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8922" w14:textId="77777777" w:rsidR="00000000" w:rsidRDefault="00000000">
      <w:pPr>
        <w:widowControl w:val="0"/>
        <w:spacing w:before="120"/>
        <w:jc w:val="center"/>
        <w:rPr>
          <w:b/>
          <w:bCs/>
          <w:color w:val="000000"/>
          <w:sz w:val="32"/>
          <w:szCs w:val="32"/>
        </w:rPr>
      </w:pPr>
      <w:r>
        <w:rPr>
          <w:b/>
          <w:bCs/>
          <w:color w:val="000000"/>
          <w:sz w:val="32"/>
          <w:szCs w:val="32"/>
        </w:rPr>
        <w:t>Русский путь в науке о поведении</w:t>
      </w:r>
    </w:p>
    <w:p w14:paraId="4E9FD2C3" w14:textId="77777777" w:rsidR="00000000" w:rsidRDefault="00000000">
      <w:pPr>
        <w:widowControl w:val="0"/>
        <w:spacing w:before="120"/>
        <w:jc w:val="center"/>
        <w:rPr>
          <w:b/>
          <w:bCs/>
          <w:color w:val="000000"/>
          <w:sz w:val="28"/>
          <w:szCs w:val="28"/>
        </w:rPr>
      </w:pPr>
      <w:r>
        <w:rPr>
          <w:b/>
          <w:bCs/>
          <w:color w:val="000000"/>
          <w:sz w:val="28"/>
          <w:szCs w:val="28"/>
        </w:rPr>
        <w:t xml:space="preserve">Достойный памятник русского ума. </w:t>
      </w:r>
    </w:p>
    <w:p w14:paraId="646574E1" w14:textId="77777777" w:rsidR="00000000" w:rsidRDefault="00000000">
      <w:pPr>
        <w:widowControl w:val="0"/>
        <w:spacing w:before="120"/>
        <w:ind w:firstLine="567"/>
        <w:jc w:val="both"/>
        <w:rPr>
          <w:color w:val="000000"/>
          <w:sz w:val="24"/>
          <w:szCs w:val="24"/>
        </w:rPr>
      </w:pPr>
      <w:r>
        <w:rPr>
          <w:color w:val="000000"/>
          <w:sz w:val="24"/>
          <w:szCs w:val="24"/>
        </w:rPr>
        <w:t xml:space="preserve">Мы уже отмечали, что в середине XIX века в науках о жизни происходили революционные события. Наиболее крупные из них были связаны с триумфом эволюционного учения Дарвина, успехами физико-химической школы, изгнавшей витализм из биологии, и разработкой Бернаром учения о саморегуляции внутренней среды организма, </w:t>
      </w:r>
    </w:p>
    <w:p w14:paraId="2341C71D" w14:textId="77777777" w:rsidR="00000000" w:rsidRDefault="00000000">
      <w:pPr>
        <w:widowControl w:val="0"/>
        <w:spacing w:before="120"/>
        <w:ind w:firstLine="567"/>
        <w:jc w:val="both"/>
        <w:rPr>
          <w:color w:val="000000"/>
          <w:sz w:val="24"/>
          <w:szCs w:val="24"/>
        </w:rPr>
      </w:pPr>
      <w:r>
        <w:rPr>
          <w:color w:val="000000"/>
          <w:sz w:val="24"/>
          <w:szCs w:val="24"/>
        </w:rPr>
        <w:t xml:space="preserve">Вместе с тем в системе знаний об организме обнажились белые пятна. Наименее освоенным научной мыслью – оказался отдельный организм как целостность, противостоящая среде и взаимодействующая с ней. Эта активность организма в предметной внешней среде, с которой он неразлучен, выраженная в реальных действиях, получила название поведения. </w:t>
      </w:r>
    </w:p>
    <w:p w14:paraId="2D80622D" w14:textId="77777777" w:rsidR="00000000" w:rsidRDefault="00000000">
      <w:pPr>
        <w:widowControl w:val="0"/>
        <w:spacing w:before="120"/>
        <w:ind w:firstLine="567"/>
        <w:jc w:val="both"/>
        <w:rPr>
          <w:color w:val="000000"/>
          <w:sz w:val="24"/>
          <w:szCs w:val="24"/>
        </w:rPr>
      </w:pPr>
      <w:r>
        <w:rPr>
          <w:color w:val="000000"/>
          <w:sz w:val="24"/>
          <w:szCs w:val="24"/>
        </w:rPr>
        <w:t xml:space="preserve">Если Германия дала миру учение о физико-химических основах жизни, Англия – о законах эволюции, Франция – о стабильности внутренней среды организма, то Россия дала науку о поведении. Создателями этой новой науки, отличной от физиологии (изучающей отдельные органы и функции живого тела и взаимосвязи их в его целостное устройство) и от психологии (изучающей психику сознательную и бессознательную), были русские ученые – И.М.Сеченов, И.П.Павлов, В.М.Бехтерев, А.А.Ухтомский. У них были свои школы и ученики, и их уникальный вклад в мировую науку получил всеобщее признание. </w:t>
      </w:r>
    </w:p>
    <w:p w14:paraId="31432C7E" w14:textId="77777777" w:rsidR="00000000" w:rsidRDefault="00000000">
      <w:pPr>
        <w:widowControl w:val="0"/>
        <w:spacing w:before="120"/>
        <w:ind w:firstLine="567"/>
        <w:jc w:val="both"/>
        <w:rPr>
          <w:color w:val="000000"/>
          <w:sz w:val="24"/>
          <w:szCs w:val="24"/>
        </w:rPr>
      </w:pPr>
      <w:r>
        <w:rPr>
          <w:color w:val="000000"/>
          <w:sz w:val="24"/>
          <w:szCs w:val="24"/>
        </w:rPr>
        <w:t xml:space="preserve">Под влиянием созданной в России науки о поведении в Соединенных Штатах Америки возник бихевиоризм, о котором мы уже говорили. Бихевиоризм от начала XX века до наших дней определяет общий облик американской психологии. Но путь, на который вышли воспитанные на трудах русских ученых (прежде всего И.П.Павлова) американские бихевиористы, существенно отличался от развития науки о поведении в России. Объясняется это тем, что в России и в США наука о поведении развивалась в различных социально-культурных ареалах. </w:t>
      </w:r>
    </w:p>
    <w:p w14:paraId="790EB6EF" w14:textId="77777777" w:rsidR="00000000" w:rsidRDefault="00000000">
      <w:pPr>
        <w:widowControl w:val="0"/>
        <w:spacing w:before="120"/>
        <w:ind w:firstLine="567"/>
        <w:jc w:val="both"/>
        <w:rPr>
          <w:color w:val="000000"/>
          <w:sz w:val="24"/>
          <w:szCs w:val="24"/>
        </w:rPr>
      </w:pPr>
      <w:r>
        <w:rPr>
          <w:color w:val="000000"/>
          <w:sz w:val="24"/>
          <w:szCs w:val="24"/>
        </w:rPr>
        <w:t xml:space="preserve">На протяжении всей истории человеческой мысли над ее попытками разгадать тайну человеческой натуры неизбывно тяготела диада: душа и тело, мозг и сознание. С возникновением науки о поведении диада сменилась триадой: организм – поведение – сознание (психика). Это столкнуло научное изучение живых существ со множеством новых задач. Приверженность диаде неизбежно вела к дуализму. Но, как сказал в свое время еще молодой Н.Г.Чернышевский, никакого дуализма в человеке не видно. Он – человек представляет собой целостное существо (этим, конечно, своеобразие форм, образующих целостность, не отрицается). </w:t>
      </w:r>
    </w:p>
    <w:p w14:paraId="448CF4DF" w14:textId="77777777" w:rsidR="00000000" w:rsidRDefault="00000000">
      <w:pPr>
        <w:widowControl w:val="0"/>
        <w:spacing w:before="120"/>
        <w:ind w:firstLine="567"/>
        <w:jc w:val="both"/>
        <w:rPr>
          <w:color w:val="000000"/>
          <w:sz w:val="24"/>
          <w:szCs w:val="24"/>
        </w:rPr>
      </w:pPr>
      <w:r>
        <w:rPr>
          <w:color w:val="000000"/>
          <w:sz w:val="24"/>
          <w:szCs w:val="24"/>
        </w:rPr>
        <w:t xml:space="preserve">Понятие о поведении позволяет объяснить интегральный характер жизненных проявлений, ибо, будучи особой активностью организма (а не бесплотного духа), оно способно реализовать ее в той предметной среде, где ему "приказано выжить". В этом смысле понятие "поведение" можно назвать междисциплинарным. Ибо оно включает и то, что присуще живому телу, и то, что присуще живой душе, но в то же время несводимо ни к одному, ни к другому. Под конец жизни, подводя итоги своего огромного опыта (35 лет) изучения поведения, И.П.Павлов сказал: он испытывает радость по поводу того, что ему "вместе с "полком дорогих сотрудников" удалось, вслед за Иваном Михайловичем Сеченовым, приобрести для могучей власти естественно-научного исследования вместо половинчатого весь нераздельно организм". Под "половинчатым" он понимал организм, расщепленный на душу и тело, сознание и мозг. В том же, что объектом объективной, точной науки стал весь нераздельно организм, он с полным основанием видел, говоря его словами, "целиком нашу русскую неоспоримую заслугу в мировой науке, в общей человеческой мысли". Создание науки о поведении и явилось, опять-таки говоря словами И.П.Павлова, "достойным памятником русского ума". </w:t>
      </w:r>
    </w:p>
    <w:p w14:paraId="6E9AE733" w14:textId="77777777" w:rsidR="00000000" w:rsidRDefault="00000000">
      <w:pPr>
        <w:widowControl w:val="0"/>
        <w:spacing w:before="120"/>
        <w:jc w:val="center"/>
        <w:rPr>
          <w:b/>
          <w:bCs/>
          <w:color w:val="000000"/>
          <w:sz w:val="28"/>
          <w:szCs w:val="28"/>
        </w:rPr>
      </w:pPr>
      <w:r>
        <w:rPr>
          <w:b/>
          <w:bCs/>
          <w:color w:val="000000"/>
          <w:sz w:val="28"/>
          <w:szCs w:val="28"/>
        </w:rPr>
        <w:lastRenderedPageBreak/>
        <w:t xml:space="preserve">И.М.Сеченой – основатель науки о поведении. </w:t>
      </w:r>
    </w:p>
    <w:p w14:paraId="47A487B6" w14:textId="77777777" w:rsidR="00000000" w:rsidRDefault="00000000">
      <w:pPr>
        <w:widowControl w:val="0"/>
        <w:spacing w:before="120"/>
        <w:ind w:firstLine="567"/>
        <w:jc w:val="both"/>
        <w:rPr>
          <w:color w:val="000000"/>
          <w:sz w:val="24"/>
          <w:szCs w:val="24"/>
        </w:rPr>
      </w:pPr>
      <w:r>
        <w:rPr>
          <w:color w:val="000000"/>
          <w:sz w:val="24"/>
          <w:szCs w:val="24"/>
        </w:rPr>
        <w:t xml:space="preserve">В начале 60-х годов XIX века в книжке журнала для врачей "Медицинский вестник" появилась статья, слух о которой распространился "по всей Руси великой". Один ссыльный вспоминал, что встретил в далекой Сибири купчиху, которая сообщила ему: в Петербурге профессор Сеченов учит, что "души нет, а есть только рефлексы" (вроде тех, что Базаров и другие тургеневские герои изучают у лягушек). Статья принадлежала Сеченову и называлась "Рефлексы головного мозга". По свидетельству современников, в то время не считался образованным человек, на прочитавший этого трактата. Что же в нем доказывалось? Почему трактат вызвал среди читающей публики такую бурю? Даже герои Льва Толстого употребляли это выражение: "рефлексы головного мозга". </w:t>
      </w:r>
    </w:p>
    <w:p w14:paraId="0DF73872" w14:textId="77777777" w:rsidR="00000000" w:rsidRDefault="00000000">
      <w:pPr>
        <w:widowControl w:val="0"/>
        <w:spacing w:before="120"/>
        <w:ind w:firstLine="567"/>
        <w:jc w:val="both"/>
        <w:rPr>
          <w:color w:val="000000"/>
          <w:sz w:val="24"/>
          <w:szCs w:val="24"/>
        </w:rPr>
      </w:pPr>
      <w:r>
        <w:rPr>
          <w:color w:val="000000"/>
          <w:sz w:val="24"/>
          <w:szCs w:val="24"/>
        </w:rPr>
        <w:t xml:space="preserve">Применив хорошо известное слово "рефлекс", Сеченов придал ему совершенно новый смысл. Он сохранил восходящую к Декарту идею о том, что рефлекс происходит объективно, машинообразно, наподобие того, как машинообразно работают различные автоматизмы в нашем теле (например, сердце). Слово "машина" было метафорой. Оно указывало на то, что наши действия совершаются по строгим законам, которые не зависят от вмешательства какой-то внешней, бестелесной силы. Они должны быть безостаточно поняты из устройства и работы "машины – тела". </w:t>
      </w:r>
    </w:p>
    <w:p w14:paraId="603D3365" w14:textId="77777777" w:rsidR="00000000" w:rsidRDefault="00000000">
      <w:pPr>
        <w:widowControl w:val="0"/>
        <w:spacing w:before="120"/>
        <w:ind w:firstLine="567"/>
        <w:jc w:val="both"/>
        <w:rPr>
          <w:color w:val="000000"/>
          <w:sz w:val="24"/>
          <w:szCs w:val="24"/>
        </w:rPr>
      </w:pPr>
      <w:r>
        <w:rPr>
          <w:color w:val="000000"/>
          <w:sz w:val="24"/>
          <w:szCs w:val="24"/>
        </w:rPr>
        <w:t xml:space="preserve">В свое время много шума наделал трактат французского философа XVIII века Ламетри "Человек машина". Автор из страха перед властями опубликовал его под именем какого-то безвестного англичанина. И когда вышел из печати сеченовский трактат, враги материализма стали обвинять Сеченова в том, что он пытается реанимировать идеи этого безбожного француза. Но русская интеллигенция была достаточно образованна, чтобы понять сеченовский вызов. Употребляя термин "рефлекс", он наполнил его таким содержанием, которое сохраняло высокое достоинство человеческой личности и вместе с тем показывало возможность строго научного объяснения высших проявлений личности. </w:t>
      </w:r>
    </w:p>
    <w:p w14:paraId="26E99C8F" w14:textId="77777777" w:rsidR="00000000" w:rsidRDefault="00000000">
      <w:pPr>
        <w:widowControl w:val="0"/>
        <w:spacing w:before="120"/>
        <w:ind w:firstLine="567"/>
        <w:jc w:val="both"/>
        <w:rPr>
          <w:color w:val="000000"/>
          <w:sz w:val="24"/>
          <w:szCs w:val="24"/>
        </w:rPr>
      </w:pPr>
      <w:r>
        <w:rPr>
          <w:color w:val="000000"/>
          <w:sz w:val="24"/>
          <w:szCs w:val="24"/>
        </w:rPr>
        <w:t xml:space="preserve">Кратко рассмотрим, во что превратилась старинная модель рефлекса под руками Сеченова. Рефлекс, как было признано всеми, состоит из трех главных звеньев. Первое, начальное звено – внешний толчок – раздражение центростремительного нерва, которое передается в мозг (второе звено), а оттуда отражается (слово "рефлекс" и означает "отражение") по другому нерву (центробежному) к мышцам (это, как считалось, – третье, завершающее звено). Все три звена (блока) были Сеченовым переосмыслены и к ним добавлен четвертый, о котором мы расскажем дальше. </w:t>
      </w:r>
    </w:p>
    <w:p w14:paraId="6B27DEE2" w14:textId="77777777" w:rsidR="00000000" w:rsidRDefault="00000000">
      <w:pPr>
        <w:widowControl w:val="0"/>
        <w:spacing w:before="120"/>
        <w:ind w:firstLine="567"/>
        <w:jc w:val="both"/>
        <w:rPr>
          <w:color w:val="000000"/>
          <w:sz w:val="24"/>
          <w:szCs w:val="24"/>
        </w:rPr>
      </w:pPr>
      <w:r>
        <w:rPr>
          <w:color w:val="000000"/>
          <w:sz w:val="24"/>
          <w:szCs w:val="24"/>
        </w:rPr>
        <w:t xml:space="preserve">Итак – первый блок. Им, согласно новой сеченевской схеме, является не просто физическое внешнее раздражение, но такое раздражение, которое становится-чувствованием – сигналом. Иначе говоря, рефлекс начинается с различения (благодаря органам ощущений) тех внешних условий, в которых совершается ответное действие. Поэтому оно изначально не является "слепым" толчком. Организм, говоря современным языком, получает информацию о среде, в которой он будет действовать. Сеченов назвал этот принцип "началом согласования движения с чувствованием – сигналом". Это и есть тот первичный акт поведения, который отличает открытое Сеченовым неклассическое понимание рефлекса от всех прежних трактовок этого понятия. Здесь перед нами наяву выступает идея неразлучной связи организма со средой. Это движение – не простое отражение наподобие того, как луч отражается от зеркальной поверхности. Оно совершается только потому, что сообразуется с условиями внешней среды благодаря сигналам, идущим от нее к органам восприятия и различения этих сигналов. Но и этим дело не ограничивается. </w:t>
      </w:r>
    </w:p>
    <w:p w14:paraId="739E6222" w14:textId="77777777" w:rsidR="00000000" w:rsidRDefault="00000000">
      <w:pPr>
        <w:widowControl w:val="0"/>
        <w:spacing w:before="120"/>
        <w:ind w:firstLine="567"/>
        <w:jc w:val="both"/>
        <w:rPr>
          <w:color w:val="000000"/>
          <w:sz w:val="24"/>
          <w:szCs w:val="24"/>
        </w:rPr>
      </w:pPr>
      <w:r>
        <w:rPr>
          <w:color w:val="000000"/>
          <w:sz w:val="24"/>
          <w:szCs w:val="24"/>
        </w:rPr>
        <w:t xml:space="preserve">Сеченов выдвинул оригинальный взгляд на работу мышцы, отвечающей на толчки из внешней среды. Мышца, по Сеченову, это не только рабочая машина, выполняющая команды мозга. Задолго до Сеченова было открыто, что мышцы обладают чувствительностью. Но не только в том смысле, что мы ощущаем в них боль или усталость. Мышца – такова важнейшая мысль Сеченова – служит также органом познания. В ней </w:t>
      </w:r>
      <w:r>
        <w:rPr>
          <w:color w:val="000000"/>
          <w:sz w:val="24"/>
          <w:szCs w:val="24"/>
        </w:rPr>
        <w:lastRenderedPageBreak/>
        <w:t xml:space="preserve">имеются нервные (сенсорные, чувствительные) окончания, которые сигнализируют о том, в каких внешних пространственно-временных условиях совершается действие. Более того, дальнейшие исследования привели Сеченова к гипотезе, согласно которой именно работающая мышца производит операции анализа, синтеза, сравнения объектов и способна, как это доказывалось еще Гельмгольцем, производить бессознательные умозаключения (иначе говоря мыслить). </w:t>
      </w:r>
    </w:p>
    <w:p w14:paraId="1E27B10F" w14:textId="77777777" w:rsidR="00000000" w:rsidRDefault="00000000">
      <w:pPr>
        <w:widowControl w:val="0"/>
        <w:spacing w:before="120"/>
        <w:ind w:firstLine="567"/>
        <w:jc w:val="both"/>
        <w:rPr>
          <w:color w:val="000000"/>
          <w:sz w:val="24"/>
          <w:szCs w:val="24"/>
        </w:rPr>
      </w:pPr>
      <w:r>
        <w:rPr>
          <w:color w:val="000000"/>
          <w:sz w:val="24"/>
          <w:szCs w:val="24"/>
        </w:rPr>
        <w:t xml:space="preserve">Из этого явствует, что лишь по видимости рефлекторная работа завершается сокращением мышцы. Познавательные эффекты ее работы передаются "обратно" в центры головного мозга и на этом основании изменяется картина (образ) воспринимаемой среды. Поэтому в механизме поведения, реализуемом по типу рефлекса, в отличие от рефлекторной дуги, действует рефлекторное кольцо. Не прерывно происходит кольцевое управление поведением организма в среде. Оно образует тот фундамент, на котором складывается другой, более высокий уровень отношений организма со средой. Последний отличается тем, что поведение становится психически регулируемым. Если раньше главным началом служило, как сказано, "согласование движения с чувствованием – сигналом", то теперь возникает новый уровень ориентации организма в окружающем мире. Происходит переход от поведенческого уровня к психическому. На базе рефлекторно организованного поведения возникают психические процессы. </w:t>
      </w:r>
    </w:p>
    <w:p w14:paraId="73C045EB" w14:textId="77777777" w:rsidR="00000000" w:rsidRDefault="00000000">
      <w:pPr>
        <w:widowControl w:val="0"/>
        <w:spacing w:before="120"/>
        <w:ind w:firstLine="567"/>
        <w:jc w:val="both"/>
        <w:rPr>
          <w:color w:val="000000"/>
          <w:sz w:val="24"/>
          <w:szCs w:val="24"/>
        </w:rPr>
      </w:pPr>
      <w:r>
        <w:rPr>
          <w:color w:val="000000"/>
          <w:sz w:val="24"/>
          <w:szCs w:val="24"/>
        </w:rPr>
        <w:t xml:space="preserve">Сигнал преобразуется в образ восприятия предмета, т.е. в психический образ. Но тогда и действие становится уже другим. Оно – не простая реакция на сигнал (как это было на поведенческом уровне). Оно сообразуется с "картиной" среды, которую осваивает организм. Из движения оно превращается в психическое действие. До-психическое поведение становится психически регулируемым. Соответственно изменяется и характер умственной работы. Если раньше она являлась бессознательной (когда, например, работа мышечной системы глаза позволяла определять расстояние между предметами, их величину и т.д. чисто "автоматически", без вмешательства сознания), то теперь, как было аргументированно показано Сеченовым в трактате "Элементы мысли" (первое издание опубликовано в 1878 году), из элементарных операций мысли преобразуются в самые сложные. </w:t>
      </w:r>
    </w:p>
    <w:p w14:paraId="32472E6D" w14:textId="77777777" w:rsidR="00000000" w:rsidRDefault="00000000">
      <w:pPr>
        <w:widowControl w:val="0"/>
        <w:spacing w:before="120"/>
        <w:ind w:firstLine="567"/>
        <w:jc w:val="both"/>
        <w:rPr>
          <w:color w:val="000000"/>
          <w:sz w:val="24"/>
          <w:szCs w:val="24"/>
        </w:rPr>
      </w:pPr>
      <w:r>
        <w:rPr>
          <w:color w:val="000000"/>
          <w:sz w:val="24"/>
          <w:szCs w:val="24"/>
        </w:rPr>
        <w:t xml:space="preserve">Но здесь мы уже перешли из области науки о поведении в другую область, оперирующую другими категориями, – в область психологии. Напомним, что это было в тот период, когда назрело время отделения психологии от философии. И Сеченов, опираясь на разработанное им. учение о поведении, предлагает свой проект создания новой, объективной психологии. </w:t>
      </w:r>
    </w:p>
    <w:p w14:paraId="6FCCCE5B" w14:textId="77777777" w:rsidR="00000000" w:rsidRDefault="00000000">
      <w:pPr>
        <w:widowControl w:val="0"/>
        <w:spacing w:before="120"/>
        <w:ind w:firstLine="567"/>
        <w:jc w:val="both"/>
        <w:rPr>
          <w:color w:val="000000"/>
          <w:sz w:val="24"/>
          <w:szCs w:val="24"/>
        </w:rPr>
      </w:pPr>
      <w:r>
        <w:rPr>
          <w:color w:val="000000"/>
          <w:sz w:val="24"/>
          <w:szCs w:val="24"/>
        </w:rPr>
        <w:t xml:space="preserve">Он пишет трактат "Кому и как разрабатывать психологию?" (187-3). Сеченов взялся за него, поскольку решил ответить на обвинения, выдвинутые против рефлекторной теории К.Д.Кавелиным в книге "Задачи психологии". По существу же это был ответ не только Кавелину, но всем, кто считал Сеченова отрицателем психологии, апологетом версии, что психика сводится к рефлексам, изучаемым на лягушке. Он доказал, что не отрицает психологию, которую назвал "родной сестрой физиологии". </w:t>
      </w:r>
    </w:p>
    <w:p w14:paraId="1F157332" w14:textId="77777777" w:rsidR="00000000" w:rsidRDefault="00000000">
      <w:pPr>
        <w:widowControl w:val="0"/>
        <w:spacing w:before="120"/>
        <w:ind w:firstLine="567"/>
        <w:jc w:val="both"/>
        <w:rPr>
          <w:color w:val="000000"/>
          <w:sz w:val="24"/>
          <w:szCs w:val="24"/>
        </w:rPr>
      </w:pPr>
      <w:r>
        <w:rPr>
          <w:color w:val="000000"/>
          <w:sz w:val="24"/>
          <w:szCs w:val="24"/>
        </w:rPr>
        <w:t xml:space="preserve">Он убежден, что ее передовые тенденции, уже возникшие в этой науке в трудах таких ученых, как Гельмгольц, Дондерс и др., и обещающие ей прогресс в будущем, бесспорно свидетельствуют в пользу объективного метода в противовес субъективному (интроспективному), который был тогда господствующим во вновь возникающих лабораториях. Это был первый в истории план построения психологии как объективной науки, которая не может ограничиваться тем, что "нашептывает обманчивый голос самосознания". И дальнейший ход развития психологического познания доказал правоту Сеченова. </w:t>
      </w:r>
    </w:p>
    <w:p w14:paraId="14F0FBA4" w14:textId="77777777" w:rsidR="00000000" w:rsidRDefault="00000000">
      <w:pPr>
        <w:widowControl w:val="0"/>
        <w:spacing w:before="120"/>
        <w:ind w:firstLine="567"/>
        <w:jc w:val="both"/>
        <w:rPr>
          <w:color w:val="000000"/>
          <w:sz w:val="24"/>
          <w:szCs w:val="24"/>
        </w:rPr>
      </w:pPr>
      <w:r>
        <w:rPr>
          <w:color w:val="000000"/>
          <w:sz w:val="24"/>
          <w:szCs w:val="24"/>
        </w:rPr>
        <w:t xml:space="preserve">Рассмотрев преобразования, внесенные Сеченовьем в различные звенья рефлекторной схемы, мы не коснулись одного из важнейших, а именно, относящегося к центральному звену этой схемы – головному мозгу. Работая в Париже, в лаборатории Клада Бернара, </w:t>
      </w:r>
      <w:r>
        <w:rPr>
          <w:color w:val="000000"/>
          <w:sz w:val="24"/>
          <w:szCs w:val="24"/>
        </w:rPr>
        <w:lastRenderedPageBreak/>
        <w:t xml:space="preserve">Сеченов открыл так называемое центральное торможение. С этим открытием были связаны крупные преобразования и в физиологии, и в учении о поведении, и в психологии. До Сеченова, объясняя деятельность высших нервных центров, физиологи оперировали одним понятием – понятием о возбуждении. Открытие Сеченова показало, что раздражением центров можно не только вызывать ответные действия организма (рефлексы), но и задерживать их. Это открытие ярко показывает, как порой тесно связаны научные решения с социальными задачами, за которые берется ученый. </w:t>
      </w:r>
    </w:p>
    <w:p w14:paraId="7BF27813" w14:textId="77777777" w:rsidR="00000000" w:rsidRDefault="00000000">
      <w:pPr>
        <w:widowControl w:val="0"/>
        <w:spacing w:before="120"/>
        <w:ind w:firstLine="567"/>
        <w:jc w:val="both"/>
        <w:rPr>
          <w:color w:val="000000"/>
          <w:sz w:val="24"/>
          <w:szCs w:val="24"/>
        </w:rPr>
      </w:pPr>
      <w:r>
        <w:rPr>
          <w:color w:val="000000"/>
          <w:sz w:val="24"/>
          <w:szCs w:val="24"/>
        </w:rPr>
        <w:t xml:space="preserve">Напомним, что после великой реформы 1861 года русское общество сотрясали острейшие идейные столкновения. Центром споров стал антропологический принцип (именно этим термином Чернышевский обозначил свою знаменитую статью в журнале "Современник"). Иначе говоря – принцип, позволяющий объяснить природу человека как целостного телесно-духовного существа. Дискуссии о душе и теле приобрели остроту, какой русские интеллектуалы прежде не знали. Но вопрос осмысливался не только как чисто научный. Речь шла о таком поведении организма, которое не только приспосабливается к среде, но и обладает внутренней силой сопротивления непосредственно действующим раздражителям, способностью не идти у них на поводу, а противостоять им и следовать собственной внутренней программе. Открытие торможения доказывало, что организм обладает такой способностью. </w:t>
      </w:r>
    </w:p>
    <w:p w14:paraId="1FF56545" w14:textId="77777777" w:rsidR="00000000" w:rsidRDefault="00000000">
      <w:pPr>
        <w:widowControl w:val="0"/>
        <w:spacing w:before="120"/>
        <w:ind w:firstLine="567"/>
        <w:jc w:val="both"/>
        <w:rPr>
          <w:color w:val="000000"/>
          <w:sz w:val="24"/>
          <w:szCs w:val="24"/>
        </w:rPr>
      </w:pPr>
      <w:r>
        <w:rPr>
          <w:color w:val="000000"/>
          <w:sz w:val="24"/>
          <w:szCs w:val="24"/>
        </w:rPr>
        <w:t xml:space="preserve">Объектом экспериментов Сеченова были высшие нервные центры лягушки. Но ставя эти эксперименты, он имел в виду человека и его поведение. Об этом говорит, в частности, и его попытка изучить торможение не только на животном, но и на самом себе. Конечно, он не рисковал здоровьем других. В качестве подопытного он избрал самого себя, поставив на себе мучительный и небезопасный эксперимент. </w:t>
      </w:r>
    </w:p>
    <w:p w14:paraId="243ABEFE" w14:textId="77777777" w:rsidR="00000000" w:rsidRDefault="00000000">
      <w:pPr>
        <w:widowControl w:val="0"/>
        <w:spacing w:before="120"/>
        <w:ind w:firstLine="567"/>
        <w:jc w:val="both"/>
        <w:rPr>
          <w:color w:val="000000"/>
          <w:sz w:val="24"/>
          <w:szCs w:val="24"/>
        </w:rPr>
      </w:pPr>
      <w:r>
        <w:rPr>
          <w:color w:val="000000"/>
          <w:sz w:val="24"/>
          <w:szCs w:val="24"/>
        </w:rPr>
        <w:t xml:space="preserve">Открытие центрального торможения использовалось Сеченовым не только для объяснения того, как формируется волевая личность. Когда рефлекс обрывается, не перейдя в движение, то это, по Сеченову, вовсе не означает, что первые две трети рефлекса оказались зряшними. Не получив внешнего выражения, завершающая часть рефлекса (а она, как отмечалось, несет в качестве движения познавательную нагрузку) "уходит вовнутрь", превращается в мысль, хотя и незримую, но продолжающую служить организатором поведения. Этот процесс преобразования внешнего во внутреннее получил имя интериоризации. </w:t>
      </w:r>
    </w:p>
    <w:p w14:paraId="7CBDCF37" w14:textId="77777777" w:rsidR="00000000" w:rsidRDefault="00000000">
      <w:pPr>
        <w:widowControl w:val="0"/>
        <w:spacing w:before="120"/>
        <w:ind w:firstLine="567"/>
        <w:jc w:val="both"/>
        <w:rPr>
          <w:color w:val="000000"/>
          <w:sz w:val="24"/>
          <w:szCs w:val="24"/>
        </w:rPr>
      </w:pPr>
      <w:r>
        <w:rPr>
          <w:color w:val="000000"/>
          <w:sz w:val="24"/>
          <w:szCs w:val="24"/>
        </w:rPr>
        <w:t xml:space="preserve">Понятие об интериоризации оказалось весьма продуктивным и было использовано в дальнейшем многими психологами, в том числе Жане и Фрейдом. </w:t>
      </w:r>
    </w:p>
    <w:p w14:paraId="18C372FC" w14:textId="77777777" w:rsidR="00000000" w:rsidRDefault="00000000">
      <w:pPr>
        <w:widowControl w:val="0"/>
        <w:spacing w:before="120"/>
        <w:ind w:firstLine="567"/>
        <w:jc w:val="both"/>
        <w:rPr>
          <w:color w:val="000000"/>
          <w:sz w:val="24"/>
          <w:szCs w:val="24"/>
        </w:rPr>
      </w:pPr>
      <w:r>
        <w:rPr>
          <w:color w:val="000000"/>
          <w:sz w:val="24"/>
          <w:szCs w:val="24"/>
        </w:rPr>
        <w:t xml:space="preserve">Сеченовым была создана научная школа – сперва как небольшой коллектив, который под руководством лидера, в прямом общении с ним, разрабатывал конкретную научную программу. Такая школа у него была в течение нескольких лет, когда совместно с группой учеников он экспериментально доказал, вопреки критикам, что существует феномен центрального торможения. Программа была исчерпана. Убедительные доказательства гипотезы получены. Его вчерашние сотрудники занялись другими темами. </w:t>
      </w:r>
    </w:p>
    <w:p w14:paraId="1D1EE6B8" w14:textId="77777777" w:rsidR="00000000" w:rsidRDefault="00000000">
      <w:pPr>
        <w:widowControl w:val="0"/>
        <w:spacing w:before="120"/>
        <w:ind w:firstLine="567"/>
        <w:jc w:val="both"/>
        <w:rPr>
          <w:color w:val="000000"/>
          <w:sz w:val="24"/>
          <w:szCs w:val="24"/>
        </w:rPr>
      </w:pPr>
      <w:r>
        <w:rPr>
          <w:color w:val="000000"/>
          <w:sz w:val="24"/>
          <w:szCs w:val="24"/>
        </w:rPr>
        <w:t xml:space="preserve">Около Сеченова не было больше исследовательского коллектива. Но под научной школой следует понимать не только подобное малое объединение, которое распадается, когда решена научная задача и вчерашние ученики берутся за другие вопросы, сулящие им укрепление своего авторитета в научном мире, где железно действует "запрет на повтор". Ибо наука – не только "научение" (о чем говорит сам корень этого слова), но и – непременно – производство нового знания. </w:t>
      </w:r>
    </w:p>
    <w:p w14:paraId="4585EB06" w14:textId="77777777" w:rsidR="00000000" w:rsidRDefault="00000000">
      <w:pPr>
        <w:widowControl w:val="0"/>
        <w:spacing w:before="120"/>
        <w:ind w:firstLine="567"/>
        <w:jc w:val="both"/>
        <w:rPr>
          <w:color w:val="000000"/>
          <w:sz w:val="24"/>
          <w:szCs w:val="24"/>
        </w:rPr>
      </w:pPr>
      <w:r>
        <w:rPr>
          <w:color w:val="000000"/>
          <w:sz w:val="24"/>
          <w:szCs w:val="24"/>
        </w:rPr>
        <w:t xml:space="preserve">В разработке науки о поведении и объективной психологии Сеченов пошел дальше своим путем, в одиночку. Но семя им было брошено. И из этого идейного семени выросла особая школа. Чтобы отличить ее от малого научного коллектива, назовем ее школой – исследовательским направлением. Это направление превратилось на почве русской науки в </w:t>
      </w:r>
      <w:r>
        <w:rPr>
          <w:color w:val="000000"/>
          <w:sz w:val="24"/>
          <w:szCs w:val="24"/>
        </w:rPr>
        <w:lastRenderedPageBreak/>
        <w:t xml:space="preserve">могучее разветвленное древо, со множеством линий развития в различных направлениях физиологии, психологии, медицины, педагогики, других ветвей знания. Самой величественной и знаменитой из этих линий развития стало учение И.П.Павлова о высшей нервной деятельности (поведении). </w:t>
      </w:r>
    </w:p>
    <w:p w14:paraId="3D961847" w14:textId="77777777" w:rsidR="00000000" w:rsidRDefault="00000000">
      <w:pPr>
        <w:widowControl w:val="0"/>
        <w:spacing w:before="120"/>
        <w:jc w:val="center"/>
        <w:rPr>
          <w:b/>
          <w:bCs/>
          <w:color w:val="000000"/>
          <w:sz w:val="28"/>
          <w:szCs w:val="28"/>
        </w:rPr>
      </w:pPr>
      <w:r>
        <w:rPr>
          <w:b/>
          <w:bCs/>
          <w:color w:val="000000"/>
          <w:sz w:val="28"/>
          <w:szCs w:val="28"/>
        </w:rPr>
        <w:t xml:space="preserve">И.П.Павлов – создатель учения об условно-рефлекторнай деятельности. </w:t>
      </w:r>
    </w:p>
    <w:p w14:paraId="422E2021" w14:textId="77777777" w:rsidR="00000000" w:rsidRDefault="00000000">
      <w:pPr>
        <w:widowControl w:val="0"/>
        <w:spacing w:before="120"/>
        <w:ind w:firstLine="567"/>
        <w:jc w:val="both"/>
        <w:rPr>
          <w:color w:val="000000"/>
          <w:sz w:val="24"/>
          <w:szCs w:val="24"/>
        </w:rPr>
      </w:pPr>
      <w:r>
        <w:rPr>
          <w:color w:val="000000"/>
          <w:sz w:val="24"/>
          <w:szCs w:val="24"/>
        </w:rPr>
        <w:t xml:space="preserve">Если Сеченов разрабатывал свое учение в одиночку, то Иван Петрович Павлов (1849-1936) создал огромный коллектив, к которому примыкали ученые из многих стран. По существу им была создана интернациональная, международная школа, равной которой мировая наука не знает. Он был великим командармом армии исследователей, энергией которой учение о поведении составило мощный раздел современного научного знания. </w:t>
      </w:r>
    </w:p>
    <w:p w14:paraId="7E935EA3" w14:textId="77777777" w:rsidR="00000000" w:rsidRDefault="00000000">
      <w:pPr>
        <w:widowControl w:val="0"/>
        <w:spacing w:before="120"/>
        <w:ind w:firstLine="567"/>
        <w:jc w:val="both"/>
        <w:rPr>
          <w:color w:val="000000"/>
          <w:sz w:val="24"/>
          <w:szCs w:val="24"/>
        </w:rPr>
      </w:pPr>
      <w:r>
        <w:rPr>
          <w:color w:val="000000"/>
          <w:sz w:val="24"/>
          <w:szCs w:val="24"/>
        </w:rPr>
        <w:t xml:space="preserve">С именем Павлова ассоциируется, прежде всего, понятие об условном рефлексе. Термин "рефлекс" был паролем научного объяснения поведения у Сеченова. И мы видели, каким помолодевшим вышло это древнее понятие из сеченовских рук. Павлов пошел вперед. Впитав сеченовскую идею нераздельности организма и среды и сигнальной регуляции отношений между ними, Павлов изобрел множество экспериментальных моделей, на которых изучалось, каким образом организм приобретает новые формы поведения, перестраивает сложившиеся. </w:t>
      </w:r>
    </w:p>
    <w:p w14:paraId="76A28C72" w14:textId="77777777" w:rsidR="00000000" w:rsidRDefault="00000000">
      <w:pPr>
        <w:widowControl w:val="0"/>
        <w:spacing w:before="120"/>
        <w:ind w:firstLine="567"/>
        <w:jc w:val="both"/>
        <w:rPr>
          <w:color w:val="000000"/>
          <w:sz w:val="24"/>
          <w:szCs w:val="24"/>
        </w:rPr>
      </w:pPr>
      <w:r>
        <w:rPr>
          <w:color w:val="000000"/>
          <w:sz w:val="24"/>
          <w:szCs w:val="24"/>
        </w:rPr>
        <w:t xml:space="preserve">Живое существо действует в неразлучной с ним среде, представляющей огромное количество раздражителей, на которые оно ориентируется и с которыми должно совладать. </w:t>
      </w:r>
    </w:p>
    <w:p w14:paraId="54F2EDB8" w14:textId="77777777" w:rsidR="00000000" w:rsidRDefault="00000000">
      <w:pPr>
        <w:widowControl w:val="0"/>
        <w:spacing w:before="120"/>
        <w:ind w:firstLine="567"/>
        <w:jc w:val="both"/>
        <w:rPr>
          <w:color w:val="000000"/>
          <w:sz w:val="24"/>
          <w:szCs w:val="24"/>
        </w:rPr>
      </w:pPr>
      <w:r>
        <w:rPr>
          <w:color w:val="000000"/>
          <w:sz w:val="24"/>
          <w:szCs w:val="24"/>
        </w:rPr>
        <w:t xml:space="preserve">Не все раздражители из этого потока становятся для организма сигналами. Есть раздражители, которые безусловно вызывают ответную реакцию (типа реакции зрачка на свет, отдергивания руки от горячего предмета и т.п.). Раздражители этих рефлексов принято называть безусловными. Но имеется и другая категория раздражителей. Организм не остается безразличным к ним только в том случае, если их действие становится биологически значимым, т.е. способным принести ему пользу или вред – не своим воздействием на живое тело, а сигнальной функцией. Эти раздражители указывают на условия, которых следует избегать или к которым нужно стремиться путем соответствующих действий (рефлексов). Эти рефлексы получили название условных. </w:t>
      </w:r>
    </w:p>
    <w:p w14:paraId="069692E0" w14:textId="77777777" w:rsidR="00000000" w:rsidRDefault="00000000">
      <w:pPr>
        <w:widowControl w:val="0"/>
        <w:spacing w:before="120"/>
        <w:ind w:firstLine="567"/>
        <w:jc w:val="both"/>
        <w:rPr>
          <w:color w:val="000000"/>
          <w:sz w:val="24"/>
          <w:szCs w:val="24"/>
        </w:rPr>
      </w:pPr>
      <w:r>
        <w:rPr>
          <w:color w:val="000000"/>
          <w:sz w:val="24"/>
          <w:szCs w:val="24"/>
        </w:rPr>
        <w:t xml:space="preserve">Для порождения условного рефлекса нужен не только раздражитель, воспринимаемый органами чувств (в виде звука, запаха и т. д.), но и подкрепление правильности реакции на него. Именно тогда раздражитель трансформируется в сигнал. Сигнал и подкрепление, достигаемое действием организма, образуют основу поведения. Сигнал указывает на "картину среды", в которой оказался организм. Подкрепление позволяет организму выжить в этой среде (спастись от опасности или добыть нужную пищу). </w:t>
      </w:r>
    </w:p>
    <w:p w14:paraId="598D457C" w14:textId="77777777" w:rsidR="00000000" w:rsidRDefault="00000000">
      <w:pPr>
        <w:widowControl w:val="0"/>
        <w:spacing w:before="120"/>
        <w:ind w:firstLine="567"/>
        <w:jc w:val="both"/>
        <w:rPr>
          <w:color w:val="000000"/>
          <w:sz w:val="24"/>
          <w:szCs w:val="24"/>
        </w:rPr>
      </w:pPr>
      <w:r>
        <w:rPr>
          <w:color w:val="000000"/>
          <w:sz w:val="24"/>
          <w:szCs w:val="24"/>
        </w:rPr>
        <w:t xml:space="preserve">Сочетание сигнала с подкреплением позволяет организму набираться опыта. Выработка условных рефлексов – основа обучения, приобретения опыта. Зная набор условий, от которых зависит создание условного рефлекса, можно предписать программу поведения. Павлов доказал это на множестве экспериментов. </w:t>
      </w:r>
    </w:p>
    <w:p w14:paraId="1BAF8309" w14:textId="77777777" w:rsidR="00000000" w:rsidRDefault="00000000">
      <w:pPr>
        <w:widowControl w:val="0"/>
        <w:spacing w:before="120"/>
        <w:ind w:firstLine="567"/>
        <w:jc w:val="both"/>
        <w:rPr>
          <w:color w:val="000000"/>
          <w:sz w:val="24"/>
          <w:szCs w:val="24"/>
        </w:rPr>
      </w:pPr>
      <w:r>
        <w:rPr>
          <w:color w:val="000000"/>
          <w:sz w:val="24"/>
          <w:szCs w:val="24"/>
        </w:rPr>
        <w:t xml:space="preserve">Свою теорию, обобщающую эти эксперименты, Павлов доложил впервые на Международном медицинском конгрессе в Мадриде в 1903 году. Он назвал ее на первых порах "экспериментальной психологией и психопатологией на животных". Однако сперва от слова "психология" отказался, даже ввел в своей лаборатории штраф за его употребление. В большинстве умов оно соединялось со словом "душа", а "душа" как объяснительный принцип, настаивал Павлов, натуралисту не нужна. </w:t>
      </w:r>
    </w:p>
    <w:p w14:paraId="3742B3B5" w14:textId="77777777" w:rsidR="00000000" w:rsidRDefault="00000000">
      <w:pPr>
        <w:widowControl w:val="0"/>
        <w:spacing w:before="120"/>
        <w:ind w:firstLine="567"/>
        <w:jc w:val="both"/>
        <w:rPr>
          <w:color w:val="000000"/>
          <w:sz w:val="24"/>
          <w:szCs w:val="24"/>
        </w:rPr>
      </w:pPr>
      <w:r>
        <w:rPr>
          <w:color w:val="000000"/>
          <w:sz w:val="24"/>
          <w:szCs w:val="24"/>
        </w:rPr>
        <w:t xml:space="preserve">Силу своей теории Павлов видел в том, что, вслед за Сеченовым, он мыслил о поведении строго детерминистски и объективно. </w:t>
      </w:r>
    </w:p>
    <w:p w14:paraId="14F4EC84" w14:textId="77777777" w:rsidR="00000000" w:rsidRDefault="00000000">
      <w:pPr>
        <w:widowControl w:val="0"/>
        <w:spacing w:before="120"/>
        <w:ind w:firstLine="567"/>
        <w:jc w:val="both"/>
        <w:rPr>
          <w:color w:val="000000"/>
          <w:sz w:val="24"/>
          <w:szCs w:val="24"/>
        </w:rPr>
      </w:pPr>
      <w:r>
        <w:rPr>
          <w:color w:val="000000"/>
          <w:sz w:val="24"/>
          <w:szCs w:val="24"/>
        </w:rPr>
        <w:t xml:space="preserve">Из этого вовсе не следовало, что Павлов, подобно американским бихевиористам, считал, что нужно вообще разделаться с сознанием и изгнать его, как фикцию, из науки. В </w:t>
      </w:r>
      <w:r>
        <w:rPr>
          <w:color w:val="000000"/>
          <w:sz w:val="24"/>
          <w:szCs w:val="24"/>
        </w:rPr>
        <w:lastRenderedPageBreak/>
        <w:t xml:space="preserve">этом случае он оказался бы на позициях примитивного дуализма и редукционизма (в чем, кстати, его не раз обвиняли). Это не соответствовало ни его исходному замыслу, ни его поискам путей сближения с психологией. Это видно, в частности, если обратиться к представлению Павлова о сигнальных системах как регуляторах поведения. </w:t>
      </w:r>
    </w:p>
    <w:p w14:paraId="13223B8E" w14:textId="77777777" w:rsidR="00000000" w:rsidRDefault="00000000">
      <w:pPr>
        <w:widowControl w:val="0"/>
        <w:spacing w:before="120"/>
        <w:ind w:firstLine="567"/>
        <w:jc w:val="both"/>
        <w:rPr>
          <w:color w:val="000000"/>
          <w:sz w:val="24"/>
          <w:szCs w:val="24"/>
        </w:rPr>
      </w:pPr>
      <w:r>
        <w:rPr>
          <w:color w:val="000000"/>
          <w:sz w:val="24"/>
          <w:szCs w:val="24"/>
        </w:rPr>
        <w:t xml:space="preserve">Воспринимаемые органами чувств сигналы вызывают в организме не только нервные, физиологические процессы. Полезное и вредное выступает в виде психических образов (первым сигналам, согласно Павлову, соответствуют ощущения и восприятия). Поэтому сигнальная функция придает рефлексу двойственный характер. Он, подчеркивал Павлов, является столько же физиологическим, сколь и психическим явлением. </w:t>
      </w:r>
    </w:p>
    <w:p w14:paraId="23536186" w14:textId="77777777" w:rsidR="00000000" w:rsidRDefault="00000000">
      <w:pPr>
        <w:widowControl w:val="0"/>
        <w:spacing w:before="120"/>
        <w:ind w:firstLine="567"/>
        <w:jc w:val="both"/>
        <w:rPr>
          <w:color w:val="000000"/>
          <w:sz w:val="24"/>
          <w:szCs w:val="24"/>
        </w:rPr>
      </w:pPr>
      <w:r>
        <w:rPr>
          <w:color w:val="000000"/>
          <w:sz w:val="24"/>
          <w:szCs w:val="24"/>
        </w:rPr>
        <w:t xml:space="preserve">Павлов ставил свои эксперименты над животными, сначала собаками, затем – обезьянами. Главная же его надежда, как заявил ученый в первом же своем сообщении об условных рефлексах, заключалась в том, чтобы наука пролила свет на "муки сознания". Это заставило Павлова заняться нервно-психическими больными. Переход от изучения животных к исследованию организма человека привел его к выводу, что следует разграничивать два разряда сигналов, управляющих поведением. Если поведение животных регулируется первой сигнальной системой (эквивалентами которой являются чувственные образы), то у людей в процессе общения формируется вторая сигнальная система, в которой в качестве сигналов выступают элементы речевой деятельности (слова, из которых она строится). Именно благодаря им в результате анализа и синтеза чувственных образов возникают обобщенные умственные образы (понятия). </w:t>
      </w:r>
    </w:p>
    <w:p w14:paraId="50D1083A" w14:textId="77777777" w:rsidR="00000000" w:rsidRDefault="00000000">
      <w:pPr>
        <w:widowControl w:val="0"/>
        <w:spacing w:before="120"/>
        <w:ind w:firstLine="567"/>
        <w:jc w:val="both"/>
        <w:rPr>
          <w:color w:val="000000"/>
          <w:sz w:val="24"/>
          <w:szCs w:val="24"/>
        </w:rPr>
      </w:pPr>
      <w:r>
        <w:rPr>
          <w:color w:val="000000"/>
          <w:sz w:val="24"/>
          <w:szCs w:val="24"/>
        </w:rPr>
        <w:t xml:space="preserve">Если сигнал ведет к успеху (или, говоря языком Павлова, подкрепляется, то есть удовлетворяет потребность организма), то между ним и реакцией на него организма устанавливается связь. Она прокладывается в том главном центре, который соединяет воспринимающие органы (рецепторы) с исполнительными (эффекторными) органами – мышцами, железами. Этот центр – кора больших полушарий головного мозга. Связи при повторении становятся все более прочными, хотя и остаются временными. Если в дальнейшем они не подтверждаются полезным для организма результатом (не подкрепляются), то прежние условные рефлексы задерживаются, тормозятся. Организм постоянно учится различать сигналы, отграничивать полезные и вредные от бесполезных. Этот процесс называется дифференцировкой. </w:t>
      </w:r>
    </w:p>
    <w:p w14:paraId="7E357BE6" w14:textId="77777777" w:rsidR="00000000" w:rsidRDefault="00000000">
      <w:pPr>
        <w:widowControl w:val="0"/>
        <w:spacing w:before="120"/>
        <w:ind w:firstLine="567"/>
        <w:jc w:val="both"/>
        <w:rPr>
          <w:color w:val="000000"/>
          <w:sz w:val="24"/>
          <w:szCs w:val="24"/>
        </w:rPr>
      </w:pPr>
      <w:r>
        <w:rPr>
          <w:color w:val="000000"/>
          <w:sz w:val="24"/>
          <w:szCs w:val="24"/>
        </w:rPr>
        <w:t xml:space="preserve">Варьируя бессчетное число раз вместе с много численными учениками условия образования, преобразования, сочетания рефлексов, Павлов открыл законы высшей нервной деятельности. За каждым, на первый взгляд, несложным опытом стояла целая система разработанных павловской школой понятий (о сигнале, временной связи, подкреплении, торможении, дифференцировке, управлении и др.), позволяющая причинно объяснять, предсказывать и модифицировать поведение. </w:t>
      </w:r>
    </w:p>
    <w:p w14:paraId="64DF16CC" w14:textId="77777777" w:rsidR="00000000" w:rsidRDefault="00000000">
      <w:pPr>
        <w:widowControl w:val="0"/>
        <w:spacing w:before="120"/>
        <w:ind w:firstLine="567"/>
        <w:jc w:val="both"/>
        <w:rPr>
          <w:color w:val="000000"/>
          <w:sz w:val="24"/>
          <w:szCs w:val="24"/>
        </w:rPr>
      </w:pPr>
      <w:r>
        <w:rPr>
          <w:color w:val="000000"/>
          <w:sz w:val="24"/>
          <w:szCs w:val="24"/>
        </w:rPr>
        <w:t xml:space="preserve">Противники Павлова неизменно инкриминировали ему механицизм (тем более, что он постоянно говорил: мозг и человек – это, грубо говоря, машина; но под машиной подразумевалась система). В действительности же, как мы могли убедиться, детерминистская методология Павлова была не механистической, а биологической. </w:t>
      </w:r>
    </w:p>
    <w:p w14:paraId="5D7A6DD8" w14:textId="77777777" w:rsidR="00000000" w:rsidRDefault="00000000">
      <w:pPr>
        <w:widowControl w:val="0"/>
        <w:spacing w:before="120"/>
        <w:ind w:firstLine="567"/>
        <w:jc w:val="both"/>
        <w:rPr>
          <w:color w:val="000000"/>
          <w:sz w:val="24"/>
          <w:szCs w:val="24"/>
        </w:rPr>
      </w:pPr>
      <w:r>
        <w:rPr>
          <w:color w:val="000000"/>
          <w:sz w:val="24"/>
          <w:szCs w:val="24"/>
        </w:rPr>
        <w:t xml:space="preserve">Поэтому в ходе дальнейших исследований Павлов существенно расширил объяснительный потенциал своей исходной схемы. Если в первый период он делал упор на внутриорганическом подкреплении (потребность в пище) как главном, самом могучем, факторе, то в дальнейшем в его теоретических представлениях намечается сдвиг в направлении расширения биологической (а затем и социальной) основы формирования условных рефлексов. </w:t>
      </w:r>
    </w:p>
    <w:p w14:paraId="3CD4DA3A" w14:textId="77777777" w:rsidR="00000000" w:rsidRDefault="00000000">
      <w:pPr>
        <w:widowControl w:val="0"/>
        <w:spacing w:before="120"/>
        <w:ind w:firstLine="567"/>
        <w:jc w:val="both"/>
        <w:rPr>
          <w:color w:val="000000"/>
          <w:sz w:val="24"/>
          <w:szCs w:val="24"/>
        </w:rPr>
      </w:pPr>
      <w:r>
        <w:rPr>
          <w:color w:val="000000"/>
          <w:sz w:val="24"/>
          <w:szCs w:val="24"/>
        </w:rPr>
        <w:t xml:space="preserve">Незыблемым постулатом павловской концепции являлось положение о том, что условный рефлекс возникает на основе безусловного. Теоретические контуры этой картины со множеством экспериментальных вариантов придавали ей репутацию классической. "Но </w:t>
      </w:r>
      <w:r>
        <w:rPr>
          <w:color w:val="000000"/>
          <w:sz w:val="24"/>
          <w:szCs w:val="24"/>
        </w:rPr>
        <w:lastRenderedPageBreak/>
        <w:t xml:space="preserve">будущее научного исследования, – любил говорить Павлов, – темно и чревато неожиданностями". </w:t>
      </w:r>
    </w:p>
    <w:p w14:paraId="4CC4A5FB" w14:textId="77777777" w:rsidR="00000000" w:rsidRDefault="00000000">
      <w:pPr>
        <w:widowControl w:val="0"/>
        <w:spacing w:before="120"/>
        <w:ind w:firstLine="567"/>
        <w:jc w:val="both"/>
        <w:rPr>
          <w:color w:val="000000"/>
          <w:sz w:val="24"/>
          <w:szCs w:val="24"/>
        </w:rPr>
      </w:pPr>
      <w:r>
        <w:rPr>
          <w:color w:val="000000"/>
          <w:sz w:val="24"/>
          <w:szCs w:val="24"/>
        </w:rPr>
        <w:t xml:space="preserve">В указанной картине появились коррективы, при том относящиеся именно к тем ее пунктам, которые навечно закрепились за рефлексом. Это было связано с чрезвычайно важными инновациями. Они предвещали грядущие сдвиги в общем строе исследований поведения. К этому вела логика познания его организации. </w:t>
      </w:r>
    </w:p>
    <w:p w14:paraId="2F206FE4" w14:textId="77777777" w:rsidR="00000000" w:rsidRDefault="00000000">
      <w:pPr>
        <w:widowControl w:val="0"/>
        <w:spacing w:before="120"/>
        <w:ind w:firstLine="567"/>
        <w:jc w:val="both"/>
        <w:rPr>
          <w:color w:val="000000"/>
          <w:sz w:val="24"/>
          <w:szCs w:val="24"/>
        </w:rPr>
      </w:pPr>
      <w:r>
        <w:rPr>
          <w:color w:val="000000"/>
          <w:sz w:val="24"/>
          <w:szCs w:val="24"/>
        </w:rPr>
        <w:t xml:space="preserve">В то же время на динамике этого познания сказывались процессы в социокультурном мире, где наступала эпоха потрясений и стрессов, конфликтов и переворотов. Впереди была первая мировая война. Полная тревог и надежд в своей жажде перемен, Россия шла к революции. И вряд ли случайно, что перед самой мировой войной в Павловской лаборатории началось изучение проблем, которые в дальнейшем стали относить к категории эмоциональных стрессов. </w:t>
      </w:r>
    </w:p>
    <w:p w14:paraId="0A715247" w14:textId="77777777" w:rsidR="00000000" w:rsidRDefault="00000000">
      <w:pPr>
        <w:widowControl w:val="0"/>
        <w:spacing w:before="120"/>
        <w:ind w:firstLine="567"/>
        <w:jc w:val="both"/>
        <w:rPr>
          <w:color w:val="000000"/>
          <w:sz w:val="24"/>
          <w:szCs w:val="24"/>
        </w:rPr>
      </w:pPr>
      <w:r>
        <w:rPr>
          <w:color w:val="000000"/>
          <w:sz w:val="24"/>
          <w:szCs w:val="24"/>
        </w:rPr>
        <w:t xml:space="preserve">Первая из таких проблем касалась соотношения условных рефлексов, имеющих "полярное" подкрепление, которое в одном случае удовлетворяло потребность организма в пище, в другом – угрожало его существованию. Раздражая сильным электрическим током кожу собаки (вызывая болевое ощущение), его превращали (путем подкрепления) в условный сигнал пищевой реакции. Усиление тока (требующее оборонительной двигательной реакции) вызывало позитивную секреторную реакцию. </w:t>
      </w:r>
    </w:p>
    <w:p w14:paraId="386E161B" w14:textId="77777777" w:rsidR="00000000" w:rsidRDefault="00000000">
      <w:pPr>
        <w:widowControl w:val="0"/>
        <w:spacing w:before="120"/>
        <w:ind w:firstLine="567"/>
        <w:jc w:val="both"/>
        <w:rPr>
          <w:color w:val="000000"/>
          <w:sz w:val="24"/>
          <w:szCs w:val="24"/>
        </w:rPr>
      </w:pPr>
      <w:r>
        <w:rPr>
          <w:color w:val="000000"/>
          <w:sz w:val="24"/>
          <w:szCs w:val="24"/>
        </w:rPr>
        <w:t xml:space="preserve">С этого момента ведет свое начало развитие учения Павлова об "экспериментальных неврозах". Не возможно было объяснить в терминах нейродинамики, почему неожиданно для экспериментатора возникало состояние срыва рефлексов, когда поведение приобретало характер, который впоследствии стали называть невротическим. Силы, которые вступали в действие, следовало искать не в корковой нейродинамике, а за ее пределами, а именно – в поле поведения. Именно в нем вспыхивают конфликты, пламя которых "взрывает" нейромеханизмы и придает реакциям патологический характер. Нам неизвестно, когда Павлов познакомился с теорией Фрейда. Но русская литература к тому времени уже была наводнена психоаналитическими сочинениями. О том, что на новый план экспериментов его навело чтение Фрейда, Павлов упомянул не в публикациях (где ссылок на венского психолога вообще нет), а на одной из "павловских сред". Сшибка двух противоположных нервных процессов (раздражительного и тормозного) таков, по Павлову, механизм неврозов. </w:t>
      </w:r>
    </w:p>
    <w:p w14:paraId="7252D901" w14:textId="77777777" w:rsidR="00000000" w:rsidRDefault="00000000">
      <w:pPr>
        <w:widowControl w:val="0"/>
        <w:spacing w:before="120"/>
        <w:ind w:firstLine="567"/>
        <w:jc w:val="both"/>
        <w:rPr>
          <w:color w:val="000000"/>
          <w:sz w:val="24"/>
          <w:szCs w:val="24"/>
        </w:rPr>
      </w:pPr>
      <w:r>
        <w:rPr>
          <w:color w:val="000000"/>
          <w:sz w:val="24"/>
          <w:szCs w:val="24"/>
        </w:rPr>
        <w:t xml:space="preserve">Невролог Р.Джерард вспоминал, как, посетив в начале 30-х годов Павлова в Ленинграде, он узнал от него, что стимулом к опытам по экспериментальным неврозам послужило знакомство с работой Фрейда. Через неделю Джерард приехал в Вену и рассказал о своей беседе с Павловым Фрейду, который воскликнул: "Это бы мне страшно помогло, если бы он рассказал об этом несколько десятилетий раньше!" </w:t>
      </w:r>
    </w:p>
    <w:p w14:paraId="6F5BFB57" w14:textId="77777777" w:rsidR="00000000" w:rsidRDefault="00000000">
      <w:pPr>
        <w:widowControl w:val="0"/>
        <w:spacing w:before="120"/>
        <w:ind w:firstLine="567"/>
        <w:jc w:val="both"/>
        <w:rPr>
          <w:color w:val="000000"/>
          <w:sz w:val="24"/>
          <w:szCs w:val="24"/>
        </w:rPr>
      </w:pPr>
      <w:r>
        <w:rPr>
          <w:color w:val="000000"/>
          <w:sz w:val="24"/>
          <w:szCs w:val="24"/>
        </w:rPr>
        <w:t xml:space="preserve">В период, непосредственно предшествовавший революции в России, интересы Павлова устремляются к анализу движущих сил поведения, его мотивов. Он выступает с докладом о "рефлексе цели", "рефлексе свободы", говорит о "рефлексе рабства". Здесь явно сказалась роль социальной перцепции, изменившей в новой, смутной общественной атмосфере направленность его научной мысли. </w:t>
      </w:r>
    </w:p>
    <w:p w14:paraId="36C61BBD" w14:textId="77777777" w:rsidR="00000000" w:rsidRDefault="00000000">
      <w:pPr>
        <w:widowControl w:val="0"/>
        <w:spacing w:before="120"/>
        <w:ind w:firstLine="567"/>
        <w:jc w:val="both"/>
        <w:rPr>
          <w:color w:val="000000"/>
          <w:sz w:val="24"/>
          <w:szCs w:val="24"/>
        </w:rPr>
      </w:pPr>
      <w:r>
        <w:rPr>
          <w:color w:val="000000"/>
          <w:sz w:val="24"/>
          <w:szCs w:val="24"/>
        </w:rPr>
        <w:t xml:space="preserve">Биологическое понятие о рефлексе (за которым стоял прочно испытанный в эксперименте физиологический механизм, детерминистски объяснивший взаимодействие организма со средой – поведение) Павлов "примерял" к социальным явлениям. </w:t>
      </w:r>
    </w:p>
    <w:p w14:paraId="6922E11F" w14:textId="77777777" w:rsidR="00000000" w:rsidRDefault="00000000">
      <w:pPr>
        <w:widowControl w:val="0"/>
        <w:spacing w:before="120"/>
        <w:ind w:firstLine="567"/>
        <w:jc w:val="both"/>
        <w:rPr>
          <w:color w:val="000000"/>
          <w:sz w:val="24"/>
          <w:szCs w:val="24"/>
        </w:rPr>
      </w:pPr>
      <w:r>
        <w:rPr>
          <w:color w:val="000000"/>
          <w:sz w:val="24"/>
          <w:szCs w:val="24"/>
        </w:rPr>
        <w:t xml:space="preserve">"Рефлекс цели, – подчеркивал Павлов, – имеет огромное жизненное значение, он есть основная форма жизненной энергии каждого из нас". Рефлекторная концепция ставит деятельность организма в зависимость от внешних влияний. В то же время, вводя понятие о рефлексе цели, Павлов указывал на важность энергетического потенциала живой системы. </w:t>
      </w:r>
    </w:p>
    <w:p w14:paraId="7A235CB1" w14:textId="77777777" w:rsidR="00000000" w:rsidRDefault="00000000">
      <w:pPr>
        <w:widowControl w:val="0"/>
        <w:spacing w:before="120"/>
        <w:ind w:firstLine="567"/>
        <w:jc w:val="both"/>
        <w:rPr>
          <w:color w:val="000000"/>
          <w:sz w:val="24"/>
          <w:szCs w:val="24"/>
        </w:rPr>
      </w:pPr>
      <w:r>
        <w:rPr>
          <w:color w:val="000000"/>
          <w:sz w:val="24"/>
          <w:szCs w:val="24"/>
        </w:rPr>
        <w:t xml:space="preserve">В научном плане выделение Павловым рефлекса цели означало включение принципа </w:t>
      </w:r>
      <w:r>
        <w:rPr>
          <w:color w:val="000000"/>
          <w:sz w:val="24"/>
          <w:szCs w:val="24"/>
        </w:rPr>
        <w:lastRenderedPageBreak/>
        <w:t xml:space="preserve">мотивационной активности в детерминистскую схему анализа поведения. Вместе с тем обращение к одному лишь научному плану недостаточно, чтобы объяснить зарождение у Павлова нового понятия. В данном случае категориальный сдвиг был обусловлен воздействием той напряженной социальной атмосферы, в которой работал ученый. Ею овеян весь павловский текст. Павлов впервые заговорил о рефлексах применительно к людям, имея, однако, в виду не объяснение их действий работой механизма, изученного на собаках, а энергию мотива. Ее нарастание у каждого русского человека представлялось ему фактором, который позволит покончить с дрянными историческими наносами. Обратим внимание на дату доклада и аудиторию, в которой он был прочитан. Это было в 1916 году. Аудиторией же являлся съезд по экспериментальной педагогике. К русскому учительству обращался великий физиолог, призывая его воздействовать на "опекаемую массу" во имя возрождения творческой силы народа. </w:t>
      </w:r>
    </w:p>
    <w:p w14:paraId="39A7EADC" w14:textId="77777777" w:rsidR="00000000" w:rsidRDefault="00000000">
      <w:pPr>
        <w:widowControl w:val="0"/>
        <w:spacing w:before="120"/>
        <w:jc w:val="center"/>
        <w:rPr>
          <w:b/>
          <w:bCs/>
          <w:color w:val="000000"/>
          <w:sz w:val="28"/>
          <w:szCs w:val="28"/>
        </w:rPr>
      </w:pPr>
      <w:r>
        <w:rPr>
          <w:b/>
          <w:bCs/>
          <w:color w:val="000000"/>
          <w:sz w:val="28"/>
          <w:szCs w:val="28"/>
        </w:rPr>
        <w:t xml:space="preserve">Объективная психология В.М.Бехтерева. </w:t>
      </w:r>
    </w:p>
    <w:p w14:paraId="79E9DDCC" w14:textId="77777777" w:rsidR="00000000" w:rsidRDefault="00000000">
      <w:pPr>
        <w:widowControl w:val="0"/>
        <w:spacing w:before="120"/>
        <w:ind w:firstLine="567"/>
        <w:jc w:val="both"/>
        <w:rPr>
          <w:color w:val="000000"/>
          <w:sz w:val="24"/>
          <w:szCs w:val="24"/>
        </w:rPr>
      </w:pPr>
      <w:r>
        <w:rPr>
          <w:color w:val="000000"/>
          <w:sz w:val="24"/>
          <w:szCs w:val="24"/>
        </w:rPr>
        <w:t xml:space="preserve">Идеи, сходные с павловскими, развивал в книге "Объективная психология" (1907) Владимир Михайлович Бехтерев (1857-1927). Между воззрениями этих двух ученых имелись различия, но оба стимулировали психологов на коренную перестройку представлений о предмете психологии. </w:t>
      </w:r>
    </w:p>
    <w:p w14:paraId="1BEEE02F" w14:textId="77777777" w:rsidR="00000000" w:rsidRDefault="00000000">
      <w:pPr>
        <w:widowControl w:val="0"/>
        <w:spacing w:before="120"/>
        <w:ind w:firstLine="567"/>
        <w:jc w:val="both"/>
        <w:rPr>
          <w:color w:val="000000"/>
          <w:sz w:val="24"/>
          <w:szCs w:val="24"/>
        </w:rPr>
      </w:pPr>
      <w:r>
        <w:rPr>
          <w:color w:val="000000"/>
          <w:sz w:val="24"/>
          <w:szCs w:val="24"/>
        </w:rPr>
        <w:t xml:space="preserve">Разрабатывая свою объективную психологию как психологию поведения, основанную на экспериментальном исследовании рефлекторной природы человеческой психики, Бехтерев тем не менее не отвергал сознание, включая, в отличие от бихевиоризма, и его в предмет психологии. Признавал он и субъективные методы исследования психики, в том числе и самонаблюдение. Он исходил из того, что рефлексологические исследования, в том числе рефлексологический эксперимент, не заменяют, но дополняют данные, получаемые при психологических исследованиях, при анкетировании и самонаблюдении. В принципе, говоря о связи между рефлексологией и психологией, можно провести аналогию о соотношении между механикой и физикой, так как известно, что все многообразные физические процессы можно в принципе свести к явлениям механического движения частиц. Аналогичным образом можно допустить, что все психологические процессы сводятся в конечном счете к различным типам рефлексов. Но если из общих понятий о материальной точке нельзя извлечь свойства реальной материи, то невозможно и вычислить логически конкретное многообразие изучаемых психологией фактов только из формул и законов теории рефлексов. В дальнейшем Бехтерев исходил из того, что рефлексология в принципе не может заменить психологию, и последние работы его Психоневрологического института, в частности исследования В.Н.Осиновой, Н.М.Щелованова, В.Н.Мясищева, постепенно выходят за рамки рефлексологического подхода. </w:t>
      </w:r>
    </w:p>
    <w:p w14:paraId="361B3554" w14:textId="77777777" w:rsidR="00000000" w:rsidRDefault="00000000">
      <w:pPr>
        <w:widowControl w:val="0"/>
        <w:spacing w:before="120"/>
        <w:ind w:firstLine="567"/>
        <w:jc w:val="both"/>
        <w:rPr>
          <w:color w:val="000000"/>
          <w:sz w:val="24"/>
          <w:szCs w:val="24"/>
        </w:rPr>
      </w:pPr>
      <w:r>
        <w:rPr>
          <w:color w:val="000000"/>
          <w:sz w:val="24"/>
          <w:szCs w:val="24"/>
        </w:rPr>
        <w:t xml:space="preserve">Говоря о значении рефлексологии, Бехтерев подчеркивал, что научнообъясняющая функция, содержащаяся в понятии рефлекса, основана на предпосылках механической и биологической причинности. Принцип механической причинности, с его точки зрения, опирается на закон сохранения энергии. Согласно этой мысли все, в том числе и самые сложные и тонкие формы поведения, можно рассмотреть как частные случаи действия общего закона механической причинности, так как все они не что иное, как качественные трансформации единой материальной энергии. В таком стремлении связать психическую деятельность с энергетическими законами, в частности с законом сохранения энергии, Бехтерев не был одинок. Такие попытки были достаточно популярны в начале века не только в отечественной, но и в мировой психологии и были связаны с переложением теории энергетизма Маха в теории психологизма, предпринимаемым Вундтом, Овсянико-Куликовским и другими психологами. </w:t>
      </w:r>
    </w:p>
    <w:p w14:paraId="4CD9B194" w14:textId="77777777" w:rsidR="00000000" w:rsidRDefault="00000000">
      <w:pPr>
        <w:widowControl w:val="0"/>
        <w:spacing w:before="120"/>
        <w:ind w:firstLine="567"/>
        <w:jc w:val="both"/>
        <w:rPr>
          <w:color w:val="000000"/>
          <w:sz w:val="24"/>
          <w:szCs w:val="24"/>
        </w:rPr>
      </w:pPr>
      <w:r>
        <w:rPr>
          <w:color w:val="000000"/>
          <w:sz w:val="24"/>
          <w:szCs w:val="24"/>
        </w:rPr>
        <w:t xml:space="preserve">Однако Бехтерев не ограничивался теорией энергетизма, связывая рефлекс и с биологией, с точки зрения которой жизнь есть сумма сложных физиологических процессов, обусловленных взаимодействием организма со средой и приспособлением к среде. С этой </w:t>
      </w:r>
      <w:r>
        <w:rPr>
          <w:color w:val="000000"/>
          <w:sz w:val="24"/>
          <w:szCs w:val="24"/>
        </w:rPr>
        <w:lastRenderedPageBreak/>
        <w:t xml:space="preserve">точки зрения, рефлекс есть способ установления некоторого относительно устойчивого равновесия между организмом и комплексом условий, действующих на него. Таким образом появляется одно из основных положений Бехтерева о том, что отдельные жизненные проявления организма приобретают черты механической причинности и биологической направленности и имеют характер целостной реакции организма, стремящегося отстоять и утвердить свое бытие в борьбе с меняющимися условиями среды. </w:t>
      </w:r>
    </w:p>
    <w:p w14:paraId="567E6157" w14:textId="77777777" w:rsidR="00000000" w:rsidRDefault="00000000">
      <w:pPr>
        <w:widowControl w:val="0"/>
        <w:spacing w:before="120"/>
        <w:ind w:firstLine="567"/>
        <w:jc w:val="both"/>
        <w:rPr>
          <w:color w:val="000000"/>
          <w:sz w:val="24"/>
          <w:szCs w:val="24"/>
        </w:rPr>
      </w:pPr>
      <w:r>
        <w:rPr>
          <w:color w:val="000000"/>
          <w:sz w:val="24"/>
          <w:szCs w:val="24"/>
        </w:rPr>
        <w:t xml:space="preserve">Исследуя биологические механизмы рефлекторной деятельности, Бехтерев отстаивал мысль о воспитуемости, а не наследуемом характере рефлексов. В своей книге "Основы общей рефлексологии" (1923) он доказывал, что не существует врожденного рефлекса рабства или свободы, и утверждал, что общество как бы осуществляет социальный отбор, создавая нравственную личность, и, таким образом, именно социальная среда является источником развития человека. Наследственность же задает лишь тип реакции, но сами реакции воспитываются обществом. Доказательством такой пластичности, гибкости нервной системы, ее зависимости от окружающей среды являлись, по мнению Бехтерева, исследования генетической рефлексологии, доказавшие приоритетность среды в развитии рефлексов младенцев и детей раннего возраста. </w:t>
      </w:r>
    </w:p>
    <w:p w14:paraId="496939FF" w14:textId="77777777" w:rsidR="00000000" w:rsidRDefault="00000000">
      <w:pPr>
        <w:widowControl w:val="0"/>
        <w:spacing w:before="120"/>
        <w:ind w:firstLine="567"/>
        <w:jc w:val="both"/>
        <w:rPr>
          <w:color w:val="000000"/>
          <w:sz w:val="24"/>
          <w:szCs w:val="24"/>
        </w:rPr>
      </w:pPr>
      <w:r>
        <w:rPr>
          <w:color w:val="000000"/>
          <w:sz w:val="24"/>
          <w:szCs w:val="24"/>
        </w:rPr>
        <w:t xml:space="preserve">В Психоневрологическом институте Бехтерева был заложен опыт строго объективного исследования ребенка – его поведения, мимики, речи. Исследовались и соответствие психических процессов внешним раздражителям, настоящим и прошлым, а также наследственные особенности детей. Важная для Бехтерева мысль о необходимости изучения целостной реакции организма совпадала с требованиями детской психологии. Рефлексологический подход к детскому развитию и рефлексологические методы исследования были чрезвычайно распространены в 10-20-е годы XX столетия, заменяя подчас собственно психологические методы исследования душевной жизни детей. </w:t>
      </w:r>
    </w:p>
    <w:p w14:paraId="64E2BAFC" w14:textId="77777777" w:rsidR="00000000" w:rsidRDefault="00000000">
      <w:pPr>
        <w:widowControl w:val="0"/>
        <w:spacing w:before="120"/>
        <w:ind w:firstLine="567"/>
        <w:jc w:val="both"/>
        <w:rPr>
          <w:color w:val="000000"/>
          <w:sz w:val="24"/>
          <w:szCs w:val="24"/>
        </w:rPr>
      </w:pPr>
      <w:r>
        <w:rPr>
          <w:color w:val="000000"/>
          <w:sz w:val="24"/>
          <w:szCs w:val="24"/>
        </w:rPr>
        <w:t xml:space="preserve">Наибольшее значение имели разработанные Бехтеревым рефлексологические методы изучения младенцев. Первая попытка такого исследования была осуществлена им в 1908 году, им же был разработан и обоснован метод генетического рефлексологического исследования, который он считал одним из важнейших достижений своей школы. </w:t>
      </w:r>
    </w:p>
    <w:p w14:paraId="692C3D18" w14:textId="77777777" w:rsidR="00000000" w:rsidRDefault="00000000">
      <w:pPr>
        <w:widowControl w:val="0"/>
        <w:spacing w:before="120"/>
        <w:ind w:firstLine="567"/>
        <w:jc w:val="both"/>
        <w:rPr>
          <w:color w:val="000000"/>
          <w:sz w:val="24"/>
          <w:szCs w:val="24"/>
        </w:rPr>
      </w:pPr>
      <w:r>
        <w:rPr>
          <w:color w:val="000000"/>
          <w:sz w:val="24"/>
          <w:szCs w:val="24"/>
        </w:rPr>
        <w:t xml:space="preserve">Изучая психику младенцев, Н.М.Щелованов и его сотрудники получили важнейшие факты, которые дали возможность установить этапы развития детей младенческого возраста и разработать методы диагностики этого развития. Полученные лабораторией генетической рефлексологии материалы позволили установить основные закономерности психического развития детей раннего возраста: слуховое и зрительное сосредоточение, комплекс оживления, кризис одного года, – без знания которых невозможно представить современную детскую психологию. </w:t>
      </w:r>
    </w:p>
    <w:p w14:paraId="6130C2F8" w14:textId="77777777" w:rsidR="00000000" w:rsidRDefault="00000000">
      <w:pPr>
        <w:widowControl w:val="0"/>
        <w:spacing w:before="120"/>
        <w:ind w:firstLine="567"/>
        <w:jc w:val="both"/>
        <w:rPr>
          <w:color w:val="000000"/>
          <w:sz w:val="24"/>
          <w:szCs w:val="24"/>
        </w:rPr>
      </w:pPr>
      <w:r>
        <w:rPr>
          <w:color w:val="000000"/>
          <w:sz w:val="24"/>
          <w:szCs w:val="24"/>
        </w:rPr>
        <w:t xml:space="preserve">Большой интерес представляли и проводившиеся в Педологическом институте (возникшем на базе Психоневрологического института) исследования "трудных" детей, которыми руководили В.Н.Осинова и В.Н.Мясишев. В результате были разработаны не которые меры по предотвращению агрессивных реакций у "трудных" детей при переходе из одной среды в другую, незнакомую. Были созданы и основы классификации "трудных" детей исходя из их личных особенностей, под которыми понимались не только индивидуальные качества, но и тип воспитания в семье. </w:t>
      </w:r>
    </w:p>
    <w:p w14:paraId="26B48A99" w14:textId="77777777" w:rsidR="00000000" w:rsidRDefault="00000000">
      <w:pPr>
        <w:widowControl w:val="0"/>
        <w:spacing w:before="120"/>
        <w:ind w:firstLine="567"/>
        <w:jc w:val="both"/>
        <w:rPr>
          <w:color w:val="000000"/>
          <w:sz w:val="24"/>
          <w:szCs w:val="24"/>
        </w:rPr>
      </w:pPr>
      <w:r>
        <w:rPr>
          <w:color w:val="000000"/>
          <w:sz w:val="24"/>
          <w:szCs w:val="24"/>
        </w:rPr>
        <w:t xml:space="preserve">Бехтерев считал проблему личности одной из важнейших в психологии и был одним из немногих психологов начала XX века, которые трактовали в тот период личность как интегративное целое. Созданный им Педологический институт Бехтерев рассматривал как центр по изучению личности, которая является основой воспитания. Как ни были разносторонни интересы Бехтерева, он всегда подчеркивал, что все они концентрировались вокруг одной цели – изучить человека и суметь его воспитать. Бехтерев фактически ввел в психологию понятия индивида, индивидуальности и личности, считая, что индивид- это биологическая основа, над которой надстраивается социальная сфера личности. Большое </w:t>
      </w:r>
      <w:r>
        <w:rPr>
          <w:color w:val="000000"/>
          <w:sz w:val="24"/>
          <w:szCs w:val="24"/>
        </w:rPr>
        <w:lastRenderedPageBreak/>
        <w:t xml:space="preserve">значение имели и исследования структуры личности, в которой Бехтерев выделял пассивную и активную, сознательную и бессознательную части. Интересно, что, как и Фрейд, он отмечал доминирующую роль бессознательных мотивов во сне или при гипнозе и считал необходимым исследовать влияние опыта, приобретенного в это время, на сознательное поведение. Исследуя отклоняющееся поведение, он исходил из ограниченности тех способов коррекции, которые во главу угла ставили положительное подкрепление желательного поведения и отрицательное – нежелательного. Он полагал, что любое подкрепление может зафиксировать реакцию. Избавиться от нежелательного поведения можно, создав более сильный мотив, который вберет в себя всю энергию, затрачиваемую на нежелательное поведение. Таким образом, Бехтерев во многом предвосхитил идеи о роли сублимации и канализации энергии в социально приемлемом русле, разрабатываемые психоанализом. </w:t>
      </w:r>
    </w:p>
    <w:p w14:paraId="7735D5A3" w14:textId="77777777" w:rsidR="00000000" w:rsidRDefault="00000000">
      <w:pPr>
        <w:widowControl w:val="0"/>
        <w:spacing w:before="120"/>
        <w:ind w:firstLine="567"/>
        <w:jc w:val="both"/>
        <w:rPr>
          <w:color w:val="000000"/>
          <w:sz w:val="24"/>
          <w:szCs w:val="24"/>
        </w:rPr>
      </w:pPr>
      <w:r>
        <w:rPr>
          <w:color w:val="000000"/>
          <w:sz w:val="24"/>
          <w:szCs w:val="24"/>
        </w:rPr>
        <w:t xml:space="preserve">Бехтерев отстаивал очень важную мысль о том, что во взаимоотношениях коллектива и личности приоритетной является именно личность, а не коллектив. Из этой позиции он исходил, исследуя коллективную соотносительную деятельность, объединяющую людей в группы. Он выделил людей, склонных к коллективной или индивидуальной соотносительной деятельности, изучая, что происходит с личностью, когда она становится участником коллектива, и чем вообще реакция коллективной личности отличается от реакции отдельно взятой личности. В своих экспериментах, посвященных влиянию внушения на деятельность человека, Бехтерев впервые обнаружил такие явления, как конформизм, групповое давление, которые только через несколько лет стали изучаться в западной психологии. Доказывая, что развитие личности невозможно без коллектива, Бехтерев вместе с тем подчеркивал: влияние коллектива не всегда благотворно, ибо любой коллектив нивелирует личность, стараясь сделать ее шаблонным выразителем своей среды. Обычаи и общественные стереотипы огранчивают личность и ее деятельность, лишая ее возможности свободно проявлять свои потребности. Личная свобода и общественная необходимость, индивидуализация и социализация – две стороны общественного процесса, идущего по пути социальной эволюции. При этом самоопределение личности представлялось Бехтереву подвижным процессом, равнодействующая которого постоянно смещается то в одну, то в другую сторону. Говоря о стереотипизации личности, ее отчуждении от своей внутренней сути при социализации, Бехтерев фактически развивал те же мысли, что и представители появлявшейся в то время на Западе экзистенциальной философии, положения которой легли в основу одной из наиболее популярных современных теорий личности – гуманистической. Таким образом, можно предположить, что и в русле школы Бехтерева зарождались основы еще одной отечественной теории личности, формирование которой было остановлено в самом начале. </w:t>
      </w:r>
    </w:p>
    <w:p w14:paraId="6751C80C" w14:textId="77777777" w:rsidR="00000000" w:rsidRDefault="00000000">
      <w:pPr>
        <w:widowControl w:val="0"/>
        <w:spacing w:before="120"/>
        <w:jc w:val="center"/>
        <w:rPr>
          <w:b/>
          <w:bCs/>
          <w:color w:val="000000"/>
          <w:sz w:val="28"/>
          <w:szCs w:val="28"/>
        </w:rPr>
      </w:pPr>
      <w:r>
        <w:rPr>
          <w:b/>
          <w:bCs/>
          <w:color w:val="000000"/>
          <w:sz w:val="28"/>
          <w:szCs w:val="28"/>
        </w:rPr>
        <w:t xml:space="preserve">А.А.Ухтомский – учение о доминанте. </w:t>
      </w:r>
    </w:p>
    <w:p w14:paraId="47745BAF" w14:textId="77777777" w:rsidR="00000000" w:rsidRDefault="00000000">
      <w:pPr>
        <w:widowControl w:val="0"/>
        <w:spacing w:before="120"/>
        <w:ind w:firstLine="567"/>
        <w:jc w:val="both"/>
        <w:rPr>
          <w:color w:val="000000"/>
          <w:sz w:val="24"/>
          <w:szCs w:val="24"/>
        </w:rPr>
      </w:pPr>
      <w:r>
        <w:rPr>
          <w:color w:val="000000"/>
          <w:sz w:val="24"/>
          <w:szCs w:val="24"/>
        </w:rPr>
        <w:t xml:space="preserve">Алексей Алексеевич Ухтомский (1875-1942) – один из самых выдающихся русских физиологов. Он разработал важнейшую категорию как физиологической, так и психологической науки – понятие о доминанте. Это понятие позволило трактовать поведение организма системно, в единстве его физиологических и психологических проявлений. </w:t>
      </w:r>
    </w:p>
    <w:p w14:paraId="55EE34EB" w14:textId="77777777" w:rsidR="00000000" w:rsidRDefault="00000000">
      <w:pPr>
        <w:widowControl w:val="0"/>
        <w:spacing w:before="120"/>
        <w:ind w:firstLine="567"/>
        <w:jc w:val="both"/>
        <w:rPr>
          <w:color w:val="000000"/>
          <w:sz w:val="24"/>
          <w:szCs w:val="24"/>
        </w:rPr>
      </w:pPr>
      <w:r>
        <w:rPr>
          <w:color w:val="000000"/>
          <w:sz w:val="24"/>
          <w:szCs w:val="24"/>
        </w:rPr>
        <w:t xml:space="preserve">Принцип системности утверждался в категориальной апперцепции Ухтомского в новой принципиально важной интерпретации, отразившей общие сдвиги в научном мышлении начала XX века, сопряженные, в частности, с теорией относительности </w:t>
      </w:r>
    </w:p>
    <w:p w14:paraId="2E710E3D" w14:textId="77777777" w:rsidR="00000000" w:rsidRDefault="00000000">
      <w:pPr>
        <w:widowControl w:val="0"/>
        <w:spacing w:before="120"/>
        <w:ind w:firstLine="567"/>
        <w:jc w:val="both"/>
        <w:rPr>
          <w:color w:val="000000"/>
          <w:sz w:val="24"/>
          <w:szCs w:val="24"/>
        </w:rPr>
      </w:pPr>
      <w:r>
        <w:rPr>
          <w:color w:val="000000"/>
          <w:sz w:val="24"/>
          <w:szCs w:val="24"/>
        </w:rPr>
        <w:t xml:space="preserve">Идея истории организма как системы не была новым словом. Новым являлся интегральный подход к пониманию отношений между пространственными и временными параметрами целостного объекта. Нераздельность пространства и времени Ухтомский обозначил введенным им в широкий научный оборот понятием о хронотопе. "И в окружающей нас среде, и внутри нашего организма конкретные факты и зависимости даны нам как порядок и связи в пространстве и времени между событиями". </w:t>
      </w:r>
    </w:p>
    <w:p w14:paraId="423BFF18" w14:textId="77777777" w:rsidR="00000000" w:rsidRDefault="00000000">
      <w:pPr>
        <w:widowControl w:val="0"/>
        <w:spacing w:before="120"/>
        <w:ind w:firstLine="567"/>
        <w:jc w:val="both"/>
        <w:rPr>
          <w:color w:val="000000"/>
          <w:sz w:val="24"/>
          <w:szCs w:val="24"/>
        </w:rPr>
      </w:pPr>
      <w:r>
        <w:rPr>
          <w:color w:val="000000"/>
          <w:sz w:val="24"/>
          <w:szCs w:val="24"/>
        </w:rPr>
        <w:t xml:space="preserve">Он делал основной упор на центральной фазе целостного рефлекторного акта, а не на </w:t>
      </w:r>
      <w:r>
        <w:rPr>
          <w:color w:val="000000"/>
          <w:sz w:val="24"/>
          <w:szCs w:val="24"/>
        </w:rPr>
        <w:lastRenderedPageBreak/>
        <w:t xml:space="preserve">сигнальной, как первоначально И.П.Павлов, и не на двигательной, как В.М.Бехтерев. Но все три восприемника сеченовской линии прочно стояли на почве рефлекторной теории, решая каждый под своим углом зрения поставленную И.М.Сеченовым задачу детерминистского объяснения поведения целостного организма. Если целостного, а не половинчатого, то непременно охватывая системой своих понятий феномены, относящиеся столько же к психологии. Таковым являлось, в частности, представление о сигнале, перешедшее к И.П.Павлову от И.М.Сеченова. Таковым же являлось и учение А.А.Ухтомского о доминанте. Считать доминанту полностью физиологическим принципом – значит утратить существенную часть эвристического потенциала этого понятия. </w:t>
      </w:r>
    </w:p>
    <w:p w14:paraId="12B619C2" w14:textId="77777777" w:rsidR="00000000" w:rsidRDefault="00000000">
      <w:pPr>
        <w:widowControl w:val="0"/>
        <w:spacing w:before="120"/>
        <w:ind w:firstLine="567"/>
        <w:jc w:val="both"/>
        <w:rPr>
          <w:color w:val="000000"/>
          <w:sz w:val="24"/>
          <w:szCs w:val="24"/>
        </w:rPr>
      </w:pPr>
      <w:r>
        <w:rPr>
          <w:color w:val="000000"/>
          <w:sz w:val="24"/>
          <w:szCs w:val="24"/>
        </w:rPr>
        <w:t xml:space="preserve">Под доминантой Ухтомский понимал системное образование, которое он называл органом, понимая, однако, под этим не морфологическое, "отлитое" и постоянное образование, с неизменными признаками, а всякое сочетание сил, могущее привести при прочих равных условиях к одним результатам. Поэтому согласно Ухтомскому каждая наблюдаемая реакция организма определяется характером взаимодействия корковых и подкорковых центров, актуальными потребностями организма и историей организма как целостной системы. Тем самым утверждался системный подход к взаимодействию, который противопоставлялся воззрению на мозг как на комплекс рефлекторных дуг. При этом мозг рассматривался как орган "предупредительного восприятия, предвкушения и проектирования среды". </w:t>
      </w:r>
    </w:p>
    <w:p w14:paraId="6F06D960" w14:textId="77777777" w:rsidR="00000000" w:rsidRDefault="00000000">
      <w:pPr>
        <w:widowControl w:val="0"/>
        <w:spacing w:before="120"/>
        <w:ind w:firstLine="567"/>
        <w:jc w:val="both"/>
        <w:rPr>
          <w:color w:val="000000"/>
          <w:sz w:val="24"/>
          <w:szCs w:val="24"/>
        </w:rPr>
      </w:pPr>
      <w:r>
        <w:rPr>
          <w:color w:val="000000"/>
          <w:sz w:val="24"/>
          <w:szCs w:val="24"/>
        </w:rPr>
        <w:t xml:space="preserve">Представление о доминанте как общем принципе работы нервных центров так же, как и сам этот термин, было введено Ухтомским в 1923 году. Под доминантой он понимал господствующий очаг возбуждения, который, с одной стороны, накапливает импульсы, идущие в нервную систему, а с другой одновременно подавляет активность других центров, которые как бы отдают свою энергию господствующему центру, т.е. доминанте. Особое значение Ухтомский придавал истории системы, считая, что ритм ее работы воспроизводит ритм внешнего воздействия. Благодаря этому нервные ресурсы ткани в оптимальных условиях не истощаются, а возрастают. Активно работающий организм, согласно Ухтомскому, как бы "тащит" энергию из среды, по этому активность организма (а на уровне человека – его труд) усиливает энергетический потенциал доминанты. При этом доминанта, по Ухтомскому, – это не единый центр возбуждения, а "комплекс определенных симптомов во всем организме – и в мышцах, и в секреторной работе, и в сосудистой деятельности". </w:t>
      </w:r>
    </w:p>
    <w:p w14:paraId="74CE3707" w14:textId="77777777" w:rsidR="00000000" w:rsidRDefault="00000000">
      <w:pPr>
        <w:widowControl w:val="0"/>
        <w:spacing w:before="120"/>
        <w:ind w:firstLine="567"/>
        <w:jc w:val="both"/>
        <w:rPr>
          <w:color w:val="000000"/>
          <w:sz w:val="24"/>
          <w:szCs w:val="24"/>
        </w:rPr>
      </w:pPr>
      <w:r>
        <w:rPr>
          <w:color w:val="000000"/>
          <w:sz w:val="24"/>
          <w:szCs w:val="24"/>
        </w:rPr>
        <w:t xml:space="preserve">В психологическом плане доминанта является нечем иным, как мотивационным потенциалом поведения. Активное, устремленное к реальности, а не отрешенное от нее (созерцательное) поведение, так же, как активное (а не реактивное) отношение к среде, выступают как два необходимых аспекта жизнедеятельности организма. </w:t>
      </w:r>
    </w:p>
    <w:p w14:paraId="2621EAD3" w14:textId="77777777" w:rsidR="00000000" w:rsidRDefault="00000000">
      <w:pPr>
        <w:widowControl w:val="0"/>
        <w:spacing w:before="120"/>
        <w:ind w:firstLine="567"/>
        <w:jc w:val="both"/>
        <w:rPr>
          <w:color w:val="000000"/>
          <w:sz w:val="24"/>
          <w:szCs w:val="24"/>
        </w:rPr>
      </w:pPr>
      <w:r>
        <w:rPr>
          <w:color w:val="000000"/>
          <w:sz w:val="24"/>
          <w:szCs w:val="24"/>
        </w:rPr>
        <w:t xml:space="preserve">Свои теоретические воззрения Ухтомский испытывал как в физиологической лаборатории, так и на производстве, изучая психофизиологию рабочих процессов. При этом он считал, что у высокоразвитых организмов за видимой "обездвиженностью" таится напряженная психическая работа. Следовательно, нервно-психическая активность достигает высокого уровня не только при мышечных формах поведения, но и тогда, когда организм по видимости относится к среде созерцательно. Эту концепцию Ухтомский назвал "оперативным покоем", иллюстрируя его известным, примером: сравнением поведения щуки, застывшей в своем бдительном покое, с поведением "рыбьей мелочи", неспособной к этому. Таким образом, в состоянии покоя организм удерживает неподвижность с целью детального распознавания среды и адекватной реакции на нее. </w:t>
      </w:r>
    </w:p>
    <w:p w14:paraId="7E3A6E0D" w14:textId="77777777" w:rsidR="00000000" w:rsidRDefault="00000000">
      <w:pPr>
        <w:widowControl w:val="0"/>
        <w:spacing w:before="120"/>
        <w:ind w:firstLine="567"/>
        <w:jc w:val="both"/>
        <w:rPr>
          <w:color w:val="000000"/>
          <w:sz w:val="24"/>
          <w:szCs w:val="24"/>
        </w:rPr>
      </w:pPr>
      <w:r>
        <w:rPr>
          <w:color w:val="000000"/>
          <w:sz w:val="24"/>
          <w:szCs w:val="24"/>
        </w:rPr>
        <w:t xml:space="preserve">Для доминанты также характерна инертность, т.е. склонность поддерживаться и повторяться, когда внешняя среда изменилась и раздражители, некогда вызывавшие эту доминанту, более не действуют. Инертность нарушает нормальную регуляцию поведения, она становится источником навязчивых образов, но она же выступает в качестве организующего начала интеллектуальной активности. Следы прежней жизнедеятельности </w:t>
      </w:r>
      <w:r>
        <w:rPr>
          <w:color w:val="000000"/>
          <w:sz w:val="24"/>
          <w:szCs w:val="24"/>
        </w:rPr>
        <w:lastRenderedPageBreak/>
        <w:t xml:space="preserve">могут существовать одновременно в виде множества потенциальных доминант. При недостаточной согласованности между собой они могут привести к конфликту реакций. В этом случае доминанта играет роль организатора и подкрепителя патологического процесса. </w:t>
      </w:r>
    </w:p>
    <w:p w14:paraId="229CDAEA" w14:textId="77777777" w:rsidR="00000000" w:rsidRDefault="00000000">
      <w:pPr>
        <w:widowControl w:val="0"/>
        <w:spacing w:before="120"/>
        <w:ind w:firstLine="567"/>
        <w:jc w:val="both"/>
        <w:rPr>
          <w:color w:val="000000"/>
          <w:sz w:val="24"/>
          <w:szCs w:val="24"/>
        </w:rPr>
      </w:pPr>
      <w:r>
        <w:rPr>
          <w:color w:val="000000"/>
          <w:sz w:val="24"/>
          <w:szCs w:val="24"/>
        </w:rPr>
        <w:t xml:space="preserve">Механизмом доминанты Ухтомский объяснял широкий спектр психических актов: внимание (его направленность на определенные объекты, сосредоточенность на них и избирательность), предметный характер мышления (вычленение из множества раздражителей среды отдельных комплексов, каждый из которых воспринимается организмом как определенный реальный объект в его отличиях от других). Это "разделение среды на предметы" Ухтомский трактовал как процесс, состоящий из трех стадий: укрепление наличной доминанты, выделение только тех раздражителей, которые являются для организма биологически интересными, установление адекватной связи между доминантой (как внутренним состоянием) и комплексом внешних раздражителей. При этом наиболее отчетливо и прочно закрепляется в нервных центрах то, что переживается эмоционально. </w:t>
      </w:r>
    </w:p>
    <w:p w14:paraId="768715F3" w14:textId="77777777" w:rsidR="00000000" w:rsidRDefault="00000000">
      <w:pPr>
        <w:widowControl w:val="0"/>
        <w:spacing w:before="120"/>
        <w:ind w:firstLine="567"/>
        <w:jc w:val="both"/>
        <w:rPr>
          <w:color w:val="000000"/>
          <w:sz w:val="24"/>
          <w:szCs w:val="24"/>
        </w:rPr>
      </w:pPr>
      <w:r>
        <w:rPr>
          <w:color w:val="000000"/>
          <w:sz w:val="24"/>
          <w:szCs w:val="24"/>
        </w:rPr>
        <w:t xml:space="preserve">Ухтомский считал, что истинно человеческая мотивация имеет социальную природу и наиболее ярко выражается в доминанте "на лицо другого". Он писал, что "только в меру того, насколько каждый из нас преодолевает самого себя и свой индивидуализм, самоупор на себя, ему открывается лицо другого". И именно с этого момента сам человек впервые заслуживает того, чтобы о нем говорили как о лице. Это, согласно Ухтомскому, одна из самых труднодостижимых доминант, которую человек призван воспитывать в себе. </w:t>
      </w:r>
    </w:p>
    <w:p w14:paraId="37620E67" w14:textId="77777777" w:rsidR="00000000" w:rsidRDefault="00000000">
      <w:pPr>
        <w:widowControl w:val="0"/>
        <w:spacing w:before="120"/>
        <w:ind w:firstLine="567"/>
        <w:jc w:val="both"/>
        <w:rPr>
          <w:color w:val="000000"/>
          <w:sz w:val="24"/>
          <w:szCs w:val="24"/>
        </w:rPr>
      </w:pPr>
      <w:r>
        <w:rPr>
          <w:color w:val="000000"/>
          <w:sz w:val="24"/>
          <w:szCs w:val="24"/>
        </w:rPr>
        <w:t xml:space="preserve">Идеи, развитые Ухтомским, связывают в единый узел психологию мотивации, познания, общения и личности. Его концепция, явившаяся обобщением большого экспериментального материала, широко используется в современной психологии, медицине и педагогике. </w:t>
      </w:r>
    </w:p>
    <w:p w14:paraId="47CF5A76"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78CE40EC" w14:textId="77777777" w:rsidR="00000000" w:rsidRDefault="00000000">
      <w:pPr>
        <w:widowControl w:val="0"/>
        <w:spacing w:before="120"/>
        <w:ind w:firstLine="567"/>
        <w:jc w:val="both"/>
        <w:rPr>
          <w:color w:val="000000"/>
          <w:sz w:val="24"/>
          <w:szCs w:val="24"/>
        </w:rPr>
      </w:pPr>
      <w:r>
        <w:rPr>
          <w:color w:val="000000"/>
          <w:sz w:val="24"/>
          <w:szCs w:val="24"/>
        </w:rPr>
        <w:t>М.Г.Ярошевский. Русский путь в науке о поведении</w:t>
      </w:r>
    </w:p>
    <w:p w14:paraId="1B9D98B2" w14:textId="77777777" w:rsidR="006F0B78" w:rsidRDefault="006F0B78">
      <w:pPr>
        <w:rPr>
          <w:color w:val="000000"/>
          <w:sz w:val="24"/>
          <w:szCs w:val="24"/>
        </w:rPr>
      </w:pPr>
    </w:p>
    <w:sectPr w:rsidR="006F0B7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96"/>
    <w:rsid w:val="00274396"/>
    <w:rsid w:val="006F0B78"/>
    <w:rsid w:val="00DE7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DF3C01"/>
  <w14:defaultImageDpi w14:val="0"/>
  <w15:docId w15:val="{5F0FF57D-ACF1-4CA6-BC27-07051DFF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6542</Words>
  <Characters>37292</Characters>
  <Application>Microsoft Office Word</Application>
  <DocSecurity>0</DocSecurity>
  <Lines>310</Lines>
  <Paragraphs>87</Paragraphs>
  <ScaleCrop>false</ScaleCrop>
  <Company>PERSONAL COMPUTERS</Company>
  <LinksUpToDate>false</LinksUpToDate>
  <CharactersWithSpaces>43747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Русский путь в науке о поведении</dc:title>
  <dc:subject/>
  <dc:creator>USER</dc:creator>
  <cp:keywords/>
  <dc:description/>
  <cp:lastModifiedBy>Пользователь</cp:lastModifiedBy>
  <cp:revision>2</cp:revision>
  <dcterms:created xsi:type="dcterms:W3CDTF">2025-11-01T13:18:00Z</dcterms:created>
  <dcterms:modified xsi:type="dcterms:W3CDTF">2025-11-01T13:18:00Z</dcterms:modified>
</cp:coreProperties>
</file>