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BC6D" w14:textId="77777777" w:rsidR="00000000" w:rsidRDefault="00000000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социальной психологии как отрасли науки</w:t>
      </w:r>
    </w:p>
    <w:p w14:paraId="258085EE" w14:textId="77777777" w:rsidR="00000000" w:rsidRDefault="00000000">
      <w:pPr>
        <w:pStyle w:val="Mystyle"/>
      </w:pPr>
    </w:p>
    <w:p w14:paraId="4E9EB754" w14:textId="77777777" w:rsidR="00000000" w:rsidRDefault="00000000">
      <w:pPr>
        <w:pStyle w:val="Mystyle"/>
      </w:pPr>
      <w:r>
        <w:t>1. процесс дифференциации социальной психологии (дробление)</w:t>
      </w:r>
    </w:p>
    <w:p w14:paraId="39EBF060" w14:textId="77777777" w:rsidR="00000000" w:rsidRDefault="00000000">
      <w:pPr>
        <w:pStyle w:val="Mystyle"/>
      </w:pPr>
      <w:r>
        <w:t>2. процесс интеграции социальной психологии с другими науками.</w:t>
      </w:r>
    </w:p>
    <w:p w14:paraId="2B716B11" w14:textId="77777777" w:rsidR="00000000" w:rsidRDefault="00000000">
      <w:pPr>
        <w:pStyle w:val="Mystyle"/>
      </w:pPr>
    </w:p>
    <w:p w14:paraId="39253D00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>Структурирование, дифференциация социальной психологии</w:t>
      </w:r>
    </w:p>
    <w:p w14:paraId="64A1E9F6" w14:textId="77777777" w:rsidR="00000000" w:rsidRDefault="00000000">
      <w:pPr>
        <w:pStyle w:val="Mystyle"/>
      </w:pPr>
      <w:r>
        <w:t>1) Ведущая ориентация на теорию, эксперимент, практику (теоретическая социальная психология, практическая социальная психология).</w:t>
      </w:r>
    </w:p>
    <w:p w14:paraId="32996EB7" w14:textId="77777777" w:rsidR="00000000" w:rsidRDefault="00000000">
      <w:pPr>
        <w:pStyle w:val="Mystyle"/>
      </w:pPr>
      <w:r>
        <w:t>Теоретическая социальная психология  - оперирует гипотезами, идеями, научными представлениями, систематизирует все данные. Ведущими функциями являются: обобщение и прогнозирование.</w:t>
      </w:r>
    </w:p>
    <w:p w14:paraId="43392EFB" w14:textId="77777777" w:rsidR="00000000" w:rsidRDefault="00000000">
      <w:pPr>
        <w:pStyle w:val="Mystyle"/>
      </w:pPr>
      <w:r>
        <w:t>Экспериментальная (эмпирическая) социальна психология направлена на добывание фактов с помощью специально организованного исследования. Основная функция - описание: вскрыть закономерности в том, что описано.</w:t>
      </w:r>
    </w:p>
    <w:p w14:paraId="03CC3E7C" w14:textId="77777777" w:rsidR="00000000" w:rsidRDefault="00000000">
      <w:pPr>
        <w:pStyle w:val="Mystyle"/>
      </w:pPr>
      <w:r>
        <w:t xml:space="preserve">Практическая социальная психология - анализирует социально-психологические явления в реальной жизни. В качестве факторов выступает реальная деятельность людей, включенных в данную среду. Функция - поставить данные для оптимизации социологического процесса. Практически социальная психология разрабатывает конкретные задачи и </w:t>
      </w:r>
    </w:p>
    <w:p w14:paraId="4D85D2B8" w14:textId="77777777" w:rsidR="00000000" w:rsidRDefault="00000000">
      <w:pPr>
        <w:pStyle w:val="Mystyle"/>
      </w:pPr>
      <w:r>
        <w:t>2) деления по основным сферам общественной жизни; социально-психологического спорта, социально-психологической культуры, социально-психологического образования, социально-психологической промышленности и транспорта и т.д.</w:t>
      </w:r>
    </w:p>
    <w:p w14:paraId="21F1B51D" w14:textId="77777777" w:rsidR="00000000" w:rsidRDefault="00000000">
      <w:pPr>
        <w:pStyle w:val="Mystyle"/>
      </w:pPr>
      <w:r>
        <w:t>3) дифференциация социальной психологии по основным видам жизнедеятельности человека; социальная психология труда и управления, социальная психология познания, социальная психология общения и социально-психологические игры.</w:t>
      </w:r>
    </w:p>
    <w:p w14:paraId="50BDCBF6" w14:textId="77777777" w:rsidR="00000000" w:rsidRDefault="00000000">
      <w:pPr>
        <w:pStyle w:val="Mystyle"/>
      </w:pPr>
      <w:r>
        <w:t>4) дифференциация социальной психологии по объектам исследования: социальная психология личности, социальная психология малой группы, социальная психология большой группы и массовых процессов, социальная психология МЛО, социальная психология МГО.</w:t>
      </w:r>
    </w:p>
    <w:p w14:paraId="1C467F93" w14:textId="77777777" w:rsidR="00000000" w:rsidRDefault="00000000">
      <w:pPr>
        <w:pStyle w:val="Mystyle"/>
        <w:rPr>
          <w:b/>
          <w:bCs/>
        </w:rPr>
      </w:pPr>
      <w:r>
        <w:rPr>
          <w:b/>
          <w:bCs/>
        </w:rPr>
        <w:t>Отрасли социальной психологии. Прикладные социально-психологические проблемы.</w:t>
      </w:r>
    </w:p>
    <w:p w14:paraId="5798F0C2" w14:textId="77777777" w:rsidR="00000000" w:rsidRDefault="00000000">
      <w:pPr>
        <w:pStyle w:val="Mystyle"/>
      </w:pPr>
      <w:r>
        <w:t>1) основные направления структурирования отраслей социальной психологии</w:t>
      </w:r>
    </w:p>
    <w:p w14:paraId="215931D2" w14:textId="77777777" w:rsidR="00000000" w:rsidRDefault="00000000">
      <w:pPr>
        <w:pStyle w:val="Mystyle"/>
      </w:pPr>
      <w:r>
        <w:t>2) краткая характеристика конкретно отражаемых психологических целей и пропаганды.</w:t>
      </w:r>
    </w:p>
    <w:p w14:paraId="75D91BFA" w14:textId="77777777" w:rsidR="00000000" w:rsidRDefault="00000000">
      <w:pPr>
        <w:pStyle w:val="Mystyle"/>
      </w:pPr>
      <w:r>
        <w:t xml:space="preserve">I. Смежные области м/д психологией и другими общественными науками. </w:t>
      </w:r>
    </w:p>
    <w:p w14:paraId="25134C18" w14:textId="77777777" w:rsidR="00000000" w:rsidRDefault="00000000">
      <w:pPr>
        <w:pStyle w:val="Mystyle"/>
      </w:pPr>
      <w:r>
        <w:t>Сложилась целая система социально-психологических дисциплин: политическая и экономическая психология, организация и психология управления, психология межнациональных отношений (этническая психология), историческая психология.</w:t>
      </w:r>
    </w:p>
    <w:p w14:paraId="705AFB60" w14:textId="77777777" w:rsidR="00000000" w:rsidRDefault="00000000">
      <w:pPr>
        <w:pStyle w:val="Mystyle"/>
      </w:pPr>
      <w:r>
        <w:t>II. На стыке социальной психологии с отраслями психологической науки:</w:t>
      </w:r>
    </w:p>
    <w:p w14:paraId="6D6A76BA" w14:textId="77777777" w:rsidR="00000000" w:rsidRDefault="00000000">
      <w:pPr>
        <w:pStyle w:val="Mystyle"/>
      </w:pPr>
      <w:r>
        <w:t>социальная психология труда, с педагогической психологией (Коломинский, Чернышев), социологическая психология лингвистов (Дридзе).</w:t>
      </w:r>
    </w:p>
    <w:p w14:paraId="2859AA4B" w14:textId="77777777" w:rsidR="00000000" w:rsidRDefault="00000000">
      <w:pPr>
        <w:pStyle w:val="Mystyle"/>
      </w:pPr>
      <w:r>
        <w:t xml:space="preserve">Объективная закономерность: потребность решения 4 задач приводит к такому структурированию. </w:t>
      </w:r>
    </w:p>
    <w:p w14:paraId="12E6C84E" w14:textId="77777777" w:rsidR="00000000" w:rsidRDefault="00000000">
      <w:pPr>
        <w:pStyle w:val="Mystyle"/>
      </w:pPr>
      <w:r>
        <w:t>Все практические задачи комплексны. Они требуют привлечения знаний самых разных отраслей.</w:t>
      </w:r>
    </w:p>
    <w:p w14:paraId="3A9F0FA2" w14:textId="77777777" w:rsidR="00000000" w:rsidRDefault="00000000">
      <w:pPr>
        <w:pStyle w:val="Mystyle"/>
      </w:pPr>
    </w:p>
    <w:p w14:paraId="032795A5" w14:textId="77777777" w:rsidR="00000000" w:rsidRDefault="00000000">
      <w:pPr>
        <w:pStyle w:val="Mystyle"/>
      </w:pPr>
      <w:r>
        <w:t xml:space="preserve">При подготовке этой работы были использованы материалы с сайта </w:t>
      </w:r>
      <w:hyperlink r:id="rId5" w:history="1">
        <w:r>
          <w:rPr>
            <w:rStyle w:val="ab"/>
          </w:rPr>
          <w:t>http://www.studentu.ru</w:t>
        </w:r>
      </w:hyperlink>
      <w:r>
        <w:t xml:space="preserve"> </w:t>
      </w:r>
    </w:p>
    <w:p w14:paraId="20A47B9D" w14:textId="77777777" w:rsidR="00F2257F" w:rsidRDefault="00F2257F">
      <w:pPr>
        <w:pStyle w:val="Mystyle"/>
      </w:pPr>
    </w:p>
    <w:sectPr w:rsidR="00F2257F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 w16cid:durableId="934359844">
    <w:abstractNumId w:val="2"/>
  </w:num>
  <w:num w:numId="2" w16cid:durableId="999892104">
    <w:abstractNumId w:val="0"/>
  </w:num>
  <w:num w:numId="3" w16cid:durableId="613102403">
    <w:abstractNumId w:val="4"/>
  </w:num>
  <w:num w:numId="4" w16cid:durableId="1161852561">
    <w:abstractNumId w:val="1"/>
  </w:num>
  <w:num w:numId="5" w16cid:durableId="1557742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89"/>
    <w:rsid w:val="00517AE7"/>
    <w:rsid w:val="00BB1C89"/>
    <w:rsid w:val="00F2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773DE"/>
  <w14:defaultImageDpi w14:val="0"/>
  <w15:docId w15:val="{C1CFCBAE-43A9-4609-9E60-AFDDD641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lang w:val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lang w:val="en-US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lang w:val="en-US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>ГУУ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2</cp:revision>
  <dcterms:created xsi:type="dcterms:W3CDTF">2025-11-01T12:20:00Z</dcterms:created>
  <dcterms:modified xsi:type="dcterms:W3CDTF">2025-11-01T12:20:00Z</dcterms:modified>
</cp:coreProperties>
</file>