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36E8" w14:textId="77777777" w:rsidR="00000000" w:rsidRDefault="00BF60D3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"Возврат в детство" как универсальный механизм психотерапии. Введение в метод Ретри</w:t>
      </w:r>
    </w:p>
    <w:p w14:paraId="781106C5" w14:textId="77777777" w:rsidR="00000000" w:rsidRDefault="00BF60D3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М. Е. Сандомирский</w:t>
      </w:r>
    </w:p>
    <w:p w14:paraId="403D9F04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чем заключаются основополагающие, фундаментальные п</w:t>
      </w:r>
      <w:r>
        <w:rPr>
          <w:rStyle w:val="content"/>
          <w:color w:val="000000"/>
          <w:sz w:val="24"/>
          <w:szCs w:val="24"/>
        </w:rPr>
        <w:t>ричины тех многочисленных проблем, которые мешают человеку быть удовлетворенным собственной жизнью и которые заставляют его искать помощи у психологов и психотерапевтов?</w:t>
      </w:r>
    </w:p>
    <w:p w14:paraId="170A2237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Основоположники психоанализа видели эту причину в блокировании примитивных сексуальных</w:t>
      </w:r>
      <w:r>
        <w:rPr>
          <w:rStyle w:val="content"/>
          <w:color w:val="000000"/>
          <w:sz w:val="24"/>
          <w:szCs w:val="24"/>
        </w:rPr>
        <w:t xml:space="preserve"> инстинктов человека. Гуманистическая психология на первое место поставила проблемы его личностного роста, самореализации или самоактуализации. С точки зрения экзистенциальной психологии, главный источник проблем современного человека - духовный вакуум, ли</w:t>
      </w:r>
      <w:r>
        <w:rPr>
          <w:rStyle w:val="content"/>
          <w:color w:val="000000"/>
          <w:sz w:val="24"/>
          <w:szCs w:val="24"/>
        </w:rPr>
        <w:t>хорадочные поиски отсутствующего смысла бытия. Все это, конечно, не только абстрактная теория - подобные проблемы и трудности имеют место в большей или меньшей в жизни многих людей. В то же время многолетние поиски психологической науки и психотерапевтичес</w:t>
      </w:r>
      <w:r>
        <w:rPr>
          <w:rStyle w:val="content"/>
          <w:color w:val="000000"/>
          <w:sz w:val="24"/>
          <w:szCs w:val="24"/>
        </w:rPr>
        <w:t>кой практики до сих пор не привели к созданию действительно универсального рецепта, позволяющего всем страждущим освободиться от проблем, омрачающих их жизнь - своего рода психологической панацеи. На взгляд же эволюционной психологии и современной психофиз</w:t>
      </w:r>
      <w:r>
        <w:rPr>
          <w:rStyle w:val="content"/>
          <w:color w:val="000000"/>
          <w:sz w:val="24"/>
          <w:szCs w:val="24"/>
        </w:rPr>
        <w:t>иологии, подобный универсальный способ вполне осуществим.</w:t>
      </w:r>
    </w:p>
    <w:p w14:paraId="7ACF4F93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 этой точки зрения, источник большинства психологических (да и многих социальных) проблем заключается в противоречии биологической и социальной эволюции человека. Точнее - в несоответствии тех меха</w:t>
      </w:r>
      <w:r>
        <w:rPr>
          <w:rStyle w:val="content"/>
          <w:color w:val="000000"/>
          <w:sz w:val="24"/>
          <w:szCs w:val="24"/>
        </w:rPr>
        <w:t>низмов эмоций, которые заложены в организме человека природой, и образа жизни современного человека, накладывающего многочисленные запреты ("табу" по Фрейду) на его поведение и способы выражения ("разрядки") эмоций.</w:t>
      </w:r>
    </w:p>
    <w:p w14:paraId="7E2CB20F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того, чтобы снять это противоречие, </w:t>
      </w:r>
      <w:r>
        <w:rPr>
          <w:rStyle w:val="content"/>
          <w:color w:val="000000"/>
          <w:sz w:val="24"/>
          <w:szCs w:val="24"/>
        </w:rPr>
        <w:t>необходимо с помощью психологических технологий, заменяющих "машину времени" (конечно, в переносном смысле), на короткое время как бы вернуться на ступеньку назад по эволюционной лестнице. Естественно, не во внешнем, реальном мире (иначе поведение человека</w:t>
      </w:r>
      <w:r>
        <w:rPr>
          <w:rStyle w:val="content"/>
          <w:color w:val="000000"/>
          <w:sz w:val="24"/>
          <w:szCs w:val="24"/>
        </w:rPr>
        <w:t xml:space="preserve"> уподобилось бы первобытному дикарю), а во внутреннем - воображаемом, виртуальном.</w:t>
      </w:r>
    </w:p>
    <w:p w14:paraId="13B7ECCD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Известный закон биологии гласит, что в каждом организме заложена история развития его вида, продолжавшаяся миллионы лет до него. Иными словами, индивидуальное развитие орган</w:t>
      </w:r>
      <w:r>
        <w:rPr>
          <w:rStyle w:val="content"/>
          <w:color w:val="000000"/>
          <w:sz w:val="24"/>
          <w:szCs w:val="24"/>
        </w:rPr>
        <w:t>изма повторяет в свернутом, сжатом виде развитие эволюционное. Причем это положение признано справедливым и на психологическом уровне (К.Г.Юнг). Поэтому для того, чтобы совершить скачок в свое эволюционное прошлое, человеку достаточно вернуться в свое собс</w:t>
      </w:r>
      <w:r>
        <w:rPr>
          <w:rStyle w:val="content"/>
          <w:color w:val="000000"/>
          <w:sz w:val="24"/>
          <w:szCs w:val="24"/>
        </w:rPr>
        <w:t>твенное, реальное прошлое, в самый ранний период своей личной истории. Но вернуться не в смысле воспоминаний (хотя и это возможно в особых состояниях сознания) - работа с детскими воспоминаниями и так традиционно используется в разнообразных методах психот</w:t>
      </w:r>
      <w:r>
        <w:rPr>
          <w:rStyle w:val="content"/>
          <w:color w:val="000000"/>
          <w:sz w:val="24"/>
          <w:szCs w:val="24"/>
        </w:rPr>
        <w:t>ерапии, начиная от патриархального психоанализа и заканчивая такими новомодными для нас методами, как научно-эмпирическая холотропная терапия и т.д.</w:t>
      </w:r>
    </w:p>
    <w:p w14:paraId="120437FC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нашем же изложении имеется в виду непосредственный "возврат в детство", в смысле возврата взрослого орган</w:t>
      </w:r>
      <w:r>
        <w:rPr>
          <w:rStyle w:val="content"/>
          <w:color w:val="000000"/>
          <w:sz w:val="24"/>
          <w:szCs w:val="24"/>
        </w:rPr>
        <w:t xml:space="preserve">изма к тому физиологическому состоянию нервной системы, которое свойственно для ребенка раннего возраста. Даже кратковременное пребывание в этом взросло-детском состоянии оказывает целительное действие на душевные раны, снимает с плеч груз психологических </w:t>
      </w:r>
      <w:r>
        <w:rPr>
          <w:rStyle w:val="content"/>
          <w:color w:val="000000"/>
          <w:sz w:val="24"/>
          <w:szCs w:val="24"/>
        </w:rPr>
        <w:t>проблем, волнений и житейских невзгод, а также помогает избавиться от многочисленных сбоев в работе организма, вызванных стрессами (т.н. психосоматических расстройств).</w:t>
      </w:r>
    </w:p>
    <w:p w14:paraId="46E48B46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Таким образом, получаем достаточно простой и практически осуществимый рецепт решения пс</w:t>
      </w:r>
      <w:r>
        <w:rPr>
          <w:rStyle w:val="content"/>
          <w:color w:val="000000"/>
          <w:sz w:val="24"/>
          <w:szCs w:val="24"/>
        </w:rPr>
        <w:t xml:space="preserve">ихологических проблем. Это не что иное, как осознанный, осуществляемый </w:t>
      </w:r>
      <w:r>
        <w:rPr>
          <w:rStyle w:val="content"/>
          <w:color w:val="000000"/>
          <w:sz w:val="24"/>
          <w:szCs w:val="24"/>
        </w:rPr>
        <w:lastRenderedPageBreak/>
        <w:t>человеком самостоятельно, по собственному его желанию кратковременный (минуты, иногда десятки минут) "возврат в детство". Проблема же состоит в том, что преодолеть внутренний психологич</w:t>
      </w:r>
      <w:r>
        <w:rPr>
          <w:rStyle w:val="content"/>
          <w:color w:val="000000"/>
          <w:sz w:val="24"/>
          <w:szCs w:val="24"/>
        </w:rPr>
        <w:t>еский и физиологический временной барьер невозможно без определенных умений - навыков психологической саморегуляции, выполняющих роль мысленной "машины времени".</w:t>
      </w:r>
    </w:p>
    <w:p w14:paraId="48BFD645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Практическое воплощение этой задачи представляет метод психологической саморегуляции Ретри. Чт</w:t>
      </w:r>
      <w:r>
        <w:rPr>
          <w:rStyle w:val="content"/>
          <w:color w:val="000000"/>
          <w:sz w:val="24"/>
          <w:szCs w:val="24"/>
        </w:rPr>
        <w:t>о же означает непривычное для слуха название - "Ре-три"? Это просто трехкратно повторенное "Ре" - "три источника и три составные части" методики:</w:t>
      </w:r>
    </w:p>
    <w:p w14:paraId="028BE6BE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1) РЕлаксация;</w:t>
      </w:r>
    </w:p>
    <w:p w14:paraId="4C1FBA0D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2) возрастная РЕгрессия;</w:t>
      </w:r>
    </w:p>
    <w:p w14:paraId="783152F2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3) РЕконструкция прошлого опыта с опорой на подсознание.</w:t>
      </w:r>
    </w:p>
    <w:p w14:paraId="17481709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Эти три соста</w:t>
      </w:r>
      <w:r>
        <w:rPr>
          <w:rStyle w:val="content"/>
          <w:color w:val="000000"/>
          <w:sz w:val="24"/>
          <w:szCs w:val="24"/>
        </w:rPr>
        <w:t>вные части связаны друг с другом таким образом, что первая из них является как бы фундаментом, основой для второй, которая, в свою очередь, обеспечивает осуществление третьей.</w:t>
      </w:r>
    </w:p>
    <w:p w14:paraId="43A87755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Релаксация - это покой и расслабление как в телесно-физическом, так и в психолог</w:t>
      </w:r>
      <w:r>
        <w:rPr>
          <w:rStyle w:val="content"/>
          <w:color w:val="000000"/>
          <w:sz w:val="24"/>
          <w:szCs w:val="24"/>
        </w:rPr>
        <w:t>ическом смысле, который обеспечивает не только нейтрализацию отрицательных эмоций и других стрессовых проявлений, но и создает условия для перехода</w:t>
      </w:r>
    </w:p>
    <w:p w14:paraId="30F6C129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нервной системы в особое "детское" состояние.</w:t>
      </w:r>
    </w:p>
    <w:p w14:paraId="055D0E1A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Что же касается второй части - возрастной регрессии - то она п</w:t>
      </w:r>
      <w:r>
        <w:rPr>
          <w:rStyle w:val="content"/>
          <w:color w:val="000000"/>
          <w:sz w:val="24"/>
          <w:szCs w:val="24"/>
        </w:rPr>
        <w:t>редставляет собой основу особых состояний сознания, сопровождающихся состоянием повышенной обучаемости, мобилизации скрытых ресурсов, а также создающих предпосылки для разрешения внутренних, психологических противоречий. Это происходит за счет использовани</w:t>
      </w:r>
      <w:r>
        <w:rPr>
          <w:rStyle w:val="content"/>
          <w:color w:val="000000"/>
          <w:sz w:val="24"/>
          <w:szCs w:val="24"/>
        </w:rPr>
        <w:t>я "полиэкранного", "латерального" (Э. де Боно) мышления. Подобное мышление работает не по жесткому логическому принципу "или-или" ("все или ничего"), который не оставляет возможности для компромисса, а по гибкому логико-интуитивному принципу "и-и", предпол</w:t>
      </w:r>
      <w:r>
        <w:rPr>
          <w:rStyle w:val="content"/>
          <w:color w:val="000000"/>
          <w:sz w:val="24"/>
          <w:szCs w:val="24"/>
        </w:rPr>
        <w:t>агающему существование одновременно нескольких взаимоприемлемых альтернатив.</w:t>
      </w:r>
    </w:p>
    <w:p w14:paraId="5DF2A481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Именно за счет этого достигается искомый результат - реконструкция прошлого опыта с опорой на подсознание. По сути, это переделка человеком собственного прошлого, являющегося исто</w:t>
      </w:r>
      <w:r>
        <w:rPr>
          <w:rStyle w:val="content"/>
          <w:color w:val="000000"/>
          <w:sz w:val="24"/>
          <w:szCs w:val="24"/>
        </w:rPr>
        <w:t>чником его теперешнего внутреннего конфликта, для того, чтобы он смог изменить сценарий своего возможного будущего.</w:t>
      </w:r>
    </w:p>
    <w:p w14:paraId="409DD762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Важно подчеркнуть, что как при освоении этих умений, так и при их практическом применении должна соблюдаться определенная последовательность</w:t>
      </w:r>
      <w:r>
        <w:rPr>
          <w:rStyle w:val="content"/>
          <w:color w:val="000000"/>
          <w:sz w:val="24"/>
          <w:szCs w:val="24"/>
        </w:rPr>
        <w:t>, включающая:</w:t>
      </w:r>
    </w:p>
    <w:p w14:paraId="025CA15F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1) мышечное расслабление (и связанное с ним контролируемое, ритмически организованное дыхание, согласованное с собственными биоритмами организма);</w:t>
      </w:r>
    </w:p>
    <w:p w14:paraId="36A77A07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2) остановку словесно-оформленных процессов мышления (внутренней речи, мысленного диалога) и пе</w:t>
      </w:r>
      <w:r>
        <w:rPr>
          <w:rStyle w:val="content"/>
          <w:color w:val="000000"/>
          <w:sz w:val="24"/>
          <w:szCs w:val="24"/>
        </w:rPr>
        <w:t>реключение внимания на внутренние ощущения или невербальные образы;</w:t>
      </w:r>
    </w:p>
    <w:p w14:paraId="52012115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3) пребывание в особом, измененном состоянии сознания и его использование (устранение отрицательных эмоций и их последствий - психосоматических расстройств, избавление от травматичных восп</w:t>
      </w:r>
      <w:r>
        <w:rPr>
          <w:rStyle w:val="content"/>
          <w:color w:val="000000"/>
          <w:sz w:val="24"/>
          <w:szCs w:val="24"/>
        </w:rPr>
        <w:t>оминаний, а также принятие решений с опорой на подсознание, интуицию).</w:t>
      </w:r>
    </w:p>
    <w:p w14:paraId="105EF880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Прохождение этапов (1-3) можно ускорить с помощью современных технических средств (аудиовизуальная стимуляция, подпороговое воздействие, а также биологическая обратная связь).</w:t>
      </w:r>
    </w:p>
    <w:p w14:paraId="2670001F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Итак, рец</w:t>
      </w:r>
      <w:r>
        <w:rPr>
          <w:rStyle w:val="content"/>
          <w:color w:val="000000"/>
          <w:sz w:val="24"/>
          <w:szCs w:val="24"/>
        </w:rPr>
        <w:t xml:space="preserve">епт решения психологических проблем - не что иное, как "возврат в детство". </w:t>
      </w:r>
      <w:r>
        <w:rPr>
          <w:rStyle w:val="content"/>
          <w:color w:val="000000"/>
          <w:sz w:val="24"/>
          <w:szCs w:val="24"/>
        </w:rPr>
        <w:lastRenderedPageBreak/>
        <w:t>Возврат не столько (или не только) в смысле воспоминаний и перепроживания этого периода своей биографии. "Возврат в детство" - это кратковременное восстановление такого состояния н</w:t>
      </w:r>
      <w:r>
        <w:rPr>
          <w:rStyle w:val="content"/>
          <w:color w:val="000000"/>
          <w:sz w:val="24"/>
          <w:szCs w:val="24"/>
        </w:rPr>
        <w:t>ервной системы, которое повторяет состояние нервной системы ребенка. Вызвать такое состояние достаточно просто: добиться этого позволяют известные техники саморегуляции, позволяющие человеку перейти в особое, так называемое измененное состояние сознания (И</w:t>
      </w:r>
      <w:r>
        <w:rPr>
          <w:rStyle w:val="content"/>
          <w:color w:val="000000"/>
          <w:sz w:val="24"/>
          <w:szCs w:val="24"/>
        </w:rPr>
        <w:t>СС) и целенаправленно его использовать. На уровне психологическом измененные состояния сознания можно рассматривать еще и как возврат к древнему, изначальному состоянию человеческого сознания.</w:t>
      </w:r>
    </w:p>
    <w:p w14:paraId="31C172E3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Измененные состояния сознания нередко называют трансовыми или г</w:t>
      </w:r>
      <w:r>
        <w:rPr>
          <w:rStyle w:val="content"/>
          <w:color w:val="000000"/>
          <w:sz w:val="24"/>
          <w:szCs w:val="24"/>
        </w:rPr>
        <w:t xml:space="preserve">ипнотическими состояниями. На самом деле, это не совсем верно, так как неоправданно суживает множество возможных подобных состояний, сводя их тем самым лишь к некоторым, достаточно экзотическим и редко встречающимся разновидностям. Тогда как на самом деле </w:t>
      </w:r>
      <w:r>
        <w:rPr>
          <w:rStyle w:val="content"/>
          <w:color w:val="000000"/>
          <w:sz w:val="24"/>
          <w:szCs w:val="24"/>
        </w:rPr>
        <w:t>ИЗМЕНЕННЫЕ СОСТОЯНИЯ СОЗНАНИЯ - ЯВЛЕНИЕ ДОСТАТОЧНО ЧАСТО ВСТРЕЧАЮЩЕЕСЯ В ЖИЗНИ КАЖДОГО ЧЕЛОВЕКА, а по мнению последователей М.Эриксона - состояния, возникающие практически повседневно.</w:t>
      </w:r>
    </w:p>
    <w:p w14:paraId="65614F32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Примерами измененных состояний сознания, достигаемых человеком самостоя</w:t>
      </w:r>
      <w:r>
        <w:rPr>
          <w:rStyle w:val="content"/>
          <w:color w:val="000000"/>
          <w:sz w:val="24"/>
          <w:szCs w:val="24"/>
        </w:rPr>
        <w:t>тельно и целенаправленно, являются состояния, возникающие при медитации, различных формах релаксации (включая хорошо известный аутотренинг), ребефинге и холотропном дыхании. Хорошо известны также измененные состояния сознания, возникновение которых заплани</w:t>
      </w:r>
      <w:r>
        <w:rPr>
          <w:rStyle w:val="content"/>
          <w:color w:val="000000"/>
          <w:sz w:val="24"/>
          <w:szCs w:val="24"/>
        </w:rPr>
        <w:t>ровано, но происходит благодаря внешнему воздействию на человека - либо психологическому (психотерапевтические трансовые состояния), либо аппаратному (так называемые осознанные сновидения, а также лечение по методу биологической обратной связи и ритмическо</w:t>
      </w:r>
      <w:r>
        <w:rPr>
          <w:rStyle w:val="content"/>
          <w:color w:val="000000"/>
          <w:sz w:val="24"/>
          <w:szCs w:val="24"/>
        </w:rPr>
        <w:t>й светозвуковой стимуляции). К спонтанно возникающим измененным состояниям сознания можно отнести моменты научного озарения, религиозного экстаза (Годфруа, 1992), творческого вдохновения да и просто интуитивных догадок и прозрений, являющихся нашими непрем</w:t>
      </w:r>
      <w:r>
        <w:rPr>
          <w:rStyle w:val="content"/>
          <w:color w:val="000000"/>
          <w:sz w:val="24"/>
          <w:szCs w:val="24"/>
        </w:rPr>
        <w:t>енными спутниками в повседневной жизни.</w:t>
      </w:r>
    </w:p>
    <w:p w14:paraId="61281E1C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При этом важно пояснить, что стихийно возникающие ИСС являются необходимым, поистине неотьемлемым элементом познания человеком окружающего мира. Как считает Е.Брюн, человек осваивает окружающий мир не автоматически, </w:t>
      </w:r>
      <w:r>
        <w:rPr>
          <w:rStyle w:val="content"/>
          <w:color w:val="000000"/>
          <w:sz w:val="24"/>
          <w:szCs w:val="24"/>
        </w:rPr>
        <w:t>а через последовательный ряд измененных состояний сознания. А возникают они в ситуациях первичного восприятия, когда человек сталкивается с чем-то, ранее для него неизведанным, никогда не встречавшимся. В эти особые моменты у него и просыпается особое - пе</w:t>
      </w:r>
      <w:r>
        <w:rPr>
          <w:rStyle w:val="content"/>
          <w:color w:val="000000"/>
          <w:sz w:val="24"/>
          <w:szCs w:val="24"/>
        </w:rPr>
        <w:t>рвичное, "природное" мышление. Каким образом это происходит? По мнению известного исследователя механизмов сознания В.Налимова, измененное состояние сознания достигается, когда удается снять организующую роль логического сознания, связанного с языком, с ос</w:t>
      </w:r>
      <w:r>
        <w:rPr>
          <w:rStyle w:val="content"/>
          <w:color w:val="000000"/>
          <w:sz w:val="24"/>
          <w:szCs w:val="24"/>
        </w:rPr>
        <w:t>мыслением информации в логически непротиворечивых построениях и упорядочиванием в привычных категориях ("причина-следствие" и "пространство-время"). С точки же зрения физиологии эти состояния связаны со сменой распределения ролей между полушариями головног</w:t>
      </w:r>
      <w:r>
        <w:rPr>
          <w:rStyle w:val="content"/>
          <w:color w:val="000000"/>
          <w:sz w:val="24"/>
          <w:szCs w:val="24"/>
        </w:rPr>
        <w:t>о мозга. Они соответствуют кратковременному переходу от привычно- стереотипного, культурно-опосредованного способа мышления (логического, словесного, левополушарного) к эволюционно древнему, природно-естественному (образному, невербальному, правополушарном</w:t>
      </w:r>
      <w:r>
        <w:rPr>
          <w:rStyle w:val="content"/>
          <w:color w:val="000000"/>
          <w:sz w:val="24"/>
          <w:szCs w:val="24"/>
        </w:rPr>
        <w:t>у). Тем самым, при развитии измененного состояния сознания действительно происходит временный возврат к древним, архаичным механизмам сознания - "археопсихическое состояние" (по В.В.Макарову).</w:t>
      </w:r>
    </w:p>
    <w:p w14:paraId="5B17F60E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В общем-то, сама мысль о том, что в особых состояниях сознания </w:t>
      </w:r>
      <w:r>
        <w:rPr>
          <w:rStyle w:val="content"/>
          <w:color w:val="000000"/>
          <w:sz w:val="24"/>
          <w:szCs w:val="24"/>
        </w:rPr>
        <w:t>человек как бы возвращается в детство, не нова. Так, еще в начале века философ О.Вейнингер писал: " Сон и сновидение [ИСС не случайно образно называют "сон наяву" - прим. наше], наверное, имеют нечто общее с нашим состоянием до рождения ". Новым в нашем по</w:t>
      </w:r>
      <w:r>
        <w:rPr>
          <w:rStyle w:val="content"/>
          <w:color w:val="000000"/>
          <w:sz w:val="24"/>
          <w:szCs w:val="24"/>
        </w:rPr>
        <w:t>вествовании является в первую очередь современное физиологическое обоснование этой гипотезы. Показано, что состояние нервной системы человека во время пребывания в измененном состоянии сознания действительно в ряде существенных моментов повторяет состояние</w:t>
      </w:r>
      <w:r>
        <w:rPr>
          <w:rStyle w:val="content"/>
          <w:color w:val="000000"/>
          <w:sz w:val="24"/>
          <w:szCs w:val="24"/>
        </w:rPr>
        <w:t xml:space="preserve">, свойственное </w:t>
      </w:r>
      <w:r>
        <w:rPr>
          <w:rStyle w:val="content"/>
          <w:color w:val="000000"/>
          <w:sz w:val="24"/>
          <w:szCs w:val="24"/>
        </w:rPr>
        <w:lastRenderedPageBreak/>
        <w:t xml:space="preserve">не для взрослого, а для ребенка раннего возраста. Это доказывается тем, что наблюдаемые изменения биоэлектрической активности мозга у взрослых, находящихся в состоянии ИСС, приближают состояние мозга к состоянию мозга ребенка (Сандомирский, </w:t>
      </w:r>
      <w:r>
        <w:rPr>
          <w:rStyle w:val="content"/>
          <w:color w:val="000000"/>
          <w:sz w:val="24"/>
          <w:szCs w:val="24"/>
        </w:rPr>
        <w:t>Белогородский, 1997). Еще давно было обнаружено, что у человека, находящегося в состоянии глубокого гипнотического транса, сопровождающегося внушенным "возвратом в детство", восстанавливаются рефлексы, характерные для грудных детей (подошвенный рефлекс Баб</w:t>
      </w:r>
      <w:r>
        <w:rPr>
          <w:rStyle w:val="content"/>
          <w:color w:val="000000"/>
          <w:sz w:val="24"/>
          <w:szCs w:val="24"/>
        </w:rPr>
        <w:t>инского) и считающиеся у взрослых проявлением болезненного состояния нервной системы. Аналогичные закономерности были показаны известнейшим психотерапевтом современности С.Грофом. Во время проводимых им сеансов т.н. холотропной терапии достигаются ИСС, в к</w:t>
      </w:r>
      <w:r>
        <w:rPr>
          <w:rStyle w:val="content"/>
          <w:color w:val="000000"/>
          <w:sz w:val="24"/>
          <w:szCs w:val="24"/>
        </w:rPr>
        <w:t>оторых у людей проявляются неврологические рефлексы, характерные для переживаемого ими детского возраста (например, при прикосновении к губам - сосательные движения, как у грудного ребенка).</w:t>
      </w:r>
    </w:p>
    <w:p w14:paraId="414767C7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Интересно отметить, что появление во время ИСС описанного выше а</w:t>
      </w:r>
      <w:r>
        <w:rPr>
          <w:rStyle w:val="content"/>
          <w:color w:val="000000"/>
          <w:sz w:val="24"/>
          <w:szCs w:val="24"/>
        </w:rPr>
        <w:t>номального подошвенного рефлекса является наглядным примером регрессии, "возврата в прошлое" не только в возрастном, но и в эволюционном аспекте. Дело в том, что этот рефлекс, который отсутствует у взрослых здоровых людей - сгибание пальцев стопы при прове</w:t>
      </w:r>
      <w:r>
        <w:rPr>
          <w:rStyle w:val="content"/>
          <w:color w:val="000000"/>
          <w:sz w:val="24"/>
          <w:szCs w:val="24"/>
        </w:rPr>
        <w:t xml:space="preserve">дении твердым предметом по наружному краю подошвы - в то же время являяется нормальным явлением как для грудных детей, так и для наших эволюционных предшественников-приматов. В сущности, это аналог хватательного рефлекса, только на ногах. Видимо, когда-то </w:t>
      </w:r>
      <w:r>
        <w:rPr>
          <w:rStyle w:val="content"/>
          <w:color w:val="000000"/>
          <w:sz w:val="24"/>
          <w:szCs w:val="24"/>
        </w:rPr>
        <w:t>давным-давно нашим "четвероруким" предкам было так удобно цепляться ими за ветки... Появление же "обезьяньего" рефлекса у взрослых людей во время ИСС обьясняется известной теорией Х.Джексона: выключение (в данном случае кратковременное) эволюционно молодых</w:t>
      </w:r>
      <w:r>
        <w:rPr>
          <w:rStyle w:val="content"/>
          <w:color w:val="000000"/>
          <w:sz w:val="24"/>
          <w:szCs w:val="24"/>
        </w:rPr>
        <w:t xml:space="preserve"> нервных центров приводит к активизации более древних отделов. В этом, как подчеркивал невролог Л.Бадалян, проявляется растормаживание древних форм реагирования - как бы обратный ход эволюции.</w:t>
      </w:r>
    </w:p>
    <w:p w14:paraId="6B651E53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Тем самым, находясь в ИСС,человек ДЕЙСТВИТЕЛЬНО НА КОРОТКОЕ ВРЕ</w:t>
      </w:r>
      <w:r>
        <w:rPr>
          <w:rStyle w:val="content"/>
          <w:color w:val="000000"/>
          <w:sz w:val="24"/>
          <w:szCs w:val="24"/>
        </w:rPr>
        <w:t>МЯ ПЕРЕХОДИТ В СОСТОЯНИЕ, СООТВЕТСТВУЮЩЕЕ БОЛЕЕ РАННЕЙ СТУПЕНИ "ЭВОЛЮЦИОННЙ ЛЕСТНИЦЫ". Это - один из возможных механизмов снятия стресса, психологического напряжения как противоречия между социальной и биологической природой человека.</w:t>
      </w:r>
    </w:p>
    <w:p w14:paraId="2149389C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 практической психок</w:t>
      </w:r>
      <w:r>
        <w:rPr>
          <w:rStyle w:val="content"/>
          <w:color w:val="000000"/>
          <w:sz w:val="24"/>
          <w:szCs w:val="24"/>
        </w:rPr>
        <w:t>оррекционной точки зрения, необходимо учитывать, что "возврату в детство" - вхождению в транс помогают ряд моментов, помогающих изменить функциональное состояние мозга, изменить состояние сознания: - Сосредоточение внимания на внутренних ощущениях, уменьша</w:t>
      </w:r>
      <w:r>
        <w:rPr>
          <w:rStyle w:val="content"/>
          <w:color w:val="000000"/>
          <w:sz w:val="24"/>
          <w:szCs w:val="24"/>
        </w:rPr>
        <w:t>ющее приток внешних раздражителей к мозгу, помогая тем самым отвлечься от окружающей реальности, от внешнего мира и окунуться в глубины мира внутреннего. - Дыхание, удерживающее внимание своим размеренным ритмом, заставляя внимание следовать за собой, а та</w:t>
      </w:r>
      <w:r>
        <w:rPr>
          <w:rStyle w:val="content"/>
          <w:color w:val="000000"/>
          <w:sz w:val="24"/>
          <w:szCs w:val="24"/>
        </w:rPr>
        <w:t>кже помогая направить его в определенные участки тела. - Мышечное расслабление в удобной позе, уменьшающее приток информации от мышц к мозгу, помогая ему погрузиться в состояние покоя.</w:t>
      </w:r>
    </w:p>
    <w:p w14:paraId="110D863A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 этом необходимо также учесть, как изменяются в состоянии транс взаи</w:t>
      </w:r>
      <w:r>
        <w:rPr>
          <w:rStyle w:val="content"/>
          <w:color w:val="000000"/>
          <w:sz w:val="24"/>
          <w:szCs w:val="24"/>
        </w:rPr>
        <w:t>моотношения полушарий. Дело в том, что с учетом асимметрии полушарий их взаимное уравновешивание выглядит как движение навстречу: более активное, доминантное полушарие снижает свою активность. Противоположное же полушарие, ранее сравнительно пассивное, нао</w:t>
      </w:r>
      <w:r>
        <w:rPr>
          <w:rStyle w:val="content"/>
          <w:color w:val="000000"/>
          <w:sz w:val="24"/>
          <w:szCs w:val="24"/>
        </w:rPr>
        <w:t>борот, активируется. Иначе говоря, в типичном случае - у правшей, необходимо снизить активность левого, "сознательного" полушария и повысить - правого, "подсознательного".</w:t>
      </w:r>
    </w:p>
    <w:p w14:paraId="4EE31278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Отметим заодно, что в состоянии стресса межполушарная асимметрия может, напротив, ус</w:t>
      </w:r>
      <w:r>
        <w:rPr>
          <w:rStyle w:val="content"/>
          <w:color w:val="000000"/>
          <w:sz w:val="24"/>
          <w:szCs w:val="24"/>
        </w:rPr>
        <w:t xml:space="preserve">иливаться. Причем до такой степени, что это даже становится заметным внешне, по походке человека, по его жестам. Происходит это еще и потому, что при стрессе может возникать разобщенность полушарий мозга, когда они перестают согласовывать свои мнения </w:t>
      </w:r>
      <w:r>
        <w:rPr>
          <w:rStyle w:val="content"/>
          <w:color w:val="000000"/>
          <w:sz w:val="24"/>
          <w:szCs w:val="24"/>
        </w:rPr>
        <w:lastRenderedPageBreak/>
        <w:t>и дей</w:t>
      </w:r>
      <w:r>
        <w:rPr>
          <w:rStyle w:val="content"/>
          <w:color w:val="000000"/>
          <w:sz w:val="24"/>
          <w:szCs w:val="24"/>
        </w:rPr>
        <w:t>ствия. От того-то в стрессовой обстановке человек действует зачастую импульсивно и необдуманно.</w:t>
      </w:r>
    </w:p>
    <w:p w14:paraId="784876A8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 добиться углубления транса, как помочь временному уменьшению активности доминантного полушария? Очень просто: путем подавления его специфической функции - р</w:t>
      </w:r>
      <w:r>
        <w:rPr>
          <w:rStyle w:val="content"/>
          <w:color w:val="000000"/>
          <w:sz w:val="24"/>
          <w:szCs w:val="24"/>
        </w:rPr>
        <w:t>ечи. Имеется в виду не просто обычное молчание, а молчание внутреннее - остановка привычных, словесно оформленных мыслей, прекращение постоянно протекающего внутри нас внутреннего диалога, так называемая "ментальная пауза", или "внутренняя тишина". (Кстати</w:t>
      </w:r>
      <w:r>
        <w:rPr>
          <w:rStyle w:val="content"/>
          <w:color w:val="000000"/>
          <w:sz w:val="24"/>
          <w:szCs w:val="24"/>
        </w:rPr>
        <w:t>, аналогичный подход применяется при обучении технике быстрого чтения. Это типичный пример повышения возможностей человека за счет использования резервов подсознания). И тогда "речевое" полушарие, лишенное на время привычной работы и не зная, чем себя заня</w:t>
      </w:r>
      <w:r>
        <w:rPr>
          <w:rStyle w:val="content"/>
          <w:color w:val="000000"/>
          <w:sz w:val="24"/>
          <w:szCs w:val="24"/>
        </w:rPr>
        <w:t>ть, на время вынужденного "безделья" успокаивается. Активизации же правого полушария помогает сосредоточение внимания на внутренних ощущениях, к примеру, связанных с дыханием - ведь оно теснее связано с восприятием информации от внутренних органов, чем лев</w:t>
      </w:r>
      <w:r>
        <w:rPr>
          <w:rStyle w:val="content"/>
          <w:color w:val="000000"/>
          <w:sz w:val="24"/>
          <w:szCs w:val="24"/>
        </w:rPr>
        <w:t>ое. Также помогает этому и музыка. Ведь восприятием музыкальных мелодий "заведует" правое полушарие, музыка его активирует, как бы "подпитывает" энергией. Музыка может гармонизировать отношения между полушариями - особенно медитативная.</w:t>
      </w:r>
    </w:p>
    <w:p w14:paraId="0EFD0EE9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Так, в единстве и б</w:t>
      </w:r>
      <w:r>
        <w:rPr>
          <w:rStyle w:val="content"/>
          <w:color w:val="000000"/>
          <w:sz w:val="24"/>
          <w:szCs w:val="24"/>
        </w:rPr>
        <w:t>орьбе полушарий, возникает транс. Вернее, и возникает, и "живет", углубляясь, идя дальше в глубины подсознания. Ведь транс - это не просто состояние, а процесс, который развивается по своим законам. По нашему опыту, углубление транса обычно происходит в оп</w:t>
      </w:r>
      <w:r>
        <w:rPr>
          <w:rStyle w:val="content"/>
          <w:color w:val="000000"/>
          <w:sz w:val="24"/>
          <w:szCs w:val="24"/>
        </w:rPr>
        <w:t>ределенной последовательности, постепенно захватывая все новые области сознания, в полном соответствии с представлениями о структуре сознания выдающегося отечественного невролога В.М.Бехтерева. Это значит, что в процессе протекания транса можно условно выд</w:t>
      </w:r>
      <w:r>
        <w:rPr>
          <w:rStyle w:val="content"/>
          <w:color w:val="000000"/>
          <w:sz w:val="24"/>
          <w:szCs w:val="24"/>
        </w:rPr>
        <w:t>елить 4 этапа, или 4 степени его глубины:</w:t>
      </w:r>
    </w:p>
    <w:p w14:paraId="1D31A822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1. Изменяется ощущение тела.</w:t>
      </w:r>
    </w:p>
    <w:p w14:paraId="150BEFA1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Вначале появляются знакомые ощущения тяжести, тепла, "протекания энергии". Затем, по мере углубления транса, могут появляться ощущения противоположного характера - легкости, невесомости</w:t>
      </w:r>
      <w:r>
        <w:rPr>
          <w:rStyle w:val="content"/>
          <w:color w:val="000000"/>
          <w:sz w:val="24"/>
          <w:szCs w:val="24"/>
        </w:rPr>
        <w:t>, вплоть до ощущения "растворения" тела. При этом также часто происходит, как принято говорить, изменение схемы тела. Это означает, что в нашем восприятии как бы деформируются привычные рамки собственного тела: изменяются привычные размеры, привычные пропо</w:t>
      </w:r>
      <w:r>
        <w:rPr>
          <w:rStyle w:val="content"/>
          <w:color w:val="000000"/>
          <w:sz w:val="24"/>
          <w:szCs w:val="24"/>
        </w:rPr>
        <w:t>рции, соотношения между частями тела. Может возникать ряд весьма необычных ощущений: от "удлинения" конечностей или шеи, их "мягкости" до возможности ощутить свое тело... бестелесным "сгустком энергии".</w:t>
      </w:r>
    </w:p>
    <w:p w14:paraId="05F4ADB6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2. Изменяется восприятие времени.</w:t>
      </w:r>
    </w:p>
    <w:p w14:paraId="16B8D7C4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Время может как бы </w:t>
      </w:r>
      <w:r>
        <w:rPr>
          <w:rStyle w:val="content"/>
          <w:color w:val="000000"/>
          <w:sz w:val="24"/>
          <w:szCs w:val="24"/>
        </w:rPr>
        <w:t>то уплотняться, когда часы пролетают, как одно мгновение, то растягиваться, когда за считанные минуты, а то и секунды "внешнего", реального времени во "внутреннем" времени проходят часы, дни, а то и годы (помните, как люди успевали вспомнить и пережить зан</w:t>
      </w:r>
      <w:r>
        <w:rPr>
          <w:rStyle w:val="content"/>
          <w:color w:val="000000"/>
          <w:sz w:val="24"/>
          <w:szCs w:val="24"/>
        </w:rPr>
        <w:t>ово всю свою жизнь за краткие мгновения свободного падения). В то же время внутренние "биологические часы" продолжают идти, не сбиваясь со своего размеренного ритма, что позволяет человеку заранее "запрограммировать" время своего пребывания в состоянии тра</w:t>
      </w:r>
      <w:r>
        <w:rPr>
          <w:rStyle w:val="content"/>
          <w:color w:val="000000"/>
          <w:sz w:val="24"/>
          <w:szCs w:val="24"/>
        </w:rPr>
        <w:t>нса.</w:t>
      </w:r>
    </w:p>
    <w:p w14:paraId="4C3A39F7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3. Изменяется восприятие окружающего пространства. Для человека, погруженного в транс, лежащего или сидящего с закрытыми глазами, в его мысленном представлении окружающее пространство может то сужаться, как бы сжимаясь вокруг него, облегая его тело, с</w:t>
      </w:r>
      <w:r>
        <w:rPr>
          <w:rStyle w:val="content"/>
          <w:color w:val="000000"/>
          <w:sz w:val="24"/>
          <w:szCs w:val="24"/>
        </w:rPr>
        <w:t xml:space="preserve">ливаясь с его границами ("не существует ничего вне моего тела - ничего, кроме моего собственного "Я", как центра Вселенной"), то расширяться до бесконечности ("мое "Я" - лишь ничтожно малая песчинка в океане беспредельности"), то "надвигаться" на него, то </w:t>
      </w:r>
      <w:r>
        <w:rPr>
          <w:rStyle w:val="content"/>
          <w:color w:val="000000"/>
          <w:sz w:val="24"/>
          <w:szCs w:val="24"/>
        </w:rPr>
        <w:t xml:space="preserve">"отступать", либо изменяться еще каким-то иным, иногда весьма причудливым образом. Изменяться может не только восприятие пространства, но и ориентация в нем, или, как </w:t>
      </w:r>
      <w:r>
        <w:rPr>
          <w:rStyle w:val="content"/>
          <w:color w:val="000000"/>
          <w:sz w:val="24"/>
          <w:szCs w:val="24"/>
        </w:rPr>
        <w:lastRenderedPageBreak/>
        <w:t xml:space="preserve">принято говорить, нарушается ориентация человека в месте своего нахождения - изменяется, </w:t>
      </w:r>
      <w:r>
        <w:rPr>
          <w:rStyle w:val="content"/>
          <w:color w:val="000000"/>
          <w:sz w:val="24"/>
          <w:szCs w:val="24"/>
        </w:rPr>
        <w:t>а то и совсем пропадает, когда человек на время забывает об этом пресловутом месте, "выпадает" из него. Прибегая к физической аналогии, хотя и в большой мере условной, можно представить, что человек как бы выходит за границы нашего привычного трехмерного м</w:t>
      </w:r>
      <w:r>
        <w:rPr>
          <w:rStyle w:val="content"/>
          <w:color w:val="000000"/>
          <w:sz w:val="24"/>
          <w:szCs w:val="24"/>
        </w:rPr>
        <w:t>ира, попадая в четвертое измерение.</w:t>
      </w:r>
    </w:p>
    <w:p w14:paraId="70CEA8AC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4. Изменяется восприятие собственной личности. Это совершенно естественным образом вытекает из положения, когда в результате прохождения трех предыдущих этапов - "ступенек" углубления транса наше "Я" оказывается в состоя</w:t>
      </w:r>
      <w:r>
        <w:rPr>
          <w:rStyle w:val="content"/>
          <w:color w:val="000000"/>
          <w:sz w:val="24"/>
          <w:szCs w:val="24"/>
        </w:rPr>
        <w:t>нии вне тела, вне времени и пространства. Вначале наше "Я" может наблюдать за происходящим как бы со стороны - ощущение "мыслящей точки", или "стороннего наблюдателя". В традиционных психотехнологиях это именуется диссоциацией. Именно этот сдвиг восприятия</w:t>
      </w:r>
      <w:r>
        <w:rPr>
          <w:rStyle w:val="content"/>
          <w:color w:val="000000"/>
          <w:sz w:val="24"/>
          <w:szCs w:val="24"/>
        </w:rPr>
        <w:t xml:space="preserve"> собственного "Я", погружение внутрь своего "Я", позволяющее увидеть себя с иной точки зрения, как бы со стороны, и дает нам возможность действительно познать и ИЗМЕНИТЬ себя - добиться личностной трансформации. Итак, мы подробно рассмотрели измененные сос</w:t>
      </w:r>
      <w:r>
        <w:rPr>
          <w:rStyle w:val="content"/>
          <w:color w:val="000000"/>
          <w:sz w:val="24"/>
          <w:szCs w:val="24"/>
        </w:rPr>
        <w:t>тояния сознания, представляющие собой неспецифический, универсальный инструмент психотерапии. Независимо от терапевтического метода и специфики создания измененных состояний созанния, которые могут иметь различную продолжительность - от минут (психоанализ,</w:t>
      </w:r>
      <w:r>
        <w:rPr>
          <w:rStyle w:val="content"/>
          <w:color w:val="000000"/>
          <w:sz w:val="24"/>
          <w:szCs w:val="24"/>
        </w:rPr>
        <w:t xml:space="preserve"> гештальт, психодрама и др. методы, в которых основная коммуникация психотерапевта с пациентом проходит в обыденном созаннии) до часов (напр., сеансы холотропной терапии по Грофу), - сам эффект психокоррекции, интеграции сознания и подсознания, обучения на</w:t>
      </w:r>
      <w:r>
        <w:rPr>
          <w:rStyle w:val="content"/>
          <w:color w:val="000000"/>
          <w:sz w:val="24"/>
          <w:szCs w:val="24"/>
        </w:rPr>
        <w:t xml:space="preserve"> подсознательном уровне происходит именно в измененом состоянии, так как только в нем, в отличие от обыденного состояния, такие изменения возможны.</w:t>
      </w:r>
    </w:p>
    <w:p w14:paraId="4329B68F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Можно сказать, что измененное состояние сознания (и только оно) является ничем иным, как способом разрешения</w:t>
      </w:r>
      <w:r>
        <w:rPr>
          <w:rStyle w:val="content"/>
          <w:color w:val="000000"/>
          <w:sz w:val="24"/>
          <w:szCs w:val="24"/>
        </w:rPr>
        <w:t xml:space="preserve"> противоречий - и внешних, творческих (имея в виду творчество в широком смысле, в любых ситуациях, требующих нестандартных решений), и внутренних, личностных (лежащих в основе главного механизма психологических проблем - внутрипсихического конфликта). Как </w:t>
      </w:r>
      <w:r>
        <w:rPr>
          <w:rStyle w:val="content"/>
          <w:color w:val="000000"/>
          <w:sz w:val="24"/>
          <w:szCs w:val="24"/>
        </w:rPr>
        <w:t>убедился читатель, основой этих состояний, их главным механизмом является физиологическая возрастная регрессия, или своеобразный "возврат в детство" - не только и не столько психологический, но и физиологический. Именно он обеспечивает возможность по-новом</w:t>
      </w:r>
      <w:r>
        <w:rPr>
          <w:rStyle w:val="content"/>
          <w:color w:val="000000"/>
          <w:sz w:val="24"/>
          <w:szCs w:val="24"/>
        </w:rPr>
        <w:t>у взглянуть на проблему, отказаться от стереотипов, найти и принять новую точку зрения или новый способ поведения, открывающие выход из психологического тупика, дающие возможность примирения с помощью подсознательной перестройки враждующих с сознанием подс</w:t>
      </w:r>
      <w:r>
        <w:rPr>
          <w:rStyle w:val="content"/>
          <w:color w:val="000000"/>
          <w:sz w:val="24"/>
          <w:szCs w:val="24"/>
        </w:rPr>
        <w:t>ознательных структур (юнговских и адлеровских "комплексов, "субличностей" в психосинтезе, "внутренних частей" в НЛП, "подавленных целостностей" в трансперсональной терапии или "незавершенных гештальтов" в гештальт-терапии, "Рожителя" и "Ребенка" в трансакт</w:t>
      </w:r>
      <w:r>
        <w:rPr>
          <w:rStyle w:val="content"/>
          <w:color w:val="000000"/>
          <w:sz w:val="24"/>
          <w:szCs w:val="24"/>
        </w:rPr>
        <w:t>ном анализе и др.).</w:t>
      </w:r>
    </w:p>
    <w:p w14:paraId="324D7154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Тем самым, по сути, все методы психотерапии - начиная с классического гипноза (в котором гипнотизер играет роль "властного родителя", а пациент - "покорного ребенка") и заканчивая такими, как трансактный анализ (работа с внутренним "реб</w:t>
      </w:r>
      <w:r>
        <w:rPr>
          <w:rStyle w:val="content"/>
          <w:color w:val="000000"/>
          <w:sz w:val="24"/>
          <w:szCs w:val="24"/>
        </w:rPr>
        <w:t xml:space="preserve">енком"), гештальт-терапия, НЛП, психосинтез, холодинамика, использующие работу с "субличностью", или подсознательноыми частями - представляющими собой "детские" части психики, эриксоновский гипноз и самовнушение (аффирмации, настрои и др.), обращающиеся к </w:t>
      </w:r>
      <w:r>
        <w:rPr>
          <w:rStyle w:val="content"/>
          <w:color w:val="000000"/>
          <w:sz w:val="24"/>
          <w:szCs w:val="24"/>
        </w:rPr>
        <w:t xml:space="preserve">"детской" части личности через "детскую" речь, работа с образами (напр., символдрама, направленное воображение и др.) - также основаны на временном возврате человека "в детство", осуществляемом либо с помощью психотерапевта/психолога, либо самостоятельно. </w:t>
      </w:r>
      <w:r>
        <w:rPr>
          <w:rStyle w:val="content"/>
          <w:color w:val="000000"/>
          <w:sz w:val="24"/>
          <w:szCs w:val="24"/>
        </w:rPr>
        <w:t xml:space="preserve">В "разговорных" методах, ориентированных на озарение-инсайт (психоанализ, экзистенциальный анализ) подобный возврат в детство происходит в краткие "моменты истины". Целенаправленное создание таких состояний, с учетом современных знаний о физиологии мозга, </w:t>
      </w:r>
      <w:r>
        <w:rPr>
          <w:rStyle w:val="content"/>
          <w:color w:val="000000"/>
          <w:sz w:val="24"/>
          <w:szCs w:val="24"/>
        </w:rPr>
        <w:t xml:space="preserve">в первую очередь функциональной асимметрии полушарий, лежит в </w:t>
      </w:r>
      <w:r>
        <w:rPr>
          <w:rStyle w:val="content"/>
          <w:color w:val="000000"/>
          <w:sz w:val="24"/>
          <w:szCs w:val="24"/>
        </w:rPr>
        <w:lastRenderedPageBreak/>
        <w:t>основе физиологически-ориентированного подхода в психотерапии (из числа конкретных методик упомянем в частности метод Ретри).</w:t>
      </w:r>
    </w:p>
    <w:p w14:paraId="60017423" w14:textId="77777777" w:rsidR="00000000" w:rsidRDefault="00BF60D3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32D14DA3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Защита от стресса. - М.: Ин-т психотерапии, 2001</w:t>
      </w:r>
    </w:p>
    <w:p w14:paraId="229C47C6" w14:textId="77777777" w:rsidR="00000000" w:rsidRDefault="00BF60D3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</w:t>
      </w:r>
      <w:r>
        <w:rPr>
          <w:rStyle w:val="content"/>
          <w:color w:val="000000"/>
          <w:sz w:val="24"/>
          <w:szCs w:val="24"/>
        </w:rPr>
        <w:t>ак справиться со стрессом. - Воронеж: МОДЭК, 2000.</w:t>
      </w:r>
    </w:p>
    <w:p w14:paraId="607A3D70" w14:textId="77777777" w:rsidR="00BF60D3" w:rsidRDefault="00BF60D3">
      <w:pPr>
        <w:rPr>
          <w:b/>
          <w:bCs/>
        </w:rPr>
      </w:pPr>
    </w:p>
    <w:sectPr w:rsidR="00BF60D3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4B"/>
    <w:rsid w:val="00BF60D3"/>
    <w:rsid w:val="00D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3B0C2"/>
  <w14:defaultImageDpi w14:val="0"/>
  <w15:docId w15:val="{76459130-8C2B-4DDF-8E31-75A95F1C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3355</Words>
  <Characters>19124</Characters>
  <Application>Microsoft Office Word</Application>
  <DocSecurity>0</DocSecurity>
  <Lines>159</Lines>
  <Paragraphs>44</Paragraphs>
  <ScaleCrop>false</ScaleCrop>
  <Company>PERSONAL COMPUTERS</Company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"Возврат в детство" как универсальный механизм психотерапии</dc:title>
  <dc:subject/>
  <dc:creator>USER</dc:creator>
  <cp:keywords/>
  <dc:description/>
  <cp:lastModifiedBy>Igor_Trofimov</cp:lastModifiedBy>
  <cp:revision>2</cp:revision>
  <dcterms:created xsi:type="dcterms:W3CDTF">2025-11-12T05:27:00Z</dcterms:created>
  <dcterms:modified xsi:type="dcterms:W3CDTF">2025-11-12T05:27:00Z</dcterms:modified>
</cp:coreProperties>
</file>