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D94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ГАОУ СПО НСО</w:t>
      </w:r>
    </w:p>
    <w:p w14:paraId="395D085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«Новосибирский педагогический колледж №1 им. А.С. Макаренко»</w:t>
      </w:r>
    </w:p>
    <w:p w14:paraId="411588E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23218E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6F3247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38CB10D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15214F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4FB5A8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9CC4D6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DC30F6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F330D8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349BD55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953E21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Домашняя контрольная работа по биологии</w:t>
      </w:r>
    </w:p>
    <w:p w14:paraId="021464E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«Экология. Экологические системы»</w:t>
      </w:r>
    </w:p>
    <w:p w14:paraId="636F59F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1DA479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DF9894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Степаненко Надежды Николаевны</w:t>
      </w:r>
    </w:p>
    <w:p w14:paraId="19145AB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Специальность 050144</w:t>
      </w:r>
    </w:p>
    <w:p w14:paraId="3CE7C90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Дошкольное образование</w:t>
      </w:r>
    </w:p>
    <w:p w14:paraId="23173EF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Курс 1 группа 11</w:t>
      </w:r>
    </w:p>
    <w:p w14:paraId="4DD7A9D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Форма обучения: заочная</w:t>
      </w:r>
    </w:p>
    <w:p w14:paraId="659BF06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A6281F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0201BA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AD1770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0CF816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3A4726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6C5004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EA7919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2013г.</w:t>
      </w:r>
    </w:p>
    <w:p w14:paraId="6D89D8E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5C52D77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Дайте характеристику и приведите примеры основных экологических факторов</w:t>
      </w:r>
    </w:p>
    <w:p w14:paraId="7121611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897E17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Экологические факторы - свойства среды обитания, оказывающие какое-либо воздействие на организм.</w:t>
      </w:r>
    </w:p>
    <w:p w14:paraId="65B262B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Выделяют следующие группы экологических факторов:</w:t>
      </w:r>
    </w:p>
    <w:p w14:paraId="0782967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) абиотические (факторы неживой природы):</w:t>
      </w:r>
    </w:p>
    <w:p w14:paraId="37D3611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а) климатические - условия освещенности, температурный режим и т. п.;</w:t>
      </w:r>
    </w:p>
    <w:p w14:paraId="433FC37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б) эдафические (местные) - водоснабжение, тип почвы, рельеф местности;</w:t>
      </w:r>
    </w:p>
    <w:p w14:paraId="003A4A2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в) орографические - воздушные (ветер) и водные течения.</w:t>
      </w:r>
    </w:p>
    <w:p w14:paraId="573A99A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) биотические факторы - это все формы воздействия живых организмов друг на друга:</w:t>
      </w:r>
    </w:p>
    <w:p w14:paraId="7E26327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нейтрализм - взаимоотношения между организмами не приносят друг другу ни вреда, ни пользы;</w:t>
      </w:r>
    </w:p>
    <w:p w14:paraId="1A6B562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синойкия - сожительство, при котором особь одного вида использует особь другого вида только как жилище, не принося своему «живому дому» ни пользы, ни вреда. Например, пресноводная рыбка горчак откладывает икринки в мантийную полость двухстворчатых моллюсков. Развивающиеся икринки надежно защищены раковиной моллюска, но они безразличны для хозяина и не питаются за его счет;</w:t>
      </w:r>
    </w:p>
    <w:p w14:paraId="22D3E15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конкуренция - антагонистические отношения между организмами (видами), связанные борьбой за пищу, самку, место обитания и другие ресурсы;</w:t>
      </w:r>
    </w:p>
    <w:p w14:paraId="3579A18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мутуализм - совместное сожительство организмов разных видов, приносящее взаимную пользу. Например, лишайники являются симбиотическими организмами, тело которых построено из водорослей и грибов. Нити гриба снабжают клетки водоросли водой и минеральными веществами, а клетки водорослей осуществляют фотосинтез и, следовательно,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снабжают гифы грибов органическими веществами;</w:t>
      </w:r>
    </w:p>
    <w:p w14:paraId="16366B5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протокооперация (кооперация) - это полезные взаимоотношения организмов, когда они могут существовать друг без друга, но вместе им лучше. Например, рак-отшельник и актиния, акулы и рыбы-прилипалы;</w:t>
      </w:r>
    </w:p>
    <w:p w14:paraId="40C1DF3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комменсализм - совместное сожительство организмов разных видов, при котором один организм использует другой как жилище и источник питания, но не причиняет вреда партнеру. Например, некоторые морские полипы, поселяясь на крупных рыбах, в качестве пищи используют их испражнения. В желудочно-кишечном тракте человека находится большое количество бактерий и простейших, питающихся остатками пищи и не причиняющих вреда хозяину;</w:t>
      </w:r>
    </w:p>
    <w:p w14:paraId="689E558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паразитизм - это форма антагонистического сожительства организмов, относящихся к разным видам, при котором один организм (паразит), поселяясь на теле или в теле другого организма (хозяина), питается за его счет и причиняет вред;</w:t>
      </w:r>
    </w:p>
    <w:p w14:paraId="1D439C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хищнечиство - трофические отношения &lt;http://ru.wikipedia.org/wiki/%D0%A2%D0%B8%D0%BF%D1%8B_%D0%BE%D1%82%D0%BD%D0%BE%D1%88%D0%B5%D0%BD%D0%B8%D0%B9_%D0%BC%D0%B5%D0%B6%D0%B4%D1%83_%D0%BE%D1%80%D0%B3%D0%B0%D0%BD%D0%B8%D0%B7%D0%BC%D0%B0%D0%BC%D0%B8&gt; между организмами, при которых один из них (хищник) атакует другого (жертву) и питается частями его тела, то есть обычно присутствует акт умерщвления жертвы. Иногда в широком смысле под этим термином понимают всякое выедание одних организмов другими (полное или частичное без умерщвления), то есть отношение, например, животных-фитофагов &lt;http://ru.wikipedia.org/wiki/%D0%A4%D0%B8%D1%82%D0%BE%D1%84%D0%B0%D0%B3&gt; и их кормовых растений, паразитов и их хозяе .</w:t>
      </w:r>
    </w:p>
    <w:p w14:paraId="45E2EA8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3) антропогенные факторы - это все формы деятельности человеческого общества, приводящие к изменению среды обитания других видов или непосредственно сказывающиеся на их жизни. Воздействие этой группы экологических факторов стремительно возрастает из года в год.</w:t>
      </w:r>
    </w:p>
    <w:p w14:paraId="2D4CA55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color w:val="FFFFFF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экологический фактор влияние среда</w:t>
      </w:r>
    </w:p>
    <w:p w14:paraId="706F17E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70F5B07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2.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Приведите примеры, показывающие ограниченное действие одного из фактора внешней среды</w:t>
      </w:r>
    </w:p>
    <w:p w14:paraId="1C7FCFA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E4CF37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Все факторы среды действуют совместно, но если интенсивность одного из них откланяется от оптимальной величины, организм начинает испытывать угнетение, такой фактор называют ограничивающим (лимитирующим). Например при температуру 0 С0 теплолюбивое растение погибнет, несмотря на то, что влаги и питания будет в достатке.</w:t>
      </w:r>
    </w:p>
    <w:p w14:paraId="1925A50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438D46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Приведите примеры взаимодействия фактора</w:t>
      </w:r>
    </w:p>
    <w:p w14:paraId="2338A17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E96773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природе экологические факторы действуют не независимо друг от друга - они взаимодействуют. Например, воздействие температуры и влажности на организмы. Известно, что высокие и низкие температуры переносятся хуже при высокой влажности, чем при умеренной.</w:t>
      </w:r>
    </w:p>
    <w:p w14:paraId="7D67786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582ECF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4.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Дайте объяснение терминам</w:t>
      </w:r>
    </w:p>
    <w:p w14:paraId="0AC8DE8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70E8A8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Анабиоз (лат. anabiosis - оживление, от др.- греч. </w:t>
      </w:r>
      <w:r>
        <w:rPr>
          <w:rFonts w:ascii="Times New Roman" w:hAnsi="Times New Roman" w:cs="Times New Roman"/>
          <w:kern w:val="0"/>
          <w:sz w:val="28"/>
          <w:szCs w:val="28"/>
        </w:rPr>
        <w:t>ανα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- - «вновь» и </w:t>
      </w:r>
      <w:r>
        <w:rPr>
          <w:rFonts w:ascii="Times New Roman" w:hAnsi="Times New Roman" w:cs="Times New Roman"/>
          <w:kern w:val="0"/>
          <w:sz w:val="28"/>
          <w:szCs w:val="28"/>
        </w:rPr>
        <w:t>βιος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- «жизнь») - cостояние живого организма, при котором жизненные процессы (обмен веществ и др.) настолько замедлены, что отсутствуют все видимые проявления жизни. Анабиоз происходит при ухудшений условий, а при наступлении благоприятных условий все жизненные процессы восстанавливаются.</w:t>
      </w:r>
    </w:p>
    <w:p w14:paraId="63E47B69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Биогенез (от Био... и греч. genesis - происхождение) - теория, отрицающие появление жизни на Земле в результате возникновения живых существ из неживой материи.</w:t>
      </w:r>
    </w:p>
    <w:p w14:paraId="4F5F5159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Биомасса - масса всего живого на земле. Биомасса Земли составляет 2420 миллиардов тонн.</w:t>
      </w:r>
    </w:p>
    <w:p w14:paraId="16C093E2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Продуцент (от лат. producentis - производящий, создающий), организмы, способные к фото- или хемосинтезу и являющиеся в пищевой цепи созидателями органического вещества (растения).</w:t>
      </w:r>
    </w:p>
    <w:p w14:paraId="74F602B1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Редуценты (от лат. reducentis - возвращающий, восстанавливающий), -организмы (сапрофиты), минерализующие мёртвое органическое вещество, т. е. разлагающие его до более или менее простых неорганических соединений (грибы, бактерии).</w:t>
      </w:r>
    </w:p>
    <w:p w14:paraId="1CD225FB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Консументы (от лат. Consume - потребляю) - организмы, являющиеся в пищевой цепи потребителями органического вещества ( преимущественно животные).</w:t>
      </w:r>
    </w:p>
    <w:p w14:paraId="4507D464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Цепи питания - ряды видов растений, животных, грибов и микроорганизмов, которые связаны друг с другом отношениями: пища - потребитель (последовательность организмов, в которой происходит поэтапный перенос вещ-ва и энергии от источника к потребителю).</w:t>
      </w:r>
    </w:p>
    <w:p w14:paraId="586BE1BC" w14:textId="77777777" w:rsidR="00000000" w:rsidRDefault="00000000">
      <w:pPr>
        <w:widowControl w:val="0"/>
        <w:tabs>
          <w:tab w:val="left" w:pos="1343"/>
          <w:tab w:val="left" w:pos="2326"/>
          <w:tab w:val="left" w:pos="5788"/>
          <w:tab w:val="left" w:pos="754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3DBFC83B" w14:textId="77777777" w:rsidR="00000000" w:rsidRDefault="00000000">
      <w:pPr>
        <w:widowControl w:val="0"/>
        <w:tabs>
          <w:tab w:val="left" w:pos="1343"/>
          <w:tab w:val="left" w:pos="2326"/>
          <w:tab w:val="left" w:pos="5788"/>
          <w:tab w:val="left" w:pos="754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Растение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Травоядное животное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хищник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 xml:space="preserve"> микроормы</w:t>
      </w:r>
    </w:p>
    <w:p w14:paraId="01715E99" w14:textId="77777777" w:rsidR="00000000" w:rsidRDefault="00000000">
      <w:pPr>
        <w:widowControl w:val="0"/>
        <w:tabs>
          <w:tab w:val="left" w:pos="1343"/>
          <w:tab w:val="left" w:pos="2326"/>
          <w:tab w:val="left" w:pos="5788"/>
          <w:tab w:val="left" w:pos="754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Продуценты       Консументы1        Консументы2       Редуценты</w:t>
      </w:r>
    </w:p>
    <w:p w14:paraId="7546BAEB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357DB113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Сети питания - сложный тип взаимоотношений, включающий разные цепи питания.</w:t>
      </w:r>
    </w:p>
    <w:p w14:paraId="31FEF3E7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Симбиоз (от греч. </w:t>
      </w:r>
      <w:r>
        <w:rPr>
          <w:rFonts w:ascii="Times New Roman" w:hAnsi="Times New Roman" w:cs="Times New Roman"/>
          <w:kern w:val="0"/>
          <w:sz w:val="28"/>
          <w:szCs w:val="28"/>
        </w:rPr>
        <w:t>συμ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- - «совместно» и </w:t>
      </w:r>
      <w:r>
        <w:rPr>
          <w:rFonts w:ascii="Times New Roman" w:hAnsi="Times New Roman" w:cs="Times New Roman"/>
          <w:kern w:val="0"/>
          <w:sz w:val="28"/>
          <w:szCs w:val="28"/>
        </w:rPr>
        <w:t>βίος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- «жизнь») - взаимовыгодное отношение двух или нескольких организмов разных видов. В природе встречается широкий спектр примеров взаимовыгодного симбиоза (мутуализм).</w:t>
      </w:r>
    </w:p>
    <w:p w14:paraId="1CDFC222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F274454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 xml:space="preserve">У людей рождение детей не приурочено к какому-либо времени года. Каково ваше мнение, может ли фотопериод иметь влияние на состояние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человеческого организма. Почему «Да» или «Нет»</w:t>
      </w:r>
    </w:p>
    <w:p w14:paraId="30752A46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19E39E84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Да. Влияние экологического фактора (солнечный свет) на протяжении длительной эволюции выработало в организме человека целую систему реакции на этот фактор. А при рождении ребенок адаптируется к смене дня и ночи данной местности. Известно, что при попадании фотона света на сетчатку глаза, запускается целый механизм гуморальной системы, которая увеличивает обменные процессы. Таким образом, можно сказать происходит настройка «внутренних часов» человека. В дневное время человек более активен.</w:t>
      </w:r>
    </w:p>
    <w:p w14:paraId="4C44F4AF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C6BC966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Укажите недостающий компонент экосистемы (продуценты, окружающая среда (почва, воздух, вода), редуценты).</w:t>
      </w:r>
    </w:p>
    <w:p w14:paraId="1E1A1025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8EA16DB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данной схеме экосистемы отсутствуют консументы.</w:t>
      </w:r>
    </w:p>
    <w:p w14:paraId="777BD155" w14:textId="77777777" w:rsidR="00000000" w:rsidRDefault="00000000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41A9AC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6BB153C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Список литературы</w:t>
      </w:r>
    </w:p>
    <w:p w14:paraId="0CE7168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185876B0" w14:textId="77777777" w:rsidR="00000000" w:rsidRDefault="0000000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Экология. Никаноров А. М. - М.: « Издательство ПРИОР», 2001.-304с.</w:t>
      </w:r>
    </w:p>
    <w:p w14:paraId="14CE0D84" w14:textId="77777777" w:rsidR="006B54D8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2.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Экология. Основы природопользования. Гальперин М. В. -М.: «ИНФРА- М», 2002. -256с.</w:t>
      </w:r>
    </w:p>
    <w:sectPr w:rsidR="006B54D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0D"/>
    <w:rsid w:val="00066A0D"/>
    <w:rsid w:val="006B54D8"/>
    <w:rsid w:val="00F3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387B0"/>
  <w14:defaultImageDpi w14:val="0"/>
  <w15:docId w15:val="{1754850A-2509-4191-A309-8907F083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1080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2025-12-10T07:12:00Z</dcterms:created>
  <dcterms:modified xsi:type="dcterms:W3CDTF">2025-12-10T07:12:00Z</dcterms:modified>
</cp:coreProperties>
</file>