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32845"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Министерство образования и науки РФ.</w:t>
      </w:r>
    </w:p>
    <w:p w14:paraId="632CB049"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ФГОУ ВПО «Сибирский государственный технологический университет»</w:t>
      </w:r>
    </w:p>
    <w:p w14:paraId="4473DCD3"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Факультет ЛТФ ЗДО</w:t>
      </w:r>
    </w:p>
    <w:p w14:paraId="2BEB719B"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Кафедра Селекции и озеленения</w:t>
      </w:r>
    </w:p>
    <w:p w14:paraId="027210D1"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6CFBDCAB"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154D758D"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57A35C24"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3112BA94"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368C9004"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497DB189"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7610A491"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778639AC"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735F6402"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2D8C898D"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Генетика сливы домашней</w:t>
      </w:r>
    </w:p>
    <w:p w14:paraId="0385C490"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пояснительная записка</w:t>
      </w:r>
    </w:p>
    <w:p w14:paraId="3DD26FBA"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(Сио.000000.148.ПЗ)</w:t>
      </w:r>
    </w:p>
    <w:p w14:paraId="4D14FAE0"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38E94814"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Руководитель:</w:t>
      </w:r>
    </w:p>
    <w:p w14:paraId="687F05E6"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___________ Н.А.Шенмайер</w:t>
      </w:r>
    </w:p>
    <w:p w14:paraId="6C123234"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Разработал:</w:t>
      </w:r>
    </w:p>
    <w:p w14:paraId="111CD314"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студент(ка) специальности 2605</w:t>
      </w:r>
    </w:p>
    <w:p w14:paraId="19DA662F"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___________И.А.Джубаба</w:t>
      </w:r>
    </w:p>
    <w:p w14:paraId="6A8ECA3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p>
    <w:p w14:paraId="02F0F2E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Содержание</w:t>
      </w:r>
    </w:p>
    <w:p w14:paraId="70A36DF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8BEAC12"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Введение</w:t>
      </w:r>
    </w:p>
    <w:p w14:paraId="55DC0B60"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Биологическая характеристика вида</w:t>
      </w:r>
    </w:p>
    <w:p w14:paraId="75AD3DBC"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Наследственность</w:t>
      </w:r>
    </w:p>
    <w:p w14:paraId="122649AA"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Изменчивость</w:t>
      </w:r>
    </w:p>
    <w:p w14:paraId="61E4B5AE"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Методы изменения наследственности</w:t>
      </w:r>
    </w:p>
    <w:p w14:paraId="1E1AB386"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.1 Мутагенез</w:t>
      </w:r>
    </w:p>
    <w:p w14:paraId="0165D0F5"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.2 Полиплоидия</w:t>
      </w:r>
    </w:p>
    <w:p w14:paraId="3A0E001A"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.3 Генная инженерия</w:t>
      </w:r>
    </w:p>
    <w:p w14:paraId="4626A8A8"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Размножение ценных особей</w:t>
      </w:r>
    </w:p>
    <w:p w14:paraId="542117B6"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Заключение</w:t>
      </w:r>
    </w:p>
    <w:p w14:paraId="1497836D"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Библиографический список</w:t>
      </w:r>
    </w:p>
    <w:p w14:paraId="1399AC1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p>
    <w:p w14:paraId="096AB5E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Реферат</w:t>
      </w:r>
    </w:p>
    <w:p w14:paraId="5DD0714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097546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Курсовая работа содержит 34 страницы.,12 рисунков.,11 литературных источников</w:t>
      </w:r>
    </w:p>
    <w:p w14:paraId="688E3E3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ГЕНТИКА, НАСЛЕДСТВЕННОСТЬ, ИЗМЕНЧИВОСТЬ, МУТАГЕНЕЗ, ПОЛИПЛОИДИЯ, СЛИВА ДОМАШНЯЯ.</w:t>
      </w:r>
    </w:p>
    <w:p w14:paraId="33F6EBA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Цель исследований - изучение наследственности и изменчивости сливы домашней.</w:t>
      </w:r>
    </w:p>
    <w:p w14:paraId="22BA32D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Методика - аналитическая на основе литературных источников. В данной работе изучена наследственность и изменчивость сливы домашней, рассмотрены сорта характерные для данного вида, предложены методы получения мутанта, полиплоида, даны рекомендации по генной инженерии.</w:t>
      </w:r>
    </w:p>
    <w:p w14:paraId="5C3C3FA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p>
    <w:p w14:paraId="0E63180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Введение</w:t>
      </w:r>
    </w:p>
    <w:p w14:paraId="0A9D920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9F79C9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 времени нахождения в культуре слива не может соперничать с такими издревле возделываемыми плодовыми растениями как виноград, груша, персик или абрикос, но по числу видов, используемых человеком, и их естественному распространению представители ботанического рода Прунус не имеют себе равных среди плодовых культур.</w:t>
      </w:r>
    </w:p>
    <w:p w14:paraId="0B4001D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Единого мнения о количестве видов в роде Слива (Prunus L.) в литературе нет. Кто называет 30 видов, кто - более 35, а в некоторых источниках указывается их более 40. Такая несогласованность вполне понятна, ведь в ботаническом отношении род является очень молодым, и процессы формообразования продолжаются и в настоящее время. [5]</w:t>
      </w:r>
    </w:p>
    <w:p w14:paraId="3194320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Среди всех видов сливы у домашней - самые вкусные плоды, у некоторых сортов они просто превосходны, в них удачно сочетаются высокая сахаристость, густая консистенция мякоти, приятный аромат. Плоды сливы домашней пригодны для сушки на солнце и в печах, что выгодно отличает их от водянистых, часто жидкомясых, пустоватых на вкус плодов культурных сортов алычи, китайской и американских слив. Некоторым недостатком домашней сливы является более позднее, по сравнению с алычой или китайской сливой, вступление в плодоношение. Но зато она дает гораздо больше корневой поросли, готовых саженцев для домашнего сада. От терна домашняя слива взяла повышенную зимостойкость дерева и цветковых почек, нетребовательность к теплу в летний период, сдержанный рост дерева и, главное, плотную мармеладоподобную консистенцию мякоти плодов, а от алычи - их сладость и сочность. [4]</w:t>
      </w:r>
    </w:p>
    <w:p w14:paraId="1D513AD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r>
      <w:r>
        <w:rPr>
          <w:rFonts w:ascii="Times New Roman CYR" w:hAnsi="Times New Roman CYR" w:cs="Times New Roman CYR"/>
          <w:kern w:val="0"/>
          <w:sz w:val="28"/>
          <w:szCs w:val="28"/>
        </w:rPr>
        <w:br w:type="page"/>
      </w:r>
      <w:r>
        <w:rPr>
          <w:rFonts w:ascii="Times New Roman CYR" w:hAnsi="Times New Roman CYR" w:cs="Times New Roman CYR"/>
          <w:caps/>
          <w:kern w:val="0"/>
          <w:sz w:val="28"/>
          <w:szCs w:val="28"/>
        </w:rPr>
        <w:lastRenderedPageBreak/>
        <w:t>Биологическое описание вида</w:t>
      </w:r>
    </w:p>
    <w:p w14:paraId="504A6E2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271465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Слива домашняя относится к числу растений, которые являются продуктом человеческой цивилизации. В диком виде в настоящее время она не встречается. По своим признакам слива домашняя близка к 2 дикорастущим видам сливы - алыче и терну.</w:t>
      </w:r>
    </w:p>
    <w:p w14:paraId="5EA3F52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 терн, и алыча в диком виде растут на юго-востоке Европы, Кавказе и Средней Азии, регионах, являющихся колыбелью европейской (средиземноморской) цивилизации. Домашняя слива и стала плодовой культурой этой цивилизации. Зона ее выращивания простирается от Афганистана на востоке до Британских островов на западе. Но наибольшее распространение она получила в Европе, что связано с ее хорошей приспособленностью к европейскому климату. Домашняя слива имеет очень продолжительный период зимнего покоя и слабо реагирует на характерные для европейской зимы длительные и сильные оттепели с последующими резкими похолоданиями. Она мирится с прохладным и дождливым европейским летом и способна в этих условиях давать плоды отличного вкуса и высококачественные продукты их переработки, главный из которых - чернослив (сушеные плоды). В Европе домашняя слива заменила азиатский абрикос, который здесь крайне нерегулярно плодоносит; хороший чернослив не уступает по вкусу кураге и урюку.</w:t>
      </w:r>
    </w:p>
    <w:p w14:paraId="52FFF36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Домашняя слива прекрасно растет в Западной и Средней Европе, в том числе Норвегии и Швеции, неплохо чувствует себя в Прибалтике и на северо-западе России. Но продолжительные зимние морозы, которые становятся обычным явлением по мере продвижения на восток и северо-восток Европы, она переносит плохо и поэтому на востоке средней полосы Европейской части России встречается редко. </w:t>
      </w:r>
    </w:p>
    <w:p w14:paraId="402A101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более южных степных районах многие сорта домашней сливы </w:t>
      </w:r>
      <w:r>
        <w:rPr>
          <w:rFonts w:ascii="Times New Roman CYR" w:hAnsi="Times New Roman CYR" w:cs="Times New Roman CYR"/>
          <w:kern w:val="0"/>
          <w:sz w:val="28"/>
          <w:szCs w:val="28"/>
        </w:rPr>
        <w:lastRenderedPageBreak/>
        <w:t>достаточно зимостойки, но здесь она сильно страдает от летних засух и высоких температур. Отрицательное действие этих факторов сказывается, прежде всего, на качестве плодов. Они теряют присущий им вкус, сильно мельчают, а при сильных засухах вянут на деревьях, покрываются вдавленными пятнами, теряют товарный вид. Здесь садоводы сталкиваются с другой проблемой: сортов, пригодных для выращивания, много, но плоды у большинства из них в этой зоне весьма посредственного вкуса. [4]</w:t>
      </w:r>
    </w:p>
    <w:p w14:paraId="28B7E90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История появления сливы домашней в садах наших предков почти документально точна, а вот история ее возникновения как ботанического вида интригующе неожиданна. В VII песне "Одиссеи" Гомер, описывая сад царя Алкиноя, называет яблоню, грушу, гранат, маслины и виноград. Слив среди этого изобилия плодовых пород, растущих на острове, не было и быть не могло, поскольку древние греки познакомились с этой культурой гораздо позднее. Но уже на рубеже III и IV веков до н. э. Теофраст описал две возделываемые разновидности - высокую древовидную форму и низкую древовидную дикорастущую форму с терпкими и мелкими плодами (по-видимому, все же терн). Теофраст также упоминает некий благородный сорт сливы с очень сладкими плодами. Вероятно, это первое описание сливы домашней, о чем говорит универсальность использования плодов, пригодных в том числе и для сушки, так как этим качеством слива домашняя выгодно отличается от всех остальных видов. [5]</w:t>
      </w:r>
    </w:p>
    <w:p w14:paraId="3273342B" w14:textId="77777777" w:rsidR="00000000" w:rsidRDefault="00000000">
      <w:pPr>
        <w:widowControl w:val="0"/>
        <w:autoSpaceDE w:val="0"/>
        <w:autoSpaceDN w:val="0"/>
        <w:adjustRightInd w:val="0"/>
        <w:spacing w:after="0" w:line="360" w:lineRule="auto"/>
        <w:ind w:left="709"/>
        <w:jc w:val="both"/>
        <w:rPr>
          <w:rFonts w:ascii="Times New Roman CYR" w:hAnsi="Times New Roman CYR" w:cs="Times New Roman CYR"/>
          <w:kern w:val="0"/>
          <w:sz w:val="28"/>
          <w:szCs w:val="28"/>
        </w:rPr>
      </w:pPr>
    </w:p>
    <w:p w14:paraId="08A516D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2.</w:t>
      </w:r>
      <w:r>
        <w:rPr>
          <w:rFonts w:ascii="Times New Roman CYR" w:hAnsi="Times New Roman CYR" w:cs="Times New Roman CYR"/>
          <w:caps/>
          <w:kern w:val="0"/>
          <w:sz w:val="28"/>
          <w:szCs w:val="28"/>
        </w:rPr>
        <w:tab/>
      </w:r>
      <w:r>
        <w:rPr>
          <w:rFonts w:ascii="Times New Roman CYR" w:hAnsi="Times New Roman CYR" w:cs="Times New Roman CYR"/>
          <w:caps/>
          <w:kern w:val="0"/>
          <w:sz w:val="28"/>
          <w:szCs w:val="28"/>
        </w:rPr>
        <w:br w:type="page"/>
      </w:r>
      <w:r>
        <w:rPr>
          <w:rFonts w:ascii="Times New Roman CYR" w:hAnsi="Times New Roman CYR" w:cs="Times New Roman CYR"/>
          <w:caps/>
          <w:kern w:val="0"/>
          <w:sz w:val="28"/>
          <w:szCs w:val="28"/>
        </w:rPr>
        <w:lastRenderedPageBreak/>
        <w:t>Наследственность</w:t>
      </w:r>
    </w:p>
    <w:p w14:paraId="4068DE1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21CD87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Насле</w:t>
      </w:r>
      <w:r>
        <w:rPr>
          <w:rFonts w:ascii="Times New Roman" w:hAnsi="Times New Roman" w:cs="Times New Roman"/>
          <w:kern w:val="0"/>
          <w:sz w:val="28"/>
          <w:szCs w:val="28"/>
        </w:rPr>
        <w:t>́</w:t>
      </w:r>
      <w:r>
        <w:rPr>
          <w:rFonts w:ascii="Times New Roman CYR" w:hAnsi="Times New Roman CYR" w:cs="Times New Roman CYR"/>
          <w:kern w:val="0"/>
          <w:sz w:val="28"/>
          <w:szCs w:val="28"/>
        </w:rPr>
        <w:t>дственность - способность организмов передавать свои признаки и особенности развития потомству. Благодаря этой способности все живые существа (растения, грибы, или бактерии) сохраняют в своих потомках характерные черты вида. Такая преемственность наследственных свойств обеспечивается передачей их генетической информации. Носителями наследственной информации, у организмов, являются гены.[6]</w:t>
      </w:r>
    </w:p>
    <w:p w14:paraId="77AA463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Учение о наследственности неразрывно связано с именем Г. Менделя, открывшего дискретность наследственных факторов, а также сформулировавшего законы наследования признаков.</w:t>
      </w:r>
    </w:p>
    <w:p w14:paraId="5A53BFA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Многоклеточные организмы, как здания, сложены из миллионов кирпичиков - клеток. Основным «строительным» материалом клетки являются белки. У каждого типа белка - своя функция: одни входят в состав клеточной оболочки, другие - создают защитный «чехол» для ДНК, третьи передают «инструкции» о том, как производить белки, четвертые регулируют работу клеток и органов, и т.д. Каждая молекула белка представляет собой цепочку из многих десятков, даже сотен звеньев - аминокислот; такую цепь называют полипептидной. Сложные белки могут состоять из нескольких полипептидных цепей. [7]</w:t>
      </w:r>
    </w:p>
    <w:p w14:paraId="59EB912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процессе жизнедеятельности белки расходуются, и потому регулярно воспроизводятся в клетке. Их полипептидные цепи строятся последовательно - звено за звеном, и эта последовательность закодирована в ДНК. ДНК - длинная двухцепочечная молекула; состоит из отдельных звеньев - нуклеотидов. Всего имеется четыре типа нуклеотидов, обозначаемых как А (аденин), Г (гуанин), Т (тимин), Ц (цитозин). Тройка нуклеотидов (триплет) кодирует одну аминокислоту.</w:t>
      </w:r>
    </w:p>
    <w:p w14:paraId="3D2D57B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ДНК защищена от внешних воздействий «упаковкой» из белков и </w:t>
      </w:r>
      <w:r>
        <w:rPr>
          <w:rFonts w:ascii="Times New Roman CYR" w:hAnsi="Times New Roman CYR" w:cs="Times New Roman CYR"/>
          <w:kern w:val="0"/>
          <w:sz w:val="28"/>
          <w:szCs w:val="28"/>
        </w:rPr>
        <w:lastRenderedPageBreak/>
        <w:t>организована в хромосомы, находящиеся в ядре клетки. В хромосоме регулируется активность генов, их восстановление при радиационном, химическом или ином типе повреждений, а также их репликация (копирование) в ходе клеточных делений - митоза и мейоза. Каждый вид растений и животных имеет определенное число хромосом. У диплоидных организмов оно парное, две хромосомы каждой пары называются гомологичными. Среди них различают половые и неполовые хромосомы, или аутосомы. Человек имеет 46 хромосом: 22 пары аутосом и одну пару половых хромосом; при этом одна из хромосом каждой пары приходит от матери, а другая - от отца. Число хромосом у разных видов неодинаково. Например, у классического генетического объекта - плодовой мушки дрозофилы - их четыре пары. У некоторых видов хромосомные наборы состоят из сотен пар хромосом; однако количество хромосом в наборе не имеет прямой связи ни со сложностью строения организма, ни с его эволюционным положением. [7]</w:t>
      </w:r>
    </w:p>
    <w:p w14:paraId="0F8A142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Слива домашняя отличается высоким числом хромосом (носителей генетического кода), их в ядре клетки 48. У большинства дикорастущих слив, в том числе алычи и китайской сливы, это число составляет 16, у терна - 32. Слива домашняя объединила хромосомы алычи и терна. Такое явление, хотя и очень редко, но может самопроизвольно произойти в дикой природе в районах, где терн и алыча растут вместе. Шанс такого объединения путем скрещивания ничтожно мал, но за миллионы лет существования этих видов даже гипотетически редкие случайные события становятся реальными. А дальше вступил в дело человек. Он заметил необычное растение со съедобными плодами и ввел его в культуру. [4]</w:t>
      </w:r>
    </w:p>
    <w:p w14:paraId="3F347A8E" w14:textId="77777777" w:rsidR="00000000" w:rsidRPr="006F5AF3"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B4E779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3.</w:t>
      </w:r>
      <w:r>
        <w:rPr>
          <w:rFonts w:ascii="Times New Roman CYR" w:hAnsi="Times New Roman CYR" w:cs="Times New Roman CYR"/>
          <w:caps/>
          <w:kern w:val="0"/>
          <w:sz w:val="28"/>
          <w:szCs w:val="28"/>
        </w:rPr>
        <w:tab/>
      </w:r>
      <w:r>
        <w:rPr>
          <w:rFonts w:ascii="Times New Roman CYR" w:hAnsi="Times New Roman CYR" w:cs="Times New Roman CYR"/>
          <w:caps/>
          <w:kern w:val="0"/>
          <w:sz w:val="28"/>
          <w:szCs w:val="28"/>
        </w:rPr>
        <w:br w:type="page"/>
      </w:r>
      <w:r>
        <w:rPr>
          <w:rFonts w:ascii="Times New Roman CYR" w:hAnsi="Times New Roman CYR" w:cs="Times New Roman CYR"/>
          <w:caps/>
          <w:kern w:val="0"/>
          <w:sz w:val="28"/>
          <w:szCs w:val="28"/>
        </w:rPr>
        <w:lastRenderedPageBreak/>
        <w:t>Изменчивость</w:t>
      </w:r>
    </w:p>
    <w:p w14:paraId="6C4FE70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FFFFFF"/>
          <w:kern w:val="0"/>
          <w:sz w:val="28"/>
          <w:szCs w:val="28"/>
        </w:rPr>
      </w:pPr>
      <w:r>
        <w:rPr>
          <w:rFonts w:ascii="Times New Roman CYR" w:hAnsi="Times New Roman CYR" w:cs="Times New Roman CYR"/>
          <w:color w:val="FFFFFF"/>
          <w:kern w:val="0"/>
          <w:sz w:val="28"/>
          <w:szCs w:val="28"/>
        </w:rPr>
        <w:t>слива домашний мутагенез биологический</w:t>
      </w:r>
    </w:p>
    <w:p w14:paraId="505ED05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Изменчивость, способность живых организмов приобретать новые признаки и качества. Выражается в бесконечном разнообразии признаков и свойств у особей различной степени родства. При классификации типов и форм изменчивости подчеркиваются те или иные стороны этого универсального свойства. Учитывая причины и характер изменений, обычно выделяют два основных типа изменчивости. </w:t>
      </w:r>
    </w:p>
    <w:p w14:paraId="606B302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Наследственная, или генотипическая, изменчивость обусловлена изменениями в генетическом материале (генотипе), которые передаются из поколения в поколение. Изменения в генотипе могут быть вызваны мутациями - изменениями в структуре генов и хромосом или изменениями числа хромосом в хромосомном наборе. При мутационной изменчивости возникают новые варианты (аллели) генов, причём мутации происходят сравнительно редко и внезапно. Другая форма генотипической изменчивости - т.н. комбинативная изменчивость, в основе которой лежит перекомбинация (перегруппировка) хромосом и их участков при половом размножении (в процессе мейоза и оплодотворения). В результате набор генов, а следовательно, и признаков у потомков всегда отличается от набора генов и признаков у родителей. Комбинативная изменчивость создаёт новые сочетания генов и обеспечивает как всё разнообразие организмов, так и неповторимую генетическую индивидуальность каждого из них. [8]</w:t>
      </w:r>
    </w:p>
    <w:p w14:paraId="0B23623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Ненаследственная, или модификационная, изменчивость - способность организмов изменяться под действием различных факторов окружающей среды (температуры, влажности и т. п.). Этот тип изменчивости не связан с изменениями в генотипе и не наследуется.</w:t>
      </w:r>
    </w:p>
    <w:p w14:paraId="677BE99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Однако пределы модификационной изменчивости любого признака - т. н. норма реакции - задаются генотипом. Степень варьирования признака, т. е. </w:t>
      </w:r>
      <w:r>
        <w:rPr>
          <w:rFonts w:ascii="Times New Roman CYR" w:hAnsi="Times New Roman CYR" w:cs="Times New Roman CYR"/>
          <w:kern w:val="0"/>
          <w:sz w:val="28"/>
          <w:szCs w:val="28"/>
        </w:rPr>
        <w:lastRenderedPageBreak/>
        <w:t xml:space="preserve">широта нормы реакции, зависит от значения признака: чем важнее признак, тем уже норма реакции. Модификационная изменчивость носит групповой характер - изменения (модификации) возникают у всех особей популяции, которая подвергается влиянию определённого внешнего воздействия. Другая её особенность - обратимость: обычно модификации сразу или постепенно исчезают при устранении вызвавшего их фактора. </w:t>
      </w:r>
    </w:p>
    <w:p w14:paraId="17BC36B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Ч. Дарвин различал определённую (или групповую) и неопределённую (или индивидуальную) изменчивость, что по современной классификации совпадает соответственно с ненаследственной и наследственной изменчивостью. Следует помнить, однако, что это разделение в известной степени условно, т. к. пределы ненаследственной изменчивости определяются генотипом. [8]</w:t>
      </w:r>
    </w:p>
    <w:p w14:paraId="2A8CF36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Наряду с наследственностью изменчивость - фундаментальное свойство всех живых существ, один из факторов эволюции органического мира. Различные способы целенаправленного использования изменчивости (разные типы скрещиваний, искусственные мутации и др.) лежат в основе создания новых пород домашних животных и сортов культурных растений. [8] Двумя старинными центрами культуры домашней сливы в Европе являются север Италии и северо-запад Балкан. Оба, несомненно, связаны с древними очагами цивилизации - древнегреческой и древнеримской. Здесь возникли 2 главные группы сортов домашней сливы - ренклоды и венгерки. У ренклодов плоды округлые, обычно светлоокрашенные, сладкие и сочные и используются главным образом для употребления в свежем виде. У венгерок плоды овальные, удлиненно-овальные, иногда грушевидные, интенсивно окрашенные в красновато-фиолетовый и синий цвета, мякоть очень сладкая, суховатая, их используют в первую очередь для приготовления чернослива. Слива домашняя - Prunus domestica L. - дерево или крупный кустарник высотой 3 - 6 м (отдельные деревья могут вырастать до 12 м). У некоторых особей ветви могут быть слегка </w:t>
      </w:r>
      <w:r>
        <w:rPr>
          <w:rFonts w:ascii="Times New Roman CYR" w:hAnsi="Times New Roman CYR" w:cs="Times New Roman CYR"/>
          <w:kern w:val="0"/>
          <w:sz w:val="28"/>
          <w:szCs w:val="28"/>
        </w:rPr>
        <w:lastRenderedPageBreak/>
        <w:t>колючими. Листья эллиптические или яйцевидные, длиной 4 - 10 см и шириной 2 -5 см, по краям зубчатые, снизу опушенные. Цветки одиночные или собраны пучками, расположены на укороченных побегах. Венчик белый, иногда с зеленоватым оттенком, диаметром до 2,5 см, тычинок в каждом цветке по 25-30. Цветет в апреле-мае, до распускания листьев. Цветение одного взрослого дерева длится около 10 дней. Опыляются цветки насекомыми. Плоды у разных сортов самой разнообразной формы, размеров и цвета, с сочной сладкой мякотью и плоской эллиптической косточкой (семенем). Преобладают сорта с эллиптическими или яйцевидными плодами, но у некоторых сортов костянки почти шаровидные; длина плодов колеблется от 2 до 8 см, а диаметр - от 2 до 4 см. Окраска плодов бывает лиловой, темно-синей, черной, розоватой, зеленой и других колеров и самых разнообразных оттенков, очень часто с сизым налетом; мякоть их тоже окрашена по-разному - она может быть зеленоватой, желтоватой, красноватой, темной. Дикорастущей сливы домашней в природе нет и никогда не существовало.[9]</w:t>
      </w:r>
    </w:p>
    <w:p w14:paraId="7C62DB8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Благодаря свойству изменчивости, на сегодняшний день мы имеем большое количество сортов сливы домашней разным по своим качествам.</w:t>
      </w:r>
    </w:p>
    <w:p w14:paraId="778DE3A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Сорт; Описание; Опылитель; Недостатки; Достоинства;</w:t>
      </w:r>
    </w:p>
    <w:p w14:paraId="19643EE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Анна Шпет Поздний сорт</w:t>
      </w:r>
    </w:p>
    <w:p w14:paraId="35CD589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Дерево сильнорослое, долговечное. Плоды крупные, массой 45 г. овальной или широкояйцевидной формы, равнобокие. Покровная окраска красно-фиолетовая, сплошная. Опушение отсутствует. Кожица тонкая, плотная, легко снимается. Окраска мякоти желто-зеленая (у хорошо вызревших плодов - золотистая), на воздухе темнеет слабо. Мякоть волокнистая, плотная, сочная. Косточка средних размеров, хорошо отделяется. </w:t>
      </w:r>
    </w:p>
    <w:p w14:paraId="21CD6A2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Вкус десертный. Срок созревания - конец сентября. Частично самоплодный. Хорошими опылителями являются: Ранняя, Ренклод зелёный,</w:t>
      </w:r>
    </w:p>
    <w:p w14:paraId="606F5D2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Венгерка итальянская, Изюм-Эрик, Екатерина, Венгерка домашняя, </w:t>
      </w:r>
      <w:r>
        <w:rPr>
          <w:rFonts w:ascii="Times New Roman CYR" w:hAnsi="Times New Roman CYR" w:cs="Times New Roman CYR"/>
          <w:kern w:val="0"/>
          <w:sz w:val="28"/>
          <w:szCs w:val="28"/>
        </w:rPr>
        <w:lastRenderedPageBreak/>
        <w:t xml:space="preserve">Виктория, Вашингтон, Кирке, Ренклод Альтана. Малозимостойкий. </w:t>
      </w:r>
    </w:p>
    <w:p w14:paraId="2B56417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Среднезасухоустойчивый. Недостаточно устойчив к полистигмозу и монилиозу. На карбонатных почвах сильно страдает от хлороза.</w:t>
      </w:r>
    </w:p>
    <w:p w14:paraId="271B56D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Невысокие консервные качества плодов. Малопригоден для производства сухофруктов и замораживания. Урожайность высокая. Быстро восстанавливается после подмерзания. Скороплодный. Крупные плоды десертного вкуса, не осыпаются.</w:t>
      </w:r>
    </w:p>
    <w:p w14:paraId="5EDE53C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Болховчанка Поздний сорт</w:t>
      </w:r>
    </w:p>
    <w:p w14:paraId="12421BC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Дерево средней силы роста, высотой до 2,5 м. Плоды крупные, массой 34,4-40,5 г, яйцевидной формы. Покровная окраска бордово-бурая со средним восковым налетом. Мякоть желтая, нежная, сочная, сок бесцветный. Косточка массой 1,4 г., хорошо отделяется. Вкус кисло-сладкий. </w:t>
      </w:r>
    </w:p>
    <w:p w14:paraId="0D3019C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Срок созревания - конец августа - начало сентября. Самобесплодный Лучшие опылители: среднего срока цветения: Ренклод колхозный, Рекорд. Недостаточная привлекательность внешнего вида. Самобесплодность. Относительно устойчив к клястероспориозу. Зимостойкий. Урожайность хорошая. Крупные плоды десертного вкуса. Универсальный. [10]</w:t>
      </w:r>
    </w:p>
    <w:p w14:paraId="095AA10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Венгерка московская (Венгерка царицынская) Поздний сорт</w:t>
      </w:r>
    </w:p>
    <w:p w14:paraId="74E0049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Дерево среднерослое, до 2,5-3 м высоты. Плоды мелкие, массой 20 г., округло-овальной, иногда яйцевидной формы, асимметричные. Покровная окраска темно-фиолетово-красная, с интенсивным синевато-фиолетовым восковым налетом. Кожица грубая. Мякоть янтарно-желтая, сочная, очень плотная. Косточка средней величины, хорошо отделяется от мякоти.</w:t>
      </w:r>
    </w:p>
    <w:p w14:paraId="511D3BD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Вкус кисло-сладкий, посредственный. Срок созревания - 5-15 сентября. Высокосамоплодный. Среднезимостойкий. Устойчивость к грибным болезням средняя. Урожайность средняя (около 20-35 кг с дерева). Мелкие плоды посредственного вкуса. Скороплодный. Плодоносит практически ежегодно. Самоплодный. Легко восстанавливается порослью.</w:t>
      </w:r>
    </w:p>
    <w:p w14:paraId="698EAF3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Волгоградская Сорт среднего срока созревания</w:t>
      </w:r>
    </w:p>
    <w:p w14:paraId="21E44BE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Дерево сильнорослое. Плоды крупные (средний вес 35-40 г), округло-овальные. Покровная окраска темно-малиновая, с многочисленными темно-фиолетовыми точками. Кожица покрыта сильным восковым налетом. Мякоть оранжевая, волокнистая, сочная, кисло-сладкая. Сок бесцветный. Косточка средней величины, хорошо отделяется от мякоти. Вкус посредственный. Срок созревания - вторая половина августа. Самоплодный </w:t>
      </w:r>
    </w:p>
    <w:p w14:paraId="4E400FD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Лучшие опылители: Анна Шпет, Июльская, Скороспелка, Красная, Исполинская, Богатырская. При плохом уходе плоды мельчают, качество плодов снижается. Плоды посредственного вкуса. Зимостойкий. Засухоустойчивый. Устойчив к болезням и вредителям. Урожайность высокая, стабильная, быстро нарастает. Транспортабельность хорошая. Универсальный. [10]</w:t>
      </w:r>
    </w:p>
    <w:p w14:paraId="0AABA24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Евразия 21 ранний сорт</w:t>
      </w:r>
    </w:p>
    <w:p w14:paraId="757DB0C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Дерево крупное. Плоды выше средней величины (масса 25-30 г), округлые, бордовой окраски, с сильным восковым налетом. Кожица нежная. Мякоть желто-оранжевая, сочная, нежная, тающая, ароматная. Косточка средних размеров, плохо отделяется от мякоти.</w:t>
      </w:r>
    </w:p>
    <w:p w14:paraId="71F4599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Вкус кисло-сладкий, хороший. Срок созревания - в первой декаде августа. самобесплодный Лучшие опылители: Рекорд, Ренклод урожайный, Маяк, Ренклод колхозный Деревья огромных размеров (необходим слаборослый подвой). Самобесплодность. Поражается болезнями и вредителями. Плодоношение нерегулярное. Зимостойкий. Урожайность высокая (50-80 кг с дерева). Плоды крупные, очень красивые. Используется для потребления в свежем виде и для изготовления очень ароматного сока и джема.</w:t>
      </w:r>
    </w:p>
    <w:p w14:paraId="461F2EF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Заречная ранняя Ранний сорт</w:t>
      </w:r>
    </w:p>
    <w:p w14:paraId="3559532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Дерево среднерослое (4-5 м) с шаровидной кроной. Плоды крупные(масса 40</w:t>
      </w:r>
    </w:p>
    <w:p w14:paraId="3ED708EE" w14:textId="77777777" w:rsidR="00000000" w:rsidRPr="006F5AF3"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г.), овально-круглые, темно-фиолетовые, с сильным восковым налетом, с большим количеством подкожных точек. Мякоть янтарная, нежная, сочная, кисловато-сладкая. Косточка средних размеров, хорошо отделяется от мякоти. Вкус отличный. Срок созревания - 1-2 декады августа. Самобесплодный. Лучшие опылители: Этюд. Устойчивость к болезням средняя. Зимостойкий. Урожайность высокая (до 30 кг с дерева). Скороспелый. Созревание плодов дружное. Крупные, красивые плоды десертного вкуса. Транспортабельность хорошая.</w:t>
      </w:r>
    </w:p>
    <w:p w14:paraId="5A7E7A8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Золотистая крупная Поздний сорт</w:t>
      </w:r>
    </w:p>
    <w:p w14:paraId="412FBF1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Дерево среднее; крона пирамидальная, редкая. Плоды очень крупные, массой 43 г., одномерные, розово-желтого цвета. Кожица плода нежная, с сильным восковым налетом, с плода снимается легко. Мякоть желтая, нежная, тающая, кисло-сладкого вкуса. Косточка средних размеров, хорошо отделяется от мякоти. Вкус отличный. Срок созревания - 2 сентября. частично самоплодный. Лучшие опылители: Мирная, Волжская красавица. Долговечность растений средняя. Зимостойкий. Засухоустойчивый. Урожайность высокая (27 кг с деверева), стабильная. Устойчив к болезням. Крупные, красивые ягоды десертного вкуса. Транспортабельность хорошая. Универсальный. [10]</w:t>
      </w:r>
    </w:p>
    <w:p w14:paraId="5FC2058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Мечта Среднепоздний сорт</w:t>
      </w:r>
    </w:p>
    <w:p w14:paraId="315C07A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Дерево сильнорослые, крона округлая, густая.</w:t>
      </w:r>
    </w:p>
    <w:p w14:paraId="329D8CA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Плоды очень крупные, средний вес 50-60 г, широкоокруглые, темно-фиолетовые, покрыты сильным восковым налетом. Кожица плотная. Мякоть зеленовато-желтая, нежно-волокнистая, очень сочная, сладкая. Сок бесцветный. Косточка средних размеров, плохо отделяется от мякоти.</w:t>
      </w:r>
    </w:p>
    <w:p w14:paraId="612A6C8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Вкус очень хороший, десертный, кисловато-сладкий. </w:t>
      </w:r>
    </w:p>
    <w:p w14:paraId="3391C91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Срок созревания - 1-2 декаде сентября. Частично самоплодный. </w:t>
      </w:r>
    </w:p>
    <w:p w14:paraId="7ADD2A1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Лучшие опылители - Волгоградская, Ранняя синяя. Высокие деревья. </w:t>
      </w:r>
      <w:r>
        <w:rPr>
          <w:rFonts w:ascii="Times New Roman CYR" w:hAnsi="Times New Roman CYR" w:cs="Times New Roman CYR"/>
          <w:kern w:val="0"/>
          <w:sz w:val="28"/>
          <w:szCs w:val="28"/>
        </w:rPr>
        <w:lastRenderedPageBreak/>
        <w:t>Долговечность средняя. Зимостойкость высокая. Высокоурожайный (70-72 кг с дерева). Скороплодный. Болезнями и вредителями поражается в слабой степени. Крупные плоды хорошего вкуса. Транспортабельность хорошая. Универсальный.</w:t>
      </w:r>
    </w:p>
    <w:p w14:paraId="11A5667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Мирная Сорт среднего срока созревания</w:t>
      </w:r>
    </w:p>
    <w:p w14:paraId="1157B0A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Дерево сильнорослые, крона овально-округлая, средней густоты. Плоды крупные, средней массой 30,8 г., одномерные, округлые, темно-фиолетовые. Кожица с сильным восковым налетом, с плода снимается легко. Мякоть желто-зеленая, нежная, сочная. Сок бесцветный. Косточка средних размеров, хорошо отделяется от мякоти. Вкус кисло-сладкий, очень хороший. Срок созревания - середина - конец августа. Частично самоплодный. Лучшие опылители: Скороспелка красная, Жигули, Куйбышевская синяя, Тернослива куйбышевская. Неравномерность созревания плодов. Повреждается сливовой плодожоркой. При плохом уходе плоды мельчают, качество плодов снижается. Зимостойкий. Засухоустойчивый. Урожайность высокая и ежегодная (25-40 кг с дерева).</w:t>
      </w:r>
    </w:p>
    <w:p w14:paraId="6C21BC7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Скороспелый. Устойчив к камедетечению. Крупные плоды десертного вкуса.</w:t>
      </w:r>
    </w:p>
    <w:p w14:paraId="6547A5A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Транспортабельность хорошая. Универсальный. [10]</w:t>
      </w:r>
    </w:p>
    <w:p w14:paraId="08AAC6B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Ника Сорт среднего срока созревания</w:t>
      </w:r>
    </w:p>
    <w:p w14:paraId="1A964C8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Дерево сильнорослые (4-5 м), крона широкоовальная, раскидистая, средней густоты. Плоды крупные, средней массой 38,5 г., удлиненно-овальные или овальные, неравнобокие, темно-фиолетовые. Кожица с сильным восковым налетом. Мякоть буровато-желтая, плотная, сочная. Косточка средних размеров, хорошо отделяется от мякоти. Вкус сладкий, с небольшой кислотой и легкой терпкостью. Срок созревания - середина - конец августа. Самобесплодный. Лучшие опылители: Венгерка донецкая, Ренклод советский. Среднезимостойкий. Плодоношение нерегулярное. Не пригодны для </w:t>
      </w:r>
      <w:r>
        <w:rPr>
          <w:rFonts w:ascii="Times New Roman CYR" w:hAnsi="Times New Roman CYR" w:cs="Times New Roman CYR"/>
          <w:kern w:val="0"/>
          <w:sz w:val="28"/>
          <w:szCs w:val="28"/>
        </w:rPr>
        <w:lastRenderedPageBreak/>
        <w:t>изготовления компотов. Урожайность высокая (20-40 кг с дерева). Скороплодный. Устойчив к основным грибным заболеваниям. Крупные красивые плоды хорошего качества. Основное назначение плодов - потребление в свежем виде. Они дают также хороший сок с мякотью, джем, варенье. [10]</w:t>
      </w:r>
    </w:p>
    <w:p w14:paraId="130275B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Окская (Орловская сочная) Ранний сорт</w:t>
      </w:r>
    </w:p>
    <w:p w14:paraId="6069C5F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Дерево среднерослое, крона метельчатая, средней густоты. Плоды крупны (30-35 г), округлой или овальной формы, темно-фиолетовые, почти черные, с сильным восковым налетом. Мякоть желтая, сочная, средней плотности. Косточка средних размеров, хорошо отделяется от мякоти. Вкус хороший, кисло-сладкий. Устойчивость к болезням и вредителям средняя. Зимостойкий. Урожайный. Скороплодный. Крупные плоды хорошего вкуса.</w:t>
      </w:r>
    </w:p>
    <w:p w14:paraId="54DB82B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Персиковая (Рояль-Руж, Красная нектарина) Ранний сорт</w:t>
      </w:r>
    </w:p>
    <w:p w14:paraId="0431BFD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Дерево среднерослое (4-5 м) с раскидистой кроной. Плоды очень крупные(масса 50-55 г.), округлые, зеленовато-оранжевые с густым оранжевато-пурпурово-красным румянцем. Кожица с сильным восковым налетом. Мякоть золотисто-жёлтая, сочная, довольно плотная, сладкая, ароматичная, но часто бывает грубовата и с терпкостью. Косточка средних размеров, хорошо отделяется от мякоти. Вкус хороший с ароматом. </w:t>
      </w:r>
    </w:p>
    <w:p w14:paraId="039907B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Срок созревания - конец августа - начало сентября. Свойства дерева - выносливость недостаточная, урожайность годами хорошая. Дерево здорового вида, рост довольно низкий. Самобесплодный. Лучшие опылители: Анна Шпет, Ренклод Альтана, Ренклод зелёный и Мирабель Нанси. Малозимостойкий. Устойчивость к грибным заболеваниям средняя. </w:t>
      </w:r>
    </w:p>
    <w:p w14:paraId="20C9362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Урожайность ниже средней. Плодоношение нерегулярное. Требует защищенного местоположения и достаточно теплой водопроницаемой почвы. Не терпит близкого стояния грунтовых вод. Очень крупные, красивые плоды хорошего вкуса.</w:t>
      </w:r>
    </w:p>
    <w:p w14:paraId="622EF44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Рекорд Ранний сорт</w:t>
      </w:r>
    </w:p>
    <w:p w14:paraId="3E5ECCB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Дерево среднерослое (до 3 м), крона редкая, узкопирамидальная. Плоды крупные (весом до 35 г), удлинённо-овальные, чёрно-синие. Кожица нежная, отстающая, покрыта сильным восковым налётом. Мякоть темно-зелёная, нежная, плотная, сочная, кисло-сладкая. Косточка средних размеров, хорошо отделяется от мякоти. Вкус очень хороший. Срок созревания - конец августа. Частично самоплодный. Лучшие опылители: Скороспелка красная, Венгерка московская Малозимостойкий. Урожайность хорошая (10-15 кг с дерева). Скороплодный. Крупные плоды хорошего вкуса, не осыпаются, не трескаются. Созревание плодов дружное.</w:t>
      </w:r>
    </w:p>
    <w:p w14:paraId="55DF8E4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Ренклод Альтана Сорт среднего срока созревания</w:t>
      </w:r>
    </w:p>
    <w:p w14:paraId="7C61E37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Дерево сильнорослое, крона округло-овальная, средней густоты. Плоды крупные, средней массой 35-40 г., одномерные, округлые, розово-красные. Кожица с сильным восковым налетом, тонкая, снимается легко. Мякоть желтая, на воздухе темнеет слабо, тонковолокнистая, плотная, сочная. Косточка средних размеров, хорошо отделяется от мякоти. Вкус очень хороший. Срок созревания - середина августа. Самобесплодный.</w:t>
      </w:r>
      <w:r>
        <w:rPr>
          <w:rFonts w:ascii="Times New Roman CYR" w:hAnsi="Times New Roman CYR" w:cs="Times New Roman CYR"/>
          <w:kern w:val="0"/>
          <w:sz w:val="28"/>
          <w:szCs w:val="28"/>
        </w:rPr>
        <w:br/>
        <w:t>Лучшие опылители: Кирке. Виктория, Ренклод зелёный, Мирабель, Нанси, Екатерина, Анна, Шпет, Венгерка домашняя, Венгерка итальянская, Ранняя. Среднезимостойкий. Среднезасухоустойчивый. Высокие деревья. Не устойчив к монилиозу. Плодоносит нерегулярно. Урожайность высокая (35-40 кг с дерева). Неприхотлив. Скороплодный. Устойчив к полистигмозу, клястероспориозу, шарке. Универсальный. [10]</w:t>
      </w:r>
    </w:p>
    <w:p w14:paraId="525FB2A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Ренклод зеленый Сорт среднего срока созревания</w:t>
      </w:r>
    </w:p>
    <w:p w14:paraId="3C56997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Дерево сильнорослое (6-7 м), крона широкая, средней густоты.</w:t>
      </w:r>
    </w:p>
    <w:p w14:paraId="61499B4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Плоды среднего или ниже среднего размера, зеленовато-жёлтые. Кожица тонкая, с сильным восковым налетом, тонкая, снимается легко. Мякоть темнозелёная или желтоватая, тающая, сочная, почти прозрачная. Косточка средних размеров, плохо отделяется от мякоти. Вкус очень сладкий, десертный. </w:t>
      </w:r>
      <w:r>
        <w:rPr>
          <w:rFonts w:ascii="Times New Roman CYR" w:hAnsi="Times New Roman CYR" w:cs="Times New Roman CYR"/>
          <w:kern w:val="0"/>
          <w:sz w:val="28"/>
          <w:szCs w:val="28"/>
        </w:rPr>
        <w:lastRenderedPageBreak/>
        <w:t>Срок созревания - конец августа. Самобесплодный. Лучшие опылители: Кирке, Ренклод Альтана, Венгерка ажанская, Виктория, Екатерина, Венгерка домашняя, Венгерка итальянская, Анна Шпет. Яичная жёлтая, Ранняя. Среднезимостойкий. Высокие деревья. Устойчивость к грибным болезням средняя. Плоды недостаточно внешне привлекательны. Высокоурожайный (50 кг с дерева). Неприхотлив. Плоды десертного вкуса. Скороплодный. Универсальный. [10]</w:t>
      </w:r>
    </w:p>
    <w:p w14:paraId="5FD5FB9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Ренклод колхозный Сорт среднего срока созревания</w:t>
      </w:r>
    </w:p>
    <w:p w14:paraId="2F215D5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Дерево средней силы роста, крона округло-раскидистая, средней густоты.</w:t>
      </w:r>
    </w:p>
    <w:p w14:paraId="2E06C71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Плоды средние или мелкие, массой 12-20 г., округлые, зеленовато-желтого цвета. Кожица тонкая, с небольшим восковым налетом, легко снимается. Мякоть светлозеленого цвета с легким приятным желтоватым оттенком, очень сочная, совершенно сладкая, не совсем плотного строения; легкая горечь кожицы придает плоду прекрасный пикантный вкус; сок светлой окраски. Косточка мелкая, хорошо отделяется от мякоти. Вкус сладкий, хороший. Срок созревания - конец августа. Частично самоплодный.</w:t>
      </w:r>
    </w:p>
    <w:p w14:paraId="5511B50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Лучшие опылители: Скороспелка красная, Памяти Тимирязева, Рекорд, Венгерка московская Ягоды недостаточно крупные. Осыпаемость плодов. Зимостойкий. Скороспелый. Урожайность высокая (10-18 кг с дерева) и регулярная. Плоды созревают дружно. Устойчив к болезням и камедетечению. Универсальный. [10]</w:t>
      </w:r>
    </w:p>
    <w:p w14:paraId="235B5D7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Ренклод Харитоновой (Элита) Сорт среднего срока созревания</w:t>
      </w:r>
    </w:p>
    <w:p w14:paraId="031D320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Дерево сильнорослое, с пирамидальной кроной. Плоды крупные массой 40 г., округло-овальной формы, темно-фиолетовые, почти черные. Кожица с сильным восковым налетом. Мякоть светло-зеленая, плотная, хрящеватая. Косточка средних размеров, хорошо отделяется от мякоти. Вкус кисло-сладкий. Срок созревания - конец августа. Самобесплодный. Малозимостойкий. Высокие деревья. Урожайность хорошая (15-17 кг с дерева), ежегодная. Крупные, </w:t>
      </w:r>
      <w:r>
        <w:rPr>
          <w:rFonts w:ascii="Times New Roman CYR" w:hAnsi="Times New Roman CYR" w:cs="Times New Roman CYR"/>
          <w:kern w:val="0"/>
          <w:sz w:val="28"/>
          <w:szCs w:val="28"/>
        </w:rPr>
        <w:lastRenderedPageBreak/>
        <w:t>красивые плоды десертного вкуса, не осыпаются. Скороплодный. Плоды не осыпаются. Универсальный.</w:t>
      </w:r>
    </w:p>
    <w:p w14:paraId="1214752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Синий дар Сорт среднего срока созревания</w:t>
      </w:r>
    </w:p>
    <w:p w14:paraId="35DE5D3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Дерево среднерослое с овальной кроной средней густоты. Плоды мелкие массой 14 г., овальной формы, темно-фиолетовые, без опушения. Кожица с сильным восковым налетом. Мякоть зеленовато-желтая, плотная, сочность средняя. Вкус посредственный. Срок созревания - 16-22 августа. Самоплодный. Деревья высокие, недолговечные. Среднезимостойкий. Среднезасухоустойчивый. Болезнями и вредителями поражается в средней степени. Мелкие плоды посредственного вкуса. Скороспелый. Урожайность хорошая (10-14 кг с дерева) и регулярная. Самоплодность. Транспортабельность высокая. [10]</w:t>
      </w:r>
    </w:p>
    <w:p w14:paraId="2EABCD5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Скороспелка красная Сорт среднего срока созревания</w:t>
      </w:r>
    </w:p>
    <w:p w14:paraId="0FF271A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Дерево среднерослое, до 3,5 м высоты, овально-шаровидной формы. </w:t>
      </w:r>
    </w:p>
    <w:p w14:paraId="62FFF49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Плоды средние или мелкие, массой 15-20 г., неравнобокие, округло-овальной или яйцевидной формы, малиново-фиолетовые, без опушения. Кожица с голубоватым восковым налетом, тонкая, легко снимается. Мякоть желтая, на воздухе темнеет средне, средней плотности и сочности. Косточка средних размеров, хорошо отделяется от мякоти. Вкус кисло-сладкий, удовлетворительный, с легким ароматом. Срок созревания - во второй половине августа - начале сентября. Частично самоплодный. Лучшие опылители: Венгерка Московская, Очаковская черная, Никольская белая, Ренклод колхозный, Венгерка Пулковская, Озимая белая, Ренклод Реформа Плоды недостаточно крупные, созревают неодновременно, при созревании осыпаются. Плоды невысокого качества, плохо подходят для переработки. Сильно поражается тлей. Плохо растут и плодоносят на тяжелой переувлажненной почве. Долговечность невысокая (до 20-25 лет). Зимостойкий. Скороспелый. Неприхотливый. Урожайность хорошая (25-40 кг с дерева) и регулярная. Слабо </w:t>
      </w:r>
      <w:r>
        <w:rPr>
          <w:rFonts w:ascii="Times New Roman CYR" w:hAnsi="Times New Roman CYR" w:cs="Times New Roman CYR"/>
          <w:kern w:val="0"/>
          <w:sz w:val="28"/>
          <w:szCs w:val="28"/>
        </w:rPr>
        <w:lastRenderedPageBreak/>
        <w:t>поражается болезнями. Плоды хорошо хранятся (до 25 дней). [10]</w:t>
      </w:r>
    </w:p>
    <w:p w14:paraId="1056BFD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Смолинка Сорт среднего срока созревания</w:t>
      </w:r>
    </w:p>
    <w:p w14:paraId="6B0A480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Дерево сильнорослое (5-5,5 м), крона овальная. </w:t>
      </w:r>
    </w:p>
    <w:p w14:paraId="047B670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Плоды крупные (30-35 г.), симметричные, овальные, фиолетово-синие. Кожица средней толщины, с густым сизым восковым налетом. Мякоть зеленовато-желтая, средней плотности, сочная. Косточка средних размеров, плохо отделяется от мякоти. Вкус кисло-сладкий, гармоничный. Срок созревания - 15-25 августа. Самобесплодный. Лучшие опылители: Волжская красавица, Скороспелка красная Среднезимостойкий. Устойчивость к болезням и вредителям средняя. Плодоносит нерегулярно. Урожайность хорошая (15-20 кг с дерева). Крупные плоды хорошего вкуса.Универсальный.</w:t>
      </w:r>
    </w:p>
    <w:p w14:paraId="0D2D447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Стенли Поздний сорт</w:t>
      </w:r>
    </w:p>
    <w:p w14:paraId="1CA7CAB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Дерево сильнорослые, с пирамидальной кроной средней густоты.</w:t>
      </w:r>
    </w:p>
    <w:p w14:paraId="6C19A22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Плоды очень крупные (49 г.), неравнобокие, обратнояйцевидой формы, темно-фиолетовые, без опушения. Кожица средней толщины, с густым восковым налетом, плохо снимается. Мякоть желтая, плотная, средней сочности. Косточка крупная, хорошо отделяется от мякоти. Вкус кисло-сладкий, гармоничный. Срок созревания - в начале сентября.</w:t>
      </w:r>
    </w:p>
    <w:p w14:paraId="2E6DB44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Самобесплодный. Лучшие опылители: Венгерка итальянская, Кирке. Большое дерево. Среднезасухоустойчивый. Не устойчив к монилиозу. Зимостойкий. Скороплодный. Урожайность высокая и регулярная. Устойчивк полистигмозу, шарке. Крупные плоды высокого качества. Универсальный.</w:t>
      </w:r>
    </w:p>
    <w:p w14:paraId="41AA4EB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Яичная синяя Сорт среднего срока созревания</w:t>
      </w:r>
    </w:p>
    <w:p w14:paraId="3D9B193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Дерево среднерослое, с овально-раскидистой кроной средней густоты.</w:t>
      </w:r>
    </w:p>
    <w:p w14:paraId="02238FE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Плоды средние, массой 28 г., овально-яйцевидные, неравнобокие, синие с красновато-фиолетовым оттенком, без опушения, с сильным восковым налетом. Мякоть желто-зеленая, сочная, нежная. Косточка средних размеров, плохо отделяется от мякоти. Вкус хороший, кисло-сладкий, с ароматом. Срок </w:t>
      </w:r>
      <w:r>
        <w:rPr>
          <w:rFonts w:ascii="Times New Roman CYR" w:hAnsi="Times New Roman CYR" w:cs="Times New Roman CYR"/>
          <w:kern w:val="0"/>
          <w:sz w:val="28"/>
          <w:szCs w:val="28"/>
        </w:rPr>
        <w:lastRenderedPageBreak/>
        <w:t>созревания - 17-26 августа. Самоплодный. Среднезимостойкий. Среднезасухоустойчивый. Не устойчив к болезням и вредителям. Долговечность невысокая (до 20-25 лет). Транспортабельность средняя. Плохо подходит для хранения и консервирования. Урожайность хорошая (15-18 кг с дерева). Плодоносит регулярно. Самоплодный. Красивые плоды хорошего вкуса.</w:t>
      </w:r>
    </w:p>
    <w:p w14:paraId="29535AF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Яхонтовая Сорт среднего срока созревания</w:t>
      </w:r>
    </w:p>
    <w:p w14:paraId="7DD69B3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Дерево высокорослое (5-5,5 м), с компактной шаровидной кроной.</w:t>
      </w:r>
    </w:p>
    <w:p w14:paraId="2D0D6EC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Плоды крупные, массой 30-35 г, ярко-желтые, с небольшим румянцем, восковой налет слабый. Мякоть желто-зеленая, сочная, нежная. Косточка средних размеров, хорошо отделяется от мякоти. Вкус кисловато-сладкий. </w:t>
      </w:r>
    </w:p>
    <w:p w14:paraId="775F0A5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Срок созревания - 17-26 августа. Самобесплодный. Лучшие опылители:</w:t>
      </w:r>
    </w:p>
    <w:p w14:paraId="141C0A0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Скороспелка красная, Венгерка московская, Память Тимирязева. Большое дерево. Зимостойкий. Засухоустойчивый. Урожайность высокая (45-48 кг с дерева) и регулярная. Очень скороплодный. Устойчив к вирусным и грибным заболеваниям. Крупные, очень красивые плоды хорошего вкуса. Универсальный. [10]</w:t>
      </w:r>
    </w:p>
    <w:p w14:paraId="12B9ED1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наших климатических условиях для выращивания нужно выбирать сорта среднерослые, зимостойкие, устойчивые к болезням и вредителям. По моему мнению подошли бы такие сорта: Окская, скороспелка красная, золотистая крупная.</w:t>
      </w:r>
    </w:p>
    <w:p w14:paraId="01C93B77" w14:textId="77777777" w:rsidR="00000000" w:rsidRPr="006F5AF3"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r>
      <w:r>
        <w:rPr>
          <w:rFonts w:ascii="Times New Roman CYR" w:hAnsi="Times New Roman CYR" w:cs="Times New Roman CYR"/>
          <w:kern w:val="0"/>
          <w:sz w:val="28"/>
          <w:szCs w:val="28"/>
        </w:rPr>
        <w:br w:type="page"/>
      </w:r>
      <w:r>
        <w:rPr>
          <w:rFonts w:ascii="Times New Roman CYR" w:hAnsi="Times New Roman CYR" w:cs="Times New Roman CYR"/>
          <w:caps/>
          <w:kern w:val="0"/>
          <w:sz w:val="28"/>
          <w:szCs w:val="28"/>
        </w:rPr>
        <w:lastRenderedPageBreak/>
        <w:t>Методы изменения наследственности</w:t>
      </w:r>
    </w:p>
    <w:p w14:paraId="1FFAE8D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p>
    <w:p w14:paraId="77C4860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.1</w:t>
      </w:r>
      <w:r>
        <w:rPr>
          <w:rFonts w:ascii="Times New Roman CYR" w:hAnsi="Times New Roman CYR" w:cs="Times New Roman CYR"/>
          <w:caps/>
          <w:kern w:val="0"/>
          <w:sz w:val="28"/>
          <w:szCs w:val="28"/>
        </w:rPr>
        <w:tab/>
        <w:t>Мутагенез</w:t>
      </w:r>
    </w:p>
    <w:p w14:paraId="4956DBA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434EA7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Мутагенез - это метод, который позволяет получать новые признаки, при воздействии физических или химических факторов на семена, пыльцу, проростки. При этом происходят разрывы ДНК, перестановки нуклеотидов нарушение принципа комплементарности.</w:t>
      </w:r>
    </w:p>
    <w:p w14:paraId="1D12859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Физические факторы: ультразвук, температура, ультрафиолет, рентгеновские лучи, нейтроны.</w:t>
      </w:r>
    </w:p>
    <w:p w14:paraId="6A9B762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Химические факторы: кофеин, колхецин, раствор йода, перекись, маргонцевокислый калий. [1]</w:t>
      </w:r>
    </w:p>
    <w:p w14:paraId="690F910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Мутации - внезапные естественные или вызванные искусственно, наследуемые изменения генетического материала, приводящие к изменению тех или иных признаков организма. [3]</w:t>
      </w:r>
    </w:p>
    <w:p w14:paraId="153B867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Существует несколько принципов классификации мутаций.</w:t>
      </w:r>
    </w:p>
    <w:p w14:paraId="27A37E8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По характеру изменения генома:</w:t>
      </w:r>
    </w:p>
    <w:p w14:paraId="463979A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а) генные мутации - изменение генов;</w:t>
      </w:r>
    </w:p>
    <w:p w14:paraId="25FBC9A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 хромосомные мутации - изменение структуры хромосом;</w:t>
      </w:r>
    </w:p>
    <w:p w14:paraId="47735C3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геномные мутации - изменение числа хромосом;</w:t>
      </w:r>
    </w:p>
    <w:p w14:paraId="2FA66AD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По проявлению в гетерозиготе:</w:t>
      </w:r>
    </w:p>
    <w:p w14:paraId="1E5CF24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а) доминантные мутации;</w:t>
      </w:r>
    </w:p>
    <w:p w14:paraId="6EC653A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 рецессивные мутации;</w:t>
      </w:r>
    </w:p>
    <w:p w14:paraId="4984BFD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По уклонению от нормы и так называемого дикого типа:</w:t>
      </w:r>
    </w:p>
    <w:p w14:paraId="04C019D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а) прямые мутации;</w:t>
      </w:r>
    </w:p>
    <w:p w14:paraId="58ABD6D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 реверсии, включающие как обратные мутации, так и так называемые суперссорные мутации, возникающие под действием генов - суперссоров;</w:t>
      </w:r>
    </w:p>
    <w:p w14:paraId="535E0DD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В зависимости от причин вызывающих мутации:</w:t>
      </w:r>
    </w:p>
    <w:p w14:paraId="5A459DC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а) спонтанные, возникающие без видимых причин;</w:t>
      </w:r>
    </w:p>
    <w:p w14:paraId="3BC2259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 индуцированные мутации (вызванные искусственно). [3]</w:t>
      </w:r>
    </w:p>
    <w:p w14:paraId="222822D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Примеры мутантов: морозоустойчивые цитрусы, смородина устойчивая к болезням, быстрорастущие сорта тополя, дуба, березы, дуб карликовый, шиповник без шипов.</w:t>
      </w:r>
    </w:p>
    <w:p w14:paraId="78CC580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Для получения мутанта сливы домашней можно взять 100 000 шт. семян замочить в трехпроцентном растворе йода в течение 24 часов. Дальше семена высеваем, наблюдаем и ухаживаем всю жизнь. При этом отбираем лучших мутантов и размножаем их вегетативно прививкой или отпрысками.</w:t>
      </w:r>
    </w:p>
    <w:p w14:paraId="525B10C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A9EF67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4.2</w:t>
      </w:r>
      <w:r>
        <w:rPr>
          <w:rFonts w:ascii="Times New Roman CYR" w:hAnsi="Times New Roman CYR" w:cs="Times New Roman CYR"/>
          <w:caps/>
          <w:kern w:val="0"/>
          <w:sz w:val="28"/>
          <w:szCs w:val="28"/>
        </w:rPr>
        <w:tab/>
        <w:t>Полиплоидия</w:t>
      </w:r>
    </w:p>
    <w:p w14:paraId="0F61DCB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85E30A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Полиплоидия - изменение числа хромосом.</w:t>
      </w:r>
    </w:p>
    <w:p w14:paraId="107C4E8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Нормальное (диплоидное) растение содержит в вегетативных клетках двойной (2</w:t>
      </w:r>
      <w:r>
        <w:rPr>
          <w:rFonts w:ascii="Times New Roman CYR" w:hAnsi="Times New Roman CYR" w:cs="Times New Roman CYR"/>
          <w:kern w:val="0"/>
          <w:sz w:val="28"/>
          <w:szCs w:val="28"/>
          <w:lang w:val="en-US"/>
        </w:rPr>
        <w:t>n</w:t>
      </w:r>
      <w:r>
        <w:rPr>
          <w:rFonts w:ascii="Times New Roman CYR" w:hAnsi="Times New Roman CYR" w:cs="Times New Roman CYR"/>
          <w:kern w:val="0"/>
          <w:sz w:val="28"/>
          <w:szCs w:val="28"/>
        </w:rPr>
        <w:t>) набор хромосом. В половых клетках набор хромосом одинарный (гаплоидный). При полиплоидии число хромосом обычно увеличивается в кратном отношении к гаплоидному набору.</w:t>
      </w:r>
    </w:p>
    <w:p w14:paraId="0BDD7A2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 голосемянных растений известно только три естественных полиплоида: секвойя вечнозеленая (6</w:t>
      </w:r>
      <w:r>
        <w:rPr>
          <w:rFonts w:ascii="Times New Roman CYR" w:hAnsi="Times New Roman CYR" w:cs="Times New Roman CYR"/>
          <w:kern w:val="0"/>
          <w:sz w:val="28"/>
          <w:szCs w:val="28"/>
          <w:lang w:val="en-US"/>
        </w:rPr>
        <w:t>n</w:t>
      </w:r>
      <w:r>
        <w:rPr>
          <w:rFonts w:ascii="Times New Roman CYR" w:hAnsi="Times New Roman CYR" w:cs="Times New Roman CYR"/>
          <w:kern w:val="0"/>
          <w:sz w:val="28"/>
          <w:szCs w:val="28"/>
        </w:rPr>
        <w:t>), лжелиственница китайская (4</w:t>
      </w:r>
      <w:r>
        <w:rPr>
          <w:rFonts w:ascii="Times New Roman CYR" w:hAnsi="Times New Roman CYR" w:cs="Times New Roman CYR"/>
          <w:kern w:val="0"/>
          <w:sz w:val="28"/>
          <w:szCs w:val="28"/>
          <w:lang w:val="en-US"/>
        </w:rPr>
        <w:t>n</w:t>
      </w:r>
      <w:r>
        <w:rPr>
          <w:rFonts w:ascii="Times New Roman CYR" w:hAnsi="Times New Roman CYR" w:cs="Times New Roman CYR"/>
          <w:kern w:val="0"/>
          <w:sz w:val="28"/>
          <w:szCs w:val="28"/>
        </w:rPr>
        <w:t>), можжевельник Пфитцера (4</w:t>
      </w:r>
      <w:r>
        <w:rPr>
          <w:rFonts w:ascii="Times New Roman CYR" w:hAnsi="Times New Roman CYR" w:cs="Times New Roman CYR"/>
          <w:kern w:val="0"/>
          <w:sz w:val="28"/>
          <w:szCs w:val="28"/>
          <w:lang w:val="en-US"/>
        </w:rPr>
        <w:t>n</w:t>
      </w:r>
      <w:r>
        <w:rPr>
          <w:rFonts w:ascii="Times New Roman CYR" w:hAnsi="Times New Roman CYR" w:cs="Times New Roman CYR"/>
          <w:kern w:val="0"/>
          <w:sz w:val="28"/>
          <w:szCs w:val="28"/>
        </w:rPr>
        <w:t>).</w:t>
      </w:r>
    </w:p>
    <w:p w14:paraId="4AA4976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Полиплоиды у растений в естественных условиях возникают при резких сменах температур, под влиянием земной и космической радиации, ионизации, сильных грозовых явлений, ливней, грибных заболеваний.</w:t>
      </w:r>
    </w:p>
    <w:p w14:paraId="2750B40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Искусственное получение полиплоидов: обработка семян колхицином, температура, рентгеновские лучи. [1]</w:t>
      </w:r>
    </w:p>
    <w:p w14:paraId="5E16CB6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Примерами могут быть арбуз без семян, слива без косточек.</w:t>
      </w:r>
    </w:p>
    <w:p w14:paraId="2B851E7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Для получения полиплоида сливы домашней берем пыльцу растения 100гр. Обрабатываем лучами рентгена 700рентген. Обработанной пыльцой </w:t>
      </w:r>
      <w:r>
        <w:rPr>
          <w:rFonts w:ascii="Times New Roman CYR" w:hAnsi="Times New Roman CYR" w:cs="Times New Roman CYR"/>
          <w:kern w:val="0"/>
          <w:sz w:val="28"/>
          <w:szCs w:val="28"/>
        </w:rPr>
        <w:lastRenderedPageBreak/>
        <w:t>опыляем наше растение, собираем семена, сеем, наблюдаем. У всех проростков считаем число хромосом и отбираем полиплоиды, размножаем их прививкой или отпрысками, наблюдаем всю жизнь.</w:t>
      </w:r>
    </w:p>
    <w:p w14:paraId="2CEF3126" w14:textId="77777777" w:rsidR="00000000" w:rsidRPr="006F5AF3"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kern w:val="0"/>
          <w:sz w:val="28"/>
          <w:szCs w:val="28"/>
        </w:rPr>
        <w:t>.3</w:t>
      </w:r>
      <w:r>
        <w:rPr>
          <w:rFonts w:ascii="Times New Roman CYR" w:hAnsi="Times New Roman CYR" w:cs="Times New Roman CYR"/>
          <w:kern w:val="0"/>
          <w:sz w:val="28"/>
          <w:szCs w:val="28"/>
        </w:rPr>
        <w:tab/>
      </w:r>
      <w:r>
        <w:rPr>
          <w:rFonts w:ascii="Times New Roman CYR" w:hAnsi="Times New Roman CYR" w:cs="Times New Roman CYR"/>
          <w:kern w:val="0"/>
          <w:sz w:val="28"/>
          <w:szCs w:val="28"/>
        </w:rPr>
        <w:br w:type="page"/>
      </w:r>
      <w:r>
        <w:rPr>
          <w:rFonts w:ascii="Times New Roman CYR" w:hAnsi="Times New Roman CYR" w:cs="Times New Roman CYR"/>
          <w:caps/>
          <w:kern w:val="0"/>
          <w:sz w:val="28"/>
          <w:szCs w:val="28"/>
        </w:rPr>
        <w:lastRenderedPageBreak/>
        <w:t>Генная инженерия</w:t>
      </w:r>
    </w:p>
    <w:p w14:paraId="6F3D37D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A937C4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Генная инженерия - это целенаправленное изменение генов, или создание генов искусственным путем.</w:t>
      </w:r>
    </w:p>
    <w:p w14:paraId="2712CB5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Существуют шесть способов пересадки генов:</w:t>
      </w:r>
    </w:p>
    <w:p w14:paraId="170EA60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С помощью ферментов</w:t>
      </w:r>
    </w:p>
    <w:p w14:paraId="280394C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а) рестректаза - разрезает ДНК в нужном месте</w:t>
      </w:r>
    </w:p>
    <w:p w14:paraId="2C6FB8B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 лигаза - пришивает нужный ген в ДНК</w:t>
      </w:r>
    </w:p>
    <w:p w14:paraId="550EFCB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С помощью вирусов и бактерий</w:t>
      </w:r>
    </w:p>
    <w:p w14:paraId="3B01819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Химические стимуляторы</w:t>
      </w:r>
    </w:p>
    <w:p w14:paraId="43D690B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Поливиниловый спирт</w:t>
      </w:r>
    </w:p>
    <w:p w14:paraId="197BBD0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Электроимпульсы</w:t>
      </w:r>
    </w:p>
    <w:p w14:paraId="3B0EFCD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Микроснаряды</w:t>
      </w:r>
    </w:p>
    <w:p w14:paraId="4905F13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Микроинекции</w:t>
      </w:r>
    </w:p>
    <w:p w14:paraId="040468B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Примеры: винограду - ген морозоустойчивости от капусты брокколи, розе - ген синей окраски от гладиолуса, томатам - ген устойчивости от гниения.</w:t>
      </w:r>
    </w:p>
    <w:p w14:paraId="3830CBE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 помощью генной инженерии виду «слива домашняя» можно пересадить ген сладости от персика.</w:t>
      </w:r>
    </w:p>
    <w:p w14:paraId="430B3DF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p>
    <w:p w14:paraId="215475B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5. Размножение ценных особей</w:t>
      </w:r>
    </w:p>
    <w:p w14:paraId="40357AB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EB0F0D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Ценные сорта древесных растений размножают вегетативно, что позволяет сохранять все признаки материнского растения.</w:t>
      </w:r>
    </w:p>
    <w:p w14:paraId="4514D48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Размножение древесных растений отводками - один из самых старых способов, используемых в садоводстве. Он заключается в стимулировании образования корней на стебле до того, как его отделят от материнского растения. Метод достаточно прост, поскольку при нем нет необходимости тщательно контролировать условия окружающей среды, чтобы поддержать жизнеспособность побегов во время формирования корней. Садоводы в древности, вероятно, наблюдали естественное размножение растений, таким образом, в тех или иных условиях в природе и для искусственного размножения растений лишь воспроизводили такие условия, слегка изменив «технику».[11]</w:t>
      </w:r>
    </w:p>
    <w:p w14:paraId="4B2935A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стимулировать отрастание побегов, у маточного растения в период покоя обрезают часть нижних ветвей. (Рисунок 1</w:t>
      </w:r>
      <w:r>
        <w:rPr>
          <w:rFonts w:ascii="Times New Roman CYR" w:hAnsi="Times New Roman CYR" w:cs="Times New Roman CYR"/>
          <w:kern w:val="0"/>
          <w:sz w:val="28"/>
          <w:szCs w:val="28"/>
          <w:lang w:val="en-US"/>
        </w:rPr>
        <w:t>)</w:t>
      </w:r>
    </w:p>
    <w:p w14:paraId="06FB100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8A261F0" w14:textId="25219B78" w:rsidR="00000000" w:rsidRDefault="006F5AF3">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Microsoft Sans Serif" w:hAnsi="Microsoft Sans Serif" w:cs="Microsoft Sans Serif"/>
          <w:noProof/>
          <w:kern w:val="0"/>
          <w:sz w:val="17"/>
          <w:szCs w:val="17"/>
        </w:rPr>
        <w:drawing>
          <wp:inline distT="0" distB="0" distL="0" distR="0" wp14:anchorId="416F0718" wp14:editId="14553D69">
            <wp:extent cx="640080" cy="1143000"/>
            <wp:effectExtent l="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0080" cy="1143000"/>
                    </a:xfrm>
                    <a:prstGeom prst="rect">
                      <a:avLst/>
                    </a:prstGeom>
                    <a:noFill/>
                    <a:ln>
                      <a:noFill/>
                    </a:ln>
                  </pic:spPr>
                </pic:pic>
              </a:graphicData>
            </a:graphic>
          </wp:inline>
        </w:drawing>
      </w:r>
    </w:p>
    <w:p w14:paraId="3894110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Рисунок 1- обрезка нижних ветвей у маточного растения</w:t>
      </w:r>
    </w:p>
    <w:p w14:paraId="235DEF0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5A846F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Весной землю вокруг маточного растения тщательно рыхлят и вносят туда торф и песок. (Рисунок 2)</w:t>
      </w:r>
    </w:p>
    <w:p w14:paraId="03B881D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85A3A2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p>
    <w:p w14:paraId="187689BF" w14:textId="6C615A0B" w:rsidR="00000000" w:rsidRDefault="006F5AF3">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Microsoft Sans Serif" w:hAnsi="Microsoft Sans Serif" w:cs="Microsoft Sans Serif"/>
          <w:noProof/>
          <w:kern w:val="0"/>
          <w:sz w:val="17"/>
          <w:szCs w:val="17"/>
        </w:rPr>
        <w:drawing>
          <wp:inline distT="0" distB="0" distL="0" distR="0" wp14:anchorId="5B700BCB" wp14:editId="67095727">
            <wp:extent cx="632460" cy="1211580"/>
            <wp:effectExtent l="0" t="0" r="0" b="0"/>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460" cy="1211580"/>
                    </a:xfrm>
                    <a:prstGeom prst="rect">
                      <a:avLst/>
                    </a:prstGeom>
                    <a:noFill/>
                    <a:ln>
                      <a:noFill/>
                    </a:ln>
                  </pic:spPr>
                </pic:pic>
              </a:graphicData>
            </a:graphic>
          </wp:inline>
        </w:drawing>
      </w:r>
    </w:p>
    <w:p w14:paraId="168F1D1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Рисунок 2- рыхление почвы, внесение торфа и песка</w:t>
      </w:r>
    </w:p>
    <w:p w14:paraId="0B5C81E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6F066B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На отрезке побега в 10-60 см, считая от верхушки, удаляют все листья и боковые ветви. (Рисунок 3)</w:t>
      </w:r>
    </w:p>
    <w:p w14:paraId="7FA2491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p>
    <w:p w14:paraId="0FDB991B" w14:textId="551E0AB5" w:rsidR="00000000" w:rsidRDefault="006F5AF3">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r>
        <w:rPr>
          <w:rFonts w:ascii="Microsoft Sans Serif" w:hAnsi="Microsoft Sans Serif" w:cs="Microsoft Sans Serif"/>
          <w:noProof/>
          <w:kern w:val="0"/>
          <w:sz w:val="17"/>
          <w:szCs w:val="17"/>
        </w:rPr>
        <w:drawing>
          <wp:inline distT="0" distB="0" distL="0" distR="0" wp14:anchorId="7481500C" wp14:editId="6607D25C">
            <wp:extent cx="655320" cy="1242060"/>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5320" cy="1242060"/>
                    </a:xfrm>
                    <a:prstGeom prst="rect">
                      <a:avLst/>
                    </a:prstGeom>
                    <a:noFill/>
                    <a:ln>
                      <a:noFill/>
                    </a:ln>
                  </pic:spPr>
                </pic:pic>
              </a:graphicData>
            </a:graphic>
          </wp:inline>
        </w:drawing>
      </w:r>
    </w:p>
    <w:p w14:paraId="768D63D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r>
        <w:rPr>
          <w:rFonts w:ascii="Times New Roman CYR" w:hAnsi="Times New Roman CYR" w:cs="Times New Roman CYR"/>
          <w:noProof/>
          <w:kern w:val="0"/>
          <w:sz w:val="28"/>
          <w:szCs w:val="28"/>
        </w:rPr>
        <w:t>Рисунок 3- удаление листьев и боковых побегов</w:t>
      </w:r>
    </w:p>
    <w:p w14:paraId="293D2B4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p>
    <w:p w14:paraId="2AB2A89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4.</w:t>
      </w:r>
      <w:r>
        <w:rPr>
          <w:rFonts w:ascii="Times New Roman CYR" w:hAnsi="Times New Roman CYR" w:cs="Times New Roman CYR"/>
          <w:kern w:val="0"/>
          <w:sz w:val="28"/>
          <w:szCs w:val="28"/>
        </w:rPr>
        <w:tab/>
        <w:t>Ветку пригибают и отмечают на земле ее положение примерно в 20 см от верхушки. (Рисунок 4)</w:t>
      </w:r>
    </w:p>
    <w:p w14:paraId="22FAD2F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p>
    <w:p w14:paraId="0B7B4DD5" w14:textId="60F35FC7" w:rsidR="00000000" w:rsidRDefault="006F5AF3">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r>
        <w:rPr>
          <w:rFonts w:ascii="Microsoft Sans Serif" w:hAnsi="Microsoft Sans Serif" w:cs="Microsoft Sans Serif"/>
          <w:noProof/>
          <w:kern w:val="0"/>
          <w:sz w:val="17"/>
          <w:szCs w:val="17"/>
        </w:rPr>
        <w:drawing>
          <wp:inline distT="0" distB="0" distL="0" distR="0" wp14:anchorId="1FE8CC61" wp14:editId="5DD21EC5">
            <wp:extent cx="845820" cy="12192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5820" cy="1219200"/>
                    </a:xfrm>
                    <a:prstGeom prst="rect">
                      <a:avLst/>
                    </a:prstGeom>
                    <a:noFill/>
                    <a:ln>
                      <a:noFill/>
                    </a:ln>
                  </pic:spPr>
                </pic:pic>
              </a:graphicData>
            </a:graphic>
          </wp:inline>
        </w:drawing>
      </w:r>
    </w:p>
    <w:p w14:paraId="1465958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r>
        <w:rPr>
          <w:rFonts w:ascii="Times New Roman CYR" w:hAnsi="Times New Roman CYR" w:cs="Times New Roman CYR"/>
          <w:noProof/>
          <w:kern w:val="0"/>
          <w:sz w:val="28"/>
          <w:szCs w:val="28"/>
        </w:rPr>
        <w:t>Рисунок 4- пригибание ветки</w:t>
      </w:r>
    </w:p>
    <w:p w14:paraId="1826623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p>
    <w:p w14:paraId="1393A43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5.</w:t>
      </w:r>
      <w:r>
        <w:rPr>
          <w:rFonts w:ascii="Times New Roman CYR" w:hAnsi="Times New Roman CYR" w:cs="Times New Roman CYR"/>
          <w:kern w:val="0"/>
          <w:sz w:val="28"/>
          <w:szCs w:val="28"/>
        </w:rPr>
        <w:tab/>
        <w:t xml:space="preserve">От намеченного места копают канавку, глубина которой с 10-15 cм постепенно, по мере приближения к маточному растению, сходит на нет. </w:t>
      </w:r>
      <w:r>
        <w:rPr>
          <w:rFonts w:ascii="Times New Roman CYR" w:hAnsi="Times New Roman CYR" w:cs="Times New Roman CYR"/>
          <w:kern w:val="0"/>
          <w:sz w:val="28"/>
          <w:szCs w:val="28"/>
        </w:rPr>
        <w:lastRenderedPageBreak/>
        <w:t>(Рисунок 5)[11]</w:t>
      </w:r>
    </w:p>
    <w:p w14:paraId="220F949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p>
    <w:p w14:paraId="4AC4510D" w14:textId="742301B4" w:rsidR="00000000" w:rsidRDefault="006F5AF3">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Microsoft Sans Serif" w:hAnsi="Microsoft Sans Serif" w:cs="Microsoft Sans Serif"/>
          <w:noProof/>
          <w:kern w:val="0"/>
          <w:sz w:val="17"/>
          <w:szCs w:val="17"/>
        </w:rPr>
        <w:drawing>
          <wp:inline distT="0" distB="0" distL="0" distR="0" wp14:anchorId="40F56DFE" wp14:editId="3CB4836F">
            <wp:extent cx="876300" cy="1493520"/>
            <wp:effectExtent l="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1493520"/>
                    </a:xfrm>
                    <a:prstGeom prst="rect">
                      <a:avLst/>
                    </a:prstGeom>
                    <a:noFill/>
                    <a:ln>
                      <a:noFill/>
                    </a:ln>
                  </pic:spPr>
                </pic:pic>
              </a:graphicData>
            </a:graphic>
          </wp:inline>
        </w:drawing>
      </w:r>
    </w:p>
    <w:p w14:paraId="686644A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Рисунок 5- копание канавы</w:t>
      </w:r>
    </w:p>
    <w:p w14:paraId="366487D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9BC46C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Ветку укладывают на дно выкопанной канавки, оставляя снаружи загнутый под прямым углом конец длиной около 20 см. (Рисунок 6)</w:t>
      </w:r>
    </w:p>
    <w:p w14:paraId="56F3396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BEEBFDF" w14:textId="6135445F" w:rsidR="00000000" w:rsidRDefault="006F5AF3">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r>
        <w:rPr>
          <w:rFonts w:ascii="Microsoft Sans Serif" w:hAnsi="Microsoft Sans Serif" w:cs="Microsoft Sans Serif"/>
          <w:noProof/>
          <w:kern w:val="0"/>
          <w:sz w:val="17"/>
          <w:szCs w:val="17"/>
        </w:rPr>
        <w:drawing>
          <wp:inline distT="0" distB="0" distL="0" distR="0" wp14:anchorId="2289916D" wp14:editId="54411E53">
            <wp:extent cx="944880" cy="1143000"/>
            <wp:effectExtent l="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 cy="1143000"/>
                    </a:xfrm>
                    <a:prstGeom prst="rect">
                      <a:avLst/>
                    </a:prstGeom>
                    <a:noFill/>
                    <a:ln>
                      <a:noFill/>
                    </a:ln>
                  </pic:spPr>
                </pic:pic>
              </a:graphicData>
            </a:graphic>
          </wp:inline>
        </w:drawing>
      </w:r>
    </w:p>
    <w:p w14:paraId="2143AD7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r>
        <w:rPr>
          <w:rFonts w:ascii="Times New Roman CYR" w:hAnsi="Times New Roman CYR" w:cs="Times New Roman CYR"/>
          <w:noProof/>
          <w:kern w:val="0"/>
          <w:sz w:val="28"/>
          <w:szCs w:val="28"/>
        </w:rPr>
        <w:t>Рисунок 6- укладывание ветки в канаву</w:t>
      </w:r>
    </w:p>
    <w:p w14:paraId="3C62BE2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p>
    <w:p w14:paraId="33264ED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7.</w:t>
      </w:r>
      <w:r>
        <w:rPr>
          <w:rFonts w:ascii="Times New Roman CYR" w:hAnsi="Times New Roman CYR" w:cs="Times New Roman CYR"/>
          <w:kern w:val="0"/>
          <w:sz w:val="28"/>
          <w:szCs w:val="28"/>
        </w:rPr>
        <w:tab/>
        <w:t>Ветку засыпают землей и хорошо уплотняют ее. (Рисунок 7)</w:t>
      </w:r>
    </w:p>
    <w:p w14:paraId="5FAB521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p>
    <w:p w14:paraId="4A782659" w14:textId="33DE310D" w:rsidR="00000000" w:rsidRDefault="006F5AF3">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r>
        <w:rPr>
          <w:rFonts w:ascii="Microsoft Sans Serif" w:hAnsi="Microsoft Sans Serif" w:cs="Microsoft Sans Serif"/>
          <w:noProof/>
          <w:kern w:val="0"/>
          <w:sz w:val="17"/>
          <w:szCs w:val="17"/>
        </w:rPr>
        <w:drawing>
          <wp:inline distT="0" distB="0" distL="0" distR="0" wp14:anchorId="129CC882" wp14:editId="063ED781">
            <wp:extent cx="822960" cy="128016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 cy="1280160"/>
                    </a:xfrm>
                    <a:prstGeom prst="rect">
                      <a:avLst/>
                    </a:prstGeom>
                    <a:noFill/>
                    <a:ln>
                      <a:noFill/>
                    </a:ln>
                  </pic:spPr>
                </pic:pic>
              </a:graphicData>
            </a:graphic>
          </wp:inline>
        </w:drawing>
      </w:r>
    </w:p>
    <w:p w14:paraId="7E640BC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r>
        <w:rPr>
          <w:rFonts w:ascii="Times New Roman CYR" w:hAnsi="Times New Roman CYR" w:cs="Times New Roman CYR"/>
          <w:noProof/>
          <w:kern w:val="0"/>
          <w:sz w:val="28"/>
          <w:szCs w:val="28"/>
        </w:rPr>
        <w:t>Рисунок 7- засыпка ветки</w:t>
      </w:r>
    </w:p>
    <w:p w14:paraId="5F25D81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p>
    <w:p w14:paraId="49E0E18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8.</w:t>
      </w:r>
      <w:r>
        <w:rPr>
          <w:rFonts w:ascii="Times New Roman CYR" w:hAnsi="Times New Roman CYR" w:cs="Times New Roman CYR"/>
          <w:kern w:val="0"/>
          <w:sz w:val="28"/>
          <w:szCs w:val="28"/>
        </w:rPr>
        <w:tab/>
        <w:t>Обильно поливают из лейки с распылителем. Землю поддерживают во влажном состоянии, особенно в засушливые периоды. (Рисунок 8)</w:t>
      </w:r>
    </w:p>
    <w:p w14:paraId="5338975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p>
    <w:p w14:paraId="3D13A1C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r>
        <w:rPr>
          <w:rFonts w:ascii="Times New Roman CYR" w:hAnsi="Times New Roman CYR" w:cs="Times New Roman CYR"/>
          <w:noProof/>
          <w:kern w:val="0"/>
          <w:sz w:val="28"/>
          <w:szCs w:val="28"/>
        </w:rPr>
        <w:br w:type="page"/>
      </w:r>
    </w:p>
    <w:p w14:paraId="353224B6" w14:textId="74247DA8" w:rsidR="00000000" w:rsidRDefault="006F5AF3">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r>
        <w:rPr>
          <w:rFonts w:ascii="Microsoft Sans Serif" w:hAnsi="Microsoft Sans Serif" w:cs="Microsoft Sans Serif"/>
          <w:noProof/>
          <w:kern w:val="0"/>
          <w:sz w:val="17"/>
          <w:szCs w:val="17"/>
        </w:rPr>
        <w:drawing>
          <wp:inline distT="0" distB="0" distL="0" distR="0" wp14:anchorId="23C4E8C3" wp14:editId="22C4D4CD">
            <wp:extent cx="731520" cy="1257300"/>
            <wp:effectExtent l="0" t="0" r="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1520" cy="1257300"/>
                    </a:xfrm>
                    <a:prstGeom prst="rect">
                      <a:avLst/>
                    </a:prstGeom>
                    <a:noFill/>
                    <a:ln>
                      <a:noFill/>
                    </a:ln>
                  </pic:spPr>
                </pic:pic>
              </a:graphicData>
            </a:graphic>
          </wp:inline>
        </w:drawing>
      </w:r>
    </w:p>
    <w:p w14:paraId="5FB736A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r>
        <w:rPr>
          <w:rFonts w:ascii="Times New Roman CYR" w:hAnsi="Times New Roman CYR" w:cs="Times New Roman CYR"/>
          <w:noProof/>
          <w:kern w:val="0"/>
          <w:sz w:val="28"/>
          <w:szCs w:val="28"/>
        </w:rPr>
        <w:t>Рисунок 8- полив растения</w:t>
      </w:r>
    </w:p>
    <w:p w14:paraId="12B88B0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p>
    <w:p w14:paraId="4CBA1D4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9.</w:t>
      </w:r>
      <w:r>
        <w:rPr>
          <w:rFonts w:ascii="Times New Roman CYR" w:hAnsi="Times New Roman CYR" w:cs="Times New Roman CYR"/>
          <w:kern w:val="0"/>
          <w:sz w:val="28"/>
          <w:szCs w:val="28"/>
        </w:rPr>
        <w:tab/>
        <w:t>Осенью стебель отводка отрезают от материнского растения. (Рисунок 9)</w:t>
      </w:r>
    </w:p>
    <w:p w14:paraId="1B02EEB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A8B9600" w14:textId="35FCF624" w:rsidR="00000000" w:rsidRDefault="006F5AF3">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Microsoft Sans Serif" w:hAnsi="Microsoft Sans Serif" w:cs="Microsoft Sans Serif"/>
          <w:noProof/>
          <w:kern w:val="0"/>
          <w:sz w:val="17"/>
          <w:szCs w:val="17"/>
        </w:rPr>
        <w:drawing>
          <wp:inline distT="0" distB="0" distL="0" distR="0" wp14:anchorId="542249E5" wp14:editId="493FF73F">
            <wp:extent cx="769620" cy="1165860"/>
            <wp:effectExtent l="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9620" cy="1165860"/>
                    </a:xfrm>
                    <a:prstGeom prst="rect">
                      <a:avLst/>
                    </a:prstGeom>
                    <a:noFill/>
                    <a:ln>
                      <a:noFill/>
                    </a:ln>
                  </pic:spPr>
                </pic:pic>
              </a:graphicData>
            </a:graphic>
          </wp:inline>
        </w:drawing>
      </w:r>
    </w:p>
    <w:p w14:paraId="3806637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Рисунок 9- обрезка стебля</w:t>
      </w:r>
    </w:p>
    <w:p w14:paraId="682230B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2B45CB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Через три-четыре недели верхушку окоренившегося отводка обрезают.(Рисунок 10)[11]</w:t>
      </w:r>
    </w:p>
    <w:p w14:paraId="5C567A3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C9BEC6B" w14:textId="13245B31" w:rsidR="00000000" w:rsidRDefault="006F5AF3">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Microsoft Sans Serif" w:hAnsi="Microsoft Sans Serif" w:cs="Microsoft Sans Serif"/>
          <w:noProof/>
          <w:kern w:val="0"/>
          <w:sz w:val="17"/>
          <w:szCs w:val="17"/>
        </w:rPr>
        <w:drawing>
          <wp:inline distT="0" distB="0" distL="0" distR="0" wp14:anchorId="4279B3DA" wp14:editId="289FBD0D">
            <wp:extent cx="678180" cy="1150620"/>
            <wp:effectExtent l="0" t="0" r="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180" cy="1150620"/>
                    </a:xfrm>
                    <a:prstGeom prst="rect">
                      <a:avLst/>
                    </a:prstGeom>
                    <a:noFill/>
                    <a:ln>
                      <a:noFill/>
                    </a:ln>
                  </pic:spPr>
                </pic:pic>
              </a:graphicData>
            </a:graphic>
          </wp:inline>
        </w:drawing>
      </w:r>
    </w:p>
    <w:p w14:paraId="04C9C48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Рисунок 10- обрезка верхушки</w:t>
      </w:r>
    </w:p>
    <w:p w14:paraId="4B861C7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2FF6A8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Если у отводка сформировалась хорошая корневая система, его выкапывают, в противном случае подращивают еще год, не трогая.</w:t>
      </w:r>
    </w:p>
    <w:p w14:paraId="4BA7BB8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p>
    <w:p w14:paraId="7CD2F4B3" w14:textId="65138295" w:rsidR="00000000" w:rsidRDefault="006F5AF3">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Microsoft Sans Serif" w:hAnsi="Microsoft Sans Serif" w:cs="Microsoft Sans Serif"/>
          <w:noProof/>
          <w:kern w:val="0"/>
          <w:sz w:val="17"/>
          <w:szCs w:val="17"/>
        </w:rPr>
        <w:drawing>
          <wp:inline distT="0" distB="0" distL="0" distR="0" wp14:anchorId="51F58DFB" wp14:editId="565DBC74">
            <wp:extent cx="632460" cy="112776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460" cy="1127760"/>
                    </a:xfrm>
                    <a:prstGeom prst="rect">
                      <a:avLst/>
                    </a:prstGeom>
                    <a:noFill/>
                    <a:ln>
                      <a:noFill/>
                    </a:ln>
                  </pic:spPr>
                </pic:pic>
              </a:graphicData>
            </a:graphic>
          </wp:inline>
        </w:drawing>
      </w:r>
    </w:p>
    <w:p w14:paraId="4402671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Рисунок 11- выкапывание отводка</w:t>
      </w:r>
    </w:p>
    <w:p w14:paraId="2B3ADFE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CACCAB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Отводок высаживают в открытый грунт или в горшок и помечают этикеткой.(Рисунок 12)</w:t>
      </w:r>
    </w:p>
    <w:p w14:paraId="5BE94C2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p>
    <w:p w14:paraId="201B8289" w14:textId="69834B0A" w:rsidR="00000000" w:rsidRDefault="006F5AF3">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r>
        <w:rPr>
          <w:rFonts w:ascii="Microsoft Sans Serif" w:hAnsi="Microsoft Sans Serif" w:cs="Microsoft Sans Serif"/>
          <w:noProof/>
          <w:kern w:val="0"/>
          <w:sz w:val="17"/>
          <w:szCs w:val="17"/>
        </w:rPr>
        <w:drawing>
          <wp:inline distT="0" distB="0" distL="0" distR="0" wp14:anchorId="5454C394" wp14:editId="591A8593">
            <wp:extent cx="960120" cy="1356360"/>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0120" cy="1356360"/>
                    </a:xfrm>
                    <a:prstGeom prst="rect">
                      <a:avLst/>
                    </a:prstGeom>
                    <a:noFill/>
                    <a:ln>
                      <a:noFill/>
                    </a:ln>
                  </pic:spPr>
                </pic:pic>
              </a:graphicData>
            </a:graphic>
          </wp:inline>
        </w:drawing>
      </w:r>
    </w:p>
    <w:p w14:paraId="5A6B79B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Рисунок 12- высаживание отводка</w:t>
      </w:r>
    </w:p>
    <w:p w14:paraId="682A3BC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744EFC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Прививка</w:t>
      </w:r>
    </w:p>
    <w:p w14:paraId="6AAF89F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Наиболее простой способ - прививка за кору. В саду следует выбрать ненужное нестарое, без морозобоин и ожогов и со светлой древесиной дерево, а на нем одну-три основных скелетных ветви, отходящие от ствола под наиболее тупым углом, и срезать их секатором или пилкой, отступив от разветвления 10-15см, срез зачистить острым садовым ножом и сделать прививочным ножом продольный надрез коры до древесины от края среза длиной 2,5- 3 см. Тыльной стороной ножа слегка отогнуть один из краев коры и вставить под отогнутый край косым срезом к древесине идентичной длины отрезок черенка с 2-4 узлами. Привить таким образом в зависимости от толщины пенька (1,5-5 см) 2-5 черенков. Затем место прививки обмотать пленкой, а необмотанные части </w:t>
      </w:r>
      <w:r>
        <w:rPr>
          <w:rFonts w:ascii="Times New Roman CYR" w:hAnsi="Times New Roman CYR" w:cs="Times New Roman CYR"/>
          <w:kern w:val="0"/>
          <w:sz w:val="28"/>
          <w:szCs w:val="28"/>
        </w:rPr>
        <w:lastRenderedPageBreak/>
        <w:t>срезов замазать садовым варом. Прививку надо делать во время активного росла побегов, когда кора хорошо отстает от древесины(2-ая декада мая - 1-я декада июня).</w:t>
      </w:r>
    </w:p>
    <w:p w14:paraId="6B4DDA4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наших климатических условиях я считаю более целесообразным эти два способа размножения, так как получающиеся черенки наиболее адаптированы к условиям окружающей среды. А также сохраняют все полезные качества посаженных нами ценных пород.</w:t>
      </w:r>
    </w:p>
    <w:p w14:paraId="24BB72B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p>
    <w:p w14:paraId="462CB4D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Заключение</w:t>
      </w:r>
    </w:p>
    <w:p w14:paraId="3C2183B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CC658B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данной работе изучена наследственность и изменчивость сливы домашней, установлено, что в диплоидном наборе содержится 48 хромосом. Для данного вида характерно наличие различных сортов, отличающихся по высоте деревьев, по форме кроны, по окраске плодов, по вкусовым качествам плодов и т. д.</w:t>
      </w:r>
    </w:p>
    <w:p w14:paraId="1045895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Лучшими для нашего региона сортами являются среднерослые, морозостойкие сорта: Окская, скороспелка красная, золотистая крупная.</w:t>
      </w:r>
    </w:p>
    <w:p w14:paraId="56B3B9C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Для получения мутанта предложено использовать 3-х процентный раствор йода, для обработки семян. Для получения полиплоида обработать пыльцу рентгеновскими лучами.</w:t>
      </w:r>
    </w:p>
    <w:p w14:paraId="47EB174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p>
    <w:p w14:paraId="20E9E98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Библиографический список</w:t>
      </w:r>
    </w:p>
    <w:p w14:paraId="48B0798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532B3DE"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w:t>
      </w:r>
      <w:r>
        <w:rPr>
          <w:rFonts w:ascii="Times New Roman CYR" w:hAnsi="Times New Roman CYR" w:cs="Times New Roman CYR"/>
          <w:kern w:val="0"/>
          <w:sz w:val="28"/>
          <w:szCs w:val="28"/>
        </w:rPr>
        <w:tab/>
        <w:t>Буторова, О.Ф. Генетика: конспект лекций для студентов специальностей 250201 Лесное хозяйство, 250203 Садово - парковое и ландшафтное</w:t>
      </w:r>
    </w:p>
    <w:p w14:paraId="752B093D"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строительство направления 656200 Лесное хозяйство и ландшафтное строительство очной и заочной формы обучения / О.Ф. Буторова. -Красноярск: СибГТУ, 2010. -32с.</w:t>
      </w:r>
    </w:p>
    <w:p w14:paraId="0F0E4ED7"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Любавская, А.Я. Лесная селекция и генетика: учебник для вузов / А.Я. Любавская. -М. : Лесн. Пром-сть, 1982. -288с.</w:t>
      </w:r>
    </w:p>
    <w:p w14:paraId="32F35450"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Царев, А.П. Генетика лесных древесных растений: учебник / А.П. Царев, С.П. Погиба, Н.В. Лаур. -М. : ГОУ ВПО МГУЛ, 2010. -381с.</w:t>
      </w:r>
    </w:p>
    <w:p w14:paraId="3BF6627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4.</w:t>
      </w:r>
      <w:r>
        <w:rPr>
          <w:rFonts w:ascii="Times New Roman CYR" w:hAnsi="Times New Roman CYR" w:cs="Times New Roman CYR"/>
          <w:kern w:val="0"/>
          <w:sz w:val="28"/>
          <w:szCs w:val="28"/>
        </w:rPr>
        <w:tab/>
        <w:t>&lt;http://fermer.ru/sovet/sadovodstvo/34&gt;</w:t>
      </w:r>
    </w:p>
    <w:p w14:paraId="762C748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r>
      <w:r w:rsidRPr="006F5AF3">
        <w:rPr>
          <w:rFonts w:ascii="Times New Roman CYR" w:hAnsi="Times New Roman CYR" w:cs="Times New Roman CYR"/>
          <w:kern w:val="0"/>
          <w:sz w:val="28"/>
          <w:szCs w:val="28"/>
        </w:rPr>
        <w:t>&lt;</w:t>
      </w:r>
      <w:r>
        <w:rPr>
          <w:rFonts w:ascii="Times New Roman CYR" w:hAnsi="Times New Roman CYR" w:cs="Times New Roman CYR"/>
          <w:kern w:val="0"/>
          <w:sz w:val="28"/>
          <w:szCs w:val="28"/>
          <w:lang w:val="en-US"/>
        </w:rPr>
        <w:t>http</w:t>
      </w:r>
      <w:r w:rsidRPr="006F5AF3">
        <w:rPr>
          <w:rFonts w:ascii="Times New Roman CYR" w:hAnsi="Times New Roman CYR" w:cs="Times New Roman CYR"/>
          <w:kern w:val="0"/>
          <w:sz w:val="28"/>
          <w:szCs w:val="28"/>
        </w:rPr>
        <w:t>://</w:t>
      </w:r>
      <w:r>
        <w:rPr>
          <w:rFonts w:ascii="Times New Roman CYR" w:hAnsi="Times New Roman CYR" w:cs="Times New Roman CYR"/>
          <w:kern w:val="0"/>
          <w:sz w:val="28"/>
          <w:szCs w:val="28"/>
          <w:lang w:val="en-US"/>
        </w:rPr>
        <w:t>www</w:t>
      </w:r>
      <w:r w:rsidRPr="006F5AF3">
        <w:rPr>
          <w:rFonts w:ascii="Times New Roman CYR" w:hAnsi="Times New Roman CYR" w:cs="Times New Roman CYR"/>
          <w:kern w:val="0"/>
          <w:sz w:val="28"/>
          <w:szCs w:val="28"/>
        </w:rPr>
        <w:t>.</w:t>
      </w:r>
      <w:r>
        <w:rPr>
          <w:rFonts w:ascii="Times New Roman CYR" w:hAnsi="Times New Roman CYR" w:cs="Times New Roman CYR"/>
          <w:kern w:val="0"/>
          <w:sz w:val="28"/>
          <w:szCs w:val="28"/>
          <w:lang w:val="en-US"/>
        </w:rPr>
        <w:t>v</w:t>
      </w:r>
      <w:r w:rsidRPr="006F5AF3">
        <w:rPr>
          <w:rFonts w:ascii="Times New Roman CYR" w:hAnsi="Times New Roman CYR" w:cs="Times New Roman CYR"/>
          <w:kern w:val="0"/>
          <w:sz w:val="28"/>
          <w:szCs w:val="28"/>
        </w:rPr>
        <w:t>-</w:t>
      </w:r>
      <w:r>
        <w:rPr>
          <w:rFonts w:ascii="Times New Roman CYR" w:hAnsi="Times New Roman CYR" w:cs="Times New Roman CYR"/>
          <w:kern w:val="0"/>
          <w:sz w:val="28"/>
          <w:szCs w:val="28"/>
          <w:lang w:val="en-US"/>
        </w:rPr>
        <w:t>sadu</w:t>
      </w:r>
      <w:r w:rsidRPr="006F5AF3">
        <w:rPr>
          <w:rFonts w:ascii="Times New Roman CYR" w:hAnsi="Times New Roman CYR" w:cs="Times New Roman CYR"/>
          <w:kern w:val="0"/>
          <w:sz w:val="28"/>
          <w:szCs w:val="28"/>
        </w:rPr>
        <w:t>.</w:t>
      </w:r>
      <w:r>
        <w:rPr>
          <w:rFonts w:ascii="Times New Roman CYR" w:hAnsi="Times New Roman CYR" w:cs="Times New Roman CYR"/>
          <w:kern w:val="0"/>
          <w:sz w:val="28"/>
          <w:szCs w:val="28"/>
          <w:lang w:val="en-US"/>
        </w:rPr>
        <w:t>ru</w:t>
      </w:r>
      <w:r w:rsidRPr="006F5AF3">
        <w:rPr>
          <w:rFonts w:ascii="Times New Roman CYR" w:hAnsi="Times New Roman CYR" w:cs="Times New Roman CYR"/>
          <w:kern w:val="0"/>
          <w:sz w:val="28"/>
          <w:szCs w:val="28"/>
        </w:rPr>
        <w:t>/4.1.9_9_</w:t>
      </w:r>
      <w:r>
        <w:rPr>
          <w:rFonts w:ascii="Times New Roman CYR" w:hAnsi="Times New Roman CYR" w:cs="Times New Roman CYR"/>
          <w:kern w:val="0"/>
          <w:sz w:val="28"/>
          <w:szCs w:val="28"/>
          <w:lang w:val="en-US"/>
        </w:rPr>
        <w:t>rodoslovnaja</w:t>
      </w:r>
      <w:r w:rsidRPr="006F5AF3">
        <w:rPr>
          <w:rFonts w:ascii="Times New Roman CYR" w:hAnsi="Times New Roman CYR" w:cs="Times New Roman CYR"/>
          <w:kern w:val="0"/>
          <w:sz w:val="28"/>
          <w:szCs w:val="28"/>
        </w:rPr>
        <w:t>-</w:t>
      </w:r>
      <w:r>
        <w:rPr>
          <w:rFonts w:ascii="Times New Roman CYR" w:hAnsi="Times New Roman CYR" w:cs="Times New Roman CYR"/>
          <w:kern w:val="0"/>
          <w:sz w:val="28"/>
          <w:szCs w:val="28"/>
          <w:lang w:val="en-US"/>
        </w:rPr>
        <w:t>clivy</w:t>
      </w:r>
      <w:r w:rsidRPr="006F5AF3">
        <w:rPr>
          <w:rFonts w:ascii="Times New Roman CYR" w:hAnsi="Times New Roman CYR" w:cs="Times New Roman CYR"/>
          <w:kern w:val="0"/>
          <w:sz w:val="28"/>
          <w:szCs w:val="28"/>
        </w:rPr>
        <w:t>.</w:t>
      </w:r>
      <w:r>
        <w:rPr>
          <w:rFonts w:ascii="Times New Roman CYR" w:hAnsi="Times New Roman CYR" w:cs="Times New Roman CYR"/>
          <w:kern w:val="0"/>
          <w:sz w:val="28"/>
          <w:szCs w:val="28"/>
          <w:lang w:val="en-US"/>
        </w:rPr>
        <w:t>html</w:t>
      </w:r>
      <w:r w:rsidRPr="006F5AF3">
        <w:rPr>
          <w:rFonts w:ascii="Times New Roman CYR" w:hAnsi="Times New Roman CYR" w:cs="Times New Roman CYR"/>
          <w:kern w:val="0"/>
          <w:sz w:val="28"/>
          <w:szCs w:val="28"/>
        </w:rPr>
        <w:t>&gt;</w:t>
      </w:r>
    </w:p>
    <w:p w14:paraId="227F3E3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http://ru.wikipedia.org</w:t>
      </w:r>
    </w:p>
    <w:p w14:paraId="06821EB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&lt;http://www.krugosvet.ru&gt;</w:t>
      </w:r>
    </w:p>
    <w:p w14:paraId="48E22E4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&lt;http://sbio.info/page.php?id=11129&gt;</w:t>
      </w:r>
    </w:p>
    <w:p w14:paraId="2816FA3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&lt;http://www.1000listnik.ru/lekarstvennie-travi/17/157-sliva.html&gt;</w:t>
      </w:r>
    </w:p>
    <w:p w14:paraId="148908D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&lt;http://www.profiland.ru/table_sliva.html&gt;</w:t>
      </w:r>
    </w:p>
    <w:p w14:paraId="6823D353" w14:textId="77777777" w:rsidR="009E0F02" w:rsidRDefault="00000000">
      <w:pPr>
        <w:widowControl w:val="0"/>
        <w:autoSpaceDE w:val="0"/>
        <w:autoSpaceDN w:val="0"/>
        <w:adjustRightInd w:val="0"/>
        <w:spacing w:after="0" w:line="24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http://humangarden.ru/bd/mmb/mmb.php?id_glav=30</w:t>
      </w:r>
    </w:p>
    <w:sectPr w:rsidR="009E0F02">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F3"/>
    <w:rsid w:val="006F5AF3"/>
    <w:rsid w:val="007841F0"/>
    <w:rsid w:val="009E0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0600FA"/>
  <w14:defaultImageDpi w14:val="0"/>
  <w15:docId w15:val="{5126EBDF-D848-426B-8648-02300ACD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5985</Words>
  <Characters>34116</Characters>
  <Application>Microsoft Office Word</Application>
  <DocSecurity>0</DocSecurity>
  <Lines>284</Lines>
  <Paragraphs>80</Paragraphs>
  <ScaleCrop>false</ScaleCrop>
  <Company/>
  <LinksUpToDate>false</LinksUpToDate>
  <CharactersWithSpaces>40021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2025-12-10T07:13:00Z</dcterms:created>
  <dcterms:modified xsi:type="dcterms:W3CDTF">2025-12-10T07:13:00Z</dcterms:modified>
</cp:coreProperties>
</file>