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934D" w14:textId="77777777" w:rsidR="00766ED5" w:rsidRDefault="00766ED5" w:rsidP="00766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DD9">
        <w:rPr>
          <w:rFonts w:ascii="Times New Roman" w:hAnsi="Times New Roman" w:cs="Times New Roman"/>
          <w:b/>
          <w:sz w:val="24"/>
          <w:szCs w:val="24"/>
        </w:rPr>
        <w:t>Интенсивные показатели: сущность, методика расчета, графическое изображение.</w:t>
      </w:r>
    </w:p>
    <w:p w14:paraId="764FB17C" w14:textId="77777777" w:rsidR="00766ED5" w:rsidRDefault="00766ED5" w:rsidP="00766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Интенсивный показатель – </w:t>
      </w:r>
      <w:r>
        <w:rPr>
          <w:rFonts w:ascii="Times New Roman" w:hAnsi="Times New Roman" w:cs="Times New Roman"/>
          <w:sz w:val="24"/>
          <w:szCs w:val="24"/>
        </w:rPr>
        <w:t xml:space="preserve">показатель частоты, уровня, распространенности процессов, явлений, совершающихся в определенной среде.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часто встречается изучаемое явление в среде, кот его продуцирует (заболеваемость, смертность, рождаемость). Используются для сравнения сопоставления динамики частоты изучаемого явления во времени, для сравнения сопоставления частоты того же явления в один и тот же промежуток времени, но в различных промежутках, на различных территориях и т.д.</w:t>
      </w:r>
    </w:p>
    <w:p w14:paraId="6A58CAF2" w14:textId="77777777" w:rsidR="00766ED5" w:rsidRDefault="00766ED5" w:rsidP="00766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расчета интенсивного показателя всегда нужны две статистические совокупности (совокупность №1 – явление, совокупность №2 – среда), причем изменение размера среды м/т повлечь за собой изменение размера явления. Множитель (основание) з/т от распространенности явления в среде – чем реже оно встречается, тем больше множитель. В практике множители я-я общепринятыми (показатель летальности рассчитывается на 100 больных).   </w:t>
      </w:r>
    </w:p>
    <w:p w14:paraId="6B6E8B24" w14:textId="77777777" w:rsidR="00766ED5" w:rsidRDefault="00766ED5" w:rsidP="00766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Интенсивный показатель = </w:t>
      </w:r>
      <w:r>
        <w:rPr>
          <w:rFonts w:ascii="Times New Roman" w:hAnsi="Times New Roman" w:cs="Times New Roman"/>
          <w:sz w:val="24"/>
          <w:szCs w:val="24"/>
        </w:rPr>
        <w:t>явление/среда *100 (1000 и т.).</w:t>
      </w:r>
    </w:p>
    <w:p w14:paraId="0ADCCD22" w14:textId="77777777" w:rsidR="00766ED5" w:rsidRDefault="00766ED5" w:rsidP="00766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представлены:</w:t>
      </w:r>
    </w:p>
    <w:p w14:paraId="53B637F0" w14:textId="77777777" w:rsidR="00766ED5" w:rsidRDefault="00766ED5" w:rsidP="00766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линейной диаграммой (график) – для изображения динамики явления.</w:t>
      </w:r>
    </w:p>
    <w:p w14:paraId="108CE0EF" w14:textId="77777777" w:rsidR="00766ED5" w:rsidRDefault="00766ED5" w:rsidP="00766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столбиковой/ленточной диаграммой – показатели для одного периода. Но для разных заболеваний, территорий.</w:t>
      </w:r>
    </w:p>
    <w:p w14:paraId="079DF623" w14:textId="77777777" w:rsidR="00766ED5" w:rsidRDefault="00766ED5" w:rsidP="00766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радиальной диаграммой – изображение динамики явления за замкнутый цикл времени (сутки, неделя, месяц, год).</w:t>
      </w:r>
    </w:p>
    <w:p w14:paraId="51F850DD" w14:textId="77777777" w:rsidR="00766ED5" w:rsidRDefault="00766ED5" w:rsidP="00766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картограммой – изображение статистических данных на контурной карте.</w:t>
      </w:r>
    </w:p>
    <w:p w14:paraId="3E43184F" w14:textId="77777777" w:rsidR="00766ED5" w:rsidRDefault="00766ED5" w:rsidP="00766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картодиаграммой - изображение статистических данных на контурной карте в виде столбиков.</w:t>
      </w:r>
    </w:p>
    <w:p w14:paraId="2F08695D" w14:textId="77777777" w:rsidR="00766ED5" w:rsidRDefault="00766ED5"/>
    <w:sectPr w:rsidR="00766ED5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ED5"/>
    <w:rsid w:val="0022048C"/>
    <w:rsid w:val="003C7117"/>
    <w:rsid w:val="00766ED5"/>
    <w:rsid w:val="007D2E3F"/>
    <w:rsid w:val="00E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6E6B"/>
  <w15:docId w15:val="{E487EE6E-C88B-495C-AAA0-95461420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D5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2016-01-24T11:06:00Z</dcterms:created>
  <dcterms:modified xsi:type="dcterms:W3CDTF">2025-12-15T10:32:00Z</dcterms:modified>
</cp:coreProperties>
</file>