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3E01" w14:textId="77777777" w:rsidR="00D653C4" w:rsidRPr="00C20D29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64BE">
        <w:rPr>
          <w:rFonts w:ascii="Times New Roman" w:hAnsi="Times New Roman" w:cs="Times New Roman"/>
          <w:b/>
          <w:color w:val="FF0000"/>
          <w:sz w:val="24"/>
          <w:szCs w:val="24"/>
        </w:rPr>
        <w:t>Клинические проявления поражен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ия лобной доли головного мозга (</w:t>
      </w:r>
      <w:r w:rsidRPr="002B64BE">
        <w:rPr>
          <w:rFonts w:ascii="Times New Roman" w:hAnsi="Times New Roman" w:cs="Times New Roman"/>
          <w:b/>
          <w:color w:val="FF0000"/>
          <w:sz w:val="24"/>
          <w:szCs w:val="24"/>
        </w:rPr>
        <w:t>симптомы раздражения, выпадения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69D7412" w14:textId="77777777" w:rsidR="00D653C4" w:rsidRPr="00C20D29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7AA9DD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 xml:space="preserve">Лобная доля – </w:t>
      </w:r>
      <w:r w:rsidRPr="002B64BE">
        <w:rPr>
          <w:rFonts w:ascii="Times New Roman" w:hAnsi="Times New Roman" w:cs="Times New Roman"/>
          <w:sz w:val="24"/>
          <w:szCs w:val="24"/>
        </w:rPr>
        <w:t xml:space="preserve">отделяется от теменной центральной бороздой, височной – латеральной бороздой. На </w:t>
      </w:r>
      <w:proofErr w:type="spellStart"/>
      <w:r w:rsidRPr="002B64BE">
        <w:rPr>
          <w:rFonts w:ascii="Times New Roman" w:hAnsi="Times New Roman" w:cs="Times New Roman"/>
          <w:sz w:val="24"/>
          <w:szCs w:val="24"/>
        </w:rPr>
        <w:t>наруж</w:t>
      </w:r>
      <w:proofErr w:type="spellEnd"/>
      <w:r w:rsidRPr="002B64BE">
        <w:rPr>
          <w:rFonts w:ascii="Times New Roman" w:hAnsi="Times New Roman" w:cs="Times New Roman"/>
          <w:sz w:val="24"/>
          <w:szCs w:val="24"/>
        </w:rPr>
        <w:t xml:space="preserve"> пов-</w:t>
      </w:r>
      <w:proofErr w:type="spellStart"/>
      <w:r w:rsidRPr="002B64B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2B64BE">
        <w:rPr>
          <w:rFonts w:ascii="Times New Roman" w:hAnsi="Times New Roman" w:cs="Times New Roman"/>
          <w:sz w:val="24"/>
          <w:szCs w:val="24"/>
        </w:rPr>
        <w:t xml:space="preserve"> доли различают вертикальную (прецентральную) и 3 горизонтальные (верхнюю, среднюю, нижнюю) извилины.  </w:t>
      </w:r>
    </w:p>
    <w:p w14:paraId="79D33629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 xml:space="preserve">Центральные параличи и парезы: </w:t>
      </w:r>
      <w:r w:rsidRPr="002B64BE">
        <w:rPr>
          <w:rFonts w:ascii="Times New Roman" w:hAnsi="Times New Roman" w:cs="Times New Roman"/>
          <w:sz w:val="24"/>
          <w:szCs w:val="24"/>
        </w:rPr>
        <w:t xml:space="preserve">возникают при локализации очагов в прецентральной извилине. Локализация очага </w:t>
      </w:r>
      <w:r w:rsidRPr="002B64BE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2B64BE">
        <w:rPr>
          <w:rFonts w:ascii="Times New Roman" w:hAnsi="Times New Roman" w:cs="Times New Roman"/>
          <w:b/>
          <w:sz w:val="24"/>
          <w:szCs w:val="24"/>
        </w:rPr>
        <w:t>наруж</w:t>
      </w:r>
      <w:proofErr w:type="spellEnd"/>
      <w:r w:rsidRPr="002B64BE">
        <w:rPr>
          <w:rFonts w:ascii="Times New Roman" w:hAnsi="Times New Roman" w:cs="Times New Roman"/>
          <w:b/>
          <w:sz w:val="24"/>
          <w:szCs w:val="24"/>
        </w:rPr>
        <w:t xml:space="preserve"> пов-</w:t>
      </w:r>
      <w:proofErr w:type="spellStart"/>
      <w:r w:rsidRPr="002B64BE">
        <w:rPr>
          <w:rFonts w:ascii="Times New Roman" w:hAnsi="Times New Roman" w:cs="Times New Roman"/>
          <w:b/>
          <w:sz w:val="24"/>
          <w:szCs w:val="24"/>
        </w:rPr>
        <w:t>ти</w:t>
      </w:r>
      <w:proofErr w:type="spellEnd"/>
      <w:r w:rsidRPr="002B6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64BE">
        <w:rPr>
          <w:rFonts w:ascii="Times New Roman" w:hAnsi="Times New Roman" w:cs="Times New Roman"/>
          <w:sz w:val="24"/>
          <w:szCs w:val="24"/>
        </w:rPr>
        <w:t>парез верхней конечности, мимической мускулатуры и языка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4BE">
        <w:rPr>
          <w:rFonts w:ascii="Times New Roman" w:hAnsi="Times New Roman" w:cs="Times New Roman"/>
          <w:b/>
          <w:sz w:val="24"/>
          <w:szCs w:val="24"/>
        </w:rPr>
        <w:t>на медиальной пов-</w:t>
      </w:r>
      <w:proofErr w:type="spellStart"/>
      <w:r w:rsidRPr="002B64BE">
        <w:rPr>
          <w:rFonts w:ascii="Times New Roman" w:hAnsi="Times New Roman" w:cs="Times New Roman"/>
          <w:b/>
          <w:sz w:val="24"/>
          <w:szCs w:val="24"/>
        </w:rPr>
        <w:t>ти</w:t>
      </w:r>
      <w:proofErr w:type="spellEnd"/>
      <w:r w:rsidRPr="002B6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4BE">
        <w:rPr>
          <w:rFonts w:ascii="Times New Roman" w:hAnsi="Times New Roman" w:cs="Times New Roman"/>
          <w:sz w:val="24"/>
          <w:szCs w:val="24"/>
        </w:rPr>
        <w:t xml:space="preserve">– парез стопы </w:t>
      </w:r>
      <w:r w:rsidRPr="002B64BE">
        <w:rPr>
          <w:rFonts w:ascii="Times New Roman" w:hAnsi="Times New Roman" w:cs="Times New Roman"/>
          <w:b/>
          <w:sz w:val="24"/>
          <w:szCs w:val="24"/>
        </w:rPr>
        <w:t xml:space="preserve">(центральный </w:t>
      </w:r>
      <w:proofErr w:type="spellStart"/>
      <w:r w:rsidRPr="002B64BE">
        <w:rPr>
          <w:rFonts w:ascii="Times New Roman" w:hAnsi="Times New Roman" w:cs="Times New Roman"/>
          <w:b/>
          <w:sz w:val="24"/>
          <w:szCs w:val="24"/>
        </w:rPr>
        <w:t>монопарез</w:t>
      </w:r>
      <w:proofErr w:type="spellEnd"/>
      <w:r w:rsidRPr="002B64BE">
        <w:rPr>
          <w:rFonts w:ascii="Times New Roman" w:hAnsi="Times New Roman" w:cs="Times New Roman"/>
          <w:b/>
          <w:sz w:val="24"/>
          <w:szCs w:val="24"/>
        </w:rPr>
        <w:t>).</w:t>
      </w:r>
      <w:r w:rsidRPr="002B64B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B64BE">
        <w:rPr>
          <w:rFonts w:ascii="Times New Roman" w:hAnsi="Times New Roman" w:cs="Times New Roman"/>
          <w:sz w:val="24"/>
          <w:szCs w:val="24"/>
        </w:rPr>
        <w:t>пораж-ии</w:t>
      </w:r>
      <w:proofErr w:type="spellEnd"/>
      <w:r w:rsidRPr="002B64BE">
        <w:rPr>
          <w:rFonts w:ascii="Times New Roman" w:hAnsi="Times New Roman" w:cs="Times New Roman"/>
          <w:sz w:val="24"/>
          <w:szCs w:val="24"/>
        </w:rPr>
        <w:t xml:space="preserve"> заднего отдела средней лобной извилины – </w:t>
      </w:r>
      <w:r w:rsidRPr="002B64BE">
        <w:rPr>
          <w:rFonts w:ascii="Times New Roman" w:hAnsi="Times New Roman" w:cs="Times New Roman"/>
          <w:b/>
          <w:sz w:val="24"/>
          <w:szCs w:val="24"/>
        </w:rPr>
        <w:t>парез взора в противоположную сторону</w:t>
      </w:r>
      <w:r w:rsidRPr="002B64BE">
        <w:rPr>
          <w:rFonts w:ascii="Times New Roman" w:hAnsi="Times New Roman" w:cs="Times New Roman"/>
          <w:sz w:val="24"/>
          <w:szCs w:val="24"/>
        </w:rPr>
        <w:t xml:space="preserve"> (больной смотрит на очаг поражения). </w:t>
      </w:r>
    </w:p>
    <w:p w14:paraId="36D1A98C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>Экстрапирамидные нарушения:</w:t>
      </w:r>
    </w:p>
    <w:p w14:paraId="24623401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>Гипокинез</w:t>
      </w:r>
      <w:r w:rsidRPr="002B64BE">
        <w:rPr>
          <w:rFonts w:ascii="Times New Roman" w:hAnsi="Times New Roman" w:cs="Times New Roman"/>
          <w:sz w:val="24"/>
          <w:szCs w:val="24"/>
        </w:rPr>
        <w:t xml:space="preserve"> – снижение двигательной инициативы, </w:t>
      </w:r>
      <w:proofErr w:type="spellStart"/>
      <w:r w:rsidRPr="002B64BE">
        <w:rPr>
          <w:rFonts w:ascii="Times New Roman" w:hAnsi="Times New Roman" w:cs="Times New Roman"/>
          <w:sz w:val="24"/>
          <w:szCs w:val="24"/>
        </w:rPr>
        <w:t>аспонтанность</w:t>
      </w:r>
      <w:proofErr w:type="spellEnd"/>
      <w:r w:rsidRPr="002B64BE">
        <w:rPr>
          <w:rFonts w:ascii="Times New Roman" w:hAnsi="Times New Roman" w:cs="Times New Roman"/>
          <w:sz w:val="24"/>
          <w:szCs w:val="24"/>
        </w:rPr>
        <w:t xml:space="preserve"> (ограничение мотивации к произвольным действиям).  </w:t>
      </w:r>
    </w:p>
    <w:p w14:paraId="6671E387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 xml:space="preserve">Хватательные феномены </w:t>
      </w:r>
      <w:r w:rsidRPr="002B64BE">
        <w:rPr>
          <w:rFonts w:ascii="Times New Roman" w:hAnsi="Times New Roman" w:cs="Times New Roman"/>
          <w:sz w:val="24"/>
          <w:szCs w:val="24"/>
        </w:rPr>
        <w:t>– непроизвольное автоматическое схватывание предметов, приложенных к ладони</w:t>
      </w:r>
      <w:r w:rsidRPr="002B64BE">
        <w:rPr>
          <w:rFonts w:ascii="Times New Roman" w:hAnsi="Times New Roman" w:cs="Times New Roman"/>
          <w:b/>
          <w:sz w:val="24"/>
          <w:szCs w:val="24"/>
        </w:rPr>
        <w:t>.</w:t>
      </w:r>
      <w:r w:rsidRPr="002B6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291BA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 xml:space="preserve">Рефлексы орального автоматизма: </w:t>
      </w:r>
      <w:r w:rsidRPr="002B64BE">
        <w:rPr>
          <w:rFonts w:ascii="Times New Roman" w:hAnsi="Times New Roman" w:cs="Times New Roman"/>
          <w:sz w:val="24"/>
          <w:szCs w:val="24"/>
        </w:rPr>
        <w:t>Хоботковый, ла</w:t>
      </w:r>
      <w:r>
        <w:rPr>
          <w:rFonts w:ascii="Times New Roman" w:hAnsi="Times New Roman" w:cs="Times New Roman"/>
          <w:sz w:val="24"/>
          <w:szCs w:val="24"/>
        </w:rPr>
        <w:t>донно-подбородочный, носогубный</w:t>
      </w:r>
      <w:r w:rsidRPr="002B64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D64B0" w14:textId="77777777" w:rsidR="00D653C4" w:rsidRPr="002B64BE" w:rsidRDefault="00D653C4" w:rsidP="00D653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 xml:space="preserve">Симптом сопротивления – </w:t>
      </w:r>
      <w:r w:rsidRPr="002B64BE">
        <w:rPr>
          <w:rFonts w:ascii="Times New Roman" w:hAnsi="Times New Roman" w:cs="Times New Roman"/>
          <w:sz w:val="24"/>
          <w:szCs w:val="24"/>
        </w:rPr>
        <w:t>при пассивных движениях возникает непроизвольное напряжение мышц-антагонистов.</w:t>
      </w:r>
    </w:p>
    <w:p w14:paraId="39DC7ECB" w14:textId="77777777" w:rsidR="00D653C4" w:rsidRPr="002B64BE" w:rsidRDefault="00D653C4" w:rsidP="00D653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>Симптом смыкания век</w:t>
      </w:r>
      <w:r w:rsidRPr="002B64BE">
        <w:rPr>
          <w:rFonts w:ascii="Times New Roman" w:hAnsi="Times New Roman" w:cs="Times New Roman"/>
          <w:sz w:val="24"/>
          <w:szCs w:val="24"/>
        </w:rPr>
        <w:t xml:space="preserve"> – непроизвольное напряжение круговой мышцы глаза со смыканием век при попытке исследующего пассивно поднять верхнее веко больного.</w:t>
      </w:r>
    </w:p>
    <w:p w14:paraId="5AF8F6D4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 xml:space="preserve">Лобная апраксия – </w:t>
      </w:r>
      <w:r w:rsidRPr="002B64BE">
        <w:rPr>
          <w:rFonts w:ascii="Times New Roman" w:hAnsi="Times New Roman" w:cs="Times New Roman"/>
          <w:sz w:val="24"/>
          <w:szCs w:val="24"/>
        </w:rPr>
        <w:t>характерна незавершенность действий.</w:t>
      </w:r>
    </w:p>
    <w:p w14:paraId="1C220EFD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B64BE">
        <w:rPr>
          <w:rFonts w:ascii="Times New Roman" w:hAnsi="Times New Roman" w:cs="Times New Roman"/>
          <w:sz w:val="24"/>
          <w:szCs w:val="24"/>
        </w:rPr>
        <w:t xml:space="preserve">Отсутствует критика своих поступков: плоским шуткам </w:t>
      </w:r>
      <w:r w:rsidRPr="002B64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B64BE">
        <w:rPr>
          <w:rFonts w:ascii="Times New Roman" w:hAnsi="Times New Roman" w:cs="Times New Roman"/>
          <w:b/>
          <w:sz w:val="24"/>
          <w:szCs w:val="24"/>
        </w:rPr>
        <w:t>мория</w:t>
      </w:r>
      <w:proofErr w:type="spellEnd"/>
      <w:r w:rsidRPr="002B64BE">
        <w:rPr>
          <w:rFonts w:ascii="Times New Roman" w:hAnsi="Times New Roman" w:cs="Times New Roman"/>
          <w:b/>
          <w:sz w:val="24"/>
          <w:szCs w:val="24"/>
        </w:rPr>
        <w:t>).</w:t>
      </w:r>
    </w:p>
    <w:p w14:paraId="61A5CFEF" w14:textId="77777777" w:rsidR="00D653C4" w:rsidRPr="002B64BE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2B64BE">
        <w:rPr>
          <w:rFonts w:ascii="Times New Roman" w:hAnsi="Times New Roman" w:cs="Times New Roman"/>
          <w:b/>
          <w:sz w:val="24"/>
          <w:szCs w:val="24"/>
        </w:rPr>
        <w:t>Адверсивные</w:t>
      </w:r>
      <w:proofErr w:type="spellEnd"/>
      <w:r w:rsidRPr="002B64BE">
        <w:rPr>
          <w:rFonts w:ascii="Times New Roman" w:hAnsi="Times New Roman" w:cs="Times New Roman"/>
          <w:b/>
          <w:sz w:val="24"/>
          <w:szCs w:val="24"/>
        </w:rPr>
        <w:t xml:space="preserve"> припадки</w:t>
      </w:r>
      <w:r w:rsidRPr="002B64BE">
        <w:rPr>
          <w:rFonts w:ascii="Times New Roman" w:hAnsi="Times New Roman" w:cs="Times New Roman"/>
          <w:sz w:val="24"/>
          <w:szCs w:val="24"/>
        </w:rPr>
        <w:t xml:space="preserve"> – внезапный судорожный поворот головы, глаз и всего тела в </w:t>
      </w:r>
      <w:proofErr w:type="spellStart"/>
      <w:r w:rsidRPr="002B64BE">
        <w:rPr>
          <w:rFonts w:ascii="Times New Roman" w:hAnsi="Times New Roman" w:cs="Times New Roman"/>
          <w:sz w:val="24"/>
          <w:szCs w:val="24"/>
        </w:rPr>
        <w:t>противополож</w:t>
      </w:r>
      <w:proofErr w:type="spellEnd"/>
      <w:r w:rsidRPr="002B64BE">
        <w:rPr>
          <w:rFonts w:ascii="Times New Roman" w:hAnsi="Times New Roman" w:cs="Times New Roman"/>
          <w:sz w:val="24"/>
          <w:szCs w:val="24"/>
        </w:rPr>
        <w:t xml:space="preserve"> патолог очагу сторону. </w:t>
      </w:r>
    </w:p>
    <w:p w14:paraId="67F93003" w14:textId="47091F1C" w:rsidR="00F12C76" w:rsidRPr="00D653C4" w:rsidRDefault="00D653C4" w:rsidP="00D653C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2B64BE">
        <w:rPr>
          <w:rFonts w:ascii="Times New Roman" w:hAnsi="Times New Roman" w:cs="Times New Roman"/>
          <w:b/>
          <w:sz w:val="24"/>
          <w:szCs w:val="24"/>
        </w:rPr>
        <w:t>Приступы лобного автоматизма</w:t>
      </w:r>
      <w:r w:rsidRPr="002B64BE">
        <w:rPr>
          <w:rFonts w:ascii="Times New Roman" w:hAnsi="Times New Roman" w:cs="Times New Roman"/>
          <w:sz w:val="24"/>
          <w:szCs w:val="24"/>
        </w:rPr>
        <w:t xml:space="preserve"> – сложные пароксизмальные психические нарушения, расстройства поведения, при кот безотчетно, автоматически совершают координированные движения, кот м/т быть опасными (поджоги, убийства).</w:t>
      </w:r>
    </w:p>
    <w:sectPr w:rsidR="00F12C76" w:rsidRPr="00D653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2C1215"/>
    <w:rsid w:val="00352DDA"/>
    <w:rsid w:val="004234A6"/>
    <w:rsid w:val="0045638B"/>
    <w:rsid w:val="006C0B77"/>
    <w:rsid w:val="007A143B"/>
    <w:rsid w:val="008242FF"/>
    <w:rsid w:val="00870751"/>
    <w:rsid w:val="008B71C1"/>
    <w:rsid w:val="00922C48"/>
    <w:rsid w:val="00B915B7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2025-12-12T05:36:00Z</dcterms:created>
  <dcterms:modified xsi:type="dcterms:W3CDTF">2025-12-12T05:42:00Z</dcterms:modified>
</cp:coreProperties>
</file>