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16" w:rsidRDefault="004D7C16" w:rsidP="004D7C16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Генетический аппарат у эукариот.</w:t>
      </w:r>
    </w:p>
    <w:p w:rsidR="004D7C16" w:rsidRDefault="004D7C16" w:rsidP="004D7C16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Понятие о кариотипе.</w:t>
      </w:r>
    </w:p>
    <w:p w:rsidR="004D7C16" w:rsidRDefault="004D7C16" w:rsidP="004D7C1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материальному носителю генетической информации:</w:t>
      </w:r>
    </w:p>
    <w:p w:rsidR="004D7C16" w:rsidRDefault="00617F86" w:rsidP="004D7C1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постоянное присутствие</w:t>
      </w:r>
      <w:r w:rsidR="004D7C16">
        <w:rPr>
          <w:rFonts w:ascii="Times New Roman" w:hAnsi="Times New Roman" w:cs="Times New Roman"/>
          <w:sz w:val="24"/>
          <w:szCs w:val="24"/>
        </w:rPr>
        <w:t>в клетке</w:t>
      </w:r>
    </w:p>
    <w:p w:rsidR="004D7C16" w:rsidRDefault="004D7C16" w:rsidP="004D7C1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самоудвоению</w:t>
      </w:r>
    </w:p>
    <w:p w:rsidR="004D7C16" w:rsidRDefault="00CA0B70" w:rsidP="004D7C1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равномерное распределение генетического материала</w:t>
      </w:r>
      <w:r w:rsidR="001A26E5">
        <w:rPr>
          <w:rFonts w:ascii="Times New Roman" w:hAnsi="Times New Roman" w:cs="Times New Roman"/>
          <w:sz w:val="24"/>
          <w:szCs w:val="24"/>
        </w:rPr>
        <w:t xml:space="preserve"> между дочерними клетками в процессе деления.</w:t>
      </w:r>
    </w:p>
    <w:p w:rsidR="001A26E5" w:rsidRDefault="001A26E5" w:rsidP="004D7C1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6E5" w:rsidRDefault="001A26E5" w:rsidP="004D7C1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хромосом в наследственности:</w:t>
      </w:r>
    </w:p>
    <w:p w:rsidR="001A26E5" w:rsidRDefault="003746B3" w:rsidP="003746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1882 г. – Флеминг описал поведение хромосом во время митоза</w:t>
      </w:r>
    </w:p>
    <w:p w:rsidR="003746B3" w:rsidRDefault="00751122" w:rsidP="003746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1904 г. – Теодор Бовери, Вальтер Саттон – предположили, что гены </w:t>
      </w:r>
      <w:r w:rsidR="00440382">
        <w:rPr>
          <w:rFonts w:ascii="Times New Roman" w:hAnsi="Times New Roman" w:cs="Times New Roman"/>
          <w:sz w:val="24"/>
          <w:szCs w:val="24"/>
        </w:rPr>
        <w:t>находятся</w:t>
      </w:r>
      <w:r w:rsidR="005E68CE">
        <w:rPr>
          <w:rFonts w:ascii="Times New Roman" w:hAnsi="Times New Roman" w:cs="Times New Roman"/>
          <w:sz w:val="24"/>
          <w:szCs w:val="24"/>
        </w:rPr>
        <w:t xml:space="preserve"> в хромосомах.</w:t>
      </w:r>
    </w:p>
    <w:p w:rsidR="005E68CE" w:rsidRDefault="005E68CE" w:rsidP="005E68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68CE" w:rsidRDefault="005E68CE" w:rsidP="005E68CE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Хромосомная теория наследственности:</w:t>
      </w:r>
    </w:p>
    <w:p w:rsidR="00E72036" w:rsidRDefault="00E72036" w:rsidP="00C9271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хромосома представляет собой</w:t>
      </w:r>
      <w:r w:rsidR="00EA71D6">
        <w:rPr>
          <w:rFonts w:ascii="Times New Roman" w:hAnsi="Times New Roman" w:cs="Times New Roman"/>
          <w:sz w:val="24"/>
          <w:szCs w:val="24"/>
        </w:rPr>
        <w:t xml:space="preserve"> уникальную группу</w:t>
      </w:r>
      <w:r w:rsidR="00C256E3">
        <w:rPr>
          <w:rFonts w:ascii="Times New Roman" w:hAnsi="Times New Roman" w:cs="Times New Roman"/>
          <w:sz w:val="24"/>
          <w:szCs w:val="24"/>
        </w:rPr>
        <w:t xml:space="preserve"> </w:t>
      </w:r>
      <w:r w:rsidR="00483F9D" w:rsidRPr="00483F9D">
        <w:rPr>
          <w:rFonts w:ascii="Times New Roman" w:hAnsi="Times New Roman" w:cs="Times New Roman"/>
          <w:sz w:val="24"/>
          <w:szCs w:val="24"/>
        </w:rPr>
        <w:t>сцепления</w:t>
      </w:r>
      <w:r w:rsidR="00C256E3">
        <w:rPr>
          <w:rFonts w:ascii="Times New Roman" w:hAnsi="Times New Roman" w:cs="Times New Roman"/>
          <w:sz w:val="24"/>
          <w:szCs w:val="24"/>
        </w:rPr>
        <w:t xml:space="preserve"> </w:t>
      </w:r>
      <w:r w:rsidR="00EA71D6">
        <w:rPr>
          <w:rFonts w:ascii="Times New Roman" w:hAnsi="Times New Roman" w:cs="Times New Roman"/>
          <w:sz w:val="24"/>
          <w:szCs w:val="24"/>
        </w:rPr>
        <w:t xml:space="preserve">генов. </w:t>
      </w:r>
      <w:r w:rsidR="00483F9D">
        <w:rPr>
          <w:rFonts w:ascii="Times New Roman" w:hAnsi="Times New Roman" w:cs="Times New Roman"/>
          <w:sz w:val="24"/>
          <w:szCs w:val="24"/>
        </w:rPr>
        <w:t xml:space="preserve">Число групп сцепления равно равно гаплоидному набору хромосом. </w:t>
      </w:r>
    </w:p>
    <w:p w:rsidR="00850DED" w:rsidRDefault="00850DED" w:rsidP="006A218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Гены в хромосоме располагаются в линейном порядке и занимают определенное место – локус.</w:t>
      </w:r>
    </w:p>
    <w:p w:rsidR="006A2187" w:rsidRDefault="006A2187" w:rsidP="006A218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гомологичными хромосомами возможен обмен аллельными генами – кроссинговер, который нарушает сцепление генов и обеспечивает перекомбинаци</w:t>
      </w:r>
      <w:r w:rsidR="001A3245">
        <w:rPr>
          <w:rFonts w:ascii="Times New Roman" w:hAnsi="Times New Roman" w:cs="Times New Roman"/>
          <w:sz w:val="24"/>
          <w:szCs w:val="24"/>
        </w:rPr>
        <w:t>ю генов.</w:t>
      </w:r>
    </w:p>
    <w:p w:rsidR="00045C8D" w:rsidRDefault="00045C8D" w:rsidP="006A218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кроссинговера является функцией расстояния между генами: чем больше расстояние, тем выше вероятность кроссинговера. </w:t>
      </w:r>
    </w:p>
    <w:p w:rsidR="004B123A" w:rsidRDefault="004B123A" w:rsidP="006A218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123A" w:rsidRDefault="004B123A" w:rsidP="006A218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Две формы сцепления генов:</w:t>
      </w:r>
    </w:p>
    <w:p w:rsidR="00977AD5" w:rsidRDefault="00384901" w:rsidP="00977AD5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полное сцепление генов (только у самцов мухи-дрозофилы, у само</w:t>
      </w:r>
      <w:r w:rsidR="00C256E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тутового шелкопряда)</w:t>
      </w:r>
      <w:r w:rsidR="00977AD5">
        <w:rPr>
          <w:rFonts w:ascii="Times New Roman" w:hAnsi="Times New Roman" w:cs="Times New Roman"/>
          <w:sz w:val="24"/>
          <w:szCs w:val="24"/>
        </w:rPr>
        <w:br/>
        <w:t>при полном сцеплении в потомстве не наблюдается перекомбинация родительских признаков.</w:t>
      </w:r>
    </w:p>
    <w:p w:rsidR="003E3FDA" w:rsidRDefault="003E3FDA" w:rsidP="003E3F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неполное сцепление – обуславливает перекомбинацию генов и признаков у потомства (там и происходит кроссинговер).</w:t>
      </w:r>
    </w:p>
    <w:p w:rsidR="001F0431" w:rsidRDefault="001F0431" w:rsidP="00AF6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A25" w:rsidRDefault="00EB6A25" w:rsidP="003E3FDA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Химический состав хромосом</w:t>
      </w:r>
      <w:r w:rsidR="00C016DA">
        <w:rPr>
          <w:rFonts w:ascii="Times New Roman" w:hAnsi="Times New Roman" w:cs="Times New Roman"/>
          <w:b/>
          <w:sz w:val="24"/>
          <w:szCs w:val="24"/>
        </w:rPr>
        <w:t>:</w:t>
      </w:r>
    </w:p>
    <w:p w:rsidR="00C016DA" w:rsidRDefault="00912324" w:rsidP="00C01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ДНК</w:t>
      </w:r>
    </w:p>
    <w:p w:rsidR="00912324" w:rsidRPr="00912324" w:rsidRDefault="00912324" w:rsidP="00C01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Гистоновые белки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123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3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9123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3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9123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123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912324" w:rsidRDefault="00912324" w:rsidP="00C01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Негистоновые белки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более 100 фракций (20%)</w:t>
      </w:r>
    </w:p>
    <w:p w:rsidR="00912324" w:rsidRDefault="00797BBF" w:rsidP="00C01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РНК (10%)</w:t>
      </w:r>
    </w:p>
    <w:p w:rsidR="00797BBF" w:rsidRPr="003A4B15" w:rsidRDefault="00046BDE" w:rsidP="00C01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15">
        <w:rPr>
          <w:rFonts w:ascii="Times New Roman" w:hAnsi="Times New Roman" w:cs="Times New Roman"/>
          <w:sz w:val="24"/>
          <w:szCs w:val="24"/>
        </w:rPr>
        <w:t xml:space="preserve">Липиды (фосфолипиды, свободные жирные кислоты, </w:t>
      </w:r>
      <w:r w:rsidR="003A4B15" w:rsidRPr="003A4B15">
        <w:rPr>
          <w:rFonts w:ascii="Times New Roman" w:hAnsi="Times New Roman" w:cs="Times New Roman"/>
          <w:sz w:val="24"/>
          <w:szCs w:val="24"/>
        </w:rPr>
        <w:t>холестерин)</w:t>
      </w:r>
    </w:p>
    <w:p w:rsidR="00046BDE" w:rsidRPr="003A4B15" w:rsidRDefault="00046BDE" w:rsidP="00C01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15">
        <w:rPr>
          <w:rFonts w:ascii="Times New Roman" w:hAnsi="Times New Roman" w:cs="Times New Roman"/>
          <w:sz w:val="24"/>
          <w:szCs w:val="24"/>
        </w:rPr>
        <w:t>Полисахариды</w:t>
      </w:r>
    </w:p>
    <w:p w:rsidR="00046BDE" w:rsidRPr="003A4B15" w:rsidRDefault="00046BDE" w:rsidP="00C01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15">
        <w:rPr>
          <w:rFonts w:ascii="Times New Roman" w:hAnsi="Times New Roman" w:cs="Times New Roman"/>
          <w:sz w:val="24"/>
          <w:szCs w:val="24"/>
        </w:rPr>
        <w:t>Ионы металлов</w:t>
      </w:r>
    </w:p>
    <w:p w:rsidR="006256E4" w:rsidRDefault="006256E4" w:rsidP="006256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56E4" w:rsidRDefault="006256E4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Хроматин – деспирализованная форма существования хромосом в неделящейся среде.</w:t>
      </w:r>
    </w:p>
    <w:p w:rsidR="006256E4" w:rsidRDefault="006256E4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56E4" w:rsidRPr="00F5712B" w:rsidRDefault="00F5712B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*ДНП – </w:t>
      </w:r>
      <w:r w:rsidRPr="00F5712B">
        <w:rPr>
          <w:rFonts w:ascii="Times New Roman" w:hAnsi="Times New Roman" w:cs="Times New Roman"/>
          <w:sz w:val="24"/>
          <w:szCs w:val="24"/>
        </w:rPr>
        <w:t>дезокси</w:t>
      </w:r>
      <w:r w:rsidR="006256E4" w:rsidRPr="00F5712B">
        <w:rPr>
          <w:rFonts w:ascii="Times New Roman" w:hAnsi="Times New Roman" w:cs="Times New Roman"/>
          <w:sz w:val="24"/>
          <w:szCs w:val="24"/>
        </w:rPr>
        <w:t xml:space="preserve">рибонуклеопротеиновый комплекс </w:t>
      </w:r>
    </w:p>
    <w:p w:rsidR="006256E4" w:rsidRDefault="006256E4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56E4" w:rsidRDefault="006256E4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 компактизации ДНП:</w:t>
      </w:r>
    </w:p>
    <w:p w:rsidR="00C87995" w:rsidRDefault="00C87995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995" w:rsidRDefault="00C87995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*Репликация ДНК возможна только тогда, когда ДНП деспирализован</w:t>
      </w:r>
    </w:p>
    <w:p w:rsidR="003A4B15" w:rsidRDefault="003A4B15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меньше степень компактизации, тем выше степень активности хромосом.</w:t>
      </w:r>
    </w:p>
    <w:p w:rsidR="00C80B93" w:rsidRDefault="00C80B93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ядра = 10 мкм, деспирализованная ДНК = 187 см, поэтому нужно компактизовать ДНК.</w:t>
      </w:r>
    </w:p>
    <w:p w:rsidR="00C80B93" w:rsidRPr="00C80B93" w:rsidRDefault="00C80B93" w:rsidP="006256E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56E4" w:rsidRPr="00EB2370" w:rsidRDefault="00987F4A" w:rsidP="006256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 xml:space="preserve">Нуклеосомный – </w:t>
      </w:r>
      <w:r w:rsidRPr="00EB237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B2370">
        <w:rPr>
          <w:rFonts w:ascii="Times New Roman" w:hAnsi="Times New Roman" w:cs="Times New Roman"/>
          <w:sz w:val="24"/>
          <w:szCs w:val="24"/>
        </w:rPr>
        <w:t>1 период интерфазы (к/к (коэффициент компактизации) = 1; диаметр фибри</w:t>
      </w:r>
      <w:r w:rsidR="00EB2370" w:rsidRPr="00EB2370">
        <w:rPr>
          <w:rFonts w:ascii="Times New Roman" w:hAnsi="Times New Roman" w:cs="Times New Roman"/>
          <w:sz w:val="24"/>
          <w:szCs w:val="24"/>
        </w:rPr>
        <w:t>ллы</w:t>
      </w:r>
      <w:r w:rsidR="002D071D" w:rsidRPr="00EB2370">
        <w:rPr>
          <w:rFonts w:ascii="Times New Roman" w:hAnsi="Times New Roman" w:cs="Times New Roman"/>
          <w:sz w:val="24"/>
          <w:szCs w:val="24"/>
        </w:rPr>
        <w:t xml:space="preserve"> = 10 нм</w:t>
      </w:r>
    </w:p>
    <w:p w:rsidR="00987F4A" w:rsidRPr="00EB2370" w:rsidRDefault="00DB1E32" w:rsidP="006256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Нуклеомерный</w:t>
      </w:r>
      <w:r w:rsidR="002D071D" w:rsidRPr="00EB2370">
        <w:rPr>
          <w:rFonts w:ascii="Times New Roman" w:hAnsi="Times New Roman" w:cs="Times New Roman"/>
          <w:sz w:val="24"/>
          <w:szCs w:val="24"/>
        </w:rPr>
        <w:t>–</w:t>
      </w:r>
      <w:r w:rsidR="002D071D" w:rsidRPr="00EB237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D071D" w:rsidRPr="00EB2370">
        <w:rPr>
          <w:rFonts w:ascii="Times New Roman" w:hAnsi="Times New Roman" w:cs="Times New Roman"/>
          <w:sz w:val="24"/>
          <w:szCs w:val="24"/>
        </w:rPr>
        <w:t>2 период интерфазы (к/к = 40; 30 нм)</w:t>
      </w:r>
    </w:p>
    <w:p w:rsidR="002D071D" w:rsidRPr="00EB2370" w:rsidRDefault="00C810AC" w:rsidP="006256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Хромомерный</w:t>
      </w:r>
      <w:r w:rsidR="003E3A0D" w:rsidRPr="00EB2370">
        <w:rPr>
          <w:rFonts w:ascii="Times New Roman" w:hAnsi="Times New Roman" w:cs="Times New Roman"/>
          <w:sz w:val="24"/>
          <w:szCs w:val="24"/>
        </w:rPr>
        <w:t>–начало профазы (к/к = 200-400; 300 нм)</w:t>
      </w:r>
    </w:p>
    <w:p w:rsidR="003E3A0D" w:rsidRPr="00EB2370" w:rsidRDefault="00EB2370" w:rsidP="006256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>Хромон</w:t>
      </w:r>
      <w:r w:rsidR="003E3A0D" w:rsidRPr="00EB2370">
        <w:rPr>
          <w:rFonts w:ascii="Times New Roman" w:hAnsi="Times New Roman" w:cs="Times New Roman"/>
          <w:sz w:val="24"/>
          <w:szCs w:val="24"/>
        </w:rPr>
        <w:t>емный – конец профазы (к/к = 1000 раз; 700 нм)</w:t>
      </w:r>
    </w:p>
    <w:p w:rsidR="00F5712B" w:rsidRPr="00EB2370" w:rsidRDefault="00F5712B" w:rsidP="006256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70">
        <w:rPr>
          <w:rFonts w:ascii="Times New Roman" w:hAnsi="Times New Roman" w:cs="Times New Roman"/>
          <w:sz w:val="24"/>
          <w:szCs w:val="24"/>
        </w:rPr>
        <w:t xml:space="preserve">Хромосомный – максимальная </w:t>
      </w:r>
      <w:r w:rsidR="004E6CEE" w:rsidRPr="00EB2370">
        <w:rPr>
          <w:rFonts w:ascii="Times New Roman" w:hAnsi="Times New Roman" w:cs="Times New Roman"/>
          <w:sz w:val="24"/>
          <w:szCs w:val="24"/>
        </w:rPr>
        <w:t>степень спирализации; метафаза; 10</w:t>
      </w:r>
      <w:r w:rsidR="004E6CEE" w:rsidRPr="00EB237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E6CEE" w:rsidRPr="00EB2370">
        <w:rPr>
          <w:rFonts w:ascii="Times New Roman" w:hAnsi="Times New Roman" w:cs="Times New Roman"/>
          <w:sz w:val="24"/>
          <w:szCs w:val="24"/>
        </w:rPr>
        <w:t>-10</w:t>
      </w:r>
      <w:r w:rsidR="004E6CEE" w:rsidRPr="00EB237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E6CEE" w:rsidRPr="00EB2370">
        <w:rPr>
          <w:rFonts w:ascii="Times New Roman" w:hAnsi="Times New Roman" w:cs="Times New Roman"/>
          <w:sz w:val="24"/>
          <w:szCs w:val="24"/>
        </w:rPr>
        <w:t xml:space="preserve">; </w:t>
      </w:r>
      <w:r w:rsidR="004E6CEE" w:rsidRPr="00EB237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6CEE" w:rsidRPr="00EB2370">
        <w:rPr>
          <w:rFonts w:ascii="Times New Roman" w:hAnsi="Times New Roman" w:cs="Times New Roman"/>
          <w:sz w:val="24"/>
          <w:szCs w:val="24"/>
        </w:rPr>
        <w:t xml:space="preserve"> фибриллы = 1400 нм</w:t>
      </w:r>
    </w:p>
    <w:p w:rsidR="004E6CEE" w:rsidRDefault="004E6CEE" w:rsidP="004E6CE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E6CEE" w:rsidRDefault="00EB2370" w:rsidP="000C56FE">
      <w:pPr>
        <w:ind w:left="-567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степень компактизации хромосом позволяет</w:t>
      </w:r>
      <w:r w:rsidR="000C56FE">
        <w:rPr>
          <w:rFonts w:ascii="Times New Roman" w:hAnsi="Times New Roman" w:cs="Times New Roman"/>
          <w:color w:val="000000" w:themeColor="text1"/>
          <w:sz w:val="24"/>
          <w:szCs w:val="24"/>
        </w:rPr>
        <w:t>изучить их количество и структуру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2370" w:rsidRDefault="00EB2370" w:rsidP="000C56FE">
      <w:pPr>
        <w:ind w:left="-567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2370" w:rsidRDefault="00EB2370" w:rsidP="000C56FE">
      <w:pPr>
        <w:ind w:left="-567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Подробнее:</w:t>
      </w:r>
    </w:p>
    <w:p w:rsidR="00EB2370" w:rsidRDefault="00EB2370" w:rsidP="00EB237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Нуклеосомный уровень</w:t>
      </w:r>
    </w:p>
    <w:p w:rsidR="00EB2370" w:rsidRDefault="00EB2370" w:rsidP="00EB237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Единица – нуклеосома</w:t>
      </w:r>
    </w:p>
    <w:p w:rsidR="00EB2370" w:rsidRPr="00EB2370" w:rsidRDefault="00EB2370" w:rsidP="00EB237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Образ – гистоновыйко</w:t>
      </w:r>
      <w:r w:rsidR="008811E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(8 молекул гистоновых белков -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123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3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9123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23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9123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123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123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B2370">
        <w:rPr>
          <w:rFonts w:ascii="Times New Roman" w:hAnsi="Times New Roman" w:cs="Times New Roman"/>
          <w:sz w:val="24"/>
          <w:szCs w:val="24"/>
        </w:rPr>
        <w:t>)</w:t>
      </w:r>
    </w:p>
    <w:p w:rsidR="00EB2370" w:rsidRPr="00346727" w:rsidRDefault="00215153" w:rsidP="00EB237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153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Молекула ДНК</w:t>
      </w:r>
      <w:r w:rsidRPr="0021515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15153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215153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накручивается</w:t>
      </w:r>
      <w:r w:rsidRPr="00215153">
        <w:rPr>
          <w:rFonts w:ascii="Times New Roman" w:hAnsi="Times New Roman" w:cs="Times New Roman"/>
          <w:sz w:val="24"/>
          <w:szCs w:val="24"/>
          <w:shd w:val="clear" w:color="auto" w:fill="FFFFFF"/>
        </w:rPr>
        <w:t>" на поверхность</w:t>
      </w:r>
      <w:r w:rsidRPr="0021515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15153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гистонового</w:t>
      </w:r>
      <w:r w:rsidRPr="0021515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15153">
        <w:rPr>
          <w:rFonts w:ascii="Times New Roman" w:hAnsi="Times New Roman" w:cs="Times New Roman"/>
          <w:sz w:val="24"/>
          <w:szCs w:val="24"/>
          <w:shd w:val="clear" w:color="auto" w:fill="FFFFFF"/>
        </w:rPr>
        <w:t>октамера, совершая 1,75 оборота (около 146 пар нуклеотидов)</w:t>
      </w:r>
    </w:p>
    <w:p w:rsidR="00346727" w:rsidRDefault="00346727" w:rsidP="00346727">
      <w:pPr>
        <w:pStyle w:val="a3"/>
        <w:ind w:left="129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Между октамерами есть свободный участок – линкерная ДНК (имеет вид бус)</w:t>
      </w:r>
    </w:p>
    <w:p w:rsidR="008A5505" w:rsidRDefault="008A5505" w:rsidP="008A55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Нуклеомерный уровень</w:t>
      </w:r>
    </w:p>
    <w:p w:rsidR="008A5505" w:rsidRDefault="008A5505" w:rsidP="008A550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свободную линкерную ДНК встраивается белок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FC4CF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1, </w:t>
      </w:r>
      <w:r w:rsidR="00FC4CFF">
        <w:rPr>
          <w:rFonts w:ascii="Times New Roman" w:hAnsi="Times New Roman" w:cs="Times New Roman"/>
          <w:color w:val="000000" w:themeColor="text1"/>
          <w:sz w:val="24"/>
          <w:szCs w:val="24"/>
        </w:rPr>
        <w:t>сближая</w:t>
      </w:r>
      <w:r w:rsidR="00B41F3A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FC4CFF">
        <w:rPr>
          <w:rFonts w:ascii="Times New Roman" w:hAnsi="Times New Roman" w:cs="Times New Roman"/>
          <w:color w:val="000000" w:themeColor="text1"/>
          <w:sz w:val="24"/>
          <w:szCs w:val="24"/>
        </w:rPr>
        <w:t>сед</w:t>
      </w:r>
      <w:r w:rsidR="00B41F3A">
        <w:rPr>
          <w:rFonts w:ascii="Times New Roman" w:hAnsi="Times New Roman" w:cs="Times New Roman"/>
          <w:color w:val="000000" w:themeColor="text1"/>
          <w:sz w:val="24"/>
          <w:szCs w:val="24"/>
        </w:rPr>
        <w:t>ние нуклеосомы</w:t>
      </w:r>
      <w:r w:rsidR="00A43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8-12 штук)</w:t>
      </w:r>
    </w:p>
    <w:p w:rsidR="00A43F0C" w:rsidRDefault="00A43F0C" w:rsidP="00A43F0C">
      <w:pPr>
        <w:pStyle w:val="a3"/>
        <w:ind w:left="12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(вид соленоида)</w:t>
      </w:r>
    </w:p>
    <w:p w:rsidR="00A43F0C" w:rsidRDefault="00A43F0C" w:rsidP="00A43F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Хромомерный уровень</w:t>
      </w:r>
    </w:p>
    <w:p w:rsidR="00A43F0C" w:rsidRDefault="00A43F0C" w:rsidP="00A43F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Укладка фибриллы (нити) в петли за счет негистоновых белков</w:t>
      </w:r>
    </w:p>
    <w:p w:rsidR="00A43F0C" w:rsidRDefault="00A43F0C" w:rsidP="00A43F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Хромонемный уровень</w:t>
      </w:r>
    </w:p>
    <w:p w:rsidR="00A43F0C" w:rsidRDefault="00A43F0C" w:rsidP="00A43F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Укладывается в стопочки</w:t>
      </w:r>
    </w:p>
    <w:p w:rsidR="00A43F0C" w:rsidRDefault="00A43F0C" w:rsidP="00A43F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Хромосомный</w:t>
      </w:r>
    </w:p>
    <w:p w:rsidR="00A43F0C" w:rsidRDefault="00A43F0C" w:rsidP="00A43F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Фосфорилирование</w:t>
      </w:r>
      <w:r w:rsidR="00C25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гистоновых белков (вид хромосомы)</w:t>
      </w:r>
    </w:p>
    <w:p w:rsidR="00A43F0C" w:rsidRDefault="00A43F0C" w:rsidP="00A43F0C">
      <w:pPr>
        <w:pStyle w:val="a3"/>
        <w:ind w:left="12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F0C" w:rsidRDefault="00A43F0C" w:rsidP="00A43F0C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 Чем выше степень компактизации, тем ниже генетическая активность.</w:t>
      </w:r>
    </w:p>
    <w:p w:rsidR="00A43F0C" w:rsidRDefault="00A43F0C" w:rsidP="00A43F0C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Хромосомы генетически активны только в период интерфазы, затем они выполняют лишь функцию хранения информации.</w:t>
      </w:r>
    </w:p>
    <w:p w:rsidR="00A43F0C" w:rsidRDefault="00A43F0C" w:rsidP="00A43F0C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F0C" w:rsidRDefault="00CD5136" w:rsidP="00A43F0C">
      <w:pPr>
        <w:pStyle w:val="a3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Рисунок</w:t>
      </w:r>
    </w:p>
    <w:p w:rsidR="00A43F0C" w:rsidRDefault="00816841" w:rsidP="00A43F0C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Строение метафазной хромосомы</w:t>
      </w:r>
    </w:p>
    <w:p w:rsidR="00816841" w:rsidRDefault="00816841" w:rsidP="0081684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Состоит из двух хроматид (вследствие репликации ДНК)</w:t>
      </w:r>
    </w:p>
    <w:p w:rsidR="00816841" w:rsidRDefault="00816841" w:rsidP="0081684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Хроматиды соединены первичной перетяжкой – цетромерой</w:t>
      </w:r>
    </w:p>
    <w:p w:rsidR="00816841" w:rsidRDefault="00816841" w:rsidP="0081684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 центромеры определяет форму хроматиды и делит ее на два плеча</w:t>
      </w:r>
    </w:p>
    <w:p w:rsidR="00816841" w:rsidRDefault="00816841" w:rsidP="0081684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некоторых хромосом есть видимая перетяжка, которой отделяют спутники</w:t>
      </w:r>
    </w:p>
    <w:p w:rsidR="00816841" w:rsidRDefault="00816841" w:rsidP="00816841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районе вторичной перетяжки есть область ядрышкового органоида, где сосредоточены гены рибосомных РНК</w:t>
      </w:r>
    </w:p>
    <w:p w:rsidR="00816841" w:rsidRDefault="00816841" w:rsidP="00816841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Теломеры – </w:t>
      </w:r>
      <w:r>
        <w:rPr>
          <w:rFonts w:ascii="Times New Roman" w:hAnsi="Times New Roman" w:cs="Times New Roman"/>
          <w:sz w:val="24"/>
          <w:szCs w:val="24"/>
        </w:rPr>
        <w:t>концевые участки хромосом.</w:t>
      </w:r>
    </w:p>
    <w:p w:rsidR="00816841" w:rsidRDefault="00816841" w:rsidP="00816841">
      <w:pPr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Функции:</w:t>
      </w:r>
    </w:p>
    <w:p w:rsidR="00816841" w:rsidRDefault="00816841" w:rsidP="0081684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Механическая (способность распределять хромосомы в ядре). С помощью теломер хромосома присоединяется ко внутренней оболочке ядра.</w:t>
      </w:r>
    </w:p>
    <w:p w:rsidR="00816841" w:rsidRDefault="0011691C" w:rsidP="0081684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Стабилизационная (защищает хромосому от разрушения клеточными</w:t>
      </w:r>
      <w:r w:rsidR="00965A0A">
        <w:rPr>
          <w:rFonts w:ascii="Times New Roman" w:hAnsi="Times New Roman" w:cs="Times New Roman"/>
          <w:sz w:val="24"/>
          <w:szCs w:val="24"/>
        </w:rPr>
        <w:t xml:space="preserve"> нуклеазами)</w:t>
      </w:r>
    </w:p>
    <w:p w:rsidR="0011691C" w:rsidRDefault="009426A9" w:rsidP="0081684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Индивидуальность хромосомы (препятствует слипанию хромосом или</w:t>
      </w:r>
      <w:r w:rsidR="00965A0A">
        <w:rPr>
          <w:rFonts w:ascii="Times New Roman" w:hAnsi="Times New Roman" w:cs="Times New Roman"/>
          <w:sz w:val="24"/>
          <w:szCs w:val="24"/>
        </w:rPr>
        <w:t xml:space="preserve"> фрагментов)</w:t>
      </w:r>
    </w:p>
    <w:p w:rsidR="008A646A" w:rsidRDefault="008A646A" w:rsidP="0081684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число клеточных делений</w:t>
      </w:r>
    </w:p>
    <w:p w:rsidR="00A82D84" w:rsidRDefault="00A82D84" w:rsidP="00A82D84">
      <w:pPr>
        <w:pStyle w:val="a3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:rsidR="00A82D84" w:rsidRPr="00A82D84" w:rsidRDefault="00A82D84" w:rsidP="00A82D84">
      <w:pPr>
        <w:pStyle w:val="a3"/>
        <w:ind w:left="57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2D84">
        <w:rPr>
          <w:rFonts w:ascii="Times New Roman" w:hAnsi="Times New Roman" w:cs="Times New Roman"/>
          <w:color w:val="FF0000"/>
          <w:sz w:val="24"/>
          <w:szCs w:val="24"/>
        </w:rPr>
        <w:t>Еще рисунок</w:t>
      </w:r>
    </w:p>
    <w:p w:rsidR="004E6CEE" w:rsidRDefault="004E6CEE" w:rsidP="004E6C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42D9" w:rsidRDefault="00F738B7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*Предел Хейфлика – лимит клеточных делений (теория старения за счет теломер)</w:t>
      </w:r>
    </w:p>
    <w:p w:rsidR="003B1C9E" w:rsidRDefault="003B1C9E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1C9E" w:rsidRDefault="003B1C9E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0263" w:rsidRDefault="003B1C9E" w:rsidP="0042026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хромосом</w:t>
      </w:r>
      <w:r w:rsidR="00420263" w:rsidRPr="00420263">
        <w:rPr>
          <w:rFonts w:ascii="Times New Roman" w:hAnsi="Times New Roman" w:cs="Times New Roman"/>
          <w:sz w:val="24"/>
          <w:szCs w:val="24"/>
        </w:rPr>
        <w:t>(С.Г. Навашин)</w:t>
      </w:r>
    </w:p>
    <w:p w:rsidR="00420263" w:rsidRPr="00420263" w:rsidRDefault="00420263" w:rsidP="00420263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C9E" w:rsidRPr="003B1C9E" w:rsidRDefault="00AF5100" w:rsidP="00A82D84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1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813399"/>
            <wp:effectExtent l="0" t="0" r="3175" b="0"/>
            <wp:docPr id="1" name="Рисунок 1" descr="C:\Users\TLSX\Desktop\Bat-0MuHD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SX\Desktop\Bat-0MuHDS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B7" w:rsidRDefault="00F738B7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38B7" w:rsidRDefault="00420263" w:rsidP="0042026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Метацентрические</w:t>
      </w:r>
    </w:p>
    <w:p w:rsidR="00420263" w:rsidRDefault="00420263" w:rsidP="0042026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Субметацентрические</w:t>
      </w:r>
    </w:p>
    <w:p w:rsidR="007E70DF" w:rsidRDefault="007E70DF" w:rsidP="0042026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Акроцентрические</w:t>
      </w:r>
    </w:p>
    <w:p w:rsidR="007E70DF" w:rsidRDefault="00720066" w:rsidP="00BD14EA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Центромерный индекс</w:t>
      </w:r>
    </w:p>
    <w:p w:rsidR="00720066" w:rsidRDefault="00720066" w:rsidP="00BD14EA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отношение длины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плеча к длине всей хромосомы (х на 100%)</w:t>
      </w:r>
    </w:p>
    <w:p w:rsidR="00720066" w:rsidRDefault="00720066" w:rsidP="00BD14EA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20066" w:rsidRDefault="00484FEF" w:rsidP="00BD14EA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Разновидности хроматина</w:t>
      </w:r>
    </w:p>
    <w:p w:rsidR="00484FEF" w:rsidRPr="00484FEF" w:rsidRDefault="00484FEF" w:rsidP="00BD14EA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738B7" w:rsidRDefault="00F738B7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67" w:type="dxa"/>
        <w:tblLook w:val="04A0"/>
      </w:tblPr>
      <w:tblGrid>
        <w:gridCol w:w="2812"/>
        <w:gridCol w:w="3987"/>
      </w:tblGrid>
      <w:tr w:rsidR="00484FEF" w:rsidTr="007A707B">
        <w:trPr>
          <w:trHeight w:val="258"/>
        </w:trPr>
        <w:tc>
          <w:tcPr>
            <w:tcW w:w="2812" w:type="dxa"/>
          </w:tcPr>
          <w:p w:rsidR="00484FEF" w:rsidRDefault="00484FEF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Эухроматин</w:t>
            </w:r>
            <w:r w:rsidR="005859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596C" w:rsidRPr="0058596C">
              <w:rPr>
                <w:rFonts w:ascii="Times New Roman" w:hAnsi="Times New Roman" w:cs="Times New Roman"/>
                <w:i/>
                <w:sz w:val="24"/>
                <w:szCs w:val="24"/>
              </w:rPr>
              <w:t>слабо компактизован</w:t>
            </w:r>
          </w:p>
        </w:tc>
        <w:tc>
          <w:tcPr>
            <w:tcW w:w="3987" w:type="dxa"/>
          </w:tcPr>
          <w:p w:rsidR="00484FEF" w:rsidRDefault="00484FEF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Гетерохроматин</w:t>
            </w:r>
          </w:p>
          <w:p w:rsidR="0058596C" w:rsidRPr="0058596C" w:rsidRDefault="0058596C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58596C">
              <w:rPr>
                <w:rFonts w:ascii="Times New Roman" w:hAnsi="Times New Roman" w:cs="Times New Roman"/>
                <w:i/>
                <w:sz w:val="24"/>
                <w:szCs w:val="24"/>
              </w:rPr>
              <w:t>ильнокомпактизован</w:t>
            </w:r>
          </w:p>
        </w:tc>
      </w:tr>
      <w:tr w:rsidR="00484FEF" w:rsidTr="007A707B">
        <w:trPr>
          <w:trHeight w:val="258"/>
        </w:trPr>
        <w:tc>
          <w:tcPr>
            <w:tcW w:w="2812" w:type="dxa"/>
          </w:tcPr>
          <w:p w:rsidR="00484FEF" w:rsidRDefault="0009733A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уровни компактизации (интерфаза)</w:t>
            </w:r>
          </w:p>
        </w:tc>
        <w:tc>
          <w:tcPr>
            <w:tcW w:w="3987" w:type="dxa"/>
          </w:tcPr>
          <w:p w:rsidR="00484FEF" w:rsidRDefault="0009733A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4 уровни компактизации (интерфаза)</w:t>
            </w:r>
          </w:p>
        </w:tc>
      </w:tr>
      <w:tr w:rsidR="0009733A" w:rsidTr="007A707B">
        <w:trPr>
          <w:trHeight w:val="258"/>
        </w:trPr>
        <w:tc>
          <w:tcPr>
            <w:tcW w:w="2812" w:type="dxa"/>
          </w:tcPr>
          <w:p w:rsidR="0009733A" w:rsidRDefault="0009733A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Генетически активен</w:t>
            </w:r>
          </w:p>
        </w:tc>
        <w:tc>
          <w:tcPr>
            <w:tcW w:w="3987" w:type="dxa"/>
          </w:tcPr>
          <w:p w:rsidR="0009733A" w:rsidRDefault="0009733A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Неактивен</w:t>
            </w:r>
          </w:p>
        </w:tc>
      </w:tr>
      <w:tr w:rsidR="0009733A" w:rsidTr="007A707B">
        <w:trPr>
          <w:trHeight w:val="258"/>
        </w:trPr>
        <w:tc>
          <w:tcPr>
            <w:tcW w:w="2812" w:type="dxa"/>
          </w:tcPr>
          <w:p w:rsidR="0009733A" w:rsidRPr="008203E6" w:rsidRDefault="008203E6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Реплицируется в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2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3987" w:type="dxa"/>
          </w:tcPr>
          <w:p w:rsidR="0009733A" w:rsidRDefault="008203E6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Реплицируется позднее</w:t>
            </w:r>
          </w:p>
        </w:tc>
      </w:tr>
      <w:tr w:rsidR="008203E6" w:rsidTr="007A707B">
        <w:trPr>
          <w:trHeight w:val="258"/>
        </w:trPr>
        <w:tc>
          <w:tcPr>
            <w:tcW w:w="2812" w:type="dxa"/>
          </w:tcPr>
          <w:p w:rsidR="008203E6" w:rsidRDefault="00546053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Преобладание А-Т</w:t>
            </w:r>
          </w:p>
        </w:tc>
        <w:tc>
          <w:tcPr>
            <w:tcW w:w="3987" w:type="dxa"/>
          </w:tcPr>
          <w:p w:rsidR="008203E6" w:rsidRDefault="00F01D66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Преоблад</w:t>
            </w:r>
            <w:r w:rsidR="00546053">
              <w:rPr>
                <w:rFonts w:ascii="Times New Roman" w:hAnsi="Times New Roman" w:cs="Times New Roman"/>
                <w:sz w:val="24"/>
                <w:szCs w:val="24"/>
              </w:rPr>
              <w:t>ание Г-Ц</w:t>
            </w:r>
          </w:p>
        </w:tc>
      </w:tr>
      <w:tr w:rsidR="00546053" w:rsidTr="007A707B">
        <w:trPr>
          <w:trHeight w:val="258"/>
        </w:trPr>
        <w:tc>
          <w:tcPr>
            <w:tcW w:w="2812" w:type="dxa"/>
          </w:tcPr>
          <w:p w:rsidR="00546053" w:rsidRDefault="002A1D86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все структурные гены (кодирует структурные белки)</w:t>
            </w:r>
          </w:p>
        </w:tc>
        <w:tc>
          <w:tcPr>
            <w:tcW w:w="3987" w:type="dxa"/>
          </w:tcPr>
          <w:p w:rsidR="00546053" w:rsidRDefault="002A1D86" w:rsidP="005E78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другие классы генов (имеют много</w:t>
            </w:r>
            <w:r w:rsidR="005E78B3">
              <w:rPr>
                <w:rFonts w:ascii="Times New Roman" w:hAnsi="Times New Roman" w:cs="Times New Roman"/>
                <w:sz w:val="24"/>
                <w:szCs w:val="24"/>
              </w:rPr>
              <w:t>копий)</w:t>
            </w:r>
          </w:p>
        </w:tc>
      </w:tr>
      <w:tr w:rsidR="00C86D6C" w:rsidTr="007A707B">
        <w:trPr>
          <w:trHeight w:val="258"/>
        </w:trPr>
        <w:tc>
          <w:tcPr>
            <w:tcW w:w="2812" w:type="dxa"/>
          </w:tcPr>
          <w:p w:rsidR="00C86D6C" w:rsidRPr="00C86D6C" w:rsidRDefault="00C86D6C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Потеря участков эухроматина сказывается на жизнедеятельности клетки или организма и отражается в фенотипе</w:t>
            </w:r>
          </w:p>
        </w:tc>
        <w:tc>
          <w:tcPr>
            <w:tcW w:w="3987" w:type="dxa"/>
          </w:tcPr>
          <w:p w:rsidR="00C86D6C" w:rsidRDefault="00D5167E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влияет на жизнедеятельность организма</w:t>
            </w:r>
          </w:p>
        </w:tc>
      </w:tr>
      <w:tr w:rsidR="00D5167E" w:rsidTr="007A707B">
        <w:trPr>
          <w:trHeight w:val="258"/>
        </w:trPr>
        <w:tc>
          <w:tcPr>
            <w:tcW w:w="2812" w:type="dxa"/>
          </w:tcPr>
          <w:p w:rsidR="00D5167E" w:rsidRDefault="00D5167E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белков</w:t>
            </w:r>
          </w:p>
        </w:tc>
        <w:tc>
          <w:tcPr>
            <w:tcW w:w="3987" w:type="dxa"/>
          </w:tcPr>
          <w:p w:rsidR="00D5167E" w:rsidRDefault="00D5167E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 гетерохроматин и факультативный</w:t>
            </w:r>
          </w:p>
          <w:p w:rsidR="00D5167E" w:rsidRPr="00F01D66" w:rsidRDefault="00D5167E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Постоянный </w:t>
            </w:r>
            <w:r w:rsidR="00F01D66" w:rsidRPr="00F01D66">
              <w:rPr>
                <w:rFonts w:ascii="Times New Roman" w:hAnsi="Times New Roman" w:cs="Times New Roman"/>
                <w:b/>
                <w:sz w:val="24"/>
                <w:szCs w:val="24"/>
              </w:rPr>
              <w:t>(констуативный)</w:t>
            </w:r>
          </w:p>
          <w:p w:rsidR="00D5167E" w:rsidRPr="00F01D66" w:rsidRDefault="00D5167E" w:rsidP="00A82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6">
              <w:rPr>
                <w:rFonts w:ascii="Times New Roman" w:hAnsi="Times New Roman" w:cs="Times New Roman"/>
                <w:sz w:val="24"/>
                <w:szCs w:val="24"/>
              </w:rPr>
              <w:t>-расположен в теломерных и центромерных участках хромосом</w:t>
            </w:r>
          </w:p>
          <w:p w:rsidR="00D5167E" w:rsidRPr="00F01D66" w:rsidRDefault="00D5167E" w:rsidP="00D516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6">
              <w:rPr>
                <w:rFonts w:ascii="Times New Roman" w:hAnsi="Times New Roman" w:cs="Times New Roman"/>
                <w:sz w:val="24"/>
                <w:szCs w:val="24"/>
              </w:rPr>
              <w:t>-является разделителем структурных генов</w:t>
            </w:r>
          </w:p>
          <w:p w:rsidR="00D5167E" w:rsidRPr="00F01D66" w:rsidRDefault="00D5167E" w:rsidP="00D516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6">
              <w:rPr>
                <w:rFonts w:ascii="Times New Roman" w:hAnsi="Times New Roman" w:cs="Times New Roman"/>
                <w:sz w:val="24"/>
                <w:szCs w:val="24"/>
              </w:rPr>
              <w:t>-участвует в образовании синаптического комплекса между гомологичными хромосомами в митозе</w:t>
            </w:r>
          </w:p>
          <w:p w:rsidR="00774E33" w:rsidRPr="00F01D66" w:rsidRDefault="00774E33" w:rsidP="00D5167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6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Факультативный</w:t>
            </w:r>
          </w:p>
          <w:p w:rsidR="00774E33" w:rsidRPr="00F01D66" w:rsidRDefault="00774E33" w:rsidP="00D516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1D66">
              <w:rPr>
                <w:rFonts w:ascii="Times New Roman" w:hAnsi="Times New Roman" w:cs="Times New Roman"/>
                <w:sz w:val="24"/>
                <w:szCs w:val="24"/>
              </w:rPr>
              <w:t>-временно переведенный в компактизованное состояние э</w:t>
            </w:r>
            <w:r w:rsidRPr="00F01D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ухроматин</w:t>
            </w:r>
          </w:p>
          <w:p w:rsidR="00774E33" w:rsidRPr="00F01D66" w:rsidRDefault="00774E33" w:rsidP="00D516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6">
              <w:rPr>
                <w:rFonts w:ascii="Times New Roman" w:hAnsi="Times New Roman" w:cs="Times New Roman"/>
                <w:sz w:val="24"/>
                <w:szCs w:val="24"/>
              </w:rPr>
              <w:t>(образуется там, где отключены структурные гены)</w:t>
            </w:r>
          </w:p>
          <w:p w:rsidR="00774E33" w:rsidRPr="00F01D66" w:rsidRDefault="00774E33" w:rsidP="00D516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6">
              <w:rPr>
                <w:rFonts w:ascii="Times New Roman" w:hAnsi="Times New Roman" w:cs="Times New Roman"/>
                <w:sz w:val="24"/>
                <w:szCs w:val="24"/>
              </w:rPr>
              <w:t>Пример: половой хроматин</w:t>
            </w:r>
          </w:p>
          <w:p w:rsidR="00774E33" w:rsidRPr="00F01D66" w:rsidRDefault="00774E33" w:rsidP="00D516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6">
              <w:rPr>
                <w:rFonts w:ascii="Times New Roman" w:hAnsi="Times New Roman" w:cs="Times New Roman"/>
                <w:sz w:val="24"/>
                <w:szCs w:val="24"/>
              </w:rPr>
              <w:t xml:space="preserve">1949 г. – М. Барр и Ч. Бертрам обнаружили в интерфазных ядрах нейронов </w:t>
            </w:r>
            <w:r w:rsidR="00F01D66" w:rsidRPr="00F01D66">
              <w:rPr>
                <w:rFonts w:ascii="Times New Roman" w:hAnsi="Times New Roman" w:cs="Times New Roman"/>
                <w:sz w:val="24"/>
                <w:szCs w:val="24"/>
              </w:rPr>
              <w:t>кошек</w:t>
            </w:r>
          </w:p>
          <w:p w:rsidR="00774E33" w:rsidRDefault="007A707B" w:rsidP="00D516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6">
              <w:rPr>
                <w:rFonts w:ascii="Times New Roman" w:hAnsi="Times New Roman" w:cs="Times New Roman"/>
                <w:sz w:val="24"/>
                <w:szCs w:val="24"/>
              </w:rPr>
              <w:t xml:space="preserve">! по морфологии выглядит в виде глыбки (тельце Барра) на периферии ядра соматической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клетки у женских особей всех млекопитающих.</w:t>
            </w:r>
          </w:p>
          <w:p w:rsidR="00774E33" w:rsidRPr="007A707B" w:rsidRDefault="007A707B" w:rsidP="00D516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норме у женских особой одна глыбка половой хромосомы, у мужских особей глыбки нет.</w:t>
            </w:r>
          </w:p>
        </w:tc>
      </w:tr>
    </w:tbl>
    <w:p w:rsidR="00F738B7" w:rsidRDefault="000021CA" w:rsidP="00A82D84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 типа полового хроматина:</w:t>
      </w:r>
    </w:p>
    <w:p w:rsidR="000021CA" w:rsidRDefault="000021CA" w:rsidP="000021C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Определяется в соматических клетках (запускает половые хромосомы)</w:t>
      </w:r>
    </w:p>
    <w:p w:rsidR="000021CA" w:rsidRDefault="000021CA" w:rsidP="000021C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диагностики хромосомных заболеваний, связанных с изменением числа половых хромосом (синдром трипло-Х (44 аутосомы + ХХХ, синдром Тернера (совместимый с жизнью, 44 аутосомы + Х), </w:t>
      </w:r>
      <w:r w:rsidR="00265217">
        <w:rPr>
          <w:rFonts w:ascii="Times New Roman" w:hAnsi="Times New Roman" w:cs="Times New Roman"/>
          <w:sz w:val="24"/>
          <w:szCs w:val="24"/>
        </w:rPr>
        <w:t>синдром клайнфельтера (44 аутосомы + ХХУ)</w:t>
      </w:r>
    </w:p>
    <w:p w:rsidR="00265217" w:rsidRDefault="00265217" w:rsidP="002652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Число глыбок полового хроматина на единицу меньше, чем число Х-половых хромосом.</w:t>
      </w:r>
    </w:p>
    <w:p w:rsidR="00265217" w:rsidRDefault="00265217" w:rsidP="002652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5217" w:rsidRDefault="00265217" w:rsidP="0026521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истинного пола интерсексов</w:t>
      </w:r>
    </w:p>
    <w:p w:rsidR="00265217" w:rsidRDefault="00265217" w:rsidP="002652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5217" w:rsidRDefault="00265217" w:rsidP="002652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Кариотип</w:t>
      </w:r>
    </w:p>
    <w:p w:rsidR="00265217" w:rsidRDefault="00265217" w:rsidP="002652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хромосомный комплекс соматических клеток </w:t>
      </w:r>
    </w:p>
    <w:p w:rsidR="00265217" w:rsidRDefault="00265217" w:rsidP="002652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вида, расы у животных, с присущими для них морфологическими особенностями (величина, форма и размеры хромосом)</w:t>
      </w:r>
    </w:p>
    <w:p w:rsidR="00265217" w:rsidRDefault="00265217" w:rsidP="0026521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Правила хромосом:</w:t>
      </w:r>
    </w:p>
    <w:p w:rsidR="00265217" w:rsidRDefault="00BF0891" w:rsidP="00BF089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Видовое постоянство числа хромосом</w:t>
      </w:r>
    </w:p>
    <w:p w:rsidR="00872CD1" w:rsidRPr="00F01D66" w:rsidRDefault="00BF0891" w:rsidP="00BF089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Парность хромосом (гомологичные хромосомы, различающиеся аллельным </w:t>
      </w:r>
      <w:r w:rsidRPr="00F01D66">
        <w:rPr>
          <w:rFonts w:ascii="Times New Roman" w:hAnsi="Times New Roman" w:cs="Times New Roman"/>
          <w:sz w:val="24"/>
          <w:szCs w:val="24"/>
        </w:rPr>
        <w:t>составом генов)</w:t>
      </w:r>
    </w:p>
    <w:p w:rsidR="00BF0891" w:rsidRPr="00F01D66" w:rsidRDefault="00872CD1" w:rsidP="00872C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 xml:space="preserve">Аллель – форма </w:t>
      </w:r>
      <w:r w:rsidR="00F01D66" w:rsidRPr="00F01D66">
        <w:rPr>
          <w:rFonts w:ascii="Times New Roman" w:hAnsi="Times New Roman" w:cs="Times New Roman"/>
          <w:sz w:val="24"/>
          <w:szCs w:val="24"/>
        </w:rPr>
        <w:t xml:space="preserve">существования </w:t>
      </w:r>
      <w:r w:rsidRPr="00F01D66">
        <w:rPr>
          <w:rFonts w:ascii="Times New Roman" w:hAnsi="Times New Roman" w:cs="Times New Roman"/>
          <w:sz w:val="24"/>
          <w:szCs w:val="24"/>
        </w:rPr>
        <w:t>генов.</w:t>
      </w:r>
    </w:p>
    <w:p w:rsidR="00872CD1" w:rsidRDefault="00997002" w:rsidP="00872C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Индивидуальность (негомологичные хромосомы)</w:t>
      </w:r>
    </w:p>
    <w:p w:rsidR="00997002" w:rsidRDefault="00997002" w:rsidP="0099700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Непрерывность (за счет способности к самоудвоению хромосома происходит от хромосомы)</w:t>
      </w:r>
    </w:p>
    <w:p w:rsidR="00997002" w:rsidRDefault="00997002" w:rsidP="009970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7002" w:rsidRPr="00997002" w:rsidRDefault="00997002" w:rsidP="00997002">
      <w:pPr>
        <w:pStyle w:val="a3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021CA" w:rsidRDefault="00997002" w:rsidP="00A82D84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Кариотип человека</w:t>
      </w:r>
    </w:p>
    <w:p w:rsidR="00997002" w:rsidRDefault="00997002" w:rsidP="0099700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Женский кариотпи – 46, ХХ</w:t>
      </w:r>
    </w:p>
    <w:p w:rsidR="00997002" w:rsidRDefault="00997002" w:rsidP="0099700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Мужской кариотпи – 46, ХУ</w:t>
      </w:r>
    </w:p>
    <w:p w:rsidR="00997002" w:rsidRDefault="00997002" w:rsidP="00997002">
      <w:pPr>
        <w:pStyle w:val="a3"/>
        <w:ind w:left="-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кариотипа применяют цитогенетический метод (или кариологический анализ)</w:t>
      </w:r>
    </w:p>
    <w:p w:rsidR="00997002" w:rsidRPr="00F01D66" w:rsidRDefault="00997002" w:rsidP="00997002">
      <w:pPr>
        <w:pStyle w:val="a3"/>
        <w:ind w:left="-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– клетка с высокой митотической активностью – клетки костного мозга, </w:t>
      </w:r>
      <w:r w:rsidRPr="00F01D66">
        <w:rPr>
          <w:rFonts w:ascii="Times New Roman" w:hAnsi="Times New Roman" w:cs="Times New Roman"/>
          <w:sz w:val="24"/>
          <w:szCs w:val="24"/>
        </w:rPr>
        <w:t>фибробласты кожи, клетки амниотической жидкости плода</w:t>
      </w:r>
      <w:r w:rsidR="00246AF4" w:rsidRPr="00F01D66">
        <w:rPr>
          <w:rFonts w:ascii="Times New Roman" w:hAnsi="Times New Roman" w:cs="Times New Roman"/>
          <w:sz w:val="24"/>
          <w:szCs w:val="24"/>
        </w:rPr>
        <w:t>.</w:t>
      </w:r>
    </w:p>
    <w:p w:rsidR="00246AF4" w:rsidRPr="00F01D66" w:rsidRDefault="00246AF4" w:rsidP="00997002">
      <w:pPr>
        <w:pStyle w:val="a3"/>
        <w:ind w:left="-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46AF4" w:rsidRPr="00F01D66" w:rsidRDefault="00246AF4" w:rsidP="00997002">
      <w:pPr>
        <w:pStyle w:val="a3"/>
        <w:ind w:left="-426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66">
        <w:rPr>
          <w:rFonts w:ascii="Times New Roman" w:hAnsi="Times New Roman" w:cs="Times New Roman"/>
          <w:b/>
          <w:sz w:val="24"/>
          <w:szCs w:val="24"/>
        </w:rPr>
        <w:t>Этапы кариологического анализа:</w:t>
      </w:r>
    </w:p>
    <w:p w:rsidR="00246AF4" w:rsidRPr="00F01D66" w:rsidRDefault="00F01D66" w:rsidP="000D494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 xml:space="preserve">Отобранные клетки </w:t>
      </w:r>
      <w:r w:rsidR="000D4943" w:rsidRPr="00F01D66">
        <w:rPr>
          <w:rFonts w:ascii="Times New Roman" w:hAnsi="Times New Roman" w:cs="Times New Roman"/>
          <w:sz w:val="24"/>
          <w:szCs w:val="24"/>
        </w:rPr>
        <w:t xml:space="preserve">на </w:t>
      </w:r>
      <w:r w:rsidRPr="00F01D66">
        <w:rPr>
          <w:rFonts w:ascii="Times New Roman" w:hAnsi="Times New Roman" w:cs="Times New Roman"/>
          <w:sz w:val="24"/>
          <w:szCs w:val="24"/>
        </w:rPr>
        <w:t>питательной</w:t>
      </w:r>
      <w:r w:rsidR="000D4943" w:rsidRPr="00F01D66">
        <w:rPr>
          <w:rFonts w:ascii="Times New Roman" w:hAnsi="Times New Roman" w:cs="Times New Roman"/>
          <w:sz w:val="24"/>
          <w:szCs w:val="24"/>
        </w:rPr>
        <w:t xml:space="preserve"> среде с добавлением стимулятора митоза</w:t>
      </w:r>
    </w:p>
    <w:p w:rsidR="000D4943" w:rsidRPr="00F01D66" w:rsidRDefault="000D4943" w:rsidP="000D494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>Остановка митоза на стадии метафазы колхицином (разрывается веретено деления)</w:t>
      </w:r>
    </w:p>
    <w:p w:rsidR="000D4943" w:rsidRPr="00F01D66" w:rsidRDefault="000D4943" w:rsidP="000D494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>Добавление в культуральную среду гипотонического раствора для получения препарата с раздельнолежащими хромосомами.</w:t>
      </w:r>
    </w:p>
    <w:p w:rsidR="000D4943" w:rsidRPr="00F01D66" w:rsidRDefault="00F01D66" w:rsidP="000D494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>Приготовление</w:t>
      </w:r>
      <w:r w:rsidR="00796A94" w:rsidRPr="00F01D66">
        <w:rPr>
          <w:rFonts w:ascii="Times New Roman" w:hAnsi="Times New Roman" w:cs="Times New Roman"/>
          <w:sz w:val="24"/>
          <w:szCs w:val="24"/>
        </w:rPr>
        <w:t xml:space="preserve"> микропрепарата (фиксация)</w:t>
      </w:r>
    </w:p>
    <w:p w:rsidR="00796A94" w:rsidRPr="00F01D66" w:rsidRDefault="00271F2A" w:rsidP="000D494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>Окрашивание</w:t>
      </w:r>
      <w:r w:rsidRPr="00F01D66">
        <w:rPr>
          <w:rFonts w:ascii="Times New Roman" w:hAnsi="Times New Roman" w:cs="Times New Roman"/>
          <w:sz w:val="24"/>
          <w:szCs w:val="24"/>
        </w:rPr>
        <w:br/>
        <w:t>-рутинное (сплошное окрашивание хромосом)</w:t>
      </w:r>
    </w:p>
    <w:p w:rsidR="000D4943" w:rsidRPr="00F01D66" w:rsidRDefault="00271F2A" w:rsidP="00271F2A">
      <w:pPr>
        <w:pStyle w:val="a3"/>
        <w:ind w:left="719"/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>-дифференцированное (раздельное окрашивание)</w:t>
      </w:r>
    </w:p>
    <w:p w:rsidR="00271F2A" w:rsidRPr="00F01D66" w:rsidRDefault="00271F2A" w:rsidP="00271F2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>Составление идеограммы</w:t>
      </w:r>
    </w:p>
    <w:p w:rsidR="00271F2A" w:rsidRPr="00F01D66" w:rsidRDefault="00271F2A" w:rsidP="00271F2A">
      <w:pPr>
        <w:pStyle w:val="a3"/>
        <w:ind w:left="719"/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>-соматическое обобщение кариотипа в порядке убывания хромосом по размерам и парам.</w:t>
      </w:r>
    </w:p>
    <w:p w:rsidR="00271F2A" w:rsidRPr="00F01D66" w:rsidRDefault="00271F2A" w:rsidP="00271F2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 xml:space="preserve">Полученную идеограмму сравнивают с эталоном (Денверская классификация (1968 г.), </w:t>
      </w:r>
      <w:r w:rsidR="00CD5136" w:rsidRPr="00F01D66">
        <w:rPr>
          <w:rFonts w:ascii="Times New Roman" w:hAnsi="Times New Roman" w:cs="Times New Roman"/>
          <w:sz w:val="24"/>
          <w:szCs w:val="24"/>
        </w:rPr>
        <w:t xml:space="preserve">Международная цитогенетическая номенклатура (1995 г.) – </w:t>
      </w:r>
      <w:r w:rsidR="00CD5136" w:rsidRPr="00F01D66">
        <w:rPr>
          <w:rFonts w:ascii="Times New Roman" w:hAnsi="Times New Roman" w:cs="Times New Roman"/>
          <w:sz w:val="24"/>
          <w:szCs w:val="24"/>
          <w:lang w:val="en-US"/>
        </w:rPr>
        <w:t>ISCN</w:t>
      </w:r>
      <w:r w:rsidR="00CD5136" w:rsidRPr="00F01D66">
        <w:rPr>
          <w:rFonts w:ascii="Times New Roman" w:hAnsi="Times New Roman" w:cs="Times New Roman"/>
          <w:sz w:val="24"/>
          <w:szCs w:val="24"/>
        </w:rPr>
        <w:t>.</w:t>
      </w:r>
    </w:p>
    <w:p w:rsidR="00CD5136" w:rsidRPr="00F01D66" w:rsidRDefault="00CD5136" w:rsidP="00CD5136">
      <w:pPr>
        <w:pStyle w:val="a3"/>
        <w:ind w:left="719"/>
        <w:jc w:val="both"/>
        <w:rPr>
          <w:rFonts w:ascii="Times New Roman" w:hAnsi="Times New Roman" w:cs="Times New Roman"/>
          <w:sz w:val="24"/>
          <w:szCs w:val="24"/>
        </w:rPr>
      </w:pPr>
    </w:p>
    <w:p w:rsidR="00CD5136" w:rsidRPr="00F01D66" w:rsidRDefault="00CD5136" w:rsidP="00CD5136">
      <w:pPr>
        <w:pStyle w:val="a3"/>
        <w:ind w:left="7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D66">
        <w:rPr>
          <w:rFonts w:ascii="Times New Roman" w:hAnsi="Times New Roman" w:cs="Times New Roman"/>
          <w:b/>
          <w:sz w:val="24"/>
          <w:szCs w:val="24"/>
        </w:rPr>
        <w:t>Нормальный кариотип человека.</w:t>
      </w:r>
    </w:p>
    <w:p w:rsidR="00CD5136" w:rsidRDefault="00CD5136" w:rsidP="00CD5136">
      <w:pPr>
        <w:pStyle w:val="a3"/>
        <w:ind w:left="71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Рисунок</w:t>
      </w:r>
    </w:p>
    <w:p w:rsidR="00CD5136" w:rsidRPr="00CD5136" w:rsidRDefault="00CD5136" w:rsidP="00CD5136">
      <w:pPr>
        <w:pStyle w:val="a3"/>
        <w:ind w:left="71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38B7" w:rsidRDefault="00F8182F" w:rsidP="00A82D84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</w:t>
      </w:r>
    </w:p>
    <w:p w:rsidR="00F8182F" w:rsidRDefault="00F8182F" w:rsidP="00A82D84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82F" w:rsidRDefault="00F8182F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– совокупность морфологических, физиологических, биохимических, поведенческих и других признаков организма, обу</w:t>
      </w:r>
      <w:r w:rsidR="00A7002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лавливающих репродукцию.</w:t>
      </w:r>
    </w:p>
    <w:p w:rsidR="0089158E" w:rsidRDefault="0089158E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Первичные половые признаки – формируются в эмбриогенезе (половые органы)</w:t>
      </w:r>
    </w:p>
    <w:p w:rsidR="002C73DF" w:rsidRDefault="0089158E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Вторичные половые признаки – развиваются под влиянием половых гормонов в период полового созревания.</w:t>
      </w:r>
    </w:p>
    <w:p w:rsidR="003A2B8D" w:rsidRDefault="002C73DF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Соматические признаки</w:t>
      </w:r>
      <w:r w:rsidR="003A2B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завися</w:t>
      </w:r>
      <w:r w:rsidR="003A2B8D">
        <w:rPr>
          <w:rFonts w:ascii="Times New Roman" w:hAnsi="Times New Roman" w:cs="Times New Roman"/>
          <w:sz w:val="24"/>
          <w:szCs w:val="24"/>
        </w:rPr>
        <w:t>щие от пола:</w:t>
      </w:r>
    </w:p>
    <w:p w:rsidR="00A7002D" w:rsidRPr="00F01D66" w:rsidRDefault="003A2B8D" w:rsidP="003A2B8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Ограниченные полом (яйценоскость у кур, жирность молока, время наступления </w:t>
      </w:r>
      <w:bookmarkStart w:id="0" w:name="_GoBack"/>
      <w:r w:rsidRPr="00F01D66">
        <w:rPr>
          <w:rFonts w:ascii="Times New Roman" w:hAnsi="Times New Roman" w:cs="Times New Roman"/>
          <w:sz w:val="24"/>
          <w:szCs w:val="24"/>
        </w:rPr>
        <w:t>менструации)</w:t>
      </w:r>
    </w:p>
    <w:p w:rsidR="003A2B8D" w:rsidRPr="00F01D66" w:rsidRDefault="00F01D66" w:rsidP="003A2B8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>Контролируемые полом (детерминируются генами, расположенными</w:t>
      </w:r>
      <w:r w:rsidR="003A2B8D" w:rsidRPr="00F01D66">
        <w:rPr>
          <w:rFonts w:ascii="Times New Roman" w:hAnsi="Times New Roman" w:cs="Times New Roman"/>
          <w:sz w:val="24"/>
          <w:szCs w:val="24"/>
        </w:rPr>
        <w:t xml:space="preserve"> в аутосомах, но имеют разную степень экспрессивности и частоту проявления у разного пола) – тембр голоса, облысение.</w:t>
      </w:r>
    </w:p>
    <w:p w:rsidR="005C5B86" w:rsidRPr="00F01D66" w:rsidRDefault="00111E86" w:rsidP="003A2B8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>Сцепленные с полом (гены в половых хромосомах)</w:t>
      </w:r>
      <w:r w:rsidR="005C5B86" w:rsidRPr="00F01D66">
        <w:rPr>
          <w:rFonts w:ascii="Times New Roman" w:hAnsi="Times New Roman" w:cs="Times New Roman"/>
          <w:sz w:val="24"/>
          <w:szCs w:val="24"/>
        </w:rPr>
        <w:t xml:space="preserve"> – Х-сцепленные (гемофилия, дальтонизм), У-сцепленные (сращение пальцев на ноге).</w:t>
      </w:r>
    </w:p>
    <w:p w:rsidR="005C5B86" w:rsidRDefault="005C5B86" w:rsidP="005C5B86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D66">
        <w:rPr>
          <w:rFonts w:ascii="Times New Roman" w:hAnsi="Times New Roman" w:cs="Times New Roman"/>
          <w:sz w:val="24"/>
          <w:szCs w:val="24"/>
        </w:rPr>
        <w:t xml:space="preserve">1907 г. – К. Корренс – хромосомная теория определения </w:t>
      </w:r>
      <w:bookmarkEnd w:id="0"/>
      <w:r>
        <w:rPr>
          <w:rFonts w:ascii="Times New Roman" w:hAnsi="Times New Roman" w:cs="Times New Roman"/>
          <w:sz w:val="24"/>
          <w:szCs w:val="24"/>
        </w:rPr>
        <w:t>пола.</w:t>
      </w:r>
    </w:p>
    <w:p w:rsidR="005C5B86" w:rsidRDefault="005C5B86" w:rsidP="005C5B86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большинства организмов пол определяется в момент оплодотворения и зависит от сочетания половых хромосом.</w:t>
      </w:r>
    </w:p>
    <w:p w:rsidR="005C5B86" w:rsidRDefault="005C5B86" w:rsidP="005C5B86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будущего потомства определяет гетерогаметный пол.</w:t>
      </w:r>
    </w:p>
    <w:p w:rsidR="00AE4F7F" w:rsidRDefault="00AE4F7F" w:rsidP="005C5B86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F7F" w:rsidRDefault="00AE4F7F" w:rsidP="005C5B86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2B8D" w:rsidRPr="003A2B8D" w:rsidRDefault="00AE4F7F" w:rsidP="005C5B86">
      <w:pPr>
        <w:pStyle w:val="a3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4F7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818677"/>
            <wp:effectExtent l="0" t="0" r="3175" b="1270"/>
            <wp:docPr id="2" name="Рисунок 2" descr="C:\Users\TLSX\Desktop\b7PDiOuCe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LSX\Desktop\b7PDiOuCeK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B7" w:rsidRPr="00A82D84" w:rsidRDefault="00F738B7" w:rsidP="00A82D8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2D9" w:rsidRDefault="009842D9" w:rsidP="004E6C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F7F" w:rsidRDefault="00AE4F7F" w:rsidP="004506A1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F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594872"/>
            <wp:effectExtent l="0" t="0" r="3175" b="0"/>
            <wp:docPr id="3" name="Рисунок 3" descr="C:\Users\TLSX\Desktop\ZUUQwjEci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LSX\Desktop\ZUUQwjEci7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F7F" w:rsidSect="00AE4F7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7D3"/>
    <w:multiLevelType w:val="hybridMultilevel"/>
    <w:tmpl w:val="B86A4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1AA6"/>
    <w:multiLevelType w:val="hybridMultilevel"/>
    <w:tmpl w:val="2C5C4F16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0B143409"/>
    <w:multiLevelType w:val="hybridMultilevel"/>
    <w:tmpl w:val="9A42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657DA"/>
    <w:multiLevelType w:val="hybridMultilevel"/>
    <w:tmpl w:val="FA564D9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D715BB3"/>
    <w:multiLevelType w:val="hybridMultilevel"/>
    <w:tmpl w:val="3C12D4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D941C0C"/>
    <w:multiLevelType w:val="hybridMultilevel"/>
    <w:tmpl w:val="05504F98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>
    <w:nsid w:val="1FD31DEE"/>
    <w:multiLevelType w:val="hybridMultilevel"/>
    <w:tmpl w:val="E8C427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A04E86"/>
    <w:multiLevelType w:val="hybridMultilevel"/>
    <w:tmpl w:val="D5A6C2B6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>
    <w:nsid w:val="328A1644"/>
    <w:multiLevelType w:val="hybridMultilevel"/>
    <w:tmpl w:val="CB52907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9087001"/>
    <w:multiLevelType w:val="hybridMultilevel"/>
    <w:tmpl w:val="6DC0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45C2A"/>
    <w:multiLevelType w:val="hybridMultilevel"/>
    <w:tmpl w:val="FB56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24B17"/>
    <w:multiLevelType w:val="hybridMultilevel"/>
    <w:tmpl w:val="D5A6C2B6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>
    <w:nsid w:val="54DE1D24"/>
    <w:multiLevelType w:val="hybridMultilevel"/>
    <w:tmpl w:val="6BB69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06878"/>
    <w:multiLevelType w:val="hybridMultilevel"/>
    <w:tmpl w:val="FB860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46530"/>
    <w:multiLevelType w:val="hybridMultilevel"/>
    <w:tmpl w:val="CB52907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682650E6"/>
    <w:multiLevelType w:val="hybridMultilevel"/>
    <w:tmpl w:val="774E6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33EE0"/>
    <w:multiLevelType w:val="hybridMultilevel"/>
    <w:tmpl w:val="BB54FF8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3"/>
  </w:num>
  <w:num w:numId="12">
    <w:abstractNumId w:val="4"/>
  </w:num>
  <w:num w:numId="13">
    <w:abstractNumId w:val="2"/>
  </w:num>
  <w:num w:numId="14">
    <w:abstractNumId w:val="15"/>
  </w:num>
  <w:num w:numId="15">
    <w:abstractNumId w:val="10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72036"/>
    <w:rsid w:val="000021CA"/>
    <w:rsid w:val="00045C8D"/>
    <w:rsid w:val="00046BDE"/>
    <w:rsid w:val="00085825"/>
    <w:rsid w:val="0009733A"/>
    <w:rsid w:val="000C56FE"/>
    <w:rsid w:val="000D4943"/>
    <w:rsid w:val="00111E86"/>
    <w:rsid w:val="0011691C"/>
    <w:rsid w:val="001A26E5"/>
    <w:rsid w:val="001A3245"/>
    <w:rsid w:val="001F0431"/>
    <w:rsid w:val="00215153"/>
    <w:rsid w:val="00246AF4"/>
    <w:rsid w:val="00265217"/>
    <w:rsid w:val="00271F2A"/>
    <w:rsid w:val="002A1D86"/>
    <w:rsid w:val="002C73DF"/>
    <w:rsid w:val="002D071D"/>
    <w:rsid w:val="00346727"/>
    <w:rsid w:val="003746B3"/>
    <w:rsid w:val="00384901"/>
    <w:rsid w:val="003A2B8D"/>
    <w:rsid w:val="003A4B15"/>
    <w:rsid w:val="003B1C9E"/>
    <w:rsid w:val="003E3A0D"/>
    <w:rsid w:val="003E3FDA"/>
    <w:rsid w:val="00420263"/>
    <w:rsid w:val="00440382"/>
    <w:rsid w:val="004506A1"/>
    <w:rsid w:val="00483F9D"/>
    <w:rsid w:val="00484FEF"/>
    <w:rsid w:val="004B123A"/>
    <w:rsid w:val="004D7C16"/>
    <w:rsid w:val="004E6CEE"/>
    <w:rsid w:val="00546053"/>
    <w:rsid w:val="0056111C"/>
    <w:rsid w:val="0058596C"/>
    <w:rsid w:val="005C5B86"/>
    <w:rsid w:val="005E68CE"/>
    <w:rsid w:val="005E78B3"/>
    <w:rsid w:val="00617F86"/>
    <w:rsid w:val="006256E4"/>
    <w:rsid w:val="006A2187"/>
    <w:rsid w:val="00720066"/>
    <w:rsid w:val="00751122"/>
    <w:rsid w:val="00774E33"/>
    <w:rsid w:val="00796A94"/>
    <w:rsid w:val="00797BBF"/>
    <w:rsid w:val="007A707B"/>
    <w:rsid w:val="007E70DF"/>
    <w:rsid w:val="00815FC8"/>
    <w:rsid w:val="00816841"/>
    <w:rsid w:val="008203E6"/>
    <w:rsid w:val="00850DED"/>
    <w:rsid w:val="00872CD1"/>
    <w:rsid w:val="008811E5"/>
    <w:rsid w:val="0089158E"/>
    <w:rsid w:val="008A5505"/>
    <w:rsid w:val="008A646A"/>
    <w:rsid w:val="00912324"/>
    <w:rsid w:val="00912E76"/>
    <w:rsid w:val="009426A9"/>
    <w:rsid w:val="00965A0A"/>
    <w:rsid w:val="0097601E"/>
    <w:rsid w:val="00977AD5"/>
    <w:rsid w:val="009842D9"/>
    <w:rsid w:val="00987F4A"/>
    <w:rsid w:val="00997002"/>
    <w:rsid w:val="00A43F0C"/>
    <w:rsid w:val="00A7002D"/>
    <w:rsid w:val="00A82D84"/>
    <w:rsid w:val="00AE4F7F"/>
    <w:rsid w:val="00AF5100"/>
    <w:rsid w:val="00AF6F65"/>
    <w:rsid w:val="00B41F3A"/>
    <w:rsid w:val="00B47CB3"/>
    <w:rsid w:val="00BD14EA"/>
    <w:rsid w:val="00BF0891"/>
    <w:rsid w:val="00C016DA"/>
    <w:rsid w:val="00C256E3"/>
    <w:rsid w:val="00C41195"/>
    <w:rsid w:val="00C80B93"/>
    <w:rsid w:val="00C810AC"/>
    <w:rsid w:val="00C86D6C"/>
    <w:rsid w:val="00C87995"/>
    <w:rsid w:val="00C92710"/>
    <w:rsid w:val="00CA0B70"/>
    <w:rsid w:val="00CD0F1B"/>
    <w:rsid w:val="00CD5136"/>
    <w:rsid w:val="00D5167E"/>
    <w:rsid w:val="00D55A93"/>
    <w:rsid w:val="00DB1E32"/>
    <w:rsid w:val="00E72036"/>
    <w:rsid w:val="00EA4413"/>
    <w:rsid w:val="00EA71D6"/>
    <w:rsid w:val="00EB2370"/>
    <w:rsid w:val="00EB6A25"/>
    <w:rsid w:val="00F01D66"/>
    <w:rsid w:val="00F5712B"/>
    <w:rsid w:val="00F738B7"/>
    <w:rsid w:val="00F8182F"/>
    <w:rsid w:val="00FC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6D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15FC8"/>
    <w:rPr>
      <w:color w:val="808080"/>
    </w:rPr>
  </w:style>
  <w:style w:type="character" w:styleId="a5">
    <w:name w:val="Emphasis"/>
    <w:basedOn w:val="a0"/>
    <w:uiPriority w:val="20"/>
    <w:qFormat/>
    <w:rsid w:val="00215153"/>
    <w:rPr>
      <w:i/>
      <w:iCs/>
    </w:rPr>
  </w:style>
  <w:style w:type="character" w:customStyle="1" w:styleId="apple-converted-space">
    <w:name w:val="apple-converted-space"/>
    <w:basedOn w:val="a0"/>
    <w:rsid w:val="00215153"/>
  </w:style>
  <w:style w:type="table" w:styleId="a6">
    <w:name w:val="Table Grid"/>
    <w:basedOn w:val="a1"/>
    <w:uiPriority w:val="39"/>
    <w:rsid w:val="0048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2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C28A-468A-469A-B3AB-3F92053A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TLSX</dc:creator>
  <cp:keywords/>
  <dc:description/>
  <cp:lastModifiedBy>Пользователь</cp:lastModifiedBy>
  <cp:revision>110</cp:revision>
  <dcterms:created xsi:type="dcterms:W3CDTF">2013-09-28T20:24:00Z</dcterms:created>
  <dcterms:modified xsi:type="dcterms:W3CDTF">2013-10-07T16:53:00Z</dcterms:modified>
</cp:coreProperties>
</file>