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9978" w14:textId="77777777" w:rsidR="00000000" w:rsidRDefault="00000000">
      <w:pPr>
        <w:pStyle w:val="2"/>
      </w:pPr>
      <w:r>
        <w:rPr>
          <w:rFonts w:ascii="arvoregular" w:hAnsi="arvoregular" w:cs="arvoregular"/>
          <w:b w:val="0"/>
          <w:color w:val="C02424"/>
          <w:sz w:val="42"/>
          <w:highlight w:val="white"/>
        </w:rPr>
        <w:t>Семинар: Методы обследования в торакальной хирургии</w:t>
      </w:r>
    </w:p>
    <w:p w14:paraId="52C532C3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b/>
          <w:color w:val="373A3C"/>
          <w:sz w:val="23"/>
          <w:highlight w:val="white"/>
        </w:rPr>
        <w:t>Введение</w:t>
      </w:r>
    </w:p>
    <w:p w14:paraId="72393615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17DCBC44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Выполняемые методы обследования всегда зависят от предполагаемой патологии. В грудной клетке располагаются органы, которые при их патологии дают характерные симптомы или протекают бессимптомно и выявляются случайно при проведении обзорной рентгенографии грудной клетки. Патология может быть со стороны лёгких, плевральной полости, органов средостения (пищевод, сердце).</w:t>
      </w:r>
    </w:p>
    <w:p w14:paraId="0A2F4144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Установление диагноза всегда основывается на сборе жалоб, анамнезе, физикальном обследовании и результатах инструментальных исследований.</w:t>
      </w:r>
    </w:p>
    <w:p w14:paraId="51E788E5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3A7BA610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Типичные жалобы торакального больного:</w:t>
      </w:r>
    </w:p>
    <w:p w14:paraId="349E8ABB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413CF662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Кашель (сухой, влажный, периодический, постоянный), отхождение мокроты (количество), отхождение мокроты по утрам, одышка, дыхательный дискомфорт, дисфагия, чувство тяжести за грудиной, кровохарканье, рецидивирующий пневмоторакс, субфебрилитет, тахикардия.</w:t>
      </w:r>
    </w:p>
    <w:p w14:paraId="5AC4EE42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4FF53FF4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Анамнез заболевания</w:t>
      </w:r>
    </w:p>
    <w:p w14:paraId="0EA355A6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2B198B43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В первую очередь необходимо учитывать возраст ребёнка</w:t>
      </w:r>
      <w:r>
        <w:rPr>
          <w:rFonts w:ascii="apple-system" w:hAnsi="apple-system" w:cs="apple-system"/>
          <w:color w:val="373A3C"/>
          <w:sz w:val="23"/>
          <w:highlight w:val="white"/>
        </w:rPr>
        <w:t>: если это новорождённый, то симптомы могут быть проявлением врождённой патологии. У старших детей: или проявления врождённой патологии, не выявленной сразу после рождения, или приобретённое заболевание. При выяснении анамнеза необходимо следовать хронологической последовательности появления симптомов.</w:t>
      </w:r>
    </w:p>
    <w:p w14:paraId="0E004789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Начало: внезапное или постепенное, результаты предшествующих обследований, проведённое лечение и его эффективность.</w:t>
      </w:r>
    </w:p>
    <w:p w14:paraId="3BC4FD1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Возникли проблемы с рождения или появились в определённом возрасте. Что предшествовало симптомам?</w:t>
      </w:r>
    </w:p>
    <w:p w14:paraId="0F2EC057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0F9580AE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Анамнез жизни</w:t>
      </w:r>
    </w:p>
    <w:p w14:paraId="75765A17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586B1E1D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lastRenderedPageBreak/>
        <w:t>Даёт представления о наследственности, перенесённых ранее заболеваниях органов грудной клетки.</w:t>
      </w:r>
    </w:p>
    <w:p w14:paraId="206F1ED2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61FE216C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Объективное обследование (осмотр)</w:t>
      </w:r>
    </w:p>
    <w:p w14:paraId="6D5522D8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7626A6E9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Осмотр.</w:t>
      </w:r>
      <w:r>
        <w:rPr>
          <w:rFonts w:ascii="apple-system" w:hAnsi="apple-system" w:cs="apple-system"/>
          <w:color w:val="373A3C"/>
          <w:sz w:val="23"/>
          <w:highlight w:val="white"/>
        </w:rPr>
        <w:t> При оценке физикальной картины необходимо обратить внимание на беспокойство ребёнка, одышку, ее характер и выраженность, цианоз, на участие вспомогательной мускулатуры в акте дыхания, симметричность и форму грудной клетки и симметричность участия обеих ее половин в акте дыхания. Отмечают тип, характер и частоту дыхания. Исследуют периферический пульс и его основные параметры. Отмечают наличие или отсутствие симптомов интоксикации. Обращают тщательное внимание на локализацию и характер перкуторных и аускультативных изменений над лёгкими, смещение средостения.</w:t>
      </w:r>
    </w:p>
    <w:p w14:paraId="43DE2EF5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Осматривают фаланги пальцев («часовые стёкла» и «барабанные палочки» патогномоничные при гнойных процессах в лёгких, например, при бронхо-эктатической болезни, а также при длительно существующей лёгочно-сердечной недостаточности).</w:t>
      </w:r>
    </w:p>
    <w:p w14:paraId="3DBC3FA6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Пальпация.</w:t>
      </w:r>
      <w:r>
        <w:rPr>
          <w:rFonts w:ascii="apple-system" w:hAnsi="apple-system" w:cs="apple-system"/>
          <w:color w:val="373A3C"/>
          <w:sz w:val="23"/>
          <w:highlight w:val="white"/>
        </w:rPr>
        <w:t> Оценивают тургор кожных покровов, лимфатические узлы, голосовое дрожание, верхушечный сердечный толчок.</w:t>
      </w:r>
    </w:p>
    <w:p w14:paraId="79E2AA8D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Перкуссия.</w:t>
      </w:r>
      <w:r>
        <w:rPr>
          <w:rFonts w:ascii="apple-system" w:hAnsi="apple-system" w:cs="apple-system"/>
          <w:color w:val="373A3C"/>
          <w:sz w:val="23"/>
          <w:highlight w:val="white"/>
        </w:rPr>
        <w:t> Описывают характер перкуторного звука: ясный лёгочный (лёгочная ткань), тимпанит (воздух), притупление, тупость (инфильтрация лёгочной ткани, жидкость). Сравнительная перкуссия (правое и левое лёгкое). Топографическая перкуссия: определение сердечной тупости, границы патологического перкуторного звука.</w:t>
      </w:r>
    </w:p>
    <w:p w14:paraId="07B5EEF8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Аускультация</w:t>
      </w:r>
      <w:r>
        <w:rPr>
          <w:rFonts w:ascii="apple-system" w:hAnsi="apple-system" w:cs="apple-system"/>
          <w:color w:val="373A3C"/>
          <w:sz w:val="23"/>
          <w:highlight w:val="white"/>
        </w:rPr>
        <w:t>. Основана на оценке двух признаков: силы и звучности дыхательных шумов во время вдоха и выдоха. Оценивают хрипы, шум трения плевры, особые типы дыхания, характерные для патологических процессов. Наличие инфильтрации лёгочной ткани может проявляться различными влажными и сухими хрипами, разнокалиберными. Характер хрипов зависит от стадии воспалительного процесса. «Амфорическое дыхание» характерно для сообщающейся с бронхом полостью абсцесса, буллой или воздушной кистой лёгкого (воздух с характерным шумом входит в замкнутую полость через узкий бронх).</w:t>
      </w:r>
    </w:p>
    <w:p w14:paraId="699D4A6D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Шум «функционирующего бронхиального свища»: при прорыве абсцесса, буллы или воздушной кисты лёгкого в плевральную полость воздух поступает в плевральную полость через узкий бронх, который сообщался с этой полостью. Возникает характерный, свистящий грубый шум.</w:t>
      </w:r>
    </w:p>
    <w:p w14:paraId="523D297D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0F6D7DD9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Лабораторные методы исследования</w:t>
      </w:r>
    </w:p>
    <w:p w14:paraId="7681B4B6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68FEA3E0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lastRenderedPageBreak/>
        <w:t>Исследование биохимического и общего анализа крови, мокроты и экссудата из плевральной полости. Определение КЩС и газов крови.</w:t>
      </w:r>
    </w:p>
    <w:p w14:paraId="0BE1A8A9" w14:textId="77777777" w:rsidR="00000000" w:rsidRDefault="00000000">
      <w:pPr>
        <w:rPr>
          <w:highlight w:val="white"/>
        </w:rPr>
      </w:pPr>
    </w:p>
    <w:p w14:paraId="6B101E87" w14:textId="77777777" w:rsidR="00000000" w:rsidRDefault="00000000">
      <w:pPr>
        <w:pStyle w:val="3"/>
      </w:pPr>
      <w:r>
        <w:rPr>
          <w:rFonts w:ascii="arvoregular" w:hAnsi="arvoregular" w:cs="arvoregular"/>
          <w:b w:val="0"/>
          <w:color w:val="C02424"/>
          <w:sz w:val="33"/>
          <w:highlight w:val="white"/>
        </w:rPr>
        <w:t>Специальные методы исследования в торакальной хирургии</w:t>
      </w:r>
    </w:p>
    <w:p w14:paraId="647017A7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b/>
          <w:i/>
          <w:color w:val="373A3C"/>
          <w:sz w:val="23"/>
          <w:highlight w:val="white"/>
        </w:rPr>
        <w:t>Специальные методы исследования в торакальной хирургии</w:t>
      </w:r>
    </w:p>
    <w:p w14:paraId="3B485030" w14:textId="77777777" w:rsidR="00000000" w:rsidRDefault="00000000">
      <w:pPr>
        <w:pStyle w:val="a0"/>
        <w:jc w:val="center"/>
      </w:pPr>
      <w:r>
        <w:rPr>
          <w:color w:val="373A3C"/>
          <w:highlight w:val="white"/>
        </w:rPr>
        <w:t> </w:t>
      </w:r>
    </w:p>
    <w:p w14:paraId="60391834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Лучевые методы исследования</w:t>
      </w:r>
    </w:p>
    <w:p w14:paraId="096269C5" w14:textId="77777777" w:rsidR="00000000" w:rsidRDefault="00000000">
      <w:pPr>
        <w:pStyle w:val="a0"/>
        <w:jc w:val="center"/>
      </w:pPr>
      <w:r>
        <w:rPr>
          <w:color w:val="373A3C"/>
          <w:highlight w:val="white"/>
        </w:rPr>
        <w:t> </w:t>
      </w:r>
    </w:p>
    <w:p w14:paraId="1F806D1B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Обзорная рентгенография органов грудной клетки</w:t>
      </w:r>
    </w:p>
    <w:p w14:paraId="1CE663AD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Специальный метод исследования, с которого всегда начинают обследование пациента с патологией лёгких.</w:t>
      </w:r>
    </w:p>
    <w:p w14:paraId="4D8AA689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Классическое рентгенологическое исследование грудной клетки, применяемое для диагностики патологических изменений грудной клетки, органов грудной полости и близлежащих анатомических структур является одним из наиболее распространённых рентгенографических исследований. Чем плотнее ткань, тем светлее она проявляется на рентгеновском снимке. В частности на рентгеновском снимке хорошо видны кости и внутренние органы.</w:t>
      </w:r>
    </w:p>
    <w:p w14:paraId="5B23A292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Правильное чтение Rg-грамм является залогом успешной диагностики причин (заболеваний) органов грудной клетки. Обзорная рентгенография органов грудной клетки выполняется в прямой и боковых проекциях (правой или левой). Проекцию следует обязательно указывать при описании рентгенограммы. Расшифровку рентгенограммы начинают с положения средостения: располагается правильно, смещено вправо или влево, в больную или здоровую сторону, расширена тень средостения, чёткость контура. Следующий пункт: положение куполов диафрагмы: располагаются высоко, низко, сравнение расположения правого и левого купола, чёткость контура. Отмечают возможность визуализации синусов: свободны, завуалированы, не видны. Затем следует описание предположительно здорового лёгкого, в последнюю очередь – больного лёгкого. Делают вывод, где предположительно находится патологический очаг: в средостении, лёгком или в плевральной полости.</w:t>
      </w:r>
    </w:p>
    <w:p w14:paraId="01209BDA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Любой врач общей практики обязан иметь компетенцию расшифровки рентгенограмм органов грудной клетки.</w:t>
      </w:r>
    </w:p>
    <w:p w14:paraId="5B07A162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Существует протокол, который следует запомнить.</w:t>
      </w:r>
    </w:p>
    <w:p w14:paraId="4EC7065E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Точное название обследования — указывается анатомическая область снимка, в какой проекции (боковая, прямая) он выполнен</w:t>
      </w:r>
    </w:p>
    <w:p w14:paraId="444C1A51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Оценка симметрии лёгочных полей</w:t>
      </w:r>
    </w:p>
    <w:p w14:paraId="369A6AE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lastRenderedPageBreak/>
        <w:t>- Выявлены или нет патологические поля (очаговые, диффузные инфильтративные), просветления в ткани лёгких</w:t>
      </w:r>
    </w:p>
    <w:p w14:paraId="5D049CE0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Описание лёгочного рисунка (если он нарушен, то это указывает на патологические изменения сосудов лёгких)</w:t>
      </w:r>
    </w:p>
    <w:p w14:paraId="15031F9C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Описание корней лёгких — нарушена или нет структура лимфоузлов, присутствуют или нет патологические изменения крупных бронхов</w:t>
      </w:r>
    </w:p>
    <w:p w14:paraId="33E05C2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Описание тени органов средостения — особенно важно при диагностике заболеваний сердца</w:t>
      </w:r>
    </w:p>
    <w:p w14:paraId="413CB5D0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Описание дуги желудочков сердца, крупных сосудов</w:t>
      </w:r>
    </w:p>
    <w:p w14:paraId="5117BE62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- Состояние диафрагмы и легочно-диафрагмальных узлов синусов — даётся оценка симметрии стояния диафрагмы, угол синуса, заполнен он или нет (присутствие выпота при плеврите)</w:t>
      </w:r>
    </w:p>
    <w:p w14:paraId="16EF9CEE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Пример.</w:t>
      </w:r>
      <w:r>
        <w:rPr>
          <w:rFonts w:ascii="apple-system" w:hAnsi="apple-system" w:cs="apple-system"/>
          <w:color w:val="373A3C"/>
          <w:sz w:val="23"/>
          <w:highlight w:val="white"/>
        </w:rPr>
        <w:t xml:space="preserve"> Обзорная рентгенография грудной клетки в прямой проекции. Средостение умеренно смещено в левую (здоровую) сторону. Купола диафрагмы хорошо визуализируются на уровне 6-го ребра с обеих сторон. Лёгочная ткань слева с небольшим усилением лёгочного рисунка без инфильтративных изменений. Справа в средней доле в проекции 2 - 4 рёбер, округлое образование с чёткими контурами, с уровнем жидкости и воздухом над ней. Заключение: Острая гнойная деструктивная пневмония справа. Внутрилёгочная форма. Дренирующийся абсцесс средней доли правого лёгкого. </w:t>
      </w:r>
    </w:p>
    <w:p w14:paraId="01641C73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Благодаря рентгенологическому исследованию грудной клетки особенно хорошо можно распознать изменения в лёгких. Но в случае обследования средостения или ворот лёгкого (часть лёгкого, через которую проходят лёгочные сосуды, бронхи и лимфатические сосуды), при необходимости дифференциальной диагностики от жидкости, плевральных наслоений обзорная рентгенография является менее подходящим методом.</w:t>
      </w:r>
    </w:p>
    <w:p w14:paraId="78A40DEA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48B6B54E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Рентгеновская (линейная) томография</w:t>
      </w:r>
    </w:p>
    <w:p w14:paraId="24565AE9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  <w:r>
        <w:rPr>
          <w:rFonts w:ascii="apple-system" w:hAnsi="apple-system" w:cs="apple-system"/>
          <w:i/>
          <w:color w:val="373A3C"/>
          <w:sz w:val="23"/>
          <w:highlight w:val="white"/>
        </w:rPr>
        <w:t>Линейная томография</w:t>
      </w:r>
      <w:r>
        <w:rPr>
          <w:rFonts w:ascii="apple-system" w:hAnsi="apple-system" w:cs="apple-system"/>
          <w:color w:val="373A3C"/>
          <w:sz w:val="23"/>
          <w:highlight w:val="white"/>
        </w:rPr>
        <w:t> (классическая томография) – метод рентгенологического исследования, с помощью которого можно производить снимок слоя, лежащего на определённой глубине исследуемого объекта. Данный вид исследования основан на перемещении двух из трёх компонентов (рентгеновская трубка, рентгеновская плёнка, объект исследования). Наиболее близкую к современной линейной томографии систему предложил Маер, в 1914 году он предложил двигать рентгеновскую трубку параллельно телу больного.</w:t>
      </w:r>
    </w:p>
    <w:p w14:paraId="1FEA73DD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Наибольшее распространение получил метод съёмки, при котором исследуемый объект оставался неподвижным, а рентгеновская трубка и кассета с плёнкой согласованно перемещались в противоположных направлениях.</w:t>
      </w:r>
    </w:p>
    <w:p w14:paraId="006BA940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 xml:space="preserve">При синхронном движении трубки и кассеты только необходимый слой получается четким на плёнке, потому что только его вклад в общую тень остаётся неподвижным относительно плёнки, всё </w:t>
      </w:r>
      <w:r>
        <w:rPr>
          <w:rFonts w:ascii="apple-system" w:hAnsi="apple-system" w:cs="apple-system"/>
          <w:color w:val="373A3C"/>
          <w:sz w:val="23"/>
          <w:highlight w:val="white"/>
        </w:rPr>
        <w:lastRenderedPageBreak/>
        <w:t>остальное «смазывается», почти не мешая проводить анализ полученного изображения. В настоящее время доля данного метода в исследованиях уменьшается в связи со своей относительно малой информативностью. Оно заменяется </w:t>
      </w:r>
      <w:r>
        <w:rPr>
          <w:rFonts w:ascii="apple-system" w:hAnsi="apple-system" w:cs="apple-system"/>
          <w:i/>
          <w:color w:val="373A3C"/>
          <w:sz w:val="23"/>
          <w:highlight w:val="white"/>
        </w:rPr>
        <w:t>компьютерной томографией (КТ)</w:t>
      </w:r>
      <w:r>
        <w:rPr>
          <w:rFonts w:ascii="apple-system" w:hAnsi="apple-system" w:cs="apple-system"/>
          <w:color w:val="373A3C"/>
          <w:sz w:val="23"/>
          <w:highlight w:val="white"/>
        </w:rPr>
        <w:t>. Однако ещё используется в лечебных учреждениях, не оснащённых КТ.</w:t>
      </w:r>
    </w:p>
    <w:p w14:paraId="3D48A60F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 На рентгенограмме слева видна, очень не чётко, округлая тень, которая выходит на контур сердца справа в с\3. Поэтому выполнена рентгеновская (линейная) томография (снимок справа), на которой справа от позвоночника на фоне тени сердца видна округлая тень. Скорее всего, бронхогенная киста.  О том, что это рентгеновская линейная томография говорит «смазанность» снимка. Мы плохо видим ткани, но более отчётливо видим так как "срез" сделан на грубине этого патологического образования.</w:t>
      </w:r>
    </w:p>
    <w:p w14:paraId="271774EE" w14:textId="77777777" w:rsidR="00000000" w:rsidRDefault="00000000">
      <w:pPr>
        <w:pStyle w:val="a0"/>
        <w:rPr>
          <w:highlight w:val="white"/>
        </w:rPr>
      </w:pPr>
    </w:p>
    <w:p w14:paraId="49ED877B" w14:textId="77777777" w:rsidR="00000000" w:rsidRDefault="00000000">
      <w:pPr>
        <w:pStyle w:val="a0"/>
        <w:jc w:val="center"/>
      </w:pPr>
      <w:bookmarkStart w:id="0" w:name="_Hlk38008868"/>
      <w:bookmarkEnd w:id="0"/>
      <w:r>
        <w:rPr>
          <w:rFonts w:ascii="apple-system" w:hAnsi="apple-system" w:cs="apple-system"/>
          <w:i/>
          <w:color w:val="373A3C"/>
          <w:sz w:val="23"/>
          <w:highlight w:val="white"/>
        </w:rPr>
        <w:t>Компьютерная томография (КТ), мультиспиральная компьютерная томография (МСКТ)</w:t>
      </w:r>
    </w:p>
    <w:p w14:paraId="38735C4A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3CA85E39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Рентгенологический метод диагностики, позволяющий детально и послойно обследовать мягкие ткани и внутренние органы с формированием и выведением на монитор трехмерного массива данных. Позволяет увидеть состояние и структуру лёгочной ткани, бронхиального дерева, лимфатических узлов средостения, кровеносных сосудов лёгких, аорты, лёгочной вены. КТ выявляет очаговые и диффузные патологические изменения, определяет их характер, распространённость, локализацию, степень тяжести. Хорошо видна лёгочная ткань, ветвление, деформация и размер кровеносных сосудов, обеднение сосудистого рисунка, очаговые образования (кисты, опухоли, метастазы, бронхоэктазы и т.д.), воспалительный инфильтрат. По плотности лёгочной ткани выявляется её уплотнение, безвоздушные участки, очаги повышенной воздушности. В плевре на снимках КТ хорошо видны плевральные наложения, спайки, обызвествления, гидроторакс, гемоторакс, пиоторакс, пневмоторакс. Видны костные изменения рёбер, грудины и лопатках. В аорте и лёгочной артерии видны участки аневризмы (истончения стенки), эмболия, тромбоз,  мальформация ветвей лёгочной артерии. С целью повышения информативности компьютерная томография любого вида (шаговая, спиральная, мультиспиральная) может проводиться с использованием специального контрастного вещества, вводимого внутривенно. Такое вещество делает снимки более четкими, ткани более контрастными, границы между различными структурами точными. Контрастные вещества для компьютерной томографии легких и любых других органов представляют собой соединения йода, и выпускаются под коммерческими названиями Омнипак, Иоверсол, Иопромид, Ультравист и др. Йодсодержащие контрастные вещества для проведения томографии лёгких вводятся внутривенно через катетер.</w:t>
      </w:r>
    </w:p>
    <w:p w14:paraId="2233744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Чувствительность компьютерной томографии в выявлении объёмных образований (кист, опухолей, метастазов) в легких составляет 98%.</w:t>
      </w:r>
    </w:p>
    <w:p w14:paraId="2B0134F1" w14:textId="77777777" w:rsidR="00000000" w:rsidRDefault="00000000">
      <w:r>
        <w:rPr>
          <w:color w:val="373A3C"/>
          <w:highlight w:val="white"/>
        </w:rPr>
        <w:t> </w:t>
      </w:r>
      <w:r>
        <w:rPr>
          <w:color w:val="373A3C"/>
          <w:highlight w:val="white"/>
          <w:lang w:val="ru-RU"/>
        </w:rPr>
        <w:t>Пример.</w:t>
      </w:r>
      <w:r>
        <w:rPr>
          <w:rFonts w:ascii="apple-system" w:hAnsi="apple-system" w:cs="apple-system"/>
          <w:color w:val="373A3C"/>
          <w:highlight w:val="white"/>
        </w:rPr>
        <w:t xml:space="preserve"> КТ органов грудной клетки и брюшной полости при политравме у ребёнка. Лёгочная ткань без патологических изменений. Признаков повреждения костных структур грудной клетки </w:t>
      </w:r>
      <w:r>
        <w:rPr>
          <w:rFonts w:ascii="apple-system" w:hAnsi="apple-system" w:cs="apple-system"/>
          <w:color w:val="373A3C"/>
          <w:highlight w:val="white"/>
        </w:rPr>
        <w:lastRenderedPageBreak/>
        <w:t>нет. Имеются признаки размозжения селезёнки и большое количество жидкости (крови) в брюшной полости.  На снимке справа выведен поперечный срез области повреждения - размозжение селезёнки. </w:t>
      </w:r>
      <w:r>
        <w:rPr>
          <w:highlight w:val="white"/>
        </w:rPr>
        <w:t xml:space="preserve"> </w:t>
      </w:r>
    </w:p>
    <w:p w14:paraId="6858D744" w14:textId="77777777" w:rsidR="00000000" w:rsidRDefault="00000000">
      <w:pPr>
        <w:rPr>
          <w:highlight w:val="white"/>
        </w:rPr>
      </w:pPr>
    </w:p>
    <w:p w14:paraId="3347441D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 На обзорной рентгенограмме органов грудной клетки определяется треугольное образование с нечёткими контурами, слева от средостения, наслаивается на тень сердца в области нижней доли левого лёгкого. При проведении МСКТ и построении пространственного изображения выявлена добавочная изолировання доля лёгкого слева (внутрилёгочная секвестрация слева). </w:t>
      </w:r>
    </w:p>
    <w:p w14:paraId="500CE267" w14:textId="77777777" w:rsidR="00000000" w:rsidRDefault="00000000">
      <w:pPr>
        <w:pStyle w:val="a0"/>
        <w:rPr>
          <w:highlight w:val="white"/>
        </w:rPr>
      </w:pPr>
    </w:p>
    <w:p w14:paraId="19566967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Магнитно-резонансная томография (МРТ)</w:t>
      </w:r>
    </w:p>
    <w:p w14:paraId="2316620C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2CBC20B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МРТ лёгких – </w:t>
      </w:r>
      <w:bookmarkStart w:id="1" w:name="_Hlk38009212"/>
      <w:bookmarkEnd w:id="1"/>
      <w:r>
        <w:rPr>
          <w:rFonts w:ascii="apple-system" w:hAnsi="apple-system" w:cs="apple-system"/>
          <w:color w:val="373A3C"/>
          <w:sz w:val="23"/>
          <w:highlight w:val="white"/>
        </w:rPr>
        <w:t>диагностический метод визуализации, основанный на воздействии магнитным полем на исследуемый участок, в результате которого получаются послойные снимки в трёх проекциях. МРТ высокоинформативный и точный способ диагностики различных патологий со стороны внутренних органов, в том числе и лёгких, который обычно проводится при невозможности поставить окончательный диагноз на основе других проведённых исследований или при необходимости уточнить подробности уже поставленного диагноза. Данный способ диагностики позволяет чётко дифференцировать ткани, сосуды и нервные окончания, благодаря чему можно установить наличие опухоли, уточнить её свойства, определить, насколько она затронула лёгкие, определить наличие патологий, развивающихся в лимфоидной ткани.</w:t>
      </w:r>
    </w:p>
    <w:p w14:paraId="48406C84" w14:textId="77777777" w:rsidR="00000000" w:rsidRDefault="00000000">
      <w:pPr>
        <w:pStyle w:val="a0"/>
        <w:jc w:val="center"/>
        <w:rPr>
          <w:i/>
          <w:highlight w:val="white"/>
        </w:rPr>
      </w:pPr>
    </w:p>
    <w:p w14:paraId="6A8FE1D6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Бронхография</w:t>
      </w:r>
    </w:p>
    <w:p w14:paraId="2CD7BF70" w14:textId="77777777" w:rsidR="00000000" w:rsidRDefault="00000000">
      <w:pPr>
        <w:pStyle w:val="a0"/>
      </w:pPr>
      <w:r>
        <w:rPr>
          <w:color w:val="373A3C"/>
          <w:highlight w:val="white"/>
        </w:rPr>
        <w:t> </w:t>
      </w:r>
    </w:p>
    <w:p w14:paraId="6BD7E65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Бронхография - </w:t>
      </w:r>
      <w:bookmarkStart w:id="2" w:name="_Hlk38007987"/>
      <w:bookmarkEnd w:id="2"/>
      <w:r>
        <w:rPr>
          <w:rFonts w:ascii="apple-system" w:hAnsi="apple-system" w:cs="apple-system"/>
          <w:color w:val="373A3C"/>
          <w:sz w:val="23"/>
          <w:highlight w:val="white"/>
        </w:rPr>
        <w:t>рентгеноконтрастный метод исследования бронхиального дерева, позволяющий оценить состояние бронхов до их самых мелких разветвлений. Она, как и бронхоскопия, проводится у детей в основном под наркозом. Для её проведения используются водорастворимые контрастные вещества в смеси с желатиной. Их вводят под контролем бронхоскопа. Бронхографии всегда должна предшествовать бронхоскопия. При обнаружении эндобронхита с обильным количеством густого гнойного секрета, вначале должно быть проведено его лечение с повторными бронхоскопическими санациями с тем, чтобы освободить просвет бронхов. Иначе их не заполнить контрастом. Бронхография позволяет определить форму бронхов до самых мелких разветвлений, их взаимоотношения, характер деления. При сообщении бронха с полостями в лёгких, контраст заполняет и их. В большинстве случаев данных, полученных при бронхологическом исследовании, достаточно, чтобы установить диагноз хирургического заболевания и показания к хирургическому вмешательству.</w:t>
      </w:r>
    </w:p>
    <w:p w14:paraId="54AD1383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В настоящее время метод используется редко, так как заменён компьютерной томографией.</w:t>
      </w:r>
    </w:p>
    <w:p w14:paraId="0ED27C82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lastRenderedPageBreak/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 Бронхограмма левого лёгкого. Хорошо заполнились бронхи верхней доли и язычковых сегментов вплоть до альвеол. Бронхи сужаются к периферии лёгочной ткани, что является нормальной картиной трахео-бронхиального дерева. Бронхи нижней доли левого лёгкого сближены (с-м "метлы"), к периферии расширяются, образуя полости (мешотчатые и цилиндрические бронхоэктазы). </w:t>
      </w:r>
    </w:p>
    <w:p w14:paraId="3BFF3AA1" w14:textId="77777777" w:rsidR="00000000" w:rsidRDefault="00000000">
      <w:pPr>
        <w:pStyle w:val="a0"/>
        <w:jc w:val="center"/>
        <w:rPr>
          <w:i/>
          <w:highlight w:val="white"/>
        </w:rPr>
      </w:pPr>
    </w:p>
    <w:p w14:paraId="4978FD31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Ангиопульмонография</w:t>
      </w:r>
    </w:p>
    <w:p w14:paraId="41961E50" w14:textId="77777777" w:rsidR="00000000" w:rsidRDefault="00000000">
      <w:pPr>
        <w:pStyle w:val="a0"/>
        <w:jc w:val="center"/>
      </w:pPr>
      <w:r>
        <w:rPr>
          <w:color w:val="373A3C"/>
          <w:highlight w:val="white"/>
        </w:rPr>
        <w:t> </w:t>
      </w:r>
    </w:p>
    <w:p w14:paraId="3715B0EA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Ангиопульмонография</w:t>
      </w:r>
      <w:r>
        <w:rPr>
          <w:rFonts w:ascii="apple-system" w:hAnsi="apple-system" w:cs="apple-system"/>
          <w:color w:val="373A3C"/>
          <w:sz w:val="23"/>
          <w:highlight w:val="white"/>
        </w:rPr>
        <w:t>, или </w:t>
      </w:r>
      <w:r>
        <w:rPr>
          <w:rFonts w:ascii="apple-system" w:hAnsi="apple-system" w:cs="apple-system"/>
          <w:i/>
          <w:color w:val="373A3C"/>
          <w:sz w:val="23"/>
          <w:highlight w:val="white"/>
        </w:rPr>
        <w:t>лёгочная артериография</w:t>
      </w:r>
      <w:r>
        <w:rPr>
          <w:rFonts w:ascii="apple-system" w:hAnsi="apple-system" w:cs="apple-system"/>
          <w:color w:val="373A3C"/>
          <w:sz w:val="23"/>
          <w:highlight w:val="white"/>
        </w:rPr>
        <w:t>, представляет собой </w:t>
      </w:r>
      <w:bookmarkStart w:id="3" w:name="_Hlk38009636"/>
      <w:bookmarkEnd w:id="3"/>
      <w:r>
        <w:rPr>
          <w:rFonts w:ascii="apple-system" w:hAnsi="apple-system" w:cs="apple-system"/>
          <w:color w:val="373A3C"/>
          <w:sz w:val="23"/>
          <w:highlight w:val="white"/>
        </w:rPr>
        <w:t>рентгенологическое исследование легочного кровообращения после введения йодсодержащего рентгеноконтрастного вещества в лёгочную артерию или одну из её ветвей. Метод требует наличия специальной рентгенологической аппаратуры, позволяющей уловить моменты прохождения контраста через артерии и вены малого круга кровообращения. Контраст вводится в общую, правую или левую, лёгочную артерию через управляемый катетер, подведённый туда через бедренную и нижнюю полую вены, правое предсердие и правый желудочек под контролем ЭОП (электронно-оптический преобразователь). Показания: редкие пороки развития сосудов или лёгочная секвестрация.</w:t>
      </w:r>
    </w:p>
    <w:p w14:paraId="5630D048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 Ангиопульмонография при лёгочной секвестрации справа. Определяется крупный питающий сосуд. </w:t>
      </w:r>
    </w:p>
    <w:p w14:paraId="29B33ABE" w14:textId="77777777" w:rsidR="00000000" w:rsidRDefault="00000000">
      <w:pPr>
        <w:pStyle w:val="a0"/>
        <w:rPr>
          <w:highlight w:val="white"/>
        </w:rPr>
      </w:pPr>
    </w:p>
    <w:p w14:paraId="5BE143AB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Пневмомедиастинография</w:t>
      </w:r>
    </w:p>
    <w:p w14:paraId="6BEDDD3F" w14:textId="77777777" w:rsidR="00000000" w:rsidRDefault="00000000">
      <w:pPr>
        <w:pStyle w:val="a0"/>
      </w:pPr>
      <w:bookmarkStart w:id="4" w:name="_Hlk38008345"/>
      <w:bookmarkEnd w:id="4"/>
      <w:r>
        <w:rPr>
          <w:rFonts w:ascii="apple-system" w:hAnsi="apple-system" w:cs="apple-system"/>
          <w:color w:val="373A3C"/>
          <w:sz w:val="23"/>
          <w:highlight w:val="white"/>
        </w:rPr>
        <w:t>Пневмомедиастинография – это </w:t>
      </w:r>
      <w:bookmarkStart w:id="5" w:name="_Hlk38007946"/>
      <w:bookmarkEnd w:id="5"/>
      <w:r>
        <w:rPr>
          <w:rFonts w:ascii="apple-system" w:hAnsi="apple-system" w:cs="apple-system"/>
          <w:color w:val="373A3C"/>
          <w:sz w:val="23"/>
          <w:highlight w:val="white"/>
        </w:rPr>
        <w:t>метод рентгенологического исследования средостения, контрастированного при помощи введения газа. Воздух, кислород или другой газ вводят в средостение посредством пункции. После этого больного укладывают в такое положение, чтобы газ скопился преимущественно в подлежащем исследованию отделе средостения и через 2 - 3 часа делают рентгенограммы в различных проекциях, а при необходимости и томографию. </w:t>
      </w:r>
      <w:hyperlink r:id="rId5" w:history="1">
        <w:r>
          <w:rPr>
            <w:rStyle w:val="a4"/>
            <w:rFonts w:ascii="apple-system" w:hAnsi="apple-system" w:cs="apple-system"/>
            <w:color w:val="009FE5"/>
            <w:sz w:val="23"/>
            <w:highlight w:val="white"/>
            <w:u w:val="none"/>
          </w:rPr>
          <w:t> </w:t>
        </w:r>
      </w:hyperlink>
      <w:r>
        <w:rPr>
          <w:rFonts w:ascii="apple-system" w:hAnsi="apple-system" w:cs="apple-system"/>
          <w:color w:val="373A3C"/>
          <w:sz w:val="23"/>
          <w:highlight w:val="white"/>
        </w:rPr>
        <w:t>В настоящее время метод используется редко, так как КТ даёт необходимую информацию. Потребность возникает при необходимости уточнить детали. Например, при опухолях и кистах средостения. Если воздух, введённый в средостение, отодвигает опухоль от средостения, следовательно, опухоль находится не в средостении. </w:t>
      </w:r>
    </w:p>
    <w:p w14:paraId="1F4DA9D5" w14:textId="77777777" w:rsidR="00000000" w:rsidRDefault="00000000"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 Обзорная рентгенография лёгких в прямой проекции (левый снимок). Определяется опухоль рядом со средостением слева. На втором снимке (правый) – рентгенография в левой боковой проекции на фоне пневмомедиастинум. Опухоль остаётся в проекции средостения. Диагноз: Опухоль средостения.</w:t>
      </w:r>
    </w:p>
    <w:p w14:paraId="0179123F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Контрастное исследование пищевода</w:t>
      </w:r>
    </w:p>
    <w:p w14:paraId="1CBDA167" w14:textId="77777777" w:rsidR="00000000" w:rsidRDefault="00000000">
      <w:pPr>
        <w:pStyle w:val="a0"/>
      </w:pPr>
      <w:bookmarkStart w:id="6" w:name="_Hlk38007894"/>
      <w:bookmarkEnd w:id="6"/>
      <w:r>
        <w:rPr>
          <w:rFonts w:ascii="apple-system" w:hAnsi="apple-system" w:cs="apple-system"/>
          <w:color w:val="373A3C"/>
          <w:sz w:val="23"/>
          <w:highlight w:val="white"/>
        </w:rPr>
        <w:t xml:space="preserve">Контрастное исследование пищевода (обычно с барием) выполняется, когда есть подозрение на то, что образование в средостении исходит из пищевода или смещает его: энтерогенная киста, </w:t>
      </w:r>
      <w:r>
        <w:rPr>
          <w:rFonts w:ascii="apple-system" w:hAnsi="apple-system" w:cs="apple-system"/>
          <w:color w:val="373A3C"/>
          <w:sz w:val="23"/>
          <w:highlight w:val="white"/>
        </w:rPr>
        <w:lastRenderedPageBreak/>
        <w:t>дивертикул пищевода. В некоторых случаях это исследование помогает определить топику опухоли. Если опухоль смещает пищевод, следовательно, она располагается в заднем средостении.</w:t>
      </w:r>
    </w:p>
    <w:p w14:paraId="31E5ADD5" w14:textId="77777777" w:rsidR="00000000" w:rsidRDefault="00000000"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 </w:t>
      </w:r>
      <w:r>
        <w:rPr>
          <w:rFonts w:ascii="apple-system" w:hAnsi="apple-system" w:cs="apple-system"/>
          <w:color w:val="373A3C"/>
          <w:highlight w:val="white"/>
        </w:rPr>
        <w:t>Рентгенография грудной клетки в правой боковой проекции. Виден контрастированный пищевод, который отклоняется кзади в связи с наличием опухоли в заднем средостении.</w:t>
      </w:r>
    </w:p>
    <w:p w14:paraId="534A994F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Ультразвуковое исследование с допплерографией</w:t>
      </w:r>
    </w:p>
    <w:p w14:paraId="6FE8547C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Использование методов ультразвукового исследования (ультрасонография) особо эффективно при обследовании внутренних органов с хорошим кровоснабжением или же наполненных жидкостью. Нормальное лёгкое при УЗИ обследовать практически невозможно, так как воздух, содержащийся в лёгком, отражает ультразвуковые волны. Однако в  торакальной хирургии УЗИ используют для обследования грудной или рёберной плевры, при подозрении на опухоль, которая не прикрыта лёгочной тканью, при скоплении жидкости (гной, кровь, экссудат) в плевральной полости. Посредством данного метода можно выявить различные патологические изменения и опухоли. УЗИ используют для видеосопровождения диагностической и лечебной плевральной пункции, при дренировании плевральной полости, при выполнении биопсии новообразования лёгкого. Возможность контролировать солидные образование и количество жидкости в плевральной полости значительно снижают лучевую нагрузку на больного, так как позволяют заменить рентгенологические методы на эхографические.</w:t>
      </w:r>
    </w:p>
    <w:p w14:paraId="3EFE070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УЗИ грудной клетки помогает разграничить инфильтрацию в лёгком и жидкость в плевральной полости, что не возможно сделать при рентгенографии.</w:t>
      </w:r>
    </w:p>
    <w:p w14:paraId="3260FD59" w14:textId="77777777" w:rsidR="00000000" w:rsidRDefault="00000000">
      <w:r>
        <w:rPr>
          <w:rFonts w:ascii="apple-system" w:hAnsi="apple-system" w:cs="apple-system"/>
          <w:color w:val="373A3C"/>
          <w:sz w:val="23"/>
          <w:highlight w:val="white"/>
          <w:lang w:val="ru-RU"/>
        </w:rPr>
        <w:t>Пример</w:t>
      </w:r>
      <w:r>
        <w:rPr>
          <w:rFonts w:ascii="apple-system" w:hAnsi="apple-system" w:cs="apple-system"/>
          <w:color w:val="373A3C"/>
          <w:sz w:val="23"/>
          <w:highlight w:val="white"/>
        </w:rPr>
        <w:t>. УЗИ левого лёгкого у девочки 2 лет с деструктивной пневмонией. Тёмные вертикальные полосы - УЗ-тени от рёбер. Между ними можно видеть инфильтрированную лёгочную ткань. На нижнем снимке между рёбрами нормальная воздушная лёгочная ткань. </w:t>
      </w:r>
      <w:r>
        <w:rPr>
          <w:highlight w:val="white"/>
        </w:rPr>
        <w:t xml:space="preserve"> </w:t>
      </w:r>
    </w:p>
    <w:p w14:paraId="4DE41CB1" w14:textId="77777777" w:rsidR="00000000" w:rsidRDefault="00000000">
      <w:pPr>
        <w:rPr>
          <w:highlight w:val="white"/>
        </w:rPr>
      </w:pPr>
    </w:p>
    <w:p w14:paraId="432D9894" w14:textId="77777777" w:rsidR="00000000" w:rsidRDefault="00000000">
      <w:pPr>
        <w:pStyle w:val="3"/>
      </w:pPr>
      <w:r>
        <w:rPr>
          <w:rFonts w:ascii="arvoregular" w:hAnsi="arvoregular" w:cs="arvoregular"/>
          <w:b w:val="0"/>
          <w:color w:val="C02424"/>
          <w:sz w:val="33"/>
          <w:highlight w:val="white"/>
        </w:rPr>
        <w:t>Эндоскопические методы обследования и лечения</w:t>
      </w:r>
    </w:p>
    <w:p w14:paraId="47433D48" w14:textId="77777777" w:rsidR="00000000" w:rsidRDefault="00000000">
      <w:pPr>
        <w:pStyle w:val="a0"/>
      </w:pPr>
      <w:r>
        <w:rPr>
          <w:rFonts w:ascii="apple-system" w:hAnsi="apple-system" w:cs="apple-system"/>
          <w:b/>
          <w:color w:val="373A3C"/>
          <w:sz w:val="23"/>
          <w:highlight w:val="white"/>
        </w:rPr>
        <w:t>Эндоскопические методы обследования и лечения</w:t>
      </w:r>
    </w:p>
    <w:p w14:paraId="7992D2FD" w14:textId="77777777" w:rsidR="00000000" w:rsidRDefault="00000000">
      <w:pPr>
        <w:pStyle w:val="a0"/>
        <w:rPr>
          <w:highlight w:val="white"/>
        </w:rPr>
      </w:pPr>
    </w:p>
    <w:p w14:paraId="10B519F7" w14:textId="77777777" w:rsidR="00000000" w:rsidRDefault="00000000">
      <w:pPr>
        <w:pStyle w:val="a0"/>
        <w:jc w:val="center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t>Фибробронхоскопия</w:t>
      </w:r>
    </w:p>
    <w:p w14:paraId="0EB1DB7F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Бронхоскопия - эндоскопический </w:t>
      </w:r>
      <w:bookmarkStart w:id="7" w:name="_Hlk38008078"/>
      <w:bookmarkEnd w:id="7"/>
      <w:r>
        <w:rPr>
          <w:rFonts w:ascii="apple-system" w:hAnsi="apple-system" w:cs="apple-system"/>
          <w:color w:val="373A3C"/>
          <w:sz w:val="23"/>
          <w:highlight w:val="white"/>
        </w:rPr>
        <w:t>метод исследования, позволяющий с помощью специального эндоскопического прибора (бронхоскопа) визуально оценить состояние дыхательных путей со стороны их просвета до устьев сегментарных, а с помощью детского фибробронхоскопа, и субсегментарных бронхов. При этом диагностируют инородные тела, оценивают форму бронхов, правильность их деления, а также наличие, характер и протяжённость воспалительного процесса слизистой оболочки бронхов, который называется эндобронхитом. Наряду с диагностической целью бронхоскопия может применяться как лечебное мероприятие: для удаления бронхиального секрета, гнойной мокроты и инородных тел из бронхов, санации дыхательных путей и введения туда лекарственных средств. У детей бронхоскопия проводится только под наркозом с применением управляемого дыхания.</w:t>
      </w:r>
    </w:p>
    <w:p w14:paraId="583E448B" w14:textId="77777777" w:rsidR="00000000" w:rsidRDefault="00000000">
      <w:pPr>
        <w:pStyle w:val="a0"/>
      </w:pPr>
      <w:r>
        <w:rPr>
          <w:rFonts w:ascii="apple-system" w:hAnsi="apple-system" w:cs="apple-system"/>
          <w:i/>
          <w:color w:val="373A3C"/>
          <w:sz w:val="23"/>
          <w:highlight w:val="white"/>
        </w:rPr>
        <w:lastRenderedPageBreak/>
        <w:t>Торакоскопия</w:t>
      </w:r>
    </w:p>
    <w:p w14:paraId="67D8652E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Торакоскопией называют </w:t>
      </w:r>
      <w:bookmarkStart w:id="8" w:name="_Hlk38009961"/>
      <w:bookmarkEnd w:id="8"/>
      <w:r>
        <w:rPr>
          <w:rFonts w:ascii="apple-system" w:hAnsi="apple-system" w:cs="apple-system"/>
          <w:color w:val="373A3C"/>
          <w:sz w:val="23"/>
          <w:highlight w:val="white"/>
        </w:rPr>
        <w:t>хирургическую манипуляцию, в ходе которой выполняется осмотр грудных полостей, средостения, перикарда торакоскопом, вводимым через прокол грудной стенки. Торакоскопия носит как диагностический, так и лечебный характер.</w:t>
      </w:r>
    </w:p>
    <w:p w14:paraId="73AE89FF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Показания к торакоскопии:</w:t>
      </w:r>
    </w:p>
    <w:p w14:paraId="09F0F83F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Пиоторакс, плеврит </w:t>
      </w:r>
      <w:bookmarkStart w:id="9" w:name="_Hlk37843415"/>
      <w:bookmarkEnd w:id="9"/>
      <w:r>
        <w:rPr>
          <w:rFonts w:ascii="apple-system" w:hAnsi="apple-system" w:cs="apple-system"/>
          <w:color w:val="373A3C"/>
          <w:sz w:val="23"/>
          <w:highlight w:val="white"/>
        </w:rPr>
        <w:t>(диагностика, лечение);</w:t>
      </w:r>
    </w:p>
    <w:p w14:paraId="7C703F0E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Проникающие травмы груди (диагностика, лечение);</w:t>
      </w:r>
    </w:p>
    <w:p w14:paraId="793008CC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Патология серозной оболочки лёгких и сердца (диагностика, лечение);</w:t>
      </w:r>
    </w:p>
    <w:p w14:paraId="42CE7F1B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Скопление в грудной полости гноя и воздуха;</w:t>
      </w:r>
    </w:p>
    <w:p w14:paraId="06EF1889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Новообразования плевры (диагностика, лечение);</w:t>
      </w:r>
    </w:p>
    <w:p w14:paraId="1D8CFE90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Пороки развития(диагностика, лечение);</w:t>
      </w:r>
    </w:p>
    <w:p w14:paraId="450E9608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Злокачественные опухоли лёгких (диагностика, лечение);</w:t>
      </w:r>
    </w:p>
    <w:p w14:paraId="5B9E81D4" w14:textId="77777777" w:rsidR="00000000" w:rsidRDefault="00000000">
      <w:pPr>
        <w:pStyle w:val="a0"/>
      </w:pPr>
      <w:r>
        <w:rPr>
          <w:rFonts w:ascii="apple-system" w:hAnsi="apple-system" w:cs="apple-system"/>
          <w:color w:val="373A3C"/>
          <w:sz w:val="23"/>
          <w:highlight w:val="white"/>
        </w:rPr>
        <w:t>Увеличение внутригрудных лимфатических узлов (диагностика, лечение).</w:t>
      </w:r>
    </w:p>
    <w:p w14:paraId="6AE78272" w14:textId="77777777" w:rsidR="004F705D" w:rsidRDefault="004F705D">
      <w:pPr>
        <w:rPr>
          <w:highlight w:val="white"/>
        </w:rPr>
      </w:pPr>
    </w:p>
    <w:sectPr w:rsidR="004F705D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voregular">
    <w:altName w:val="Arial"/>
    <w:charset w:val="CC"/>
    <w:family w:val="auto"/>
    <w:pitch w:val="default"/>
  </w:font>
  <w:font w:name="apple-system">
    <w:altName w:val="Calibri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39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2"/>
    <w:rsid w:val="003851E2"/>
    <w:rsid w:val="004F705D"/>
    <w:rsid w:val="0090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C65BF"/>
  <w15:chartTrackingRefBased/>
  <w15:docId w15:val="{5F4D77B5-849A-4BE8-A45C-F285EA7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4">
    <w:name w:val="Hyperlink"/>
    <w:rPr>
      <w:color w:val="000080"/>
      <w:u w:val="single"/>
      <w:lang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cal-enc.ru/18/tomography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2928</Words>
  <Characters>16692</Characters>
  <Application>Microsoft Office Word</Application>
  <DocSecurity>0</DocSecurity>
  <Lines>139</Lines>
  <Paragraphs>39</Paragraphs>
  <ScaleCrop>false</ScaleCrop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1601-01-01T00:00:00Z</cp:lastPrinted>
  <dcterms:created xsi:type="dcterms:W3CDTF">2026-01-07T17:55:00Z</dcterms:created>
  <dcterms:modified xsi:type="dcterms:W3CDTF">2026-01-07T17:55:00Z</dcterms:modified>
</cp:coreProperties>
</file>