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6CF7" w14:textId="77777777" w:rsidR="00C410DB" w:rsidRPr="00F2126A" w:rsidRDefault="00C410DB" w:rsidP="00F2126A">
      <w:pPr>
        <w:shd w:val="clear" w:color="auto" w:fill="FFFFFF"/>
        <w:jc w:val="both"/>
        <w:rPr>
          <w:b/>
          <w:sz w:val="28"/>
          <w:szCs w:val="28"/>
        </w:rPr>
      </w:pPr>
      <w:r w:rsidRPr="00F2126A">
        <w:rPr>
          <w:b/>
          <w:color w:val="000000"/>
          <w:sz w:val="28"/>
          <w:szCs w:val="28"/>
        </w:rPr>
        <w:t>1. Гигиена как наука. Методы гигиенических исследований</w:t>
      </w:r>
    </w:p>
    <w:p w14:paraId="1A961321" w14:textId="77777777" w:rsidR="00C410DB" w:rsidRPr="00F2126A" w:rsidRDefault="00C410DB" w:rsidP="00F2126A">
      <w:pPr>
        <w:shd w:val="clear" w:color="auto" w:fill="FFFFFF"/>
        <w:jc w:val="both"/>
        <w:rPr>
          <w:sz w:val="28"/>
          <w:szCs w:val="28"/>
        </w:rPr>
      </w:pPr>
      <w:r w:rsidRPr="00F2126A">
        <w:rPr>
          <w:color w:val="000000"/>
          <w:sz w:val="28"/>
          <w:szCs w:val="28"/>
        </w:rPr>
        <w:t>Гигиена - наука о здоровье, профилактическая дисциплина, разрабаты-нающая на основе изучения взаимодействия организма и факторов окружаю</w:t>
      </w:r>
      <w:r w:rsidRPr="00F2126A">
        <w:rPr>
          <w:color w:val="000000"/>
          <w:sz w:val="28"/>
          <w:szCs w:val="28"/>
        </w:rPr>
        <w:softHyphen/>
        <w:t>щей среды (природных и социальных) нормативы и мероприятия, осущест</w:t>
      </w:r>
      <w:r w:rsidRPr="00F2126A">
        <w:rPr>
          <w:color w:val="000000"/>
          <w:sz w:val="28"/>
          <w:szCs w:val="28"/>
        </w:rPr>
        <w:softHyphen/>
        <w:t>вление которых обеспечивает предупреждение болезней, создает, оптималь</w:t>
      </w:r>
      <w:r w:rsidRPr="00F2126A">
        <w:rPr>
          <w:color w:val="000000"/>
          <w:sz w:val="28"/>
          <w:szCs w:val="28"/>
        </w:rPr>
        <w:softHyphen/>
        <w:t>ные условия для жизнедеятельности и самочувствия человека.</w:t>
      </w:r>
    </w:p>
    <w:p w14:paraId="0A6892D6" w14:textId="77777777" w:rsidR="00C410DB" w:rsidRPr="00F2126A" w:rsidRDefault="00C410DB" w:rsidP="00F2126A">
      <w:pPr>
        <w:shd w:val="clear" w:color="auto" w:fill="FFFFFF"/>
        <w:jc w:val="both"/>
        <w:rPr>
          <w:sz w:val="28"/>
          <w:szCs w:val="28"/>
        </w:rPr>
      </w:pPr>
      <w:r w:rsidRPr="00F2126A">
        <w:rPr>
          <w:color w:val="000000"/>
          <w:sz w:val="28"/>
          <w:szCs w:val="28"/>
        </w:rPr>
        <w:t xml:space="preserve">Сам термин </w:t>
      </w:r>
      <w:r w:rsidRPr="00F2126A">
        <w:rPr>
          <w:i/>
          <w:iCs/>
          <w:color w:val="000000"/>
          <w:sz w:val="28"/>
          <w:szCs w:val="28"/>
        </w:rPr>
        <w:t xml:space="preserve">гигиена </w:t>
      </w:r>
      <w:r w:rsidRPr="00F2126A">
        <w:rPr>
          <w:color w:val="000000"/>
          <w:sz w:val="28"/>
          <w:szCs w:val="28"/>
        </w:rPr>
        <w:t xml:space="preserve">происходит от феческого слова </w:t>
      </w:r>
      <w:r w:rsidRPr="00F2126A">
        <w:rPr>
          <w:i/>
          <w:iCs/>
          <w:color w:val="000000"/>
          <w:sz w:val="28"/>
          <w:szCs w:val="28"/>
          <w:lang w:val="en-US"/>
        </w:rPr>
        <w:t>hygienos</w:t>
      </w:r>
      <w:r w:rsidRPr="00F2126A">
        <w:rPr>
          <w:i/>
          <w:iCs/>
          <w:color w:val="000000"/>
          <w:sz w:val="28"/>
          <w:szCs w:val="28"/>
        </w:rPr>
        <w:t xml:space="preserve">, </w:t>
      </w:r>
      <w:r w:rsidRPr="00F2126A">
        <w:rPr>
          <w:color w:val="000000"/>
          <w:sz w:val="28"/>
          <w:szCs w:val="28"/>
        </w:rPr>
        <w:t>что значит "целебный, приносящий здоровье".</w:t>
      </w:r>
    </w:p>
    <w:p w14:paraId="68D5D7E8" w14:textId="77777777" w:rsidR="00C410DB" w:rsidRPr="00F2126A" w:rsidRDefault="00C410DB" w:rsidP="00F2126A">
      <w:pPr>
        <w:shd w:val="clear" w:color="auto" w:fill="FFFFFF"/>
        <w:jc w:val="both"/>
        <w:rPr>
          <w:sz w:val="28"/>
          <w:szCs w:val="28"/>
        </w:rPr>
      </w:pPr>
      <w:r w:rsidRPr="00F2126A">
        <w:rPr>
          <w:color w:val="000000"/>
          <w:sz w:val="28"/>
          <w:szCs w:val="28"/>
        </w:rPr>
        <w:t>Гигиена как наука включает в себя несколько дисциплин, например, коммунальную гигиену (гигиена воздуха, гигиена воды и водоснабжения, ги</w:t>
      </w:r>
      <w:r w:rsidRPr="00F2126A">
        <w:rPr>
          <w:color w:val="000000"/>
          <w:sz w:val="28"/>
          <w:szCs w:val="28"/>
        </w:rPr>
        <w:softHyphen/>
        <w:t>гиена почвы и очистка населенных мест, гигиена жилищ и населенных мест, гигиена лечебно-профилактических учреждений), личную гигиену, гигиену питания, гигиену труда, гигиену детей и подростков и др.</w:t>
      </w:r>
    </w:p>
    <w:p w14:paraId="6EC8DA03" w14:textId="77777777" w:rsidR="00C410DB" w:rsidRPr="00F2126A" w:rsidRDefault="00C410DB" w:rsidP="00F2126A">
      <w:pPr>
        <w:shd w:val="clear" w:color="auto" w:fill="FFFFFF"/>
        <w:jc w:val="both"/>
        <w:rPr>
          <w:sz w:val="28"/>
          <w:szCs w:val="28"/>
        </w:rPr>
      </w:pPr>
      <w:r w:rsidRPr="00F2126A">
        <w:rPr>
          <w:color w:val="000000"/>
          <w:sz w:val="28"/>
          <w:szCs w:val="28"/>
        </w:rPr>
        <w:t>Необходимо различать термины "гигиена" и "санитария".</w:t>
      </w:r>
    </w:p>
    <w:p w14:paraId="2A609329" w14:textId="77777777" w:rsidR="00C410DB" w:rsidRPr="00F2126A" w:rsidRDefault="00C410DB" w:rsidP="00F2126A">
      <w:pPr>
        <w:shd w:val="clear" w:color="auto" w:fill="FFFFFF"/>
        <w:jc w:val="both"/>
        <w:rPr>
          <w:color w:val="000000"/>
          <w:sz w:val="28"/>
          <w:szCs w:val="28"/>
        </w:rPr>
      </w:pPr>
      <w:r w:rsidRPr="00F2126A">
        <w:rPr>
          <w:i/>
          <w:iCs/>
          <w:color w:val="000000"/>
          <w:sz w:val="28"/>
          <w:szCs w:val="28"/>
        </w:rPr>
        <w:t xml:space="preserve">Гигиена </w:t>
      </w:r>
      <w:r w:rsidRPr="00F2126A">
        <w:rPr>
          <w:color w:val="000000"/>
          <w:sz w:val="28"/>
          <w:szCs w:val="28"/>
        </w:rPr>
        <w:t xml:space="preserve">- это наука, а </w:t>
      </w:r>
      <w:r w:rsidRPr="00F2126A">
        <w:rPr>
          <w:i/>
          <w:iCs/>
          <w:color w:val="000000"/>
          <w:sz w:val="28"/>
          <w:szCs w:val="28"/>
        </w:rPr>
        <w:t xml:space="preserve">санитария </w:t>
      </w:r>
      <w:r w:rsidRPr="00F2126A">
        <w:rPr>
          <w:color w:val="000000"/>
          <w:sz w:val="28"/>
          <w:szCs w:val="28"/>
        </w:rPr>
        <w:t>- совокупность практических меро</w:t>
      </w:r>
      <w:r w:rsidRPr="00F2126A">
        <w:rPr>
          <w:color w:val="000000"/>
          <w:sz w:val="28"/>
          <w:szCs w:val="28"/>
        </w:rPr>
        <w:softHyphen/>
        <w:t>приятий, направленных на проведение в жизнь требований гигиены. То есть, гигиена является теоретической основой санитарии.</w:t>
      </w:r>
    </w:p>
    <w:p w14:paraId="55FA5F4A" w14:textId="77777777" w:rsidR="00C410DB" w:rsidRPr="00F2126A" w:rsidRDefault="00C410DB" w:rsidP="00F2126A">
      <w:pPr>
        <w:jc w:val="both"/>
        <w:rPr>
          <w:sz w:val="28"/>
          <w:szCs w:val="28"/>
        </w:rPr>
      </w:pPr>
      <w:r w:rsidRPr="00F2126A">
        <w:rPr>
          <w:sz w:val="28"/>
          <w:szCs w:val="28"/>
        </w:rPr>
        <w:t xml:space="preserve">     Задачи: 1.изучение природ и иск ф-ров внеш ср, соц условий, оказ влиян на здор чел. 2.изуч-ет закономр-ти влиян ф-ров внеш ср и соц условий на орг-м чел или популяц. 3.научнное обоснов и разработка ГН, правил и мер по макс-у использ-ю всех «+» вл-х на орг чел ф-ров и устран-ю или ограничен до безопасн ур-ей «-» д-х ф-ров. 4.внедр в пркт здравоохр, в нар хоз разработ-х гиг рекоменд, правил и ГН. Проверка эффект-ти их д-ия. 5.прогнозир сан ситуац на ближ-ю и отдал-ю перспективу, во избежание ухудш экол обстан. </w:t>
      </w:r>
    </w:p>
    <w:p w14:paraId="01267A18" w14:textId="77777777" w:rsidR="00C410DB" w:rsidRPr="00F2126A" w:rsidRDefault="00C410DB" w:rsidP="00F2126A">
      <w:pPr>
        <w:jc w:val="both"/>
        <w:rPr>
          <w:sz w:val="28"/>
          <w:szCs w:val="28"/>
        </w:rPr>
      </w:pPr>
      <w:r w:rsidRPr="00F2126A">
        <w:rPr>
          <w:sz w:val="28"/>
          <w:szCs w:val="28"/>
        </w:rPr>
        <w:t xml:space="preserve">     Методы:</w:t>
      </w:r>
    </w:p>
    <w:p w14:paraId="3C26A6E3" w14:textId="77777777" w:rsidR="00C410DB" w:rsidRPr="00F2126A" w:rsidRDefault="00C410DB" w:rsidP="00F2126A">
      <w:pPr>
        <w:jc w:val="both"/>
        <w:rPr>
          <w:sz w:val="28"/>
          <w:szCs w:val="28"/>
        </w:rPr>
      </w:pPr>
      <w:r w:rsidRPr="00F2126A">
        <w:rPr>
          <w:sz w:val="28"/>
          <w:szCs w:val="28"/>
          <w:u w:val="single"/>
        </w:rPr>
        <w:t xml:space="preserve">Эпид м-од. </w:t>
      </w:r>
      <w:r w:rsidRPr="00F2126A">
        <w:rPr>
          <w:sz w:val="28"/>
          <w:szCs w:val="28"/>
        </w:rPr>
        <w:t>– сов-ть методик изучения здор насел под вл-ем различн ген-х, возр-х, эндоген (эндокрин-х), экзоген (соц, эк, быт) и техноген ф-ров.С его пом изуч здор гр людей.</w:t>
      </w:r>
    </w:p>
    <w:p w14:paraId="31DD26D6" w14:textId="77777777" w:rsidR="00C410DB" w:rsidRPr="00F2126A" w:rsidRDefault="00C410DB" w:rsidP="00F2126A">
      <w:pPr>
        <w:jc w:val="both"/>
        <w:rPr>
          <w:sz w:val="28"/>
          <w:szCs w:val="28"/>
        </w:rPr>
      </w:pPr>
      <w:r w:rsidRPr="00F2126A">
        <w:rPr>
          <w:sz w:val="28"/>
          <w:szCs w:val="28"/>
        </w:rPr>
        <w:t xml:space="preserve">    Способы</w:t>
      </w:r>
    </w:p>
    <w:p w14:paraId="0C27B2EB" w14:textId="77777777" w:rsidR="00C410DB" w:rsidRPr="00F2126A" w:rsidRDefault="00C410DB" w:rsidP="00F2126A">
      <w:pPr>
        <w:jc w:val="both"/>
        <w:rPr>
          <w:sz w:val="28"/>
          <w:szCs w:val="28"/>
        </w:rPr>
      </w:pPr>
      <w:r w:rsidRPr="00F2126A">
        <w:rPr>
          <w:sz w:val="28"/>
          <w:szCs w:val="28"/>
        </w:rPr>
        <w:t xml:space="preserve">А. Сен статист: </w:t>
      </w:r>
    </w:p>
    <w:p w14:paraId="6A07864F" w14:textId="77777777" w:rsidR="00C410DB" w:rsidRPr="00F2126A" w:rsidRDefault="00C410DB" w:rsidP="00F2126A">
      <w:pPr>
        <w:jc w:val="both"/>
        <w:rPr>
          <w:sz w:val="28"/>
          <w:szCs w:val="28"/>
        </w:rPr>
      </w:pPr>
      <w:r w:rsidRPr="00F2126A">
        <w:rPr>
          <w:sz w:val="28"/>
          <w:szCs w:val="28"/>
        </w:rPr>
        <w:t>1.пок-ль забол-ть (бощ, инфекц, неинфекц, госпитал забол)</w:t>
      </w:r>
    </w:p>
    <w:p w14:paraId="3DB87398" w14:textId="77777777" w:rsidR="00C410DB" w:rsidRPr="00F2126A" w:rsidRDefault="00C410DB" w:rsidP="00F2126A">
      <w:pPr>
        <w:jc w:val="both"/>
        <w:rPr>
          <w:sz w:val="28"/>
          <w:szCs w:val="28"/>
        </w:rPr>
      </w:pPr>
      <w:r w:rsidRPr="00F2126A">
        <w:rPr>
          <w:sz w:val="28"/>
          <w:szCs w:val="28"/>
        </w:rPr>
        <w:t>2.демографич пок-ли (смертн, мертворожд, рожд)</w:t>
      </w:r>
    </w:p>
    <w:p w14:paraId="68376176" w14:textId="77777777" w:rsidR="00C410DB" w:rsidRPr="00F2126A" w:rsidRDefault="00C410DB" w:rsidP="00F2126A">
      <w:pPr>
        <w:jc w:val="both"/>
        <w:rPr>
          <w:sz w:val="28"/>
          <w:szCs w:val="28"/>
        </w:rPr>
      </w:pPr>
      <w:r w:rsidRPr="00F2126A">
        <w:rPr>
          <w:sz w:val="28"/>
          <w:szCs w:val="28"/>
        </w:rPr>
        <w:t>3.по физ р-ию (дл тела, год-ая прибав в весе, сроки смены зубов)</w:t>
      </w:r>
    </w:p>
    <w:p w14:paraId="2FA2E481" w14:textId="77777777" w:rsidR="00C410DB" w:rsidRPr="00F2126A" w:rsidRDefault="00C410DB" w:rsidP="00F2126A">
      <w:pPr>
        <w:jc w:val="both"/>
        <w:rPr>
          <w:sz w:val="28"/>
          <w:szCs w:val="28"/>
        </w:rPr>
      </w:pPr>
      <w:r w:rsidRPr="00F2126A">
        <w:rPr>
          <w:sz w:val="28"/>
          <w:szCs w:val="28"/>
        </w:rPr>
        <w:t>4.по инвал-ти (инв-ть,инвал-ия)</w:t>
      </w:r>
    </w:p>
    <w:p w14:paraId="1724ED47" w14:textId="77777777" w:rsidR="00C410DB" w:rsidRPr="00F2126A" w:rsidRDefault="00C410DB" w:rsidP="00F2126A">
      <w:pPr>
        <w:jc w:val="both"/>
        <w:rPr>
          <w:sz w:val="28"/>
          <w:szCs w:val="28"/>
        </w:rPr>
      </w:pPr>
      <w:r w:rsidRPr="00F2126A">
        <w:rPr>
          <w:sz w:val="28"/>
          <w:szCs w:val="28"/>
        </w:rPr>
        <w:t xml:space="preserve">     ! эта оценка провод по ср обл-м пок-ям – выявл хр бол</w:t>
      </w:r>
    </w:p>
    <w:p w14:paraId="7EAF6A0C" w14:textId="77777777" w:rsidR="00C410DB" w:rsidRPr="00F2126A" w:rsidRDefault="00C410DB" w:rsidP="00F2126A">
      <w:pPr>
        <w:jc w:val="both"/>
        <w:rPr>
          <w:sz w:val="28"/>
          <w:szCs w:val="28"/>
        </w:rPr>
      </w:pPr>
      <w:r w:rsidRPr="00F2126A">
        <w:rPr>
          <w:sz w:val="28"/>
          <w:szCs w:val="28"/>
        </w:rPr>
        <w:t>Б. Мед обслед попул-и: стец гр врачей разного профиля осматр и обслед гр насел-ия, еот подверж возд того\иного вредн ф-ра.</w:t>
      </w:r>
    </w:p>
    <w:p w14:paraId="2A844379" w14:textId="77777777" w:rsidR="00C410DB" w:rsidRPr="00F2126A" w:rsidRDefault="00C410DB" w:rsidP="00F2126A">
      <w:pPr>
        <w:pStyle w:val="a3"/>
        <w:jc w:val="both"/>
        <w:rPr>
          <w:sz w:val="28"/>
          <w:szCs w:val="28"/>
        </w:rPr>
      </w:pPr>
      <w:r w:rsidRPr="00F2126A">
        <w:rPr>
          <w:sz w:val="28"/>
          <w:szCs w:val="28"/>
        </w:rPr>
        <w:t>В. Клинич наблюд :  углубл клинич, инструм, л\исслед, вр контроль в стац за гр              людей. Д\получ нов информ в доп к уже им-ся и Д\выявл д-ия к-л ф-ра.</w:t>
      </w:r>
    </w:p>
    <w:p w14:paraId="2F1D4F33" w14:textId="77777777" w:rsidR="00C410DB" w:rsidRPr="00F2126A" w:rsidRDefault="00C410DB" w:rsidP="00F2126A">
      <w:pPr>
        <w:jc w:val="both"/>
        <w:rPr>
          <w:sz w:val="28"/>
          <w:szCs w:val="28"/>
        </w:rPr>
      </w:pPr>
      <w:r w:rsidRPr="00F2126A">
        <w:rPr>
          <w:sz w:val="28"/>
          <w:szCs w:val="28"/>
        </w:rPr>
        <w:t>Г.Натур экспер среди насел: комплексн изуч гр люд подверж остр\хр возд к-л ф-ра или гр ф-ров. Путем получ свед из уч-отч док-ии, осмотров, госпитал части житерей д\клинич набл.</w:t>
      </w:r>
    </w:p>
    <w:p w14:paraId="127433FE" w14:textId="77777777" w:rsidR="00C410DB" w:rsidRPr="00F2126A" w:rsidRDefault="00C410DB" w:rsidP="00F2126A">
      <w:pPr>
        <w:jc w:val="both"/>
        <w:rPr>
          <w:sz w:val="28"/>
          <w:szCs w:val="28"/>
        </w:rPr>
      </w:pPr>
      <w:r w:rsidRPr="00F2126A">
        <w:rPr>
          <w:sz w:val="28"/>
          <w:szCs w:val="28"/>
        </w:rPr>
        <w:t xml:space="preserve">   Способы</w:t>
      </w:r>
    </w:p>
    <w:p w14:paraId="0EFB504C" w14:textId="77777777" w:rsidR="00C410DB" w:rsidRPr="00F2126A" w:rsidRDefault="00C410DB" w:rsidP="00F2126A">
      <w:pPr>
        <w:jc w:val="both"/>
        <w:rPr>
          <w:sz w:val="28"/>
          <w:szCs w:val="28"/>
        </w:rPr>
      </w:pPr>
      <w:r w:rsidRPr="00F2126A">
        <w:rPr>
          <w:sz w:val="28"/>
          <w:szCs w:val="28"/>
        </w:rPr>
        <w:t>А. Попречн исслед – наблюд за вожд ф-ров внеш ср на людей в данн момент.</w:t>
      </w:r>
    </w:p>
    <w:p w14:paraId="5A442FDA" w14:textId="77777777" w:rsidR="00C410DB" w:rsidRPr="00F2126A" w:rsidRDefault="00C410DB" w:rsidP="00F2126A">
      <w:pPr>
        <w:jc w:val="both"/>
        <w:rPr>
          <w:sz w:val="28"/>
          <w:szCs w:val="28"/>
        </w:rPr>
      </w:pPr>
      <w:r w:rsidRPr="00F2126A">
        <w:rPr>
          <w:sz w:val="28"/>
          <w:szCs w:val="28"/>
        </w:rPr>
        <w:lastRenderedPageBreak/>
        <w:t xml:space="preserve">     Виды: проспективное-сравн 2 гр люд подвер и не подвер д-ию ф-ра.</w:t>
      </w:r>
    </w:p>
    <w:p w14:paraId="04EC9989" w14:textId="77777777" w:rsidR="00C410DB" w:rsidRPr="00F2126A" w:rsidRDefault="00C410DB" w:rsidP="00F2126A">
      <w:pPr>
        <w:jc w:val="both"/>
        <w:rPr>
          <w:sz w:val="28"/>
          <w:szCs w:val="28"/>
        </w:rPr>
      </w:pPr>
      <w:r w:rsidRPr="00F2126A">
        <w:rPr>
          <w:sz w:val="28"/>
          <w:szCs w:val="28"/>
        </w:rPr>
        <w:t xml:space="preserve">                Ретроспективное-2 гр люд (больн и здор) выявл прич бол</w:t>
      </w:r>
    </w:p>
    <w:p w14:paraId="03CAE05C" w14:textId="77777777" w:rsidR="00C410DB" w:rsidRPr="00F2126A" w:rsidRDefault="00C410DB" w:rsidP="00F2126A">
      <w:pPr>
        <w:jc w:val="both"/>
        <w:rPr>
          <w:sz w:val="28"/>
          <w:szCs w:val="28"/>
        </w:rPr>
      </w:pPr>
      <w:r w:rsidRPr="00F2126A">
        <w:rPr>
          <w:sz w:val="28"/>
          <w:szCs w:val="28"/>
        </w:rPr>
        <w:t>Б. Продольн исслед – длит динамич наблюд за опред гр люд (в тес 5-10 лет)</w:t>
      </w:r>
    </w:p>
    <w:p w14:paraId="190DD6C2" w14:textId="77777777" w:rsidR="00C410DB" w:rsidRPr="00F2126A" w:rsidRDefault="00C410DB" w:rsidP="00F2126A">
      <w:pPr>
        <w:jc w:val="both"/>
        <w:rPr>
          <w:sz w:val="28"/>
          <w:szCs w:val="28"/>
        </w:rPr>
      </w:pPr>
      <w:r w:rsidRPr="00F2126A">
        <w:rPr>
          <w:sz w:val="28"/>
          <w:szCs w:val="28"/>
          <w:u w:val="single"/>
        </w:rPr>
        <w:t>Сан обслед:</w:t>
      </w:r>
      <w:r w:rsidRPr="00F2126A">
        <w:rPr>
          <w:sz w:val="28"/>
          <w:szCs w:val="28"/>
        </w:rPr>
        <w:t xml:space="preserve"> Вр гиг-т на осн собств наблюд и на осн опроса проводит сан описание исслед ф-ра. Сост акт по устан форме с излож наруш и нед-в и предлож их немедл уничтож. </w:t>
      </w:r>
    </w:p>
    <w:p w14:paraId="42F47FD5" w14:textId="77777777" w:rsidR="00C410DB" w:rsidRPr="00F2126A" w:rsidRDefault="00C410DB" w:rsidP="00F2126A">
      <w:pPr>
        <w:jc w:val="both"/>
        <w:rPr>
          <w:sz w:val="28"/>
          <w:szCs w:val="28"/>
        </w:rPr>
      </w:pPr>
      <w:r w:rsidRPr="00F2126A">
        <w:rPr>
          <w:sz w:val="28"/>
          <w:szCs w:val="28"/>
        </w:rPr>
        <w:t xml:space="preserve">      Виды:1.сан описание</w:t>
      </w:r>
    </w:p>
    <w:p w14:paraId="38D8E06D" w14:textId="77777777" w:rsidR="00C410DB" w:rsidRPr="00F2126A" w:rsidRDefault="00C410DB" w:rsidP="00F2126A">
      <w:pPr>
        <w:jc w:val="both"/>
        <w:rPr>
          <w:sz w:val="28"/>
          <w:szCs w:val="28"/>
        </w:rPr>
      </w:pPr>
      <w:r w:rsidRPr="00F2126A">
        <w:rPr>
          <w:sz w:val="28"/>
          <w:szCs w:val="28"/>
        </w:rPr>
        <w:t xml:space="preserve">                 2.углуб сан обслед ф-ра</w:t>
      </w:r>
    </w:p>
    <w:p w14:paraId="73268B76" w14:textId="77777777" w:rsidR="00C410DB" w:rsidRPr="00F2126A" w:rsidRDefault="00C410DB" w:rsidP="00F2126A">
      <w:pPr>
        <w:jc w:val="both"/>
        <w:rPr>
          <w:sz w:val="28"/>
          <w:szCs w:val="28"/>
        </w:rPr>
      </w:pPr>
      <w:r w:rsidRPr="00F2126A">
        <w:rPr>
          <w:sz w:val="28"/>
          <w:szCs w:val="28"/>
        </w:rPr>
        <w:t xml:space="preserve">   ! на этом стоится сан паспорт обьекта</w:t>
      </w:r>
    </w:p>
    <w:p w14:paraId="28C13437" w14:textId="77777777" w:rsidR="00C410DB" w:rsidRPr="00F2126A" w:rsidRDefault="00C410DB" w:rsidP="00F2126A">
      <w:pPr>
        <w:jc w:val="both"/>
        <w:rPr>
          <w:sz w:val="28"/>
          <w:szCs w:val="28"/>
        </w:rPr>
      </w:pPr>
      <w:r w:rsidRPr="00F2126A">
        <w:rPr>
          <w:sz w:val="28"/>
          <w:szCs w:val="28"/>
          <w:u w:val="single"/>
        </w:rPr>
        <w:t>Метод гиг экспер-та:</w:t>
      </w:r>
    </w:p>
    <w:p w14:paraId="16FCEFAF" w14:textId="77777777" w:rsidR="00C410DB" w:rsidRPr="00F2126A" w:rsidRDefault="00C410DB" w:rsidP="00F2126A">
      <w:pPr>
        <w:jc w:val="both"/>
        <w:rPr>
          <w:sz w:val="28"/>
          <w:szCs w:val="28"/>
        </w:rPr>
      </w:pPr>
      <w:r w:rsidRPr="00F2126A">
        <w:rPr>
          <w:sz w:val="28"/>
          <w:szCs w:val="28"/>
        </w:rPr>
        <w:t xml:space="preserve">   Натуральный – вр гиг-т в реальн усл труд и быт д-ти, жиз людей изуч-т  ф-ры внеш ср. дает им кач и кол хар. Выявл их влиян на здор.</w:t>
      </w:r>
    </w:p>
    <w:p w14:paraId="0083CDEA" w14:textId="77777777" w:rsidR="00C410DB" w:rsidRPr="00F2126A" w:rsidRDefault="00C410DB" w:rsidP="00F2126A">
      <w:pPr>
        <w:jc w:val="both"/>
        <w:rPr>
          <w:sz w:val="28"/>
          <w:szCs w:val="28"/>
        </w:rPr>
      </w:pPr>
      <w:r w:rsidRPr="00F2126A">
        <w:rPr>
          <w:sz w:val="28"/>
          <w:szCs w:val="28"/>
        </w:rPr>
        <w:t xml:space="preserve">          Виды:1.изусен влиян ф-ров внеш ср на здор людей</w:t>
      </w:r>
    </w:p>
    <w:p w14:paraId="5B7F4C78" w14:textId="77777777" w:rsidR="00C410DB" w:rsidRPr="00F2126A" w:rsidRDefault="00C410DB" w:rsidP="00F2126A">
      <w:pPr>
        <w:jc w:val="both"/>
        <w:rPr>
          <w:sz w:val="28"/>
          <w:szCs w:val="28"/>
        </w:rPr>
      </w:pPr>
      <w:r w:rsidRPr="00F2126A">
        <w:rPr>
          <w:sz w:val="28"/>
          <w:szCs w:val="28"/>
        </w:rPr>
        <w:t xml:space="preserve">                     2.изучен кач и кол хар внеш ср в рез д-ти чел</w:t>
      </w:r>
    </w:p>
    <w:p w14:paraId="3DA575DB" w14:textId="77777777" w:rsidR="00C410DB" w:rsidRPr="00F2126A" w:rsidRDefault="00C410DB" w:rsidP="00F2126A">
      <w:pPr>
        <w:jc w:val="both"/>
        <w:rPr>
          <w:sz w:val="28"/>
          <w:szCs w:val="28"/>
        </w:rPr>
      </w:pPr>
      <w:r w:rsidRPr="00F2126A">
        <w:rPr>
          <w:sz w:val="28"/>
          <w:szCs w:val="28"/>
        </w:rPr>
        <w:t xml:space="preserve">   Лабор-ый – в лаб усл на сан-тех моделях провод исслед по обосн ГН-ов</w:t>
      </w:r>
    </w:p>
    <w:p w14:paraId="0FA724D5" w14:textId="77777777" w:rsidR="00C410DB" w:rsidRPr="00F2126A" w:rsidRDefault="00C410DB" w:rsidP="00F2126A">
      <w:pPr>
        <w:jc w:val="both"/>
        <w:rPr>
          <w:sz w:val="28"/>
          <w:szCs w:val="28"/>
        </w:rPr>
      </w:pPr>
      <w:r w:rsidRPr="00F2126A">
        <w:rPr>
          <w:sz w:val="28"/>
          <w:szCs w:val="28"/>
        </w:rPr>
        <w:t xml:space="preserve">           Виды:1.на добров-х и и жив исслед возд ф-ров орк ср</w:t>
      </w:r>
    </w:p>
    <w:p w14:paraId="1A3CC3CB" w14:textId="77777777" w:rsidR="00C410DB" w:rsidRPr="00F2126A" w:rsidRDefault="00C410DB" w:rsidP="00F2126A">
      <w:pPr>
        <w:jc w:val="both"/>
        <w:rPr>
          <w:sz w:val="28"/>
          <w:szCs w:val="28"/>
        </w:rPr>
      </w:pPr>
      <w:r w:rsidRPr="00F2126A">
        <w:rPr>
          <w:sz w:val="28"/>
          <w:szCs w:val="28"/>
        </w:rPr>
        <w:t xml:space="preserve">                      2.оцен-ся ст загрязн и зак-ти очищен (опасно д\жизни)</w:t>
      </w:r>
    </w:p>
    <w:p w14:paraId="282FF001" w14:textId="77777777" w:rsidR="00C410DB" w:rsidRPr="00F2126A" w:rsidRDefault="00C410DB" w:rsidP="00F2126A">
      <w:pPr>
        <w:jc w:val="both"/>
        <w:rPr>
          <w:sz w:val="28"/>
          <w:szCs w:val="28"/>
        </w:rPr>
      </w:pPr>
      <w:r w:rsidRPr="00F2126A">
        <w:rPr>
          <w:sz w:val="28"/>
          <w:szCs w:val="28"/>
          <w:u w:val="single"/>
        </w:rPr>
        <w:t xml:space="preserve">Метод сан экспертизы: </w:t>
      </w:r>
      <w:r w:rsidRPr="00F2126A">
        <w:rPr>
          <w:sz w:val="28"/>
          <w:szCs w:val="28"/>
        </w:rPr>
        <w:t>если ее провод врач-врачебн экспер-а, если вр гиг-т – сан эксперт (проекта отд обьектов)</w:t>
      </w:r>
    </w:p>
    <w:p w14:paraId="5217251D" w14:textId="77777777" w:rsidR="00C410DB" w:rsidRPr="00F2126A" w:rsidRDefault="00C410DB" w:rsidP="00F2126A">
      <w:pPr>
        <w:jc w:val="both"/>
        <w:rPr>
          <w:sz w:val="28"/>
          <w:szCs w:val="28"/>
          <w:u w:val="single"/>
        </w:rPr>
      </w:pPr>
      <w:r w:rsidRPr="00F2126A">
        <w:rPr>
          <w:sz w:val="28"/>
          <w:szCs w:val="28"/>
          <w:u w:val="single"/>
        </w:rPr>
        <w:t>Метод сан просвещения</w:t>
      </w:r>
    </w:p>
    <w:p w14:paraId="5CF79FB4" w14:textId="77777777" w:rsidR="00C410DB" w:rsidRPr="00F2126A" w:rsidRDefault="00C410DB" w:rsidP="00F2126A">
      <w:pPr>
        <w:jc w:val="both"/>
        <w:rPr>
          <w:sz w:val="28"/>
          <w:szCs w:val="28"/>
          <w:u w:val="single"/>
        </w:rPr>
      </w:pPr>
    </w:p>
    <w:p w14:paraId="22B691E3" w14:textId="77777777" w:rsidR="00C410DB" w:rsidRPr="00F2126A" w:rsidRDefault="00C410DB" w:rsidP="00F2126A">
      <w:pPr>
        <w:shd w:val="clear" w:color="auto" w:fill="FFFFFF"/>
        <w:jc w:val="both"/>
        <w:rPr>
          <w:b/>
          <w:sz w:val="28"/>
          <w:szCs w:val="28"/>
        </w:rPr>
      </w:pPr>
      <w:r w:rsidRPr="00F2126A">
        <w:rPr>
          <w:b/>
          <w:sz w:val="28"/>
          <w:szCs w:val="28"/>
        </w:rPr>
        <w:t>2. Единство организма и внешней среды. Место гигиены в комплексе мед. Знаний</w:t>
      </w:r>
    </w:p>
    <w:p w14:paraId="51076E9B" w14:textId="77777777" w:rsidR="00B95DDB" w:rsidRPr="00F2126A" w:rsidRDefault="00B95DDB" w:rsidP="00F2126A">
      <w:pPr>
        <w:pStyle w:val="a4"/>
        <w:spacing w:before="0" w:beforeAutospacing="0" w:after="0" w:afterAutospacing="0"/>
        <w:jc w:val="both"/>
        <w:rPr>
          <w:sz w:val="28"/>
          <w:szCs w:val="28"/>
        </w:rPr>
      </w:pPr>
      <w:r w:rsidRPr="00F2126A">
        <w:rPr>
          <w:sz w:val="28"/>
          <w:szCs w:val="28"/>
        </w:rPr>
        <w:t>Предметом гигиены являются окружающая среда и здоровье. В окружающей среде (экосистеме), биосфере происходят чрезвычайно сложные процессы. Одни из этих процессов связаны с действием факторов, направленных на обеспечение постоянства качества окружающей среды (воды, почвы, атмосферного воздуха). Это факторы стабилизирующие. Другие факторы (а они могут быть естественного, природного характера или связаны с деятельностью человека, так называемые антропогенные факторы) приводят к нарушению природного равновесия, гармонии в природе. Это дестабилизирующие факторы.</w:t>
      </w:r>
    </w:p>
    <w:p w14:paraId="252B128B" w14:textId="77777777" w:rsidR="00B95DDB" w:rsidRPr="00F2126A" w:rsidRDefault="00B95DDB" w:rsidP="00F2126A">
      <w:pPr>
        <w:pStyle w:val="a4"/>
        <w:spacing w:before="0" w:beforeAutospacing="0" w:after="0" w:afterAutospacing="0"/>
        <w:jc w:val="both"/>
        <w:rPr>
          <w:sz w:val="28"/>
          <w:szCs w:val="28"/>
        </w:rPr>
      </w:pPr>
      <w:r w:rsidRPr="00F2126A">
        <w:rPr>
          <w:sz w:val="28"/>
          <w:szCs w:val="28"/>
        </w:rPr>
        <w:t xml:space="preserve">В экологии существует понятие антропогенного обмена. Антропогенный обмен имеет на вводе природные ресурсы, на выводе – производственные и бытовые отходы. Экологический антропогенный обмен крайне несовершенен. Он носит открытый, незамкнутый характер и лишен того кругооборота жизни, который присущ биосфере в целом. Для характеристики антропогенного обмена существует показатель – его коэффициент полезного действия, показывающий величину использованных природных ресурсов на благо человека. Величина КПД на сегодня составляет 2 %, т. е. 98 % – это неиспользованные природные ресурс, и, более того, эта та часть ресурсов, которая выступает в качестве отходов – загрязнителей окружающей среды. Среди этих загрязнителей существуют вещества, у которых ярко выражено дестабилизирующее действие, так называемые дестабилизирующие факторы. К ним относятся галогенсодержащие компоненты, редкие и тяжелые </w:t>
      </w:r>
      <w:r w:rsidRPr="00F2126A">
        <w:rPr>
          <w:sz w:val="28"/>
          <w:szCs w:val="28"/>
        </w:rPr>
        <w:lastRenderedPageBreak/>
        <w:t>металлы, вещества, обладающие ионизирующим эффектом, и другие факторы. В целом эти факторы по характеру действия могут быть отнесены к физическим или химическим. Серьезную опасность представляют химические соединения. Действие отдельных химических веществ может привести к развитию дестабилизационных, деструктивных процессов, которые приводят к нарастающему эффекту. Этот процесс выходит из-под контроля человека. Он превышает действие природных стабилизирующих факторов, в результате чего отмечается развитие спонтанно неуправляемых, нарастающих дестабилизирующих явлений. Вещества и факторы, обладающие таким действием, получили название суперэкотоксикантов. Химические вещества, отнесенные к этому классу, – это редкие и тяжелые металлы, ионизирующее излучение, галогенсодержащие компоненты. Все они обладают особым характером воздействия на организм человека, выражающимся в повреждении мембран клеток, в развитии нарушений в ферментных системах организма, нарушениях гомеостаза, приводя к деструктивным явлениям в организме человека. Для экотоксикантов характерны высокая устойчивость в окружающей среде, стабильность. Они способны накапливаться в объектах окружающей среды. Стабильность и способность химических веществ к накоплению в окружающей среде обеспечивают их миграцию, что чрезвычайно опасно для человека и среды его обитания.</w:t>
      </w:r>
    </w:p>
    <w:p w14:paraId="007316FF" w14:textId="77777777" w:rsidR="00B95DDB" w:rsidRPr="00F2126A" w:rsidRDefault="00B95DDB" w:rsidP="00F2126A">
      <w:pPr>
        <w:pStyle w:val="a4"/>
        <w:spacing w:before="0" w:beforeAutospacing="0" w:after="0" w:afterAutospacing="0"/>
        <w:jc w:val="both"/>
        <w:rPr>
          <w:sz w:val="28"/>
          <w:szCs w:val="28"/>
        </w:rPr>
      </w:pPr>
      <w:r w:rsidRPr="00F2126A">
        <w:rPr>
          <w:sz w:val="28"/>
          <w:szCs w:val="28"/>
        </w:rPr>
        <w:t>Между организмом человека и окружающей средой складывается тесное взаимодействие. Проблема единства организма и окружающей среды является важнейшей проблемой. Нужно сказать, что между окружающей средой и организмом складывается определенная форма равновесия. Это равновесие окружающей среды и организма формируется в результате важнейших механизмов физиологического реагирования организма на воздействия тех или иных факторов и осуществляется через работу центральной нервной системы. Этой формой равновесия является так называемый динамический стереотип, т. е., если фактор действует постоянно, носит повторяющийся характер, организм вырабатывает стереотипные реакции. Появление новых факторов приводит к разрушению этого равновесия. Особенно серьезную опасность в этом отношении представляют так называемые чрезмерные факторы. Они приводят к нарушению динамического стереотипа. Изменения динамического стереотипа связывают с существенным нарушением функций организма: нервно-психическим, стрессовым состоянием, экстремальным фактором.</w:t>
      </w:r>
    </w:p>
    <w:p w14:paraId="5A45E676" w14:textId="77777777" w:rsidR="00B95DDB" w:rsidRPr="00F2126A" w:rsidRDefault="00B95DDB" w:rsidP="00F2126A">
      <w:pPr>
        <w:pStyle w:val="a4"/>
        <w:spacing w:before="0" w:beforeAutospacing="0" w:after="0" w:afterAutospacing="0"/>
        <w:jc w:val="both"/>
        <w:rPr>
          <w:sz w:val="28"/>
          <w:szCs w:val="28"/>
        </w:rPr>
      </w:pPr>
      <w:r w:rsidRPr="00F2126A">
        <w:rPr>
          <w:sz w:val="28"/>
          <w:szCs w:val="28"/>
        </w:rPr>
        <w:t>Задача гигиены – изыскание путей и методов формирования нового стереотипа. Это может быть достигнуто путем соответствующих изменений внешней среды, а также путем совершенствования механизмов адаптации организма. В диаграмме, разработанной академиком РАМН профессором Ю. Л. Лисициным, по данным экспертов Всемирной организации здравоохранения представлены факторы, определяющие уровень соматического здоровья человека. Определяющим фактором соматического (общего) здоровья, по данным экспертов Всемирной Организации здравоохранения, является стиль, или, как мы говорим, образ жизни. Он определяет соматическое состояние здоровья человека на 53 %. 17 % соматического здоровья человека определяется качеством окружающей среды, 20 % приходится на наследственные факторы, и только 10 % соматического здоровья определяются уровнем и доступностью медицинской помощи населению. Таким образом, на 70 % уровень здоровья человека зависит от тех моментов, которые напрямую связаны с гигиеной. Это здоровый образ жизни человека, качество окружающей среды.</w:t>
      </w:r>
    </w:p>
    <w:p w14:paraId="46A7350E" w14:textId="77777777" w:rsidR="00B95DDB" w:rsidRPr="00F2126A" w:rsidRDefault="00B95DDB" w:rsidP="00F2126A">
      <w:pPr>
        <w:pStyle w:val="a4"/>
        <w:spacing w:before="0" w:beforeAutospacing="0" w:after="0" w:afterAutospacing="0"/>
        <w:jc w:val="both"/>
        <w:rPr>
          <w:sz w:val="28"/>
          <w:szCs w:val="28"/>
        </w:rPr>
      </w:pPr>
      <w:r w:rsidRPr="00F2126A">
        <w:rPr>
          <w:sz w:val="28"/>
          <w:szCs w:val="28"/>
        </w:rPr>
        <w:t>Окружающая среда оказывает влияние на основные показатели здоровья населения (продолжительность жизни, показатели рождаемости, уровень физического развития, заболеваемость и смертность). Более того, существует целый ряд заболеваний, которые носят ярко выраженный характер в зависимости от экологических условий. Это экологически обусловленные болезни. К ним, в частности, относится заболевание, получившее название «синдром хронической усталости». В основе данного заболевания лежат мембраноповреждающее действие и действие на ферментные системы химических загрязнителей и ионизирующих излучений. Неблагоприятное действие химических веществ приводит к резкому снижению иммунобиологических показателей. Массовые обследования крупных городов показывают резкое изменение иммунного гомеостаза у жителей. Изменение показателей иммунитета на 50 % отмечается у жителей Москвы. Возникает ситуация, свидетельствующая о так называемом вторичном неспецифическом иммунодефиците, связанным с воздействием на организм ряда неблагоприятных факторов, в том числе и химических веществ.</w:t>
      </w:r>
    </w:p>
    <w:p w14:paraId="17AB2684" w14:textId="77777777" w:rsidR="00B95DDB" w:rsidRPr="00F2126A" w:rsidRDefault="00B95DDB" w:rsidP="00F2126A">
      <w:pPr>
        <w:pStyle w:val="a4"/>
        <w:spacing w:before="0" w:beforeAutospacing="0" w:after="0" w:afterAutospacing="0"/>
        <w:jc w:val="both"/>
        <w:rPr>
          <w:sz w:val="28"/>
          <w:szCs w:val="28"/>
        </w:rPr>
      </w:pPr>
      <w:r w:rsidRPr="00F2126A">
        <w:rPr>
          <w:sz w:val="28"/>
          <w:szCs w:val="28"/>
        </w:rPr>
        <w:t>Оценка уровня здоровья населения, проживающего в различных условиях окружающей среды, в настоящее время заставляет говорить о существовании экологически обусловленных очагов заболеваний. Эти заболевания связаны с загрязнением городской среды редкими и тяжелыми металлами, к действию которых прежде всего чувствителен детский организм. Потому изучение воздействия факторов городской среды на организм населения, особенно детского, является актуальной задачей гигиенической науки.</w:t>
      </w:r>
    </w:p>
    <w:p w14:paraId="1BF153EC" w14:textId="77777777" w:rsidR="00C410DB" w:rsidRPr="00F2126A" w:rsidRDefault="00C410DB" w:rsidP="00F2126A">
      <w:pPr>
        <w:shd w:val="clear" w:color="auto" w:fill="FFFFFF"/>
        <w:jc w:val="both"/>
        <w:rPr>
          <w:sz w:val="28"/>
          <w:szCs w:val="28"/>
        </w:rPr>
      </w:pPr>
    </w:p>
    <w:p w14:paraId="142D4088" w14:textId="77777777" w:rsidR="00C410DB" w:rsidRPr="00F2126A" w:rsidRDefault="00C410DB" w:rsidP="00F2126A">
      <w:pPr>
        <w:shd w:val="clear" w:color="auto" w:fill="FFFFFF"/>
        <w:jc w:val="both"/>
        <w:rPr>
          <w:b/>
          <w:sz w:val="28"/>
          <w:szCs w:val="28"/>
        </w:rPr>
      </w:pPr>
      <w:r w:rsidRPr="00F2126A">
        <w:rPr>
          <w:b/>
          <w:sz w:val="28"/>
          <w:szCs w:val="28"/>
        </w:rPr>
        <w:t>3. История развития гигиены. Гигиена в России</w:t>
      </w:r>
    </w:p>
    <w:p w14:paraId="271152F0" w14:textId="77777777" w:rsidR="00C410DB" w:rsidRPr="00F2126A" w:rsidRDefault="00C410DB" w:rsidP="00F2126A">
      <w:pPr>
        <w:pStyle w:val="a4"/>
        <w:spacing w:before="0" w:beforeAutospacing="0" w:after="0" w:afterAutospacing="0"/>
        <w:jc w:val="both"/>
        <w:rPr>
          <w:sz w:val="28"/>
          <w:szCs w:val="28"/>
        </w:rPr>
      </w:pPr>
      <w:r w:rsidRPr="00F2126A">
        <w:rPr>
          <w:sz w:val="28"/>
          <w:szCs w:val="28"/>
        </w:rPr>
        <w:t>Гигиенические знания, основанные на жизненных наблюдениях, зародились в глубокой древности. Первые гигиенические трактаты, дошедшие до нас («О здоровом образе жизни», «О воде, воздухе и местностях»), принадлежат перу великого врача Древней Греции Гиппократу (460—377 гг. до н. э.). Первые городские водопроводы, больницы были построены в Древнем Риме.</w:t>
      </w:r>
    </w:p>
    <w:p w14:paraId="5EA77722" w14:textId="77777777" w:rsidR="00C410DB" w:rsidRPr="00F2126A" w:rsidRDefault="00C410DB" w:rsidP="00F2126A">
      <w:pPr>
        <w:pStyle w:val="a4"/>
        <w:spacing w:before="0" w:beforeAutospacing="0" w:after="0" w:afterAutospacing="0"/>
        <w:jc w:val="both"/>
        <w:rPr>
          <w:sz w:val="28"/>
          <w:szCs w:val="28"/>
        </w:rPr>
      </w:pPr>
      <w:r w:rsidRPr="00F2126A">
        <w:rPr>
          <w:sz w:val="28"/>
          <w:szCs w:val="28"/>
        </w:rPr>
        <w:t>До сих пор не только известен, но и представляет определенный научный интерес «Трактат по гигиене (устранение всякого повреждения человеческого тела путем исправления различных ошибок в режиме)», написанный великим арабо-мусульманским ученым, родившимся в Средней Азии Авиценной Абу Али ибн Сина (980—1037). В трактате излагаются важные вопросы гигиены, предлагаются способы и средства лечения и профилактики заболеваний, вызванных нарушением режима сна, питания и т. п.</w:t>
      </w:r>
    </w:p>
    <w:p w14:paraId="59924B29" w14:textId="77777777" w:rsidR="00C410DB" w:rsidRPr="00F2126A" w:rsidRDefault="00C410DB" w:rsidP="00F2126A">
      <w:pPr>
        <w:pStyle w:val="a4"/>
        <w:spacing w:before="0" w:beforeAutospacing="0" w:after="0" w:afterAutospacing="0"/>
        <w:jc w:val="both"/>
        <w:rPr>
          <w:sz w:val="28"/>
          <w:szCs w:val="28"/>
        </w:rPr>
      </w:pPr>
      <w:r w:rsidRPr="00F2126A">
        <w:rPr>
          <w:sz w:val="28"/>
          <w:szCs w:val="28"/>
        </w:rPr>
        <w:t>Однако гигиеническая наука развивалась не только на основе эмпирических наблюдений, но и, безусловно, с учетом новых экспериментальных данных. Здесь необходимо вспомнить гигиенические руководства, написанные французом М. Леви (</w:t>
      </w:r>
      <w:smartTag w:uri="urn:schemas-microsoft-com:office:smarttags" w:element="metricconverter">
        <w:smartTagPr>
          <w:attr w:name="ProductID" w:val="1844 г"/>
        </w:smartTagPr>
        <w:r w:rsidRPr="00F2126A">
          <w:rPr>
            <w:sz w:val="28"/>
            <w:szCs w:val="28"/>
          </w:rPr>
          <w:t>1844 г</w:t>
        </w:r>
      </w:smartTag>
      <w:r w:rsidRPr="00F2126A">
        <w:rPr>
          <w:sz w:val="28"/>
          <w:szCs w:val="28"/>
        </w:rPr>
        <w:t xml:space="preserve">.) и английским ученым-медиком Э. Парксом. Первую гигиеническую кафедру при медицинском факультете Мюнхенского университета в </w:t>
      </w:r>
      <w:smartTag w:uri="urn:schemas-microsoft-com:office:smarttags" w:element="metricconverter">
        <w:smartTagPr>
          <w:attr w:name="ProductID" w:val="1865 г"/>
        </w:smartTagPr>
        <w:r w:rsidRPr="00F2126A">
          <w:rPr>
            <w:sz w:val="28"/>
            <w:szCs w:val="28"/>
          </w:rPr>
          <w:t>1865 г</w:t>
        </w:r>
      </w:smartTag>
      <w:r w:rsidRPr="00F2126A">
        <w:rPr>
          <w:sz w:val="28"/>
          <w:szCs w:val="28"/>
        </w:rPr>
        <w:t>. организовал Макс Петтенкофер (1818—1901). Он не только исследовал факторы окружающей среды (воду, воздух, почву, пищу), но и создал первую школу гигиенистов.</w:t>
      </w:r>
    </w:p>
    <w:p w14:paraId="5C5A4EBE" w14:textId="77777777" w:rsidR="00C410DB" w:rsidRPr="00F2126A" w:rsidRDefault="00C410DB" w:rsidP="00F2126A">
      <w:pPr>
        <w:shd w:val="clear" w:color="auto" w:fill="FFFFFF"/>
        <w:jc w:val="both"/>
        <w:rPr>
          <w:sz w:val="28"/>
          <w:szCs w:val="28"/>
        </w:rPr>
      </w:pPr>
      <w:r w:rsidRPr="00F2126A">
        <w:rPr>
          <w:color w:val="000000"/>
          <w:sz w:val="28"/>
          <w:szCs w:val="28"/>
        </w:rPr>
        <w:t xml:space="preserve">В </w:t>
      </w:r>
      <w:smartTag w:uri="urn:schemas-microsoft-com:office:smarttags" w:element="metricconverter">
        <w:smartTagPr>
          <w:attr w:name="ProductID" w:val="1844 г"/>
        </w:smartTagPr>
        <w:r w:rsidRPr="00F2126A">
          <w:rPr>
            <w:color w:val="000000"/>
            <w:sz w:val="28"/>
            <w:szCs w:val="28"/>
          </w:rPr>
          <w:t>1844 г</w:t>
        </w:r>
      </w:smartTag>
      <w:r w:rsidRPr="00F2126A">
        <w:rPr>
          <w:color w:val="000000"/>
          <w:sz w:val="28"/>
          <w:szCs w:val="28"/>
        </w:rPr>
        <w:t>. М. Леви (Париж) был создан первый учебник но гигиене.</w:t>
      </w:r>
    </w:p>
    <w:p w14:paraId="0F8BA99D" w14:textId="77777777" w:rsidR="00C410DB" w:rsidRPr="00F2126A" w:rsidRDefault="00C410DB" w:rsidP="00F2126A">
      <w:pPr>
        <w:shd w:val="clear" w:color="auto" w:fill="FFFFFF"/>
        <w:jc w:val="both"/>
        <w:rPr>
          <w:sz w:val="28"/>
          <w:szCs w:val="28"/>
        </w:rPr>
      </w:pPr>
      <w:r w:rsidRPr="00F2126A">
        <w:rPr>
          <w:color w:val="000000"/>
          <w:sz w:val="28"/>
          <w:szCs w:val="28"/>
        </w:rPr>
        <w:t xml:space="preserve">В </w:t>
      </w:r>
      <w:smartTag w:uri="urn:schemas-microsoft-com:office:smarttags" w:element="metricconverter">
        <w:smartTagPr>
          <w:attr w:name="ProductID" w:val="1854 г"/>
        </w:smartTagPr>
        <w:r w:rsidRPr="00F2126A">
          <w:rPr>
            <w:color w:val="000000"/>
            <w:sz w:val="28"/>
            <w:szCs w:val="28"/>
          </w:rPr>
          <w:t>1854 г</w:t>
        </w:r>
      </w:smartTag>
      <w:r w:rsidRPr="00F2126A">
        <w:rPr>
          <w:color w:val="000000"/>
          <w:sz w:val="28"/>
          <w:szCs w:val="28"/>
        </w:rPr>
        <w:t>. Парке (Лондон) выпустил в свет пособие по эксперименталь-</w:t>
      </w:r>
    </w:p>
    <w:p w14:paraId="7BF6B6A9" w14:textId="77777777" w:rsidR="00C410DB" w:rsidRPr="00F2126A" w:rsidRDefault="00C410DB" w:rsidP="00F2126A">
      <w:pPr>
        <w:shd w:val="clear" w:color="auto" w:fill="FFFFFF"/>
        <w:jc w:val="both"/>
        <w:rPr>
          <w:sz w:val="28"/>
          <w:szCs w:val="28"/>
        </w:rPr>
      </w:pPr>
      <w:r w:rsidRPr="00F2126A">
        <w:rPr>
          <w:color w:val="000000"/>
          <w:sz w:val="28"/>
          <w:szCs w:val="28"/>
        </w:rPr>
        <w:t>гигиене.</w:t>
      </w:r>
    </w:p>
    <w:p w14:paraId="42CA6E4D" w14:textId="77777777" w:rsidR="00C410DB" w:rsidRPr="00F2126A" w:rsidRDefault="00C410DB" w:rsidP="00F2126A">
      <w:pPr>
        <w:shd w:val="clear" w:color="auto" w:fill="FFFFFF"/>
        <w:jc w:val="both"/>
        <w:rPr>
          <w:sz w:val="28"/>
          <w:szCs w:val="28"/>
        </w:rPr>
      </w:pPr>
      <w:r w:rsidRPr="00F2126A">
        <w:rPr>
          <w:color w:val="000000"/>
          <w:sz w:val="28"/>
          <w:szCs w:val="28"/>
        </w:rPr>
        <w:t>Джон Саймон.</w:t>
      </w:r>
    </w:p>
    <w:p w14:paraId="6AF65204" w14:textId="77777777" w:rsidR="00C410DB" w:rsidRPr="00F2126A" w:rsidRDefault="00C410DB" w:rsidP="00F2126A">
      <w:pPr>
        <w:shd w:val="clear" w:color="auto" w:fill="FFFFFF"/>
        <w:jc w:val="both"/>
        <w:rPr>
          <w:sz w:val="28"/>
          <w:szCs w:val="28"/>
        </w:rPr>
      </w:pPr>
      <w:r w:rsidRPr="00F2126A">
        <w:rPr>
          <w:color w:val="000000"/>
          <w:sz w:val="28"/>
          <w:szCs w:val="28"/>
        </w:rPr>
        <w:t>В 1848 году в Англии был издан первый в мире закон об общественном вии и создано первое в мире государственное учреждение по охране здо-я. Среди выдающихся деятелей общественной медицины того времени &gt;ой место занимает Джон Саймон - санитарный врач и хирург, один из (вэположников общественной гигиены в Англии. •-Саймон создал крупную школу английских общественных врачей, деяте-санитарного и санитарно-промышленного надзора. Вместе со своими со-никами он изучал причины смертности рабочих в связи с условиями их а, санитарным состоянием их жилища, питанием и тд. Организованные группой Саймона обследования, проводились с целью ения таких важных гигиенических проблем как общесанитарное состоя-промышленных центров, условия труда и профессиональные заболевания, ащные условия, питание, эксплуатация труда женщин и. детей, детская &gt;тность, связанная с вынужденным участием женщин-матерей в промыш-юм производстве.</w:t>
      </w:r>
    </w:p>
    <w:p w14:paraId="06B55FB0" w14:textId="77777777" w:rsidR="00C410DB" w:rsidRPr="00F2126A" w:rsidRDefault="00C410DB" w:rsidP="00F2126A">
      <w:pPr>
        <w:shd w:val="clear" w:color="auto" w:fill="FFFFFF"/>
        <w:jc w:val="both"/>
        <w:rPr>
          <w:sz w:val="28"/>
          <w:szCs w:val="28"/>
        </w:rPr>
      </w:pPr>
      <w:r w:rsidRPr="00F2126A">
        <w:rPr>
          <w:color w:val="000000"/>
          <w:sz w:val="28"/>
          <w:szCs w:val="28"/>
        </w:rPr>
        <w:t>Развитие промышленности и успехи естествознания способствовали раз-го экспериментальной гигиены, основоположником которой явился не-сий врач Макс Петтенкофер (1818 - 1901).</w:t>
      </w:r>
    </w:p>
    <w:p w14:paraId="77249CB4" w14:textId="77777777" w:rsidR="00C410DB" w:rsidRPr="00F2126A" w:rsidRDefault="00C410DB" w:rsidP="00F2126A">
      <w:pPr>
        <w:shd w:val="clear" w:color="auto" w:fill="FFFFFF"/>
        <w:jc w:val="both"/>
        <w:rPr>
          <w:sz w:val="28"/>
          <w:szCs w:val="28"/>
        </w:rPr>
      </w:pPr>
      <w:r w:rsidRPr="00F2126A">
        <w:rPr>
          <w:color w:val="000000"/>
          <w:sz w:val="28"/>
          <w:szCs w:val="28"/>
        </w:rPr>
        <w:t>Макс Петтенкофер.</w:t>
      </w:r>
    </w:p>
    <w:p w14:paraId="529CA751" w14:textId="77777777" w:rsidR="00C410DB" w:rsidRPr="00F2126A" w:rsidRDefault="00C410DB" w:rsidP="00F2126A">
      <w:pPr>
        <w:shd w:val="clear" w:color="auto" w:fill="FFFFFF"/>
        <w:jc w:val="both"/>
        <w:rPr>
          <w:sz w:val="28"/>
          <w:szCs w:val="28"/>
        </w:rPr>
      </w:pPr>
      <w:r w:rsidRPr="00F2126A">
        <w:rPr>
          <w:color w:val="000000"/>
          <w:sz w:val="28"/>
          <w:szCs w:val="28"/>
        </w:rPr>
        <w:t>Назначенный в 1853 году ординарным профессором, Макс Петтенкофер лупил к созданию специальной, самостоятельной гигиенической кафед-которая официально была открыта в 1865 году в Мюнхенском универси-</w:t>
      </w:r>
    </w:p>
    <w:p w14:paraId="5ECBA710" w14:textId="77777777" w:rsidR="00C410DB" w:rsidRPr="00F2126A" w:rsidRDefault="00C410DB" w:rsidP="00F2126A">
      <w:pPr>
        <w:shd w:val="clear" w:color="auto" w:fill="FFFFFF"/>
        <w:jc w:val="both"/>
        <w:rPr>
          <w:sz w:val="28"/>
          <w:szCs w:val="28"/>
        </w:rPr>
      </w:pPr>
      <w:r w:rsidRPr="00F2126A">
        <w:rPr>
          <w:color w:val="000000"/>
          <w:sz w:val="28"/>
          <w:szCs w:val="28"/>
        </w:rPr>
        <w:t>По инициативе ученого и его планам в Мюнхене в 1875 году был по</w:t>
      </w:r>
      <w:r w:rsidRPr="00F2126A">
        <w:rPr>
          <w:color w:val="000000"/>
          <w:sz w:val="28"/>
          <w:szCs w:val="28"/>
        </w:rPr>
        <w:softHyphen/>
        <w:t>ен первый гигиенический институт, который послужил примером для уч-дений такого рода и явился центром развития гигиенической науки. Макс Петтенкофер справедливо признается основоположником совре-юй научной экспериментальной гигиены. До него эта дисциплина носила ■и исключительно характер личной гигиены, занималась разработкой, игандой правил и советов, касающихся сохранения здоровья и продления юй жизни.</w:t>
      </w:r>
    </w:p>
    <w:p w14:paraId="45D50C72" w14:textId="77777777" w:rsidR="00C410DB" w:rsidRPr="00F2126A" w:rsidRDefault="00C410DB" w:rsidP="00F2126A">
      <w:pPr>
        <w:shd w:val="clear" w:color="auto" w:fill="FFFFFF"/>
        <w:jc w:val="both"/>
        <w:rPr>
          <w:sz w:val="28"/>
          <w:szCs w:val="28"/>
        </w:rPr>
      </w:pPr>
      <w:r w:rsidRPr="00F2126A">
        <w:rPr>
          <w:color w:val="000000"/>
          <w:sz w:val="28"/>
          <w:szCs w:val="28"/>
        </w:rPr>
        <w:t>Со времени Макса Петтенкофера гигиена получила направление как :а об общественном здоровье и общественных мерах его сохранения и :пления.</w:t>
      </w:r>
    </w:p>
    <w:p w14:paraId="194B4004" w14:textId="77777777" w:rsidR="00C410DB" w:rsidRPr="00F2126A" w:rsidRDefault="00C410DB" w:rsidP="00F2126A">
      <w:pPr>
        <w:shd w:val="clear" w:color="auto" w:fill="FFFFFF"/>
        <w:jc w:val="both"/>
        <w:rPr>
          <w:sz w:val="28"/>
          <w:szCs w:val="28"/>
        </w:rPr>
      </w:pPr>
      <w:r w:rsidRPr="00F2126A">
        <w:rPr>
          <w:color w:val="000000"/>
          <w:sz w:val="28"/>
          <w:szCs w:val="28"/>
        </w:rPr>
        <w:t>Макс Петтенкофер первым применил точные-методы естественных наук учению окружающей среды - воздуха, воды, почвы, жилища, одежды и ее ния на организм человека и здоровье населения.</w:t>
      </w:r>
    </w:p>
    <w:p w14:paraId="76E3A1AE" w14:textId="77777777" w:rsidR="00C410DB" w:rsidRPr="00F2126A" w:rsidRDefault="00C410DB" w:rsidP="00F2126A">
      <w:pPr>
        <w:shd w:val="clear" w:color="auto" w:fill="FFFFFF"/>
        <w:jc w:val="both"/>
        <w:rPr>
          <w:sz w:val="28"/>
          <w:szCs w:val="28"/>
        </w:rPr>
      </w:pPr>
      <w:r w:rsidRPr="00F2126A">
        <w:rPr>
          <w:color w:val="000000"/>
          <w:sz w:val="28"/>
          <w:szCs w:val="28"/>
        </w:rPr>
        <w:t>При этом ученый не только вооружил гигиену лабораторными способами [едования, но и разработал ряд крупных гигиенических проблем, подняв ену на уровень точной экспериментальной науки. Ученый разрабатывал проблему воздуха жилища во всех ее аспектах.</w:t>
      </w:r>
    </w:p>
    <w:p w14:paraId="15BE9450" w14:textId="77777777" w:rsidR="00C410DB" w:rsidRPr="00F2126A" w:rsidRDefault="00C410DB" w:rsidP="00F2126A">
      <w:pPr>
        <w:shd w:val="clear" w:color="auto" w:fill="FFFFFF"/>
        <w:jc w:val="both"/>
        <w:rPr>
          <w:sz w:val="28"/>
          <w:szCs w:val="28"/>
        </w:rPr>
      </w:pPr>
      <w:r w:rsidRPr="00F2126A">
        <w:rPr>
          <w:color w:val="000000"/>
          <w:sz w:val="28"/>
          <w:szCs w:val="28"/>
        </w:rPr>
        <w:t>На первое место необходимо поставить фундаментальные рцЫш уме мши и вентиляции,  основанные на экспериментальных исследованиях оценки л&lt;*&gt; рокачественности воздуха жилых помещений по степени содержания угле».и слого газа как показателя загрязнения воздуха и установлении величины воз</w:t>
      </w:r>
      <w:r w:rsidRPr="00F2126A">
        <w:rPr>
          <w:color w:val="000000"/>
          <w:sz w:val="28"/>
          <w:szCs w:val="28"/>
        </w:rPr>
        <w:softHyphen/>
        <w:t>духообмена в помещениях. Разработанная им методика определения углеки</w:t>
      </w:r>
      <w:r w:rsidRPr="00F2126A">
        <w:rPr>
          <w:color w:val="000000"/>
          <w:sz w:val="28"/>
          <w:szCs w:val="28"/>
        </w:rPr>
        <w:softHyphen/>
        <w:t>слоты в воздухе применяется и в настоящее время.</w:t>
      </w:r>
    </w:p>
    <w:p w14:paraId="4B4C7D87" w14:textId="77777777" w:rsidR="00C410DB" w:rsidRPr="00F2126A" w:rsidRDefault="00C410DB" w:rsidP="00F2126A">
      <w:pPr>
        <w:shd w:val="clear" w:color="auto" w:fill="FFFFFF"/>
        <w:jc w:val="both"/>
        <w:rPr>
          <w:sz w:val="28"/>
          <w:szCs w:val="28"/>
        </w:rPr>
      </w:pPr>
      <w:r w:rsidRPr="00F2126A">
        <w:rPr>
          <w:color w:val="000000"/>
          <w:sz w:val="28"/>
          <w:szCs w:val="28"/>
        </w:rPr>
        <w:t>Следует отметить, что Макс Петтенкофер возражал против решающей роли микробного фактора, защищаемой Р. Кохом и возглавляемой им бакте</w:t>
      </w:r>
      <w:r w:rsidRPr="00F2126A">
        <w:rPr>
          <w:color w:val="000000"/>
          <w:sz w:val="28"/>
          <w:szCs w:val="28"/>
        </w:rPr>
        <w:softHyphen/>
        <w:t>риологической школой.</w:t>
      </w:r>
    </w:p>
    <w:p w14:paraId="50789449" w14:textId="77777777" w:rsidR="00C410DB" w:rsidRPr="00F2126A" w:rsidRDefault="00C410DB" w:rsidP="00F2126A">
      <w:pPr>
        <w:shd w:val="clear" w:color="auto" w:fill="FFFFFF"/>
        <w:jc w:val="both"/>
        <w:rPr>
          <w:sz w:val="28"/>
          <w:szCs w:val="28"/>
        </w:rPr>
      </w:pPr>
      <w:r w:rsidRPr="00F2126A">
        <w:rPr>
          <w:color w:val="000000"/>
          <w:sz w:val="28"/>
          <w:szCs w:val="28"/>
        </w:rPr>
        <w:t>В 1882 году Макс Петтенкофер выпустил многотомное руководство по</w:t>
      </w:r>
    </w:p>
    <w:p w14:paraId="3CDD921B" w14:textId="77777777" w:rsidR="00C410DB" w:rsidRPr="00F2126A" w:rsidRDefault="00C410DB" w:rsidP="00F2126A">
      <w:pPr>
        <w:shd w:val="clear" w:color="auto" w:fill="FFFFFF"/>
        <w:jc w:val="both"/>
        <w:rPr>
          <w:sz w:val="28"/>
          <w:szCs w:val="28"/>
        </w:rPr>
      </w:pPr>
      <w:r w:rsidRPr="00F2126A">
        <w:rPr>
          <w:color w:val="000000"/>
          <w:sz w:val="28"/>
          <w:szCs w:val="28"/>
        </w:rPr>
        <w:t>гигиене.</w:t>
      </w:r>
    </w:p>
    <w:p w14:paraId="1B3AEAA1" w14:textId="77777777" w:rsidR="00C410DB" w:rsidRPr="00F2126A" w:rsidRDefault="00C410DB" w:rsidP="00F2126A">
      <w:pPr>
        <w:shd w:val="clear" w:color="auto" w:fill="FFFFFF"/>
        <w:jc w:val="both"/>
        <w:rPr>
          <w:sz w:val="28"/>
          <w:szCs w:val="28"/>
        </w:rPr>
      </w:pPr>
      <w:r w:rsidRPr="00F2126A">
        <w:rPr>
          <w:color w:val="000000"/>
          <w:sz w:val="28"/>
          <w:szCs w:val="28"/>
        </w:rPr>
        <w:t>Влияние Макса Петтенкофера на развитие гигиены во всех европейский странах огромно. По примеру Мюнхена кафедры гигиены стали создаваться во всех университетах. Как правило руководители вновь создаваемых гигие</w:t>
      </w:r>
      <w:r w:rsidRPr="00F2126A">
        <w:rPr>
          <w:color w:val="000000"/>
          <w:sz w:val="28"/>
          <w:szCs w:val="28"/>
        </w:rPr>
        <w:softHyphen/>
        <w:t>нических кафедр считали своим долгом посетить Мюнхен и поработать в ги</w:t>
      </w:r>
      <w:r w:rsidRPr="00F2126A">
        <w:rPr>
          <w:color w:val="000000"/>
          <w:sz w:val="28"/>
          <w:szCs w:val="28"/>
        </w:rPr>
        <w:softHyphen/>
        <w:t>гиенической лаборатории Макса Петтенкофера. В их числе были и наши первые научные деятели в области гигиены - Доброславин, Эрисман, Суббо</w:t>
      </w:r>
      <w:r w:rsidRPr="00F2126A">
        <w:rPr>
          <w:color w:val="000000"/>
          <w:sz w:val="28"/>
          <w:szCs w:val="28"/>
        </w:rPr>
        <w:softHyphen/>
        <w:t>тин, Судаков и другие.</w:t>
      </w:r>
    </w:p>
    <w:p w14:paraId="3E47EDA4" w14:textId="77777777" w:rsidR="00C410DB" w:rsidRPr="00F2126A" w:rsidRDefault="00C410DB" w:rsidP="00F2126A">
      <w:pPr>
        <w:shd w:val="clear" w:color="auto" w:fill="FFFFFF"/>
        <w:jc w:val="both"/>
        <w:rPr>
          <w:b/>
          <w:bCs/>
          <w:color w:val="000000"/>
          <w:sz w:val="28"/>
          <w:szCs w:val="28"/>
        </w:rPr>
      </w:pPr>
    </w:p>
    <w:p w14:paraId="68748D88" w14:textId="77777777" w:rsidR="00C410DB" w:rsidRPr="00F2126A" w:rsidRDefault="00C410DB" w:rsidP="00F2126A">
      <w:pPr>
        <w:shd w:val="clear" w:color="auto" w:fill="FFFFFF"/>
        <w:jc w:val="both"/>
        <w:rPr>
          <w:bCs/>
          <w:color w:val="000000"/>
          <w:sz w:val="28"/>
          <w:szCs w:val="28"/>
          <w:u w:val="single"/>
        </w:rPr>
      </w:pPr>
      <w:r w:rsidRPr="00F2126A">
        <w:rPr>
          <w:bCs/>
          <w:color w:val="000000"/>
          <w:sz w:val="28"/>
          <w:szCs w:val="28"/>
          <w:u w:val="single"/>
        </w:rPr>
        <w:t>Развитие гигиены в России. Виднейшие представи</w:t>
      </w:r>
      <w:r w:rsidRPr="00F2126A">
        <w:rPr>
          <w:bCs/>
          <w:color w:val="000000"/>
          <w:sz w:val="28"/>
          <w:szCs w:val="28"/>
          <w:u w:val="single"/>
        </w:rPr>
        <w:softHyphen/>
        <w:t>тели.</w:t>
      </w:r>
    </w:p>
    <w:p w14:paraId="5A669C41" w14:textId="77777777" w:rsidR="00C410DB" w:rsidRPr="00F2126A" w:rsidRDefault="00C410DB" w:rsidP="00F2126A">
      <w:pPr>
        <w:pStyle w:val="a4"/>
        <w:spacing w:before="0" w:beforeAutospacing="0" w:after="0" w:afterAutospacing="0"/>
        <w:jc w:val="both"/>
        <w:rPr>
          <w:sz w:val="28"/>
          <w:szCs w:val="28"/>
        </w:rPr>
      </w:pPr>
      <w:r w:rsidRPr="00F2126A">
        <w:rPr>
          <w:sz w:val="28"/>
          <w:szCs w:val="28"/>
        </w:rPr>
        <w:t>Из Древней (Киевской, Новгородской) Руси к нам также приходят эмпирические знания о гигиене. Достаточно вспомнить известный трактат о быте русской семьи – «Домострой», где изложены основы правильного хранения продуктов, уделено внимание соблюдению чистоты и опрятности.</w:t>
      </w:r>
    </w:p>
    <w:p w14:paraId="2D856180" w14:textId="77777777" w:rsidR="00C410DB" w:rsidRPr="00F2126A" w:rsidRDefault="00C410DB" w:rsidP="00F2126A">
      <w:pPr>
        <w:pStyle w:val="a4"/>
        <w:spacing w:before="0" w:beforeAutospacing="0" w:after="0" w:afterAutospacing="0"/>
        <w:jc w:val="both"/>
        <w:rPr>
          <w:sz w:val="28"/>
          <w:szCs w:val="28"/>
        </w:rPr>
      </w:pPr>
      <w:r w:rsidRPr="00F2126A">
        <w:rPr>
          <w:sz w:val="28"/>
          <w:szCs w:val="28"/>
        </w:rPr>
        <w:t>Много для охраны здоровья населения и предупреждения распространения болезней в России сделал Петр I, издавший ряд указов о санитарном состоянии городов, об обязательном извещении о случаях заразных болезней и т. п.</w:t>
      </w:r>
    </w:p>
    <w:p w14:paraId="70FA36F3" w14:textId="77777777" w:rsidR="00C410DB" w:rsidRPr="00F2126A" w:rsidRDefault="00C410DB" w:rsidP="00F2126A">
      <w:pPr>
        <w:shd w:val="clear" w:color="auto" w:fill="FFFFFF"/>
        <w:jc w:val="both"/>
        <w:rPr>
          <w:sz w:val="28"/>
          <w:szCs w:val="28"/>
        </w:rPr>
      </w:pPr>
    </w:p>
    <w:p w14:paraId="4A1B051C" w14:textId="77777777" w:rsidR="00C410DB" w:rsidRPr="00F2126A" w:rsidRDefault="00C410DB" w:rsidP="00F2126A">
      <w:pPr>
        <w:shd w:val="clear" w:color="auto" w:fill="FFFFFF"/>
        <w:jc w:val="both"/>
        <w:rPr>
          <w:sz w:val="28"/>
          <w:szCs w:val="28"/>
        </w:rPr>
      </w:pPr>
      <w:r w:rsidRPr="00F2126A">
        <w:rPr>
          <w:color w:val="000000"/>
          <w:sz w:val="28"/>
          <w:szCs w:val="28"/>
        </w:rPr>
        <w:t xml:space="preserve">Основоположник отечественной терапии </w:t>
      </w:r>
      <w:r w:rsidRPr="00F2126A">
        <w:rPr>
          <w:i/>
          <w:iCs/>
          <w:color w:val="000000"/>
          <w:sz w:val="28"/>
          <w:szCs w:val="28"/>
        </w:rPr>
        <w:t xml:space="preserve">М. Я- Мудрое </w:t>
      </w:r>
      <w:r w:rsidRPr="00F2126A">
        <w:rPr>
          <w:color w:val="000000"/>
          <w:sz w:val="28"/>
          <w:szCs w:val="28"/>
        </w:rPr>
        <w:t>подчеркивал не</w:t>
      </w:r>
      <w:r w:rsidRPr="00F2126A">
        <w:rPr>
          <w:color w:val="000000"/>
          <w:sz w:val="28"/>
          <w:szCs w:val="28"/>
        </w:rPr>
        <w:softHyphen/>
        <w:t>обходимость заботиться о здоровье "людей здоровых, предохранить их от бо</w:t>
      </w:r>
      <w:r w:rsidRPr="00F2126A">
        <w:rPr>
          <w:color w:val="000000"/>
          <w:sz w:val="28"/>
          <w:szCs w:val="28"/>
        </w:rPr>
        <w:softHyphen/>
        <w:t>лезней...".</w:t>
      </w:r>
    </w:p>
    <w:p w14:paraId="099FCE54" w14:textId="77777777" w:rsidR="00C410DB" w:rsidRPr="00F2126A" w:rsidRDefault="00C410DB" w:rsidP="00F2126A">
      <w:pPr>
        <w:shd w:val="clear" w:color="auto" w:fill="FFFFFF"/>
        <w:jc w:val="both"/>
        <w:rPr>
          <w:sz w:val="28"/>
          <w:szCs w:val="28"/>
        </w:rPr>
      </w:pPr>
      <w:r w:rsidRPr="00F2126A">
        <w:rPr>
          <w:i/>
          <w:iCs/>
          <w:color w:val="000000"/>
          <w:sz w:val="28"/>
          <w:szCs w:val="28"/>
        </w:rPr>
        <w:t xml:space="preserve">Н. Г. Захарьин </w:t>
      </w:r>
      <w:r w:rsidRPr="00F2126A">
        <w:rPr>
          <w:color w:val="000000"/>
          <w:sz w:val="28"/>
          <w:szCs w:val="28"/>
        </w:rPr>
        <w:t>говорил о необходимости включения гигиены в меди</w:t>
      </w:r>
      <w:r w:rsidRPr="00F2126A">
        <w:rPr>
          <w:color w:val="000000"/>
          <w:sz w:val="28"/>
          <w:szCs w:val="28"/>
        </w:rPr>
        <w:softHyphen/>
        <w:t>цинское образование и, более того, утверждал, что гигиена является "важнейшим предметом деятельности всякого практического врача".</w:t>
      </w:r>
    </w:p>
    <w:p w14:paraId="52BB271C" w14:textId="77777777" w:rsidR="00C410DB" w:rsidRPr="00F2126A" w:rsidRDefault="00C410DB" w:rsidP="00F2126A">
      <w:pPr>
        <w:shd w:val="clear" w:color="auto" w:fill="FFFFFF"/>
        <w:jc w:val="both"/>
        <w:rPr>
          <w:sz w:val="28"/>
          <w:szCs w:val="28"/>
        </w:rPr>
      </w:pPr>
      <w:r w:rsidRPr="00F2126A">
        <w:rPr>
          <w:color w:val="000000"/>
          <w:sz w:val="28"/>
          <w:szCs w:val="28"/>
        </w:rPr>
        <w:t xml:space="preserve">Великому хирургу Я. </w:t>
      </w:r>
      <w:r w:rsidRPr="00F2126A">
        <w:rPr>
          <w:i/>
          <w:iCs/>
          <w:color w:val="000000"/>
          <w:sz w:val="28"/>
          <w:szCs w:val="28"/>
        </w:rPr>
        <w:t xml:space="preserve">И. Пирогову </w:t>
      </w:r>
      <w:r w:rsidRPr="00F2126A">
        <w:rPr>
          <w:color w:val="000000"/>
          <w:sz w:val="28"/>
          <w:szCs w:val="28"/>
        </w:rPr>
        <w:t>принадлежат слова о том, что "будущее принадлежит медицине предохранительной".</w:t>
      </w:r>
    </w:p>
    <w:p w14:paraId="70D838A8" w14:textId="77777777" w:rsidR="00C410DB" w:rsidRPr="00F2126A" w:rsidRDefault="00C410DB" w:rsidP="00F2126A">
      <w:pPr>
        <w:shd w:val="clear" w:color="auto" w:fill="FFFFFF"/>
        <w:jc w:val="both"/>
        <w:rPr>
          <w:sz w:val="28"/>
          <w:szCs w:val="28"/>
        </w:rPr>
      </w:pPr>
      <w:r w:rsidRPr="00F2126A">
        <w:rPr>
          <w:color w:val="000000"/>
          <w:sz w:val="28"/>
          <w:szCs w:val="28"/>
        </w:rPr>
        <w:t>Понимание необходимости развития гигиенической науки повлекло за собой конкретные действия в этом направлении.</w:t>
      </w:r>
    </w:p>
    <w:p w14:paraId="32027CEB" w14:textId="77777777" w:rsidR="00C410DB" w:rsidRPr="00F2126A" w:rsidRDefault="00C410DB" w:rsidP="00F2126A">
      <w:pPr>
        <w:shd w:val="clear" w:color="auto" w:fill="FFFFFF"/>
        <w:jc w:val="both"/>
        <w:rPr>
          <w:sz w:val="28"/>
          <w:szCs w:val="28"/>
        </w:rPr>
      </w:pPr>
      <w:r w:rsidRPr="00F2126A">
        <w:rPr>
          <w:color w:val="000000"/>
          <w:sz w:val="28"/>
          <w:szCs w:val="28"/>
        </w:rPr>
        <w:t>Сначала гигиена в России преподавалась в виде курса при кафедре су</w:t>
      </w:r>
      <w:r w:rsidRPr="00F2126A">
        <w:rPr>
          <w:color w:val="000000"/>
          <w:sz w:val="28"/>
          <w:szCs w:val="28"/>
        </w:rPr>
        <w:softHyphen/>
        <w:t>дебной медицины в Санкт-Петербургской Медико-хирургической академии.</w:t>
      </w:r>
    </w:p>
    <w:p w14:paraId="247F0ED3" w14:textId="77777777" w:rsidR="00C410DB" w:rsidRPr="00F2126A" w:rsidRDefault="00C410DB" w:rsidP="00F2126A">
      <w:pPr>
        <w:shd w:val="clear" w:color="auto" w:fill="FFFFFF"/>
        <w:jc w:val="both"/>
        <w:rPr>
          <w:sz w:val="28"/>
          <w:szCs w:val="28"/>
        </w:rPr>
      </w:pPr>
      <w:r w:rsidRPr="00F2126A">
        <w:rPr>
          <w:color w:val="000000"/>
          <w:sz w:val="28"/>
          <w:szCs w:val="28"/>
        </w:rPr>
        <w:t xml:space="preserve">В 1871 году А. </w:t>
      </w:r>
      <w:r w:rsidRPr="00F2126A">
        <w:rPr>
          <w:i/>
          <w:iCs/>
          <w:color w:val="000000"/>
          <w:sz w:val="28"/>
          <w:szCs w:val="28"/>
        </w:rPr>
        <w:t xml:space="preserve">П. Доброславиным </w:t>
      </w:r>
      <w:r w:rsidRPr="00F2126A">
        <w:rPr>
          <w:color w:val="000000"/>
          <w:sz w:val="28"/>
          <w:szCs w:val="28"/>
        </w:rPr>
        <w:t>была создана первая в России само</w:t>
      </w:r>
      <w:r w:rsidRPr="00F2126A">
        <w:rPr>
          <w:color w:val="000000"/>
          <w:sz w:val="28"/>
          <w:szCs w:val="28"/>
        </w:rPr>
        <w:softHyphen/>
        <w:t>стоятельная кафедра гигиены в Военно-медицинской академии в Петербурге. Доброславин был автором первого русского учебника по гигиене, создал пер</w:t>
      </w:r>
      <w:r w:rsidRPr="00F2126A">
        <w:rPr>
          <w:color w:val="000000"/>
          <w:sz w:val="28"/>
          <w:szCs w:val="28"/>
        </w:rPr>
        <w:softHyphen/>
        <w:t>вую гигиеническую экспериментальную лабораторию и фундамент для после</w:t>
      </w:r>
      <w:r w:rsidRPr="00F2126A">
        <w:rPr>
          <w:color w:val="000000"/>
          <w:sz w:val="28"/>
          <w:szCs w:val="28"/>
        </w:rPr>
        <w:softHyphen/>
        <w:t>дующего развития отечественной гигиены.</w:t>
      </w:r>
    </w:p>
    <w:p w14:paraId="39688B1F" w14:textId="77777777" w:rsidR="00C410DB" w:rsidRPr="00F2126A" w:rsidRDefault="00C410DB" w:rsidP="00F2126A">
      <w:pPr>
        <w:shd w:val="clear" w:color="auto" w:fill="FFFFFF"/>
        <w:jc w:val="both"/>
        <w:rPr>
          <w:sz w:val="28"/>
          <w:szCs w:val="28"/>
        </w:rPr>
      </w:pPr>
      <w:r w:rsidRPr="00F2126A">
        <w:rPr>
          <w:color w:val="000000"/>
          <w:sz w:val="28"/>
          <w:szCs w:val="28"/>
        </w:rPr>
        <w:t xml:space="preserve">В 1882 году кафедра гигиены была создана в Московском университете. Руководителем кафедры был Ф. Ф. </w:t>
      </w:r>
      <w:r w:rsidRPr="00F2126A">
        <w:rPr>
          <w:i/>
          <w:iCs/>
          <w:color w:val="000000"/>
          <w:sz w:val="28"/>
          <w:szCs w:val="28"/>
        </w:rPr>
        <w:t xml:space="preserve">Эрисман. </w:t>
      </w:r>
      <w:r w:rsidRPr="00F2126A">
        <w:rPr>
          <w:color w:val="000000"/>
          <w:sz w:val="28"/>
          <w:szCs w:val="28"/>
        </w:rPr>
        <w:t>Эрисман представял общест</w:t>
      </w:r>
      <w:r w:rsidRPr="00F2126A">
        <w:rPr>
          <w:color w:val="000000"/>
          <w:sz w:val="28"/>
          <w:szCs w:val="28"/>
        </w:rPr>
        <w:softHyphen/>
        <w:t>венное направление в гигиене. Известны учебники Эрисмана по гигиене, его -труды по школьной, профессиональной гигиене, гигиене питания.</w:t>
      </w:r>
    </w:p>
    <w:p w14:paraId="7AADEF43" w14:textId="77777777" w:rsidR="00C410DB" w:rsidRPr="00F2126A" w:rsidRDefault="00C410DB" w:rsidP="00F2126A">
      <w:pPr>
        <w:shd w:val="clear" w:color="auto" w:fill="FFFFFF"/>
        <w:jc w:val="both"/>
        <w:rPr>
          <w:sz w:val="28"/>
          <w:szCs w:val="28"/>
        </w:rPr>
      </w:pPr>
      <w:r w:rsidRPr="00F2126A">
        <w:rPr>
          <w:color w:val="000000"/>
          <w:sz w:val="28"/>
          <w:szCs w:val="28"/>
        </w:rPr>
        <w:t xml:space="preserve">Одним из учеников Эрисмана был выдающийся ученый Г. В. </w:t>
      </w:r>
      <w:r w:rsidRPr="00F2126A">
        <w:rPr>
          <w:i/>
          <w:iCs/>
          <w:color w:val="000000"/>
          <w:sz w:val="28"/>
          <w:szCs w:val="28"/>
        </w:rPr>
        <w:t xml:space="preserve">Хлопин. </w:t>
      </w:r>
      <w:r w:rsidRPr="00F2126A">
        <w:rPr>
          <w:color w:val="000000"/>
          <w:sz w:val="28"/>
          <w:szCs w:val="28"/>
        </w:rPr>
        <w:t>Он создал большую школой гигиенистов, возглавлял кафедры гигиены, в том числе в нашем университете (Женском медицинском институте) с 1904 года. Хлопин является автором ряда учебников по гигиене и монографий по раз</w:t>
      </w:r>
      <w:r w:rsidRPr="00F2126A">
        <w:rPr>
          <w:color w:val="000000"/>
          <w:sz w:val="28"/>
          <w:szCs w:val="28"/>
        </w:rPr>
        <w:softHyphen/>
        <w:t>личным проблемам гигиены.</w:t>
      </w:r>
    </w:p>
    <w:p w14:paraId="7DC0D6B8" w14:textId="77777777" w:rsidR="00C410DB" w:rsidRPr="00F2126A" w:rsidRDefault="00C410DB" w:rsidP="00F2126A">
      <w:pPr>
        <w:shd w:val="clear" w:color="auto" w:fill="FFFFFF"/>
        <w:jc w:val="both"/>
        <w:rPr>
          <w:sz w:val="28"/>
          <w:szCs w:val="28"/>
        </w:rPr>
      </w:pPr>
      <w:r w:rsidRPr="00F2126A">
        <w:rPr>
          <w:color w:val="000000"/>
          <w:sz w:val="28"/>
          <w:szCs w:val="28"/>
        </w:rPr>
        <w:t xml:space="preserve">Учеником Хлопина был </w:t>
      </w:r>
      <w:r w:rsidRPr="00F2126A">
        <w:rPr>
          <w:i/>
          <w:iCs/>
          <w:color w:val="000000"/>
          <w:sz w:val="28"/>
          <w:szCs w:val="28"/>
        </w:rPr>
        <w:t xml:space="preserve">В. А. Углов, </w:t>
      </w:r>
      <w:r w:rsidRPr="00F2126A">
        <w:rPr>
          <w:color w:val="000000"/>
          <w:sz w:val="28"/>
          <w:szCs w:val="28"/>
        </w:rPr>
        <w:t>который также работал в 1 ЛМИ.</w:t>
      </w:r>
    </w:p>
    <w:p w14:paraId="69FA5AEF" w14:textId="77777777" w:rsidR="00C410DB" w:rsidRPr="00F2126A" w:rsidRDefault="00C410DB" w:rsidP="00F2126A">
      <w:pPr>
        <w:shd w:val="clear" w:color="auto" w:fill="FFFFFF"/>
        <w:jc w:val="both"/>
        <w:rPr>
          <w:sz w:val="28"/>
          <w:szCs w:val="28"/>
        </w:rPr>
      </w:pPr>
      <w:r w:rsidRPr="00F2126A">
        <w:rPr>
          <w:color w:val="000000"/>
          <w:sz w:val="28"/>
          <w:szCs w:val="28"/>
        </w:rPr>
        <w:t>Он работал в области коммунальной гигиены, гигиены питания, военной гигиены.</w:t>
      </w:r>
    </w:p>
    <w:p w14:paraId="447F7A09" w14:textId="77777777" w:rsidR="00C410DB" w:rsidRPr="00F2126A" w:rsidRDefault="00C410DB" w:rsidP="00F2126A">
      <w:pPr>
        <w:shd w:val="clear" w:color="auto" w:fill="FFFFFF"/>
        <w:jc w:val="both"/>
        <w:rPr>
          <w:sz w:val="28"/>
          <w:szCs w:val="28"/>
        </w:rPr>
      </w:pPr>
      <w:r w:rsidRPr="00F2126A">
        <w:rPr>
          <w:color w:val="000000"/>
          <w:sz w:val="28"/>
          <w:szCs w:val="28"/>
        </w:rPr>
        <w:t xml:space="preserve">В советский период огромный вклад в гигиену внесли такие ученые как </w:t>
      </w:r>
      <w:r w:rsidRPr="00F2126A">
        <w:rPr>
          <w:i/>
          <w:iCs/>
          <w:color w:val="000000"/>
          <w:sz w:val="28"/>
          <w:szCs w:val="28"/>
        </w:rPr>
        <w:t xml:space="preserve">Н. А. Семашко, А. Н. Сысин, Ф. </w:t>
      </w:r>
      <w:r w:rsidRPr="00F2126A">
        <w:rPr>
          <w:color w:val="000000"/>
          <w:sz w:val="28"/>
          <w:szCs w:val="28"/>
        </w:rPr>
        <w:t>Г. Кротков, А. Н. Марзеев, А. В. Мольков, А. А. Летавет, Л. К. Хоцянов.</w:t>
      </w:r>
    </w:p>
    <w:p w14:paraId="697984BB" w14:textId="77777777" w:rsidR="00C410DB" w:rsidRPr="00F2126A" w:rsidRDefault="00C410DB" w:rsidP="00F2126A">
      <w:pPr>
        <w:shd w:val="clear" w:color="auto" w:fill="FFFFFF"/>
        <w:jc w:val="both"/>
        <w:rPr>
          <w:b/>
          <w:bCs/>
          <w:color w:val="000000"/>
          <w:sz w:val="28"/>
          <w:szCs w:val="28"/>
        </w:rPr>
      </w:pPr>
    </w:p>
    <w:p w14:paraId="75E5F57D" w14:textId="77777777" w:rsidR="00C410DB" w:rsidRPr="00F2126A" w:rsidRDefault="00A16F8D" w:rsidP="00F2126A">
      <w:pPr>
        <w:pStyle w:val="a4"/>
        <w:spacing w:before="0" w:beforeAutospacing="0" w:after="0" w:afterAutospacing="0"/>
        <w:jc w:val="both"/>
        <w:rPr>
          <w:b/>
          <w:sz w:val="28"/>
          <w:szCs w:val="28"/>
        </w:rPr>
      </w:pPr>
      <w:r w:rsidRPr="00F2126A">
        <w:rPr>
          <w:b/>
          <w:sz w:val="28"/>
          <w:szCs w:val="28"/>
        </w:rPr>
        <w:t>4.Гигиена детей и подростков как научная дисциплина, этапы ее становления и развития.</w:t>
      </w:r>
    </w:p>
    <w:p w14:paraId="1207AA68" w14:textId="77777777" w:rsidR="00706A63" w:rsidRPr="00F2126A" w:rsidRDefault="00706A63" w:rsidP="00F2126A">
      <w:pPr>
        <w:pStyle w:val="a4"/>
        <w:spacing w:before="0" w:beforeAutospacing="0" w:after="0" w:afterAutospacing="0"/>
        <w:jc w:val="both"/>
        <w:rPr>
          <w:b/>
          <w:sz w:val="28"/>
          <w:szCs w:val="28"/>
        </w:rPr>
      </w:pPr>
      <w:r w:rsidRPr="00F2126A">
        <w:rPr>
          <w:b/>
          <w:sz w:val="28"/>
          <w:szCs w:val="28"/>
        </w:rPr>
        <w:t>5. Задачи гигиенической науки о здоровье детей и подростков</w:t>
      </w:r>
    </w:p>
    <w:p w14:paraId="4B212422"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 xml:space="preserve">Гигиена детей и подростков как научная дисциплина и практическая область здравоохранения призвана обосновывать и разрабатывать профилактические мероприятия, направленные на сохранение и укрепление здоровья подрастающего поколения. Эта дисциплина изучает влияние различных факторов окружающей среды, анализирует, оценивает и прогнозирует их воздействие на растущий организм. На основе научных данных разрабатываются гигиенические нормативы, санитарно-гигиенические и санитарно-противоэпидемические правила и нормы, обосновываются лечебно-профилактические и оздоровительные мероприятия, направленные на снижение заболеваемости, совершенствование функциональных возможностей, </w:t>
      </w:r>
      <w:hyperlink r:id="rId5" w:tgtFrame="_blank" w:history="1">
        <w:r w:rsidRPr="00F2126A">
          <w:rPr>
            <w:rStyle w:val="a5"/>
            <w:sz w:val="28"/>
            <w:szCs w:val="28"/>
          </w:rPr>
          <w:t>повышение работоспособности</w:t>
        </w:r>
      </w:hyperlink>
      <w:r w:rsidRPr="00F2126A">
        <w:rPr>
          <w:sz w:val="28"/>
          <w:szCs w:val="28"/>
        </w:rPr>
        <w:t xml:space="preserve"> и гармоническое развитие детей и подростков.</w:t>
      </w:r>
    </w:p>
    <w:p w14:paraId="517409B6"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Гигиена детей и подростков опирается на гигиенические знания и опыт коммунальной гигиены, гигиены питания, гигиены труда, эпидемиологии, социальной гигиены. Кроме того, она тесно связана с различными клиническими, биологическими, педагогическими, техническими науками. От других гигиенических дисциплин отличается тем, что является возрастной гигиеной и осуществляет охрану здоровья наиболее ранимой части населения.</w:t>
      </w:r>
    </w:p>
    <w:p w14:paraId="6BA57164"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Характерными особенностями организма детей и подростков являются незавершенность развития, пластичность, большая подверженность влиянию различных факторов. Здоровье человека формируется с детства. От того, насколько человек сохранит и укрепит его за годы пребывания в организованных коллективах, зависят здоровье будущего взрослого населения, экономический и обороноспособный потенциал нашей страны.</w:t>
      </w:r>
    </w:p>
    <w:p w14:paraId="44FC0735"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Гигиена детей и подростков как наука о сохранении и укреплении здоровья подрастающего поколения и как самостоятельный раздел санитарно-эпидемиологической службы страны не может существовать и развиваться, не опираясь на объективный показатель «санитарного состояния» детского населения в данный момент. Состояние здоровья служит контролем эффективности осуществляемых гигиенических мероприятий и определяет направление дальнейшей деятельности органов и учреждений санитарно-эпидемиологической службы.</w:t>
      </w:r>
    </w:p>
    <w:p w14:paraId="13AD5C17"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Проблема изучения состояния здоровья населения вообще и подрастающего поколения в частности имеет государственное значение, так как результаты глубоких социально-гигиенических исследований в этой области являются основным критерием организации, планирования и проведения в жизнь широких лечебно-профилактических и оздоровительных мероприятий, позволяющих не только сохранять, но и укреплять здоровье детей и подростков.</w:t>
      </w:r>
    </w:p>
    <w:p w14:paraId="7CB29E0B"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Государственный характер гигиены детей и подростков как самостоятельной области здравоохранения подчеркивается еще и тем, что деятельность специалистов в этой области основывается на санитарном законодательстве, постановлениях партии и правительства.</w:t>
      </w:r>
    </w:p>
    <w:p w14:paraId="6B65F4F8"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Основное направление советской медицины — предупреждение заболеваний и различных незначительных отклонений в развитии детского организма. В этом плане большое значение имеет гигиена детей и подростков, которая является профилактической отраслью медицины и наукой, охватывающей все стороны жизни детского населения.  В  СССР осуществляется гигиеническое нормирование действующих на растущий организм различных факторов окружающей среды с целью определения оптимальных условий обучения и воспитания, обеспечивающих благоприятное развитие детского организма, охрану здоровья детей.</w:t>
      </w:r>
    </w:p>
    <w:p w14:paraId="4173BA5E"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Ведущими направлениями являются: гигиена обучения и воспитания детей в различных учебно-воспитательных и оздоровительных учреждениях; гигиена трудового и профессионального обучения подростков; гигиена физического воспитания и спорта; гигиенические основы проектирования, строительства и оборудования детских и подростковых учреждений; гигиена питания подрастающего поколения; состояние здоровья детских и подростковых контингентов.</w:t>
      </w:r>
    </w:p>
    <w:p w14:paraId="0FC16DC3"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Для гигиены детей и подростков критерием гигиенической оценки и гигиенического нормирования является не только влияние разнообразных факторов на здоровье ребенка и его последующее развитие, но и степень соответствия достигнутого уровня развития ребенка, его функциональных возможностей на данном возрастном этапе, функциональной подготовленности к воздействию этих факторов.</w:t>
      </w:r>
    </w:p>
    <w:p w14:paraId="0A9C7B81"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Задача гигиены — создание наиболее благоприятных условий для взаимодействия организма со средой путем гигиенического нормирования факторов окружающей среды и выработки у организма способности максимальной адаптации к различным воздействиям.</w:t>
      </w:r>
    </w:p>
    <w:p w14:paraId="303AB70A"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Влияние разных факторов на организм детей и подростков определяется путем изучения ответных его реакций. Большинство исследований носит характер естественного эксперимента: изучение воздействия окружающей среды на детский организм проводится непосредственно в условиях воспитания и обучения детей (в детских садах, школах и т. д.).</w:t>
      </w:r>
    </w:p>
    <w:p w14:paraId="578CD6CB"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В настоящее время расширилось понятие «здоровье». Под здоровьем понимают не только отсутствие заболеваний или каких-либо функциональных отклонений организма, но и наличие высокого уровня функционирования различных систем, а также гармоничность физического развития.</w:t>
      </w:r>
    </w:p>
    <w:p w14:paraId="5119139E"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Организм ребенка развивается под влиянием взаимодействующих биологических, социально-экономических и природно-климатических факторов. На разных возрастных этапах эти воздействия проявляются неодинаково. Происходит сложное непрерывное взаимодействие, при котором в ряде случаев преобладает наследственная основа, а в других — влияние окружающей среды. Генетические изменения при стойком и длительном воздействии определенных факторов могут закрепляться или меняться. Роль генетических и социальных факторов в развитии таких показателей, как размеры тела и окружность головы, на разных этапах онтогенеза различны. Например, в изменчивости длины тела, окружности грудной клетки и окружности головы увеличение влияния факторов среды выявлено в возрасте 7 — 9 лет; массы тела — в 4—6 и в 10— 12 лет. Длина тела как показатель зрелости организма имеет наибольшую диагностическую ценность в возрасте 4—6 и 10—15 лет.</w:t>
      </w:r>
    </w:p>
    <w:p w14:paraId="4A12877D"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В результате закрепления индивидуальных генетических изменений под влиянием ряда факторов на протяжении нескольких поколений произошли изменения в физическом развитии детей. Поскольку факторы эти главным образом социальной природы, следовательно, именно социально-экономическая среда явилась источником и причиной изменений биологических свойств человека. Доказательством этого положения служат результаты многочисленных научных исследований, показавших, что акселерация в нашей стране носит всеобщий характер, несмотря на резкие различия в климате и национальных особенностях детей и подростков.</w:t>
      </w:r>
    </w:p>
    <w:p w14:paraId="43E4A040"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Установлена одинаковая степень улучшения показателей физического развития детей независимо от социального положения их родителей и климатических условий. Физическое развитие детей и подростков в северных, климатически неблагоприятных районах страны не отличается существенно от физического развития детей Москвы, Ленинграда и других крупных городов.</w:t>
      </w:r>
    </w:p>
    <w:p w14:paraId="34E488EC"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В СССР, занимающем огромную территорию, половое созревание подростков наступает повсюду раньше, чем прежде, и, как правило, в одном и том же возрасте. Очевидно, что нивелирование климатических влияний на растущий организм, так же как национальных и других различий, достигнуто прежде всего благодаря неуклонному повышению материально-бытовых условий жизни, высокому уровню здравоохранения, профилактическим мероприятиям, единой системе воспитания, включая физическое, повышению санитарно-гигиенического уровня быта, улучшению условий труда и обучения. Следовательно, социальная среда активно воздействует на растущий организм, влияя не только на некоторые его структурные особенности, такие как рост и масса, но и на половое созревание и реактивность.</w:t>
      </w:r>
    </w:p>
    <w:p w14:paraId="3E659F20"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Изучение здоровья детей и подростков включает в себя не только определение уровня физического развития и степень полового созревания, но и функциональных возможностей организма, состояние всех его органов  и  систем,  а  также данные  заболеваемости.</w:t>
      </w:r>
    </w:p>
    <w:p w14:paraId="5B965CD9"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В СССР достигнуто значительное снижение заболеваемости детей. Вместе с тем бурно развивающийся научно-технический прогресс, огромный поток информации, перестройка содержания и методов образования, интенсификация обучения, резкое уменьшение двигательной активности, широкая химизация народного хозяйства и быта ведут к учащению некоторых заболеваний и патологических состояний, редко встречавшихся ранее в детском и подростковом  возрасте.</w:t>
      </w:r>
    </w:p>
    <w:p w14:paraId="3274E2F3"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 xml:space="preserve">До сих пор среди школьников не наблюдается тенденции к снижению хронического тонзиллита, близорукости и дальнозоркости, функциональных нарушений центральной </w:t>
      </w:r>
      <w:hyperlink r:id="rId6" w:tgtFrame="_blank" w:history="1">
        <w:r w:rsidRPr="00F2126A">
          <w:rPr>
            <w:rStyle w:val="a5"/>
            <w:sz w:val="28"/>
            <w:szCs w:val="28"/>
          </w:rPr>
          <w:t>нервной системы</w:t>
        </w:r>
      </w:hyperlink>
      <w:r w:rsidRPr="00F2126A">
        <w:rPr>
          <w:sz w:val="28"/>
          <w:szCs w:val="28"/>
        </w:rPr>
        <w:t xml:space="preserve"> (ЦНС), кариеса зубов, аллергических болезней.</w:t>
      </w:r>
    </w:p>
    <w:p w14:paraId="49335041"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Реформа школы включает большой комплекс мероприятий, направленных на усовершенствование среднего образования, обеспечение всестороннего развития учащихся, соединение учебы с производительным трудом, создание условий для их профессиональной ориентации и выбора профессии.</w:t>
      </w:r>
    </w:p>
    <w:p w14:paraId="509AAE7F"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Перестройкой школы предусмотрен комплекс мероприятий по охране здоровья детей: устранение учебной перегрузки, улучшение материальной базы школ и учебных заведений, переход на односменные занятия, расширение школ и групп продленного дня, внешкольных учреждений, повышение уровня трудового и физического воспитания. Все эти положения выдвигают серьезные задачи перед гигиенической наукой и практикой, в первую очередь в плане разработки гигиенических требований к созданию оптимальных условий обучения и воспитания подрастающего поколения. В этом направлении изучаются вопросы проектирования и строительства зданий общеобразовательных школ на современном этапе, проблемы работоспособности и состояния здоровья учащихся в школах различной вместимости (до 3000 учащихся) и т. д. В содружестве с архитекторами пересматриваются гигиенические нормативы планировки и строительства детских и подростковых учреждений. Разрабатываются новые размеры мебели и соотношение их с длиной тела детей и подростков, узаконенные специальными государственными стандартами (ГОСТ).</w:t>
      </w:r>
    </w:p>
    <w:p w14:paraId="592512A8"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Интенсивное развитие химической промышленности и широкое использование полимерных материалов в быту, в строительстве и оборудовании детских учреждений, в производстве детской одежды, обуви и предметов детского обихода выдвигают перед гигиенической наукой, органами и учреждениями санитарно-эпидемиологической службы ряд неотложных и актуальных задач по разработке профилактических мероприятий, направленных на безопасное использование полимерных материалов для детского населения.</w:t>
      </w:r>
    </w:p>
    <w:p w14:paraId="7E498CAC"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Особое внимание уделяется анализу взаимозависимости учебной нагрузки и умственной работоспособности учащихся общеобразовательных школ, школ-интернатов и специальных школ на основе данных, характеризующих их состояние здоровья, успеваемость и методы обучения. Изучаются вопросы адаптации детей к обучению в школе, степень школьной зрелости, функциональные возможности шестилетних детей к обучению в школе, взаимосвязь биоритмов и социо-ритмов школьников (особенно в условиях Крайнего Севера), влияние уроков с использованием технических средств обучения на некоторые физиологические функции школьников.</w:t>
      </w:r>
    </w:p>
    <w:p w14:paraId="66A693EC"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 xml:space="preserve">Одной из важнейших задач в области охраны здоровья школьников является повышение двигательной активности. Установлено, что с поступлением в школу двигательная активность детей уменьшается на 50 %. Физическая культура — важный фактор укрепления здоровья школьников, улучшения их физического развития, повышения умственной и физической работоспособности и сопротивляемости инфекционным и другим заболеваниям. </w:t>
      </w:r>
    </w:p>
    <w:p w14:paraId="1F85C53D"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Наряду с этим разрабатываются медицинские критерии профессиональной пригодности здоровых подростков (более 400 наиболее распространенных среди молодежи профессий). Установлено, что выбор профессии должен базироваться не только на склонностях подростка, но и на соответствии его физиологических возможностей требованиям данной профессии, что позволит прогнозировать профессиональную пригодность подростка еще до начала профессионального обучения или производственной деятельности. В настоящее время на 45 крупных предприятиях в Москве, Тольятти, Днепропетровске и др. действуют лаборатории профессиональной пригодности.</w:t>
      </w:r>
    </w:p>
    <w:p w14:paraId="69EC7C57"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По ряду профессий изучено влияние на подростков самой трудовой деятельности и действие некоторых вредных производственных факторов. В результате получены ценные данные, используемые для нормирования неблагоприятных факторов рабочей среды, отрицательно воздействующих на организм (шум, химические вещества, физическая нагрузка, лучистое и конвекционное тепло и др.), а также для пересмотра некоторых положений трудового законодательства, касающихся подростков.</w:t>
      </w:r>
    </w:p>
    <w:p w14:paraId="306B04E0"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Одним из основных факторов, влияющих на детский организм, является питание. Поэтому большое значение придается изучению роли питания как источника нормального развития и здоровья растущего организма, разработке норм, режимов и условий питания детей и подростков в различных типах учреждений и др.</w:t>
      </w:r>
    </w:p>
    <w:p w14:paraId="14A6D51A"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Специалисты по гигиене детей и подростков в своей деятельности пользуются различными методами (гигиеническое наблюдение, естественный гигиенический и лабораторный эксперименты, санитарная статистика) и методиками исследования (физические, химические, математические, физиологические, биохимические, клинические и др.), позволяющими оценить как факторы окружающей среды, так и реакции на них организма детей и подростков.</w:t>
      </w:r>
    </w:p>
    <w:p w14:paraId="5F4A041C"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Гигиена детей и подростков — сравнительно молодая научная дисциплина и область здравоохранения. Самостоятельное развитие гигиена детства получила лишь после Великой Октябрьской социалистической революции. Однако истоки ее в далеком прошлом, в недрах народной предупредительной медицины, разработавшей общие рекомендации, содействующие нормальному развитию детей. В основу этих рекомендаций были положены только опыт и наблюдения, не подкрепленные научными знаниями.</w:t>
      </w:r>
    </w:p>
    <w:p w14:paraId="358C92D2"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Благодаря трудам прогрессивных деятелей и ученых России (М. В. Ломоносов, А. Н. Радищев, И. И. Бецкой и др.) во второй половине XVIII века широкое развитие получили идеи гигиенического воспитания. М. В. Ломоносов предлагал провести ряд государственных мероприятий по. увеличению рождаемости и сохранению родившихся, в частности запретить браки между лицами несоответствующих возрастов, насильственное супружество, учредить богадельни и дома для незаконнорожденных, бороться с предрассудками и т. д. Как одну из основных причин детской смертности он рассматривал отсутствие медицинской помощи. Другие ученые и прогрессивные деятели подчеркивали огромное значение для правильного развития детей физических упражнений, спортивных развлечений и подвижных игр на открытом воздухе.</w:t>
      </w:r>
    </w:p>
    <w:p w14:paraId="6CE9444C"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В середине XIX века значительных успехов достигла отечественная медицина, в том числе и гигиена детства, получившая дальнейшее развитие на основе экспериментальных исследований. Этому в значительной мере способствовали работы ученых-гигиенистов Ф. Ф. Эрисмана и А. П. Доброславина, их учеников и последователей — Г. В. Хлопина, В. Е. Игнатьева, Д. Д. Бекарюкова и др. Эти ученые впервые применили точные методы естественных наук в гигиенических исследованиях и обосновали необходимость экспериментальных наблюдений.</w:t>
      </w:r>
    </w:p>
    <w:p w14:paraId="4BEE18C9"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Ф. Ф. Эрисман (1842—1915) — основатель кафедры гигиены Московского университета, по праву считается основоположником школьной гигиены. Он впервые разработал мероприятия по предупреждению близорукости, гигиенические требования к освещенности классных помещений; предложил конструкцию парты, получившей впоследствии название «парта Эрисмана»; установил зависимость уровня физического развития и состояния здоровья от условий труда, быта, профессии и социальной принадлежности; разработал оценочный показатель физического развития — индекс Эрисмана и др.</w:t>
      </w:r>
    </w:p>
    <w:p w14:paraId="0839B68F"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А. П. Доброславин (1842—1889) —основатель кафедры гигиены Военно-медицинской академии (Петербург, 1871) и Ф. Ф. Эрисман много внимания уделяли разработке гигиенических требований к школьным зданиям и участку, а также к организации умственных занятий, считая целесообразным чередовать их с физическими упражнениями.</w:t>
      </w:r>
    </w:p>
    <w:p w14:paraId="291D2FC4"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Реализация результатов научных исследований в условиях царской России была резко ограниченной: отсутствовало законодательство по охране здоровья подрастающего поколения, государство не финансировало проведение профилактических мер.</w:t>
      </w:r>
    </w:p>
    <w:p w14:paraId="5FBE454C"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 xml:space="preserve">В новых социальных условиях, установившихся после Великой Октябрьской социалистической революции, забота о здоровье детей и подростков стала неотъемлемой частью политики КПСС и Советского правительства. Был издан ряд декретов и постановлений по охране материнства и детства. Так, в </w:t>
      </w:r>
      <w:smartTag w:uri="urn:schemas-microsoft-com:office:smarttags" w:element="metricconverter">
        <w:smartTagPr>
          <w:attr w:name="ProductID" w:val="1918 г"/>
        </w:smartTagPr>
        <w:r w:rsidRPr="00F2126A">
          <w:rPr>
            <w:sz w:val="28"/>
            <w:szCs w:val="28"/>
          </w:rPr>
          <w:t>1918 г</w:t>
        </w:r>
      </w:smartTag>
      <w:r w:rsidRPr="00F2126A">
        <w:rPr>
          <w:sz w:val="28"/>
          <w:szCs w:val="28"/>
        </w:rPr>
        <w:t xml:space="preserve">. при Наркомпросе была  создана первая школьно-санитарная организация. В </w:t>
      </w:r>
      <w:smartTag w:uri="urn:schemas-microsoft-com:office:smarttags" w:element="metricconverter">
        <w:smartTagPr>
          <w:attr w:name="ProductID" w:val="1920 г"/>
        </w:smartTagPr>
        <w:r w:rsidRPr="00F2126A">
          <w:rPr>
            <w:sz w:val="28"/>
            <w:szCs w:val="28"/>
          </w:rPr>
          <w:t>1920 г</w:t>
        </w:r>
      </w:smartTag>
      <w:r w:rsidRPr="00F2126A">
        <w:rPr>
          <w:sz w:val="28"/>
          <w:szCs w:val="28"/>
        </w:rPr>
        <w:t>. но предложению первого народного комиссара здравоохранения Н. А. Семашко (1874— 1949) она была переведена в Наркомздрав. С этого момента в нашей стране получает свое развитие школьно-санитарное дело.</w:t>
      </w:r>
    </w:p>
    <w:p w14:paraId="21755F4F"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Основоположником советской школьной гигиены является А. В. Мольков (1870— 1947). Он был организатором и руководителем кафедры школьной гигиены в 1-м и 2-м Московских медицинских институтах и в Центральном ордена Ленина институте усовершенствования врачей. Под его непосредственным руководством проводилась работа по обобщению опыта строительства и разработке нормативов к проектированию и благоустройству школ, дошкольных учреждений, пионерских лагерей и др. А. В. Мольковым были подготовлены ряд методических документов, учебник и практическое пособие для обучения студентов по вопросам школьной гигиены.</w:t>
      </w:r>
    </w:p>
    <w:p w14:paraId="2ED6265A"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 xml:space="preserve">За очень короткий срок в нашей стране были созданы отделы гигиены детства в научно-исследовательских учреждениях, медицинских и педагогических вузах. В них проводились научные исследования по различным проблемам гигиены. Это были в основном разрозненные исследования. С целью координации научных исследований в </w:t>
      </w:r>
      <w:smartTag w:uri="urn:schemas-microsoft-com:office:smarttags" w:element="metricconverter">
        <w:smartTagPr>
          <w:attr w:name="ProductID" w:val="1946 г"/>
        </w:smartTagPr>
        <w:r w:rsidRPr="00F2126A">
          <w:rPr>
            <w:sz w:val="28"/>
            <w:szCs w:val="28"/>
          </w:rPr>
          <w:t>1946 г</w:t>
        </w:r>
      </w:smartTag>
      <w:r w:rsidRPr="00F2126A">
        <w:rPr>
          <w:sz w:val="28"/>
          <w:szCs w:val="28"/>
        </w:rPr>
        <w:t>. при Ученом медицинском совете Министерства здравоохранения СССР был организован Научный совет по школьной гигиене, долгие годы возглавляемый акад. АМН СССР А. А. Минхом.</w:t>
      </w:r>
    </w:p>
    <w:p w14:paraId="688A1D90"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 xml:space="preserve">С </w:t>
      </w:r>
      <w:smartTag w:uri="urn:schemas-microsoft-com:office:smarttags" w:element="metricconverter">
        <w:smartTagPr>
          <w:attr w:name="ProductID" w:val="1954 г"/>
        </w:smartTagPr>
        <w:r w:rsidRPr="00F2126A">
          <w:rPr>
            <w:sz w:val="28"/>
            <w:szCs w:val="28"/>
          </w:rPr>
          <w:t>1954 г</w:t>
        </w:r>
      </w:smartTag>
      <w:r w:rsidRPr="00F2126A">
        <w:rPr>
          <w:sz w:val="28"/>
          <w:szCs w:val="28"/>
        </w:rPr>
        <w:t xml:space="preserve">. школьная гигиена, призванная разрабатывать мероприятия по охране и укреплению здоровья всего подрастающего поколения в целом, именуется гигиеной детей и подростков. В </w:t>
      </w:r>
      <w:smartTag w:uri="urn:schemas-microsoft-com:office:smarttags" w:element="metricconverter">
        <w:smartTagPr>
          <w:attr w:name="ProductID" w:val="1959 г"/>
        </w:smartTagPr>
        <w:r w:rsidRPr="00F2126A">
          <w:rPr>
            <w:sz w:val="28"/>
            <w:szCs w:val="28"/>
          </w:rPr>
          <w:t>1959 г</w:t>
        </w:r>
      </w:smartTag>
      <w:r w:rsidRPr="00F2126A">
        <w:rPr>
          <w:sz w:val="28"/>
          <w:szCs w:val="28"/>
        </w:rPr>
        <w:t xml:space="preserve">. в Москве был организован Институт гигиены детей и подростков АМН СССР (с </w:t>
      </w:r>
      <w:smartTag w:uri="urn:schemas-microsoft-com:office:smarttags" w:element="metricconverter">
        <w:smartTagPr>
          <w:attr w:name="ProductID" w:val="1963 г"/>
        </w:smartTagPr>
        <w:r w:rsidRPr="00F2126A">
          <w:rPr>
            <w:sz w:val="28"/>
            <w:szCs w:val="28"/>
          </w:rPr>
          <w:t>1963 г</w:t>
        </w:r>
      </w:smartTag>
      <w:r w:rsidRPr="00F2126A">
        <w:rPr>
          <w:sz w:val="28"/>
          <w:szCs w:val="28"/>
        </w:rPr>
        <w:t xml:space="preserve">. НИИ гигиены детей и подростков Министерства здравоохранения СССР). На него была возложена разработка гигиенических проблем охраны здоровья подрастающего поколения, а также методическое руководство и координация научных исследований этого направления во всех медицинских и педагогических учреждениях страны. Создание этого института в свою очередь послужило толчком для дальнейшего развития гигиены детей и подростков в Советском Союзе. С </w:t>
      </w:r>
      <w:smartTag w:uri="urn:schemas-microsoft-com:office:smarttags" w:element="metricconverter">
        <w:smartTagPr>
          <w:attr w:name="ProductID" w:val="1960. г"/>
        </w:smartTagPr>
        <w:r w:rsidRPr="00F2126A">
          <w:rPr>
            <w:sz w:val="28"/>
            <w:szCs w:val="28"/>
          </w:rPr>
          <w:t>1960. г</w:t>
        </w:r>
      </w:smartTag>
      <w:r w:rsidRPr="00F2126A">
        <w:rPr>
          <w:sz w:val="28"/>
          <w:szCs w:val="28"/>
        </w:rPr>
        <w:t>. гигиена детей и подростков утверждена как научная проблема союзного значения, курирующая исследования более 100 научно-исследовательских учреждений страны.</w:t>
      </w:r>
    </w:p>
    <w:p w14:paraId="159D1979"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Большую роль в развитии гигиены детей и подростков в СССР сыграли советские ученые П. М. Ивановский (зав. кафедрой школьной гигиены I ММИ им. И. М.. Сеченова), А. Я. Гуткин (зав. кафедрой школьной гигиены Ленинградского санитарно-гигиенического медицинского института), С. Е. Советов (зав. кафедрой школьной гигиены Московского педагогического института им. Н. К. Крупской), М. И. Корсунская (первый школьно-санитарный инспектор Государственной санитарной инспекции), а также А. Г. Цейтлин, А. А. Маркосян, М. Д. Большакова, С. С. Познанский, С. М. Тромбах, М. В. Антропова и др.</w:t>
      </w:r>
    </w:p>
    <w:p w14:paraId="46E6E99C"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Необходимо отметить, что количество научных исследований по вопросам гигиены детей и подростков с.каждым годом увеличивается; расширяются и углубляются методологические подходы к решению проблем оздоровления окружающей среды в широком понимании этого слова.</w:t>
      </w:r>
    </w:p>
    <w:p w14:paraId="239CD76C" w14:textId="77777777" w:rsidR="00706A63" w:rsidRPr="00F2126A" w:rsidRDefault="00706A63" w:rsidP="00F2126A">
      <w:pPr>
        <w:pStyle w:val="a4"/>
        <w:spacing w:before="0" w:beforeAutospacing="0" w:after="0" w:afterAutospacing="0"/>
        <w:jc w:val="both"/>
        <w:rPr>
          <w:sz w:val="28"/>
          <w:szCs w:val="28"/>
        </w:rPr>
      </w:pPr>
      <w:r w:rsidRPr="00F2126A">
        <w:rPr>
          <w:sz w:val="28"/>
          <w:szCs w:val="28"/>
        </w:rPr>
        <w:t>Изучение причин возникновения различных заболеваний среди детей и подростков позволило научно доказать связь общей заболеваемости с вместимостью школ (нарушение норм числа школьников в классах) и с состоянием воздушной среды; нарушения зрения с освещенностью школьных помещений и сменностью занятий; нарушения опорно-двигательного аппарата с состоянием мебели и организацией учебного режима; отклонений от возрастных норм пульса и артериального давления с объемом учебной и трудовой нагрузки.</w:t>
      </w:r>
    </w:p>
    <w:p w14:paraId="5301043A" w14:textId="77777777" w:rsidR="004345EF" w:rsidRPr="00F2126A" w:rsidRDefault="004345EF" w:rsidP="00F2126A">
      <w:pPr>
        <w:pStyle w:val="a4"/>
        <w:spacing w:before="0" w:beforeAutospacing="0" w:after="0" w:afterAutospacing="0"/>
        <w:jc w:val="both"/>
        <w:rPr>
          <w:sz w:val="28"/>
          <w:szCs w:val="28"/>
        </w:rPr>
      </w:pPr>
    </w:p>
    <w:p w14:paraId="690C1589" w14:textId="77777777" w:rsidR="006B618A" w:rsidRPr="00F2126A" w:rsidRDefault="006B618A" w:rsidP="00F2126A">
      <w:pPr>
        <w:pStyle w:val="a4"/>
        <w:spacing w:before="0" w:beforeAutospacing="0" w:after="0" w:afterAutospacing="0"/>
        <w:jc w:val="both"/>
        <w:rPr>
          <w:b/>
          <w:sz w:val="28"/>
          <w:szCs w:val="28"/>
        </w:rPr>
      </w:pPr>
      <w:r w:rsidRPr="00F2126A">
        <w:rPr>
          <w:b/>
          <w:sz w:val="28"/>
          <w:szCs w:val="28"/>
        </w:rPr>
        <w:t>6. Факторы, формирующие состояние здоровья детей и подростков.</w:t>
      </w:r>
    </w:p>
    <w:p w14:paraId="0FA31B43" w14:textId="77777777" w:rsidR="00272087" w:rsidRPr="00F2126A" w:rsidRDefault="00272087" w:rsidP="00F2126A">
      <w:pPr>
        <w:widowControl/>
        <w:autoSpaceDE/>
        <w:autoSpaceDN/>
        <w:adjustRightInd/>
        <w:jc w:val="both"/>
        <w:rPr>
          <w:sz w:val="28"/>
          <w:szCs w:val="28"/>
        </w:rPr>
      </w:pPr>
      <w:r w:rsidRPr="00F2126A">
        <w:rPr>
          <w:sz w:val="28"/>
          <w:szCs w:val="28"/>
        </w:rPr>
        <w:t xml:space="preserve">По определению Всемирной организации здравоохранения:  </w:t>
      </w:r>
      <w:r w:rsidRPr="00F2126A">
        <w:rPr>
          <w:i/>
          <w:iCs/>
          <w:sz w:val="28"/>
          <w:szCs w:val="28"/>
        </w:rPr>
        <w:t>ЗДОРОВЬЕ</w:t>
      </w:r>
      <w:r w:rsidRPr="00F2126A">
        <w:rPr>
          <w:sz w:val="28"/>
          <w:szCs w:val="28"/>
        </w:rPr>
        <w:t xml:space="preserve"> – состояние полного физического, душевного и социального благополучия, а не только отсутствие болезней или физических дефектов.</w:t>
      </w:r>
    </w:p>
    <w:p w14:paraId="7F59A1CB" w14:textId="77777777" w:rsidR="00272087" w:rsidRPr="00F2126A" w:rsidRDefault="00272087" w:rsidP="00F2126A">
      <w:pPr>
        <w:widowControl/>
        <w:autoSpaceDE/>
        <w:autoSpaceDN/>
        <w:adjustRightInd/>
        <w:jc w:val="both"/>
        <w:rPr>
          <w:sz w:val="28"/>
          <w:szCs w:val="28"/>
        </w:rPr>
      </w:pPr>
      <w:r w:rsidRPr="00F2126A">
        <w:rPr>
          <w:sz w:val="28"/>
          <w:szCs w:val="28"/>
        </w:rPr>
        <w:t> </w:t>
      </w:r>
      <w:r w:rsidRPr="00F2126A">
        <w:rPr>
          <w:b/>
          <w:bCs/>
          <w:sz w:val="28"/>
          <w:szCs w:val="28"/>
        </w:rPr>
        <w:t>Медицинские критерии оценки здоровья ребенка  (подростка)*)</w:t>
      </w:r>
    </w:p>
    <w:p w14:paraId="2CA0DB63" w14:textId="77777777" w:rsidR="00272087" w:rsidRPr="00F2126A" w:rsidRDefault="00272087" w:rsidP="00F2126A">
      <w:pPr>
        <w:widowControl/>
        <w:autoSpaceDE/>
        <w:autoSpaceDN/>
        <w:adjustRightInd/>
        <w:jc w:val="both"/>
        <w:rPr>
          <w:sz w:val="28"/>
          <w:szCs w:val="28"/>
        </w:rPr>
      </w:pPr>
      <w:r w:rsidRPr="00F2126A">
        <w:rPr>
          <w:sz w:val="28"/>
          <w:szCs w:val="28"/>
        </w:rPr>
        <w:t>  Наличие или от</w:t>
      </w:r>
      <w:r w:rsidR="00C527E1" w:rsidRPr="00F2126A">
        <w:rPr>
          <w:sz w:val="28"/>
          <w:szCs w:val="28"/>
        </w:rPr>
        <w:t xml:space="preserve">сутствие хронических заболеваний, </w:t>
      </w:r>
      <w:r w:rsidRPr="00F2126A">
        <w:rPr>
          <w:sz w:val="28"/>
          <w:szCs w:val="28"/>
        </w:rPr>
        <w:t>Уровень развития основных функциональных систем; Степень сопротивляемости организма (частота заболеваний за год); Достигнутый уровень физического развития и степень его гармоничности.</w:t>
      </w:r>
    </w:p>
    <w:p w14:paraId="320D3B82" w14:textId="77777777" w:rsidR="00272087" w:rsidRPr="00F2126A" w:rsidRDefault="00272087" w:rsidP="00F2126A">
      <w:pPr>
        <w:widowControl/>
        <w:autoSpaceDE/>
        <w:autoSpaceDN/>
        <w:adjustRightInd/>
        <w:jc w:val="both"/>
        <w:rPr>
          <w:sz w:val="28"/>
          <w:szCs w:val="28"/>
        </w:rPr>
      </w:pPr>
      <w:r w:rsidRPr="00F2126A">
        <w:rPr>
          <w:b/>
          <w:bCs/>
          <w:sz w:val="28"/>
          <w:szCs w:val="28"/>
        </w:rPr>
        <w:t>Здоровье детей зависит от следующих факторов:</w:t>
      </w:r>
    </w:p>
    <w:p w14:paraId="40B0BC33" w14:textId="77777777" w:rsidR="00272087" w:rsidRPr="00F2126A" w:rsidRDefault="00272087" w:rsidP="00F2126A">
      <w:pPr>
        <w:widowControl/>
        <w:autoSpaceDE/>
        <w:autoSpaceDN/>
        <w:adjustRightInd/>
        <w:jc w:val="both"/>
        <w:rPr>
          <w:sz w:val="28"/>
          <w:szCs w:val="28"/>
        </w:rPr>
      </w:pPr>
      <w:r w:rsidRPr="00F2126A">
        <w:rPr>
          <w:b/>
          <w:bCs/>
          <w:sz w:val="28"/>
          <w:szCs w:val="28"/>
        </w:rPr>
        <w:t>1.</w:t>
      </w:r>
      <w:r w:rsidRPr="00F2126A">
        <w:rPr>
          <w:sz w:val="28"/>
          <w:szCs w:val="28"/>
        </w:rPr>
        <w:t xml:space="preserve">   </w:t>
      </w:r>
      <w:r w:rsidRPr="00F2126A">
        <w:rPr>
          <w:b/>
          <w:bCs/>
          <w:sz w:val="28"/>
          <w:szCs w:val="28"/>
        </w:rPr>
        <w:t>Биологические</w:t>
      </w:r>
      <w:r w:rsidRPr="00F2126A">
        <w:rPr>
          <w:sz w:val="28"/>
          <w:szCs w:val="28"/>
        </w:rPr>
        <w:t xml:space="preserve">   (пол, возраст, генетическая предрасположенность) – на 15 %;</w:t>
      </w:r>
    </w:p>
    <w:p w14:paraId="5730BF6D" w14:textId="77777777" w:rsidR="00272087" w:rsidRPr="00F2126A" w:rsidRDefault="00272087" w:rsidP="00F2126A">
      <w:pPr>
        <w:widowControl/>
        <w:autoSpaceDE/>
        <w:autoSpaceDN/>
        <w:adjustRightInd/>
        <w:jc w:val="both"/>
        <w:rPr>
          <w:sz w:val="28"/>
          <w:szCs w:val="28"/>
        </w:rPr>
      </w:pPr>
      <w:r w:rsidRPr="00F2126A">
        <w:rPr>
          <w:b/>
          <w:bCs/>
          <w:sz w:val="28"/>
          <w:szCs w:val="28"/>
        </w:rPr>
        <w:t>2.</w:t>
      </w:r>
      <w:r w:rsidRPr="00F2126A">
        <w:rPr>
          <w:sz w:val="28"/>
          <w:szCs w:val="28"/>
        </w:rPr>
        <w:t xml:space="preserve">   </w:t>
      </w:r>
      <w:r w:rsidRPr="00F2126A">
        <w:rPr>
          <w:b/>
          <w:bCs/>
          <w:sz w:val="28"/>
          <w:szCs w:val="28"/>
        </w:rPr>
        <w:t>Экологическая среда</w:t>
      </w:r>
      <w:r w:rsidRPr="00F2126A">
        <w:rPr>
          <w:sz w:val="28"/>
          <w:szCs w:val="28"/>
        </w:rPr>
        <w:t xml:space="preserve"> (качество воздуха, воды, продукты питания и др) – на 15 %;</w:t>
      </w:r>
    </w:p>
    <w:p w14:paraId="042C9CB5" w14:textId="77777777" w:rsidR="00272087" w:rsidRPr="00F2126A" w:rsidRDefault="00272087" w:rsidP="00F2126A">
      <w:pPr>
        <w:widowControl/>
        <w:autoSpaceDE/>
        <w:autoSpaceDN/>
        <w:adjustRightInd/>
        <w:jc w:val="both"/>
        <w:rPr>
          <w:sz w:val="28"/>
          <w:szCs w:val="28"/>
        </w:rPr>
      </w:pPr>
      <w:r w:rsidRPr="00F2126A">
        <w:rPr>
          <w:b/>
          <w:bCs/>
          <w:sz w:val="28"/>
          <w:szCs w:val="28"/>
        </w:rPr>
        <w:t>3. Образовательная среда</w:t>
      </w:r>
      <w:r w:rsidRPr="00F2126A">
        <w:rPr>
          <w:sz w:val="28"/>
          <w:szCs w:val="28"/>
        </w:rPr>
        <w:t xml:space="preserve"> (условия, программа, режим  обучения, учебные нагрузки) – 30 %;</w:t>
      </w:r>
    </w:p>
    <w:p w14:paraId="3E8472A4" w14:textId="77777777" w:rsidR="00272087" w:rsidRPr="00F2126A" w:rsidRDefault="00272087" w:rsidP="00F2126A">
      <w:pPr>
        <w:widowControl/>
        <w:autoSpaceDE/>
        <w:autoSpaceDN/>
        <w:adjustRightInd/>
        <w:jc w:val="both"/>
        <w:rPr>
          <w:sz w:val="28"/>
          <w:szCs w:val="28"/>
        </w:rPr>
      </w:pPr>
      <w:r w:rsidRPr="00F2126A">
        <w:rPr>
          <w:b/>
          <w:bCs/>
          <w:sz w:val="28"/>
          <w:szCs w:val="28"/>
        </w:rPr>
        <w:t xml:space="preserve">4. Социальная среда  </w:t>
      </w:r>
      <w:r w:rsidRPr="00F2126A">
        <w:rPr>
          <w:sz w:val="28"/>
          <w:szCs w:val="28"/>
        </w:rPr>
        <w:t xml:space="preserve">(условия, образ жизни, режим дня, питание, физическое воспитание и др) – 40 %. </w:t>
      </w:r>
    </w:p>
    <w:p w14:paraId="7A2EE1D4" w14:textId="77777777" w:rsidR="00272087" w:rsidRPr="00F2126A" w:rsidRDefault="00272087" w:rsidP="00F2126A">
      <w:pPr>
        <w:pStyle w:val="a4"/>
        <w:spacing w:before="0" w:beforeAutospacing="0" w:after="0" w:afterAutospacing="0"/>
        <w:jc w:val="both"/>
        <w:rPr>
          <w:sz w:val="28"/>
          <w:szCs w:val="28"/>
        </w:rPr>
      </w:pPr>
      <w:r w:rsidRPr="00F2126A">
        <w:rPr>
          <w:sz w:val="28"/>
          <w:szCs w:val="28"/>
        </w:rPr>
        <w:t>Состояние здоровья детей и подростков формируется под воздействием факторов окружающей среды, которые могут оказывать как положительное, так и отрицательное влияние на растущий организм. Под окружающей средой понимается целостная система взаимосвязанных биологических факторов и социальных явлений, в которых протекает жизнь детей и подростков. Это и здоровье родителей, и особенности течения беременности, родов и раннего развития ребенка, домашние условия (материально-бытовые), микроклимат в семье, условия общественного воспитания и обучения, организация занятий и отдыха, физического воспитания и питания, санитарно-гигиенические условия в дошкольных учреждениях, школах, СПТУ, состояние атмосферного воздуха и др.</w:t>
      </w:r>
    </w:p>
    <w:p w14:paraId="739A8390" w14:textId="77777777" w:rsidR="00272087" w:rsidRPr="00F2126A" w:rsidRDefault="00272087" w:rsidP="00F2126A">
      <w:pPr>
        <w:pStyle w:val="a4"/>
        <w:spacing w:before="0" w:beforeAutospacing="0" w:after="0" w:afterAutospacing="0"/>
        <w:jc w:val="both"/>
        <w:rPr>
          <w:sz w:val="28"/>
          <w:szCs w:val="28"/>
        </w:rPr>
      </w:pPr>
      <w:r w:rsidRPr="00F2126A">
        <w:rPr>
          <w:sz w:val="28"/>
          <w:szCs w:val="28"/>
        </w:rPr>
        <w:t xml:space="preserve">За последние десятилетия достигнуты определенные успехи в охране здоровья детей и подростков. Значительно улучшилось их физическое развитие (в среднем 85% детей и подростков в настоящее время имеет нормальное физическое развитие), резко снизилась частота инфекционных заболеваний, многие формы патологии приняли более доброкачественное течение. Однако, несмотря на достигнутые положительные результаты, наблюдается еще значительное распространение у детей и подростков ряда неинфекционных заболеваний И отклонений, в частности заболеваний носоглотки, органов пищеварения; аллергических заболеваний и реакций, нарушений зрения, опорно-двигательного аппарата, нервной, сердечно-сосудистой систем. Характер отклонений в состоянии здоровья, так же как и степень выраженности патологического процесса, зависит от возраста детей. У детей 2—4 лет в основном выявляются обратимые сдвиги функционального характера, чаще возникают острые заболевания и лишь в единичных случаях определяется уже сформированная хроническая патология. Хронические заболевания в основном формируются в более старшем возрасте (главным образом в школьные годы), однако у отдельных детей они появляются уже в возрасте 4—7 лет (заболевания носоглотки, органов пищеварения, нарушения осанки, болезни </w:t>
      </w:r>
      <w:hyperlink r:id="rId7" w:tgtFrame="_blank" w:history="1">
        <w:r w:rsidRPr="00F2126A">
          <w:rPr>
            <w:rStyle w:val="a5"/>
            <w:sz w:val="28"/>
            <w:szCs w:val="28"/>
          </w:rPr>
          <w:t>нервной системы</w:t>
        </w:r>
      </w:hyperlink>
      <w:r w:rsidRPr="00F2126A">
        <w:rPr>
          <w:sz w:val="28"/>
          <w:szCs w:val="28"/>
        </w:rPr>
        <w:t>, кожи и др.). Первое место среди выявляемой у школьников патологии занимают заболевания носоглотки, среди которых превалирует хронический тонзиллит (поражение небных миндалин). Установлено, что большинство часто болеющих школьников страдают хроническими заболеваниями носа, глотки, придаточных пазух. У детей с заболеваниями носоглотки, особенно у тех из них, кто подвержен частым простудным заболеваниям, в дальнейшем нередко развивается тяжелая хроническая бронхолегочная патология, возникают болезни сердечно-сосудистой системы, почек. Формированию патологии носоглотки у детей и подростков способствуют неблагоприятные климатические условия, загрязнение атмосферного воздуха, плохие бытовые гигиенические условия, нерациональное питание, гиподинамия.</w:t>
      </w:r>
    </w:p>
    <w:p w14:paraId="09B62DC4" w14:textId="77777777" w:rsidR="00272087" w:rsidRPr="00F2126A" w:rsidRDefault="00272087" w:rsidP="00F2126A">
      <w:pPr>
        <w:pStyle w:val="a4"/>
        <w:spacing w:before="0" w:beforeAutospacing="0" w:after="0" w:afterAutospacing="0"/>
        <w:jc w:val="both"/>
        <w:rPr>
          <w:sz w:val="28"/>
          <w:szCs w:val="28"/>
        </w:rPr>
      </w:pPr>
      <w:r w:rsidRPr="00F2126A">
        <w:rPr>
          <w:sz w:val="28"/>
          <w:szCs w:val="28"/>
        </w:rPr>
        <w:t xml:space="preserve">Близорукость занимает особое место в структуре школьной патологии не только вследствие достаточно большого распространения, но и в связи с тем, что прочно занимает .второе место среди причин инвалидности, в том числе лиц молодого возраста (у '/б школьников в результате близорукости ограничен выбор профессии). Наряду с наследственными факторами формированию близорукости способствуют гиподинамия, неблагоприятные гигиенические условия зрительной работы, особенно на занятиях в школе (низкий уровень освещенности в классе, неправильная рабочая поза из-за несоответствия школьной мебели гигиеническим требованиям, мелкий шрифт в учебниках и др.). У учащихся специализированных школ (математических,   с  углубленным   изучением   </w:t>
      </w:r>
      <w:hyperlink r:id="rId8" w:tgtFrame="_blank" w:history="1">
        <w:r w:rsidRPr="00F2126A">
          <w:rPr>
            <w:rStyle w:val="a5"/>
            <w:sz w:val="28"/>
            <w:szCs w:val="28"/>
          </w:rPr>
          <w:t>иностранных языков</w:t>
        </w:r>
      </w:hyperlink>
      <w:r w:rsidRPr="00F2126A">
        <w:rPr>
          <w:sz w:val="28"/>
          <w:szCs w:val="28"/>
        </w:rPr>
        <w:t xml:space="preserve"> и др.) близорукость формируется в 1,5 раза чаще, чем у учащихся общеобразовательных школ.</w:t>
      </w:r>
    </w:p>
    <w:p w14:paraId="2D0674D2" w14:textId="77777777" w:rsidR="00272087" w:rsidRPr="00F2126A" w:rsidRDefault="00272087" w:rsidP="00F2126A">
      <w:pPr>
        <w:pStyle w:val="a4"/>
        <w:spacing w:before="0" w:beforeAutospacing="0" w:after="0" w:afterAutospacing="0"/>
        <w:jc w:val="both"/>
        <w:rPr>
          <w:sz w:val="28"/>
          <w:szCs w:val="28"/>
        </w:rPr>
      </w:pPr>
      <w:r w:rsidRPr="00F2126A">
        <w:rPr>
          <w:sz w:val="28"/>
          <w:szCs w:val="28"/>
        </w:rPr>
        <w:t>Значительно распространены также нарушения осанки, плоскостопие, причем за период школьного обучения число детей с данной патологией увеличивается (в 1,5 раза возрастает количество детей с нарушениями осанки, в 2,5 раза — с плоскостопием). Формированию этой патологии способствуют, помимо перечисленных выше неблагоприятных факторов, и такие, как ношение учебников в портфеле, а не в ранце, нерациональная обувь, ранняя спортивная специализация.</w:t>
      </w:r>
    </w:p>
    <w:p w14:paraId="6BBC741A" w14:textId="77777777" w:rsidR="00272087" w:rsidRPr="00F2126A" w:rsidRDefault="00272087" w:rsidP="00F2126A">
      <w:pPr>
        <w:pStyle w:val="a4"/>
        <w:spacing w:before="0" w:beforeAutospacing="0" w:after="0" w:afterAutospacing="0"/>
        <w:jc w:val="both"/>
        <w:rPr>
          <w:sz w:val="28"/>
          <w:szCs w:val="28"/>
        </w:rPr>
      </w:pPr>
      <w:r w:rsidRPr="00F2126A">
        <w:rPr>
          <w:sz w:val="28"/>
          <w:szCs w:val="28"/>
        </w:rPr>
        <w:t>В последние годы наблюдается отчетливая тенденция роста заболеваний органов пищеварения, особенно у детей 5—6 и 9—12 лет. Наряду с наследственной предрасположенностью (особенно опасны в этом плане заболевания органов пищеварения у матери) формированию нарушений пищеварительной системы способствуют неблагоприятный микроклимат в семье, нерациональное питание, в том числе недостатки в организации питания в школьных столовых, глистные инвазии, малая двигательная активность, недостаточные отдых и сон. Предрасполагающими моментами являются также несанированные зубы, неправильный прикус.</w:t>
      </w:r>
    </w:p>
    <w:p w14:paraId="37BF0527" w14:textId="77777777" w:rsidR="00272087" w:rsidRPr="00F2126A" w:rsidRDefault="00272087" w:rsidP="00F2126A">
      <w:pPr>
        <w:pStyle w:val="a4"/>
        <w:spacing w:before="0" w:beforeAutospacing="0" w:after="0" w:afterAutospacing="0"/>
        <w:jc w:val="both"/>
        <w:rPr>
          <w:sz w:val="28"/>
          <w:szCs w:val="28"/>
        </w:rPr>
      </w:pPr>
      <w:r w:rsidRPr="00F2126A">
        <w:rPr>
          <w:sz w:val="28"/>
          <w:szCs w:val="28"/>
        </w:rPr>
        <w:t xml:space="preserve">Профилактика нервно-психических расстройств у детей и подростков является важной медицинской и социальной проблемой. Пластичность и повышенная ранимость психофизиологических функций растущего организма, с одной стороны, усложнение социальных условий (специфика современного ритма жизни в крупных городах, стремительный рост потока информации, малая двигательная активность) — с другой, создают предпосылки для перегрузки </w:t>
      </w:r>
      <w:hyperlink r:id="rId9" w:tgtFrame="_blank" w:history="1">
        <w:r w:rsidRPr="00F2126A">
          <w:rPr>
            <w:rStyle w:val="a5"/>
            <w:sz w:val="28"/>
            <w:szCs w:val="28"/>
          </w:rPr>
          <w:t>нервной системы</w:t>
        </w:r>
      </w:hyperlink>
      <w:r w:rsidRPr="00F2126A">
        <w:rPr>
          <w:sz w:val="28"/>
          <w:szCs w:val="28"/>
        </w:rPr>
        <w:t xml:space="preserve"> и развития нервно-психических отклонений в детском и подростковом возрасте.</w:t>
      </w:r>
    </w:p>
    <w:p w14:paraId="36357ED0" w14:textId="77777777" w:rsidR="00272087" w:rsidRPr="00F2126A" w:rsidRDefault="00272087" w:rsidP="00F2126A">
      <w:pPr>
        <w:pStyle w:val="a4"/>
        <w:spacing w:before="0" w:beforeAutospacing="0" w:after="0" w:afterAutospacing="0"/>
        <w:jc w:val="both"/>
        <w:rPr>
          <w:sz w:val="28"/>
          <w:szCs w:val="28"/>
        </w:rPr>
      </w:pPr>
      <w:r w:rsidRPr="00F2126A">
        <w:rPr>
          <w:sz w:val="28"/>
          <w:szCs w:val="28"/>
        </w:rPr>
        <w:t>У значительного числа школьников к концу учебного года наблюдается ухудшение здоровья. Если в младших классах это отчетливо проявляется только у детей с хроническими заболеваниями, то в средних и особенно в старших классах наблюдается появление отрицательных сдвигов и у здоровых школьников. Число детей с заболеваниями увеличивается от младших классов к старшим (отмечается рост заболеваний органов пищеварения, опорно-двигательного аппарата, близорукости, отклонений в ЦНС, сосудистых расстройств). Наиболее неблагоприятная динамика прослеживается у детей и подростков, обучающихся в специализированных школах (математических, с углубленным изучением иностранного языка и др.), в которых объем суммарной учебной нагрузки значительно выше, чем в общеобразовательных школах.</w:t>
      </w:r>
    </w:p>
    <w:p w14:paraId="3D4EBCA4" w14:textId="77777777" w:rsidR="00272087" w:rsidRPr="00F2126A" w:rsidRDefault="00272087" w:rsidP="00F2126A">
      <w:pPr>
        <w:pStyle w:val="a4"/>
        <w:spacing w:before="0" w:beforeAutospacing="0" w:after="0" w:afterAutospacing="0"/>
        <w:jc w:val="both"/>
        <w:rPr>
          <w:sz w:val="28"/>
          <w:szCs w:val="28"/>
        </w:rPr>
      </w:pPr>
      <w:r w:rsidRPr="00F2126A">
        <w:rPr>
          <w:sz w:val="28"/>
          <w:szCs w:val="28"/>
        </w:rPr>
        <w:t>Следует отметить, что сочетанное действие биологических и социально-гигиенических факторов может вызвать и оздоровительный эффект. Так, оптимальная двигательная активность повышает устойчивость организма к неблагоприятным воздействиям окружающей среды и учебной перегрузки.</w:t>
      </w:r>
    </w:p>
    <w:p w14:paraId="10A7B992" w14:textId="77777777" w:rsidR="00272087" w:rsidRPr="00F2126A" w:rsidRDefault="00272087" w:rsidP="00F2126A">
      <w:pPr>
        <w:pStyle w:val="a4"/>
        <w:spacing w:before="0" w:beforeAutospacing="0" w:after="0" w:afterAutospacing="0"/>
        <w:jc w:val="both"/>
        <w:rPr>
          <w:sz w:val="28"/>
          <w:szCs w:val="28"/>
        </w:rPr>
      </w:pPr>
    </w:p>
    <w:p w14:paraId="0D86CF4A" w14:textId="77777777" w:rsidR="00E109ED" w:rsidRPr="00F2126A" w:rsidRDefault="00E109ED" w:rsidP="00F2126A">
      <w:pPr>
        <w:pStyle w:val="a4"/>
        <w:spacing w:before="0" w:beforeAutospacing="0" w:after="0" w:afterAutospacing="0"/>
        <w:jc w:val="both"/>
        <w:rPr>
          <w:b/>
          <w:sz w:val="28"/>
          <w:szCs w:val="28"/>
        </w:rPr>
      </w:pPr>
      <w:r w:rsidRPr="00F2126A">
        <w:rPr>
          <w:b/>
          <w:sz w:val="28"/>
          <w:szCs w:val="28"/>
        </w:rPr>
        <w:t>7. Охрана атмосферного воздуха, воды и почвы как экологич. проблема</w:t>
      </w:r>
    </w:p>
    <w:p w14:paraId="07CAF4AC"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Атмосферный воздух является самой важной</w:t>
      </w:r>
      <w:r w:rsidRPr="00F2126A">
        <w:rPr>
          <w:b/>
          <w:bCs/>
          <w:sz w:val="28"/>
          <w:szCs w:val="28"/>
        </w:rPr>
        <w:t xml:space="preserve"> жизнеобеспечивающей природной средой</w:t>
      </w:r>
      <w:r w:rsidRPr="00F2126A">
        <w:rPr>
          <w:sz w:val="28"/>
          <w:szCs w:val="28"/>
        </w:rPr>
        <w:t xml:space="preserve"> и представляет собой смесь газов и аэрозолей приземного слоя атмосферы, сложившуюся в ходе эволюции Земли, деятельности человека и находящуюся за пределами жилых, производственных и иных помещений именно поэтому в данном реферате этой проблеме уделено больше внимания. Результаты экологических исследований, как в России, так и за рубежом однозначно свидетельствуют о том, что загрязнение приземной атмосферы - самый мощный, постоянно действующий фактор воздействия на человека, пищевую цепь и окружающую среду. Атмосферный воздух имеет неограниченную емкость и играет роль наиболее подвижного, химически агрессивного и всепроницающего агента взаимодействия вблизи поверхности компонентов биосферы, гидросферы и литосферы. В последние годы получены данные о существенной роли </w:t>
      </w:r>
      <w:r w:rsidRPr="00F2126A">
        <w:rPr>
          <w:b/>
          <w:bCs/>
          <w:sz w:val="28"/>
          <w:szCs w:val="28"/>
        </w:rPr>
        <w:t>для сохранения биосферы</w:t>
      </w:r>
      <w:r w:rsidRPr="00F2126A">
        <w:rPr>
          <w:sz w:val="28"/>
          <w:szCs w:val="28"/>
        </w:rPr>
        <w:t xml:space="preserve"> озонового слоя атмосферы, поглощающего губительное для живых организмов ультрафиолетовое излучение Солнца и формирующего на высотах около </w:t>
      </w:r>
      <w:smartTag w:uri="urn:schemas-microsoft-com:office:smarttags" w:element="metricconverter">
        <w:smartTagPr>
          <w:attr w:name="ProductID" w:val="40 км"/>
        </w:smartTagPr>
        <w:r w:rsidRPr="00F2126A">
          <w:rPr>
            <w:sz w:val="28"/>
            <w:szCs w:val="28"/>
          </w:rPr>
          <w:t>40 км</w:t>
        </w:r>
      </w:smartTag>
      <w:r w:rsidRPr="00F2126A">
        <w:rPr>
          <w:sz w:val="28"/>
          <w:szCs w:val="28"/>
        </w:rPr>
        <w:t xml:space="preserve"> тепловой барьер, предохраняющий охлаждение земной поверхности. Воздух жилищ и рабочих зон имеет большое значение из-за того, что человек проводит здесь значительную часть времени.</w:t>
      </w:r>
    </w:p>
    <w:p w14:paraId="10191319"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 xml:space="preserve">Атмосфера оказывает интенсивное воздействие не только на человека и биоту, но и на гидросферу, почвенно-растительный покров, геологическую среду, здания, сооружения и другие техногенные объекты. Поэтому охрана атмосферного воздуха и озонового слоя является наиболее приоритетной проблемой экологии и ей уделяется пристальное внимание во всех развитых странах. Загрязненная приземная атмосфера вызывает рак легких, горла и кожи, расстройство центральной нервной системы, аллергические и респираторные заболевания, дефекты у новорожденных и многие другие болезни, список которых определяется присутствующими, в воздухе загрязняющими веществами и их совместным воздействием на организм человека. Результаты специальных исследований, выполненных в России и за рубежом, показали, что между здоровьем населения и качеством атмосферного воздуха наблюдается тесная связь. </w:t>
      </w:r>
    </w:p>
    <w:p w14:paraId="2CFE6ACB"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 xml:space="preserve">Основные агенты воздействия атмосферы на гидросферу атмосферные осадки в виде дождя и снега, в меньшей степени смога, тумана. Поверхностные и подземные воды суши имеют главным образом атмосферное питание и вследствие этого их химический состав зависит в основном от состояния атмосферы. </w:t>
      </w:r>
    </w:p>
    <w:p w14:paraId="3753B6E1"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Отрицательное влияние загрязненной атмосферы на почвенно-растительный покров связано как с выпадением кислотных атмосферных осадков, вымывающих кальций, гумус и микроэлементы из почв, так и с нарушением процессов фотосинтеза, приводящих к замедлению роста гибели растений. Высокая чувствительность деревьев (особенно березы дуба) к загрязнению воздуха выявлена давно. Совместное действие их факторов приводит к заметному</w:t>
      </w:r>
      <w:r w:rsidRPr="00F2126A">
        <w:rPr>
          <w:b/>
          <w:bCs/>
          <w:sz w:val="28"/>
          <w:szCs w:val="28"/>
        </w:rPr>
        <w:t xml:space="preserve"> уменьшению плодородия почв </w:t>
      </w:r>
      <w:r w:rsidRPr="00F2126A">
        <w:rPr>
          <w:sz w:val="28"/>
          <w:szCs w:val="28"/>
        </w:rPr>
        <w:t>и исчезновению лесов. Кислотные атмосферные осадки рассматриваются сейчас как мощный фактор не только выветривания горных пород и ухудшения качества несущих грунтов, но и химического разрушения техногенных объектов, включая памятники культуры и наземные линии связи. Основные кислотные агенты - разбавленные серная и азотная кислоты, образующиеся при реакциях окисления оксидов серы и азота с участием пероксида водорода.</w:t>
      </w:r>
    </w:p>
    <w:p w14:paraId="219B9402"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Процессы и источники загрязнения приземной атмосферы многочис ленны и разнообразны. По происхождению они подразделяются на антропогенные и природные. Среди антропогенных к наиболее опасным процессам относятся сгорание топлива и мусора, ядерные реакции при получении атомной энергии, испытаниях ядерного оружия, металлургия и горячая металлообработка, различные химические производства, в том числе переработка нефти и газа, угля. При процессах сгорания топлива наиболее интенсивное загрязнение приземного слоя атмосферы происходит в мегаполисах и крупных городах, промышленных центрах ввиду широкого распространения в них автотранспортных средств, ТЭЦ, котельных и других энергетических установок, работающих на угле, мазуте, дизельном топливе, природном газе и бензине. Вклад автотранспорта в общее загрязнение атмосферного воздуха достигает здесь 40-50 %. Мощным и чрезвычайно опасным фактором загрязнения атмосферы являются катастрофы на АЭС (Чернобыльская авария) и испытания ядерного оружия в атмосфере. Это связано как с быстрым разносом радионуклидов на большие расстояния, так и с долговременным характером загрязнения территории (см. приложение 2).</w:t>
      </w:r>
    </w:p>
    <w:p w14:paraId="6889C207"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 xml:space="preserve">Высокая опасность химических и биохимических производств заклю чается в потенциальной возможности аварийных выбросов в атмосферу чрезвычайно токсичных веществ, а также микробов и вирусов, которые могут </w:t>
      </w:r>
      <w:r w:rsidRPr="00F2126A">
        <w:rPr>
          <w:b/>
          <w:bCs/>
          <w:sz w:val="28"/>
          <w:szCs w:val="28"/>
        </w:rPr>
        <w:t>вызвать эпидемии</w:t>
      </w:r>
      <w:r w:rsidRPr="00F2126A">
        <w:rPr>
          <w:sz w:val="28"/>
          <w:szCs w:val="28"/>
        </w:rPr>
        <w:t xml:space="preserve"> среда населения и животных. В настоящее время в приземной атмосфере находятся многие десятки тысяч загрязняющих веществ антропогенного происхождения. Ввиду продолжающегося роста промышленного и сельскохозяйственного производства появляются новые химические соединения, в том числе сильно токсичные. Главный природный процесс загрязнения приземной атмосферы -вулканическая и флюидная активность Земли. Специальными исследо ваниями установлено, что </w:t>
      </w:r>
      <w:r w:rsidRPr="00F2126A">
        <w:rPr>
          <w:b/>
          <w:bCs/>
          <w:sz w:val="28"/>
          <w:szCs w:val="28"/>
        </w:rPr>
        <w:t>поступление загрязняющих веществ</w:t>
      </w:r>
      <w:r w:rsidRPr="00F2126A">
        <w:rPr>
          <w:sz w:val="28"/>
          <w:szCs w:val="28"/>
        </w:rPr>
        <w:t>, с глубинными флюидами в приземной слой атмосферы имеет место не только в областях современной вулканической и газотермальной деятельности, но и в таких стабильных геологических структурах, как Русская платформа. Крупные извержения вулканов приводят к глобальному и долговременному загрязнению атмосферы, о чем свидетельствуют летописи и современные наблюдательные данные (извержение вулкана Пинатубо на Филиппинах в 1991 году). Это обусловлено тем, что в высокие слои атмосферы мгновенно выбрасываются огромные количества газов, которые на большой высоте подхватываются движущимися с высокой скоростью воздушными потоками и быстро разносятся по всему земному шару, Продолжительность загрязненного состояния атмосферы после крупных вулканических извержений достигает нескольких лет.</w:t>
      </w:r>
    </w:p>
    <w:p w14:paraId="07E57451"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 xml:space="preserve">Для атмосферы характерна чрезвычайно высокая динамичность, обусловленная как быстрым перемещением воздушных масс в латеральном и вертикальном направлениях, так и высокими скоростями, разнообразием протекающих в ней физико-химических реакций. Атмосфера рассматривается сейчас как огромный химический котел , который находится под воздействием многочисленных и изменчивых антропогенных и природных факторов. Газы и аэрозоли, выбрасываемые в атмосферу, характеризуются высокой реакционной способностью. Пыль и сажа, возникающие при сгорании топлива, лесных пожарах, сорбируют тяжелые металлы и радионуклиды и при осаждении на поверхность могут загрязнить обширные территории, проникнуть в организм человека через органы дыхания. Аэродинамическими барьерами являются крупные лесные массивы, а также активные глубинные разломы значительной протяженности (Байкальский рифт). Причина этого заключается в том, что такие разломы контролируют физические поля, ионные потоки Земли и служат своеоб разной преградой для перемещения воздушных масс. </w:t>
      </w:r>
    </w:p>
    <w:p w14:paraId="08ABFEE0"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Вода - одна из наиболее важных жизнеобеспечивающих природных сред, образовавшихся в результате эволюции Земли. Она является составной частью биосферы и обладает целым рядом аномальных свойств, влияющих на протекающие в экосистемах физико-химические и биологические процессы. К таким свойствам относятся очень высокие и максимальные среда жидкостей теплоемкость, теплота плавления и теплота испарения, поверхностное натяжение, растворяющая способность и диэлектрическая проницаемость, прозрачность. Кроме того, для воды характерны повышенная миграционная способность, имеющая важное значение для ее взаимодействия с сопредельными природными средами. Вышеуказанные свойства воды определяют потенциальную возмож ность накопления в ней очень высоких количеств самых разнообразных загрязняющих веществ, в том числе патогенных микроорганизмов. В связи с непрерывно возрастающим загрязнением поверхностных вод подземные воды становятся практически единственным источником хозяйственно-питьевого водоснабжения населения. Поэтому их охрана от загрязнения и истощения, рациональное использование имеют стра тегическое значение.</w:t>
      </w:r>
    </w:p>
    <w:p w14:paraId="495D9ABC" w14:textId="77777777" w:rsidR="00E109ED" w:rsidRPr="00F2126A" w:rsidRDefault="00E109ED" w:rsidP="00F2126A">
      <w:pPr>
        <w:pStyle w:val="a4"/>
        <w:spacing w:before="0" w:beforeAutospacing="0" w:after="0" w:afterAutospacing="0"/>
        <w:jc w:val="both"/>
        <w:rPr>
          <w:sz w:val="28"/>
          <w:szCs w:val="28"/>
        </w:rPr>
      </w:pPr>
      <w:r w:rsidRPr="00F2126A">
        <w:rPr>
          <w:b/>
          <w:bCs/>
          <w:sz w:val="28"/>
          <w:szCs w:val="28"/>
        </w:rPr>
        <w:t>Положение усугубляется тем,</w:t>
      </w:r>
      <w:r w:rsidRPr="00F2126A">
        <w:rPr>
          <w:sz w:val="28"/>
          <w:szCs w:val="28"/>
        </w:rPr>
        <w:t xml:space="preserve"> что пригодные для питья подземные во ды залегают в самой верхней, наиболее подверженной загрязнению части артезианских бассейнов и других гидрогеологических структур, а реки и озера составляют всего 0,019 % общего объёма воды. Вода же хорошего качества требуется не только для питьевых и культурно-бытовых нужд, но и для многих отраслей промышленности. Опасность загрязнения подземных вод заключается в том, что под земная гидросфера (особенно артезианские бассейны) является конечным резервуаром накопления загрязнителей как поверхностного, так и глубинного происхождения. Долговременный, во многих случаях необратимый характер имеет загрязнение бессточных водоемов суши. Особую опасность представляет загрязнения питьевой воды микро-организмами, которые относятся к патогенным и могут вызвать вспышки разнообразных эпидемических заболеваний среди населения и животных. Практика показала, что основной причиной большинства эпидемий являлось употребление зараженной вирусами, микробами волы для питьевых и других нужд. Воздействие на человека воды с высокими концентрациями тяжелых металлов и радионуклидов показано в разделах, посвященным этим загрязнителям окружающей среды.</w:t>
      </w:r>
    </w:p>
    <w:p w14:paraId="27060374" w14:textId="77777777" w:rsidR="006B1736" w:rsidRPr="00F2126A" w:rsidRDefault="00E109ED" w:rsidP="00F2126A">
      <w:pPr>
        <w:pStyle w:val="a4"/>
        <w:spacing w:before="0" w:beforeAutospacing="0" w:after="0" w:afterAutospacing="0"/>
        <w:jc w:val="both"/>
        <w:rPr>
          <w:sz w:val="28"/>
          <w:szCs w:val="28"/>
        </w:rPr>
      </w:pPr>
      <w:r w:rsidRPr="00F2126A">
        <w:rPr>
          <w:sz w:val="28"/>
          <w:szCs w:val="28"/>
        </w:rPr>
        <w:t xml:space="preserve">Наиболее важными антропогенными процессами загрязнения воды являются стоки с промышленно-урбанизированных и сельскохозяйственных территорий, выпадение с атмосферными осадками продуктов антропогенной деятельности. Эта процессы загрязняют не только поверхностные воды (бессточные водоемы и внутренние моря, водотоки), но и подземную гидросферу (артезианские бассейны, гидрогеологические массивы), Мировой океан (в особенности акватории и шельфы). Па континентах наибольшему воздействию подвергаются верхние водоносные горизонты (грунтовые и напорные), которые используются для хозяйственно-питьевого водоснабжения (см. приложение 3). Аварии нефтеналивных танкеров, нефтепроводов могут быть суще ственным фактором резкого ухудшения экологической обстановки на морских побережьях и акваториях, во внутриконтинентальных водных системах. Отмечается тенденция увеличения этих аварий в последнее де сятилетие. Па территории Российской Федерации проблема загрязнения по верхностных и подземных вод соединениями азота становится все более актуальной. </w:t>
      </w:r>
    </w:p>
    <w:p w14:paraId="2CBF34DC"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Сходная ситуация складывается с загрязнением подземных вод орга ническими веществами. Это связано с тем, что подземная гидросфера не способна к окислению большой массы поступающей в нее органики. Следствием этого является то, что загрязнение гидрогеохимических систем постепенно становится необратимым.</w:t>
      </w:r>
    </w:p>
    <w:p w14:paraId="3E5BACD8"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 xml:space="preserve">Как известно, суша в настоящее время составляет 1/6 планеты ту часть планеты, на которой и обитает человек. Именно поэтому очень важна охрана литосферы. </w:t>
      </w:r>
      <w:r w:rsidRPr="00F2126A">
        <w:rPr>
          <w:b/>
          <w:bCs/>
          <w:sz w:val="28"/>
          <w:szCs w:val="28"/>
        </w:rPr>
        <w:t>Охрана почв от человека является одной из важнейших задач человека</w:t>
      </w:r>
      <w:r w:rsidRPr="00F2126A">
        <w:rPr>
          <w:sz w:val="28"/>
          <w:szCs w:val="28"/>
        </w:rPr>
        <w:t xml:space="preserve">, так как любые вредные соединения, находящиеся в почве, рано или поздно попадают в организм человека. Во-первых, происходит постоянное вымывание загрязнений в открытые водоемы и грунтовые воды, которые могут использоваться человеком для питья и других нужд. Во-вторых, эти загрязнения из почвенной влаги, грунтовых вод и открытых водоемов попадают в организмы животных и растений, употребляющих эту воду, а затем по пищевым цепочкам опять-таки попадают в организм человека. </w:t>
      </w:r>
      <w:r w:rsidRPr="00F2126A">
        <w:rPr>
          <w:b/>
          <w:bCs/>
          <w:sz w:val="28"/>
          <w:szCs w:val="28"/>
        </w:rPr>
        <w:t>В-третьих,</w:t>
      </w:r>
      <w:r w:rsidRPr="00F2126A">
        <w:rPr>
          <w:sz w:val="28"/>
          <w:szCs w:val="28"/>
        </w:rPr>
        <w:t xml:space="preserve"> многие вредные для человеческого организма соединения имеют способность аккумулироваться в тканях, и, прежде всего, в костях. По оценкам исследователей, в биосферу поступает ежегодно около 20-30 млрд. т. твердых отходов, из них 50-60 % органических соединений, а в виде кислотных агентов газового или аэрозольного характера - около 1 млрд. т. И все это меньше чем на 6 млрд. человек! Как же вещества-загрязнители литосферы попадают в почву? Различные почвенные загрязнения, большинство из которых антропогенного характера, можно разделить по источнику поступления этих загрязнений в почву.</w:t>
      </w:r>
    </w:p>
    <w:p w14:paraId="5E02BAE6" w14:textId="77777777" w:rsidR="00E109ED" w:rsidRPr="00F2126A" w:rsidRDefault="00E109ED" w:rsidP="00F2126A">
      <w:pPr>
        <w:pStyle w:val="a4"/>
        <w:spacing w:before="0" w:beforeAutospacing="0" w:after="0" w:afterAutospacing="0"/>
        <w:jc w:val="both"/>
        <w:rPr>
          <w:sz w:val="28"/>
          <w:szCs w:val="28"/>
        </w:rPr>
      </w:pPr>
      <w:r w:rsidRPr="00F2126A">
        <w:rPr>
          <w:sz w:val="28"/>
          <w:szCs w:val="28"/>
        </w:rPr>
        <w:t>Атмосферные осадки: многие химические соединения (газы - оксиды серы и азота), попадающие в атмосферу в результате работы предприятии, затем растворяются в капельках атмосферной влаги и с осадками попадают в почву. Пыль и аэрозоли: твердые и жидкие соединения при сухой погоде обычно оседают непосредственно в виде пыли и аэрозолей. При непосредственном поглощении почвой газообразных соединений. В сухую погоду газы могут непосредственно поглощаться почвой, особенно влажной. С растительным опадом: различные вредные соединения, в любом агрегатном состоянии, поглощаются листьями через устьица или оседают на поверхности. Затем, когда листья опадают, все эти соединения поступают в почву. Загрязнения почвы трудно классифицируются, в разных источниках их деление дается по-разному. Если обобщить и выделись главное, то наблюдается следующая картина загрязнения почвы: мусором, выбросами, отвалами, отстойными породами; тяжелыми металлами; пестицидами; микотоксинами; радиоактивными веществами.</w:t>
      </w:r>
    </w:p>
    <w:p w14:paraId="29C900FE" w14:textId="77777777" w:rsidR="00C527E1" w:rsidRPr="00F2126A" w:rsidRDefault="00C527E1" w:rsidP="00F2126A">
      <w:pPr>
        <w:pStyle w:val="a4"/>
        <w:spacing w:before="0" w:beforeAutospacing="0" w:after="0" w:afterAutospacing="0"/>
        <w:jc w:val="both"/>
        <w:rPr>
          <w:b/>
          <w:sz w:val="28"/>
          <w:szCs w:val="28"/>
        </w:rPr>
      </w:pPr>
    </w:p>
    <w:p w14:paraId="1F37D848" w14:textId="77777777" w:rsidR="00E109ED" w:rsidRPr="00F2126A" w:rsidRDefault="006B1736" w:rsidP="00F2126A">
      <w:pPr>
        <w:pStyle w:val="a4"/>
        <w:spacing w:before="0" w:beforeAutospacing="0" w:after="0" w:afterAutospacing="0"/>
        <w:jc w:val="both"/>
        <w:rPr>
          <w:b/>
          <w:sz w:val="28"/>
          <w:szCs w:val="28"/>
        </w:rPr>
      </w:pPr>
      <w:r w:rsidRPr="00F2126A">
        <w:rPr>
          <w:b/>
          <w:sz w:val="28"/>
          <w:szCs w:val="28"/>
        </w:rPr>
        <w:t>8. Миграция веществ в окружающей среде, пути поступления в организм</w:t>
      </w:r>
    </w:p>
    <w:p w14:paraId="3C710AFD" w14:textId="77777777" w:rsidR="00C61108" w:rsidRPr="00F2126A" w:rsidRDefault="00C61108" w:rsidP="00F2126A">
      <w:pPr>
        <w:pStyle w:val="a4"/>
        <w:spacing w:before="0" w:beforeAutospacing="0" w:after="0" w:afterAutospacing="0"/>
        <w:jc w:val="both"/>
        <w:rPr>
          <w:sz w:val="28"/>
          <w:szCs w:val="28"/>
        </w:rPr>
      </w:pPr>
      <w:r w:rsidRPr="00F2126A">
        <w:rPr>
          <w:sz w:val="28"/>
          <w:szCs w:val="28"/>
        </w:rPr>
        <w:t>Вмешательство человека в окружающую природную среду привело к ухудшению его здоровья как биологического вида, огромный ущерб нанесен состоянию компонентов всех природных экосистем. Загрязнение всех сред - атмосферного воздуха, воды, почвы - нарушает природные механизмы стабилизации.</w:t>
      </w:r>
    </w:p>
    <w:p w14:paraId="57BF54AA" w14:textId="77777777" w:rsidR="00C61108" w:rsidRPr="00F2126A" w:rsidRDefault="00C61108" w:rsidP="00F2126A">
      <w:pPr>
        <w:pStyle w:val="a4"/>
        <w:spacing w:before="0" w:beforeAutospacing="0" w:after="0" w:afterAutospacing="0"/>
        <w:jc w:val="both"/>
        <w:rPr>
          <w:sz w:val="28"/>
          <w:szCs w:val="28"/>
        </w:rPr>
      </w:pPr>
      <w:r w:rsidRPr="00F2126A">
        <w:rPr>
          <w:sz w:val="28"/>
          <w:szCs w:val="28"/>
        </w:rPr>
        <w:t>Основными путями миграции токсичных, радиоактивных и других веществ, опасных для человека, животных и растений, являются:</w:t>
      </w:r>
    </w:p>
    <w:p w14:paraId="621FE5E8" w14:textId="77777777" w:rsidR="00C61108" w:rsidRPr="00F2126A" w:rsidRDefault="00C61108" w:rsidP="00F2126A">
      <w:pPr>
        <w:pStyle w:val="a4"/>
        <w:spacing w:before="0" w:beforeAutospacing="0" w:after="0" w:afterAutospacing="0"/>
        <w:jc w:val="both"/>
        <w:rPr>
          <w:sz w:val="28"/>
          <w:szCs w:val="28"/>
        </w:rPr>
      </w:pPr>
      <w:r w:rsidRPr="00F2126A">
        <w:rPr>
          <w:sz w:val="28"/>
          <w:szCs w:val="28"/>
        </w:rPr>
        <w:t>1) перенос воздушными течениями;</w:t>
      </w:r>
    </w:p>
    <w:p w14:paraId="7CC3E18D" w14:textId="77777777" w:rsidR="00C61108" w:rsidRPr="00F2126A" w:rsidRDefault="00C61108" w:rsidP="00F2126A">
      <w:pPr>
        <w:pStyle w:val="a4"/>
        <w:spacing w:before="0" w:beforeAutospacing="0" w:after="0" w:afterAutospacing="0"/>
        <w:jc w:val="both"/>
        <w:rPr>
          <w:sz w:val="28"/>
          <w:szCs w:val="28"/>
        </w:rPr>
      </w:pPr>
      <w:r w:rsidRPr="00F2126A">
        <w:rPr>
          <w:sz w:val="28"/>
          <w:szCs w:val="28"/>
        </w:rPr>
        <w:t>2) распространение по водным объектам, в том числе проникновение в подземные воды, с последующим попаданием в воды Мирового океана;</w:t>
      </w:r>
    </w:p>
    <w:p w14:paraId="01B0CA20" w14:textId="77777777" w:rsidR="00C61108" w:rsidRPr="00F2126A" w:rsidRDefault="00C61108" w:rsidP="00F2126A">
      <w:pPr>
        <w:pStyle w:val="a4"/>
        <w:spacing w:before="0" w:beforeAutospacing="0" w:after="0" w:afterAutospacing="0"/>
        <w:jc w:val="both"/>
        <w:rPr>
          <w:sz w:val="28"/>
          <w:szCs w:val="28"/>
        </w:rPr>
      </w:pPr>
      <w:r w:rsidRPr="00F2126A">
        <w:rPr>
          <w:sz w:val="28"/>
          <w:szCs w:val="28"/>
        </w:rPr>
        <w:t>3) движение по трофическим цепям - ряду видов или их групп, каждое предыдущее звено в которых служит пищей для следующего.</w:t>
      </w:r>
    </w:p>
    <w:p w14:paraId="7646D050" w14:textId="77777777" w:rsidR="00C61108" w:rsidRPr="00F2126A" w:rsidRDefault="00C61108" w:rsidP="00F2126A">
      <w:pPr>
        <w:pStyle w:val="a4"/>
        <w:spacing w:before="0" w:beforeAutospacing="0" w:after="0" w:afterAutospacing="0"/>
        <w:jc w:val="both"/>
        <w:rPr>
          <w:sz w:val="28"/>
          <w:szCs w:val="28"/>
        </w:rPr>
      </w:pPr>
      <w:r w:rsidRPr="00F2126A">
        <w:rPr>
          <w:rStyle w:val="a7"/>
          <w:b w:val="0"/>
          <w:sz w:val="28"/>
          <w:szCs w:val="28"/>
        </w:rPr>
        <w:t>Загрязнение окружающей среды токсинами</w:t>
      </w:r>
      <w:r w:rsidRPr="00F2126A">
        <w:rPr>
          <w:sz w:val="28"/>
          <w:szCs w:val="28"/>
        </w:rPr>
        <w:t xml:space="preserve"> - металлами, хлорированными углеводородами, нитратами, нитритами и нитросоединениями, асбестом, диоксинами и пестицидами - представляет серьезную опасность для всех экосистем. Не меньшую опасность несут канцерогенные вещества - бензапирен, промышленная пыль, диоксид азота и диоксид серы. Потенциальную опасность для водных экосистем и человека-водопользователя представляет аккумуляция радионуклидов водной биотой и донными осадками вследствие долгого периода распада изотопов стронция, цезия, циркония и ниобия.</w:t>
      </w:r>
    </w:p>
    <w:p w14:paraId="15B29117" w14:textId="77777777" w:rsidR="00C61108" w:rsidRPr="00F2126A" w:rsidRDefault="00C61108" w:rsidP="00F2126A">
      <w:pPr>
        <w:pStyle w:val="a4"/>
        <w:spacing w:before="0" w:beforeAutospacing="0" w:after="0" w:afterAutospacing="0"/>
        <w:jc w:val="both"/>
        <w:rPr>
          <w:sz w:val="28"/>
          <w:szCs w:val="28"/>
        </w:rPr>
      </w:pPr>
      <w:r w:rsidRPr="00F2126A">
        <w:rPr>
          <w:sz w:val="28"/>
          <w:szCs w:val="28"/>
        </w:rPr>
        <w:t>В организм человека, как и другие живые организмы, радиоактивные и химические загрязнения проникают через дыхательные пути и желудочно-кишечный тракт с потребляемой пищей и водой.</w:t>
      </w:r>
    </w:p>
    <w:p w14:paraId="7E74EBDB" w14:textId="77777777" w:rsidR="00C61108" w:rsidRPr="00F2126A" w:rsidRDefault="00C61108" w:rsidP="00F2126A">
      <w:pPr>
        <w:pStyle w:val="a4"/>
        <w:spacing w:before="0" w:beforeAutospacing="0" w:after="0" w:afterAutospacing="0"/>
        <w:jc w:val="both"/>
        <w:rPr>
          <w:sz w:val="28"/>
          <w:szCs w:val="28"/>
        </w:rPr>
      </w:pPr>
      <w:r w:rsidRPr="00F2126A">
        <w:rPr>
          <w:sz w:val="28"/>
          <w:szCs w:val="28"/>
        </w:rPr>
        <w:t>В ходе метаболизма загрязняющие вещества превращаются в неопасные продукты, выводимые затем из организма через выделительную систему. Ксенобиотики не перерабатываются ферментными системами организмов. Значительная часть канцерогенных веществ превращается в еще более опасные и токсичные вещества, чем до поступления в организм.</w:t>
      </w:r>
    </w:p>
    <w:p w14:paraId="66891BDB" w14:textId="77777777" w:rsidR="00C61108" w:rsidRPr="00F2126A" w:rsidRDefault="00C61108" w:rsidP="00F2126A">
      <w:pPr>
        <w:pStyle w:val="a4"/>
        <w:spacing w:before="0" w:beforeAutospacing="0" w:after="0" w:afterAutospacing="0"/>
        <w:jc w:val="both"/>
        <w:rPr>
          <w:sz w:val="28"/>
          <w:szCs w:val="28"/>
        </w:rPr>
      </w:pPr>
      <w:r w:rsidRPr="00F2126A">
        <w:rPr>
          <w:sz w:val="28"/>
          <w:szCs w:val="28"/>
        </w:rPr>
        <w:t>Долговременные последствия влияния загрязняющих веществ еще слабо изучены. Наиболее опасными ингредиентами, которые могут содержаться в продуктах питания, являются кадмий, ртуть и свинец. Взаимодействуя с белками, эти вещества блокируют различные ферментные системы и нарушают физиологические функции организма. Эти и другие тяжелые металлы могут накапливаться в органах и тканях. Кадмий активно замещает в костях кальций.</w:t>
      </w:r>
    </w:p>
    <w:p w14:paraId="34FE7E98" w14:textId="77777777" w:rsidR="00C61108" w:rsidRPr="00F2126A" w:rsidRDefault="00C61108" w:rsidP="00F2126A">
      <w:pPr>
        <w:pStyle w:val="a4"/>
        <w:spacing w:before="0" w:beforeAutospacing="0" w:after="0" w:afterAutospacing="0"/>
        <w:jc w:val="both"/>
        <w:rPr>
          <w:sz w:val="28"/>
          <w:szCs w:val="28"/>
        </w:rPr>
      </w:pPr>
      <w:r w:rsidRPr="00F2126A">
        <w:rPr>
          <w:sz w:val="28"/>
          <w:szCs w:val="28"/>
        </w:rPr>
        <w:t>Продукты питания могут загрязняться в результате миграции вредных веществ из упаковочных материалов, применения пищевых добавок.</w:t>
      </w:r>
    </w:p>
    <w:p w14:paraId="224B657D" w14:textId="77777777" w:rsidR="00C527E1" w:rsidRPr="00F2126A" w:rsidRDefault="00C527E1" w:rsidP="00F2126A">
      <w:pPr>
        <w:pStyle w:val="a4"/>
        <w:spacing w:before="0" w:beforeAutospacing="0" w:after="0" w:afterAutospacing="0"/>
        <w:jc w:val="both"/>
        <w:rPr>
          <w:b/>
          <w:sz w:val="28"/>
          <w:szCs w:val="28"/>
        </w:rPr>
      </w:pPr>
    </w:p>
    <w:p w14:paraId="41811ED6" w14:textId="77777777" w:rsidR="006B1736" w:rsidRPr="00F2126A" w:rsidRDefault="00C61108" w:rsidP="00F2126A">
      <w:pPr>
        <w:pStyle w:val="a4"/>
        <w:spacing w:before="0" w:beforeAutospacing="0" w:after="0" w:afterAutospacing="0"/>
        <w:jc w:val="both"/>
        <w:rPr>
          <w:b/>
          <w:sz w:val="28"/>
          <w:szCs w:val="28"/>
        </w:rPr>
      </w:pPr>
      <w:r w:rsidRPr="00F2126A">
        <w:rPr>
          <w:b/>
          <w:sz w:val="28"/>
          <w:szCs w:val="28"/>
        </w:rPr>
        <w:t>9. Загрязнение среды радиоактивными веществами.</w:t>
      </w:r>
    </w:p>
    <w:p w14:paraId="1188DAF3"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 xml:space="preserve">Радиационное загрязнение – наиболее опасный вид физического загрязнения окружающей среды, связанный с воздействием на человека и другие виды организмов радиационного излучения. </w:t>
      </w:r>
    </w:p>
    <w:p w14:paraId="4A4462A2"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К радиационному загрязнению относятся:</w:t>
      </w:r>
    </w:p>
    <w:p w14:paraId="3C88D032" w14:textId="77777777" w:rsidR="00974379" w:rsidRPr="00F2126A" w:rsidRDefault="00C527E1" w:rsidP="00F2126A">
      <w:pPr>
        <w:pStyle w:val="a4"/>
        <w:spacing w:before="0" w:beforeAutospacing="0" w:after="0" w:afterAutospacing="0"/>
        <w:jc w:val="both"/>
        <w:rPr>
          <w:sz w:val="28"/>
          <w:szCs w:val="28"/>
        </w:rPr>
      </w:pPr>
      <w:r w:rsidRPr="00F2126A">
        <w:rPr>
          <w:sz w:val="28"/>
          <w:szCs w:val="28"/>
        </w:rPr>
        <w:t>1) </w:t>
      </w:r>
      <w:r w:rsidR="00974379" w:rsidRPr="00F2126A">
        <w:rPr>
          <w:sz w:val="28"/>
          <w:szCs w:val="28"/>
        </w:rPr>
        <w:t xml:space="preserve"> собственно радиационное загрязнение, под которым понимается физическое загрязнение среды, связанное с действием альфа- и бета-частиц и гамма-излучений, возникающих в результате распада радиоактивных веществ,</w:t>
      </w:r>
    </w:p>
    <w:p w14:paraId="67A7E4DB" w14:textId="77777777" w:rsidR="00974379" w:rsidRPr="00F2126A" w:rsidRDefault="00C527E1" w:rsidP="00F2126A">
      <w:pPr>
        <w:pStyle w:val="a4"/>
        <w:spacing w:before="0" w:beforeAutospacing="0" w:after="0" w:afterAutospacing="0"/>
        <w:jc w:val="both"/>
        <w:rPr>
          <w:sz w:val="28"/>
          <w:szCs w:val="28"/>
        </w:rPr>
      </w:pPr>
      <w:r w:rsidRPr="00F2126A">
        <w:rPr>
          <w:sz w:val="28"/>
          <w:szCs w:val="28"/>
        </w:rPr>
        <w:t>2)</w:t>
      </w:r>
      <w:r w:rsidR="00974379" w:rsidRPr="00F2126A">
        <w:rPr>
          <w:sz w:val="28"/>
          <w:szCs w:val="28"/>
        </w:rPr>
        <w:t>  загрязнение окружающей среды радиоактивными веществами, т.е. по существу химическое загрязнение среды, связанное с превышением естественного уровня содержания (природного фона) радиоактивных веществ в окружающей среде.</w:t>
      </w:r>
    </w:p>
    <w:p w14:paraId="2F038578"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Второй вид загрязнения среды проявляется в результате действия излучений, сопровождающих радиоактивный распад. Поэтому и контроль содержания радиоактивных веществ, и оценка их действия на живые организмы производится путем регистрации излучений. В связи с этим принято объединять эти два вида загрязнения и рассматривать их в качестве радиационного загрязнения окружающей среды.</w:t>
      </w:r>
    </w:p>
    <w:p w14:paraId="35241341"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Однако риск радиационной опасности не определяется только безопасностью ядерных реакторов, он зависит от степени радиационного загрязнения территорий, связанных с производством и испытанием ядерного оружия, с работой предприятий, занимающихся добычей, обогащением и переработкой ядерных материалов и т.п. Более того, риск радиационной опасности оценивается не только вероятностью фатальных исходов, но и вероятностью получения дозы облучения и последующих разнообразных заболеваний. В настоящее время в литературе оценки риска указанных факторов радиационной опасности не рассматриваются. Ясно, что в целом риск радиационной опасности значительно (и возможно, во много раз) больше, чем оцененный выше только по вероятности аварий в ядерной энергетике. Поэтому неудивительно, что интуитивно воспринимаемая обществом радиационная опасность сравнима с опасностью химического загрязнения среды.</w:t>
      </w:r>
    </w:p>
    <w:p w14:paraId="4403631B"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 xml:space="preserve">Источники радиационного загрязнения. Факторы радиационной опасности разделяются по происхождению на естественные и антропогенные. К </w:t>
      </w:r>
      <w:r w:rsidRPr="00F2126A">
        <w:rPr>
          <w:rStyle w:val="a6"/>
          <w:sz w:val="28"/>
          <w:szCs w:val="28"/>
        </w:rPr>
        <w:t>естественным</w:t>
      </w:r>
      <w:r w:rsidRPr="00F2126A">
        <w:rPr>
          <w:sz w:val="28"/>
          <w:szCs w:val="28"/>
        </w:rPr>
        <w:t xml:space="preserve"> </w:t>
      </w:r>
      <w:r w:rsidRPr="00F2126A">
        <w:rPr>
          <w:rStyle w:val="a6"/>
          <w:sz w:val="28"/>
          <w:szCs w:val="28"/>
        </w:rPr>
        <w:t>факторам</w:t>
      </w:r>
      <w:r w:rsidRPr="00F2126A">
        <w:rPr>
          <w:sz w:val="28"/>
          <w:szCs w:val="28"/>
        </w:rPr>
        <w:t xml:space="preserve"> относятся ископаемые руды, излучение при распаде радиоактивных элементов в толще земли и др. </w:t>
      </w:r>
      <w:r w:rsidRPr="00F2126A">
        <w:rPr>
          <w:rStyle w:val="a6"/>
          <w:sz w:val="28"/>
          <w:szCs w:val="28"/>
        </w:rPr>
        <w:t xml:space="preserve">Антропогенные факторы радиационной опасности </w:t>
      </w:r>
      <w:r w:rsidRPr="00F2126A">
        <w:rPr>
          <w:sz w:val="28"/>
          <w:szCs w:val="28"/>
        </w:rPr>
        <w:t>связаны с добычей, переработкой и использованием радиоактивных веществ, производством и использованием атомной энергии, разработкой и испытанием ядерного оружия и т.п. Наибольшую опасность для здоровья человека представляют антропогенные факторы радиационной опасности, связанные со следующими видами и отраслями человеческой деятельности:</w:t>
      </w:r>
    </w:p>
    <w:p w14:paraId="50FDC904"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 атомная промышленность;</w:t>
      </w:r>
    </w:p>
    <w:p w14:paraId="33157FDC"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 ядерные взрывы;</w:t>
      </w:r>
    </w:p>
    <w:p w14:paraId="5AD6F9DB"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 ядерная энергетика;</w:t>
      </w:r>
    </w:p>
    <w:p w14:paraId="043C25B9"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 медицина и наука.</w:t>
      </w:r>
    </w:p>
    <w:p w14:paraId="127FD18C"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 xml:space="preserve">Они имеет свои основные источники загрязнения среды как </w:t>
      </w:r>
      <w:r w:rsidRPr="00F2126A">
        <w:rPr>
          <w:rStyle w:val="a6"/>
          <w:sz w:val="28"/>
          <w:szCs w:val="28"/>
        </w:rPr>
        <w:t>радиоактивными элементами</w:t>
      </w:r>
      <w:r w:rsidRPr="00F2126A">
        <w:rPr>
          <w:sz w:val="28"/>
          <w:szCs w:val="28"/>
        </w:rPr>
        <w:t xml:space="preserve">, так и </w:t>
      </w:r>
      <w:r w:rsidRPr="00F2126A">
        <w:rPr>
          <w:rStyle w:val="a6"/>
          <w:sz w:val="28"/>
          <w:szCs w:val="28"/>
        </w:rPr>
        <w:t>радиационными излучениями</w:t>
      </w:r>
      <w:r w:rsidRPr="00F2126A">
        <w:rPr>
          <w:sz w:val="28"/>
          <w:szCs w:val="28"/>
        </w:rPr>
        <w:t xml:space="preserve">. Кроме того, атомная промышленность и ядерная энергетика являются основными источниками </w:t>
      </w:r>
      <w:r w:rsidRPr="00F2126A">
        <w:rPr>
          <w:rStyle w:val="a6"/>
          <w:sz w:val="28"/>
          <w:szCs w:val="28"/>
        </w:rPr>
        <w:t>радиоактивных отходов</w:t>
      </w:r>
      <w:r w:rsidRPr="00F2126A">
        <w:rPr>
          <w:sz w:val="28"/>
          <w:szCs w:val="28"/>
        </w:rPr>
        <w:t xml:space="preserve"> (РАО), исключительно опасных для всего живого на планете, что создало сравнительно новую проблему человечества – проблему захоронения, утилизации, складирования РАО, решение которой до сих пор не существует. Другая новая проблема вызвана реализацией достигнутых между ядерными державами соглашений по ядерному разоружению – это проблема ликвидации ядерного оружия, связанная в основном с демонтированием и безопасной транспортировкой, складированием и хранением большого количества ядерных боеголовок (до нескольких десятков тысяч с двух сторон – с российской и американской). </w:t>
      </w:r>
    </w:p>
    <w:p w14:paraId="4C96A932"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Наиболее опасны стронций и цезий, которые трудно выводятся из организма. Обладая периодом полураспада, приблизительно равным средней продолжительности жизни человека, они создают опасность онкологических заболеваний и генетических нарушений.</w:t>
      </w:r>
    </w:p>
    <w:p w14:paraId="4AE5CBFD"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 xml:space="preserve">Как известно, наибольший ущерб биосфере и человечеству был нанесен испытаниями ядерного оружия в атмосфере, которые продолжались до </w:t>
      </w:r>
      <w:smartTag w:uri="urn:schemas-microsoft-com:office:smarttags" w:element="metricconverter">
        <w:smartTagPr>
          <w:attr w:name="ProductID" w:val="1980 г"/>
        </w:smartTagPr>
        <w:r w:rsidRPr="00F2126A">
          <w:rPr>
            <w:sz w:val="28"/>
            <w:szCs w:val="28"/>
          </w:rPr>
          <w:t>1980 г</w:t>
        </w:r>
      </w:smartTag>
      <w:r w:rsidRPr="00F2126A">
        <w:rPr>
          <w:sz w:val="28"/>
          <w:szCs w:val="28"/>
        </w:rPr>
        <w:t>. (Китай), хотя ведущие ядерные державы завершили их в 1962 (СССР) и 1963 (США) годах. Особенно сильно способствовал радиоактивному загрязнению Азиатского материка мощнейший (до 3 мегатонн) воздушный ядерный взрыв в Китае, последствия которого на территориях Средней и Центральной Азии, Сибири и Дальнего Востока прослеживаются до сих пор.</w:t>
      </w:r>
    </w:p>
    <w:p w14:paraId="6CCF872B"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Испытания ядерного оружия привели к распространению радиоактивных продуктов по всему земному шару. Продукты эти с осадками попадают из атмосферы в почву, грунтовые воды и, следовательно, в пищу человека и живых существ. Согласно некоторым оценкам, на долю наземных ядерных взрывов приходится более половины (до 5 т) рассеянного в настоящее время в биосфере плутония.</w:t>
      </w:r>
    </w:p>
    <w:p w14:paraId="708169CA" w14:textId="77777777" w:rsidR="00974379" w:rsidRPr="00F2126A" w:rsidRDefault="00974379" w:rsidP="00F2126A">
      <w:pPr>
        <w:widowControl/>
        <w:autoSpaceDE/>
        <w:autoSpaceDN/>
        <w:adjustRightInd/>
        <w:jc w:val="both"/>
        <w:rPr>
          <w:sz w:val="28"/>
          <w:szCs w:val="28"/>
        </w:rPr>
      </w:pPr>
    </w:p>
    <w:p w14:paraId="2FC45D40" w14:textId="77777777" w:rsidR="00974379" w:rsidRPr="00F2126A" w:rsidRDefault="00974379" w:rsidP="00F2126A">
      <w:pPr>
        <w:widowControl/>
        <w:autoSpaceDE/>
        <w:autoSpaceDN/>
        <w:adjustRightInd/>
        <w:jc w:val="both"/>
        <w:rPr>
          <w:sz w:val="28"/>
          <w:szCs w:val="28"/>
        </w:rPr>
      </w:pPr>
      <w:r w:rsidRPr="00F2126A">
        <w:rPr>
          <w:sz w:val="28"/>
          <w:szCs w:val="28"/>
        </w:rPr>
        <w:t>Радиоактивное заражение происходит при:</w:t>
      </w:r>
    </w:p>
    <w:p w14:paraId="1B3A2543" w14:textId="77777777" w:rsidR="00974379" w:rsidRPr="00F2126A" w:rsidRDefault="00974379" w:rsidP="00F2126A">
      <w:pPr>
        <w:widowControl/>
        <w:autoSpaceDE/>
        <w:autoSpaceDN/>
        <w:adjustRightInd/>
        <w:jc w:val="both"/>
        <w:rPr>
          <w:sz w:val="28"/>
          <w:szCs w:val="28"/>
        </w:rPr>
      </w:pPr>
      <w:hyperlink r:id="rId10" w:tooltip="Ядерный взрыв" w:history="1">
        <w:r w:rsidRPr="00F2126A">
          <w:rPr>
            <w:color w:val="0000FF"/>
            <w:sz w:val="28"/>
            <w:szCs w:val="28"/>
            <w:u w:val="single"/>
          </w:rPr>
          <w:t>ядерном взрыве</w:t>
        </w:r>
      </w:hyperlink>
      <w:r w:rsidRPr="00F2126A">
        <w:rPr>
          <w:sz w:val="28"/>
          <w:szCs w:val="28"/>
        </w:rPr>
        <w:t xml:space="preserve"> в результате выпадения радиоактивных веществ из облака ядерного взрыва и наведённой радиации, обусловленной образованием радиоактивных </w:t>
      </w:r>
      <w:hyperlink r:id="rId11" w:tooltip="Изотоп" w:history="1">
        <w:r w:rsidRPr="00F2126A">
          <w:rPr>
            <w:color w:val="0000FF"/>
            <w:sz w:val="28"/>
            <w:szCs w:val="28"/>
            <w:u w:val="single"/>
          </w:rPr>
          <w:t>изотопов</w:t>
        </w:r>
      </w:hyperlink>
      <w:r w:rsidRPr="00F2126A">
        <w:rPr>
          <w:sz w:val="28"/>
          <w:szCs w:val="28"/>
        </w:rPr>
        <w:t xml:space="preserve"> в окружающей среде под воздействием мгновенного </w:t>
      </w:r>
      <w:hyperlink r:id="rId12" w:tooltip="Нейтрон" w:history="1">
        <w:r w:rsidRPr="00F2126A">
          <w:rPr>
            <w:color w:val="0000FF"/>
            <w:sz w:val="28"/>
            <w:szCs w:val="28"/>
            <w:u w:val="single"/>
          </w:rPr>
          <w:t>нейтронного</w:t>
        </w:r>
      </w:hyperlink>
      <w:r w:rsidRPr="00F2126A">
        <w:rPr>
          <w:sz w:val="28"/>
          <w:szCs w:val="28"/>
        </w:rPr>
        <w:t xml:space="preserve"> и </w:t>
      </w:r>
      <w:hyperlink r:id="rId13" w:tooltip="Гамма-излучение" w:history="1">
        <w:r w:rsidRPr="00F2126A">
          <w:rPr>
            <w:color w:val="0000FF"/>
            <w:sz w:val="28"/>
            <w:szCs w:val="28"/>
            <w:u w:val="single"/>
          </w:rPr>
          <w:t>гамма-излучений</w:t>
        </w:r>
      </w:hyperlink>
      <w:r w:rsidRPr="00F2126A">
        <w:rPr>
          <w:sz w:val="28"/>
          <w:szCs w:val="28"/>
        </w:rPr>
        <w:t xml:space="preserve"> ядерного взрыва; поражает людей и животных главным образом в результате внешнего гамма- и (в меньшей степени) </w:t>
      </w:r>
      <w:hyperlink r:id="rId14" w:tooltip="Бета-частица" w:history="1">
        <w:r w:rsidRPr="00F2126A">
          <w:rPr>
            <w:color w:val="0000FF"/>
            <w:sz w:val="28"/>
            <w:szCs w:val="28"/>
            <w:u w:val="single"/>
          </w:rPr>
          <w:t>бета-облучения</w:t>
        </w:r>
      </w:hyperlink>
      <w:r w:rsidRPr="00F2126A">
        <w:rPr>
          <w:sz w:val="28"/>
          <w:szCs w:val="28"/>
        </w:rPr>
        <w:t xml:space="preserve">, а также в результате внутреннего облучения (в основном </w:t>
      </w:r>
      <w:hyperlink r:id="rId15" w:tooltip="Альфа-распад" w:history="1">
        <w:r w:rsidRPr="00F2126A">
          <w:rPr>
            <w:color w:val="0000FF"/>
            <w:sz w:val="28"/>
            <w:szCs w:val="28"/>
            <w:u w:val="single"/>
          </w:rPr>
          <w:t>альфа-активными</w:t>
        </w:r>
      </w:hyperlink>
      <w:r w:rsidRPr="00F2126A">
        <w:rPr>
          <w:sz w:val="28"/>
          <w:szCs w:val="28"/>
        </w:rPr>
        <w:t xml:space="preserve"> нуклидами) при попадании </w:t>
      </w:r>
      <w:hyperlink r:id="rId16" w:tooltip="Изотопы" w:history="1">
        <w:r w:rsidRPr="00F2126A">
          <w:rPr>
            <w:color w:val="0000FF"/>
            <w:sz w:val="28"/>
            <w:szCs w:val="28"/>
            <w:u w:val="single"/>
          </w:rPr>
          <w:t>радиоизотопов</w:t>
        </w:r>
      </w:hyperlink>
      <w:r w:rsidRPr="00F2126A">
        <w:rPr>
          <w:sz w:val="28"/>
          <w:szCs w:val="28"/>
        </w:rPr>
        <w:t xml:space="preserve"> в организм с воздухом, водой и пищей.</w:t>
      </w:r>
    </w:p>
    <w:p w14:paraId="20B439FB" w14:textId="77777777" w:rsidR="00974379" w:rsidRPr="00F2126A" w:rsidRDefault="00974379" w:rsidP="00F2126A">
      <w:pPr>
        <w:widowControl/>
        <w:autoSpaceDE/>
        <w:autoSpaceDN/>
        <w:adjustRightInd/>
        <w:jc w:val="both"/>
        <w:rPr>
          <w:sz w:val="28"/>
          <w:szCs w:val="28"/>
        </w:rPr>
      </w:pPr>
      <w:r w:rsidRPr="00F2126A">
        <w:rPr>
          <w:sz w:val="28"/>
          <w:szCs w:val="28"/>
        </w:rPr>
        <w:t xml:space="preserve">техногенных авариях (утечках из </w:t>
      </w:r>
      <w:hyperlink r:id="rId17" w:tooltip="Ядерный реактор" w:history="1">
        <w:r w:rsidRPr="00F2126A">
          <w:rPr>
            <w:color w:val="0000FF"/>
            <w:sz w:val="28"/>
            <w:szCs w:val="28"/>
            <w:u w:val="single"/>
          </w:rPr>
          <w:t>ядерных реакторов</w:t>
        </w:r>
      </w:hyperlink>
      <w:r w:rsidRPr="00F2126A">
        <w:rPr>
          <w:sz w:val="28"/>
          <w:szCs w:val="28"/>
        </w:rPr>
        <w:t xml:space="preserve">, утечках при перевозке и хранении </w:t>
      </w:r>
      <w:hyperlink r:id="rId18" w:tooltip="Радиоактивные отходы" w:history="1">
        <w:r w:rsidRPr="00F2126A">
          <w:rPr>
            <w:color w:val="0000FF"/>
            <w:sz w:val="28"/>
            <w:szCs w:val="28"/>
            <w:u w:val="single"/>
          </w:rPr>
          <w:t>радиоактивных отходов</w:t>
        </w:r>
      </w:hyperlink>
      <w:r w:rsidRPr="00F2126A">
        <w:rPr>
          <w:sz w:val="28"/>
          <w:szCs w:val="28"/>
        </w:rPr>
        <w:t xml:space="preserve">, случайных утерях промышленных и медицинских </w:t>
      </w:r>
      <w:hyperlink r:id="rId19" w:tooltip="Радиоисточник (страница отсутствует)" w:history="1">
        <w:r w:rsidRPr="00F2126A">
          <w:rPr>
            <w:color w:val="0000FF"/>
            <w:sz w:val="28"/>
            <w:szCs w:val="28"/>
            <w:u w:val="single"/>
          </w:rPr>
          <w:t>радиоисточников</w:t>
        </w:r>
      </w:hyperlink>
      <w:r w:rsidRPr="00F2126A">
        <w:rPr>
          <w:sz w:val="28"/>
          <w:szCs w:val="28"/>
        </w:rPr>
        <w:t xml:space="preserve"> и т. д.) в результате рассеяния радиоактивных веществ; характер заражения местности зависит от типа аварии.</w:t>
      </w:r>
    </w:p>
    <w:p w14:paraId="3D212654" w14:textId="77777777" w:rsidR="00C61108" w:rsidRPr="00F2126A" w:rsidRDefault="00C61108" w:rsidP="00F2126A">
      <w:pPr>
        <w:pStyle w:val="a4"/>
        <w:spacing w:before="0" w:beforeAutospacing="0" w:after="0" w:afterAutospacing="0"/>
        <w:jc w:val="both"/>
        <w:rPr>
          <w:sz w:val="28"/>
          <w:szCs w:val="28"/>
        </w:rPr>
      </w:pPr>
    </w:p>
    <w:p w14:paraId="3BC83DAE" w14:textId="77777777" w:rsidR="00974379" w:rsidRPr="00F2126A" w:rsidRDefault="00974379" w:rsidP="00F2126A">
      <w:pPr>
        <w:pStyle w:val="a4"/>
        <w:spacing w:before="0" w:beforeAutospacing="0" w:after="0" w:afterAutospacing="0"/>
        <w:jc w:val="both"/>
        <w:rPr>
          <w:b/>
          <w:sz w:val="28"/>
          <w:szCs w:val="28"/>
        </w:rPr>
      </w:pPr>
      <w:r w:rsidRPr="00F2126A">
        <w:rPr>
          <w:b/>
          <w:sz w:val="28"/>
          <w:szCs w:val="28"/>
        </w:rPr>
        <w:t>10. Биологическое загрязнение объектов внешней среды.</w:t>
      </w:r>
    </w:p>
    <w:p w14:paraId="0BF31BE6" w14:textId="77777777" w:rsidR="00045C6B" w:rsidRPr="00F2126A" w:rsidRDefault="00045C6B" w:rsidP="00F2126A">
      <w:pPr>
        <w:pStyle w:val="a4"/>
        <w:spacing w:before="0" w:beforeAutospacing="0" w:after="0" w:afterAutospacing="0"/>
        <w:jc w:val="both"/>
        <w:rPr>
          <w:b/>
          <w:sz w:val="28"/>
          <w:szCs w:val="28"/>
        </w:rPr>
      </w:pPr>
      <w:r w:rsidRPr="00F2126A">
        <w:rPr>
          <w:b/>
          <w:sz w:val="28"/>
          <w:szCs w:val="28"/>
        </w:rPr>
        <w:t>11. Эпидемическая опасность бактериального загрязнения.</w:t>
      </w:r>
    </w:p>
    <w:p w14:paraId="0881F850" w14:textId="77777777" w:rsidR="00045C6B" w:rsidRPr="00F2126A" w:rsidRDefault="00045C6B" w:rsidP="00F2126A">
      <w:pPr>
        <w:widowControl/>
        <w:autoSpaceDE/>
        <w:autoSpaceDN/>
        <w:adjustRightInd/>
        <w:jc w:val="both"/>
        <w:rPr>
          <w:sz w:val="28"/>
          <w:szCs w:val="28"/>
        </w:rPr>
      </w:pPr>
      <w:r w:rsidRPr="00F2126A">
        <w:rPr>
          <w:sz w:val="28"/>
          <w:szCs w:val="28"/>
        </w:rPr>
        <w:t xml:space="preserve">Во второй половине XX в. большую актуальность приобрело биологическое загрязнение окружающей среды. Биологическим загрязнением называют привнесение в среду и размножение в ней нежелательных для человека организмов, а также естественное или искусственное проникновение в используемые человеком экосистемы и технологические устройства организмов, чуждых данным экосистемам. Биологическое загрязнение является следствием антропогенного воздействия на окружающую среду. Один из видов биологического загрязнения — выбросы предприятий микробиологического синтеза. Лишь сравнительно недавно в России установлены регламенты на концентрации в окружающей среде продуктов микробиологического синтеза и штаммы-продуценты микроорганизмов. В частности, в 70—80-х годах XX в. в России было создано восемь крупных и около 100 мелких предприятий по производству искусственного белка из кормовых дрожжей {Candida tropicalis и др.), культивируемых на углеводородах нефти (парафины, метанол). Предприятия выпускали более 1,5 млн ф в год белково-витаминного концентрата (БВК). В результате вокруг заводов произошло сильное загрязнение окружающей среды БВК и продуктами его производства, что вызвало резкое увеличение заболеваемости населения бронхиальной астмой, снижение иммунитета. На территории г. Кириши в </w:t>
      </w:r>
      <w:smartTag w:uri="urn:schemas-microsoft-com:office:smarttags" w:element="metricconverter">
        <w:smartTagPr>
          <w:attr w:name="ProductID" w:val="1988 г"/>
        </w:smartTagPr>
        <w:r w:rsidRPr="00F2126A">
          <w:rPr>
            <w:sz w:val="28"/>
            <w:szCs w:val="28"/>
          </w:rPr>
          <w:t>1988 г</w:t>
        </w:r>
      </w:smartTag>
      <w:r w:rsidRPr="00F2126A">
        <w:rPr>
          <w:sz w:val="28"/>
          <w:szCs w:val="28"/>
        </w:rPr>
        <w:t>. вокруг такого завода выпало с осадками не менее 2 ф БВК, и в результате загрязнения многие жители стали инвалидами.</w:t>
      </w:r>
      <w:r w:rsidRPr="00F2126A">
        <w:rPr>
          <w:sz w:val="28"/>
          <w:szCs w:val="28"/>
        </w:rPr>
        <w:br/>
        <w:t>Опасность биологического загрязнения связана также с вероятностью производства рядом стран биологического оружия. Его можно получить в обстановке полной секретности в небольших лабораториях.</w:t>
      </w:r>
      <w:r w:rsidRPr="00F2126A">
        <w:rPr>
          <w:sz w:val="28"/>
          <w:szCs w:val="28"/>
        </w:rPr>
        <w:br/>
        <w:t>К новым видам биологического загрязнения относится генетическое загрязнение окружающей среды, связанное с развитием генной инженерии и ее широким использованием в сельском хозяйстве.</w:t>
      </w:r>
    </w:p>
    <w:p w14:paraId="7D1FB98D" w14:textId="77777777" w:rsidR="00974379" w:rsidRPr="00F2126A" w:rsidRDefault="00974379" w:rsidP="00F2126A">
      <w:pPr>
        <w:widowControl/>
        <w:autoSpaceDE/>
        <w:autoSpaceDN/>
        <w:adjustRightInd/>
        <w:jc w:val="both"/>
        <w:rPr>
          <w:sz w:val="28"/>
          <w:szCs w:val="28"/>
        </w:rPr>
      </w:pPr>
      <w:r w:rsidRPr="00F2126A">
        <w:rPr>
          <w:sz w:val="28"/>
          <w:szCs w:val="28"/>
        </w:rPr>
        <w:t xml:space="preserve">Под </w:t>
      </w:r>
      <w:r w:rsidRPr="00F2126A">
        <w:rPr>
          <w:b/>
          <w:bCs/>
          <w:sz w:val="28"/>
          <w:szCs w:val="28"/>
        </w:rPr>
        <w:t>биологическим загрязнением</w:t>
      </w:r>
      <w:r w:rsidRPr="00F2126A">
        <w:rPr>
          <w:sz w:val="28"/>
          <w:szCs w:val="28"/>
        </w:rPr>
        <w:t xml:space="preserve"> понимают привнесение в экосистемы в результате антропогенного воздействия не характерных для них видов живых организмов (бактерий, вирусов и др.). ухудшающих условия существования естественных биотических сообществ или негативно влияющих на здоровье человека.</w:t>
      </w:r>
      <w:r w:rsidRPr="00F2126A">
        <w:rPr>
          <w:sz w:val="28"/>
          <w:szCs w:val="28"/>
        </w:rPr>
        <w:br/>
        <w:t xml:space="preserve">Основными источниками </w:t>
      </w:r>
      <w:r w:rsidRPr="00F2126A">
        <w:rPr>
          <w:b/>
          <w:bCs/>
          <w:sz w:val="28"/>
          <w:szCs w:val="28"/>
        </w:rPr>
        <w:t>биологического</w:t>
      </w:r>
      <w:r w:rsidRPr="00F2126A">
        <w:rPr>
          <w:sz w:val="28"/>
          <w:szCs w:val="28"/>
        </w:rPr>
        <w:t xml:space="preserve"> воздействия являются сточные воды предприятий пищевой и кожевенной промышленности, бытовые и промышленные свалки, кладбища, канализационная сеть, поля орошения и др. Из этих источников разнообразные органические соединения и патогенные микроорганизмы попадают в почву, горные породы и подземные воды, По данным санэпидстанций, патогенные кишечные палочки обнаруживаются в подземных водах на глубине до </w:t>
      </w:r>
      <w:smartTag w:uri="urn:schemas-microsoft-com:office:smarttags" w:element="metricconverter">
        <w:smartTagPr>
          <w:attr w:name="ProductID" w:val="300 м"/>
        </w:smartTagPr>
        <w:r w:rsidRPr="00F2126A">
          <w:rPr>
            <w:sz w:val="28"/>
            <w:szCs w:val="28"/>
          </w:rPr>
          <w:t>300 м</w:t>
        </w:r>
      </w:smartTag>
      <w:r w:rsidRPr="00F2126A">
        <w:rPr>
          <w:sz w:val="28"/>
          <w:szCs w:val="28"/>
        </w:rPr>
        <w:t xml:space="preserve"> от поверхности земли.</w:t>
      </w:r>
    </w:p>
    <w:p w14:paraId="451E41AB" w14:textId="77777777" w:rsidR="00974379" w:rsidRPr="00F2126A" w:rsidRDefault="00974379" w:rsidP="00F2126A">
      <w:pPr>
        <w:widowControl/>
        <w:autoSpaceDE/>
        <w:autoSpaceDN/>
        <w:adjustRightInd/>
        <w:jc w:val="both"/>
        <w:rPr>
          <w:sz w:val="28"/>
          <w:szCs w:val="28"/>
        </w:rPr>
      </w:pPr>
      <w:r w:rsidRPr="00F2126A">
        <w:rPr>
          <w:sz w:val="28"/>
          <w:szCs w:val="28"/>
        </w:rPr>
        <w:t>Особую опасность представляет</w:t>
      </w:r>
      <w:r w:rsidRPr="00F2126A">
        <w:rPr>
          <w:b/>
          <w:bCs/>
          <w:sz w:val="28"/>
          <w:szCs w:val="28"/>
        </w:rPr>
        <w:t xml:space="preserve"> биологическое загрязнение</w:t>
      </w:r>
      <w:r w:rsidRPr="00F2126A">
        <w:rPr>
          <w:sz w:val="28"/>
          <w:szCs w:val="28"/>
        </w:rPr>
        <w:t xml:space="preserve"> среды возбудителями инфекционных и паразитарных болезней. </w:t>
      </w:r>
      <w:r w:rsidRPr="00F2126A">
        <w:rPr>
          <w:b/>
          <w:bCs/>
          <w:sz w:val="28"/>
          <w:szCs w:val="28"/>
        </w:rPr>
        <w:t>биологическое загрязнение</w:t>
      </w:r>
      <w:r w:rsidRPr="00F2126A">
        <w:rPr>
          <w:sz w:val="28"/>
          <w:szCs w:val="28"/>
        </w:rPr>
        <w:t xml:space="preserve">  приводят к непредсказуемым последствиям в поведении популяций возбудителей и переносчиков опасных для человека и животных болезней.</w:t>
      </w:r>
    </w:p>
    <w:p w14:paraId="34CA293E" w14:textId="77777777" w:rsidR="00974379" w:rsidRPr="00F2126A" w:rsidRDefault="00974379" w:rsidP="00F2126A">
      <w:pPr>
        <w:pStyle w:val="a4"/>
        <w:spacing w:before="0" w:beforeAutospacing="0" w:after="0" w:afterAutospacing="0"/>
        <w:jc w:val="both"/>
        <w:rPr>
          <w:sz w:val="28"/>
          <w:szCs w:val="28"/>
        </w:rPr>
      </w:pPr>
      <w:r w:rsidRPr="00F2126A">
        <w:rPr>
          <w:sz w:val="28"/>
          <w:szCs w:val="28"/>
        </w:rPr>
        <w:t>Увеличивается количество вспышек классической чумы свиней, оспы у овец, клещевого энцефалита и геморрагической лихорадки среди людей это и есть следствие</w:t>
      </w:r>
      <w:r w:rsidRPr="00F2126A">
        <w:rPr>
          <w:b/>
          <w:bCs/>
          <w:sz w:val="28"/>
          <w:szCs w:val="28"/>
        </w:rPr>
        <w:t xml:space="preserve"> биологического загрязнения</w:t>
      </w:r>
      <w:r w:rsidRPr="00F2126A">
        <w:rPr>
          <w:sz w:val="28"/>
          <w:szCs w:val="28"/>
        </w:rPr>
        <w:t xml:space="preserve"> </w:t>
      </w:r>
      <w:r w:rsidRPr="00F2126A">
        <w:rPr>
          <w:b/>
          <w:bCs/>
          <w:sz w:val="28"/>
          <w:szCs w:val="28"/>
        </w:rPr>
        <w:t>окружающей среды</w:t>
      </w:r>
      <w:r w:rsidRPr="00F2126A">
        <w:rPr>
          <w:sz w:val="28"/>
          <w:szCs w:val="28"/>
        </w:rPr>
        <w:t>. По мнению авторов Государственного доклада (1995), в сложившейся ситуации наступление СПИДа — лишь первое звено в цепи возможных эпидемий неизвестных прежде заболеваний вирусной этиологии. Цитомегалавирус, не представлявший значительной опасности еще несколько лет назад, может стать главной угрозой в связи с трансплантациями органов и тканей, а также как оппортунистическая инфекция при СПИДе. Весьма опасны также вирус лихорадки Чикунгу-нья, вирус геморрагической лихорадки с почечным синдромом (вирус «Хантаан») и другие, уничтожение которых представляет значительные трудности.</w:t>
      </w:r>
      <w:r w:rsidRPr="00F2126A">
        <w:rPr>
          <w:sz w:val="28"/>
          <w:szCs w:val="28"/>
        </w:rPr>
        <w:br/>
        <w:t>Полученные в последние годы данные позволяют говорить об актуальности и многогранности проблемы биобезопасности. Так, новая экологическая опасность создается в связи с развитием биотехнологии и генной инженерии. При несоблюдении санитарных норм возможно попадение из лаборатории или завода, окружающую природную среду микроорганизмов и биологических веществ, оказывающих весьма вредное воздействие на ^биотические сообщества, здоровье человека и его генофонд.</w:t>
      </w:r>
      <w:r w:rsidRPr="00F2126A">
        <w:rPr>
          <w:sz w:val="28"/>
          <w:szCs w:val="28"/>
        </w:rPr>
        <w:br/>
        <w:t>Помимо генно-инженерных аспектов, среди актуальных вопросов биобезопасности, имеющих важное значение для сохранения биоразнообразия, выделяют также:</w:t>
      </w:r>
      <w:r w:rsidRPr="00F2126A">
        <w:rPr>
          <w:sz w:val="28"/>
          <w:szCs w:val="28"/>
        </w:rPr>
        <w:br/>
        <w:t>— перенос генетической информации от домашних форм к диким видам;</w:t>
      </w:r>
      <w:r w:rsidRPr="00F2126A">
        <w:rPr>
          <w:sz w:val="28"/>
          <w:szCs w:val="28"/>
        </w:rPr>
        <w:br/>
        <w:t>— генетический обмен между дикими видами и подвидами, в том числе риск генетического загрязнения генофонда редких и исчезающих видов;</w:t>
      </w:r>
      <w:r w:rsidRPr="00F2126A">
        <w:rPr>
          <w:sz w:val="28"/>
          <w:szCs w:val="28"/>
        </w:rPr>
        <w:br/>
        <w:t>— генетические и экологические последствия преднамеренной и непреднамеренной интродукции животных и растений.</w:t>
      </w:r>
    </w:p>
    <w:p w14:paraId="4A9D0D7C" w14:textId="77777777" w:rsidR="00045C6B" w:rsidRPr="00F2126A" w:rsidRDefault="00045C6B" w:rsidP="00F2126A">
      <w:pPr>
        <w:pStyle w:val="a4"/>
        <w:spacing w:before="0" w:beforeAutospacing="0" w:after="0" w:afterAutospacing="0"/>
        <w:jc w:val="both"/>
        <w:rPr>
          <w:sz w:val="28"/>
          <w:szCs w:val="28"/>
        </w:rPr>
      </w:pPr>
    </w:p>
    <w:p w14:paraId="061B1F59" w14:textId="77777777" w:rsidR="00FC2AE5" w:rsidRPr="00F2126A" w:rsidRDefault="00FC2AE5" w:rsidP="00F2126A">
      <w:pPr>
        <w:pStyle w:val="a4"/>
        <w:spacing w:before="0" w:beforeAutospacing="0" w:after="0" w:afterAutospacing="0"/>
        <w:jc w:val="both"/>
        <w:rPr>
          <w:b/>
          <w:sz w:val="28"/>
          <w:szCs w:val="28"/>
        </w:rPr>
      </w:pPr>
      <w:r w:rsidRPr="00F2126A">
        <w:rPr>
          <w:b/>
          <w:sz w:val="28"/>
          <w:szCs w:val="28"/>
        </w:rPr>
        <w:t>12. Газовый состав атмосферного воздуха, его влияние на жизнедеятельность организмов.</w:t>
      </w:r>
    </w:p>
    <w:p w14:paraId="598E4FE1" w14:textId="77777777" w:rsidR="004150C4" w:rsidRPr="00F2126A" w:rsidRDefault="004150C4" w:rsidP="00F2126A">
      <w:pPr>
        <w:ind w:right="-22"/>
        <w:jc w:val="both"/>
        <w:rPr>
          <w:sz w:val="28"/>
          <w:szCs w:val="28"/>
        </w:rPr>
      </w:pPr>
      <w:r w:rsidRPr="00F2126A">
        <w:rPr>
          <w:sz w:val="28"/>
          <w:szCs w:val="28"/>
        </w:rPr>
        <w:t xml:space="preserve">Возд.среда пред.собой смесь газов. Сухой атм. воздух сод. 20,95% кислорода, 78,09% азота, 0,03% угл. газа. Присут. много инертныэх газов ( аргон, гелий, неон, криптон, водород, ксенон, радон), неб. кол-ва озона, закиси азота, йода, метана, вод.паров; нек. примеси прир.проис-ия, а также загр-ия, пост-ие в рез-те производ. деят-ти чел-ка. </w:t>
      </w:r>
      <w:r w:rsidRPr="00F2126A">
        <w:rPr>
          <w:b/>
          <w:sz w:val="28"/>
          <w:szCs w:val="28"/>
        </w:rPr>
        <w:t>Кислород.</w:t>
      </w:r>
    </w:p>
    <w:p w14:paraId="439B4D92" w14:textId="77777777" w:rsidR="004150C4" w:rsidRPr="00F2126A" w:rsidRDefault="004150C4" w:rsidP="00F2126A">
      <w:pPr>
        <w:ind w:right="-22"/>
        <w:jc w:val="both"/>
        <w:rPr>
          <w:sz w:val="28"/>
          <w:szCs w:val="28"/>
        </w:rPr>
      </w:pPr>
      <w:r w:rsidRPr="00F2126A">
        <w:rPr>
          <w:sz w:val="28"/>
          <w:szCs w:val="28"/>
        </w:rPr>
        <w:t xml:space="preserve">Постю сод-ие кислорода поддер-ся непрерыв. мех-ми его обмена в природе. К. потр. при дыхании, он необх-м для горения и окисления. К. поступ. в атм-ру в рез-те фотосин=за растений. При падении парц. давления К., что набл-ся при подъёме на высоту, возможны явления кисл. голодания. Крит. ур. парц. давления К. менее </w:t>
      </w:r>
      <w:smartTag w:uri="urn:schemas-microsoft-com:office:smarttags" w:element="metricconverter">
        <w:smartTagPr>
          <w:attr w:name="ProductID" w:val="110 мм"/>
        </w:smartTagPr>
        <w:r w:rsidRPr="00F2126A">
          <w:rPr>
            <w:sz w:val="28"/>
            <w:szCs w:val="28"/>
          </w:rPr>
          <w:t>110 мм</w:t>
        </w:r>
      </w:smartTag>
      <w:r w:rsidRPr="00F2126A">
        <w:rPr>
          <w:sz w:val="28"/>
          <w:szCs w:val="28"/>
        </w:rPr>
        <w:t xml:space="preserve"> рт. ст. Сниж. парц. давл. К. до 50-</w:t>
      </w:r>
      <w:smartTag w:uri="urn:schemas-microsoft-com:office:smarttags" w:element="metricconverter">
        <w:smartTagPr>
          <w:attr w:name="ProductID" w:val="60 мм"/>
        </w:smartTagPr>
        <w:r w:rsidRPr="00F2126A">
          <w:rPr>
            <w:sz w:val="28"/>
            <w:szCs w:val="28"/>
          </w:rPr>
          <w:t>60 мм</w:t>
        </w:r>
      </w:smartTag>
      <w:r w:rsidRPr="00F2126A">
        <w:rPr>
          <w:sz w:val="28"/>
          <w:szCs w:val="28"/>
        </w:rPr>
        <w:t xml:space="preserve"> рт.ст. несовместимо с жизнью. Пов-ие парц. давл. К. более </w:t>
      </w:r>
      <w:smartTag w:uri="urn:schemas-microsoft-com:office:smarttags" w:element="metricconverter">
        <w:smartTagPr>
          <w:attr w:name="ProductID" w:val="600 мм"/>
        </w:smartTagPr>
        <w:r w:rsidRPr="00F2126A">
          <w:rPr>
            <w:sz w:val="28"/>
            <w:szCs w:val="28"/>
          </w:rPr>
          <w:t>600 мм</w:t>
        </w:r>
      </w:smartTag>
      <w:r w:rsidRPr="00F2126A">
        <w:rPr>
          <w:sz w:val="28"/>
          <w:szCs w:val="28"/>
        </w:rPr>
        <w:t xml:space="preserve"> рт.ст. ведёт к раз-ю пат. пр-ов в орг-ме-ум. жизн. ёмкости лёгких, отёку лёгких и пневмонии. Наряду с К. норм. сост. частью воздуха явл. озон. О. погл. коротковол. УФ рад-ю, ок. губ. возд-ие на всё живое. О. погл. длинновол. инфракр. радиацию, исх-ую от земли и тем самым прадот-т чрезмерное охл-е её пов-ти. О. обл. ок. спос-ми, поэтому в загр-ом воздухе городов его конц-ия ниже, чем в воздухе сельской местности. Уст-но, что О. обр. в рез-те фотохим. реакций при форм-ии смога, след. обнар-ие О. в атм. воздухе счит. пок-ем его загр-ия.</w:t>
      </w:r>
      <w:r w:rsidRPr="00F2126A">
        <w:rPr>
          <w:b/>
          <w:sz w:val="28"/>
          <w:szCs w:val="28"/>
        </w:rPr>
        <w:t xml:space="preserve"> Азот. </w:t>
      </w:r>
      <w:r w:rsidRPr="00F2126A">
        <w:rPr>
          <w:sz w:val="28"/>
          <w:szCs w:val="28"/>
        </w:rPr>
        <w:t xml:space="preserve"> По кол-му сод-ю явл. наиболее сущ. сост. частью атм. воздуха. А. принадл. к инертным газам, он не поддер-ет дыхание и горение. В атм-ре А. жизнь не воз-на. А. усв. нек. видами бакт. почвы, синезел. водорослями. А. под влиянием эл. разрядов превр. в окислы, кот. вымываясь из атм-ры осадками обогащ. почву солями азотистой и азотной к-т, кот. усваив. растениями и служат для с-за Б.. Осн. масса связ. А. имеет биоген. проис-ие. Своб. А. обр. при горении древесины, угля. нефти, при разл. орг. соед-й микроорг-ми - денитрификаторами. А. явл. разбавителем кислорода, т.к. дыхание чист. кислородом прив. к необр-ым изм-ям в орг-ме. Его пов. сод-е во вдых-ом воздухе спос-ет наст. гипоксии и асфиксии в след. сниж. парц. давления кислорода. При ув. сод-ия А. до 93% наст. смерть. Неблаг. св-ва А. проявляет в усл-ях пов-ого давления, что связано с его нарк. действием. </w:t>
      </w:r>
      <w:r w:rsidRPr="00F2126A">
        <w:rPr>
          <w:b/>
          <w:sz w:val="28"/>
          <w:szCs w:val="28"/>
        </w:rPr>
        <w:t xml:space="preserve">Угл. газ. </w:t>
      </w:r>
      <w:r w:rsidRPr="00F2126A">
        <w:rPr>
          <w:sz w:val="28"/>
          <w:szCs w:val="28"/>
        </w:rPr>
        <w:t>В природе происх. непрер. пр-сы выд. и погл. угл. газа. В атм. он выд. в рез-те дыхания      ,а также горения, гниения, брожения. Обр-ся при пром-ом обжиге известняков и доломитов, возможно его выд. с вулк. газами. В природе ид. пр-сы ассим-ии диоксида угл. - акт. поглощение растениями в процессе фотос-за. Пр-сы обр-ия и ассим-ии взаим-ны, благодаря этому сод-ие диоксидп угл. в атм. воздухе относит-но пост-но и сост.  0,03%. Конц-ия диоксида угл. в воздухе пром. городов ув. в рез-те инт. загр-ия воздуха продуктами сгорания топлива.  Явл. физиол. возб-ем дых. центра. При вдых. больших конц-ий нар-ся ок-восст. пр-сы. При ув. сод. во вдых. воздухе до 4% отмеч. гол. боль, шум в ушах, сердцебиение, возб. сост-е, при 8% возн. тяж. отравление и наст. смерть. По сод-ию судят о чистоте воздуха жилых и общ. зданий, значит. накопление этого соед-я в воздухе закр. помещений ук. на сан. наблагополучие помещения. ПДК диоксида угл. в воздухе леч. учреждений =0,07%, А в воздухе жилых и общ. зданий -   0,1%. Кроме осн. сост. частей в атм. возд. сод. Н, метан, закись А., аммиак, сероводород. Они выд. при разложении орг. в-в, не поддер-ют дыхания, но при накоплении, например, метана в воздухе в б-их конц-иях возможна смерть от асфиксии. В атм. воздухе пост. присут. вод. пары, пыльца растений, споры грибов, бактерий,а также пыль ест. и искусств. происхождения.</w:t>
      </w:r>
    </w:p>
    <w:p w14:paraId="37FBA3EB" w14:textId="77777777" w:rsidR="004150C4" w:rsidRPr="00F2126A" w:rsidRDefault="004150C4" w:rsidP="00F2126A">
      <w:pPr>
        <w:pStyle w:val="a4"/>
        <w:spacing w:before="0" w:beforeAutospacing="0" w:after="0" w:afterAutospacing="0"/>
        <w:jc w:val="both"/>
        <w:rPr>
          <w:b/>
          <w:sz w:val="28"/>
          <w:szCs w:val="28"/>
        </w:rPr>
      </w:pPr>
    </w:p>
    <w:p w14:paraId="4BCC4BF5" w14:textId="77777777" w:rsidR="004150C4" w:rsidRPr="00F2126A" w:rsidRDefault="004150C4" w:rsidP="00F2126A">
      <w:pPr>
        <w:pStyle w:val="a4"/>
        <w:spacing w:before="0" w:beforeAutospacing="0" w:after="0" w:afterAutospacing="0"/>
        <w:jc w:val="both"/>
        <w:rPr>
          <w:b/>
          <w:sz w:val="28"/>
          <w:szCs w:val="28"/>
        </w:rPr>
      </w:pPr>
      <w:r w:rsidRPr="00F2126A">
        <w:rPr>
          <w:b/>
          <w:sz w:val="28"/>
          <w:szCs w:val="28"/>
        </w:rPr>
        <w:t>13. Физические факторы воздуха: давление, температура, влажность, скорость движения.</w:t>
      </w:r>
    </w:p>
    <w:p w14:paraId="778ACAD2" w14:textId="77777777" w:rsidR="004B24A9" w:rsidRPr="00F2126A" w:rsidRDefault="004B24A9" w:rsidP="00F2126A">
      <w:pPr>
        <w:pStyle w:val="a4"/>
        <w:spacing w:before="0" w:beforeAutospacing="0" w:after="0" w:afterAutospacing="0"/>
        <w:jc w:val="both"/>
        <w:rPr>
          <w:sz w:val="28"/>
          <w:szCs w:val="28"/>
        </w:rPr>
      </w:pPr>
      <w:r w:rsidRPr="00F2126A">
        <w:rPr>
          <w:sz w:val="28"/>
          <w:szCs w:val="28"/>
        </w:rPr>
        <w:t>К факторам окружающей среды, оказывающим постоянное воздействие на человека, относятся физические факторы воздуха – температура, влажность, движение, атмосферное давление, ионизирующее излучение.</w:t>
      </w:r>
      <w:r w:rsidRPr="00F2126A">
        <w:rPr>
          <w:sz w:val="28"/>
          <w:szCs w:val="28"/>
        </w:rPr>
        <w:br/>
        <w:t>Солнце, посылая на землю свои лучи, нагревает ее. Нагревание воздуха происходит за счет теплоотдачи почвы, поглощающей и трансформирующей солнечную радиацию. Температура атмосферного воздуха изменяется в зависимости от климатической зоны, сезона, времени суток; оказывает большое влияние на тепловой обмен между человеком и окружающей средой. Колебания температуры воздуха существенным образом отражаются на изменении условий теплоотдачи; высокая температура ограничивает возможность  отдачи   тепла  телом,   низкая – повышает ее. Нормальная жизнедеятельность организма и высокая работоспособность возможны лишь в том случае, если в нем сохраняется тепловое равновесие без значительного напряжения механизмов терморегуляции, т. е. если сохраняется соответствие между продукцией тепла и</w:t>
      </w:r>
      <w:r w:rsidR="00C527E1" w:rsidRPr="00F2126A">
        <w:rPr>
          <w:sz w:val="28"/>
          <w:szCs w:val="28"/>
        </w:rPr>
        <w:t xml:space="preserve"> его отдачей во внешнюю среду. </w:t>
      </w:r>
      <w:r w:rsidRPr="00F2126A">
        <w:rPr>
          <w:sz w:val="28"/>
          <w:szCs w:val="28"/>
        </w:rPr>
        <w:t>Теплоотдача происходит разными путями: основной путь – через кожу. Через кожу организм может отдавать тепло проведением, излучением и испарением.</w:t>
      </w:r>
      <w:r w:rsidRPr="00F2126A">
        <w:rPr>
          <w:sz w:val="28"/>
          <w:szCs w:val="28"/>
        </w:rPr>
        <w:br/>
        <w:t xml:space="preserve">Путем проведения, или конвекции, организм теряет тепло на нагревание окружающей среды, а именно – окружающего воздуха. Потеря тепла конвекцией прямо пропорциональна разности между температурой кожи человека и температурой воздуха. Чем ниже температура воздуха, тем больше теплоотдача конвекцией. Если же температура  возрастает, то потеря тепла конвекцией уменьшается, а при температуре, равной 35-36 °С, совсем прекращается.Потеря тепла излучением связана с температурой окружающих человека предметов. Количество излучаемого тепла возрастает с повышением температуры тела человека. 11о лому человек излучает больше лучистого тепла, чем получает от окружающих его предметов, если их температура ниже 35. °С, и в итоге теряет тепло. Таким образом, отдача тепла излучением повышается с увеличением разности между температурой тела человека и температурой находящихся на расстоянии от него окружающих предметов. В условиях открытой атмосферы потеря тепла излучением зависит от интенсивности солнечной радиации, температуры почвы, стен зданий.Теплоотдача испарением зависит от количества влаги (пота), испаряющейся с поверхности тела. При комнатной температуре с поверхности кожи человека испаряется около </w:t>
      </w:r>
      <w:smartTag w:uri="urn:schemas-microsoft-com:office:smarttags" w:element="metricconverter">
        <w:smartTagPr>
          <w:attr w:name="ProductID" w:val="0,2 л"/>
        </w:smartTagPr>
        <w:r w:rsidRPr="00F2126A">
          <w:rPr>
            <w:sz w:val="28"/>
            <w:szCs w:val="28"/>
          </w:rPr>
          <w:t>0,2 л</w:t>
        </w:r>
      </w:smartTag>
      <w:r w:rsidRPr="00F2126A">
        <w:rPr>
          <w:sz w:val="28"/>
          <w:szCs w:val="28"/>
        </w:rPr>
        <w:t xml:space="preserve"> влаги в сутки. С повышением температуры воздуха и стен потеря тепла излучением и конвекцией понижается и увеличивается теплопотеря испарением. Если температура внешней среды выше температуры тела человека, то единственный путь отдачи тепла – испарение.Таким образом, в соответствии с температурой окружающей среды вступает в действие как механизм выработки тепла, так и механизм, регулирующий его потерю.</w:t>
      </w:r>
    </w:p>
    <w:p w14:paraId="2293CBCF" w14:textId="77777777" w:rsidR="004150C4" w:rsidRPr="00F2126A" w:rsidRDefault="004B24A9" w:rsidP="00F2126A">
      <w:pPr>
        <w:pStyle w:val="a4"/>
        <w:spacing w:before="0" w:beforeAutospacing="0" w:after="0" w:afterAutospacing="0"/>
        <w:jc w:val="both"/>
        <w:rPr>
          <w:sz w:val="28"/>
          <w:szCs w:val="28"/>
        </w:rPr>
      </w:pPr>
      <w:r w:rsidRPr="00F2126A">
        <w:rPr>
          <w:sz w:val="28"/>
          <w:szCs w:val="28"/>
        </w:rPr>
        <w:t xml:space="preserve">Атмосфера, окружающая Землю, имеет определенную массу: </w:t>
      </w:r>
      <w:smartTag w:uri="urn:schemas-microsoft-com:office:smarttags" w:element="metricconverter">
        <w:smartTagPr>
          <w:attr w:name="ProductID" w:val="1 м3"/>
        </w:smartTagPr>
        <w:r w:rsidRPr="00F2126A">
          <w:rPr>
            <w:sz w:val="28"/>
            <w:szCs w:val="28"/>
          </w:rPr>
          <w:t>1 м3</w:t>
        </w:r>
      </w:smartTag>
      <w:r w:rsidRPr="00F2126A">
        <w:rPr>
          <w:sz w:val="28"/>
          <w:szCs w:val="28"/>
        </w:rPr>
        <w:t xml:space="preserve"> сухого воздуха при стандартных условиях весит </w:t>
      </w:r>
      <w:smartTag w:uri="urn:schemas-microsoft-com:office:smarttags" w:element="metricconverter">
        <w:smartTagPr>
          <w:attr w:name="ProductID" w:val="1294 г"/>
        </w:smartTagPr>
        <w:r w:rsidRPr="00F2126A">
          <w:rPr>
            <w:sz w:val="28"/>
            <w:szCs w:val="28"/>
          </w:rPr>
          <w:t>1294 г</w:t>
        </w:r>
      </w:smartTag>
      <w:r w:rsidRPr="00F2126A">
        <w:rPr>
          <w:sz w:val="28"/>
          <w:szCs w:val="28"/>
        </w:rPr>
        <w:t xml:space="preserve">. Давление атмосферы, которое уравновешивает столб ртути высотой </w:t>
      </w:r>
      <w:smartTag w:uri="urn:schemas-microsoft-com:office:smarttags" w:element="metricconverter">
        <w:smartTagPr>
          <w:attr w:name="ProductID" w:val="760 мм"/>
        </w:smartTagPr>
        <w:r w:rsidRPr="00F2126A">
          <w:rPr>
            <w:sz w:val="28"/>
            <w:szCs w:val="28"/>
          </w:rPr>
          <w:t>760 мм</w:t>
        </w:r>
      </w:smartTag>
      <w:r w:rsidRPr="00F2126A">
        <w:rPr>
          <w:sz w:val="28"/>
          <w:szCs w:val="28"/>
        </w:rPr>
        <w:t xml:space="preserve"> при температуре 0. °С на уровне моря и широте 45°, принято считать нормальным. При этом атмосфера давит на 1 см2 поверхности Земли с силой </w:t>
      </w:r>
      <w:smartTag w:uri="urn:schemas-microsoft-com:office:smarttags" w:element="metricconverter">
        <w:smartTagPr>
          <w:attr w:name="ProductID" w:val="1 кг"/>
        </w:smartTagPr>
        <w:r w:rsidRPr="00F2126A">
          <w:rPr>
            <w:sz w:val="28"/>
            <w:szCs w:val="28"/>
          </w:rPr>
          <w:t>1 кг</w:t>
        </w:r>
      </w:smartTag>
      <w:r w:rsidRPr="00F2126A">
        <w:rPr>
          <w:sz w:val="28"/>
          <w:szCs w:val="28"/>
        </w:rPr>
        <w:t xml:space="preserve"> (точнее </w:t>
      </w:r>
      <w:smartTag w:uri="urn:schemas-microsoft-com:office:smarttags" w:element="metricconverter">
        <w:smartTagPr>
          <w:attr w:name="ProductID" w:val="1,0333 кг"/>
        </w:smartTagPr>
        <w:r w:rsidRPr="00F2126A">
          <w:rPr>
            <w:sz w:val="28"/>
            <w:szCs w:val="28"/>
          </w:rPr>
          <w:t>1,0333 кг</w:t>
        </w:r>
      </w:smartTag>
      <w:r w:rsidRPr="00F2126A">
        <w:rPr>
          <w:sz w:val="28"/>
          <w:szCs w:val="28"/>
        </w:rPr>
        <w:t>), что равно давлению 1013,1 гПа.‘ Колебания атмосферного давления за сутки незначительны (13-26 гПа) и не отражаются на здоровье человека. Подобные изменения в комплексе с изменениями других метеорологических факторов могут оказывать неблагоприятное влияние только на метеочувствительных людей.</w:t>
      </w:r>
      <w:r w:rsidRPr="00F2126A">
        <w:rPr>
          <w:sz w:val="28"/>
          <w:szCs w:val="28"/>
        </w:rPr>
        <w:br/>
        <w:t>Значительное понижение давления воздуха отмечается при подъемах на высоту (работа в горных районах, расположенных на высоте 2500-</w:t>
      </w:r>
      <w:smartTag w:uri="urn:schemas-microsoft-com:office:smarttags" w:element="metricconverter">
        <w:smartTagPr>
          <w:attr w:name="ProductID" w:val="3000 м"/>
        </w:smartTagPr>
        <w:r w:rsidRPr="00F2126A">
          <w:rPr>
            <w:sz w:val="28"/>
            <w:szCs w:val="28"/>
          </w:rPr>
          <w:t>3000 м</w:t>
        </w:r>
      </w:smartTag>
      <w:r w:rsidRPr="00F2126A">
        <w:rPr>
          <w:sz w:val="28"/>
          <w:szCs w:val="28"/>
        </w:rPr>
        <w:t>, воздушные полеты и т. д.). Понижение атмосферного давления вызывает высотный метеоризм, обусловленный расширением газов в пищевом канале, что влечет за собой ряд функциональных расстройств: высокое стояние диафрагмы, ограничение глубины дыхания, затруднение притока крови к правому предсердию, повышение артериального давления. Высотный метеоризм усугубляет действие кислородной недостаточности (параллельно снижению атмосферного давления снижается и парциальное давление кислорода). Поэтому при полетах на высоте, превышающей 2500-</w:t>
      </w:r>
      <w:smartTag w:uri="urn:schemas-microsoft-com:office:smarttags" w:element="metricconverter">
        <w:smartTagPr>
          <w:attr w:name="ProductID" w:val="3000 м"/>
        </w:smartTagPr>
        <w:r w:rsidRPr="00F2126A">
          <w:rPr>
            <w:sz w:val="28"/>
            <w:szCs w:val="28"/>
          </w:rPr>
          <w:t>3000 м</w:t>
        </w:r>
      </w:smartTag>
      <w:r w:rsidRPr="00F2126A">
        <w:rPr>
          <w:sz w:val="28"/>
          <w:szCs w:val="28"/>
        </w:rPr>
        <w:t>, необходимо применять кислородные приборы.</w:t>
      </w:r>
      <w:r w:rsidRPr="00F2126A">
        <w:rPr>
          <w:sz w:val="28"/>
          <w:szCs w:val="28"/>
        </w:rPr>
        <w:br/>
        <w:t>Резкие изменения атмосферного давления при быстром подъеме или спуске самолета вызывают столь же резкое изменение давления воздуха в полости среднего уха и в околоносовых пазухах. Неприятные ощущения заложенности и ушах и боли наблюдаются, прежде всего, у тех лиц, у которых в слуховой трубе или околоносовых пазухах имеются воспалительные процессы, препятствующие выравниванию давления наружного воздуха в этих полостях.</w:t>
      </w:r>
    </w:p>
    <w:p w14:paraId="1AFE7EDF" w14:textId="77777777" w:rsidR="004B24A9" w:rsidRPr="00F2126A" w:rsidRDefault="004B24A9" w:rsidP="00F2126A">
      <w:pPr>
        <w:pStyle w:val="a4"/>
        <w:spacing w:before="0" w:beforeAutospacing="0" w:after="0" w:afterAutospacing="0"/>
        <w:jc w:val="both"/>
        <w:rPr>
          <w:sz w:val="28"/>
          <w:szCs w:val="28"/>
        </w:rPr>
      </w:pPr>
      <w:r w:rsidRPr="00F2126A">
        <w:rPr>
          <w:sz w:val="28"/>
          <w:szCs w:val="28"/>
        </w:rPr>
        <w:t>Неравномерное нагревание земной поверхности является причиной движения воздуха. Передвижение воздушных слоев в горизонтальном направлении называется ветром. Скорость   движения   воздуха (ветер) выражается в метрах в секунду. Движение воздуха со скоростью более 1 м/с воспринимается как ветер, а менее 1 м/с не ощущается организмом человека. При скорости более 5-7 м/с проявляется раздражающее действие ветра.</w:t>
      </w:r>
      <w:r w:rsidRPr="00F2126A">
        <w:rPr>
          <w:sz w:val="28"/>
          <w:szCs w:val="28"/>
        </w:rPr>
        <w:br/>
        <w:t xml:space="preserve">Влияние движения воздуха на тепловой обмен выражается в увеличении отдачи тепла организма, прежде всего за счет конвекции, так как движущийся воздух относит от тела нагретые, прилегающие слои воздуха, а на их место приходят более холодные. Причем такая смена воздуха за счет его движения в летний период играет положительную роль, так как, предупреждает перегревание, а зимой – отрицательную, способствует переохлаждению организма. Ветер рефлекторно усиливает и процессы обмена веществ: повышается теплопродукция по мере понижения температуры и увеличения скорости движения воздуха. </w:t>
      </w:r>
      <w:r w:rsidRPr="00F2126A">
        <w:rPr>
          <w:sz w:val="28"/>
          <w:szCs w:val="28"/>
        </w:rPr>
        <w:br/>
        <w:t>Наиболее благоприятной скоростью движения воздуха в летнее время считается 1-4 м/с. В жилых помещениях принято считать нормальной скорость движения воздуха, равную 0,2-0,4 м/с, большая скорость вызывает неприятное ощущение сквозняка, а меньшая указывает на недостаточный воздухообмен. В спортивных залах допускается скорость движения воздуха, равная 0,5-0,6 м/с, а в горячих цехах – до 1 -1,5 м/с.</w:t>
      </w:r>
      <w:r w:rsidRPr="00F2126A">
        <w:rPr>
          <w:sz w:val="28"/>
          <w:szCs w:val="28"/>
        </w:rPr>
        <w:br/>
        <w:t>Движение воздуха характеризуется еще и направлением, которое определяется той частью горизонта, откуда воздух движется, и обозначается румбами (С – север, Ю – юг, В – восток, 3 – запад). Направление ветра учитывается при планировке и строительстве населенных мест. При этом необходимо знать господствующее в данной местности направление ветра. Для  этого   учитывают   все направления ветров в течение года или сезона, и по ним строят график, получивший название розы ветров. Таким образом, роза ветров – графическое изображение частоты повторяемости ветров. Из рис. 1 видно, что в данной местности господствующее направление ветра северо-западное, а наиболее редкие ветры – южные, восточные и юго-восточные. Следовательно, промышленный район наиболее рационально расположить на южной, восточной или юго-восточной окраине населенного пункта. Тогда большинство дней в году промышленные выбросы будут относиться в сторону от населенного пункта.</w:t>
      </w:r>
    </w:p>
    <w:p w14:paraId="3055ED1B" w14:textId="77777777" w:rsidR="004B24A9" w:rsidRPr="00F2126A" w:rsidRDefault="004B24A9" w:rsidP="00F2126A">
      <w:pPr>
        <w:pStyle w:val="a4"/>
        <w:spacing w:before="0" w:beforeAutospacing="0" w:after="0" w:afterAutospacing="0"/>
        <w:jc w:val="both"/>
        <w:rPr>
          <w:b/>
          <w:sz w:val="28"/>
          <w:szCs w:val="28"/>
        </w:rPr>
      </w:pPr>
      <w:r w:rsidRPr="00F2126A">
        <w:rPr>
          <w:sz w:val="28"/>
          <w:szCs w:val="28"/>
        </w:rPr>
        <w:t xml:space="preserve">Влажность воздуха обусловлена содержанием водяных паров в нем. Как и температура, влажность изменяется в зависимости от климатической зоны, сезона, близости моря. Содержание водяных паров в воздухе выражается в паскалях (Па) или в граммах в </w:t>
      </w:r>
      <w:smartTag w:uri="urn:schemas-microsoft-com:office:smarttags" w:element="metricconverter">
        <w:smartTagPr>
          <w:attr w:name="ProductID" w:val="1 м3"/>
        </w:smartTagPr>
        <w:r w:rsidRPr="00F2126A">
          <w:rPr>
            <w:sz w:val="28"/>
            <w:szCs w:val="28"/>
          </w:rPr>
          <w:t>1 м3</w:t>
        </w:r>
      </w:smartTag>
      <w:r w:rsidRPr="00F2126A">
        <w:rPr>
          <w:sz w:val="28"/>
          <w:szCs w:val="28"/>
        </w:rPr>
        <w:t xml:space="preserve"> воздуха. С увеличением водяных паров в воздухе упругость их возрастает, и при определенной температуре воздух становится насыщенным (точка росы). Превышение предела насыщения вызывает выделение влаги в виде росы, тумана, инея и т. д. Каждой температуре воздуха соответствует определенная предельная степень насыщения его водяными парами: чем выше температура, тем больше степень насыщения, так как теплый   воздух  вмещает  большее   количество   водяных паров.</w:t>
      </w:r>
      <w:r w:rsidRPr="00F2126A">
        <w:rPr>
          <w:sz w:val="28"/>
          <w:szCs w:val="28"/>
        </w:rPr>
        <w:br/>
        <w:t xml:space="preserve">Водяные пары поступают в атмосферу в результате испарения воды из морей, океанов, озер, рек, почвы, растений. В жилых помещениях дополнительным источником влажности является влага, испаряющаяся с поверхности легких, кожи людей, при изготовлении пищи, сушке белья и т. д. </w:t>
      </w:r>
      <w:r w:rsidRPr="00F2126A">
        <w:rPr>
          <w:sz w:val="28"/>
          <w:szCs w:val="28"/>
        </w:rPr>
        <w:br/>
        <w:t>Для характеристики влажности применяют следующие понятия.</w:t>
      </w:r>
      <w:r w:rsidRPr="00F2126A">
        <w:rPr>
          <w:sz w:val="28"/>
          <w:szCs w:val="28"/>
        </w:rPr>
        <w:br/>
        <w:t>Абсолютная влажность — упругость (напряжение) водяных паров, содержащихся в воздухе в момент исследования. Выражается в паскалях (Па) или в г/м3.</w:t>
      </w:r>
      <w:r w:rsidRPr="00F2126A">
        <w:rPr>
          <w:sz w:val="28"/>
          <w:szCs w:val="28"/>
        </w:rPr>
        <w:br/>
        <w:t xml:space="preserve">Максимальная влажность — упругость (напряжение) водяных паров при полном насыщении воздуха влагой при данной температуре или количество водяных паров в граммах, необходимое для полного насыщения </w:t>
      </w:r>
      <w:smartTag w:uri="urn:schemas-microsoft-com:office:smarttags" w:element="metricconverter">
        <w:smartTagPr>
          <w:attr w:name="ProductID" w:val="1 м3"/>
        </w:smartTagPr>
        <w:r w:rsidRPr="00F2126A">
          <w:rPr>
            <w:sz w:val="28"/>
            <w:szCs w:val="28"/>
          </w:rPr>
          <w:t>1 м3</w:t>
        </w:r>
      </w:smartTag>
      <w:r w:rsidRPr="00F2126A">
        <w:rPr>
          <w:sz w:val="28"/>
          <w:szCs w:val="28"/>
        </w:rPr>
        <w:t xml:space="preserve"> воздуха при данной температуре.</w:t>
      </w:r>
      <w:r w:rsidRPr="00F2126A">
        <w:rPr>
          <w:sz w:val="28"/>
          <w:szCs w:val="28"/>
        </w:rPr>
        <w:br/>
        <w:t>Относительная влажность — отношение абсолютной влажности  к максимальной, выраженное в процентах.</w:t>
      </w:r>
      <w:r w:rsidRPr="00F2126A">
        <w:rPr>
          <w:sz w:val="28"/>
          <w:szCs w:val="28"/>
        </w:rPr>
        <w:br/>
        <w:t>Дефицит насыщения — разность между максимальной и абсолютной влажностью.</w:t>
      </w:r>
      <w:r w:rsidRPr="00F2126A">
        <w:rPr>
          <w:sz w:val="28"/>
          <w:szCs w:val="28"/>
        </w:rPr>
        <w:br/>
        <w:t>Наибольшее гигиеническое значение имеют относительная влажность и дефицит насыщения, которые дают представление о степени насыщения воздуха водяными парами и позволяют судить об интенсивности и скорости испарения пота с поверхности тела при той или иной температуре. Чем меньше относительная влажность, тем быстрее в таком воздухе будет происходить испарение воды и тем интенсивнее теплоотдача путем испарения. Наиболее благоприятной считается относительная влажность, равная 30—60 %.</w:t>
      </w:r>
    </w:p>
    <w:p w14:paraId="6B75F235" w14:textId="77777777" w:rsidR="00C527E1" w:rsidRPr="00F2126A" w:rsidRDefault="00C527E1" w:rsidP="00F2126A">
      <w:pPr>
        <w:pStyle w:val="a4"/>
        <w:spacing w:before="0" w:beforeAutospacing="0" w:after="0" w:afterAutospacing="0"/>
        <w:jc w:val="both"/>
        <w:rPr>
          <w:b/>
          <w:sz w:val="28"/>
          <w:szCs w:val="28"/>
        </w:rPr>
      </w:pPr>
    </w:p>
    <w:p w14:paraId="26D9CD72" w14:textId="77777777" w:rsidR="00FC2AE5" w:rsidRPr="00F2126A" w:rsidRDefault="005303A2" w:rsidP="00F2126A">
      <w:pPr>
        <w:pStyle w:val="a4"/>
        <w:spacing w:before="0" w:beforeAutospacing="0" w:after="0" w:afterAutospacing="0"/>
        <w:jc w:val="both"/>
        <w:rPr>
          <w:b/>
          <w:sz w:val="28"/>
          <w:szCs w:val="28"/>
        </w:rPr>
      </w:pPr>
      <w:r w:rsidRPr="00F2126A">
        <w:rPr>
          <w:b/>
          <w:sz w:val="28"/>
          <w:szCs w:val="28"/>
        </w:rPr>
        <w:t>14. Комплексное влияние  метеорологических факторов на терморегуляцию организма. Особенности терморегуляции детей.</w:t>
      </w:r>
    </w:p>
    <w:p w14:paraId="0CAB615D"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В организме человека непрерывно протекают окислительные про</w:t>
      </w:r>
      <w:r w:rsidRPr="00F2126A">
        <w:rPr>
          <w:sz w:val="28"/>
          <w:szCs w:val="28"/>
        </w:rPr>
        <w:softHyphen/>
        <w:t>цессы, сопровождающиеся образованием тепла. Вместе с тем непре</w:t>
      </w:r>
      <w:r w:rsidRPr="00F2126A">
        <w:rPr>
          <w:sz w:val="28"/>
          <w:szCs w:val="28"/>
        </w:rPr>
        <w:softHyphen/>
        <w:t>рывно происходит и отдача тепла в окружавшую среду. Совокупность процессов, обуславливающих теплообмен человека с окружающей средой, называется терморегуляцией.</w:t>
      </w:r>
    </w:p>
    <w:p w14:paraId="25C2E32F"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Сущность терморегуляции заключается в следующем. В обычных условиях в организме человека поддерживается постоянное соотношение между приходом и расходом тепла, благодаря чему тем</w:t>
      </w:r>
      <w:r w:rsidRPr="00F2126A">
        <w:rPr>
          <w:sz w:val="28"/>
          <w:szCs w:val="28"/>
        </w:rPr>
        <w:softHyphen/>
        <w:t>пература тела сохраняется на уровне 36...З7°С, необходимом для нормального функционирования организма. При понижении температуры воздуха организм человека реагирует на это сужением поверхностных кровеносных сосудов, в результате чего уменьшается приток крови к поверхности тёла и температура их снижается. Это сопровождается уменьшением разности температур между воздухом и поверхностью тела и, следовательно, уменьшением теплоотдачи. При повышении температуры воздуха терморегуляция вызывает в организме человека обратные явления.</w:t>
      </w:r>
    </w:p>
    <w:p w14:paraId="409256F8"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Тепло с поверхности тела человека, отдаётся путем излучения, конвекции и испарения.</w:t>
      </w:r>
    </w:p>
    <w:p w14:paraId="491F3A37"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Под излучением понимается поглощение лучистого тепла организма человека окружающими его твердыми телами (пол, стены, оборудование), если их температура ниже температуры поверхности тела человека.</w:t>
      </w:r>
    </w:p>
    <w:p w14:paraId="4E092CD1"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Конвекция — непосредственная отдача тепла поверхности тела менее нагретым притекающим к нему слоям воздуха. Интенсивность теплоотдачи при этом зависит от площади поверхности тела, разности температуры тела и окружающей среды и скорости движения воздуха.</w:t>
      </w:r>
    </w:p>
    <w:p w14:paraId="510929CA"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Испарение пота с поверхности тела также обеспечивает отдачу тепла организмом окружающей среде. На испарение 1г влаги требуется  около 0.6 ккал тепла.</w:t>
      </w:r>
    </w:p>
    <w:p w14:paraId="6794F862"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Тепловое равновесие организма также зависит от наличия вблизи рабочих мест сильно нагретых поверхностей оборудования или материалов (печи, раскаленный металл и т.д.). Такие поверхности отдают при излучении тепло менее нагретым поверхностям и человеку. Самочувствие человека, не защищенного от воздействия тепловых лучей, будет зависеть от интенсивности облучения и его продолжительности, а также от площади облучаемой поверхности кожи. Длительное облучение даже небольшой интенсивности может привести к ухудшению самочувствия.</w:t>
      </w:r>
    </w:p>
    <w:p w14:paraId="5909A4D0"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Наличие в помещении холодных поверхностей также отрицательно влияет на человека, увеличивая отдачу тепла излучением с поверхности его тела. В результате этого у человека появляется озноб и ощущение холода. При низкой температуре окружающей среды теплоотдача организма усиливается, теплообразование не успевает компенсировать потери. Кроме того, переохлаждение организма в течение длительного времени может привести к простудным заболеваниям и ревматизму.</w:t>
      </w:r>
    </w:p>
    <w:p w14:paraId="620497E7"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На тепловое равновесие человека существенное влияние оказывает влажность окружающего воздуха и степень его подвижности. Наиболее благоприятные условия для теплообмена при прочих равных условиях создаются при влажности воздуха 40...60% и температуре около +18°С Воздушная среда характеризуется значительной сухостью при ее влажности ниже 40%, а при влажности воздуха выше 60% — повышенной влажностью. Сухой воздух вызывает повышенное испарение влаги с поверхности кожного покрова, слизистых оболочек организма, поэ</w:t>
      </w:r>
      <w:r w:rsidRPr="00F2126A">
        <w:rPr>
          <w:sz w:val="28"/>
          <w:szCs w:val="28"/>
        </w:rPr>
        <w:softHyphen/>
        <w:t>тому у человека возникает ощущение сухости этих участков. И нао</w:t>
      </w:r>
      <w:r w:rsidRPr="00F2126A">
        <w:rPr>
          <w:sz w:val="28"/>
          <w:szCs w:val="28"/>
        </w:rPr>
        <w:softHyphen/>
        <w:t>борот, при повышенной влажности воздуха испарение влаги с по</w:t>
      </w:r>
      <w:r w:rsidRPr="00F2126A">
        <w:rPr>
          <w:sz w:val="28"/>
          <w:szCs w:val="28"/>
        </w:rPr>
        <w:softHyphen/>
        <w:t>верхности кожи затруднено.</w:t>
      </w:r>
    </w:p>
    <w:p w14:paraId="654458AD"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Подвижность воздуха в зависимости от его температуры может по-разному влиять на самочувствие человека. Температура движущегося воздуха должна быть не выше +З5°С. При низкой температуре движение воздуха ведет к переохлаждению организма вследствие повышения теплоотдачи путем конвекции, что подтверждается характерным примером: человек легче переносит холод при неподвижном воздухе по сравнению с ветреной погодой при той же температуре. При температуре воз</w:t>
      </w:r>
      <w:r w:rsidRPr="00F2126A">
        <w:rPr>
          <w:sz w:val="28"/>
          <w:szCs w:val="28"/>
        </w:rPr>
        <w:softHyphen/>
        <w:t>духа выше +35'С единственным путем теплоотдачи с поверхности тела человека является практически испарение.</w:t>
      </w:r>
    </w:p>
    <w:p w14:paraId="0A0AC3EF"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В горячих цехах, а также на отдельных рабочих местах температура воздуха может доходить до 30...40°С. В таких условиях значительная часть тепла отдается за счет испарения пота. Организм человека в таких условиях может за смену терять до 5...8л воды путем потоиспарения, что составляет 7...10% веса тела. При потении человек теряет большое количество солей, витаминов, жизненно важных для организма. Организм человека обезвоживается и обессоливается.</w:t>
      </w:r>
    </w:p>
    <w:p w14:paraId="5A0B6E8E"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Постепенно он перестает справляться с отдачей тепла, что приводит к перегреву тела человека. У человека появляется ощущение слабос</w:t>
      </w:r>
      <w:r w:rsidRPr="00F2126A">
        <w:rPr>
          <w:sz w:val="28"/>
          <w:szCs w:val="28"/>
        </w:rPr>
        <w:softHyphen/>
        <w:t>ти, вялости. Его движения замедляются, а это приводит, а свою очередь, к снижению производительности труда.</w:t>
      </w:r>
    </w:p>
    <w:p w14:paraId="039D2969"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С другой стороны, нарушение водно-солевого состава организма человека сопровождается нарушением деятельности сердечно-сосудистой системы, питания тканей и органов, сгущением крови. Это может привести к «судорожной болезни», характеризующейся появлением рез</w:t>
      </w:r>
      <w:r w:rsidRPr="00F2126A">
        <w:rPr>
          <w:sz w:val="28"/>
          <w:szCs w:val="28"/>
        </w:rPr>
        <w:softHyphen/>
        <w:t>ких судорог, преимущественно в конечностях. Температура тела при этом повышается незначительно, или не повышается вовсе. Меры пер</w:t>
      </w:r>
      <w:r w:rsidRPr="00F2126A">
        <w:rPr>
          <w:sz w:val="28"/>
          <w:szCs w:val="28"/>
        </w:rPr>
        <w:softHyphen/>
        <w:t>вой помощи при этом направлены на восстановление водно-солевого баланса и заключаются в обильном введении жидкости, в отдельных случаях — во внутривенном или подкожном введении физиологического раствора в сочетании с глюкозой. Большое значение при этом имеет также покой и ванны.</w:t>
      </w:r>
    </w:p>
    <w:p w14:paraId="3F4A633B"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Резкие нарушения теплового баланса вызывают заболевание, назы</w:t>
      </w:r>
      <w:r w:rsidRPr="00F2126A">
        <w:rPr>
          <w:sz w:val="28"/>
          <w:szCs w:val="28"/>
        </w:rPr>
        <w:softHyphen/>
        <w:t>ваемое тепловой гипертермией, или перегревом. Это заболевание характеризуется повышением температуры тела до +40...41°С и выше, обильным потоотделением, значительным учащением пульса и дыхания, резкой слабостью, головокружением, потемнением в глазах, шумом в ушах, иногда помрачением сознания. Меры первой помощи при этом за</w:t>
      </w:r>
      <w:r w:rsidRPr="00F2126A">
        <w:rPr>
          <w:sz w:val="28"/>
          <w:szCs w:val="28"/>
        </w:rPr>
        <w:softHyphen/>
        <w:t>болевании сводятся, в основном, к предоставлению заболевшему усло</w:t>
      </w:r>
      <w:r w:rsidRPr="00F2126A">
        <w:rPr>
          <w:sz w:val="28"/>
          <w:szCs w:val="28"/>
        </w:rPr>
        <w:softHyphen/>
        <w:t>вий, способствующих восстановлению теплового баланса: покой, прохладные души, ванны.</w:t>
      </w:r>
    </w:p>
    <w:p w14:paraId="23CDB038" w14:textId="77777777" w:rsidR="005303A2" w:rsidRPr="00F2126A" w:rsidRDefault="005303A2" w:rsidP="00F2126A">
      <w:pPr>
        <w:pStyle w:val="a4"/>
        <w:spacing w:before="0" w:beforeAutospacing="0" w:after="0" w:afterAutospacing="0"/>
        <w:jc w:val="both"/>
        <w:rPr>
          <w:b/>
          <w:sz w:val="28"/>
          <w:szCs w:val="28"/>
        </w:rPr>
      </w:pPr>
    </w:p>
    <w:p w14:paraId="24EE0965" w14:textId="77777777" w:rsidR="005303A2" w:rsidRPr="00F2126A" w:rsidRDefault="005303A2" w:rsidP="00F2126A">
      <w:pPr>
        <w:pStyle w:val="a4"/>
        <w:spacing w:before="0" w:beforeAutospacing="0" w:after="0" w:afterAutospacing="0"/>
        <w:jc w:val="both"/>
        <w:rPr>
          <w:sz w:val="28"/>
          <w:szCs w:val="28"/>
        </w:rPr>
      </w:pPr>
      <w:r w:rsidRPr="00F2126A">
        <w:rPr>
          <w:sz w:val="28"/>
          <w:szCs w:val="28"/>
        </w:rPr>
        <w:t>Терморегуляция кожи у новорожденных, а также у детей ясельного возраста недостаточна, так как терморегуляционные системы в этот период еще не задействованы. Тепловой гомеостаз осуществляется у детей за счет метаболического превращения углеводов, сопровождающегося освобождением энергии и накоплением АТФ. Однако этот вид теплопродукции недостаточно активен До возраста 7-10 лет, а теплоотдача путем теплоизлучения и теплопроводности преобладает. Высокая степень теплоотдачи за счет теплопроводности, теплоизлучения и испарения у детей ясельного возраста вследствие физиологического расширения лимфатических и кровеносных сосудов, повышенной секреторной функции потовых желез способствует развитию острых респираторных заболеваний и катаров верхних дыхательных путей.</w:t>
      </w:r>
    </w:p>
    <w:p w14:paraId="5AEB323E" w14:textId="77777777" w:rsidR="005303A2" w:rsidRPr="00F2126A" w:rsidRDefault="005303A2" w:rsidP="00F2126A">
      <w:pPr>
        <w:pStyle w:val="a4"/>
        <w:spacing w:before="0" w:beforeAutospacing="0" w:after="0" w:afterAutospacing="0"/>
        <w:jc w:val="both"/>
        <w:rPr>
          <w:b/>
          <w:sz w:val="28"/>
          <w:szCs w:val="28"/>
        </w:rPr>
      </w:pPr>
    </w:p>
    <w:p w14:paraId="0BF36A77" w14:textId="77777777" w:rsidR="006B618A" w:rsidRPr="00F2126A" w:rsidRDefault="006B618A" w:rsidP="00F2126A">
      <w:pPr>
        <w:pStyle w:val="a4"/>
        <w:spacing w:before="0" w:beforeAutospacing="0" w:after="0" w:afterAutospacing="0"/>
        <w:jc w:val="both"/>
        <w:rPr>
          <w:b/>
          <w:sz w:val="28"/>
          <w:szCs w:val="28"/>
        </w:rPr>
      </w:pPr>
      <w:r w:rsidRPr="00F2126A">
        <w:rPr>
          <w:b/>
          <w:sz w:val="28"/>
          <w:szCs w:val="28"/>
        </w:rPr>
        <w:t>15. гигиеническое нормирование микроклимата. Профилактика перегреваний и переохлаждений.</w:t>
      </w:r>
    </w:p>
    <w:p w14:paraId="144806F6" w14:textId="77777777" w:rsidR="006B618A" w:rsidRPr="00F2126A" w:rsidRDefault="006B618A" w:rsidP="00F2126A">
      <w:pPr>
        <w:jc w:val="both"/>
        <w:rPr>
          <w:sz w:val="28"/>
          <w:szCs w:val="28"/>
        </w:rPr>
      </w:pPr>
      <w:r w:rsidRPr="00F2126A">
        <w:rPr>
          <w:sz w:val="28"/>
          <w:szCs w:val="28"/>
        </w:rPr>
        <w:t>ГН-это проц разработки и законодат устан-ия кол пок-ей ф-ров окр ср и сост орг. Факторы: биотич (возд, вода, клим) и абиотич(рад,физ,хим).</w:t>
      </w:r>
    </w:p>
    <w:p w14:paraId="2A3FD9E5" w14:textId="77777777" w:rsidR="006B618A" w:rsidRPr="00F2126A" w:rsidRDefault="006B618A" w:rsidP="00F2126A">
      <w:pPr>
        <w:jc w:val="both"/>
        <w:rPr>
          <w:sz w:val="28"/>
          <w:szCs w:val="28"/>
        </w:rPr>
      </w:pPr>
      <w:r w:rsidRPr="00F2126A">
        <w:rPr>
          <w:sz w:val="28"/>
          <w:szCs w:val="28"/>
          <w:u w:val="single"/>
        </w:rPr>
        <w:t xml:space="preserve">   Принц ГН:</w:t>
      </w:r>
    </w:p>
    <w:p w14:paraId="6E96E774" w14:textId="77777777" w:rsidR="006B618A" w:rsidRPr="00F2126A" w:rsidRDefault="006B618A" w:rsidP="00F2126A">
      <w:pPr>
        <w:jc w:val="both"/>
        <w:rPr>
          <w:sz w:val="28"/>
          <w:szCs w:val="28"/>
        </w:rPr>
      </w:pPr>
      <w:r w:rsidRPr="00F2126A">
        <w:rPr>
          <w:sz w:val="28"/>
          <w:szCs w:val="28"/>
        </w:rPr>
        <w:t>1.Гарантийность – дает гар сохр здор, ген и репрод функц отд личности, а внекот случ сохр жиз.ГН устан с итогом наиб чув-х гр насел, с учетом : наслед, возр, пола, физ сост орг, ранее перенес забол.</w:t>
      </w:r>
    </w:p>
    <w:p w14:paraId="2E3A2F00" w14:textId="77777777" w:rsidR="006B618A" w:rsidRPr="00F2126A" w:rsidRDefault="006B618A" w:rsidP="00F2126A">
      <w:pPr>
        <w:jc w:val="both"/>
        <w:rPr>
          <w:sz w:val="28"/>
          <w:szCs w:val="28"/>
        </w:rPr>
      </w:pPr>
      <w:r w:rsidRPr="00F2126A">
        <w:rPr>
          <w:sz w:val="28"/>
          <w:szCs w:val="28"/>
        </w:rPr>
        <w:t>2. Комплексномть – необх-ть учета комплексного влияния как «+», таки «-« ф-ров</w:t>
      </w:r>
    </w:p>
    <w:p w14:paraId="0929CF2C" w14:textId="77777777" w:rsidR="006B618A" w:rsidRPr="00F2126A" w:rsidRDefault="006B618A" w:rsidP="00F2126A">
      <w:pPr>
        <w:jc w:val="both"/>
        <w:rPr>
          <w:sz w:val="28"/>
          <w:szCs w:val="28"/>
        </w:rPr>
      </w:pPr>
      <w:r w:rsidRPr="00F2126A">
        <w:rPr>
          <w:sz w:val="28"/>
          <w:szCs w:val="28"/>
        </w:rPr>
        <w:t>3. Дифференц-ть – ГН долж им конкр соц рпедназначение (ПДК воздуха производ и жилых помещ). В зав-ти от соц сит-ии  д\1 ф-ры м\б неск кол знач или уровней.</w:t>
      </w:r>
    </w:p>
    <w:p w14:paraId="23FD78FE" w14:textId="77777777" w:rsidR="0054030D" w:rsidRPr="00F2126A" w:rsidRDefault="006B618A" w:rsidP="00F2126A">
      <w:pPr>
        <w:jc w:val="both"/>
        <w:rPr>
          <w:sz w:val="28"/>
          <w:szCs w:val="28"/>
        </w:rPr>
      </w:pPr>
      <w:r w:rsidRPr="00F2126A">
        <w:rPr>
          <w:sz w:val="28"/>
          <w:szCs w:val="28"/>
        </w:rPr>
        <w:t xml:space="preserve">  </w:t>
      </w:r>
      <w:r w:rsidR="0054030D" w:rsidRPr="00F2126A">
        <w:rPr>
          <w:sz w:val="28"/>
          <w:szCs w:val="28"/>
        </w:rPr>
        <w:t xml:space="preserve">М\Климат жил и общ зданий-это климат жилого помещения, где чел может наход-ся не только в период отдыха, но и постоянно на пртяж всего вр суток. Это климат учебног или производ-го помещ, гле чел наход лишь опред вр суток. </w:t>
      </w:r>
      <w:r w:rsidR="0054030D" w:rsidRPr="00F2126A">
        <w:rPr>
          <w:sz w:val="28"/>
          <w:szCs w:val="28"/>
          <w:u w:val="single"/>
        </w:rPr>
        <w:t>Сост:</w:t>
      </w:r>
      <w:r w:rsidR="0054030D" w:rsidRPr="00F2126A">
        <w:rPr>
          <w:sz w:val="28"/>
          <w:szCs w:val="28"/>
        </w:rPr>
        <w:t xml:space="preserve">  темпер, мощность потоков, влажность, скорость движения воздуха.</w:t>
      </w:r>
    </w:p>
    <w:p w14:paraId="4E176FFB" w14:textId="77777777" w:rsidR="0054030D" w:rsidRPr="00F2126A" w:rsidRDefault="0054030D" w:rsidP="00F2126A">
      <w:pPr>
        <w:jc w:val="both"/>
        <w:rPr>
          <w:sz w:val="28"/>
          <w:szCs w:val="28"/>
        </w:rPr>
      </w:pPr>
      <w:r w:rsidRPr="00F2126A">
        <w:rPr>
          <w:sz w:val="28"/>
          <w:szCs w:val="28"/>
        </w:rPr>
        <w:t xml:space="preserve">   Темтер режим</w:t>
      </w:r>
      <w:r w:rsidRPr="00F2126A">
        <w:rPr>
          <w:i/>
          <w:sz w:val="28"/>
          <w:szCs w:val="28"/>
        </w:rPr>
        <w:t xml:space="preserve"> - </w:t>
      </w:r>
      <w:r w:rsidRPr="00F2126A">
        <w:rPr>
          <w:sz w:val="28"/>
          <w:szCs w:val="28"/>
        </w:rPr>
        <w:t>зависят от клим региона и вр года (север зимой 20-21гр,умер пояс-18-19гр, юг –17-18гр), т.ж. разница м\д темпер возд и внутр пов стены не д\б больше 3 гр.</w:t>
      </w:r>
    </w:p>
    <w:p w14:paraId="742FC380" w14:textId="77777777" w:rsidR="0054030D" w:rsidRPr="00F2126A" w:rsidRDefault="0054030D" w:rsidP="00F2126A">
      <w:pPr>
        <w:jc w:val="both"/>
        <w:rPr>
          <w:sz w:val="28"/>
          <w:szCs w:val="28"/>
        </w:rPr>
      </w:pPr>
      <w:r w:rsidRPr="00F2126A">
        <w:rPr>
          <w:sz w:val="28"/>
          <w:szCs w:val="28"/>
        </w:rPr>
        <w:t xml:space="preserve">   Относ влаж возд - при темпер18-20гр 40-60%</w:t>
      </w:r>
    </w:p>
    <w:p w14:paraId="676C051A" w14:textId="77777777" w:rsidR="0054030D" w:rsidRPr="00F2126A" w:rsidRDefault="0054030D" w:rsidP="00F2126A">
      <w:pPr>
        <w:jc w:val="both"/>
        <w:rPr>
          <w:sz w:val="28"/>
          <w:szCs w:val="28"/>
        </w:rPr>
      </w:pPr>
      <w:r w:rsidRPr="00F2126A">
        <w:rPr>
          <w:sz w:val="28"/>
          <w:szCs w:val="28"/>
        </w:rPr>
        <w:t xml:space="preserve">   Подвижн комн возд – зимой не больше 0.2-0.3 м\сек.</w:t>
      </w:r>
    </w:p>
    <w:p w14:paraId="360C9D2C" w14:textId="77777777" w:rsidR="0054030D" w:rsidRPr="00F2126A" w:rsidRDefault="0054030D" w:rsidP="00F2126A">
      <w:pPr>
        <w:jc w:val="both"/>
        <w:rPr>
          <w:sz w:val="28"/>
          <w:szCs w:val="28"/>
        </w:rPr>
      </w:pPr>
      <w:r w:rsidRPr="00F2126A">
        <w:rPr>
          <w:sz w:val="28"/>
          <w:szCs w:val="28"/>
        </w:rPr>
        <w:t xml:space="preserve">   Кратность возд\обмена в помещ – обеспеч пост смену возд за счет строит конструкцй зданий, ч\б возд в помещ по хим сост соотв-л ГН (относит-го достаточн-го кол кислор и непревыш углекисл газа свыще 0.07%), а т. ж. не был патоген по м\флоре.Скученность людей в жил помещ, а т.ж. пребыв в сырых и хол помещ при сан неблагополучии способ-т распр различн инф, ангин, ревматизма.Д\соблюд таких м\клим усл д\жилища ГН минимжил площ на 1 чел = 9.4 кв.м.(привысоте 3.2м).</w:t>
      </w:r>
    </w:p>
    <w:p w14:paraId="1CF67BF3" w14:textId="77777777" w:rsidR="006B618A" w:rsidRPr="00F2126A" w:rsidRDefault="0054030D" w:rsidP="00F2126A">
      <w:pPr>
        <w:pStyle w:val="a4"/>
        <w:spacing w:before="0" w:beforeAutospacing="0" w:after="0" w:afterAutospacing="0"/>
        <w:jc w:val="both"/>
        <w:rPr>
          <w:sz w:val="28"/>
          <w:szCs w:val="28"/>
        </w:rPr>
      </w:pPr>
      <w:r w:rsidRPr="00F2126A">
        <w:rPr>
          <w:sz w:val="28"/>
          <w:szCs w:val="28"/>
        </w:rPr>
        <w:t xml:space="preserve">   !  Требов к м\клим в норм-х жил-х помещ-хсводятся к тому, ч\б чел , одетый в легкий костюм и обувь, находясь длит вр в полуродвижн сост, не ощущ неприятн явлений преохл\прергрев, кот снижали его р\ст или неблаг отраж на его здор. Оптимальн м\клим усл в производ помещ устан по критер-м оптим-го теплового и фунц сост чел.Они обеспеч общее и локальн ощущ теплов комфорта в теч 8-час раб смены при миним напряж мех-в т\регуляц, не выз отклон в сост здор, созд-т предпосылки д\высок ур р\сп и явл предпочтительными на раб местах.Допустим м\клим усл устан по критериям допуст теплов и функц сост чел на период8-час раб смены. Они не выз поврежд или наруш сост здор, но м привод к возникн общих и локальн ощущ тепт дискомф, напряж мез-в т\регул, ухудш самоч и пониж р\сп</w:t>
      </w:r>
    </w:p>
    <w:p w14:paraId="36FDE063" w14:textId="77777777" w:rsidR="0054030D" w:rsidRPr="00F2126A" w:rsidRDefault="0054030D" w:rsidP="00F2126A">
      <w:pPr>
        <w:shd w:val="clear" w:color="auto" w:fill="FFFFFF"/>
        <w:jc w:val="both"/>
        <w:rPr>
          <w:sz w:val="28"/>
          <w:szCs w:val="28"/>
        </w:rPr>
      </w:pPr>
      <w:r w:rsidRPr="00F2126A">
        <w:rPr>
          <w:bCs/>
          <w:color w:val="000000"/>
          <w:sz w:val="28"/>
          <w:szCs w:val="28"/>
        </w:rPr>
        <w:t>Влияние высокой температуры воздуха на организм</w:t>
      </w:r>
    </w:p>
    <w:p w14:paraId="4495F7E7" w14:textId="77777777" w:rsidR="0054030D" w:rsidRPr="00F2126A" w:rsidRDefault="0054030D" w:rsidP="00F2126A">
      <w:pPr>
        <w:shd w:val="clear" w:color="auto" w:fill="FFFFFF"/>
        <w:jc w:val="both"/>
        <w:rPr>
          <w:sz w:val="28"/>
          <w:szCs w:val="28"/>
        </w:rPr>
      </w:pPr>
      <w:r w:rsidRPr="00F2126A">
        <w:rPr>
          <w:color w:val="000000"/>
          <w:sz w:val="28"/>
          <w:szCs w:val="28"/>
        </w:rPr>
        <w:t>При повышении температуры окружающего воздуха происходит увели</w:t>
      </w:r>
      <w:r w:rsidRPr="00F2126A">
        <w:rPr>
          <w:color w:val="000000"/>
          <w:sz w:val="28"/>
          <w:szCs w:val="28"/>
        </w:rPr>
        <w:softHyphen/>
        <w:t>чение активности системы терморегуляции, что выражается в усилении про</w:t>
      </w:r>
      <w:r w:rsidRPr="00F2126A">
        <w:rPr>
          <w:color w:val="000000"/>
          <w:sz w:val="28"/>
          <w:szCs w:val="28"/>
        </w:rPr>
        <w:softHyphen/>
        <w:t>цессов теплоотдачи. Это необходимо для того, чтобы сохранить тепловой ба</w:t>
      </w:r>
      <w:r w:rsidRPr="00F2126A">
        <w:rPr>
          <w:color w:val="000000"/>
          <w:sz w:val="28"/>
          <w:szCs w:val="28"/>
        </w:rPr>
        <w:softHyphen/>
        <w:t>ланс на фоне увеличившегося притока тепла извне.</w:t>
      </w:r>
    </w:p>
    <w:p w14:paraId="48542CC3" w14:textId="77777777" w:rsidR="0054030D" w:rsidRPr="00F2126A" w:rsidRDefault="0054030D" w:rsidP="00F2126A">
      <w:pPr>
        <w:shd w:val="clear" w:color="auto" w:fill="FFFFFF"/>
        <w:jc w:val="both"/>
        <w:rPr>
          <w:sz w:val="28"/>
          <w:szCs w:val="28"/>
        </w:rPr>
      </w:pPr>
      <w:r w:rsidRPr="00F2126A">
        <w:rPr>
          <w:color w:val="000000"/>
          <w:sz w:val="28"/>
          <w:szCs w:val="28"/>
        </w:rPr>
        <w:t xml:space="preserve">При этом необходимо отметить, что отдача тепла путем </w:t>
      </w:r>
      <w:r w:rsidRPr="00F2126A">
        <w:rPr>
          <w:i/>
          <w:iCs/>
          <w:color w:val="000000"/>
          <w:sz w:val="28"/>
          <w:szCs w:val="28"/>
        </w:rPr>
        <w:t xml:space="preserve">конвекции </w:t>
      </w:r>
      <w:r w:rsidRPr="00F2126A">
        <w:rPr>
          <w:color w:val="000000"/>
          <w:sz w:val="28"/>
          <w:szCs w:val="28"/>
        </w:rPr>
        <w:t>и из</w:t>
      </w:r>
      <w:r w:rsidRPr="00F2126A">
        <w:rPr>
          <w:color w:val="000000"/>
          <w:sz w:val="28"/>
          <w:szCs w:val="28"/>
        </w:rPr>
        <w:softHyphen/>
        <w:t>лучения снижается пропорционально росту температуры воздуха, прекраща</w:t>
      </w:r>
      <w:r w:rsidRPr="00F2126A">
        <w:rPr>
          <w:color w:val="000000"/>
          <w:sz w:val="28"/>
          <w:szCs w:val="28"/>
        </w:rPr>
        <w:softHyphen/>
        <w:t>ясь при сравнивании температуры поверхности тат и окружающей среды.</w:t>
      </w:r>
    </w:p>
    <w:p w14:paraId="6046187E" w14:textId="77777777" w:rsidR="0054030D" w:rsidRPr="00F2126A" w:rsidRDefault="0054030D" w:rsidP="00F2126A">
      <w:pPr>
        <w:shd w:val="clear" w:color="auto" w:fill="FFFFFF"/>
        <w:jc w:val="both"/>
        <w:rPr>
          <w:sz w:val="28"/>
          <w:szCs w:val="28"/>
        </w:rPr>
      </w:pPr>
      <w:r w:rsidRPr="00F2126A">
        <w:rPr>
          <w:color w:val="000000"/>
          <w:sz w:val="28"/>
          <w:szCs w:val="28"/>
        </w:rPr>
        <w:t>Поэтому естественно, что с увеличением температуры воздуха все боль</w:t>
      </w:r>
      <w:r w:rsidRPr="00F2126A">
        <w:rPr>
          <w:color w:val="000000"/>
          <w:sz w:val="28"/>
          <w:szCs w:val="28"/>
        </w:rPr>
        <w:softHyphen/>
        <w:t>ше и больше тепла отдается путем испарения за счет увеличения потоотделе</w:t>
      </w:r>
      <w:r w:rsidRPr="00F2126A">
        <w:rPr>
          <w:color w:val="000000"/>
          <w:sz w:val="28"/>
          <w:szCs w:val="28"/>
        </w:rPr>
        <w:softHyphen/>
        <w:t>ния (при умеренном напряжении системы терморегуляции потеря тепла испа</w:t>
      </w:r>
      <w:r w:rsidRPr="00F2126A">
        <w:rPr>
          <w:color w:val="000000"/>
          <w:sz w:val="28"/>
          <w:szCs w:val="28"/>
        </w:rPr>
        <w:softHyphen/>
        <w:t>рением может составлять 40-45 %, а при сильном напряжении терморегуля</w:t>
      </w:r>
      <w:r w:rsidRPr="00F2126A">
        <w:rPr>
          <w:color w:val="000000"/>
          <w:sz w:val="28"/>
          <w:szCs w:val="28"/>
        </w:rPr>
        <w:softHyphen/>
        <w:t>ции - свыше 50 %).</w:t>
      </w:r>
    </w:p>
    <w:p w14:paraId="7C2689F0" w14:textId="77777777" w:rsidR="0054030D" w:rsidRPr="00F2126A" w:rsidRDefault="0054030D" w:rsidP="00F2126A">
      <w:pPr>
        <w:shd w:val="clear" w:color="auto" w:fill="FFFFFF"/>
        <w:jc w:val="both"/>
        <w:rPr>
          <w:sz w:val="28"/>
          <w:szCs w:val="28"/>
        </w:rPr>
      </w:pPr>
      <w:r w:rsidRPr="00F2126A">
        <w:rPr>
          <w:color w:val="000000"/>
          <w:sz w:val="28"/>
          <w:szCs w:val="28"/>
        </w:rPr>
        <w:t xml:space="preserve">В том случае если система терморегуляции в условиях нагревающего микроклимата не справляется со своей функцией происходит </w:t>
      </w:r>
      <w:r w:rsidRPr="00F2126A">
        <w:rPr>
          <w:bCs/>
          <w:color w:val="000000"/>
          <w:sz w:val="28"/>
          <w:szCs w:val="28"/>
        </w:rPr>
        <w:t xml:space="preserve">перегревание </w:t>
      </w:r>
      <w:r w:rsidRPr="00F2126A">
        <w:rPr>
          <w:color w:val="000000"/>
          <w:sz w:val="28"/>
          <w:szCs w:val="28"/>
        </w:rPr>
        <w:t>(гипертермия), то есть повышение температуры тела по сравнению с нормой. Перегревание чаще всего происходит при высокой температуре окружающей среды в сочетании с высокой влажностью и низкой скоростью движения воз</w:t>
      </w:r>
      <w:r w:rsidRPr="00F2126A">
        <w:rPr>
          <w:color w:val="000000"/>
          <w:sz w:val="28"/>
          <w:szCs w:val="28"/>
        </w:rPr>
        <w:softHyphen/>
        <w:t>духа, так как при наличии последних двух условий резко снижается отдача тепла путем испарения. Кроме того, перегреванию способствуют такие эндо</w:t>
      </w:r>
      <w:r w:rsidRPr="00F2126A">
        <w:rPr>
          <w:color w:val="000000"/>
          <w:sz w:val="28"/>
          <w:szCs w:val="28"/>
        </w:rPr>
        <w:softHyphen/>
        <w:t>генные факторы как гипертиреоз, ожирение, вегетососудистая дистония и тд.</w:t>
      </w:r>
    </w:p>
    <w:p w14:paraId="6D86B92A" w14:textId="77777777" w:rsidR="00C527E1" w:rsidRPr="00F2126A" w:rsidRDefault="0054030D" w:rsidP="00F2126A">
      <w:pPr>
        <w:shd w:val="clear" w:color="auto" w:fill="FFFFFF"/>
        <w:jc w:val="both"/>
        <w:rPr>
          <w:bCs/>
          <w:color w:val="000000"/>
          <w:sz w:val="28"/>
          <w:szCs w:val="28"/>
        </w:rPr>
      </w:pPr>
      <w:r w:rsidRPr="00F2126A">
        <w:rPr>
          <w:color w:val="000000"/>
          <w:sz w:val="28"/>
          <w:szCs w:val="28"/>
        </w:rPr>
        <w:t xml:space="preserve">При длительном пребывании в условиях нагревающего микроклимата повышается температура тела, учащается пульс, понижается компенсаторная способность сердечно-сосудистой системы, функциональная активность ЖКТ </w:t>
      </w:r>
      <w:r w:rsidRPr="00F2126A">
        <w:rPr>
          <w:bCs/>
          <w:color w:val="000000"/>
          <w:sz w:val="28"/>
          <w:szCs w:val="28"/>
        </w:rPr>
        <w:t>и др</w:t>
      </w:r>
    </w:p>
    <w:p w14:paraId="647A7F8F" w14:textId="77777777" w:rsidR="0054030D" w:rsidRPr="00F2126A" w:rsidRDefault="0054030D" w:rsidP="00F2126A">
      <w:pPr>
        <w:shd w:val="clear" w:color="auto" w:fill="FFFFFF"/>
        <w:jc w:val="both"/>
        <w:rPr>
          <w:sz w:val="28"/>
          <w:szCs w:val="28"/>
        </w:rPr>
      </w:pPr>
      <w:r w:rsidRPr="00F2126A">
        <w:rPr>
          <w:color w:val="000000"/>
          <w:sz w:val="28"/>
          <w:szCs w:val="28"/>
        </w:rPr>
        <w:t xml:space="preserve">К группе </w:t>
      </w:r>
      <w:r w:rsidRPr="00F2126A">
        <w:rPr>
          <w:bCs/>
          <w:i/>
          <w:iCs/>
          <w:color w:val="000000"/>
          <w:sz w:val="28"/>
          <w:szCs w:val="28"/>
        </w:rPr>
        <w:t xml:space="preserve">патологических состояний </w:t>
      </w:r>
      <w:r w:rsidRPr="00F2126A">
        <w:rPr>
          <w:color w:val="000000"/>
          <w:sz w:val="28"/>
          <w:szCs w:val="28"/>
        </w:rPr>
        <w:t>, возникающих при перегре</w:t>
      </w:r>
      <w:r w:rsidRPr="00F2126A">
        <w:rPr>
          <w:color w:val="000000"/>
          <w:sz w:val="28"/>
          <w:szCs w:val="28"/>
        </w:rPr>
        <w:softHyphen/>
        <w:t>вании (тепловых. поражений) относятся: тепловой удар, тепловой обморок, судорожная болезнь, питьевая болезнь, нервные расстройства, тепловое ис</w:t>
      </w:r>
      <w:r w:rsidRPr="00F2126A">
        <w:rPr>
          <w:color w:val="000000"/>
          <w:sz w:val="28"/>
          <w:szCs w:val="28"/>
        </w:rPr>
        <w:softHyphen/>
        <w:t>тощение.</w:t>
      </w:r>
    </w:p>
    <w:p w14:paraId="4A7C822A" w14:textId="77777777" w:rsidR="0054030D" w:rsidRPr="00F2126A" w:rsidRDefault="0054030D" w:rsidP="00F2126A">
      <w:pPr>
        <w:shd w:val="clear" w:color="auto" w:fill="FFFFFF"/>
        <w:jc w:val="both"/>
        <w:rPr>
          <w:sz w:val="28"/>
          <w:szCs w:val="28"/>
        </w:rPr>
      </w:pPr>
      <w:r w:rsidRPr="00F2126A">
        <w:rPr>
          <w:bCs/>
          <w:color w:val="000000"/>
          <w:sz w:val="28"/>
          <w:szCs w:val="28"/>
        </w:rPr>
        <w:t>Влияние низкой температуры воздуха на ор</w:t>
      </w:r>
      <w:r w:rsidRPr="00F2126A">
        <w:rPr>
          <w:bCs/>
          <w:color w:val="000000"/>
          <w:sz w:val="28"/>
          <w:szCs w:val="28"/>
        </w:rPr>
        <w:softHyphen/>
        <w:t>ганизм человека. Терморегуляция. Фазы переох</w:t>
      </w:r>
      <w:r w:rsidRPr="00F2126A">
        <w:rPr>
          <w:bCs/>
          <w:color w:val="000000"/>
          <w:sz w:val="28"/>
          <w:szCs w:val="28"/>
        </w:rPr>
        <w:softHyphen/>
        <w:t>лаждения. Заболевания, связанные с переохлаж</w:t>
      </w:r>
      <w:r w:rsidRPr="00F2126A">
        <w:rPr>
          <w:bCs/>
          <w:color w:val="000000"/>
          <w:sz w:val="28"/>
          <w:szCs w:val="28"/>
        </w:rPr>
        <w:softHyphen/>
        <w:t>дением. Меры профилактики.</w:t>
      </w:r>
    </w:p>
    <w:p w14:paraId="259A70B5" w14:textId="77777777" w:rsidR="0054030D" w:rsidRPr="00F2126A" w:rsidRDefault="0054030D" w:rsidP="00F2126A">
      <w:pPr>
        <w:shd w:val="clear" w:color="auto" w:fill="FFFFFF"/>
        <w:jc w:val="both"/>
        <w:rPr>
          <w:sz w:val="28"/>
          <w:szCs w:val="28"/>
        </w:rPr>
      </w:pPr>
      <w:r w:rsidRPr="00F2126A">
        <w:rPr>
          <w:b/>
          <w:bCs/>
          <w:color w:val="000000"/>
          <w:sz w:val="28"/>
          <w:szCs w:val="28"/>
        </w:rPr>
        <w:t xml:space="preserve"> </w:t>
      </w:r>
      <w:r w:rsidRPr="00F2126A">
        <w:rPr>
          <w:color w:val="000000"/>
          <w:sz w:val="28"/>
          <w:szCs w:val="28"/>
        </w:rPr>
        <w:t>В условиях воздействия низких температур может происходить иереох»</w:t>
      </w:r>
    </w:p>
    <w:p w14:paraId="30E2955D" w14:textId="77777777" w:rsidR="0054030D" w:rsidRPr="00F2126A" w:rsidRDefault="0054030D" w:rsidP="00F2126A">
      <w:pPr>
        <w:shd w:val="clear" w:color="auto" w:fill="FFFFFF"/>
        <w:jc w:val="both"/>
        <w:rPr>
          <w:sz w:val="28"/>
          <w:szCs w:val="28"/>
        </w:rPr>
      </w:pPr>
      <w:r w:rsidRPr="00F2126A">
        <w:rPr>
          <w:color w:val="000000"/>
          <w:sz w:val="28"/>
          <w:szCs w:val="28"/>
        </w:rPr>
        <w:t>лаждение организма за счет увеличения теплоотдачи. При низкой темиерат)/-ре окружающего воздуха резко увеличиваются потери тепла путем конвек</w:t>
      </w:r>
      <w:r w:rsidRPr="00F2126A">
        <w:rPr>
          <w:color w:val="000000"/>
          <w:sz w:val="28"/>
          <w:szCs w:val="28"/>
        </w:rPr>
        <w:softHyphen/>
        <w:t>ции, излучения.</w:t>
      </w:r>
    </w:p>
    <w:p w14:paraId="7F88E0CE" w14:textId="77777777" w:rsidR="0054030D" w:rsidRPr="00F2126A" w:rsidRDefault="0054030D" w:rsidP="00F2126A">
      <w:pPr>
        <w:shd w:val="clear" w:color="auto" w:fill="FFFFFF"/>
        <w:jc w:val="both"/>
        <w:rPr>
          <w:sz w:val="28"/>
          <w:szCs w:val="28"/>
        </w:rPr>
      </w:pPr>
      <w:r w:rsidRPr="00F2126A">
        <w:rPr>
          <w:color w:val="000000"/>
          <w:sz w:val="28"/>
          <w:szCs w:val="28"/>
        </w:rPr>
        <w:t>Особенно опасно сочетание низкой температуры с высокой влажность^ и высокой скоростью движения воздуха, так как при этом значительно воз</w:t>
      </w:r>
      <w:r w:rsidRPr="00F2126A">
        <w:rPr>
          <w:color w:val="000000"/>
          <w:sz w:val="28"/>
          <w:szCs w:val="28"/>
        </w:rPr>
        <w:softHyphen/>
        <w:t>растают потери тепла конвекцией и испарением.</w:t>
      </w:r>
    </w:p>
    <w:p w14:paraId="41253EBD" w14:textId="77777777" w:rsidR="0054030D" w:rsidRPr="00F2126A" w:rsidRDefault="0054030D" w:rsidP="00F2126A">
      <w:pPr>
        <w:shd w:val="clear" w:color="auto" w:fill="FFFFFF"/>
        <w:jc w:val="both"/>
        <w:rPr>
          <w:sz w:val="28"/>
          <w:szCs w:val="28"/>
        </w:rPr>
      </w:pPr>
      <w:r w:rsidRPr="00F2126A">
        <w:rPr>
          <w:color w:val="000000"/>
          <w:sz w:val="28"/>
          <w:szCs w:val="28"/>
        </w:rPr>
        <w:t>При холодовом воздействии изменения возникают не только непосредст</w:t>
      </w:r>
      <w:r w:rsidRPr="00F2126A">
        <w:rPr>
          <w:color w:val="000000"/>
          <w:sz w:val="28"/>
          <w:szCs w:val="28"/>
        </w:rPr>
        <w:softHyphen/>
        <w:t>венно в области, воздействия, но также и на отдаленных участках тела. Это обусловлено местными и общими рефлекторными реакциями на охлаждение. Например, при охлаждении ног, наблюдается снижение температуры слизи</w:t>
      </w:r>
      <w:r w:rsidRPr="00F2126A">
        <w:rPr>
          <w:color w:val="000000"/>
          <w:sz w:val="28"/>
          <w:szCs w:val="28"/>
          <w:vertAlign w:val="subscript"/>
        </w:rPr>
        <w:t xml:space="preserve">г </w:t>
      </w:r>
      <w:r w:rsidRPr="00F2126A">
        <w:rPr>
          <w:color w:val="000000"/>
          <w:sz w:val="28"/>
          <w:szCs w:val="28"/>
        </w:rPr>
        <w:t>стой оболочки носа, глотки, что приводит к снижению местного иммунитета и возникновению насморка, кашля и тд. Другим примером рефлекторной ре</w:t>
      </w:r>
      <w:r w:rsidRPr="00F2126A">
        <w:rPr>
          <w:color w:val="000000"/>
          <w:sz w:val="28"/>
          <w:szCs w:val="28"/>
        </w:rPr>
        <w:softHyphen/>
        <w:t>акции является спазм сосудов почек при охлаждении оршнизма. Длительное охлаждение ведет к расстройствам кровообращения, снижению иммунитета.</w:t>
      </w:r>
    </w:p>
    <w:p w14:paraId="4CE4B4E5" w14:textId="77777777" w:rsidR="0054030D" w:rsidRPr="00F2126A" w:rsidRDefault="0054030D" w:rsidP="00F2126A">
      <w:pPr>
        <w:shd w:val="clear" w:color="auto" w:fill="FFFFFF"/>
        <w:jc w:val="both"/>
        <w:rPr>
          <w:sz w:val="28"/>
          <w:szCs w:val="28"/>
        </w:rPr>
      </w:pPr>
      <w:r w:rsidRPr="00F2126A">
        <w:rPr>
          <w:color w:val="000000"/>
          <w:sz w:val="28"/>
          <w:szCs w:val="28"/>
        </w:rPr>
        <w:t>При сильном холодовом воздействии может происходить общее переох</w:t>
      </w:r>
      <w:r w:rsidRPr="00F2126A">
        <w:rPr>
          <w:color w:val="000000"/>
          <w:sz w:val="28"/>
          <w:szCs w:val="28"/>
        </w:rPr>
        <w:softHyphen/>
        <w:t>лаждение организма. Оно протекает в несколько стадий. Фазы переохлаждения.</w:t>
      </w:r>
    </w:p>
    <w:p w14:paraId="7CFCA608" w14:textId="77777777" w:rsidR="0054030D" w:rsidRPr="00F2126A" w:rsidRDefault="0054030D"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Компенсаторная фаза </w:t>
      </w:r>
      <w:r w:rsidRPr="00F2126A">
        <w:rPr>
          <w:color w:val="000000"/>
          <w:sz w:val="28"/>
          <w:szCs w:val="28"/>
        </w:rPr>
        <w:t>(температура увеличивается до 37°С за счет увеличения теплопродукции)</w:t>
      </w:r>
    </w:p>
    <w:p w14:paraId="037A6FE1" w14:textId="77777777" w:rsidR="0054030D" w:rsidRPr="00F2126A" w:rsidRDefault="0054030D"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Фаза     относительной     недостаточности     терморегуляции </w:t>
      </w:r>
      <w:r w:rsidRPr="00F2126A">
        <w:rPr>
          <w:color w:val="000000"/>
          <w:sz w:val="28"/>
          <w:szCs w:val="28"/>
        </w:rPr>
        <w:t>(температура уменьшается до 35 градусов, появляется озноб, дрожь, час</w:t>
      </w:r>
      <w:r w:rsidRPr="00F2126A">
        <w:rPr>
          <w:color w:val="000000"/>
          <w:sz w:val="28"/>
          <w:szCs w:val="28"/>
        </w:rPr>
        <w:softHyphen/>
        <w:t>тое дыхание, частое мочеиспускание, перераспределение гликогена в тка</w:t>
      </w:r>
      <w:r w:rsidRPr="00F2126A">
        <w:rPr>
          <w:color w:val="000000"/>
          <w:sz w:val="28"/>
          <w:szCs w:val="28"/>
        </w:rPr>
        <w:softHyphen/>
        <w:t>нях)</w:t>
      </w:r>
    </w:p>
    <w:p w14:paraId="0B22BEAB" w14:textId="77777777" w:rsidR="0054030D" w:rsidRPr="00F2126A" w:rsidRDefault="0054030D" w:rsidP="00F2126A">
      <w:pPr>
        <w:shd w:val="clear" w:color="auto" w:fill="FFFFFF"/>
        <w:jc w:val="both"/>
        <w:rPr>
          <w:sz w:val="28"/>
          <w:szCs w:val="28"/>
        </w:rPr>
      </w:pPr>
      <w:r w:rsidRPr="00F2126A">
        <w:rPr>
          <w:color w:val="000000"/>
          <w:sz w:val="28"/>
          <w:szCs w:val="28"/>
        </w:rPr>
        <w:t>3)   Уменьшение температуры до 34-28°С. Резкое снижение содержа</w:t>
      </w:r>
      <w:r w:rsidRPr="00F2126A">
        <w:rPr>
          <w:color w:val="000000"/>
          <w:sz w:val="28"/>
          <w:szCs w:val="28"/>
        </w:rPr>
        <w:softHyphen/>
        <w:t>ния гликогена в тканях. Пульс 40-50, аритмия, мышцы скованы, тяга ко сну</w:t>
      </w:r>
    </w:p>
    <w:p w14:paraId="4EF954E0" w14:textId="77777777" w:rsidR="0054030D" w:rsidRPr="00F2126A" w:rsidRDefault="0054030D" w:rsidP="00F2126A">
      <w:pPr>
        <w:shd w:val="clear" w:color="auto" w:fill="FFFFFF"/>
        <w:jc w:val="both"/>
        <w:rPr>
          <w:sz w:val="28"/>
          <w:szCs w:val="28"/>
        </w:rPr>
      </w:pPr>
      <w:r w:rsidRPr="00F2126A">
        <w:rPr>
          <w:color w:val="000000"/>
          <w:sz w:val="28"/>
          <w:szCs w:val="28"/>
        </w:rPr>
        <w:t>4)  Температура опускается ниже 28°С, что ведет к коме, гипоксии мозга, потере чувствительности, трепетанию желудочков и предсердий. 80% - смертельный исход.</w:t>
      </w:r>
    </w:p>
    <w:p w14:paraId="4E39FC67" w14:textId="77777777" w:rsidR="0054030D" w:rsidRPr="00F2126A" w:rsidRDefault="0054030D" w:rsidP="00F2126A">
      <w:pPr>
        <w:shd w:val="clear" w:color="auto" w:fill="FFFFFF"/>
        <w:jc w:val="both"/>
        <w:rPr>
          <w:sz w:val="28"/>
          <w:szCs w:val="28"/>
        </w:rPr>
      </w:pPr>
      <w:r w:rsidRPr="00F2126A">
        <w:rPr>
          <w:color w:val="000000"/>
          <w:sz w:val="28"/>
          <w:szCs w:val="28"/>
        </w:rPr>
        <w:t xml:space="preserve">5) </w:t>
      </w:r>
      <w:r w:rsidRPr="00F2126A">
        <w:rPr>
          <w:i/>
          <w:iCs/>
          <w:color w:val="000000"/>
          <w:sz w:val="28"/>
          <w:szCs w:val="28"/>
        </w:rPr>
        <w:t xml:space="preserve">Терминальная фаза - </w:t>
      </w:r>
      <w:r w:rsidRPr="00F2126A">
        <w:rPr>
          <w:color w:val="000000"/>
          <w:sz w:val="28"/>
          <w:szCs w:val="28"/>
        </w:rPr>
        <w:t>при снижении температуры ниже 26°С. В основе лежит кислородное голодание из-за тромбоза артериол.</w:t>
      </w:r>
    </w:p>
    <w:p w14:paraId="2194CBE5" w14:textId="77777777" w:rsidR="0054030D" w:rsidRPr="00F2126A" w:rsidRDefault="0054030D" w:rsidP="00F2126A">
      <w:pPr>
        <w:shd w:val="clear" w:color="auto" w:fill="FFFFFF"/>
        <w:jc w:val="both"/>
        <w:rPr>
          <w:sz w:val="28"/>
          <w:szCs w:val="28"/>
        </w:rPr>
      </w:pPr>
      <w:r w:rsidRPr="00F2126A">
        <w:rPr>
          <w:color w:val="000000"/>
          <w:sz w:val="28"/>
          <w:szCs w:val="28"/>
        </w:rPr>
        <w:t xml:space="preserve">Даже при довольно кратковременном пребывании в условиях резкого охлаждения могут возникать </w:t>
      </w:r>
      <w:r w:rsidRPr="00F2126A">
        <w:rPr>
          <w:i/>
          <w:iCs/>
          <w:color w:val="000000"/>
          <w:sz w:val="28"/>
          <w:szCs w:val="28"/>
        </w:rPr>
        <w:t xml:space="preserve">обморожения </w:t>
      </w:r>
      <w:r w:rsidRPr="00F2126A">
        <w:rPr>
          <w:color w:val="000000"/>
          <w:sz w:val="28"/>
          <w:szCs w:val="28"/>
        </w:rPr>
        <w:t>(особенно открытых частей тела при низкой температуре и сильном ветре)</w:t>
      </w:r>
    </w:p>
    <w:p w14:paraId="645EC6D0" w14:textId="77777777" w:rsidR="0054030D" w:rsidRPr="00F2126A" w:rsidRDefault="0054030D" w:rsidP="00F2126A">
      <w:pPr>
        <w:shd w:val="clear" w:color="auto" w:fill="FFFFFF"/>
        <w:jc w:val="both"/>
        <w:rPr>
          <w:sz w:val="28"/>
          <w:szCs w:val="28"/>
        </w:rPr>
      </w:pPr>
      <w:r w:rsidRPr="00F2126A">
        <w:rPr>
          <w:color w:val="000000"/>
          <w:sz w:val="28"/>
          <w:szCs w:val="28"/>
        </w:rPr>
        <w:t>При сравнительно длительном нахождении человека в условиях низкой температуры могут наблюдаться:</w:t>
      </w:r>
    </w:p>
    <w:p w14:paraId="22FE035D" w14:textId="77777777" w:rsidR="0054030D" w:rsidRPr="00F2126A" w:rsidRDefault="0054030D" w:rsidP="00F2126A">
      <w:pPr>
        <w:shd w:val="clear" w:color="auto" w:fill="FFFFFF"/>
        <w:jc w:val="both"/>
        <w:rPr>
          <w:sz w:val="28"/>
          <w:szCs w:val="28"/>
        </w:rPr>
      </w:pPr>
      <w:r w:rsidRPr="00F2126A">
        <w:rPr>
          <w:color w:val="000000"/>
          <w:sz w:val="28"/>
          <w:szCs w:val="28"/>
        </w:rPr>
        <w:t>1</w:t>
      </w:r>
      <w:r w:rsidR="00C527E1" w:rsidRPr="00F2126A">
        <w:rPr>
          <w:color w:val="000000"/>
          <w:sz w:val="28"/>
          <w:szCs w:val="28"/>
        </w:rPr>
        <w:t>.</w:t>
      </w:r>
      <w:r w:rsidRPr="00F2126A">
        <w:rPr>
          <w:color w:val="000000"/>
          <w:sz w:val="28"/>
          <w:szCs w:val="28"/>
        </w:rPr>
        <w:t xml:space="preserve">Возникновение   или   обострение   заболеваний   </w:t>
      </w:r>
      <w:r w:rsidRPr="00F2126A">
        <w:rPr>
          <w:i/>
          <w:iCs/>
          <w:color w:val="000000"/>
          <w:sz w:val="28"/>
          <w:szCs w:val="28"/>
        </w:rPr>
        <w:t xml:space="preserve">органов   дыхания </w:t>
      </w:r>
      <w:r w:rsidRPr="00F2126A">
        <w:rPr>
          <w:color w:val="000000"/>
          <w:sz w:val="28"/>
          <w:szCs w:val="28"/>
        </w:rPr>
        <w:t>(риниты, бронхиты, плевриты, пневмонии и тд.)</w:t>
      </w:r>
    </w:p>
    <w:p w14:paraId="05D3CC8C" w14:textId="77777777" w:rsidR="0054030D" w:rsidRPr="00F2126A" w:rsidRDefault="0054030D" w:rsidP="00F2126A">
      <w:pPr>
        <w:shd w:val="clear" w:color="auto" w:fill="FFFFFF"/>
        <w:jc w:val="both"/>
        <w:rPr>
          <w:sz w:val="28"/>
          <w:szCs w:val="28"/>
        </w:rPr>
      </w:pPr>
      <w:r w:rsidRPr="00F2126A">
        <w:rPr>
          <w:color w:val="000000"/>
          <w:sz w:val="28"/>
          <w:szCs w:val="28"/>
        </w:rPr>
        <w:t>2</w:t>
      </w:r>
      <w:r w:rsidR="00C527E1" w:rsidRPr="00F2126A">
        <w:rPr>
          <w:color w:val="000000"/>
          <w:sz w:val="28"/>
          <w:szCs w:val="28"/>
        </w:rPr>
        <w:t>.</w:t>
      </w:r>
      <w:r w:rsidRPr="00F2126A">
        <w:rPr>
          <w:color w:val="000000"/>
          <w:sz w:val="28"/>
          <w:szCs w:val="28"/>
        </w:rPr>
        <w:t xml:space="preserve"> Поражения </w:t>
      </w:r>
      <w:r w:rsidRPr="00F2126A">
        <w:rPr>
          <w:i/>
          <w:iCs/>
          <w:color w:val="000000"/>
          <w:sz w:val="28"/>
          <w:szCs w:val="28"/>
        </w:rPr>
        <w:t xml:space="preserve">мышечно-суставного аппарата </w:t>
      </w:r>
      <w:r w:rsidRPr="00F2126A">
        <w:rPr>
          <w:color w:val="000000"/>
          <w:sz w:val="28"/>
          <w:szCs w:val="28"/>
        </w:rPr>
        <w:t>(миозиты, миалгаи, рев</w:t>
      </w:r>
      <w:r w:rsidRPr="00F2126A">
        <w:rPr>
          <w:color w:val="000000"/>
          <w:sz w:val="28"/>
          <w:szCs w:val="28"/>
        </w:rPr>
        <w:softHyphen/>
        <w:t>матические поражения)</w:t>
      </w:r>
    </w:p>
    <w:p w14:paraId="295ACE75" w14:textId="77777777" w:rsidR="0054030D" w:rsidRPr="00F2126A" w:rsidRDefault="0054030D" w:rsidP="00F2126A">
      <w:pPr>
        <w:shd w:val="clear" w:color="auto" w:fill="FFFFFF"/>
        <w:jc w:val="both"/>
        <w:rPr>
          <w:sz w:val="28"/>
          <w:szCs w:val="28"/>
        </w:rPr>
      </w:pPr>
      <w:r w:rsidRPr="00F2126A">
        <w:rPr>
          <w:color w:val="000000"/>
          <w:sz w:val="28"/>
          <w:szCs w:val="28"/>
        </w:rPr>
        <w:t xml:space="preserve">3.Патологические изменения со стороны </w:t>
      </w:r>
      <w:r w:rsidRPr="00F2126A">
        <w:rPr>
          <w:i/>
          <w:iCs/>
          <w:color w:val="000000"/>
          <w:sz w:val="28"/>
          <w:szCs w:val="28"/>
        </w:rPr>
        <w:t>периферической нервной сис</w:t>
      </w:r>
      <w:r w:rsidRPr="00F2126A">
        <w:rPr>
          <w:i/>
          <w:iCs/>
          <w:color w:val="000000"/>
          <w:sz w:val="28"/>
          <w:szCs w:val="28"/>
        </w:rPr>
        <w:softHyphen/>
        <w:t xml:space="preserve">темы </w:t>
      </w:r>
      <w:r w:rsidRPr="00F2126A">
        <w:rPr>
          <w:color w:val="000000"/>
          <w:sz w:val="28"/>
          <w:szCs w:val="28"/>
        </w:rPr>
        <w:t>(радикулиты, невриты и тд.)</w:t>
      </w:r>
    </w:p>
    <w:p w14:paraId="1BAF2FCE" w14:textId="77777777" w:rsidR="0054030D" w:rsidRPr="00F2126A" w:rsidRDefault="0054030D" w:rsidP="00F2126A">
      <w:pPr>
        <w:shd w:val="clear" w:color="auto" w:fill="FFFFFF"/>
        <w:jc w:val="both"/>
        <w:rPr>
          <w:sz w:val="28"/>
          <w:szCs w:val="28"/>
        </w:rPr>
      </w:pPr>
      <w:r w:rsidRPr="00F2126A">
        <w:rPr>
          <w:color w:val="000000"/>
          <w:sz w:val="28"/>
          <w:szCs w:val="28"/>
        </w:rPr>
        <w:t>4</w:t>
      </w:r>
      <w:r w:rsidR="00C527E1" w:rsidRPr="00F2126A">
        <w:rPr>
          <w:color w:val="000000"/>
          <w:sz w:val="28"/>
          <w:szCs w:val="28"/>
        </w:rPr>
        <w:t xml:space="preserve">. </w:t>
      </w:r>
      <w:r w:rsidRPr="00F2126A">
        <w:rPr>
          <w:color w:val="000000"/>
          <w:sz w:val="28"/>
          <w:szCs w:val="28"/>
        </w:rPr>
        <w:t xml:space="preserve"> Заболевания </w:t>
      </w:r>
      <w:r w:rsidRPr="00F2126A">
        <w:rPr>
          <w:i/>
          <w:iCs/>
          <w:color w:val="000000"/>
          <w:sz w:val="28"/>
          <w:szCs w:val="28"/>
        </w:rPr>
        <w:t xml:space="preserve">почек </w:t>
      </w:r>
      <w:r w:rsidRPr="00F2126A">
        <w:rPr>
          <w:color w:val="000000"/>
          <w:sz w:val="28"/>
          <w:szCs w:val="28"/>
        </w:rPr>
        <w:t>(нефриты)</w:t>
      </w:r>
    </w:p>
    <w:p w14:paraId="2AC9A863" w14:textId="77777777" w:rsidR="0054030D" w:rsidRPr="00F2126A" w:rsidRDefault="0054030D" w:rsidP="00F2126A">
      <w:pPr>
        <w:shd w:val="clear" w:color="auto" w:fill="FFFFFF"/>
        <w:jc w:val="both"/>
        <w:rPr>
          <w:sz w:val="28"/>
          <w:szCs w:val="28"/>
        </w:rPr>
      </w:pPr>
      <w:r w:rsidRPr="00F2126A">
        <w:rPr>
          <w:color w:val="000000"/>
          <w:sz w:val="28"/>
          <w:szCs w:val="28"/>
        </w:rPr>
        <w:t>Профилактика:</w:t>
      </w:r>
    </w:p>
    <w:p w14:paraId="154D9A6F" w14:textId="77777777" w:rsidR="0054030D" w:rsidRPr="00F2126A" w:rsidRDefault="0054030D" w:rsidP="00F2126A">
      <w:pPr>
        <w:shd w:val="clear" w:color="auto" w:fill="FFFFFF"/>
        <w:jc w:val="both"/>
        <w:rPr>
          <w:sz w:val="28"/>
          <w:szCs w:val="28"/>
        </w:rPr>
      </w:pPr>
      <w:r w:rsidRPr="00F2126A">
        <w:rPr>
          <w:color w:val="000000"/>
          <w:sz w:val="28"/>
          <w:szCs w:val="28"/>
        </w:rPr>
        <w:t>1) Тренировка и закаливание</w:t>
      </w:r>
    </w:p>
    <w:p w14:paraId="5D2A5E34" w14:textId="77777777" w:rsidR="0054030D" w:rsidRPr="00F2126A" w:rsidRDefault="0054030D" w:rsidP="00F2126A">
      <w:pPr>
        <w:shd w:val="clear" w:color="auto" w:fill="FFFFFF"/>
        <w:jc w:val="both"/>
        <w:rPr>
          <w:sz w:val="28"/>
          <w:szCs w:val="28"/>
        </w:rPr>
      </w:pPr>
      <w:r w:rsidRPr="00F2126A">
        <w:rPr>
          <w:color w:val="000000"/>
          <w:sz w:val="28"/>
          <w:szCs w:val="28"/>
        </w:rPr>
        <w:t>2) Горячее питание</w:t>
      </w:r>
    </w:p>
    <w:p w14:paraId="3D6CCE7A" w14:textId="77777777" w:rsidR="0054030D" w:rsidRPr="00F2126A" w:rsidRDefault="0054030D" w:rsidP="00F2126A">
      <w:pPr>
        <w:shd w:val="clear" w:color="auto" w:fill="FFFFFF"/>
        <w:jc w:val="both"/>
        <w:rPr>
          <w:sz w:val="28"/>
          <w:szCs w:val="28"/>
        </w:rPr>
      </w:pPr>
      <w:r w:rsidRPr="00F2126A">
        <w:rPr>
          <w:color w:val="000000"/>
          <w:sz w:val="28"/>
          <w:szCs w:val="28"/>
        </w:rPr>
        <w:t>3) Рациональная одежда</w:t>
      </w:r>
    </w:p>
    <w:p w14:paraId="1239F324" w14:textId="77777777" w:rsidR="0054030D" w:rsidRPr="00F2126A" w:rsidRDefault="0054030D" w:rsidP="00F2126A">
      <w:pPr>
        <w:shd w:val="clear" w:color="auto" w:fill="FFFFFF"/>
        <w:jc w:val="both"/>
        <w:rPr>
          <w:color w:val="000000"/>
          <w:sz w:val="28"/>
          <w:szCs w:val="28"/>
        </w:rPr>
      </w:pPr>
      <w:r w:rsidRPr="00F2126A">
        <w:rPr>
          <w:color w:val="000000"/>
          <w:sz w:val="28"/>
          <w:szCs w:val="28"/>
        </w:rPr>
        <w:t>4) Рациональный режим пребывания и труда в условиях низких темпе</w:t>
      </w:r>
      <w:r w:rsidRPr="00F2126A">
        <w:rPr>
          <w:color w:val="000000"/>
          <w:sz w:val="28"/>
          <w:szCs w:val="28"/>
        </w:rPr>
        <w:softHyphen/>
        <w:t>ратур</w:t>
      </w:r>
    </w:p>
    <w:p w14:paraId="5431773B" w14:textId="77777777" w:rsidR="00C527E1" w:rsidRPr="00F2126A" w:rsidRDefault="00C527E1" w:rsidP="00F2126A">
      <w:pPr>
        <w:shd w:val="clear" w:color="auto" w:fill="FFFFFF"/>
        <w:jc w:val="both"/>
        <w:rPr>
          <w:b/>
          <w:bCs/>
          <w:color w:val="000000"/>
          <w:sz w:val="28"/>
          <w:szCs w:val="28"/>
        </w:rPr>
      </w:pPr>
    </w:p>
    <w:p w14:paraId="08B7F365" w14:textId="77777777" w:rsidR="006B618A" w:rsidRPr="00F2126A" w:rsidRDefault="0054030D" w:rsidP="00F2126A">
      <w:pPr>
        <w:pStyle w:val="a4"/>
        <w:spacing w:before="0" w:beforeAutospacing="0" w:after="0" w:afterAutospacing="0"/>
        <w:jc w:val="both"/>
        <w:rPr>
          <w:b/>
          <w:sz w:val="28"/>
          <w:szCs w:val="28"/>
        </w:rPr>
      </w:pPr>
      <w:r w:rsidRPr="00F2126A">
        <w:rPr>
          <w:b/>
          <w:sz w:val="28"/>
          <w:szCs w:val="28"/>
        </w:rPr>
        <w:t>16. Солнечная радиация и ее биологическое действие. Световой климат</w:t>
      </w:r>
    </w:p>
    <w:p w14:paraId="14011ED2" w14:textId="77777777" w:rsidR="0054030D" w:rsidRPr="00F2126A" w:rsidRDefault="0054030D" w:rsidP="00F2126A">
      <w:pPr>
        <w:shd w:val="clear" w:color="auto" w:fill="FFFFFF"/>
        <w:jc w:val="both"/>
        <w:rPr>
          <w:sz w:val="28"/>
          <w:szCs w:val="28"/>
        </w:rPr>
      </w:pPr>
      <w:r w:rsidRPr="00F2126A">
        <w:rPr>
          <w:color w:val="000000"/>
          <w:sz w:val="28"/>
          <w:szCs w:val="28"/>
        </w:rPr>
        <w:t>Солнце является основным источником энергии на Земле. Солнечная радиация подразделяется на 3 диапазона:</w:t>
      </w:r>
    </w:p>
    <w:p w14:paraId="0A080974" w14:textId="77777777" w:rsidR="0054030D" w:rsidRPr="00F2126A" w:rsidRDefault="0054030D" w:rsidP="00F2126A">
      <w:pPr>
        <w:shd w:val="clear" w:color="auto" w:fill="FFFFFF"/>
        <w:jc w:val="both"/>
        <w:rPr>
          <w:sz w:val="28"/>
          <w:szCs w:val="28"/>
        </w:rPr>
      </w:pPr>
      <w:r w:rsidRPr="00F2126A">
        <w:rPr>
          <w:color w:val="000000"/>
          <w:sz w:val="28"/>
          <w:szCs w:val="28"/>
        </w:rPr>
        <w:t>1</w:t>
      </w:r>
      <w:r w:rsidR="00C527E1" w:rsidRPr="00F2126A">
        <w:rPr>
          <w:color w:val="000000"/>
          <w:sz w:val="28"/>
          <w:szCs w:val="28"/>
        </w:rPr>
        <w:t xml:space="preserve"> </w:t>
      </w:r>
      <w:r w:rsidRPr="00F2126A">
        <w:rPr>
          <w:color w:val="000000"/>
          <w:sz w:val="28"/>
          <w:szCs w:val="28"/>
        </w:rPr>
        <w:t xml:space="preserve"> </w:t>
      </w:r>
      <w:r w:rsidRPr="00F2126A">
        <w:rPr>
          <w:i/>
          <w:iCs/>
          <w:color w:val="000000"/>
          <w:sz w:val="28"/>
          <w:szCs w:val="28"/>
        </w:rPr>
        <w:t xml:space="preserve">Ультрафиолетовое излучение </w:t>
      </w:r>
      <w:r w:rsidRPr="00F2126A">
        <w:rPr>
          <w:color w:val="000000"/>
          <w:sz w:val="28"/>
          <w:szCs w:val="28"/>
        </w:rPr>
        <w:t>- от 10 до 400 нм</w:t>
      </w:r>
    </w:p>
    <w:p w14:paraId="715F4C3A" w14:textId="77777777" w:rsidR="0054030D" w:rsidRPr="00F2126A" w:rsidRDefault="0054030D" w:rsidP="00F2126A">
      <w:pPr>
        <w:shd w:val="clear" w:color="auto" w:fill="FFFFFF"/>
        <w:jc w:val="both"/>
        <w:rPr>
          <w:sz w:val="28"/>
          <w:szCs w:val="28"/>
        </w:rPr>
      </w:pPr>
      <w:r w:rsidRPr="00F2126A">
        <w:rPr>
          <w:color w:val="000000"/>
          <w:sz w:val="28"/>
          <w:szCs w:val="28"/>
        </w:rPr>
        <w:t>2.</w:t>
      </w:r>
      <w:r w:rsidR="00C527E1" w:rsidRPr="00F2126A">
        <w:rPr>
          <w:color w:val="000000"/>
          <w:sz w:val="28"/>
          <w:szCs w:val="28"/>
        </w:rPr>
        <w:t xml:space="preserve"> </w:t>
      </w:r>
      <w:r w:rsidRPr="00F2126A">
        <w:rPr>
          <w:color w:val="000000"/>
          <w:sz w:val="28"/>
          <w:szCs w:val="28"/>
        </w:rPr>
        <w:t xml:space="preserve"> </w:t>
      </w:r>
      <w:r w:rsidRPr="00F2126A">
        <w:rPr>
          <w:i/>
          <w:iCs/>
          <w:color w:val="000000"/>
          <w:sz w:val="28"/>
          <w:szCs w:val="28"/>
        </w:rPr>
        <w:t xml:space="preserve">Видимый свет </w:t>
      </w:r>
      <w:r w:rsidRPr="00F2126A">
        <w:rPr>
          <w:color w:val="000000"/>
          <w:sz w:val="28"/>
          <w:szCs w:val="28"/>
        </w:rPr>
        <w:t>- от 400 до 760 нм</w:t>
      </w:r>
    </w:p>
    <w:p w14:paraId="6FFC49E6" w14:textId="77777777" w:rsidR="0054030D" w:rsidRPr="00F2126A" w:rsidRDefault="0054030D" w:rsidP="00F2126A">
      <w:pPr>
        <w:shd w:val="clear" w:color="auto" w:fill="FFFFFF"/>
        <w:jc w:val="both"/>
        <w:rPr>
          <w:sz w:val="28"/>
          <w:szCs w:val="28"/>
        </w:rPr>
      </w:pPr>
      <w:r w:rsidRPr="00F2126A">
        <w:rPr>
          <w:color w:val="000000"/>
          <w:sz w:val="28"/>
          <w:szCs w:val="28"/>
        </w:rPr>
        <w:t>3.</w:t>
      </w:r>
      <w:r w:rsidR="00C527E1" w:rsidRPr="00F2126A">
        <w:rPr>
          <w:color w:val="000000"/>
          <w:sz w:val="28"/>
          <w:szCs w:val="28"/>
        </w:rPr>
        <w:t xml:space="preserve"> </w:t>
      </w:r>
      <w:r w:rsidRPr="00F2126A">
        <w:rPr>
          <w:color w:val="000000"/>
          <w:sz w:val="28"/>
          <w:szCs w:val="28"/>
        </w:rPr>
        <w:t xml:space="preserve"> </w:t>
      </w:r>
      <w:r w:rsidRPr="00F2126A">
        <w:rPr>
          <w:i/>
          <w:iCs/>
          <w:color w:val="000000"/>
          <w:sz w:val="28"/>
          <w:szCs w:val="28"/>
        </w:rPr>
        <w:t xml:space="preserve">Инфракрасное излучение - </w:t>
      </w:r>
      <w:r w:rsidRPr="00F2126A">
        <w:rPr>
          <w:color w:val="000000"/>
          <w:sz w:val="28"/>
          <w:szCs w:val="28"/>
        </w:rPr>
        <w:t>от 670 до 3400 нм Интенсивность солнечной радиации на границе земной атмосферы</w:t>
      </w:r>
    </w:p>
    <w:p w14:paraId="3CABEE12" w14:textId="77777777" w:rsidR="0054030D" w:rsidRPr="00F2126A" w:rsidRDefault="0054030D" w:rsidP="00F2126A">
      <w:pPr>
        <w:shd w:val="clear" w:color="auto" w:fill="FFFFFF"/>
        <w:jc w:val="both"/>
        <w:rPr>
          <w:sz w:val="28"/>
          <w:szCs w:val="28"/>
        </w:rPr>
      </w:pPr>
      <w:r w:rsidRPr="00F2126A">
        <w:rPr>
          <w:color w:val="000000"/>
          <w:sz w:val="28"/>
          <w:szCs w:val="28"/>
        </w:rPr>
        <w:t xml:space="preserve">называется </w:t>
      </w:r>
      <w:r w:rsidRPr="00F2126A">
        <w:rPr>
          <w:i/>
          <w:iCs/>
          <w:color w:val="000000"/>
          <w:sz w:val="28"/>
          <w:szCs w:val="28"/>
        </w:rPr>
        <w:t xml:space="preserve">солнечной постоянной. </w:t>
      </w:r>
      <w:r w:rsidRPr="00F2126A">
        <w:rPr>
          <w:color w:val="000000"/>
          <w:sz w:val="28"/>
          <w:szCs w:val="28"/>
        </w:rPr>
        <w:t>Ее величина колеблется в зависимо</w:t>
      </w:r>
      <w:r w:rsidRPr="00F2126A">
        <w:rPr>
          <w:color w:val="000000"/>
          <w:sz w:val="28"/>
          <w:szCs w:val="28"/>
        </w:rPr>
        <w:softHyphen/>
        <w:t xml:space="preserve">сти от ряда астрономических причин, но в среднем составляет </w:t>
      </w:r>
      <w:r w:rsidRPr="00F2126A">
        <w:rPr>
          <w:i/>
          <w:iCs/>
          <w:color w:val="000000"/>
          <w:sz w:val="28"/>
          <w:szCs w:val="28"/>
        </w:rPr>
        <w:t xml:space="preserve">1.94 кал/см /мин. </w:t>
      </w:r>
      <w:r w:rsidRPr="00F2126A">
        <w:rPr>
          <w:color w:val="000000"/>
          <w:sz w:val="28"/>
          <w:szCs w:val="28"/>
        </w:rPr>
        <w:t>На ультрафиолетовую часть спектра на границе атмосферы приходится 7% энергии, на видимый свет - 46% и 47% на инфракрасное излучение.</w:t>
      </w:r>
    </w:p>
    <w:p w14:paraId="2AD90993" w14:textId="77777777" w:rsidR="0054030D" w:rsidRPr="00F2126A" w:rsidRDefault="0054030D" w:rsidP="00F2126A">
      <w:pPr>
        <w:shd w:val="clear" w:color="auto" w:fill="FFFFFF"/>
        <w:jc w:val="both"/>
        <w:rPr>
          <w:sz w:val="28"/>
          <w:szCs w:val="28"/>
        </w:rPr>
      </w:pPr>
      <w:r w:rsidRPr="00F2126A">
        <w:rPr>
          <w:color w:val="000000"/>
          <w:sz w:val="28"/>
          <w:szCs w:val="28"/>
        </w:rPr>
        <w:t>При прохождении через атмосферу интенсивность солнечной радиа</w:t>
      </w:r>
      <w:r w:rsidRPr="00F2126A">
        <w:rPr>
          <w:color w:val="000000"/>
          <w:sz w:val="28"/>
          <w:szCs w:val="28"/>
        </w:rPr>
        <w:softHyphen/>
        <w:t>ции снижается, что определяется</w:t>
      </w:r>
    </w:p>
    <w:p w14:paraId="6351087E" w14:textId="77777777" w:rsidR="0054030D" w:rsidRPr="00F2126A" w:rsidRDefault="0054030D" w:rsidP="00F2126A">
      <w:pPr>
        <w:shd w:val="clear" w:color="auto" w:fill="FFFFFF"/>
        <w:jc w:val="both"/>
        <w:rPr>
          <w:sz w:val="28"/>
          <w:szCs w:val="28"/>
        </w:rPr>
      </w:pPr>
      <w:r w:rsidRPr="00F2126A">
        <w:rPr>
          <w:color w:val="000000"/>
          <w:sz w:val="28"/>
          <w:szCs w:val="28"/>
        </w:rPr>
        <w:t xml:space="preserve">1.  </w:t>
      </w:r>
      <w:r w:rsidR="00C527E1" w:rsidRPr="00F2126A">
        <w:rPr>
          <w:color w:val="000000"/>
          <w:sz w:val="28"/>
          <w:szCs w:val="28"/>
        </w:rPr>
        <w:t xml:space="preserve"> </w:t>
      </w:r>
      <w:r w:rsidRPr="00F2126A">
        <w:rPr>
          <w:color w:val="000000"/>
          <w:sz w:val="28"/>
          <w:szCs w:val="28"/>
        </w:rPr>
        <w:t>Углом падения лучей, который в свою очередь зависит от</w:t>
      </w:r>
    </w:p>
    <w:p w14:paraId="36BFBD8A" w14:textId="77777777" w:rsidR="0054030D" w:rsidRPr="00F2126A" w:rsidRDefault="0054030D" w:rsidP="00F2126A">
      <w:pPr>
        <w:shd w:val="clear" w:color="auto" w:fill="FFFFFF"/>
        <w:jc w:val="both"/>
        <w:rPr>
          <w:sz w:val="28"/>
          <w:szCs w:val="28"/>
        </w:rPr>
      </w:pPr>
      <w:r w:rsidRPr="00F2126A">
        <w:rPr>
          <w:color w:val="000000"/>
          <w:sz w:val="28"/>
          <w:szCs w:val="28"/>
        </w:rPr>
        <w:t xml:space="preserve">а)  </w:t>
      </w:r>
      <w:r w:rsidR="00C527E1" w:rsidRPr="00F2126A">
        <w:rPr>
          <w:color w:val="000000"/>
          <w:sz w:val="28"/>
          <w:szCs w:val="28"/>
        </w:rPr>
        <w:t xml:space="preserve"> </w:t>
      </w:r>
      <w:r w:rsidRPr="00F2126A">
        <w:rPr>
          <w:color w:val="000000"/>
          <w:sz w:val="28"/>
          <w:szCs w:val="28"/>
        </w:rPr>
        <w:t xml:space="preserve"> Широты местности</w:t>
      </w:r>
    </w:p>
    <w:p w14:paraId="74D722F5" w14:textId="77777777" w:rsidR="0054030D" w:rsidRPr="00F2126A" w:rsidRDefault="0054030D" w:rsidP="00F2126A">
      <w:pPr>
        <w:shd w:val="clear" w:color="auto" w:fill="FFFFFF"/>
        <w:jc w:val="both"/>
        <w:rPr>
          <w:sz w:val="28"/>
          <w:szCs w:val="28"/>
        </w:rPr>
      </w:pPr>
      <w:r w:rsidRPr="00F2126A">
        <w:rPr>
          <w:color w:val="000000"/>
          <w:sz w:val="28"/>
          <w:szCs w:val="28"/>
        </w:rPr>
        <w:t xml:space="preserve">б) </w:t>
      </w:r>
      <w:r w:rsidR="00C527E1" w:rsidRPr="00F2126A">
        <w:rPr>
          <w:color w:val="000000"/>
          <w:sz w:val="28"/>
          <w:szCs w:val="28"/>
        </w:rPr>
        <w:t xml:space="preserve"> </w:t>
      </w:r>
      <w:r w:rsidRPr="00F2126A">
        <w:rPr>
          <w:color w:val="000000"/>
          <w:sz w:val="28"/>
          <w:szCs w:val="28"/>
        </w:rPr>
        <w:t xml:space="preserve">  Времени года</w:t>
      </w:r>
    </w:p>
    <w:p w14:paraId="7C650A4F" w14:textId="77777777" w:rsidR="0054030D" w:rsidRPr="00F2126A" w:rsidRDefault="0054030D" w:rsidP="00F2126A">
      <w:pPr>
        <w:shd w:val="clear" w:color="auto" w:fill="FFFFFF"/>
        <w:jc w:val="both"/>
        <w:rPr>
          <w:sz w:val="28"/>
          <w:szCs w:val="28"/>
        </w:rPr>
      </w:pPr>
      <w:r w:rsidRPr="00F2126A">
        <w:rPr>
          <w:color w:val="000000"/>
          <w:sz w:val="28"/>
          <w:szCs w:val="28"/>
        </w:rPr>
        <w:t>в)</w:t>
      </w:r>
      <w:r w:rsidR="00C527E1" w:rsidRPr="00F2126A">
        <w:rPr>
          <w:color w:val="000000"/>
          <w:sz w:val="28"/>
          <w:szCs w:val="28"/>
        </w:rPr>
        <w:t xml:space="preserve"> </w:t>
      </w:r>
      <w:r w:rsidRPr="00F2126A">
        <w:rPr>
          <w:color w:val="000000"/>
          <w:sz w:val="28"/>
          <w:szCs w:val="28"/>
        </w:rPr>
        <w:t xml:space="preserve"> Времени суток</w:t>
      </w:r>
    </w:p>
    <w:p w14:paraId="4B497BE6" w14:textId="77777777" w:rsidR="0054030D" w:rsidRPr="00F2126A" w:rsidRDefault="0054030D" w:rsidP="00F2126A">
      <w:pPr>
        <w:shd w:val="clear" w:color="auto" w:fill="FFFFFF"/>
        <w:jc w:val="both"/>
        <w:rPr>
          <w:sz w:val="28"/>
          <w:szCs w:val="28"/>
        </w:rPr>
      </w:pPr>
      <w:r w:rsidRPr="00F2126A">
        <w:rPr>
          <w:color w:val="000000"/>
          <w:sz w:val="28"/>
          <w:szCs w:val="28"/>
        </w:rPr>
        <w:t>2.</w:t>
      </w:r>
      <w:r w:rsidR="00C527E1" w:rsidRPr="00F2126A">
        <w:rPr>
          <w:color w:val="000000"/>
          <w:sz w:val="28"/>
          <w:szCs w:val="28"/>
        </w:rPr>
        <w:t xml:space="preserve"> </w:t>
      </w:r>
      <w:r w:rsidRPr="00F2126A">
        <w:rPr>
          <w:color w:val="000000"/>
          <w:sz w:val="28"/>
          <w:szCs w:val="28"/>
        </w:rPr>
        <w:t xml:space="preserve"> Массой воздуха, через который проходят лучи</w:t>
      </w:r>
    </w:p>
    <w:p w14:paraId="5D23027E" w14:textId="77777777" w:rsidR="0054030D" w:rsidRPr="00F2126A" w:rsidRDefault="0054030D" w:rsidP="00F2126A">
      <w:pPr>
        <w:shd w:val="clear" w:color="auto" w:fill="FFFFFF"/>
        <w:jc w:val="both"/>
        <w:rPr>
          <w:sz w:val="28"/>
          <w:szCs w:val="28"/>
        </w:rPr>
      </w:pPr>
      <w:r w:rsidRPr="00F2126A">
        <w:rPr>
          <w:color w:val="000000"/>
          <w:sz w:val="28"/>
          <w:szCs w:val="28"/>
        </w:rPr>
        <w:t>3.</w:t>
      </w:r>
      <w:r w:rsidR="00C527E1" w:rsidRPr="00F2126A">
        <w:rPr>
          <w:color w:val="000000"/>
          <w:sz w:val="28"/>
          <w:szCs w:val="28"/>
        </w:rPr>
        <w:t xml:space="preserve"> </w:t>
      </w:r>
      <w:r w:rsidRPr="00F2126A">
        <w:rPr>
          <w:color w:val="000000"/>
          <w:sz w:val="28"/>
          <w:szCs w:val="28"/>
        </w:rPr>
        <w:t>Степенью загрязнения атмосферы</w:t>
      </w:r>
    </w:p>
    <w:p w14:paraId="232370BF" w14:textId="77777777" w:rsidR="0054030D" w:rsidRPr="00F2126A" w:rsidRDefault="0054030D" w:rsidP="00F2126A">
      <w:pPr>
        <w:shd w:val="clear" w:color="auto" w:fill="FFFFFF"/>
        <w:jc w:val="both"/>
        <w:rPr>
          <w:sz w:val="28"/>
          <w:szCs w:val="28"/>
        </w:rPr>
      </w:pPr>
      <w:r w:rsidRPr="00F2126A">
        <w:rPr>
          <w:color w:val="000000"/>
          <w:sz w:val="28"/>
          <w:szCs w:val="28"/>
        </w:rPr>
        <w:t>При прохождении солнечных лучей через атмосферу изменяется не только интенсивность излучения, но и его спектр. При угле солнца над горизонтом 40° ультрафиолетовое излучение составляет только 1 %, ви</w:t>
      </w:r>
      <w:r w:rsidRPr="00F2126A">
        <w:rPr>
          <w:color w:val="000000"/>
          <w:sz w:val="28"/>
          <w:szCs w:val="28"/>
        </w:rPr>
        <w:softHyphen/>
        <w:t>димый свет - 40%, инфракрасное излучение - 52%. Когда угол опускается</w:t>
      </w:r>
    </w:p>
    <w:p w14:paraId="21A9021E" w14:textId="77777777" w:rsidR="0054030D" w:rsidRPr="00F2126A" w:rsidRDefault="0054030D" w:rsidP="00F2126A">
      <w:pPr>
        <w:shd w:val="clear" w:color="auto" w:fill="FFFFFF"/>
        <w:jc w:val="both"/>
        <w:rPr>
          <w:sz w:val="28"/>
          <w:szCs w:val="28"/>
        </w:rPr>
      </w:pPr>
      <w:r w:rsidRPr="00F2126A">
        <w:rPr>
          <w:color w:val="000000"/>
          <w:sz w:val="28"/>
          <w:szCs w:val="28"/>
        </w:rPr>
        <w:t>до 5° ультрафиолетовое излучение исчезает вообще, 28% приходится на видимый свет и 72% на инфракрасное излучение.</w:t>
      </w:r>
    </w:p>
    <w:p w14:paraId="6BC2EB3F" w14:textId="77777777" w:rsidR="0054030D" w:rsidRPr="00F2126A" w:rsidRDefault="0054030D" w:rsidP="00F2126A">
      <w:pPr>
        <w:shd w:val="clear" w:color="auto" w:fill="FFFFFF"/>
        <w:jc w:val="both"/>
        <w:rPr>
          <w:sz w:val="28"/>
          <w:szCs w:val="28"/>
        </w:rPr>
      </w:pPr>
      <w:r w:rsidRPr="00F2126A">
        <w:rPr>
          <w:color w:val="000000"/>
          <w:sz w:val="28"/>
          <w:szCs w:val="28"/>
        </w:rPr>
        <w:t>Солнечная радиация достигает Земли в виде прямых и рассеянных лучей. Рассеяние происходит от частиц, имеющихся в воздухе, водяных паров и тд. В наибольшей степени рассеиваются ультрафиолетовые лучи. Существует общее правило, согласно которому чем короче волна света, тем интенсивнее он рассеивается.</w:t>
      </w:r>
    </w:p>
    <w:p w14:paraId="2FC7D27D" w14:textId="77777777" w:rsidR="0054030D" w:rsidRPr="00F2126A" w:rsidRDefault="0054030D" w:rsidP="00F2126A">
      <w:pPr>
        <w:shd w:val="clear" w:color="auto" w:fill="FFFFFF"/>
        <w:jc w:val="both"/>
        <w:rPr>
          <w:sz w:val="28"/>
          <w:szCs w:val="28"/>
        </w:rPr>
      </w:pPr>
      <w:r w:rsidRPr="00F2126A">
        <w:rPr>
          <w:color w:val="000000"/>
          <w:sz w:val="28"/>
          <w:szCs w:val="28"/>
        </w:rPr>
        <w:t>Часть солнечного излучения поглощается, а часть отражается. От</w:t>
      </w:r>
      <w:r w:rsidRPr="00F2126A">
        <w:rPr>
          <w:color w:val="000000"/>
          <w:sz w:val="28"/>
          <w:szCs w:val="28"/>
        </w:rPr>
        <w:softHyphen/>
        <w:t xml:space="preserve">ношение отраженной радиации к падающей называется </w:t>
      </w:r>
      <w:r w:rsidRPr="00F2126A">
        <w:rPr>
          <w:i/>
          <w:iCs/>
          <w:color w:val="000000"/>
          <w:sz w:val="28"/>
          <w:szCs w:val="28"/>
        </w:rPr>
        <w:t xml:space="preserve">альбедо </w:t>
      </w:r>
      <w:r w:rsidRPr="00F2126A">
        <w:rPr>
          <w:color w:val="000000"/>
          <w:sz w:val="28"/>
          <w:szCs w:val="28"/>
        </w:rPr>
        <w:t>и выра</w:t>
      </w:r>
      <w:r w:rsidRPr="00F2126A">
        <w:rPr>
          <w:color w:val="000000"/>
          <w:sz w:val="28"/>
          <w:szCs w:val="28"/>
        </w:rPr>
        <w:softHyphen/>
        <w:t>жается в процентах. Величина альбедо непигментированной кожи чело</w:t>
      </w:r>
      <w:r w:rsidRPr="00F2126A">
        <w:rPr>
          <w:color w:val="000000"/>
          <w:sz w:val="28"/>
          <w:szCs w:val="28"/>
        </w:rPr>
        <w:softHyphen/>
        <w:t>века равна 35%, лес отражает только 12%, чистый снег имеет наиболее высокое альбедо - 90 %. Таким образом, надо помнить, что солнечные ожоги могут возникать и вследствие действия отраженного света.</w:t>
      </w:r>
    </w:p>
    <w:p w14:paraId="1FE2CFF7" w14:textId="77777777" w:rsidR="0054030D" w:rsidRPr="00F2126A" w:rsidRDefault="0054030D" w:rsidP="00F2126A">
      <w:pPr>
        <w:shd w:val="clear" w:color="auto" w:fill="FFFFFF"/>
        <w:jc w:val="both"/>
        <w:rPr>
          <w:sz w:val="28"/>
          <w:szCs w:val="28"/>
        </w:rPr>
      </w:pPr>
      <w:r w:rsidRPr="00F2126A">
        <w:rPr>
          <w:color w:val="000000"/>
          <w:sz w:val="28"/>
          <w:szCs w:val="28"/>
        </w:rPr>
        <w:t>Ультрафиолетовая радиация.</w:t>
      </w:r>
    </w:p>
    <w:p w14:paraId="5B51064E" w14:textId="77777777" w:rsidR="0054030D" w:rsidRPr="00F2126A" w:rsidRDefault="0054030D" w:rsidP="00F2126A">
      <w:pPr>
        <w:shd w:val="clear" w:color="auto" w:fill="FFFFFF"/>
        <w:jc w:val="both"/>
        <w:rPr>
          <w:sz w:val="28"/>
          <w:szCs w:val="28"/>
        </w:rPr>
      </w:pPr>
      <w:r w:rsidRPr="00F2126A">
        <w:rPr>
          <w:color w:val="000000"/>
          <w:sz w:val="28"/>
          <w:szCs w:val="28"/>
        </w:rPr>
        <w:t>Ультрафиолетовое излучение представляет собой часть солнечной радиации с длиной волны от 10 до 400 нм.</w:t>
      </w:r>
    </w:p>
    <w:p w14:paraId="4E6BB46E" w14:textId="77777777" w:rsidR="0054030D" w:rsidRPr="00F2126A" w:rsidRDefault="0054030D" w:rsidP="00F2126A">
      <w:pPr>
        <w:shd w:val="clear" w:color="auto" w:fill="FFFFFF"/>
        <w:jc w:val="both"/>
        <w:rPr>
          <w:sz w:val="28"/>
          <w:szCs w:val="28"/>
        </w:rPr>
      </w:pPr>
      <w:r w:rsidRPr="00F2126A">
        <w:rPr>
          <w:color w:val="000000"/>
          <w:sz w:val="28"/>
          <w:szCs w:val="28"/>
        </w:rPr>
        <w:t>Ультрафиолетовые лучи с длинной волны от 10 до 290 нм не дости</w:t>
      </w:r>
      <w:r w:rsidRPr="00F2126A">
        <w:rPr>
          <w:color w:val="000000"/>
          <w:sz w:val="28"/>
          <w:szCs w:val="28"/>
        </w:rPr>
        <w:softHyphen/>
        <w:t>гают земной поверхности. Свойства ультрафиолетового излучения с раз</w:t>
      </w:r>
      <w:r w:rsidRPr="00F2126A">
        <w:rPr>
          <w:color w:val="000000"/>
          <w:sz w:val="28"/>
          <w:szCs w:val="28"/>
        </w:rPr>
        <w:softHyphen/>
        <w:t xml:space="preserve">ной длинной волны неодинаковы. Наиболее короткие волны (от 10 до 200 нм) по своему действию приближаются к ионизирующему излучению. Эта область получила название </w:t>
      </w:r>
      <w:r w:rsidRPr="00F2126A">
        <w:rPr>
          <w:i/>
          <w:iCs/>
          <w:color w:val="000000"/>
          <w:sz w:val="28"/>
          <w:szCs w:val="28"/>
        </w:rPr>
        <w:t xml:space="preserve">озонирующей. </w:t>
      </w:r>
      <w:r w:rsidRPr="00F2126A">
        <w:rPr>
          <w:color w:val="000000"/>
          <w:sz w:val="28"/>
          <w:szCs w:val="28"/>
        </w:rPr>
        <w:t>Энергия ультрафиолетового излучения с длинной волны от 200 до 400 нм не достаточна для возбуж</w:t>
      </w:r>
      <w:r w:rsidRPr="00F2126A">
        <w:rPr>
          <w:color w:val="000000"/>
          <w:sz w:val="28"/>
          <w:szCs w:val="28"/>
        </w:rPr>
        <w:softHyphen/>
        <w:t xml:space="preserve">дения атомов, здесь преобладают </w:t>
      </w:r>
      <w:r w:rsidRPr="00F2126A">
        <w:rPr>
          <w:i/>
          <w:iCs/>
          <w:color w:val="000000"/>
          <w:sz w:val="28"/>
          <w:szCs w:val="28"/>
        </w:rPr>
        <w:t>фотохимические реакции.</w:t>
      </w:r>
    </w:p>
    <w:p w14:paraId="14F5AE7D" w14:textId="77777777" w:rsidR="0054030D" w:rsidRPr="00F2126A" w:rsidRDefault="0054030D" w:rsidP="00F2126A">
      <w:pPr>
        <w:shd w:val="clear" w:color="auto" w:fill="FFFFFF"/>
        <w:jc w:val="both"/>
        <w:rPr>
          <w:sz w:val="28"/>
          <w:szCs w:val="28"/>
        </w:rPr>
      </w:pPr>
      <w:r w:rsidRPr="00F2126A">
        <w:rPr>
          <w:color w:val="000000"/>
          <w:sz w:val="28"/>
          <w:szCs w:val="28"/>
        </w:rPr>
        <w:t>Для нас наибольшее значение имеет часть спектра от 200 до 400 нм. Эту зону делят на</w:t>
      </w:r>
    </w:p>
    <w:p w14:paraId="3033B2AD" w14:textId="77777777" w:rsidR="0054030D" w:rsidRPr="00F2126A" w:rsidRDefault="0054030D" w:rsidP="00F2126A">
      <w:pPr>
        <w:shd w:val="clear" w:color="auto" w:fill="FFFFFF"/>
        <w:jc w:val="both"/>
        <w:rPr>
          <w:sz w:val="28"/>
          <w:szCs w:val="28"/>
        </w:rPr>
      </w:pPr>
      <w:r w:rsidRPr="00F2126A">
        <w:rPr>
          <w:i/>
          <w:iCs/>
          <w:color w:val="000000"/>
          <w:sz w:val="28"/>
          <w:szCs w:val="28"/>
        </w:rPr>
        <w:t xml:space="preserve">область </w:t>
      </w:r>
      <w:r w:rsidRPr="00F2126A">
        <w:rPr>
          <w:color w:val="000000"/>
          <w:sz w:val="28"/>
          <w:szCs w:val="28"/>
        </w:rPr>
        <w:t>С - от 200 до 280 нм</w:t>
      </w:r>
    </w:p>
    <w:p w14:paraId="4A5A5257" w14:textId="77777777" w:rsidR="0054030D" w:rsidRPr="00F2126A" w:rsidRDefault="0054030D" w:rsidP="00F2126A">
      <w:pPr>
        <w:shd w:val="clear" w:color="auto" w:fill="FFFFFF"/>
        <w:jc w:val="both"/>
        <w:rPr>
          <w:sz w:val="28"/>
          <w:szCs w:val="28"/>
        </w:rPr>
      </w:pPr>
      <w:r w:rsidRPr="00F2126A">
        <w:rPr>
          <w:i/>
          <w:iCs/>
          <w:color w:val="000000"/>
          <w:sz w:val="28"/>
          <w:szCs w:val="28"/>
        </w:rPr>
        <w:t xml:space="preserve">область В - </w:t>
      </w:r>
      <w:r w:rsidRPr="00F2126A">
        <w:rPr>
          <w:color w:val="000000"/>
          <w:sz w:val="28"/>
          <w:szCs w:val="28"/>
        </w:rPr>
        <w:t>от 280 до 320 нм</w:t>
      </w:r>
    </w:p>
    <w:p w14:paraId="0615B5FD" w14:textId="77777777" w:rsidR="0054030D" w:rsidRPr="00F2126A" w:rsidRDefault="0054030D" w:rsidP="00F2126A">
      <w:pPr>
        <w:shd w:val="clear" w:color="auto" w:fill="FFFFFF"/>
        <w:jc w:val="both"/>
        <w:rPr>
          <w:sz w:val="28"/>
          <w:szCs w:val="28"/>
        </w:rPr>
      </w:pPr>
      <w:r w:rsidRPr="00F2126A">
        <w:rPr>
          <w:i/>
          <w:iCs/>
          <w:color w:val="000000"/>
          <w:sz w:val="28"/>
          <w:szCs w:val="28"/>
        </w:rPr>
        <w:t xml:space="preserve">область А </w:t>
      </w:r>
      <w:r w:rsidRPr="00F2126A">
        <w:rPr>
          <w:color w:val="000000"/>
          <w:sz w:val="28"/>
          <w:szCs w:val="28"/>
        </w:rPr>
        <w:t>- от 320 до 400 нм</w:t>
      </w:r>
    </w:p>
    <w:p w14:paraId="09F37159" w14:textId="77777777" w:rsidR="0054030D" w:rsidRPr="00F2126A" w:rsidRDefault="0054030D" w:rsidP="00F2126A">
      <w:pPr>
        <w:shd w:val="clear" w:color="auto" w:fill="FFFFFF"/>
        <w:jc w:val="both"/>
        <w:rPr>
          <w:sz w:val="28"/>
          <w:szCs w:val="28"/>
        </w:rPr>
      </w:pPr>
      <w:r w:rsidRPr="00F2126A">
        <w:rPr>
          <w:b/>
          <w:bCs/>
          <w:color w:val="000000"/>
          <w:sz w:val="28"/>
          <w:szCs w:val="28"/>
        </w:rPr>
        <w:t xml:space="preserve">Область С </w:t>
      </w:r>
      <w:r w:rsidRPr="00F2126A">
        <w:rPr>
          <w:color w:val="000000"/>
          <w:sz w:val="28"/>
          <w:szCs w:val="28"/>
        </w:rPr>
        <w:t xml:space="preserve">называют </w:t>
      </w:r>
      <w:r w:rsidRPr="00F2126A">
        <w:rPr>
          <w:b/>
          <w:bCs/>
          <w:i/>
          <w:iCs/>
          <w:color w:val="000000"/>
          <w:sz w:val="28"/>
          <w:szCs w:val="28"/>
        </w:rPr>
        <w:t xml:space="preserve">бактерицидной. </w:t>
      </w:r>
      <w:r w:rsidRPr="00F2126A">
        <w:rPr>
          <w:color w:val="000000"/>
          <w:sz w:val="28"/>
          <w:szCs w:val="28"/>
        </w:rPr>
        <w:t>Преимущественным действием ультрафиолетового излучения в этой области является бактерицидное действие, что широко используется для обеззараживания воды, воздуха и тд. Бактерицидным действием обладают также области В и А, но в зна</w:t>
      </w:r>
      <w:r w:rsidRPr="00F2126A">
        <w:rPr>
          <w:color w:val="000000"/>
          <w:sz w:val="28"/>
          <w:szCs w:val="28"/>
        </w:rPr>
        <w:softHyphen/>
        <w:t>чительно меньшей степени.</w:t>
      </w:r>
    </w:p>
    <w:p w14:paraId="5B500CEA" w14:textId="77777777" w:rsidR="0054030D" w:rsidRPr="00F2126A" w:rsidRDefault="0054030D" w:rsidP="00F2126A">
      <w:pPr>
        <w:shd w:val="clear" w:color="auto" w:fill="FFFFFF"/>
        <w:jc w:val="both"/>
        <w:rPr>
          <w:sz w:val="28"/>
          <w:szCs w:val="28"/>
        </w:rPr>
      </w:pPr>
      <w:r w:rsidRPr="00F2126A">
        <w:rPr>
          <w:b/>
          <w:bCs/>
          <w:color w:val="000000"/>
          <w:sz w:val="28"/>
          <w:szCs w:val="28"/>
        </w:rPr>
        <w:t xml:space="preserve">Область В </w:t>
      </w:r>
      <w:r w:rsidRPr="00F2126A">
        <w:rPr>
          <w:color w:val="000000"/>
          <w:sz w:val="28"/>
          <w:szCs w:val="28"/>
        </w:rPr>
        <w:t xml:space="preserve">называется </w:t>
      </w:r>
      <w:r w:rsidRPr="00F2126A">
        <w:rPr>
          <w:b/>
          <w:bCs/>
          <w:i/>
          <w:iCs/>
          <w:color w:val="000000"/>
          <w:sz w:val="28"/>
          <w:szCs w:val="28"/>
        </w:rPr>
        <w:t xml:space="preserve">эритемной, </w:t>
      </w:r>
      <w:r w:rsidRPr="00F2126A">
        <w:rPr>
          <w:color w:val="000000"/>
          <w:sz w:val="28"/>
          <w:szCs w:val="28"/>
        </w:rPr>
        <w:t>т.к. под влиянием ультрафиоле</w:t>
      </w:r>
      <w:r w:rsidRPr="00F2126A">
        <w:rPr>
          <w:color w:val="000000"/>
          <w:sz w:val="28"/>
          <w:szCs w:val="28"/>
        </w:rPr>
        <w:softHyphen/>
        <w:t xml:space="preserve">тового излучения этой области возникает эритема. В области В также очень выражено </w:t>
      </w:r>
      <w:r w:rsidRPr="00F2126A">
        <w:rPr>
          <w:i/>
          <w:iCs/>
          <w:color w:val="000000"/>
          <w:sz w:val="28"/>
          <w:szCs w:val="28"/>
        </w:rPr>
        <w:t xml:space="preserve">витаминообразующее действие. </w:t>
      </w:r>
      <w:r w:rsidRPr="00F2126A">
        <w:rPr>
          <w:color w:val="000000"/>
          <w:sz w:val="28"/>
          <w:szCs w:val="28"/>
        </w:rPr>
        <w:t>Наиболее мощным ви-таминообразующим эффектом обладает область с длинной волны от 265 до 315 нм.</w:t>
      </w:r>
    </w:p>
    <w:p w14:paraId="290C65F2" w14:textId="77777777" w:rsidR="0054030D" w:rsidRPr="00F2126A" w:rsidRDefault="0054030D" w:rsidP="00F2126A">
      <w:pPr>
        <w:shd w:val="clear" w:color="auto" w:fill="FFFFFF"/>
        <w:jc w:val="both"/>
        <w:rPr>
          <w:sz w:val="28"/>
          <w:szCs w:val="28"/>
        </w:rPr>
      </w:pPr>
      <w:r w:rsidRPr="00F2126A">
        <w:rPr>
          <w:b/>
          <w:bCs/>
          <w:color w:val="000000"/>
          <w:sz w:val="28"/>
          <w:szCs w:val="28"/>
        </w:rPr>
        <w:t xml:space="preserve">Область А </w:t>
      </w:r>
      <w:r w:rsidRPr="00F2126A">
        <w:rPr>
          <w:color w:val="000000"/>
          <w:sz w:val="28"/>
          <w:szCs w:val="28"/>
        </w:rPr>
        <w:t xml:space="preserve">получила название </w:t>
      </w:r>
      <w:r w:rsidRPr="00F2126A">
        <w:rPr>
          <w:i/>
          <w:iCs/>
          <w:color w:val="000000"/>
          <w:sz w:val="28"/>
          <w:szCs w:val="28"/>
        </w:rPr>
        <w:t xml:space="preserve">загарной. </w:t>
      </w:r>
      <w:r w:rsidRPr="00F2126A">
        <w:rPr>
          <w:color w:val="000000"/>
          <w:sz w:val="28"/>
          <w:szCs w:val="28"/>
        </w:rPr>
        <w:t>Под воздействием ультра</w:t>
      </w:r>
      <w:r w:rsidRPr="00F2126A">
        <w:rPr>
          <w:color w:val="000000"/>
          <w:sz w:val="28"/>
          <w:szCs w:val="28"/>
        </w:rPr>
        <w:softHyphen/>
        <w:t>фиолетового излучения этой области возникает загар - образование мела</w:t>
      </w:r>
      <w:r w:rsidRPr="00F2126A">
        <w:rPr>
          <w:color w:val="000000"/>
          <w:sz w:val="28"/>
          <w:szCs w:val="28"/>
        </w:rPr>
        <w:softHyphen/>
        <w:t>нина, что представляет собой защитную реакцию организма.</w:t>
      </w:r>
    </w:p>
    <w:p w14:paraId="5BAFAED5" w14:textId="77777777" w:rsidR="0054030D" w:rsidRPr="00F2126A" w:rsidRDefault="0054030D" w:rsidP="00F2126A">
      <w:pPr>
        <w:shd w:val="clear" w:color="auto" w:fill="FFFFFF"/>
        <w:jc w:val="both"/>
        <w:rPr>
          <w:sz w:val="28"/>
          <w:szCs w:val="28"/>
        </w:rPr>
      </w:pPr>
      <w:r w:rsidRPr="00F2126A">
        <w:rPr>
          <w:b/>
          <w:bCs/>
          <w:color w:val="000000"/>
          <w:sz w:val="28"/>
          <w:szCs w:val="28"/>
        </w:rPr>
        <w:t xml:space="preserve">Роль УФИ </w:t>
      </w:r>
      <w:r w:rsidRPr="00F2126A">
        <w:rPr>
          <w:color w:val="000000"/>
          <w:sz w:val="28"/>
          <w:szCs w:val="28"/>
        </w:rPr>
        <w:t>очень велика. Оно повышает тонус организма, умствен</w:t>
      </w:r>
      <w:r w:rsidRPr="00F2126A">
        <w:rPr>
          <w:color w:val="000000"/>
          <w:sz w:val="28"/>
          <w:szCs w:val="28"/>
        </w:rPr>
        <w:softHyphen/>
        <w:t>ную и физическую работоспособность, сопротивляемость к инфекциям, стимулирует деятельность желез внутренней секреции, кроветворение.</w:t>
      </w:r>
    </w:p>
    <w:p w14:paraId="7DD30AE0" w14:textId="77777777" w:rsidR="0054030D" w:rsidRPr="00F2126A" w:rsidRDefault="0054030D" w:rsidP="00F2126A">
      <w:pPr>
        <w:shd w:val="clear" w:color="auto" w:fill="FFFFFF"/>
        <w:jc w:val="both"/>
        <w:rPr>
          <w:sz w:val="28"/>
          <w:szCs w:val="28"/>
        </w:rPr>
      </w:pPr>
      <w:r w:rsidRPr="00F2126A">
        <w:rPr>
          <w:color w:val="000000"/>
          <w:sz w:val="28"/>
          <w:szCs w:val="28"/>
        </w:rPr>
        <w:t xml:space="preserve">Под действием ультрафиолетового излучения образуются витамин </w:t>
      </w:r>
      <w:r w:rsidRPr="00F2126A">
        <w:rPr>
          <w:color w:val="000000"/>
          <w:sz w:val="28"/>
          <w:szCs w:val="28"/>
          <w:lang w:val="en-US"/>
        </w:rPr>
        <w:t>D</w:t>
      </w:r>
      <w:r w:rsidRPr="00F2126A">
        <w:rPr>
          <w:color w:val="000000"/>
          <w:sz w:val="28"/>
          <w:szCs w:val="28"/>
        </w:rPr>
        <w:t>, гистамин, тканевые гормоны, пигменты.</w:t>
      </w:r>
    </w:p>
    <w:p w14:paraId="245529FD" w14:textId="77777777" w:rsidR="0054030D" w:rsidRPr="00F2126A" w:rsidRDefault="0054030D" w:rsidP="00F2126A">
      <w:pPr>
        <w:shd w:val="clear" w:color="auto" w:fill="FFFFFF"/>
        <w:jc w:val="both"/>
        <w:rPr>
          <w:sz w:val="28"/>
          <w:szCs w:val="28"/>
        </w:rPr>
      </w:pPr>
      <w:r w:rsidRPr="00F2126A">
        <w:rPr>
          <w:b/>
          <w:bCs/>
          <w:color w:val="000000"/>
          <w:sz w:val="28"/>
          <w:szCs w:val="28"/>
        </w:rPr>
        <w:t xml:space="preserve">Недостаток ультрафиолетового излучения </w:t>
      </w:r>
      <w:r w:rsidRPr="00F2126A">
        <w:rPr>
          <w:color w:val="000000"/>
          <w:sz w:val="28"/>
          <w:szCs w:val="28"/>
        </w:rPr>
        <w:t>отрицательно сказывается на организме и может приводить к:  Рахиту у детей</w:t>
      </w:r>
      <w:r w:rsidR="00C527E1" w:rsidRPr="00F2126A">
        <w:rPr>
          <w:sz w:val="28"/>
          <w:szCs w:val="28"/>
        </w:rPr>
        <w:t>,</w:t>
      </w:r>
      <w:r w:rsidRPr="00F2126A">
        <w:rPr>
          <w:color w:val="000000"/>
          <w:sz w:val="28"/>
          <w:szCs w:val="28"/>
        </w:rPr>
        <w:t xml:space="preserve"> Снижению общей иммунологической реактивности</w:t>
      </w:r>
      <w:r w:rsidR="00C527E1" w:rsidRPr="00F2126A">
        <w:rPr>
          <w:color w:val="000000"/>
          <w:sz w:val="28"/>
          <w:szCs w:val="28"/>
        </w:rPr>
        <w:t>,</w:t>
      </w:r>
      <w:r w:rsidRPr="00F2126A">
        <w:rPr>
          <w:color w:val="000000"/>
          <w:sz w:val="28"/>
          <w:szCs w:val="28"/>
        </w:rPr>
        <w:t xml:space="preserve"> Снижению умственной и физической работоспособ</w:t>
      </w:r>
      <w:r w:rsidR="00C527E1" w:rsidRPr="00F2126A">
        <w:rPr>
          <w:color w:val="000000"/>
          <w:sz w:val="28"/>
          <w:szCs w:val="28"/>
        </w:rPr>
        <w:t xml:space="preserve">ти, </w:t>
      </w:r>
      <w:r w:rsidRPr="00F2126A">
        <w:rPr>
          <w:color w:val="000000"/>
          <w:sz w:val="28"/>
          <w:szCs w:val="28"/>
        </w:rPr>
        <w:t xml:space="preserve"> Повышению заболеваемости</w:t>
      </w:r>
      <w:r w:rsidR="00C527E1" w:rsidRPr="00F2126A">
        <w:rPr>
          <w:color w:val="000000"/>
          <w:sz w:val="28"/>
          <w:szCs w:val="28"/>
        </w:rPr>
        <w:t>,</w:t>
      </w:r>
      <w:r w:rsidRPr="00F2126A">
        <w:rPr>
          <w:color w:val="000000"/>
          <w:sz w:val="28"/>
          <w:szCs w:val="28"/>
        </w:rPr>
        <w:t xml:space="preserve">  Нарушению обмена кальция (из-за нехватки витамина </w:t>
      </w:r>
      <w:r w:rsidRPr="00F2126A">
        <w:rPr>
          <w:color w:val="000000"/>
          <w:sz w:val="28"/>
          <w:szCs w:val="28"/>
          <w:lang w:val="en-US"/>
        </w:rPr>
        <w:t>D</w:t>
      </w:r>
      <w:r w:rsidRPr="00F2126A">
        <w:rPr>
          <w:color w:val="000000"/>
          <w:sz w:val="28"/>
          <w:szCs w:val="28"/>
        </w:rPr>
        <w:t>) - остеопо-роз, остеомаляция, кариес</w:t>
      </w:r>
    </w:p>
    <w:p w14:paraId="72389710" w14:textId="77777777" w:rsidR="0054030D" w:rsidRPr="00F2126A" w:rsidRDefault="0054030D" w:rsidP="00F2126A">
      <w:pPr>
        <w:shd w:val="clear" w:color="auto" w:fill="FFFFFF"/>
        <w:jc w:val="both"/>
        <w:rPr>
          <w:sz w:val="28"/>
          <w:szCs w:val="28"/>
        </w:rPr>
      </w:pPr>
      <w:r w:rsidRPr="00F2126A">
        <w:rPr>
          <w:color w:val="000000"/>
          <w:sz w:val="28"/>
          <w:szCs w:val="28"/>
        </w:rPr>
        <w:t>Не следует, однако, забывать и об отрицательном действии ультра</w:t>
      </w:r>
      <w:r w:rsidRPr="00F2126A">
        <w:rPr>
          <w:color w:val="000000"/>
          <w:sz w:val="28"/>
          <w:szCs w:val="28"/>
        </w:rPr>
        <w:softHyphen/>
        <w:t>фиолетового излучения, которому в последнее время уделяется присталь</w:t>
      </w:r>
      <w:r w:rsidRPr="00F2126A">
        <w:rPr>
          <w:color w:val="000000"/>
          <w:sz w:val="28"/>
          <w:szCs w:val="28"/>
        </w:rPr>
        <w:softHyphen/>
        <w:t>ное внимание.</w:t>
      </w:r>
    </w:p>
    <w:p w14:paraId="00083DF2" w14:textId="77777777" w:rsidR="0054030D" w:rsidRPr="00F2126A" w:rsidRDefault="0054030D" w:rsidP="00F2126A">
      <w:pPr>
        <w:shd w:val="clear" w:color="auto" w:fill="FFFFFF"/>
        <w:jc w:val="both"/>
        <w:rPr>
          <w:sz w:val="28"/>
          <w:szCs w:val="28"/>
        </w:rPr>
      </w:pPr>
      <w:r w:rsidRPr="00F2126A">
        <w:rPr>
          <w:color w:val="000000"/>
          <w:sz w:val="28"/>
          <w:szCs w:val="28"/>
        </w:rPr>
        <w:t>Инфракрасное излучение.</w:t>
      </w:r>
    </w:p>
    <w:p w14:paraId="573D2D93" w14:textId="77777777" w:rsidR="0054030D" w:rsidRPr="00F2126A" w:rsidRDefault="0054030D" w:rsidP="00F2126A">
      <w:pPr>
        <w:shd w:val="clear" w:color="auto" w:fill="FFFFFF"/>
        <w:jc w:val="both"/>
        <w:rPr>
          <w:sz w:val="28"/>
          <w:szCs w:val="28"/>
        </w:rPr>
      </w:pPr>
      <w:r w:rsidRPr="00F2126A">
        <w:rPr>
          <w:color w:val="000000"/>
          <w:sz w:val="28"/>
          <w:szCs w:val="28"/>
        </w:rPr>
        <w:t>Инфракрасное излучение представляет собой часть солнечной радиа</w:t>
      </w:r>
      <w:r w:rsidRPr="00F2126A">
        <w:rPr>
          <w:color w:val="000000"/>
          <w:sz w:val="28"/>
          <w:szCs w:val="28"/>
        </w:rPr>
        <w:softHyphen/>
        <w:t>ции в диапозоне длин волн от 670 до 3400 нм.</w:t>
      </w:r>
    </w:p>
    <w:p w14:paraId="610A573D" w14:textId="77777777" w:rsidR="0054030D" w:rsidRPr="00F2126A" w:rsidRDefault="0054030D" w:rsidP="00F2126A">
      <w:pPr>
        <w:shd w:val="clear" w:color="auto" w:fill="FFFFFF"/>
        <w:jc w:val="both"/>
        <w:rPr>
          <w:sz w:val="28"/>
          <w:szCs w:val="28"/>
        </w:rPr>
      </w:pPr>
      <w:r w:rsidRPr="00F2126A">
        <w:rPr>
          <w:color w:val="000000"/>
          <w:sz w:val="28"/>
          <w:szCs w:val="28"/>
        </w:rPr>
        <w:t>Инфракрасное изучение оказывает прежде всего тепловое действие. Кроме того, в настоящее время установлен целый ряд биологических эффектов.</w:t>
      </w:r>
    </w:p>
    <w:p w14:paraId="64C1A9C8" w14:textId="77777777" w:rsidR="0054030D" w:rsidRPr="00F2126A" w:rsidRDefault="0054030D" w:rsidP="00F2126A">
      <w:pPr>
        <w:shd w:val="clear" w:color="auto" w:fill="FFFFFF"/>
        <w:jc w:val="both"/>
        <w:rPr>
          <w:sz w:val="28"/>
          <w:szCs w:val="28"/>
        </w:rPr>
      </w:pPr>
      <w:r w:rsidRPr="00F2126A">
        <w:rPr>
          <w:color w:val="000000"/>
          <w:sz w:val="28"/>
          <w:szCs w:val="28"/>
        </w:rPr>
        <w:t xml:space="preserve">Тепловой эффект определяется прежде всего длинной волны. </w:t>
      </w:r>
      <w:r w:rsidRPr="00F2126A">
        <w:rPr>
          <w:b/>
          <w:bCs/>
          <w:i/>
          <w:iCs/>
          <w:color w:val="000000"/>
          <w:sz w:val="28"/>
          <w:szCs w:val="28"/>
        </w:rPr>
        <w:t>Длин</w:t>
      </w:r>
      <w:r w:rsidRPr="00F2126A">
        <w:rPr>
          <w:b/>
          <w:bCs/>
          <w:i/>
          <w:iCs/>
          <w:color w:val="000000"/>
          <w:sz w:val="28"/>
          <w:szCs w:val="28"/>
        </w:rPr>
        <w:softHyphen/>
        <w:t xml:space="preserve">новолновая </w:t>
      </w:r>
      <w:r w:rsidRPr="00F2126A">
        <w:rPr>
          <w:color w:val="000000"/>
          <w:sz w:val="28"/>
          <w:szCs w:val="28"/>
        </w:rPr>
        <w:t>часть инфракрасного излучения (более 1400 нм) задержива</w:t>
      </w:r>
      <w:r w:rsidRPr="00F2126A">
        <w:rPr>
          <w:color w:val="000000"/>
          <w:sz w:val="28"/>
          <w:szCs w:val="28"/>
        </w:rPr>
        <w:softHyphen/>
        <w:t>ется поверхностными слоями кожи, благодаря чему происходит их разо</w:t>
      </w:r>
      <w:r w:rsidRPr="00F2126A">
        <w:rPr>
          <w:color w:val="000000"/>
          <w:sz w:val="28"/>
          <w:szCs w:val="28"/>
        </w:rPr>
        <w:softHyphen/>
        <w:t>грев, появляется чувство жжения. Вследствие такого эффекта длинновол</w:t>
      </w:r>
      <w:r w:rsidRPr="00F2126A">
        <w:rPr>
          <w:color w:val="000000"/>
          <w:sz w:val="28"/>
          <w:szCs w:val="28"/>
        </w:rPr>
        <w:softHyphen/>
        <w:t xml:space="preserve">новая часть излучения называется </w:t>
      </w:r>
      <w:r w:rsidRPr="00F2126A">
        <w:rPr>
          <w:i/>
          <w:iCs/>
          <w:color w:val="000000"/>
          <w:sz w:val="28"/>
          <w:szCs w:val="28"/>
        </w:rPr>
        <w:t xml:space="preserve">«палящими лучами». </w:t>
      </w:r>
      <w:r w:rsidRPr="00F2126A">
        <w:rPr>
          <w:b/>
          <w:bCs/>
          <w:color w:val="000000"/>
          <w:sz w:val="28"/>
          <w:szCs w:val="28"/>
        </w:rPr>
        <w:t xml:space="preserve">При </w:t>
      </w:r>
      <w:r w:rsidRPr="00F2126A">
        <w:rPr>
          <w:color w:val="000000"/>
          <w:sz w:val="28"/>
          <w:szCs w:val="28"/>
        </w:rPr>
        <w:t>достаточной интенсивности излучения возможна эритема и ожог.</w:t>
      </w:r>
    </w:p>
    <w:p w14:paraId="749B49B3" w14:textId="77777777" w:rsidR="0054030D" w:rsidRPr="00F2126A" w:rsidRDefault="0054030D" w:rsidP="00F2126A">
      <w:pPr>
        <w:shd w:val="clear" w:color="auto" w:fill="FFFFFF"/>
        <w:jc w:val="both"/>
        <w:rPr>
          <w:sz w:val="28"/>
          <w:szCs w:val="28"/>
        </w:rPr>
      </w:pPr>
      <w:r w:rsidRPr="00F2126A">
        <w:rPr>
          <w:b/>
          <w:bCs/>
          <w:i/>
          <w:iCs/>
          <w:color w:val="000000"/>
          <w:sz w:val="28"/>
          <w:szCs w:val="28"/>
        </w:rPr>
        <w:t xml:space="preserve">Коротковолновая </w:t>
      </w:r>
      <w:r w:rsidRPr="00F2126A">
        <w:rPr>
          <w:color w:val="000000"/>
          <w:sz w:val="28"/>
          <w:szCs w:val="28"/>
        </w:rPr>
        <w:t xml:space="preserve">часть излучения проникает в ткани на глубину около </w:t>
      </w:r>
      <w:smartTag w:uri="urn:schemas-microsoft-com:office:smarttags" w:element="metricconverter">
        <w:smartTagPr>
          <w:attr w:name="ProductID" w:val="3 см"/>
        </w:smartTagPr>
        <w:r w:rsidRPr="00F2126A">
          <w:rPr>
            <w:color w:val="000000"/>
            <w:sz w:val="28"/>
            <w:szCs w:val="28"/>
          </w:rPr>
          <w:t>3 см</w:t>
        </w:r>
      </w:smartTag>
      <w:r w:rsidRPr="00F2126A">
        <w:rPr>
          <w:color w:val="000000"/>
          <w:sz w:val="28"/>
          <w:szCs w:val="28"/>
        </w:rPr>
        <w:t>, в результате чего может вызывать разогрев тканей, в том числе мозговых оболочек. Именно воздействием коротковолнового ин</w:t>
      </w:r>
      <w:r w:rsidRPr="00F2126A">
        <w:rPr>
          <w:color w:val="000000"/>
          <w:sz w:val="28"/>
          <w:szCs w:val="28"/>
        </w:rPr>
        <w:softHyphen/>
        <w:t xml:space="preserve">фракрасного излучения обусловлено такое явление как </w:t>
      </w:r>
      <w:r w:rsidRPr="00F2126A">
        <w:rPr>
          <w:i/>
          <w:iCs/>
          <w:color w:val="000000"/>
          <w:sz w:val="28"/>
          <w:szCs w:val="28"/>
        </w:rPr>
        <w:t xml:space="preserve">солнечный удар. </w:t>
      </w:r>
      <w:r w:rsidRPr="00F2126A">
        <w:rPr>
          <w:color w:val="000000"/>
          <w:sz w:val="28"/>
          <w:szCs w:val="28"/>
        </w:rPr>
        <w:t>Кроме того, оно вызывает перегрев и помутнение хрусталика, что ведет к развитию катаракты.</w:t>
      </w:r>
    </w:p>
    <w:p w14:paraId="04675563" w14:textId="77777777" w:rsidR="0054030D" w:rsidRPr="00F2126A" w:rsidRDefault="0054030D" w:rsidP="00F2126A">
      <w:pPr>
        <w:shd w:val="clear" w:color="auto" w:fill="FFFFFF"/>
        <w:jc w:val="both"/>
        <w:rPr>
          <w:color w:val="000000"/>
          <w:sz w:val="28"/>
          <w:szCs w:val="28"/>
        </w:rPr>
      </w:pPr>
      <w:r w:rsidRPr="00F2126A">
        <w:rPr>
          <w:i/>
          <w:iCs/>
          <w:color w:val="000000"/>
          <w:sz w:val="28"/>
          <w:szCs w:val="28"/>
        </w:rPr>
        <w:t xml:space="preserve">Общие реакции </w:t>
      </w:r>
      <w:r w:rsidRPr="00F2126A">
        <w:rPr>
          <w:color w:val="000000"/>
          <w:sz w:val="28"/>
          <w:szCs w:val="28"/>
        </w:rPr>
        <w:t>в ответ на действие инфракрасного излучения харак</w:t>
      </w:r>
      <w:r w:rsidRPr="00F2126A">
        <w:rPr>
          <w:color w:val="000000"/>
          <w:sz w:val="28"/>
          <w:szCs w:val="28"/>
        </w:rPr>
        <w:softHyphen/>
        <w:t>теризуются гиперемией, повышением газообмена, усилением выделитель</w:t>
      </w:r>
      <w:r w:rsidRPr="00F2126A">
        <w:rPr>
          <w:color w:val="000000"/>
          <w:sz w:val="28"/>
          <w:szCs w:val="28"/>
        </w:rPr>
        <w:softHyphen/>
        <w:t>ной функции почек, изменением функционального состояния нервной системы.</w:t>
      </w:r>
    </w:p>
    <w:p w14:paraId="0B436619" w14:textId="77777777" w:rsidR="0054030D" w:rsidRPr="00F2126A" w:rsidRDefault="0054030D" w:rsidP="00F2126A">
      <w:pPr>
        <w:shd w:val="clear" w:color="auto" w:fill="FFFFFF"/>
        <w:jc w:val="both"/>
        <w:rPr>
          <w:sz w:val="28"/>
          <w:szCs w:val="28"/>
        </w:rPr>
      </w:pPr>
      <w:r w:rsidRPr="00F2126A">
        <w:rPr>
          <w:sz w:val="28"/>
          <w:szCs w:val="28"/>
        </w:rPr>
        <w:t>видимое излучение - является единственным раздражителем глаза, вызывающим зрительные ощущения, обеспечивающие зрительное восприятия мира. Однако действие света на глаз не ограничено только аспектом видения - возникновением на сетчатке глаза изображений и формированием зрительных образов. Помимо основного процесса видения, свет вызывает и другие важные реакции рефлекторного и гуморального характера. Воздействуя через адекватный рецептор - орган зрения, он вызывает импульсы, распространяющиеся по зрительному нерву до оптической области больших полушарий головного мозга (в зависимости от интенсивности) возбуждает или угнетает центральную нервную систему, перестраивая физиологические и психические реакции, изменяя общий тонус организма, поддерживая деятельное состояние.</w:t>
      </w:r>
      <w:r w:rsidRPr="00F2126A">
        <w:rPr>
          <w:sz w:val="28"/>
          <w:szCs w:val="28"/>
        </w:rPr>
        <w:br/>
        <w:t xml:space="preserve">Видимый свет оказывает еще влияние на иммунные и аллергические реакции, а также на различные показатели обмена, изменяет уровень аскорбиновой кислоты в крови, в надпочечных железах и мозге. Он действует и на сердечно-сосудистую систему. В последнее время установлено также и гуморальное влияние нервного возбуждения, возникающее при световом раздражении глаза. </w:t>
      </w:r>
      <w:r w:rsidRPr="00F2126A">
        <w:rPr>
          <w:sz w:val="28"/>
          <w:szCs w:val="28"/>
        </w:rPr>
        <w:br/>
        <w:t>Хотя наибольшее количество реакций вызываемых светом в организме человека, имеют положительный эффект, все же имеет место и вредные аспекты действия видимого света - А именно  различные механизмы световых повреждений глаз.</w:t>
      </w:r>
    </w:p>
    <w:p w14:paraId="33B08A39" w14:textId="77777777" w:rsidR="0054030D" w:rsidRPr="00F2126A" w:rsidRDefault="0054030D" w:rsidP="00F2126A">
      <w:pPr>
        <w:shd w:val="clear" w:color="auto" w:fill="FFFFFF"/>
        <w:jc w:val="both"/>
        <w:rPr>
          <w:sz w:val="28"/>
          <w:szCs w:val="28"/>
        </w:rPr>
      </w:pPr>
    </w:p>
    <w:p w14:paraId="16B38EF1" w14:textId="77777777" w:rsidR="0054030D" w:rsidRPr="00F2126A" w:rsidRDefault="0054030D" w:rsidP="00F2126A">
      <w:pPr>
        <w:shd w:val="clear" w:color="auto" w:fill="FFFFFF"/>
        <w:jc w:val="both"/>
        <w:rPr>
          <w:sz w:val="28"/>
          <w:szCs w:val="28"/>
        </w:rPr>
      </w:pPr>
      <w:r w:rsidRPr="00F2126A">
        <w:rPr>
          <w:sz w:val="28"/>
          <w:szCs w:val="28"/>
        </w:rPr>
        <w:t>Световой климат - Режим естественного освещения земной поверхности, характеризующийся интенсивностью и спектральным составом. Он создается преимущественно прямым и рассеянным солнечным светом; второстепенную роль играет свет луны и звезд и свечение самой атмосферы. Интенсивность и продолжительность освещения, определяющие С. К., зависят прежде всего от географической широты и времени года, т. е. от факторов, определяющих приток солнечной радиации к земле. С. К. зависит также и от степени поглощения и рассеяния солнечного света атмосферой с ее меняющимся количеством водяного пара, пыли и других примесей, и от облачности.</w:t>
      </w:r>
    </w:p>
    <w:p w14:paraId="017F6C0D" w14:textId="77777777" w:rsidR="0054030D" w:rsidRPr="00F2126A" w:rsidRDefault="0054030D" w:rsidP="00F2126A">
      <w:pPr>
        <w:shd w:val="clear" w:color="auto" w:fill="FFFFFF"/>
        <w:jc w:val="both"/>
        <w:rPr>
          <w:sz w:val="28"/>
          <w:szCs w:val="28"/>
        </w:rPr>
      </w:pPr>
    </w:p>
    <w:p w14:paraId="1060E08E" w14:textId="77777777" w:rsidR="0054030D" w:rsidRPr="00F2126A" w:rsidRDefault="0054030D" w:rsidP="00F2126A">
      <w:pPr>
        <w:shd w:val="clear" w:color="auto" w:fill="FFFFFF"/>
        <w:jc w:val="both"/>
        <w:rPr>
          <w:b/>
          <w:sz w:val="28"/>
          <w:szCs w:val="28"/>
        </w:rPr>
      </w:pPr>
      <w:r w:rsidRPr="00F2126A">
        <w:rPr>
          <w:b/>
          <w:sz w:val="28"/>
          <w:szCs w:val="28"/>
        </w:rPr>
        <w:t>17. Ультрафиолетовая часть солнечного спектра. Профилактика УФ недостаточности</w:t>
      </w:r>
    </w:p>
    <w:p w14:paraId="6F93530B" w14:textId="77777777" w:rsidR="002A3D4F" w:rsidRPr="00F2126A" w:rsidRDefault="002A3D4F" w:rsidP="00F2126A">
      <w:pPr>
        <w:shd w:val="clear" w:color="auto" w:fill="FFFFFF"/>
        <w:jc w:val="both"/>
        <w:rPr>
          <w:sz w:val="28"/>
          <w:szCs w:val="28"/>
        </w:rPr>
      </w:pPr>
      <w:r w:rsidRPr="00F2126A">
        <w:rPr>
          <w:color w:val="000000"/>
          <w:sz w:val="28"/>
          <w:szCs w:val="28"/>
        </w:rPr>
        <w:t>Ультрафиолетовая радиация.</w:t>
      </w:r>
    </w:p>
    <w:p w14:paraId="01E5BFD4" w14:textId="77777777" w:rsidR="002A3D4F" w:rsidRPr="00F2126A" w:rsidRDefault="002A3D4F" w:rsidP="00F2126A">
      <w:pPr>
        <w:shd w:val="clear" w:color="auto" w:fill="FFFFFF"/>
        <w:jc w:val="both"/>
        <w:rPr>
          <w:sz w:val="28"/>
          <w:szCs w:val="28"/>
        </w:rPr>
      </w:pPr>
      <w:r w:rsidRPr="00F2126A">
        <w:rPr>
          <w:color w:val="000000"/>
          <w:sz w:val="28"/>
          <w:szCs w:val="28"/>
        </w:rPr>
        <w:t>Ультрафиолетовое излучение представляет собой часть солнечной радиации с длиной волны от 10 до 400 нм.</w:t>
      </w:r>
    </w:p>
    <w:p w14:paraId="65FCD665" w14:textId="77777777" w:rsidR="002A3D4F" w:rsidRPr="00F2126A" w:rsidRDefault="002A3D4F" w:rsidP="00F2126A">
      <w:pPr>
        <w:shd w:val="clear" w:color="auto" w:fill="FFFFFF"/>
        <w:jc w:val="both"/>
        <w:rPr>
          <w:sz w:val="28"/>
          <w:szCs w:val="28"/>
        </w:rPr>
      </w:pPr>
      <w:r w:rsidRPr="00F2126A">
        <w:rPr>
          <w:color w:val="000000"/>
          <w:sz w:val="28"/>
          <w:szCs w:val="28"/>
        </w:rPr>
        <w:t>Ультрафиолетовые лучи с длинной волны от 10 до 290 нм не дости</w:t>
      </w:r>
      <w:r w:rsidRPr="00F2126A">
        <w:rPr>
          <w:color w:val="000000"/>
          <w:sz w:val="28"/>
          <w:szCs w:val="28"/>
        </w:rPr>
        <w:softHyphen/>
        <w:t>гают земной поверхности. Свойства ультрафиолетового излучения с раз</w:t>
      </w:r>
      <w:r w:rsidRPr="00F2126A">
        <w:rPr>
          <w:color w:val="000000"/>
          <w:sz w:val="28"/>
          <w:szCs w:val="28"/>
        </w:rPr>
        <w:softHyphen/>
        <w:t xml:space="preserve">ной длинной волны неодинаковы. Наиболее короткие волны (от 10 до 200 нм) по своему действию приближаются к ионизирующему излучению. Эта область получила название </w:t>
      </w:r>
      <w:r w:rsidRPr="00F2126A">
        <w:rPr>
          <w:i/>
          <w:iCs/>
          <w:color w:val="000000"/>
          <w:sz w:val="28"/>
          <w:szCs w:val="28"/>
        </w:rPr>
        <w:t xml:space="preserve">озонирующей. </w:t>
      </w:r>
      <w:r w:rsidRPr="00F2126A">
        <w:rPr>
          <w:color w:val="000000"/>
          <w:sz w:val="28"/>
          <w:szCs w:val="28"/>
        </w:rPr>
        <w:t>Энергия ультрафиолетового излучения с длинной волны от 200 до 400 нм не достаточна для возбуж</w:t>
      </w:r>
      <w:r w:rsidRPr="00F2126A">
        <w:rPr>
          <w:color w:val="000000"/>
          <w:sz w:val="28"/>
          <w:szCs w:val="28"/>
        </w:rPr>
        <w:softHyphen/>
        <w:t xml:space="preserve">дения атомов, здесь преобладают </w:t>
      </w:r>
      <w:r w:rsidRPr="00F2126A">
        <w:rPr>
          <w:i/>
          <w:iCs/>
          <w:color w:val="000000"/>
          <w:sz w:val="28"/>
          <w:szCs w:val="28"/>
        </w:rPr>
        <w:t>фотохимические реакции.</w:t>
      </w:r>
    </w:p>
    <w:p w14:paraId="2FB9CB3E" w14:textId="77777777" w:rsidR="002A3D4F" w:rsidRPr="00F2126A" w:rsidRDefault="002A3D4F" w:rsidP="00F2126A">
      <w:pPr>
        <w:shd w:val="clear" w:color="auto" w:fill="FFFFFF"/>
        <w:jc w:val="both"/>
        <w:rPr>
          <w:sz w:val="28"/>
          <w:szCs w:val="28"/>
        </w:rPr>
      </w:pPr>
      <w:r w:rsidRPr="00F2126A">
        <w:rPr>
          <w:color w:val="000000"/>
          <w:sz w:val="28"/>
          <w:szCs w:val="28"/>
        </w:rPr>
        <w:t>Для нас наибольшее значение имеет часть спектра от 200 до 400 нм. Эту зону делят на</w:t>
      </w:r>
    </w:p>
    <w:p w14:paraId="05B6DF3F" w14:textId="77777777" w:rsidR="002A3D4F" w:rsidRPr="00F2126A" w:rsidRDefault="002A3D4F" w:rsidP="00F2126A">
      <w:pPr>
        <w:shd w:val="clear" w:color="auto" w:fill="FFFFFF"/>
        <w:jc w:val="both"/>
        <w:rPr>
          <w:sz w:val="28"/>
          <w:szCs w:val="28"/>
        </w:rPr>
      </w:pPr>
      <w:r w:rsidRPr="00F2126A">
        <w:rPr>
          <w:i/>
          <w:iCs/>
          <w:color w:val="000000"/>
          <w:sz w:val="28"/>
          <w:szCs w:val="28"/>
        </w:rPr>
        <w:t xml:space="preserve">область </w:t>
      </w:r>
      <w:r w:rsidRPr="00F2126A">
        <w:rPr>
          <w:color w:val="000000"/>
          <w:sz w:val="28"/>
          <w:szCs w:val="28"/>
        </w:rPr>
        <w:t>С - от 200 до 280 нм</w:t>
      </w:r>
    </w:p>
    <w:p w14:paraId="539F1F92" w14:textId="77777777" w:rsidR="002A3D4F" w:rsidRPr="00F2126A" w:rsidRDefault="002A3D4F" w:rsidP="00F2126A">
      <w:pPr>
        <w:shd w:val="clear" w:color="auto" w:fill="FFFFFF"/>
        <w:jc w:val="both"/>
        <w:rPr>
          <w:sz w:val="28"/>
          <w:szCs w:val="28"/>
        </w:rPr>
      </w:pPr>
      <w:r w:rsidRPr="00F2126A">
        <w:rPr>
          <w:i/>
          <w:iCs/>
          <w:color w:val="000000"/>
          <w:sz w:val="28"/>
          <w:szCs w:val="28"/>
        </w:rPr>
        <w:t xml:space="preserve">область В - </w:t>
      </w:r>
      <w:r w:rsidRPr="00F2126A">
        <w:rPr>
          <w:color w:val="000000"/>
          <w:sz w:val="28"/>
          <w:szCs w:val="28"/>
        </w:rPr>
        <w:t>от 280 до 320 нм</w:t>
      </w:r>
    </w:p>
    <w:p w14:paraId="1A8AF9E9" w14:textId="77777777" w:rsidR="002A3D4F" w:rsidRPr="00F2126A" w:rsidRDefault="002A3D4F" w:rsidP="00F2126A">
      <w:pPr>
        <w:shd w:val="clear" w:color="auto" w:fill="FFFFFF"/>
        <w:jc w:val="both"/>
        <w:rPr>
          <w:sz w:val="28"/>
          <w:szCs w:val="28"/>
        </w:rPr>
      </w:pPr>
      <w:r w:rsidRPr="00F2126A">
        <w:rPr>
          <w:i/>
          <w:iCs/>
          <w:color w:val="000000"/>
          <w:sz w:val="28"/>
          <w:szCs w:val="28"/>
        </w:rPr>
        <w:t xml:space="preserve">область А </w:t>
      </w:r>
      <w:r w:rsidRPr="00F2126A">
        <w:rPr>
          <w:color w:val="000000"/>
          <w:sz w:val="28"/>
          <w:szCs w:val="28"/>
        </w:rPr>
        <w:t>- от 320 до 400 нм</w:t>
      </w:r>
    </w:p>
    <w:p w14:paraId="60A21943" w14:textId="77777777" w:rsidR="002A3D4F" w:rsidRPr="00F2126A" w:rsidRDefault="002A3D4F" w:rsidP="00F2126A">
      <w:pPr>
        <w:shd w:val="clear" w:color="auto" w:fill="FFFFFF"/>
        <w:jc w:val="both"/>
        <w:rPr>
          <w:sz w:val="28"/>
          <w:szCs w:val="28"/>
        </w:rPr>
      </w:pPr>
      <w:r w:rsidRPr="00F2126A">
        <w:rPr>
          <w:b/>
          <w:bCs/>
          <w:color w:val="000000"/>
          <w:sz w:val="28"/>
          <w:szCs w:val="28"/>
        </w:rPr>
        <w:t xml:space="preserve">Область С </w:t>
      </w:r>
      <w:r w:rsidRPr="00F2126A">
        <w:rPr>
          <w:color w:val="000000"/>
          <w:sz w:val="28"/>
          <w:szCs w:val="28"/>
        </w:rPr>
        <w:t xml:space="preserve">называют </w:t>
      </w:r>
      <w:r w:rsidRPr="00F2126A">
        <w:rPr>
          <w:b/>
          <w:bCs/>
          <w:i/>
          <w:iCs/>
          <w:color w:val="000000"/>
          <w:sz w:val="28"/>
          <w:szCs w:val="28"/>
        </w:rPr>
        <w:t xml:space="preserve">бактерицидной. </w:t>
      </w:r>
      <w:r w:rsidRPr="00F2126A">
        <w:rPr>
          <w:color w:val="000000"/>
          <w:sz w:val="28"/>
          <w:szCs w:val="28"/>
        </w:rPr>
        <w:t>Преимущественным действием ультрафиолетового излучения в этой области является бактерицидное действие, что широко используется для обеззараживания воды, воздуха и тд. Бактерицидным действием обладают также области В и А, но в зна</w:t>
      </w:r>
      <w:r w:rsidRPr="00F2126A">
        <w:rPr>
          <w:color w:val="000000"/>
          <w:sz w:val="28"/>
          <w:szCs w:val="28"/>
        </w:rPr>
        <w:softHyphen/>
        <w:t>чительно меньшей степени.</w:t>
      </w:r>
    </w:p>
    <w:p w14:paraId="45B01354" w14:textId="77777777" w:rsidR="002A3D4F" w:rsidRPr="00F2126A" w:rsidRDefault="002A3D4F" w:rsidP="00F2126A">
      <w:pPr>
        <w:shd w:val="clear" w:color="auto" w:fill="FFFFFF"/>
        <w:jc w:val="both"/>
        <w:rPr>
          <w:sz w:val="28"/>
          <w:szCs w:val="28"/>
        </w:rPr>
      </w:pPr>
      <w:r w:rsidRPr="00F2126A">
        <w:rPr>
          <w:b/>
          <w:bCs/>
          <w:color w:val="000000"/>
          <w:sz w:val="28"/>
          <w:szCs w:val="28"/>
        </w:rPr>
        <w:t xml:space="preserve">Область В </w:t>
      </w:r>
      <w:r w:rsidRPr="00F2126A">
        <w:rPr>
          <w:color w:val="000000"/>
          <w:sz w:val="28"/>
          <w:szCs w:val="28"/>
        </w:rPr>
        <w:t xml:space="preserve">называется </w:t>
      </w:r>
      <w:r w:rsidRPr="00F2126A">
        <w:rPr>
          <w:b/>
          <w:bCs/>
          <w:i/>
          <w:iCs/>
          <w:color w:val="000000"/>
          <w:sz w:val="28"/>
          <w:szCs w:val="28"/>
        </w:rPr>
        <w:t xml:space="preserve">эритемной, </w:t>
      </w:r>
      <w:r w:rsidRPr="00F2126A">
        <w:rPr>
          <w:color w:val="000000"/>
          <w:sz w:val="28"/>
          <w:szCs w:val="28"/>
        </w:rPr>
        <w:t>т.к. под влиянием ультрафиоле</w:t>
      </w:r>
      <w:r w:rsidRPr="00F2126A">
        <w:rPr>
          <w:color w:val="000000"/>
          <w:sz w:val="28"/>
          <w:szCs w:val="28"/>
        </w:rPr>
        <w:softHyphen/>
        <w:t xml:space="preserve">тового излучения этой области возникает эритема. В области В также очень выражено </w:t>
      </w:r>
      <w:r w:rsidRPr="00F2126A">
        <w:rPr>
          <w:i/>
          <w:iCs/>
          <w:color w:val="000000"/>
          <w:sz w:val="28"/>
          <w:szCs w:val="28"/>
        </w:rPr>
        <w:t xml:space="preserve">витаминообразующее действие. </w:t>
      </w:r>
      <w:r w:rsidRPr="00F2126A">
        <w:rPr>
          <w:color w:val="000000"/>
          <w:sz w:val="28"/>
          <w:szCs w:val="28"/>
        </w:rPr>
        <w:t>Наиболее мощным ви-таминообразующим эффектом обладает область с длинной волны от 265 до 315 нм.</w:t>
      </w:r>
    </w:p>
    <w:p w14:paraId="0EE25E40" w14:textId="77777777" w:rsidR="002A3D4F" w:rsidRPr="00F2126A" w:rsidRDefault="002A3D4F" w:rsidP="00F2126A">
      <w:pPr>
        <w:shd w:val="clear" w:color="auto" w:fill="FFFFFF"/>
        <w:jc w:val="both"/>
        <w:rPr>
          <w:sz w:val="28"/>
          <w:szCs w:val="28"/>
        </w:rPr>
      </w:pPr>
      <w:r w:rsidRPr="00F2126A">
        <w:rPr>
          <w:b/>
          <w:bCs/>
          <w:color w:val="000000"/>
          <w:sz w:val="28"/>
          <w:szCs w:val="28"/>
        </w:rPr>
        <w:t xml:space="preserve">Область А </w:t>
      </w:r>
      <w:r w:rsidRPr="00F2126A">
        <w:rPr>
          <w:color w:val="000000"/>
          <w:sz w:val="28"/>
          <w:szCs w:val="28"/>
        </w:rPr>
        <w:t xml:space="preserve">получила название </w:t>
      </w:r>
      <w:r w:rsidRPr="00F2126A">
        <w:rPr>
          <w:i/>
          <w:iCs/>
          <w:color w:val="000000"/>
          <w:sz w:val="28"/>
          <w:szCs w:val="28"/>
        </w:rPr>
        <w:t xml:space="preserve">загарной. </w:t>
      </w:r>
      <w:r w:rsidRPr="00F2126A">
        <w:rPr>
          <w:color w:val="000000"/>
          <w:sz w:val="28"/>
          <w:szCs w:val="28"/>
        </w:rPr>
        <w:t>Под воздействием ультра</w:t>
      </w:r>
      <w:r w:rsidRPr="00F2126A">
        <w:rPr>
          <w:color w:val="000000"/>
          <w:sz w:val="28"/>
          <w:szCs w:val="28"/>
        </w:rPr>
        <w:softHyphen/>
        <w:t>фиолетового излучения этой области возникает загар - образование мела</w:t>
      </w:r>
      <w:r w:rsidRPr="00F2126A">
        <w:rPr>
          <w:color w:val="000000"/>
          <w:sz w:val="28"/>
          <w:szCs w:val="28"/>
        </w:rPr>
        <w:softHyphen/>
        <w:t>нина, что представляет собой защитную реакцию организма.</w:t>
      </w:r>
    </w:p>
    <w:p w14:paraId="1D4683D6" w14:textId="77777777" w:rsidR="002A3D4F" w:rsidRPr="00F2126A" w:rsidRDefault="002A3D4F" w:rsidP="00F2126A">
      <w:pPr>
        <w:shd w:val="clear" w:color="auto" w:fill="FFFFFF"/>
        <w:jc w:val="both"/>
        <w:rPr>
          <w:sz w:val="28"/>
          <w:szCs w:val="28"/>
        </w:rPr>
      </w:pPr>
      <w:r w:rsidRPr="00F2126A">
        <w:rPr>
          <w:b/>
          <w:bCs/>
          <w:color w:val="000000"/>
          <w:sz w:val="28"/>
          <w:szCs w:val="28"/>
        </w:rPr>
        <w:t xml:space="preserve">Роль УФИ </w:t>
      </w:r>
      <w:r w:rsidRPr="00F2126A">
        <w:rPr>
          <w:color w:val="000000"/>
          <w:sz w:val="28"/>
          <w:szCs w:val="28"/>
        </w:rPr>
        <w:t>очень велика. Оно повышает тонус организма, умствен</w:t>
      </w:r>
      <w:r w:rsidRPr="00F2126A">
        <w:rPr>
          <w:color w:val="000000"/>
          <w:sz w:val="28"/>
          <w:szCs w:val="28"/>
        </w:rPr>
        <w:softHyphen/>
        <w:t>ную и физическую работоспособность, сопротивляемость к инфекциям, стимулирует деятельность желез внутренней секреции, кроветворение.</w:t>
      </w:r>
    </w:p>
    <w:p w14:paraId="353C6044" w14:textId="77777777" w:rsidR="002A3D4F" w:rsidRPr="00F2126A" w:rsidRDefault="002A3D4F" w:rsidP="00F2126A">
      <w:pPr>
        <w:shd w:val="clear" w:color="auto" w:fill="FFFFFF"/>
        <w:jc w:val="both"/>
        <w:rPr>
          <w:sz w:val="28"/>
          <w:szCs w:val="28"/>
        </w:rPr>
      </w:pPr>
      <w:r w:rsidRPr="00F2126A">
        <w:rPr>
          <w:color w:val="000000"/>
          <w:sz w:val="28"/>
          <w:szCs w:val="28"/>
        </w:rPr>
        <w:t xml:space="preserve">Под действием ультрафиолетового излучения образуются витамин </w:t>
      </w:r>
      <w:r w:rsidRPr="00F2126A">
        <w:rPr>
          <w:color w:val="000000"/>
          <w:sz w:val="28"/>
          <w:szCs w:val="28"/>
          <w:lang w:val="en-US"/>
        </w:rPr>
        <w:t>D</w:t>
      </w:r>
      <w:r w:rsidRPr="00F2126A">
        <w:rPr>
          <w:color w:val="000000"/>
          <w:sz w:val="28"/>
          <w:szCs w:val="28"/>
        </w:rPr>
        <w:t>, гистамин, тканевые гормоны, пигменты.</w:t>
      </w:r>
    </w:p>
    <w:p w14:paraId="6845DB08" w14:textId="77777777" w:rsidR="002A3D4F" w:rsidRPr="00F2126A" w:rsidRDefault="002A3D4F" w:rsidP="00F2126A">
      <w:pPr>
        <w:shd w:val="clear" w:color="auto" w:fill="FFFFFF"/>
        <w:jc w:val="both"/>
        <w:rPr>
          <w:sz w:val="28"/>
          <w:szCs w:val="28"/>
        </w:rPr>
      </w:pPr>
      <w:r w:rsidRPr="00F2126A">
        <w:rPr>
          <w:b/>
          <w:bCs/>
          <w:color w:val="000000"/>
          <w:sz w:val="28"/>
          <w:szCs w:val="28"/>
        </w:rPr>
        <w:t xml:space="preserve">Недостаток ультрафиолетового излучения </w:t>
      </w:r>
      <w:r w:rsidRPr="00F2126A">
        <w:rPr>
          <w:color w:val="000000"/>
          <w:sz w:val="28"/>
          <w:szCs w:val="28"/>
        </w:rPr>
        <w:t>отрицательно сказывается на организме и может приводить к:</w:t>
      </w:r>
    </w:p>
    <w:p w14:paraId="5AF0A2F0" w14:textId="77777777" w:rsidR="002A3D4F" w:rsidRPr="00F2126A" w:rsidRDefault="002A3D4F" w:rsidP="00F2126A">
      <w:pPr>
        <w:shd w:val="clear" w:color="auto" w:fill="FFFFFF"/>
        <w:jc w:val="both"/>
        <w:rPr>
          <w:sz w:val="28"/>
          <w:szCs w:val="28"/>
        </w:rPr>
      </w:pPr>
      <w:r w:rsidRPr="00F2126A">
        <w:rPr>
          <w:color w:val="000000"/>
          <w:sz w:val="28"/>
          <w:szCs w:val="28"/>
        </w:rPr>
        <w:t>Рахиту у детей</w:t>
      </w:r>
      <w:r w:rsidR="00C527E1" w:rsidRPr="00F2126A">
        <w:rPr>
          <w:color w:val="000000"/>
          <w:sz w:val="28"/>
          <w:szCs w:val="28"/>
        </w:rPr>
        <w:t>,</w:t>
      </w:r>
      <w:r w:rsidRPr="00F2126A">
        <w:rPr>
          <w:color w:val="000000"/>
          <w:sz w:val="28"/>
          <w:szCs w:val="28"/>
        </w:rPr>
        <w:t>Снижению общей иммунологической реактивности</w:t>
      </w:r>
      <w:r w:rsidR="00C527E1" w:rsidRPr="00F2126A">
        <w:rPr>
          <w:color w:val="000000"/>
          <w:sz w:val="28"/>
          <w:szCs w:val="28"/>
        </w:rPr>
        <w:t xml:space="preserve">, </w:t>
      </w:r>
      <w:r w:rsidRPr="00F2126A">
        <w:rPr>
          <w:color w:val="000000"/>
          <w:sz w:val="28"/>
          <w:szCs w:val="28"/>
        </w:rPr>
        <w:t>Снижению умственной и физической работоспособности</w:t>
      </w:r>
      <w:r w:rsidR="00C527E1" w:rsidRPr="00F2126A">
        <w:rPr>
          <w:color w:val="000000"/>
          <w:sz w:val="28"/>
          <w:szCs w:val="28"/>
        </w:rPr>
        <w:t>,</w:t>
      </w:r>
      <w:r w:rsidRPr="00F2126A">
        <w:rPr>
          <w:color w:val="000000"/>
          <w:sz w:val="28"/>
          <w:szCs w:val="28"/>
        </w:rPr>
        <w:t>Повышению заболеваемости</w:t>
      </w:r>
      <w:r w:rsidR="00C527E1" w:rsidRPr="00F2126A">
        <w:rPr>
          <w:color w:val="000000"/>
          <w:sz w:val="28"/>
          <w:szCs w:val="28"/>
        </w:rPr>
        <w:t>,</w:t>
      </w:r>
      <w:r w:rsidRPr="00F2126A">
        <w:rPr>
          <w:color w:val="000000"/>
          <w:sz w:val="28"/>
          <w:szCs w:val="28"/>
        </w:rPr>
        <w:t xml:space="preserve">Нарушению обмена кальция (из-за нехватки витамина </w:t>
      </w:r>
      <w:r w:rsidRPr="00F2126A">
        <w:rPr>
          <w:color w:val="000000"/>
          <w:sz w:val="28"/>
          <w:szCs w:val="28"/>
          <w:lang w:val="en-US"/>
        </w:rPr>
        <w:t>D</w:t>
      </w:r>
      <w:r w:rsidRPr="00F2126A">
        <w:rPr>
          <w:color w:val="000000"/>
          <w:sz w:val="28"/>
          <w:szCs w:val="28"/>
        </w:rPr>
        <w:t>) - остеопо-роз, остеомаляция, кариес</w:t>
      </w:r>
    </w:p>
    <w:p w14:paraId="5CA7B3A4" w14:textId="77777777" w:rsidR="002A3D4F" w:rsidRPr="00F2126A" w:rsidRDefault="002A3D4F" w:rsidP="00F2126A">
      <w:pPr>
        <w:shd w:val="clear" w:color="auto" w:fill="FFFFFF"/>
        <w:jc w:val="both"/>
        <w:rPr>
          <w:sz w:val="28"/>
          <w:szCs w:val="28"/>
        </w:rPr>
      </w:pPr>
      <w:r w:rsidRPr="00F2126A">
        <w:rPr>
          <w:color w:val="000000"/>
          <w:sz w:val="28"/>
          <w:szCs w:val="28"/>
        </w:rPr>
        <w:t>Не следует, однако, забывать и об отрицательном действии ультра</w:t>
      </w:r>
      <w:r w:rsidRPr="00F2126A">
        <w:rPr>
          <w:color w:val="000000"/>
          <w:sz w:val="28"/>
          <w:szCs w:val="28"/>
        </w:rPr>
        <w:softHyphen/>
        <w:t>фиолетового излучения, которому в последнее время уделяется присталь</w:t>
      </w:r>
      <w:r w:rsidRPr="00F2126A">
        <w:rPr>
          <w:color w:val="000000"/>
          <w:sz w:val="28"/>
          <w:szCs w:val="28"/>
        </w:rPr>
        <w:softHyphen/>
        <w:t>ное внимание.</w:t>
      </w:r>
    </w:p>
    <w:p w14:paraId="28A38E58" w14:textId="77777777" w:rsidR="002A3D4F" w:rsidRPr="00F2126A" w:rsidRDefault="002A3D4F" w:rsidP="00F2126A">
      <w:pPr>
        <w:shd w:val="clear" w:color="auto" w:fill="FFFFFF"/>
        <w:jc w:val="both"/>
        <w:rPr>
          <w:sz w:val="28"/>
          <w:szCs w:val="28"/>
        </w:rPr>
      </w:pPr>
      <w:r w:rsidRPr="00F2126A">
        <w:rPr>
          <w:b/>
          <w:bCs/>
          <w:color w:val="000000"/>
          <w:sz w:val="28"/>
          <w:szCs w:val="28"/>
        </w:rPr>
        <w:t>Отрицательное действие переоблучения:</w:t>
      </w:r>
    </w:p>
    <w:p w14:paraId="259891CC" w14:textId="77777777" w:rsidR="002A3D4F" w:rsidRPr="00F2126A" w:rsidRDefault="002A3D4F" w:rsidP="00F2126A">
      <w:pPr>
        <w:shd w:val="clear" w:color="auto" w:fill="FFFFFF"/>
        <w:jc w:val="both"/>
        <w:rPr>
          <w:sz w:val="28"/>
          <w:szCs w:val="28"/>
        </w:rPr>
      </w:pPr>
      <w:r w:rsidRPr="00F2126A">
        <w:rPr>
          <w:color w:val="000000"/>
          <w:sz w:val="28"/>
          <w:szCs w:val="28"/>
        </w:rPr>
        <w:t xml:space="preserve">1. </w:t>
      </w:r>
      <w:r w:rsidR="00C527E1" w:rsidRPr="00F2126A">
        <w:rPr>
          <w:color w:val="000000"/>
          <w:sz w:val="28"/>
          <w:szCs w:val="28"/>
        </w:rPr>
        <w:t xml:space="preserve"> </w:t>
      </w:r>
      <w:r w:rsidRPr="00F2126A">
        <w:rPr>
          <w:i/>
          <w:iCs/>
          <w:color w:val="000000"/>
          <w:sz w:val="28"/>
          <w:szCs w:val="28"/>
        </w:rPr>
        <w:t xml:space="preserve">Обострение ряда хронических заболеваний. </w:t>
      </w:r>
      <w:r w:rsidRPr="00F2126A">
        <w:rPr>
          <w:color w:val="000000"/>
          <w:sz w:val="28"/>
          <w:szCs w:val="28"/>
        </w:rPr>
        <w:t>Поэтому загорание не может быть рекомендовано при таких заболеваниях как туберкулез, ревматизм, язва желудка и двенадцатиперстной кишки, сердечно</w:t>
      </w:r>
      <w:r w:rsidRPr="00F2126A">
        <w:rPr>
          <w:color w:val="000000"/>
          <w:sz w:val="28"/>
          <w:szCs w:val="28"/>
        </w:rPr>
        <w:softHyphen/>
        <w:t>сосудистые заболевания, все виды опухолевых процессов</w:t>
      </w:r>
    </w:p>
    <w:p w14:paraId="691E120E" w14:textId="77777777" w:rsidR="002A3D4F" w:rsidRPr="00F2126A" w:rsidRDefault="002A3D4F" w:rsidP="00F2126A">
      <w:pPr>
        <w:shd w:val="clear" w:color="auto" w:fill="FFFFFF"/>
        <w:jc w:val="both"/>
        <w:rPr>
          <w:sz w:val="28"/>
          <w:szCs w:val="28"/>
        </w:rPr>
      </w:pPr>
      <w:r w:rsidRPr="00F2126A">
        <w:rPr>
          <w:color w:val="000000"/>
          <w:sz w:val="28"/>
          <w:szCs w:val="28"/>
        </w:rPr>
        <w:t xml:space="preserve">2. </w:t>
      </w:r>
      <w:r w:rsidR="00C527E1" w:rsidRPr="00F2126A">
        <w:rPr>
          <w:color w:val="000000"/>
          <w:sz w:val="28"/>
          <w:szCs w:val="28"/>
        </w:rPr>
        <w:t xml:space="preserve"> </w:t>
      </w:r>
      <w:r w:rsidRPr="00F2126A">
        <w:rPr>
          <w:color w:val="000000"/>
          <w:sz w:val="28"/>
          <w:szCs w:val="28"/>
        </w:rPr>
        <w:t xml:space="preserve"> Доказано роль ультрафиолетового излучения в развитии </w:t>
      </w:r>
      <w:r w:rsidRPr="00F2126A">
        <w:rPr>
          <w:i/>
          <w:iCs/>
          <w:color w:val="000000"/>
          <w:sz w:val="28"/>
          <w:szCs w:val="28"/>
        </w:rPr>
        <w:t xml:space="preserve">рака кожи, </w:t>
      </w:r>
      <w:r w:rsidRPr="00F2126A">
        <w:rPr>
          <w:color w:val="000000"/>
          <w:sz w:val="28"/>
          <w:szCs w:val="28"/>
        </w:rPr>
        <w:t>в частности меланомы</w:t>
      </w:r>
    </w:p>
    <w:p w14:paraId="41A77FD9" w14:textId="77777777" w:rsidR="002A3D4F" w:rsidRPr="00F2126A" w:rsidRDefault="002A3D4F" w:rsidP="00F2126A">
      <w:pPr>
        <w:shd w:val="clear" w:color="auto" w:fill="FFFFFF"/>
        <w:jc w:val="both"/>
        <w:rPr>
          <w:sz w:val="28"/>
          <w:szCs w:val="28"/>
        </w:rPr>
      </w:pPr>
      <w:r w:rsidRPr="00F2126A">
        <w:rPr>
          <w:color w:val="000000"/>
          <w:sz w:val="28"/>
          <w:szCs w:val="28"/>
        </w:rPr>
        <w:t>3.</w:t>
      </w:r>
      <w:r w:rsidR="00C527E1" w:rsidRPr="00F2126A">
        <w:rPr>
          <w:color w:val="000000"/>
          <w:sz w:val="28"/>
          <w:szCs w:val="28"/>
        </w:rPr>
        <w:t xml:space="preserve"> </w:t>
      </w:r>
      <w:r w:rsidRPr="00F2126A">
        <w:rPr>
          <w:color w:val="000000"/>
          <w:sz w:val="28"/>
          <w:szCs w:val="28"/>
        </w:rPr>
        <w:t xml:space="preserve"> Возможно </w:t>
      </w:r>
      <w:r w:rsidRPr="00F2126A">
        <w:rPr>
          <w:i/>
          <w:iCs/>
          <w:color w:val="000000"/>
          <w:sz w:val="28"/>
          <w:szCs w:val="28"/>
        </w:rPr>
        <w:t xml:space="preserve">возникновение дефицита </w:t>
      </w:r>
      <w:r w:rsidRPr="00F2126A">
        <w:rPr>
          <w:color w:val="000000"/>
          <w:sz w:val="28"/>
          <w:szCs w:val="28"/>
        </w:rPr>
        <w:t>некоторых ароматических амино</w:t>
      </w:r>
      <w:r w:rsidRPr="00F2126A">
        <w:rPr>
          <w:color w:val="000000"/>
          <w:sz w:val="28"/>
          <w:szCs w:val="28"/>
        </w:rPr>
        <w:softHyphen/>
        <w:t>кислот   - тирозина, фенилаланина, а также витамина С и витамина РР, которые участвуют в синтезе меланина</w:t>
      </w:r>
    </w:p>
    <w:p w14:paraId="51E07CBA" w14:textId="77777777" w:rsidR="002A3D4F" w:rsidRPr="00F2126A" w:rsidRDefault="002A3D4F" w:rsidP="00F2126A">
      <w:pPr>
        <w:shd w:val="clear" w:color="auto" w:fill="FFFFFF"/>
        <w:jc w:val="both"/>
        <w:rPr>
          <w:sz w:val="28"/>
          <w:szCs w:val="28"/>
        </w:rPr>
      </w:pPr>
      <w:r w:rsidRPr="00F2126A">
        <w:rPr>
          <w:color w:val="000000"/>
          <w:sz w:val="28"/>
          <w:szCs w:val="28"/>
        </w:rPr>
        <w:t>4.</w:t>
      </w:r>
      <w:r w:rsidR="00C527E1" w:rsidRPr="00F2126A">
        <w:rPr>
          <w:color w:val="000000"/>
          <w:sz w:val="28"/>
          <w:szCs w:val="28"/>
        </w:rPr>
        <w:t xml:space="preserve"> </w:t>
      </w:r>
      <w:r w:rsidRPr="00F2126A">
        <w:rPr>
          <w:color w:val="000000"/>
          <w:sz w:val="28"/>
          <w:szCs w:val="28"/>
        </w:rPr>
        <w:t xml:space="preserve"> Повышается количество </w:t>
      </w:r>
      <w:r w:rsidRPr="00F2126A">
        <w:rPr>
          <w:i/>
          <w:iCs/>
          <w:color w:val="000000"/>
          <w:sz w:val="28"/>
          <w:szCs w:val="28"/>
        </w:rPr>
        <w:t xml:space="preserve">перекисных соединений, </w:t>
      </w:r>
      <w:r w:rsidRPr="00F2126A">
        <w:rPr>
          <w:color w:val="000000"/>
          <w:sz w:val="28"/>
          <w:szCs w:val="28"/>
        </w:rPr>
        <w:t>что ведет к избыточ</w:t>
      </w:r>
      <w:r w:rsidRPr="00F2126A">
        <w:rPr>
          <w:color w:val="000000"/>
          <w:sz w:val="28"/>
          <w:szCs w:val="28"/>
        </w:rPr>
        <w:softHyphen/>
        <w:t xml:space="preserve">ному расходу белка и железа и образованию </w:t>
      </w:r>
      <w:r w:rsidRPr="00F2126A">
        <w:rPr>
          <w:i/>
          <w:iCs/>
          <w:color w:val="000000"/>
          <w:sz w:val="28"/>
          <w:szCs w:val="28"/>
        </w:rPr>
        <w:t xml:space="preserve">радиомиметиков - </w:t>
      </w:r>
      <w:r w:rsidRPr="00F2126A">
        <w:rPr>
          <w:color w:val="000000"/>
          <w:sz w:val="28"/>
          <w:szCs w:val="28"/>
        </w:rPr>
        <w:t>соеди</w:t>
      </w:r>
      <w:r w:rsidRPr="00F2126A">
        <w:rPr>
          <w:color w:val="000000"/>
          <w:sz w:val="28"/>
          <w:szCs w:val="28"/>
        </w:rPr>
        <w:softHyphen/>
        <w:t>нений, обладающих мутагенным действием.</w:t>
      </w:r>
    </w:p>
    <w:p w14:paraId="2C1DBDB1" w14:textId="77777777" w:rsidR="002A3D4F" w:rsidRPr="00F2126A" w:rsidRDefault="002A3D4F" w:rsidP="00F2126A">
      <w:pPr>
        <w:shd w:val="clear" w:color="auto" w:fill="FFFFFF"/>
        <w:jc w:val="both"/>
        <w:rPr>
          <w:sz w:val="28"/>
          <w:szCs w:val="28"/>
        </w:rPr>
      </w:pPr>
      <w:r w:rsidRPr="00F2126A">
        <w:rPr>
          <w:color w:val="000000"/>
          <w:sz w:val="28"/>
          <w:szCs w:val="28"/>
        </w:rPr>
        <w:t>5.</w:t>
      </w:r>
      <w:r w:rsidR="00C527E1" w:rsidRPr="00F2126A">
        <w:rPr>
          <w:color w:val="000000"/>
          <w:sz w:val="28"/>
          <w:szCs w:val="28"/>
        </w:rPr>
        <w:t xml:space="preserve"> </w:t>
      </w:r>
      <w:r w:rsidRPr="00F2126A">
        <w:rPr>
          <w:color w:val="000000"/>
          <w:sz w:val="28"/>
          <w:szCs w:val="28"/>
        </w:rPr>
        <w:t xml:space="preserve">Возможно возникновение </w:t>
      </w:r>
      <w:r w:rsidRPr="00F2126A">
        <w:rPr>
          <w:i/>
          <w:iCs/>
          <w:color w:val="000000"/>
          <w:sz w:val="28"/>
          <w:szCs w:val="28"/>
        </w:rPr>
        <w:t xml:space="preserve">фотохимического ожога </w:t>
      </w:r>
      <w:r w:rsidRPr="00F2126A">
        <w:rPr>
          <w:color w:val="000000"/>
          <w:sz w:val="28"/>
          <w:szCs w:val="28"/>
        </w:rPr>
        <w:t>в случае, когда не успевает образоваться защитный пигмент. Фотохимический ожог ха</w:t>
      </w:r>
      <w:r w:rsidRPr="00F2126A">
        <w:rPr>
          <w:color w:val="000000"/>
          <w:sz w:val="28"/>
          <w:szCs w:val="28"/>
        </w:rPr>
        <w:softHyphen/>
        <w:t>рактеризуется повышением температуры, головной болью, недомога</w:t>
      </w:r>
      <w:r w:rsidRPr="00F2126A">
        <w:rPr>
          <w:color w:val="000000"/>
          <w:sz w:val="28"/>
          <w:szCs w:val="28"/>
        </w:rPr>
        <w:softHyphen/>
        <w:t>нием.</w:t>
      </w:r>
    </w:p>
    <w:p w14:paraId="0C030C24" w14:textId="77777777" w:rsidR="002A3D4F" w:rsidRPr="00F2126A" w:rsidRDefault="002A3D4F" w:rsidP="00F2126A">
      <w:pPr>
        <w:shd w:val="clear" w:color="auto" w:fill="FFFFFF"/>
        <w:jc w:val="both"/>
        <w:rPr>
          <w:sz w:val="28"/>
          <w:szCs w:val="28"/>
        </w:rPr>
      </w:pPr>
      <w:r w:rsidRPr="00F2126A">
        <w:rPr>
          <w:color w:val="000000"/>
          <w:sz w:val="28"/>
          <w:szCs w:val="28"/>
        </w:rPr>
        <w:t>6.</w:t>
      </w:r>
      <w:r w:rsidR="00C527E1" w:rsidRPr="00F2126A">
        <w:rPr>
          <w:color w:val="000000"/>
          <w:sz w:val="28"/>
          <w:szCs w:val="28"/>
        </w:rPr>
        <w:t xml:space="preserve"> </w:t>
      </w:r>
      <w:r w:rsidRPr="00F2126A">
        <w:rPr>
          <w:color w:val="000000"/>
          <w:sz w:val="28"/>
          <w:szCs w:val="28"/>
        </w:rPr>
        <w:t xml:space="preserve"> При избыточном действии ультрафиолетового излучения может возни</w:t>
      </w:r>
      <w:r w:rsidRPr="00F2126A">
        <w:rPr>
          <w:color w:val="000000"/>
          <w:sz w:val="28"/>
          <w:szCs w:val="28"/>
        </w:rPr>
        <w:softHyphen/>
        <w:t xml:space="preserve">кать </w:t>
      </w:r>
      <w:r w:rsidRPr="00F2126A">
        <w:rPr>
          <w:i/>
          <w:iCs/>
          <w:color w:val="000000"/>
          <w:sz w:val="28"/>
          <w:szCs w:val="28"/>
        </w:rPr>
        <w:t xml:space="preserve">фотоофтальмия - </w:t>
      </w:r>
      <w:r w:rsidRPr="00F2126A">
        <w:rPr>
          <w:color w:val="000000"/>
          <w:sz w:val="28"/>
          <w:szCs w:val="28"/>
        </w:rPr>
        <w:t>конъюнктивит, сопровождающийся покрасне</w:t>
      </w:r>
      <w:r w:rsidRPr="00F2126A">
        <w:rPr>
          <w:color w:val="000000"/>
          <w:sz w:val="28"/>
          <w:szCs w:val="28"/>
        </w:rPr>
        <w:softHyphen/>
        <w:t>нием, ощущением песка в глазах, жжением, слезотечением, светобояз</w:t>
      </w:r>
      <w:r w:rsidRPr="00F2126A">
        <w:rPr>
          <w:color w:val="000000"/>
          <w:sz w:val="28"/>
          <w:szCs w:val="28"/>
        </w:rPr>
        <w:softHyphen/>
        <w:t>нью, иногда временной потерей зрения. Фотоофтальмия возможна не только при действии прямого, но также отраженного и рассеянного света и может наблюдаться у альпинистов, горнолыжников, электро</w:t>
      </w:r>
      <w:r w:rsidRPr="00F2126A">
        <w:rPr>
          <w:color w:val="000000"/>
          <w:sz w:val="28"/>
          <w:szCs w:val="28"/>
        </w:rPr>
        <w:softHyphen/>
        <w:t>сварщиков, в фотариях, операционных. В производственных условиях (например, у сварщиках) при повреждении роговицы интенсивным ультрафиолетовым излучением возможно развитие катаракты.</w:t>
      </w:r>
    </w:p>
    <w:p w14:paraId="6BF57693" w14:textId="77777777" w:rsidR="002A3D4F" w:rsidRPr="00F2126A" w:rsidRDefault="002A3D4F" w:rsidP="00F2126A">
      <w:pPr>
        <w:shd w:val="clear" w:color="auto" w:fill="FFFFFF"/>
        <w:jc w:val="both"/>
        <w:rPr>
          <w:sz w:val="28"/>
          <w:szCs w:val="28"/>
        </w:rPr>
      </w:pPr>
      <w:r w:rsidRPr="00F2126A">
        <w:rPr>
          <w:color w:val="000000"/>
          <w:sz w:val="28"/>
          <w:szCs w:val="28"/>
        </w:rPr>
        <w:t xml:space="preserve">7. </w:t>
      </w:r>
      <w:r w:rsidR="00C527E1" w:rsidRPr="00F2126A">
        <w:rPr>
          <w:color w:val="000000"/>
          <w:sz w:val="28"/>
          <w:szCs w:val="28"/>
        </w:rPr>
        <w:t xml:space="preserve"> </w:t>
      </w:r>
      <w:r w:rsidRPr="00F2126A">
        <w:rPr>
          <w:i/>
          <w:iCs/>
          <w:color w:val="000000"/>
          <w:sz w:val="28"/>
          <w:szCs w:val="28"/>
        </w:rPr>
        <w:t xml:space="preserve">Фотосенсибилизация -  </w:t>
      </w:r>
      <w:r w:rsidRPr="00F2126A">
        <w:rPr>
          <w:color w:val="000000"/>
          <w:sz w:val="28"/>
          <w:szCs w:val="28"/>
        </w:rPr>
        <w:t>повышенная чувствительность к действию ультрафиолетового излучения, которая проявляется в фотоаллергиче</w:t>
      </w:r>
      <w:r w:rsidRPr="00F2126A">
        <w:rPr>
          <w:color w:val="000000"/>
          <w:sz w:val="28"/>
          <w:szCs w:val="28"/>
        </w:rPr>
        <w:softHyphen/>
        <w:t>ских реакциях типа крапивницы, дерматитов, экземы. Для возникно</w:t>
      </w:r>
      <w:r w:rsidRPr="00F2126A">
        <w:rPr>
          <w:color w:val="000000"/>
          <w:sz w:val="28"/>
          <w:szCs w:val="28"/>
        </w:rPr>
        <w:softHyphen/>
        <w:t>вения фотосенсибилизации, как правило, необходимо наличие как эк</w:t>
      </w:r>
      <w:r w:rsidRPr="00F2126A">
        <w:rPr>
          <w:color w:val="000000"/>
          <w:sz w:val="28"/>
          <w:szCs w:val="28"/>
        </w:rPr>
        <w:softHyphen/>
        <w:t>зогенных, так и эндогенных факторов. К эндогенным факторам отно</w:t>
      </w:r>
      <w:r w:rsidRPr="00F2126A">
        <w:rPr>
          <w:color w:val="000000"/>
          <w:sz w:val="28"/>
          <w:szCs w:val="28"/>
        </w:rPr>
        <w:softHyphen/>
        <w:t>сятся заболевание щитовидной, поджелудочной железы, печени, энзи-мопатии, ведущие к накоплению порфиринов, жирных кислот, били</w:t>
      </w:r>
      <w:r w:rsidRPr="00F2126A">
        <w:rPr>
          <w:color w:val="000000"/>
          <w:sz w:val="28"/>
          <w:szCs w:val="28"/>
        </w:rPr>
        <w:softHyphen/>
        <w:t>рубина. Экзогенные факторы - различные химические агенты - гудрон, асфальт, креозотовое масло, горюче-смазочные материалы, красители (акридин, креозот).</w:t>
      </w:r>
    </w:p>
    <w:p w14:paraId="42D2D9C4" w14:textId="77777777" w:rsidR="002A3D4F" w:rsidRPr="00F2126A" w:rsidRDefault="002A3D4F" w:rsidP="00F2126A">
      <w:pPr>
        <w:shd w:val="clear" w:color="auto" w:fill="FFFFFF"/>
        <w:jc w:val="both"/>
        <w:rPr>
          <w:sz w:val="28"/>
          <w:szCs w:val="28"/>
        </w:rPr>
      </w:pPr>
      <w:r w:rsidRPr="00F2126A">
        <w:rPr>
          <w:color w:val="000000"/>
          <w:sz w:val="28"/>
          <w:szCs w:val="28"/>
        </w:rPr>
        <w:t>Инфракрасное излучение.</w:t>
      </w:r>
    </w:p>
    <w:p w14:paraId="2DF9117E" w14:textId="77777777" w:rsidR="002A3D4F" w:rsidRPr="00F2126A" w:rsidRDefault="002A3D4F" w:rsidP="00F2126A">
      <w:pPr>
        <w:shd w:val="clear" w:color="auto" w:fill="FFFFFF"/>
        <w:jc w:val="both"/>
        <w:rPr>
          <w:sz w:val="28"/>
          <w:szCs w:val="28"/>
        </w:rPr>
      </w:pPr>
      <w:r w:rsidRPr="00F2126A">
        <w:rPr>
          <w:color w:val="000000"/>
          <w:sz w:val="28"/>
          <w:szCs w:val="28"/>
        </w:rPr>
        <w:t>Инфракрасное излучение представляет собой часть солнечной радиа</w:t>
      </w:r>
      <w:r w:rsidRPr="00F2126A">
        <w:rPr>
          <w:color w:val="000000"/>
          <w:sz w:val="28"/>
          <w:szCs w:val="28"/>
        </w:rPr>
        <w:softHyphen/>
        <w:t>ции в диапозоне длин волн от 670 до 3400 нм.</w:t>
      </w:r>
    </w:p>
    <w:p w14:paraId="4720C7B8" w14:textId="77777777" w:rsidR="002A3D4F" w:rsidRPr="00F2126A" w:rsidRDefault="002A3D4F" w:rsidP="00F2126A">
      <w:pPr>
        <w:shd w:val="clear" w:color="auto" w:fill="FFFFFF"/>
        <w:jc w:val="both"/>
        <w:rPr>
          <w:sz w:val="28"/>
          <w:szCs w:val="28"/>
        </w:rPr>
      </w:pPr>
      <w:r w:rsidRPr="00F2126A">
        <w:rPr>
          <w:color w:val="000000"/>
          <w:sz w:val="28"/>
          <w:szCs w:val="28"/>
        </w:rPr>
        <w:t>Инфракрасное изучение оказывает прежде всего тепловое действие. Кроме того, в настоящее время установлен целый ряд биологических эффектов.</w:t>
      </w:r>
    </w:p>
    <w:p w14:paraId="4F9AB97B" w14:textId="77777777" w:rsidR="002A3D4F" w:rsidRPr="00F2126A" w:rsidRDefault="002A3D4F" w:rsidP="00F2126A">
      <w:pPr>
        <w:shd w:val="clear" w:color="auto" w:fill="FFFFFF"/>
        <w:jc w:val="both"/>
        <w:rPr>
          <w:sz w:val="28"/>
          <w:szCs w:val="28"/>
        </w:rPr>
      </w:pPr>
      <w:r w:rsidRPr="00F2126A">
        <w:rPr>
          <w:color w:val="000000"/>
          <w:sz w:val="28"/>
          <w:szCs w:val="28"/>
        </w:rPr>
        <w:t xml:space="preserve">Тепловой эффект определяется прежде всего длинной волны. </w:t>
      </w:r>
      <w:r w:rsidRPr="00F2126A">
        <w:rPr>
          <w:b/>
          <w:bCs/>
          <w:i/>
          <w:iCs/>
          <w:color w:val="000000"/>
          <w:sz w:val="28"/>
          <w:szCs w:val="28"/>
        </w:rPr>
        <w:t>Длин</w:t>
      </w:r>
      <w:r w:rsidRPr="00F2126A">
        <w:rPr>
          <w:b/>
          <w:bCs/>
          <w:i/>
          <w:iCs/>
          <w:color w:val="000000"/>
          <w:sz w:val="28"/>
          <w:szCs w:val="28"/>
        </w:rPr>
        <w:softHyphen/>
        <w:t xml:space="preserve">новолновая </w:t>
      </w:r>
      <w:r w:rsidRPr="00F2126A">
        <w:rPr>
          <w:color w:val="000000"/>
          <w:sz w:val="28"/>
          <w:szCs w:val="28"/>
        </w:rPr>
        <w:t>часть инфракрасного излучения (более 1400 нм) задержива</w:t>
      </w:r>
      <w:r w:rsidRPr="00F2126A">
        <w:rPr>
          <w:color w:val="000000"/>
          <w:sz w:val="28"/>
          <w:szCs w:val="28"/>
        </w:rPr>
        <w:softHyphen/>
        <w:t>ется поверхностными слоями кожи, благодаря чему происходит их разо</w:t>
      </w:r>
      <w:r w:rsidRPr="00F2126A">
        <w:rPr>
          <w:color w:val="000000"/>
          <w:sz w:val="28"/>
          <w:szCs w:val="28"/>
        </w:rPr>
        <w:softHyphen/>
        <w:t>грев, появляется чувство жжения. Вследствие такого эффекта длинновол</w:t>
      </w:r>
      <w:r w:rsidRPr="00F2126A">
        <w:rPr>
          <w:color w:val="000000"/>
          <w:sz w:val="28"/>
          <w:szCs w:val="28"/>
        </w:rPr>
        <w:softHyphen/>
        <w:t xml:space="preserve">новая часть излучения называется </w:t>
      </w:r>
      <w:r w:rsidRPr="00F2126A">
        <w:rPr>
          <w:i/>
          <w:iCs/>
          <w:color w:val="000000"/>
          <w:sz w:val="28"/>
          <w:szCs w:val="28"/>
        </w:rPr>
        <w:t xml:space="preserve">«палящими лучами». </w:t>
      </w:r>
      <w:r w:rsidRPr="00F2126A">
        <w:rPr>
          <w:b/>
          <w:bCs/>
          <w:color w:val="000000"/>
          <w:sz w:val="28"/>
          <w:szCs w:val="28"/>
        </w:rPr>
        <w:t xml:space="preserve">При </w:t>
      </w:r>
      <w:r w:rsidRPr="00F2126A">
        <w:rPr>
          <w:color w:val="000000"/>
          <w:sz w:val="28"/>
          <w:szCs w:val="28"/>
        </w:rPr>
        <w:t>достаточной интенсивности излучения возможна эритема и ожог.</w:t>
      </w:r>
    </w:p>
    <w:p w14:paraId="7DCA8324" w14:textId="77777777" w:rsidR="002A3D4F" w:rsidRPr="00F2126A" w:rsidRDefault="002A3D4F" w:rsidP="00F2126A">
      <w:pPr>
        <w:shd w:val="clear" w:color="auto" w:fill="FFFFFF"/>
        <w:jc w:val="both"/>
        <w:rPr>
          <w:sz w:val="28"/>
          <w:szCs w:val="28"/>
        </w:rPr>
      </w:pPr>
      <w:r w:rsidRPr="00F2126A">
        <w:rPr>
          <w:b/>
          <w:bCs/>
          <w:i/>
          <w:iCs/>
          <w:color w:val="000000"/>
          <w:sz w:val="28"/>
          <w:szCs w:val="28"/>
        </w:rPr>
        <w:t xml:space="preserve">Коротковолновая </w:t>
      </w:r>
      <w:r w:rsidRPr="00F2126A">
        <w:rPr>
          <w:color w:val="000000"/>
          <w:sz w:val="28"/>
          <w:szCs w:val="28"/>
        </w:rPr>
        <w:t xml:space="preserve">часть излучения проникает в ткани на глубину около </w:t>
      </w:r>
      <w:smartTag w:uri="urn:schemas-microsoft-com:office:smarttags" w:element="metricconverter">
        <w:smartTagPr>
          <w:attr w:name="ProductID" w:val="3 см"/>
        </w:smartTagPr>
        <w:r w:rsidRPr="00F2126A">
          <w:rPr>
            <w:color w:val="000000"/>
            <w:sz w:val="28"/>
            <w:szCs w:val="28"/>
          </w:rPr>
          <w:t>3 см</w:t>
        </w:r>
      </w:smartTag>
      <w:r w:rsidRPr="00F2126A">
        <w:rPr>
          <w:color w:val="000000"/>
          <w:sz w:val="28"/>
          <w:szCs w:val="28"/>
        </w:rPr>
        <w:t>, в результате чего может вызывать разогрев тканей, в том числе мозговых оболочек. Именно воздействием коротковолнового ин</w:t>
      </w:r>
      <w:r w:rsidRPr="00F2126A">
        <w:rPr>
          <w:color w:val="000000"/>
          <w:sz w:val="28"/>
          <w:szCs w:val="28"/>
        </w:rPr>
        <w:softHyphen/>
        <w:t xml:space="preserve">фракрасного излучения обусловлено такое явление как </w:t>
      </w:r>
      <w:r w:rsidRPr="00F2126A">
        <w:rPr>
          <w:i/>
          <w:iCs/>
          <w:color w:val="000000"/>
          <w:sz w:val="28"/>
          <w:szCs w:val="28"/>
        </w:rPr>
        <w:t xml:space="preserve">солнечный удар. </w:t>
      </w:r>
      <w:r w:rsidRPr="00F2126A">
        <w:rPr>
          <w:color w:val="000000"/>
          <w:sz w:val="28"/>
          <w:szCs w:val="28"/>
        </w:rPr>
        <w:t>Кроме того, оно вызывает перегрев и помутнение хрусталика, что ведет к развитию катаракты.</w:t>
      </w:r>
    </w:p>
    <w:p w14:paraId="5D15E5A7" w14:textId="77777777" w:rsidR="002A3D4F" w:rsidRPr="00F2126A" w:rsidRDefault="002A3D4F" w:rsidP="00F2126A">
      <w:pPr>
        <w:shd w:val="clear" w:color="auto" w:fill="FFFFFF"/>
        <w:jc w:val="both"/>
        <w:rPr>
          <w:sz w:val="28"/>
          <w:szCs w:val="28"/>
        </w:rPr>
      </w:pPr>
      <w:r w:rsidRPr="00F2126A">
        <w:rPr>
          <w:i/>
          <w:iCs/>
          <w:color w:val="000000"/>
          <w:sz w:val="28"/>
          <w:szCs w:val="28"/>
        </w:rPr>
        <w:t xml:space="preserve">Общие реакции </w:t>
      </w:r>
      <w:r w:rsidRPr="00F2126A">
        <w:rPr>
          <w:color w:val="000000"/>
          <w:sz w:val="28"/>
          <w:szCs w:val="28"/>
        </w:rPr>
        <w:t>в ответ на действие инфракрасного излучения харак</w:t>
      </w:r>
      <w:r w:rsidRPr="00F2126A">
        <w:rPr>
          <w:color w:val="000000"/>
          <w:sz w:val="28"/>
          <w:szCs w:val="28"/>
        </w:rPr>
        <w:softHyphen/>
        <w:t>теризуются гиперемией, повышением газообмена, усилением выделитель</w:t>
      </w:r>
      <w:r w:rsidRPr="00F2126A">
        <w:rPr>
          <w:color w:val="000000"/>
          <w:sz w:val="28"/>
          <w:szCs w:val="28"/>
        </w:rPr>
        <w:softHyphen/>
        <w:t>ной функции почек, изменением функционального состояния нервной системы.</w:t>
      </w:r>
    </w:p>
    <w:p w14:paraId="2C180EF6"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При профилактике УФ-недостаточности могут быть использованы различные методы. Использование солнечной радиации как естественного источника УФ- лучей достаточно эффективно, если время пребывания на улице достаточное. В детской практике используются солнечно-воздушные ванны, как элемент не только закаливания, но и проведения профилактики УФ-недостаточности. Однако нужно помнить, что чувствительность к ультрафиолетовым лучам тем выше, чем меньше возраст ребенка. Поэтому солнечные ванны детям до одного года противопоказаны. Крайне осторожно они назначаются детям от 1 года до 3 лет, и только в более старшем возрасте их проводят достаточно широко, но после предварительного недельного курса ежедневных световоздушных ванн.</w:t>
      </w:r>
    </w:p>
    <w:p w14:paraId="3202BE4C"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В рассеянных солнечных лучах достаточно много ультрафиолетовых и сравнительно мало, в отличие от прямого солнечного излучения, инфракрасных лучей, которые вызывают перегревание организма ребенка, что особенно опасно для детей с повышенной нервно-рефлекторной возбудимостью. В осенне-зимний и весенний периоды прямые солнечные лучи не вызывают перегревания, поэтому попадание их на открытое лицо ребенка не только допустимо, но и необходимо.</w:t>
      </w:r>
    </w:p>
    <w:p w14:paraId="2E4B35AA"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Летом рекомендуют проводить световоздушные ванны при температуре воздуха 22°С и выше для грудных детей и при 20°С для детей 1 - 3 лет, лучше в безветренную погоду. Поведение ребенка в момент проведения ванны должно быть активным. В средней полосе России ванны лучше начинать с 9 до 12 ч дня, в более жарком климате с 8 до 10 ч утра.</w:t>
      </w:r>
    </w:p>
    <w:p w14:paraId="16567C3F"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Продолжительность первой ванны у грудных детей 3 мин, у более старших</w:t>
      </w:r>
      <w:r w:rsidRPr="00F2126A">
        <w:rPr>
          <w:sz w:val="28"/>
          <w:szCs w:val="28"/>
        </w:rPr>
        <w:br/>
        <w:t>- 5 мин с ежедневным увеличением до 30 - 40 мин и более.</w:t>
      </w:r>
    </w:p>
    <w:p w14:paraId="0EE94D4A"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Прямые солнечные ванны (после тренировки световоздушными) у детей более старшего возраста проводятся не более 15 - 20 мин, всего за лето не более 20 - 30 ванн. Абсолютным противопоказанием к проведению солнечных ванн является температура воздуха 30°С.</w:t>
      </w:r>
    </w:p>
    <w:p w14:paraId="2746BF8A"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После солнечных ванн, а не до них, детям назначают водные процедуры, причем обязательно нужно вытереть ребенка, даже если температура воздуха высокая, так как при влажной коже происходит переохлаждение детского организма.</w:t>
      </w:r>
    </w:p>
    <w:p w14:paraId="602ED8B0"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Кроме того используют прогулки, игры, экскурсии на свежем воздухе. Так для детей первого года жизни достаточно того, чтобы в зимнее время во время получасовых прогулок два раза в день, были открыты кисти рук и лицо, чтобы предупредить возникновение рахита. Но при использовании солнечной радиации необходимо соблюдать меры предосторожности, например, температура воздуха не должна быть слишком высокой, чтобы не было теплового удара, а также слишком низкой, чтобы не возникло переохлаждение и т.д.</w:t>
      </w:r>
    </w:p>
    <w:p w14:paraId="003BC3B0"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Этого вполне достаточно, чтобы предотвратить возникновение УФ- недостаточности у здоровых детей, в районах с благоприятным климатом, но в некоторых регионах погодные условия не позволяют выполнять данные требования, кроме того детям с различными заболеваниями необходима дополнительное УФ-облучение.</w:t>
      </w:r>
    </w:p>
    <w:p w14:paraId="0FCEF20F"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Искусственное ультрафиолетовое излучение, которое еще несколько лет назад широко применяли не только на Севере, но и в средней полосе в первую очередь с целью профилактики рахита, в настоящее время многие авторы либо не рекомендуют вообще назначать детям раннего возраста, либо использовать крайне осторожно, учитывая его возможное канцерогенное действие.</w:t>
      </w:r>
    </w:p>
    <w:p w14:paraId="1128E8FE"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В случаях необходимости используют искусственные источники УФ- радиации. Вне зависимости от конструкции прибора прежде всего необходимо определить биодозу облучения. Для этого используется метод индивидуальной чувствительности и прибор- биодозиметр. За одну биодозу принимают ту дозу</w:t>
      </w:r>
      <w:r w:rsidRPr="00F2126A">
        <w:rPr>
          <w:sz w:val="28"/>
          <w:szCs w:val="28"/>
        </w:rPr>
        <w:br/>
        <w:t>УФ- облучения во времени, вызывающую минимальные явления эритемы. При применении приборов могут быть использованы общие и местные методики. При общем облучении обязательным условием является применение защитных очков из темного стекла. Облучатели устанавливают на уровне верхней трети бедра. На курс здоровым детям назначают 16-20 процедур, ежедневно или через день.</w:t>
      </w:r>
      <w:r w:rsidRPr="00F2126A">
        <w:rPr>
          <w:sz w:val="28"/>
          <w:szCs w:val="28"/>
        </w:rPr>
        <w:br/>
        <w:t>Начинают с 1/8 биодозы и доводят к концу лечения до 3 биодоз. Детям, страдающим различными заболеваниями увеличивают количество процедур до 26-</w:t>
      </w:r>
      <w:r w:rsidRPr="00F2126A">
        <w:rPr>
          <w:sz w:val="28"/>
          <w:szCs w:val="28"/>
        </w:rPr>
        <w:br/>
        <w:t>28 процедур и доводят облучение до 4 биодоз, проводя лечение ежедневно.</w:t>
      </w:r>
      <w:r w:rsidRPr="00F2126A">
        <w:rPr>
          <w:sz w:val="28"/>
          <w:szCs w:val="28"/>
        </w:rPr>
        <w:br/>
        <w:t>Местную методику используют только при лечении различных заболеваний, а не для профилактики УФ-недостаточности, используют эритемные дозы облучения(1-</w:t>
      </w:r>
      <w:r w:rsidRPr="00F2126A">
        <w:rPr>
          <w:sz w:val="28"/>
          <w:szCs w:val="28"/>
        </w:rPr>
        <w:br/>
        <w:t xml:space="preserve">8 биодоз), на расстоянии </w:t>
      </w:r>
      <w:smartTag w:uri="urn:schemas-microsoft-com:office:smarttags" w:element="metricconverter">
        <w:smartTagPr>
          <w:attr w:name="ProductID" w:val="50 см"/>
        </w:smartTagPr>
        <w:r w:rsidRPr="00F2126A">
          <w:rPr>
            <w:sz w:val="28"/>
            <w:szCs w:val="28"/>
          </w:rPr>
          <w:t>50 см</w:t>
        </w:r>
      </w:smartTag>
      <w:r w:rsidRPr="00F2126A">
        <w:rPr>
          <w:sz w:val="28"/>
          <w:szCs w:val="28"/>
        </w:rPr>
        <w:t>. от источника.</w:t>
      </w:r>
    </w:p>
    <w:p w14:paraId="697F1B50" w14:textId="77777777" w:rsidR="00C527E1" w:rsidRPr="00F2126A" w:rsidRDefault="00C527E1" w:rsidP="00F2126A">
      <w:pPr>
        <w:shd w:val="clear" w:color="auto" w:fill="FFFFFF"/>
        <w:jc w:val="both"/>
        <w:rPr>
          <w:b/>
          <w:sz w:val="28"/>
          <w:szCs w:val="28"/>
        </w:rPr>
      </w:pPr>
    </w:p>
    <w:p w14:paraId="4C47C38E" w14:textId="77777777" w:rsidR="0054030D" w:rsidRPr="00F2126A" w:rsidRDefault="002A3D4F" w:rsidP="00F2126A">
      <w:pPr>
        <w:shd w:val="clear" w:color="auto" w:fill="FFFFFF"/>
        <w:jc w:val="both"/>
        <w:rPr>
          <w:b/>
          <w:sz w:val="28"/>
          <w:szCs w:val="28"/>
        </w:rPr>
      </w:pPr>
      <w:r w:rsidRPr="00F2126A">
        <w:rPr>
          <w:b/>
          <w:sz w:val="28"/>
          <w:szCs w:val="28"/>
        </w:rPr>
        <w:t>18. искусственные источники ультрафиолетового облучения.</w:t>
      </w:r>
    </w:p>
    <w:p w14:paraId="7825F56D"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Существует несколько наиболее распространенных искусственных источников УФ-радиации, на основе которых и создаются приборы, используемые в медицине. </w:t>
      </w:r>
    </w:p>
    <w:p w14:paraId="63454471"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Чаще всего используется аргоно-ртутно-кварцевая горелка типа ПРК. В практике используют ПРК-2, ПРК-7, ПРК-4. Возникающее УФ-излучение объясняется возбуждением атомов паров ртути, находящихся в горелке, при пропускании переменного тока. </w:t>
      </w:r>
    </w:p>
    <w:p w14:paraId="735F87FA"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Все большее значение приобретают лампы с избирательным излучением в определенной части спектра, т.к. они обладают более избирательным действием. Это, например, эритемная увиолевая лампа (ЭУВ) , бактерицидная увиолевая лампа (БУВ) . При работе этих ламп создается УФ-излучение с максимумом в спектральной линии = 313 нм., которое создается слоем люминифора, который возбуждается коротковолновыми УФ-лучами, возникающими при ртутном разряде. </w:t>
      </w:r>
    </w:p>
    <w:p w14:paraId="32F0755C"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Кроме того, используются ксеноновые лампы, с большим спектром УФ-излучения. </w:t>
      </w:r>
    </w:p>
    <w:p w14:paraId="4DD327DB"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Именно с применением данных ламп и горелок конструируются светооблучательные установки и фотарии, о которых будет рассказано ниже. </w:t>
      </w:r>
      <w:r w:rsidRPr="00F2126A">
        <w:rPr>
          <w:b/>
          <w:bCs/>
          <w:sz w:val="28"/>
          <w:szCs w:val="28"/>
        </w:rPr>
        <w:t xml:space="preserve">Показания и противопоказания к проведению УФ-облучения у детей и подростков. </w:t>
      </w:r>
    </w:p>
    <w:p w14:paraId="38ACE9CE"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Показания к проведению УФ-облучения у детей и подростков обширны. Однако нужно помнить, что чувствительность к ультрафиолетовым лучам тем выше, чем меньше возраст ребенка. Поэтому солнечные ванны детям до одного года противопоказаны. Они делятся на местные и общие. </w:t>
      </w:r>
    </w:p>
    <w:p w14:paraId="5C92573B" w14:textId="77777777" w:rsidR="002A3D4F" w:rsidRPr="00F2126A" w:rsidRDefault="002A3D4F" w:rsidP="00F2126A">
      <w:pPr>
        <w:pStyle w:val="a4"/>
        <w:spacing w:before="0" w:beforeAutospacing="0" w:after="0" w:afterAutospacing="0"/>
        <w:jc w:val="both"/>
        <w:rPr>
          <w:b/>
          <w:bCs/>
          <w:sz w:val="28"/>
          <w:szCs w:val="28"/>
        </w:rPr>
      </w:pPr>
      <w:r w:rsidRPr="00F2126A">
        <w:rPr>
          <w:b/>
          <w:bCs/>
          <w:sz w:val="28"/>
          <w:szCs w:val="28"/>
        </w:rPr>
        <w:t xml:space="preserve">К общим показаниям относятся: </w:t>
      </w:r>
    </w:p>
    <w:p w14:paraId="752952A3"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профилактика солнечной недостаточности, а вместе с тем и гиповитаминоза. </w:t>
      </w:r>
      <w:r w:rsidR="00C527E1" w:rsidRPr="00F2126A">
        <w:rPr>
          <w:sz w:val="28"/>
          <w:szCs w:val="28"/>
        </w:rPr>
        <w:t>,</w:t>
      </w:r>
      <w:r w:rsidRPr="00F2126A">
        <w:rPr>
          <w:sz w:val="28"/>
          <w:szCs w:val="28"/>
        </w:rPr>
        <w:t xml:space="preserve">профилактика и лечение рахита. </w:t>
      </w:r>
      <w:r w:rsidR="00C527E1" w:rsidRPr="00F2126A">
        <w:rPr>
          <w:sz w:val="28"/>
          <w:szCs w:val="28"/>
        </w:rPr>
        <w:t>,</w:t>
      </w:r>
      <w:r w:rsidRPr="00F2126A">
        <w:rPr>
          <w:sz w:val="28"/>
          <w:szCs w:val="28"/>
        </w:rPr>
        <w:t xml:space="preserve">профилактика понижения общей сопротивляемости организма в зимне- осенний период. профилактика возникновения инфекций. </w:t>
      </w:r>
      <w:r w:rsidR="00C527E1" w:rsidRPr="00F2126A">
        <w:rPr>
          <w:sz w:val="28"/>
          <w:szCs w:val="28"/>
        </w:rPr>
        <w:t xml:space="preserve">, </w:t>
      </w:r>
      <w:r w:rsidRPr="00F2126A">
        <w:rPr>
          <w:sz w:val="28"/>
          <w:szCs w:val="28"/>
        </w:rPr>
        <w:t xml:space="preserve">профилактика понижения умственной и физической работоспособности. </w:t>
      </w:r>
    </w:p>
    <w:p w14:paraId="4D54401C" w14:textId="77777777" w:rsidR="002A3D4F" w:rsidRPr="00F2126A" w:rsidRDefault="002A3D4F" w:rsidP="00F2126A">
      <w:pPr>
        <w:pStyle w:val="a4"/>
        <w:spacing w:before="0" w:beforeAutospacing="0" w:after="0" w:afterAutospacing="0"/>
        <w:jc w:val="both"/>
        <w:rPr>
          <w:sz w:val="28"/>
          <w:szCs w:val="28"/>
        </w:rPr>
      </w:pPr>
      <w:r w:rsidRPr="00F2126A">
        <w:rPr>
          <w:b/>
          <w:bCs/>
          <w:sz w:val="28"/>
          <w:szCs w:val="28"/>
        </w:rPr>
        <w:t xml:space="preserve">К местным показаниям относится </w:t>
      </w:r>
      <w:r w:rsidRPr="00F2126A">
        <w:rPr>
          <w:sz w:val="28"/>
          <w:szCs w:val="28"/>
        </w:rPr>
        <w:t xml:space="preserve">эритемотерапия при воспалительных заболеваниях внутренних органов, как, например: бронхит. </w:t>
      </w:r>
      <w:r w:rsidR="00C527E1" w:rsidRPr="00F2126A">
        <w:rPr>
          <w:sz w:val="28"/>
          <w:szCs w:val="28"/>
        </w:rPr>
        <w:t>,</w:t>
      </w:r>
      <w:r w:rsidRPr="00F2126A">
        <w:rPr>
          <w:sz w:val="28"/>
          <w:szCs w:val="28"/>
        </w:rPr>
        <w:t xml:space="preserve">гастрит. </w:t>
      </w:r>
      <w:r w:rsidR="00C527E1" w:rsidRPr="00F2126A">
        <w:rPr>
          <w:sz w:val="28"/>
          <w:szCs w:val="28"/>
        </w:rPr>
        <w:t>,</w:t>
      </w:r>
      <w:r w:rsidRPr="00F2126A">
        <w:rPr>
          <w:sz w:val="28"/>
          <w:szCs w:val="28"/>
        </w:rPr>
        <w:t xml:space="preserve">ревматизм. </w:t>
      </w:r>
      <w:r w:rsidR="00C527E1" w:rsidRPr="00F2126A">
        <w:rPr>
          <w:sz w:val="28"/>
          <w:szCs w:val="28"/>
        </w:rPr>
        <w:t>,</w:t>
      </w:r>
      <w:r w:rsidRPr="00F2126A">
        <w:rPr>
          <w:sz w:val="28"/>
          <w:szCs w:val="28"/>
        </w:rPr>
        <w:t xml:space="preserve">тонзиллит. </w:t>
      </w:r>
      <w:r w:rsidR="00C527E1" w:rsidRPr="00F2126A">
        <w:rPr>
          <w:sz w:val="28"/>
          <w:szCs w:val="28"/>
        </w:rPr>
        <w:t>,</w:t>
      </w:r>
      <w:r w:rsidRPr="00F2126A">
        <w:rPr>
          <w:sz w:val="28"/>
          <w:szCs w:val="28"/>
        </w:rPr>
        <w:t xml:space="preserve">ангина. </w:t>
      </w:r>
      <w:r w:rsidR="00C527E1" w:rsidRPr="00F2126A">
        <w:rPr>
          <w:sz w:val="28"/>
          <w:szCs w:val="28"/>
        </w:rPr>
        <w:t>,</w:t>
      </w:r>
      <w:r w:rsidRPr="00F2126A">
        <w:rPr>
          <w:sz w:val="28"/>
          <w:szCs w:val="28"/>
        </w:rPr>
        <w:t xml:space="preserve">бронхиальная астма. </w:t>
      </w:r>
    </w:p>
    <w:p w14:paraId="342C469E"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При этом практически все авторы утверждают, что УФ-терапия наиболее эффективна именно в детском и подростковом периодах, в связи с тем, что метаболические процессы еще очень лабильны и не до конца сформированы. </w:t>
      </w:r>
    </w:p>
    <w:p w14:paraId="219DEA13"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Кроме этого УФ-облучение используется в хирургии, травматологии, дерматологии. </w:t>
      </w:r>
    </w:p>
    <w:p w14:paraId="4229AA1A" w14:textId="77777777" w:rsidR="002A3D4F" w:rsidRPr="00F2126A" w:rsidRDefault="002A3D4F" w:rsidP="00F2126A">
      <w:pPr>
        <w:pStyle w:val="a4"/>
        <w:spacing w:before="0" w:beforeAutospacing="0" w:after="0" w:afterAutospacing="0"/>
        <w:jc w:val="both"/>
        <w:rPr>
          <w:sz w:val="28"/>
          <w:szCs w:val="28"/>
        </w:rPr>
      </w:pPr>
      <w:r w:rsidRPr="00F2126A">
        <w:rPr>
          <w:b/>
          <w:bCs/>
          <w:sz w:val="28"/>
          <w:szCs w:val="28"/>
        </w:rPr>
        <w:t xml:space="preserve">К противопоказаниям при применении УФ-радиации относятся: </w:t>
      </w:r>
      <w:r w:rsidRPr="00F2126A">
        <w:rPr>
          <w:sz w:val="28"/>
          <w:szCs w:val="28"/>
        </w:rPr>
        <w:t xml:space="preserve">злокачественные опухоли. </w:t>
      </w:r>
      <w:r w:rsidR="00C527E1" w:rsidRPr="00F2126A">
        <w:rPr>
          <w:sz w:val="28"/>
          <w:szCs w:val="28"/>
        </w:rPr>
        <w:t>,с</w:t>
      </w:r>
      <w:r w:rsidRPr="00F2126A">
        <w:rPr>
          <w:sz w:val="28"/>
          <w:szCs w:val="28"/>
        </w:rPr>
        <w:t xml:space="preserve">клонность к кровотечениям. </w:t>
      </w:r>
      <w:r w:rsidR="00C527E1" w:rsidRPr="00F2126A">
        <w:rPr>
          <w:sz w:val="28"/>
          <w:szCs w:val="28"/>
        </w:rPr>
        <w:t>,ак</w:t>
      </w:r>
      <w:r w:rsidRPr="00F2126A">
        <w:rPr>
          <w:sz w:val="28"/>
          <w:szCs w:val="28"/>
        </w:rPr>
        <w:t xml:space="preserve">тивный туберкулез легких. </w:t>
      </w:r>
      <w:r w:rsidR="00C527E1" w:rsidRPr="00F2126A">
        <w:rPr>
          <w:sz w:val="28"/>
          <w:szCs w:val="28"/>
        </w:rPr>
        <w:t>,</w:t>
      </w:r>
      <w:r w:rsidRPr="00F2126A">
        <w:rPr>
          <w:sz w:val="28"/>
          <w:szCs w:val="28"/>
        </w:rPr>
        <w:t xml:space="preserve">заболевания крови. </w:t>
      </w:r>
      <w:r w:rsidR="00C527E1" w:rsidRPr="00F2126A">
        <w:rPr>
          <w:sz w:val="28"/>
          <w:szCs w:val="28"/>
        </w:rPr>
        <w:t>,к</w:t>
      </w:r>
      <w:r w:rsidRPr="00F2126A">
        <w:rPr>
          <w:sz w:val="28"/>
          <w:szCs w:val="28"/>
        </w:rPr>
        <w:t xml:space="preserve">ахексия. </w:t>
      </w:r>
      <w:r w:rsidR="00C527E1" w:rsidRPr="00F2126A">
        <w:rPr>
          <w:sz w:val="28"/>
          <w:szCs w:val="28"/>
        </w:rPr>
        <w:t>,</w:t>
      </w:r>
      <w:r w:rsidRPr="00F2126A">
        <w:rPr>
          <w:sz w:val="28"/>
          <w:szCs w:val="28"/>
        </w:rPr>
        <w:t xml:space="preserve">гипертиреоз. </w:t>
      </w:r>
      <w:r w:rsidR="00C527E1" w:rsidRPr="00F2126A">
        <w:rPr>
          <w:sz w:val="28"/>
          <w:szCs w:val="28"/>
        </w:rPr>
        <w:t>,</w:t>
      </w:r>
      <w:r w:rsidRPr="00F2126A">
        <w:rPr>
          <w:sz w:val="28"/>
          <w:szCs w:val="28"/>
        </w:rPr>
        <w:t xml:space="preserve">СКВ. натуральная оспа. </w:t>
      </w:r>
      <w:r w:rsidR="00C527E1" w:rsidRPr="00F2126A">
        <w:rPr>
          <w:sz w:val="28"/>
          <w:szCs w:val="28"/>
        </w:rPr>
        <w:t>,</w:t>
      </w:r>
      <w:r w:rsidRPr="00F2126A">
        <w:rPr>
          <w:sz w:val="28"/>
          <w:szCs w:val="28"/>
        </w:rPr>
        <w:t xml:space="preserve">недостаточность кровообращения I, II степени. </w:t>
      </w:r>
    </w:p>
    <w:p w14:paraId="536F810F" w14:textId="77777777" w:rsidR="002A3D4F" w:rsidRPr="00F2126A" w:rsidRDefault="002A3D4F" w:rsidP="00F2126A">
      <w:pPr>
        <w:pStyle w:val="a4"/>
        <w:spacing w:before="0" w:beforeAutospacing="0" w:after="0" w:afterAutospacing="0"/>
        <w:jc w:val="both"/>
        <w:rPr>
          <w:b/>
          <w:bCs/>
          <w:sz w:val="28"/>
          <w:szCs w:val="28"/>
        </w:rPr>
      </w:pPr>
      <w:r w:rsidRPr="00F2126A">
        <w:rPr>
          <w:b/>
          <w:bCs/>
          <w:sz w:val="28"/>
          <w:szCs w:val="28"/>
        </w:rPr>
        <w:t xml:space="preserve">Методы профилактики УФ-недостаточности </w:t>
      </w:r>
    </w:p>
    <w:p w14:paraId="77B6FF94"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При профилактике УФ-недостаточности могут быть использованы различные методы. </w:t>
      </w:r>
      <w:r w:rsidRPr="00F2126A">
        <w:rPr>
          <w:b/>
          <w:bCs/>
          <w:sz w:val="28"/>
          <w:szCs w:val="28"/>
        </w:rPr>
        <w:t xml:space="preserve">Использование солнечной радиации </w:t>
      </w:r>
      <w:r w:rsidRPr="00F2126A">
        <w:rPr>
          <w:sz w:val="28"/>
          <w:szCs w:val="28"/>
        </w:rPr>
        <w:t xml:space="preserve">как естественного источника УФ-лучей достаточно эффективно, если время пребывания на улице достаточное. В детской практике используются солнечно-воздушные ванны, как элемент не только закаливания, но и проведения профилактики УФ-недостаточности. Однако нужно помнить, что чувствительность к ультрафиолетовым лучам тем выше, чем меньше возраст ребенка. Поэтому солнечные ванны детям до одного года противопоказаны. Крайне осторожно они назначаются детям от 1 года до 3 лет, и только в более старшем возрасте их проводят достаточно широко, но после предварительного недельного курса ежедневных световоздушных ванн. </w:t>
      </w:r>
    </w:p>
    <w:p w14:paraId="4277B685"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В рассеянных солнечных лучах достаточно много ультрафиолетовых и сравнительно мало, в отличие от прямого солнечного излучения, инфракрасных лучей, которые вызывают перегревание организма ребенка, что особенно опасно для детей с повышенной нервно-рефлекторной возбудимостью. В осенне-зимний и весенний периоды прямые солнечные лучи не вызывают перегревания, поэтому попадание их на открытое лицо ребенка не только допустимо, но и необходимо. </w:t>
      </w:r>
    </w:p>
    <w:p w14:paraId="05A1D992"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Летом рекомендуют проводить световоздушные ванны при температуре воздуха 22°С и выше для грудных детей и при 20°С для детей 1 - 3 лет, лучше в безветренную погоду. Поведение ребенка в момент проведения ванны должно быть активным. В средней полосе России ванны лучше начинать с 9 до 12 ч дня, в более жарком климате с 8 до 10 ч утра. </w:t>
      </w:r>
    </w:p>
    <w:p w14:paraId="2D2473EE"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Продолжительность первой ванны у грудных детей 3 мин, у более старших - 5 мин с ежедневным увеличением до 30 - 40 мин и более. </w:t>
      </w:r>
    </w:p>
    <w:p w14:paraId="6A804CA5"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Прямые солнечные ванны (после тренировки световоздушными) у детей более старшего возраста проводятся не более 15 - 20 мин, всего за лето не более 20 - 30 ванн. Абсолютным противопоказанием к проведению солнечных ванн является температура воздуха 30°С. </w:t>
      </w:r>
    </w:p>
    <w:p w14:paraId="57095851"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После солнечных ванн, а не до них, детям назначают водные процедуры, причем обязательно нужно вытереть ребенка, даже если температура воздуха высокая, так как при влажной коже происходит переохлаждение детского организма. </w:t>
      </w:r>
    </w:p>
    <w:p w14:paraId="1C8DF75E"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Кроме того используют прогулки, игры, экскурсии на свежем воздухе. Так для детей первого года жизни достаточно того, чтобы в зимнее время во время получасовых прогулок два раза в день, были открыты кисти рук и лицо, чтобы предупредить возникновение рахита. Но при использовании солнечной радиации необходимо соблюдать меры предосторожности, например, температура воздуха не должна быть слишком высокой, чтобы не было теплового удара, а также слишком низкой, чтобы не возникло переохлаждение и т.д. </w:t>
      </w:r>
    </w:p>
    <w:p w14:paraId="0D577FC2"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Этого вполне достаточно, чтобы предотвратить возникновение УФ-недостаточности у здоровых детей, в районах с благоприятным климатом, но в некоторых регионах погодные условия не позволяют выполнять данные требования, кроме того детям с различными заболеваниями необходима дополнительное УФ-облучение. </w:t>
      </w:r>
    </w:p>
    <w:p w14:paraId="70CCE833"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Искусственное ультрафиолетовое излучение, которое еще несколько лет назад широко применяли не только на Севере, но и в средней полосе в первую очередь с целью профилактики рахита, в настоящее время многие авторы либо не рекомендуют вообще назначать детям раннего возраста, либо использовать крайне осторожно, учитывая его возможное канцерогенное действие. </w:t>
      </w:r>
    </w:p>
    <w:p w14:paraId="7FF4EB9A"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В случаях необходимости используют </w:t>
      </w:r>
      <w:r w:rsidRPr="00F2126A">
        <w:rPr>
          <w:b/>
          <w:bCs/>
          <w:sz w:val="28"/>
          <w:szCs w:val="28"/>
        </w:rPr>
        <w:t xml:space="preserve">искусственные источники УФ-радиации. </w:t>
      </w:r>
      <w:r w:rsidRPr="00F2126A">
        <w:rPr>
          <w:sz w:val="28"/>
          <w:szCs w:val="28"/>
        </w:rPr>
        <w:t xml:space="preserve">Вне зависимости от конструкции прибора прежде всего необходимо определить биодозу облучения. Для этого используется метод индивидуальной чувствительности и прибор- биодозиметр. За одну биодозу принимают ту дозу УФ- облучения во времени, вызывающую минимальные явления эритемы. При применении приборов могут быть использованы общие и местные методики. При общем облучении обязательным условием является применение защитных очков из темного стекла. Облучатели устанавливают на уровне верхней трети бедра. На курс здоровым детям назначают 16-20 процедур, ежедневно или через день. Начинают с 1/8 биодозы и доводят к концу лечения до 3 биодоз. Детям, страдающим различными заболеваниями увеличивают количество процедур до 26-28 процедур и доводят облучение до 4 биодоз, проводя лечение ежедневно. Местную методику используют только при лечении различных заболеваний, а не для профилактики УФ-недостаточности, используют эритемные дозы облучения(1-8 биодоз) , на расстоянии </w:t>
      </w:r>
      <w:smartTag w:uri="urn:schemas-microsoft-com:office:smarttags" w:element="metricconverter">
        <w:smartTagPr>
          <w:attr w:name="ProductID" w:val="50 см"/>
        </w:smartTagPr>
        <w:r w:rsidRPr="00F2126A">
          <w:rPr>
            <w:sz w:val="28"/>
            <w:szCs w:val="28"/>
          </w:rPr>
          <w:t>50 см</w:t>
        </w:r>
      </w:smartTag>
      <w:r w:rsidRPr="00F2126A">
        <w:rPr>
          <w:sz w:val="28"/>
          <w:szCs w:val="28"/>
        </w:rPr>
        <w:t xml:space="preserve">. от источника. </w:t>
      </w:r>
    </w:p>
    <w:p w14:paraId="71FF758B" w14:textId="77777777" w:rsidR="002A3D4F" w:rsidRPr="00F2126A" w:rsidRDefault="002A3D4F" w:rsidP="00F2126A">
      <w:pPr>
        <w:pStyle w:val="a4"/>
        <w:spacing w:before="0" w:beforeAutospacing="0" w:after="0" w:afterAutospacing="0"/>
        <w:jc w:val="both"/>
        <w:rPr>
          <w:b/>
          <w:bCs/>
          <w:sz w:val="28"/>
          <w:szCs w:val="28"/>
        </w:rPr>
      </w:pPr>
      <w:r w:rsidRPr="00F2126A">
        <w:rPr>
          <w:b/>
          <w:bCs/>
          <w:sz w:val="28"/>
          <w:szCs w:val="28"/>
        </w:rPr>
        <w:t xml:space="preserve">В настоящее время используют следующие светооблучательные установки: </w:t>
      </w:r>
    </w:p>
    <w:p w14:paraId="704D4669"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облучатель ртутно кварцевый с горелкой ПРК-2, в зависимости от методики используется на расстоянии 0,5-</w:t>
      </w:r>
      <w:smartTag w:uri="urn:schemas-microsoft-com:office:smarttags" w:element="metricconverter">
        <w:smartTagPr>
          <w:attr w:name="ProductID" w:val="1,0 м"/>
        </w:smartTagPr>
        <w:r w:rsidRPr="00F2126A">
          <w:rPr>
            <w:sz w:val="28"/>
            <w:szCs w:val="28"/>
          </w:rPr>
          <w:t>1,0 м</w:t>
        </w:r>
      </w:smartTag>
      <w:r w:rsidRPr="00F2126A">
        <w:rPr>
          <w:sz w:val="28"/>
          <w:szCs w:val="28"/>
        </w:rPr>
        <w:t xml:space="preserve">. Для индивидуального местного или общего излучения. </w:t>
      </w:r>
    </w:p>
    <w:p w14:paraId="5F932028"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переносной ртутно-кварцевый облучатель с горелкой типа ПРК-4, который может быть использован как дома, так и в палате. </w:t>
      </w:r>
    </w:p>
    <w:p w14:paraId="2A457BAB"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облучатель для носоглотки (используется только при лечении) . </w:t>
      </w:r>
    </w:p>
    <w:p w14:paraId="46A6207E"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лампы для коротковолнового УФ-облучения, с горелками ПРК-4 и длиной волны 254 нм. Используются на расстоянии 20-</w:t>
      </w:r>
      <w:smartTag w:uri="urn:schemas-microsoft-com:office:smarttags" w:element="metricconverter">
        <w:smartTagPr>
          <w:attr w:name="ProductID" w:val="20 см"/>
        </w:smartTagPr>
        <w:r w:rsidRPr="00F2126A">
          <w:rPr>
            <w:sz w:val="28"/>
            <w:szCs w:val="28"/>
          </w:rPr>
          <w:t>20 см</w:t>
        </w:r>
      </w:smartTag>
      <w:r w:rsidRPr="00F2126A">
        <w:rPr>
          <w:sz w:val="28"/>
          <w:szCs w:val="28"/>
        </w:rPr>
        <w:t xml:space="preserve">. в течение 3-4 минут. </w:t>
      </w:r>
    </w:p>
    <w:p w14:paraId="6E3965A6" w14:textId="77777777" w:rsidR="002A3D4F" w:rsidRPr="00F2126A" w:rsidRDefault="002A3D4F" w:rsidP="00F2126A">
      <w:pPr>
        <w:pStyle w:val="a4"/>
        <w:spacing w:before="0" w:beforeAutospacing="0" w:after="0" w:afterAutospacing="0"/>
        <w:jc w:val="both"/>
        <w:rPr>
          <w:sz w:val="28"/>
          <w:szCs w:val="28"/>
        </w:rPr>
      </w:pPr>
      <w:r w:rsidRPr="00F2126A">
        <w:rPr>
          <w:sz w:val="28"/>
          <w:szCs w:val="28"/>
        </w:rPr>
        <w:t xml:space="preserve">бактерицидные облучатели с лампами типа БУВ и длиной волны 253.7 нм. Они интересны тем, что могут быть встроены в помещениях, и за 8 часов непрерывной работы такого закрытого облучателя человек получает облучение равное одной биодозе. </w:t>
      </w:r>
    </w:p>
    <w:p w14:paraId="2AFD9661" w14:textId="77777777" w:rsidR="002A3D4F" w:rsidRPr="00F2126A" w:rsidRDefault="002A3D4F" w:rsidP="00F2126A">
      <w:pPr>
        <w:pStyle w:val="a4"/>
        <w:spacing w:before="0" w:beforeAutospacing="0" w:after="0" w:afterAutospacing="0"/>
        <w:jc w:val="both"/>
        <w:rPr>
          <w:sz w:val="28"/>
          <w:szCs w:val="28"/>
        </w:rPr>
      </w:pPr>
      <w:r w:rsidRPr="00F2126A">
        <w:rPr>
          <w:b/>
          <w:bCs/>
          <w:sz w:val="28"/>
          <w:szCs w:val="28"/>
        </w:rPr>
        <w:t xml:space="preserve">Фотарии </w:t>
      </w:r>
      <w:r w:rsidRPr="00F2126A">
        <w:rPr>
          <w:sz w:val="28"/>
          <w:szCs w:val="28"/>
        </w:rPr>
        <w:t>- это специальные помещения, в которых устанавливают лампу “Маяк” , с горелкой типа ПРК-7, они предназначены для проведения групповых облучений УФ-лучами искусственных источников. Возможно облучение 25-30 человек, которые стоят вокруг лампы на расстоянии 2.5-</w:t>
      </w:r>
      <w:smartTag w:uri="urn:schemas-microsoft-com:office:smarttags" w:element="metricconverter">
        <w:smartTagPr>
          <w:attr w:name="ProductID" w:val="3.0 м"/>
        </w:smartTagPr>
        <w:r w:rsidRPr="00F2126A">
          <w:rPr>
            <w:sz w:val="28"/>
            <w:szCs w:val="28"/>
          </w:rPr>
          <w:t>3.0 м</w:t>
        </w:r>
      </w:smartTag>
      <w:r w:rsidRPr="00F2126A">
        <w:rPr>
          <w:sz w:val="28"/>
          <w:szCs w:val="28"/>
        </w:rPr>
        <w:t>. Биодозу они получают в течение 3-4 минут, половину времени облучают переднюю поверхность тела, потом -заднюю. При использовании в качестве источника лампы типа ПРК-2 можно одномоментно облучать 8-10 человек с расстояния 1.5-</w:t>
      </w:r>
      <w:smartTag w:uri="urn:schemas-microsoft-com:office:smarttags" w:element="metricconverter">
        <w:smartTagPr>
          <w:attr w:name="ProductID" w:val="2.0 м"/>
        </w:smartTagPr>
        <w:r w:rsidRPr="00F2126A">
          <w:rPr>
            <w:sz w:val="28"/>
            <w:szCs w:val="28"/>
          </w:rPr>
          <w:t>2.0 м</w:t>
        </w:r>
      </w:smartTag>
      <w:r w:rsidRPr="00F2126A">
        <w:rPr>
          <w:sz w:val="28"/>
          <w:szCs w:val="28"/>
        </w:rPr>
        <w:t xml:space="preserve">. Различают коридорную и маячную систему фотариев, принципиально друг от друга не отличающихся. При использовании фотариев необходимо не только соблюдение радиационного режима с индивидуальным правильным подбором биодоз, но и определенные микроклиматические условия. Профилактика УФ-недостаточности в детских учереждениях проводится в фотариях 3 раза в неделю. </w:t>
      </w:r>
    </w:p>
    <w:p w14:paraId="5D7ED17E" w14:textId="77777777" w:rsidR="00C527E1" w:rsidRPr="00F2126A" w:rsidRDefault="00C527E1" w:rsidP="00F2126A">
      <w:pPr>
        <w:shd w:val="clear" w:color="auto" w:fill="FFFFFF"/>
        <w:jc w:val="both"/>
        <w:rPr>
          <w:b/>
          <w:sz w:val="28"/>
          <w:szCs w:val="28"/>
        </w:rPr>
      </w:pPr>
    </w:p>
    <w:p w14:paraId="6537A8D6" w14:textId="77777777" w:rsidR="002A3D4F" w:rsidRPr="00F2126A" w:rsidRDefault="00E83AF5" w:rsidP="00F2126A">
      <w:pPr>
        <w:shd w:val="clear" w:color="auto" w:fill="FFFFFF"/>
        <w:jc w:val="both"/>
        <w:rPr>
          <w:b/>
          <w:sz w:val="28"/>
          <w:szCs w:val="28"/>
        </w:rPr>
      </w:pPr>
      <w:r w:rsidRPr="00F2126A">
        <w:rPr>
          <w:b/>
          <w:sz w:val="28"/>
          <w:szCs w:val="28"/>
        </w:rPr>
        <w:t>19. климат и погода. Влияние климатических условий на здоровье человека. Метеолабильность</w:t>
      </w:r>
    </w:p>
    <w:p w14:paraId="23550052" w14:textId="77777777" w:rsidR="00E83AF5" w:rsidRPr="00F2126A" w:rsidRDefault="00E83AF5" w:rsidP="00F2126A">
      <w:pPr>
        <w:shd w:val="clear" w:color="auto" w:fill="FFFFFF"/>
        <w:jc w:val="both"/>
        <w:rPr>
          <w:sz w:val="28"/>
          <w:szCs w:val="28"/>
        </w:rPr>
      </w:pPr>
      <w:r w:rsidRPr="00F2126A">
        <w:rPr>
          <w:b/>
          <w:bCs/>
          <w:color w:val="000000"/>
          <w:sz w:val="28"/>
          <w:szCs w:val="28"/>
        </w:rPr>
        <w:t xml:space="preserve">Погода </w:t>
      </w:r>
      <w:r w:rsidRPr="00F2126A">
        <w:rPr>
          <w:color w:val="000000"/>
          <w:sz w:val="28"/>
          <w:szCs w:val="28"/>
        </w:rPr>
        <w:t>- это совокупность физических свойств приземного слоя атмо</w:t>
      </w:r>
      <w:r w:rsidRPr="00F2126A">
        <w:rPr>
          <w:color w:val="000000"/>
          <w:sz w:val="28"/>
          <w:szCs w:val="28"/>
        </w:rPr>
        <w:softHyphen/>
        <w:t>сферы за относительно короткий промежуток времени. Выделяют погоду мо</w:t>
      </w:r>
      <w:r w:rsidRPr="00F2126A">
        <w:rPr>
          <w:color w:val="000000"/>
          <w:sz w:val="28"/>
          <w:szCs w:val="28"/>
        </w:rPr>
        <w:softHyphen/>
        <w:t>мента, погоду часа, погоду суток и тд.</w:t>
      </w:r>
    </w:p>
    <w:p w14:paraId="0EFA16D2" w14:textId="77777777" w:rsidR="00E83AF5" w:rsidRPr="00F2126A" w:rsidRDefault="00E83AF5" w:rsidP="00F2126A">
      <w:pPr>
        <w:jc w:val="both"/>
        <w:rPr>
          <w:sz w:val="28"/>
          <w:szCs w:val="28"/>
        </w:rPr>
      </w:pPr>
      <w:r w:rsidRPr="00F2126A">
        <w:rPr>
          <w:color w:val="000000"/>
          <w:sz w:val="28"/>
          <w:szCs w:val="28"/>
        </w:rPr>
        <w:t>Климат - многолетний, закономерно повторяющийся режим погоды, присущий данной местности.</w:t>
      </w:r>
      <w:r w:rsidRPr="00F2126A">
        <w:rPr>
          <w:sz w:val="28"/>
          <w:szCs w:val="28"/>
        </w:rPr>
        <w:t xml:space="preserve"> Погоду в любой момент времени характеризуют определенные комбинации температуры, влажности, направления и скорости ветра. В некоторых типах климата погода существенно меняется каждый день или по сезонам, в других – остается неизменной. Климатические описания основываются на статистическом анализе средних и экстремальных метеорологических характеристик. Как фактор природной среды климат влияет на географическое распределение растительности, почв и водных ресурсов и, следовательно, на землепользование и экономику. Климат также оказывает воздействие на условия жизни и здоровье человека.</w:t>
      </w:r>
    </w:p>
    <w:p w14:paraId="2B4A1F47" w14:textId="77777777" w:rsidR="008C656F" w:rsidRPr="00F2126A" w:rsidRDefault="008C656F" w:rsidP="00F2126A">
      <w:pPr>
        <w:jc w:val="both"/>
        <w:rPr>
          <w:sz w:val="28"/>
          <w:szCs w:val="28"/>
        </w:rPr>
      </w:pPr>
      <w:r w:rsidRPr="00F2126A">
        <w:rPr>
          <w:sz w:val="28"/>
          <w:szCs w:val="28"/>
        </w:rPr>
        <w:t xml:space="preserve">Различное влияние климата на жизнь, самочувствие, привычки и работу человека хорошо известны. Еще в 460-377 гг. до н.э. в «Афоризмах» древне-греческий врач Гиппократ отмечал, что некоторые человеческие организмы лучше чувствуют себя летом, а некоторые – зимой. И даже на протяжении года (при смене времен года), человеческий организм может вести себя различно. В зависимости от того, к какому времени года расположен человеческий организм, и болезни будут протекать легче или тяжелее. Человек по-разному может болеть одной и той же болезнью в различные времена года, в разных странах и условиях жизни. Климат влияет и на здоровье человека. Суровый и холодный климат оказывает неблагоприятное влияние на человека. Мягкий и теплый климат (например, в горах или на морском побережье) может улучшить общую сопротивляемость организма и многие процессы, происходящие в нем. Такой климат может очень благоприятно воздействовать на организм человека, перенесшего тяжелые заболевания и операции, а также ускорять восстановление его сил и возвращение здоровья. Наука, которая изучает воздействие климата на здоровье человека, называется климатологией. Климат может влиять на человека прямо и косвенно. В основном, климатические факторы действуют на условия теплообмена организма человека с внешней средой: на кровоснабжение кожных покровов, дыхательную, сердечно – сосудистую систему и потооделительную систему. Наши ощущения тепла и холода зависят от температуры тела. Нам тепло, когда сосуды расширяются, по ним протекает много теплой крови и кожа становится теплой. А теплая кожа, по законам физики, отдает больше тепла в окружающую среду. При сильном сужении сосудов количество протекающей в них крови резко уменьшается, кожа охлаждается, мы ощущаем холод. Потеря тепла организмом снижается. В холодную погоду отдача тепла регулируется почти исключительно расширением и сужением сосудов кожи. Кожа человека обладает замечательным свойством: при одной и той же температуре воздуха ее способность отдавать тепло может резко меняться. Иногда кожа отдает очень мало тепла. Но она способна отдавать много тепла, даже если температура воздуха выше температуры тела. Это свойство кожи связано с работой потовых желез. В жаркую погоду, когда температура воздуха становится выше температуры тела, кожа должна бы не отдавать тепло, а сама нагреваться от чрезмерно теплого воздуха. Тут-то и выступают на первый план потовые железы. Выделение пота резко усиливается. Испаряясь с поверхности тела, пот охлаждает кожу и отнимает у нее много тепла. На организм человека обычно действует не один изолированный фактор, а целый набор факторов. Причем основные действия на организм оказывают внезапные, резкие изменения климатических условий. </w:t>
      </w:r>
      <w:r w:rsidRPr="00F2126A">
        <w:rPr>
          <w:sz w:val="28"/>
          <w:szCs w:val="28"/>
        </w:rPr>
        <w:br/>
        <w:t xml:space="preserve">Организм человека может различным образом функционировать в зависимости от сезона года. Это касается температуры тела, интенсивности обмена веществ, системы кровообращения, состава клеток крови и тканей. Летом у человека артериальное давление ниже, чем в зимний период, вследствие перераспределения притока крови к различным органам. При более высокой летней температуре изменяется приток крови от внутренних органов к кожным покровам. Для любого живого организма установились определенные ритмы жизнедеятельности разнообразной частоты. Летом могут преобладать такие заболевания, вызываемые погодными условиями, как перегревания и тепловые удары. Особенно часто они наблюдаются в районах, для которых характерна жаркая и безветренная погода. Зимой и осенью при холодной, сырой и ветреной погоде множество людей болеют гриппом, катаром верхних дыхательных путей, простудными заболеваниями. Кроме температуры окружающей среды, ветра и влажности воздуха на состояние человека оказывают влияние и такие факторы, как, атмосферное давление, концентрация кислорода, степень возмущенности магнитного поля Земли, уровень загрязнения атмосферы и т.п. Причем данные факторы совместно с определенными климатическими условиями могут не только подвергать человеческий организм повышенной опасности заболевания, но и влиять на обострение хронических заболеваний. </w:t>
      </w:r>
      <w:r w:rsidRPr="00F2126A">
        <w:rPr>
          <w:sz w:val="28"/>
          <w:szCs w:val="28"/>
        </w:rPr>
        <w:br/>
      </w:r>
      <w:r w:rsidR="00C527E1" w:rsidRPr="00F2126A">
        <w:rPr>
          <w:sz w:val="28"/>
          <w:szCs w:val="28"/>
        </w:rPr>
        <w:t>к</w:t>
      </w:r>
      <w:r w:rsidRPr="00F2126A">
        <w:rPr>
          <w:sz w:val="28"/>
          <w:szCs w:val="28"/>
        </w:rPr>
        <w:t>роме болезней, типичных для различных сезонов года, человеческий организм подвергается воздействию возбудителей инфекционных заболеваний, которые могут начать значительно быстрее развиваться при определенных климатических условиях. Летом при повышении температуры окружающей среды быстро развиваются кишечные инфекции. Они вызывают такие заболевания, как брюшной тиф, дизентерия. Зимой в холодное время года и особенно при резком изменении погоды страдают люди, болеющие сердечно-сосудистыми заболеваниями. Повышается риск возникновения таких болезней, как гипертоническая болезнь, стенокардия, инфаркт миокарда. Начиная с января и по апрель, типичной болезнью является пневмония, особенно среди детей до года. Около 60 – 65% хронических больных, страдающих сердечно – сосудистыми заболеваниями, чувствуют изменения погодных факторов. Это особенно наблюдается весной и осенью, при значительных колебаниях атмосферного давления, температуры воздуха и изменениях геомагнитного поля Земли. Хронические больные, страдающие атеросклерозом сосудов головного мозга, тяжело переносят вторжения воздушных фронтов, вызывающих контрастную смену погоды. В такое время возрастает количество гипертонических кризов, обострение сердечно-сосудистых заболеваний.</w:t>
      </w:r>
    </w:p>
    <w:p w14:paraId="559EA7FB" w14:textId="77777777" w:rsidR="008C656F" w:rsidRPr="00F2126A" w:rsidRDefault="008C656F" w:rsidP="00F2126A">
      <w:pPr>
        <w:jc w:val="both"/>
        <w:rPr>
          <w:sz w:val="28"/>
          <w:szCs w:val="28"/>
        </w:rPr>
      </w:pPr>
      <w:r w:rsidRPr="00F2126A">
        <w:rPr>
          <w:sz w:val="28"/>
          <w:szCs w:val="28"/>
        </w:rPr>
        <w:t xml:space="preserve">Воздух возле водоемов, особенно около водоемов с протекающей водой хорошо освежает и взбадривает. После грозы человек также ощущает чистый и бодрящий воздух. Это связано с тем, что в этом воздухе присутствует большое количество отрицательных ионов. Если в закрытых помещениях присутствует большое количество электромагнитных приборов, воздух будет насыщен положительными ионами. Такая атмосфера даже в течение непродолжительного количества времени приводит к заторможенности, сонливости, головокружению, головным болям. Такую же ситуацию характерна и для ветреной погоды, для влажных и пыльных дней. В следствии этого можно сделать вывод о том, что отрицательные ионы положительно влияют на здоровья человека, а положительные ионы- угнетающе. Ультрафиолетовое излучение (УФИ) характеризуется длиной волн в 295-400 нм. Это коротковолновая часть солнечного спектра. Оно оказывает большое воздействие на организм человека. Уровень ультрафиолетового излучения различен в разных климатических зонах на территории Российской Федерации. Севернее 57,5 Северной широты находятся зоны дефицита ультрафиолетового излучения. И для того, что набрать не менее 45 порций солнца, так называемых эритемных доз УФИ, требуется проводить большое количество времени под солнцем. Это необходимо для нормальной жизнедеятельности человека. Ультрафиолетовое излучение способно уничтожать микроорганизмы на коже, предупреждать рахит, способствует нормальному обмену минеральных веществ и повышению стойкости организма к инфекционным и другим заболевания организма. При недостатке ультрафиолетового облучения нарушается фосфорно–кальциевый обмен, увеличивается чувствительность организма к инфекционным заболеваниям, а также к простуде, возникают функциональные расстройства центральной нервной системы, обостряются некоторые хронические заболевания, снижается общая физиологическая активность. Человек теряет свою работоспособность. Особенную чувствительность к «световому голоду» проявляется у детей, у которых повышается вероятность авитаминоза Д. </w:t>
      </w:r>
      <w:r w:rsidRPr="00F2126A">
        <w:rPr>
          <w:sz w:val="28"/>
          <w:szCs w:val="28"/>
        </w:rPr>
        <w:br/>
        <w:t>________________</w:t>
      </w:r>
    </w:p>
    <w:p w14:paraId="429F2312" w14:textId="77777777" w:rsidR="00E83AF5" w:rsidRPr="00F2126A" w:rsidRDefault="00E83AF5" w:rsidP="00F2126A">
      <w:pPr>
        <w:shd w:val="clear" w:color="auto" w:fill="FFFFFF"/>
        <w:jc w:val="both"/>
        <w:rPr>
          <w:sz w:val="28"/>
          <w:szCs w:val="28"/>
        </w:rPr>
      </w:pPr>
    </w:p>
    <w:p w14:paraId="6E11500A" w14:textId="77777777" w:rsidR="00E83AF5" w:rsidRPr="00F2126A" w:rsidRDefault="00E83AF5" w:rsidP="00F2126A">
      <w:pPr>
        <w:shd w:val="clear" w:color="auto" w:fill="FFFFFF"/>
        <w:jc w:val="both"/>
        <w:rPr>
          <w:sz w:val="28"/>
          <w:szCs w:val="28"/>
        </w:rPr>
      </w:pPr>
      <w:r w:rsidRPr="00F2126A">
        <w:rPr>
          <w:color w:val="000000"/>
          <w:sz w:val="28"/>
          <w:szCs w:val="28"/>
        </w:rPr>
        <w:t>Действие погоды и климата на организм человека можно разделить на</w:t>
      </w:r>
    </w:p>
    <w:p w14:paraId="29387C0E" w14:textId="77777777" w:rsidR="00E83AF5" w:rsidRPr="00F2126A" w:rsidRDefault="00E83AF5" w:rsidP="00F2126A">
      <w:pPr>
        <w:shd w:val="clear" w:color="auto" w:fill="FFFFFF"/>
        <w:jc w:val="both"/>
        <w:rPr>
          <w:sz w:val="28"/>
          <w:szCs w:val="28"/>
        </w:rPr>
      </w:pPr>
      <w:r w:rsidRPr="00F2126A">
        <w:rPr>
          <w:color w:val="000000"/>
          <w:sz w:val="28"/>
          <w:szCs w:val="28"/>
        </w:rPr>
        <w:t>1)                            Прямое</w:t>
      </w:r>
    </w:p>
    <w:p w14:paraId="76FBF8A1" w14:textId="77777777" w:rsidR="00E83AF5" w:rsidRPr="00F2126A" w:rsidRDefault="00E83AF5" w:rsidP="00F2126A">
      <w:pPr>
        <w:shd w:val="clear" w:color="auto" w:fill="FFFFFF"/>
        <w:jc w:val="both"/>
        <w:rPr>
          <w:sz w:val="28"/>
          <w:szCs w:val="28"/>
        </w:rPr>
      </w:pPr>
      <w:r w:rsidRPr="00F2126A">
        <w:rPr>
          <w:color w:val="000000"/>
          <w:sz w:val="28"/>
          <w:szCs w:val="28"/>
        </w:rPr>
        <w:t>2)                            Косвенное.</w:t>
      </w:r>
    </w:p>
    <w:p w14:paraId="3B7E26A2" w14:textId="77777777" w:rsidR="00E83AF5" w:rsidRPr="00F2126A" w:rsidRDefault="00E83AF5" w:rsidP="00F2126A">
      <w:pPr>
        <w:shd w:val="clear" w:color="auto" w:fill="FFFFFF"/>
        <w:jc w:val="both"/>
        <w:rPr>
          <w:sz w:val="28"/>
          <w:szCs w:val="28"/>
        </w:rPr>
      </w:pPr>
      <w:r w:rsidRPr="00F2126A">
        <w:rPr>
          <w:i/>
          <w:iCs/>
          <w:color w:val="000000"/>
          <w:sz w:val="28"/>
          <w:szCs w:val="28"/>
        </w:rPr>
        <w:t xml:space="preserve">Прямое действие - </w:t>
      </w:r>
      <w:r w:rsidRPr="00F2126A">
        <w:rPr>
          <w:color w:val="000000"/>
          <w:sz w:val="28"/>
          <w:szCs w:val="28"/>
        </w:rPr>
        <w:t>это непосредственное воздействие температуры и влажности на организм, которые могут выражаться в тепловом ударе, гипер</w:t>
      </w:r>
      <w:r w:rsidRPr="00F2126A">
        <w:rPr>
          <w:color w:val="000000"/>
          <w:sz w:val="28"/>
          <w:szCs w:val="28"/>
        </w:rPr>
        <w:softHyphen/>
        <w:t>термии, обморожении и тд. Прямое действие может проявляться обострением хронических заболеваний, туберкулеза, кишечных инфекций и др.</w:t>
      </w:r>
    </w:p>
    <w:p w14:paraId="719CEF4A" w14:textId="77777777" w:rsidR="00E83AF5" w:rsidRPr="00F2126A" w:rsidRDefault="00E83AF5" w:rsidP="00F2126A">
      <w:pPr>
        <w:shd w:val="clear" w:color="auto" w:fill="FFFFFF"/>
        <w:jc w:val="both"/>
        <w:rPr>
          <w:sz w:val="28"/>
          <w:szCs w:val="28"/>
        </w:rPr>
      </w:pPr>
      <w:r w:rsidRPr="00F2126A">
        <w:rPr>
          <w:color w:val="000000"/>
          <w:sz w:val="28"/>
          <w:szCs w:val="28"/>
        </w:rPr>
        <w:t xml:space="preserve">Большее внимание уделяется </w:t>
      </w:r>
      <w:r w:rsidRPr="00F2126A">
        <w:rPr>
          <w:i/>
          <w:iCs/>
          <w:color w:val="000000"/>
          <w:sz w:val="28"/>
          <w:szCs w:val="28"/>
        </w:rPr>
        <w:t xml:space="preserve">косвенному влиянию, которое </w:t>
      </w:r>
      <w:r w:rsidRPr="00F2126A">
        <w:rPr>
          <w:color w:val="000000"/>
          <w:sz w:val="28"/>
          <w:szCs w:val="28"/>
        </w:rPr>
        <w:t>обусловле</w:t>
      </w:r>
      <w:r w:rsidRPr="00F2126A">
        <w:rPr>
          <w:color w:val="000000"/>
          <w:sz w:val="28"/>
          <w:szCs w:val="28"/>
        </w:rPr>
        <w:softHyphen/>
        <w:t>но апериодическим изменением погодных условий. Эти изменения вступают в резонанс с обычными присущими человеку физиологическими ритмами. Че</w:t>
      </w:r>
      <w:r w:rsidRPr="00F2126A">
        <w:rPr>
          <w:color w:val="000000"/>
          <w:sz w:val="28"/>
          <w:szCs w:val="28"/>
        </w:rPr>
        <w:softHyphen/>
        <w:t>ловек в основном приспособился к смене дня и ночи, времен года. Что же касается апериодичных, резких изменений, то они оказывают неблагоприят</w:t>
      </w:r>
      <w:r w:rsidRPr="00F2126A">
        <w:rPr>
          <w:color w:val="000000"/>
          <w:sz w:val="28"/>
          <w:szCs w:val="28"/>
        </w:rPr>
        <w:softHyphen/>
        <w:t>ное действие. Особенно это касается метеолабильных или метеочувствитель</w:t>
      </w:r>
      <w:r w:rsidRPr="00F2126A">
        <w:rPr>
          <w:color w:val="000000"/>
          <w:sz w:val="28"/>
          <w:szCs w:val="28"/>
        </w:rPr>
        <w:softHyphen/>
        <w:t xml:space="preserve">ных людей и проявляется в так называемых </w:t>
      </w:r>
      <w:r w:rsidRPr="00F2126A">
        <w:rPr>
          <w:b/>
          <w:bCs/>
          <w:i/>
          <w:iCs/>
          <w:color w:val="000000"/>
          <w:sz w:val="28"/>
          <w:szCs w:val="28"/>
        </w:rPr>
        <w:t>метеотропных реакциях.</w:t>
      </w:r>
    </w:p>
    <w:p w14:paraId="2C94CCF1" w14:textId="77777777" w:rsidR="00E83AF5" w:rsidRPr="00F2126A" w:rsidRDefault="00E83AF5" w:rsidP="00F2126A">
      <w:pPr>
        <w:shd w:val="clear" w:color="auto" w:fill="FFFFFF"/>
        <w:jc w:val="both"/>
        <w:rPr>
          <w:sz w:val="28"/>
          <w:szCs w:val="28"/>
        </w:rPr>
      </w:pPr>
      <w:r w:rsidRPr="00F2126A">
        <w:rPr>
          <w:color w:val="000000"/>
          <w:sz w:val="28"/>
          <w:szCs w:val="28"/>
        </w:rPr>
        <w:t xml:space="preserve">Метеотропные реакции не являются нозологической единицей с четко очерченным симптомокомплексом. Большинство авторов определяет </w:t>
      </w:r>
      <w:r w:rsidRPr="00F2126A">
        <w:rPr>
          <w:i/>
          <w:iCs/>
          <w:color w:val="000000"/>
          <w:sz w:val="28"/>
          <w:szCs w:val="28"/>
        </w:rPr>
        <w:t>метео</w:t>
      </w:r>
      <w:r w:rsidRPr="00F2126A">
        <w:rPr>
          <w:i/>
          <w:iCs/>
          <w:color w:val="000000"/>
          <w:sz w:val="28"/>
          <w:szCs w:val="28"/>
        </w:rPr>
        <w:softHyphen/>
        <w:t xml:space="preserve">тропные реакции </w:t>
      </w:r>
      <w:r w:rsidRPr="00F2126A">
        <w:rPr>
          <w:color w:val="000000"/>
          <w:sz w:val="28"/>
          <w:szCs w:val="28"/>
        </w:rPr>
        <w:t>как синдром дезадаптации, т.е. метеоневроз дезадаптаци-онного происхождения. У большинства метеочувствительных людей он про</w:t>
      </w:r>
      <w:r w:rsidRPr="00F2126A">
        <w:rPr>
          <w:color w:val="000000"/>
          <w:sz w:val="28"/>
          <w:szCs w:val="28"/>
        </w:rPr>
        <w:softHyphen/>
        <w:t>является ухудшением общего самочувствия, нарушениями сна, чувством тре</w:t>
      </w:r>
      <w:r w:rsidRPr="00F2126A">
        <w:rPr>
          <w:color w:val="000000"/>
          <w:sz w:val="28"/>
          <w:szCs w:val="28"/>
        </w:rPr>
        <w:softHyphen/>
        <w:t>воги, головными болями, снижением работоспособности, быстрой утомляемо</w:t>
      </w:r>
      <w:r w:rsidRPr="00F2126A">
        <w:rPr>
          <w:color w:val="000000"/>
          <w:sz w:val="28"/>
          <w:szCs w:val="28"/>
        </w:rPr>
        <w:softHyphen/>
        <w:t>стью, резкими скачками АД, ощущениями боли в сердце и др.</w:t>
      </w:r>
    </w:p>
    <w:p w14:paraId="6386F21F" w14:textId="77777777" w:rsidR="00E83AF5" w:rsidRPr="00F2126A" w:rsidRDefault="00E83AF5" w:rsidP="00F2126A">
      <w:pPr>
        <w:shd w:val="clear" w:color="auto" w:fill="FFFFFF"/>
        <w:jc w:val="both"/>
        <w:rPr>
          <w:sz w:val="28"/>
          <w:szCs w:val="28"/>
        </w:rPr>
      </w:pPr>
      <w:r w:rsidRPr="00F2126A">
        <w:rPr>
          <w:color w:val="000000"/>
          <w:sz w:val="28"/>
          <w:szCs w:val="28"/>
        </w:rPr>
        <w:t>Метеотропные реакции развиваются обычно одновременно с изменением метеорологических условий или немного опережая их. Как уже говорилось, в наибольшей степени такие реакции свойственны метеочувствительным лю</w:t>
      </w:r>
      <w:r w:rsidRPr="00F2126A">
        <w:rPr>
          <w:color w:val="000000"/>
          <w:sz w:val="28"/>
          <w:szCs w:val="28"/>
        </w:rPr>
        <w:softHyphen/>
        <w:t>дям,, т.е. людям, способным отвечать физиологическими или патологическими реакциями на воздействие погодно-метеорологических факторов. В то же время, нельзя забывать, что у людей, не чувствующих влияние погоды, реак</w:t>
      </w:r>
      <w:r w:rsidRPr="00F2126A">
        <w:rPr>
          <w:color w:val="000000"/>
          <w:sz w:val="28"/>
          <w:szCs w:val="28"/>
        </w:rPr>
        <w:softHyphen/>
        <w:t>ции на нее все же проявляются, хотя порой и не осознаются. Это особенно важно учитывать, например, водителям транспорта, у которых при резких изменениях погоды снижается внимание, увеличивается'время реакции и тд.</w:t>
      </w:r>
    </w:p>
    <w:p w14:paraId="4B036E6C" w14:textId="77777777" w:rsidR="00E83AF5" w:rsidRPr="00F2126A" w:rsidRDefault="00E83AF5" w:rsidP="00F2126A">
      <w:pPr>
        <w:shd w:val="clear" w:color="auto" w:fill="FFFFFF"/>
        <w:jc w:val="both"/>
        <w:rPr>
          <w:sz w:val="28"/>
          <w:szCs w:val="28"/>
        </w:rPr>
      </w:pPr>
      <w:r w:rsidRPr="00F2126A">
        <w:rPr>
          <w:b/>
          <w:bCs/>
          <w:i/>
          <w:iCs/>
          <w:color w:val="000000"/>
          <w:sz w:val="28"/>
          <w:szCs w:val="28"/>
        </w:rPr>
        <w:t xml:space="preserve">Механизмы </w:t>
      </w:r>
      <w:r w:rsidRPr="00F2126A">
        <w:rPr>
          <w:color w:val="000000"/>
          <w:sz w:val="28"/>
          <w:szCs w:val="28"/>
        </w:rPr>
        <w:t>метеотропных реакций очень сложны и неоднозначны.</w:t>
      </w:r>
    </w:p>
    <w:p w14:paraId="5DAFF2EF" w14:textId="77777777" w:rsidR="00E83AF5" w:rsidRPr="00F2126A" w:rsidRDefault="00E83AF5" w:rsidP="00F2126A">
      <w:pPr>
        <w:shd w:val="clear" w:color="auto" w:fill="FFFFFF"/>
        <w:jc w:val="both"/>
        <w:rPr>
          <w:sz w:val="28"/>
          <w:szCs w:val="28"/>
        </w:rPr>
      </w:pPr>
      <w:r w:rsidRPr="00F2126A">
        <w:rPr>
          <w:color w:val="000000"/>
          <w:sz w:val="28"/>
          <w:szCs w:val="28"/>
        </w:rPr>
        <w:t>В самом общем виде можно сказать, что при значительных колебаниях метеорологических условий происходит перенапряжение и срыв механизмов приспособления (дезадаптационный синдром). При этом биологические рит</w:t>
      </w:r>
      <w:r w:rsidRPr="00F2126A">
        <w:rPr>
          <w:color w:val="000000"/>
          <w:sz w:val="28"/>
          <w:szCs w:val="28"/>
        </w:rPr>
        <w:softHyphen/>
        <w:t>мы организма искажаются, становятся хаотичными, наблюдаются патологиче-</w:t>
      </w:r>
    </w:p>
    <w:p w14:paraId="4207A286" w14:textId="77777777" w:rsidR="00E83AF5" w:rsidRPr="00F2126A" w:rsidRDefault="00E83AF5" w:rsidP="00F2126A">
      <w:pPr>
        <w:shd w:val="clear" w:color="auto" w:fill="FFFFFF"/>
        <w:jc w:val="both"/>
        <w:rPr>
          <w:sz w:val="28"/>
          <w:szCs w:val="28"/>
        </w:rPr>
      </w:pPr>
      <w:r w:rsidRPr="00F2126A">
        <w:rPr>
          <w:color w:val="000000"/>
          <w:sz w:val="28"/>
          <w:szCs w:val="28"/>
        </w:rPr>
        <w:t>ские изменения в работе вегетативной нервной системы, эндокринной систе</w:t>
      </w:r>
      <w:r w:rsidRPr="00F2126A">
        <w:rPr>
          <w:color w:val="000000"/>
          <w:sz w:val="28"/>
          <w:szCs w:val="28"/>
        </w:rPr>
        <w:softHyphen/>
        <w:t>мы, нарушения биохимических процессов и тд. Это в свою очередь ведет к нарушениям в различных системах организма, прежде всего в сердечно</w:t>
      </w:r>
      <w:r w:rsidRPr="00F2126A">
        <w:rPr>
          <w:color w:val="000000"/>
          <w:sz w:val="28"/>
          <w:szCs w:val="28"/>
        </w:rPr>
        <w:softHyphen/>
        <w:t>сосудистой и центральной нервной системах.</w:t>
      </w:r>
    </w:p>
    <w:p w14:paraId="39F2D781" w14:textId="77777777" w:rsidR="00E83AF5" w:rsidRPr="00F2126A" w:rsidRDefault="00E83AF5" w:rsidP="00F2126A">
      <w:pPr>
        <w:shd w:val="clear" w:color="auto" w:fill="FFFFFF"/>
        <w:jc w:val="both"/>
        <w:rPr>
          <w:sz w:val="28"/>
          <w:szCs w:val="28"/>
        </w:rPr>
      </w:pPr>
      <w:r w:rsidRPr="00F2126A">
        <w:rPr>
          <w:color w:val="000000"/>
          <w:sz w:val="28"/>
          <w:szCs w:val="28"/>
        </w:rPr>
        <w:t>Выделяют 3 степени тяжести метеотропных реакций:</w:t>
      </w:r>
    </w:p>
    <w:p w14:paraId="34424E20" w14:textId="77777777" w:rsidR="00E83AF5" w:rsidRPr="00F2126A" w:rsidRDefault="00E83AF5"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 xml:space="preserve">Легкая степень - </w:t>
      </w:r>
      <w:r w:rsidRPr="00F2126A">
        <w:rPr>
          <w:color w:val="000000"/>
          <w:sz w:val="28"/>
          <w:szCs w:val="28"/>
        </w:rPr>
        <w:t>характеризуется жалобами общего характера - недомо</w:t>
      </w:r>
      <w:r w:rsidRPr="00F2126A">
        <w:rPr>
          <w:color w:val="000000"/>
          <w:sz w:val="28"/>
          <w:szCs w:val="28"/>
        </w:rPr>
        <w:softHyphen/>
        <w:t>гание, усталость, снижение работоспособности, нарушения сна и тд.</w:t>
      </w:r>
    </w:p>
    <w:p w14:paraId="6EBBE86E" w14:textId="77777777" w:rsidR="00E83AF5" w:rsidRPr="00F2126A" w:rsidRDefault="00E83AF5" w:rsidP="00F2126A">
      <w:pPr>
        <w:shd w:val="clear" w:color="auto" w:fill="FFFFFF"/>
        <w:jc w:val="both"/>
        <w:rPr>
          <w:sz w:val="28"/>
          <w:szCs w:val="28"/>
        </w:rPr>
      </w:pPr>
      <w:r w:rsidRPr="00F2126A">
        <w:rPr>
          <w:i/>
          <w:iCs/>
          <w:color w:val="000000"/>
          <w:sz w:val="28"/>
          <w:szCs w:val="28"/>
        </w:rPr>
        <w:t xml:space="preserve">Средняя степень - </w:t>
      </w:r>
      <w:r w:rsidRPr="00F2126A">
        <w:rPr>
          <w:color w:val="000000"/>
          <w:sz w:val="28"/>
          <w:szCs w:val="28"/>
        </w:rPr>
        <w:t>гемодинамические сдвиги, появление симптоматики, характерной для основного хронического заболевания</w:t>
      </w:r>
    </w:p>
    <w:p w14:paraId="39D0B6C0" w14:textId="77777777" w:rsidR="00E83AF5" w:rsidRPr="00F2126A" w:rsidRDefault="00E83AF5" w:rsidP="00F2126A">
      <w:pPr>
        <w:shd w:val="clear" w:color="auto" w:fill="FFFFFF"/>
        <w:jc w:val="both"/>
        <w:rPr>
          <w:sz w:val="28"/>
          <w:szCs w:val="28"/>
        </w:rPr>
      </w:pPr>
      <w:r w:rsidRPr="00F2126A">
        <w:rPr>
          <w:i/>
          <w:iCs/>
          <w:color w:val="000000"/>
          <w:sz w:val="28"/>
          <w:szCs w:val="28"/>
        </w:rPr>
        <w:t xml:space="preserve">Тяжелая степень - </w:t>
      </w:r>
      <w:r w:rsidRPr="00F2126A">
        <w:rPr>
          <w:color w:val="000000"/>
          <w:sz w:val="28"/>
          <w:szCs w:val="28"/>
        </w:rPr>
        <w:t>тяжелые нарушения мозгового кровообращения, гипер</w:t>
      </w:r>
      <w:r w:rsidRPr="00F2126A">
        <w:rPr>
          <w:color w:val="000000"/>
          <w:sz w:val="28"/>
          <w:szCs w:val="28"/>
        </w:rPr>
        <w:softHyphen/>
        <w:t>тонические кризы, обострения ИБС, астматические приступы и тд.</w:t>
      </w:r>
    </w:p>
    <w:p w14:paraId="16FFC815" w14:textId="77777777" w:rsidR="00E83AF5" w:rsidRPr="00F2126A" w:rsidRDefault="00E83AF5" w:rsidP="00F2126A">
      <w:pPr>
        <w:shd w:val="clear" w:color="auto" w:fill="FFFFFF"/>
        <w:jc w:val="both"/>
        <w:rPr>
          <w:sz w:val="28"/>
          <w:szCs w:val="28"/>
        </w:rPr>
      </w:pPr>
      <w:r w:rsidRPr="00F2126A">
        <w:rPr>
          <w:i/>
          <w:iCs/>
          <w:color w:val="000000"/>
          <w:sz w:val="28"/>
          <w:szCs w:val="28"/>
        </w:rPr>
        <w:t xml:space="preserve">Проявления </w:t>
      </w:r>
      <w:r w:rsidRPr="00F2126A">
        <w:rPr>
          <w:color w:val="000000"/>
          <w:sz w:val="28"/>
          <w:szCs w:val="28"/>
        </w:rPr>
        <w:t>метеотропных реакций очень разнообразны, но в целом они сводятся к обострению уже имеющихся у человека хронических заболе</w:t>
      </w:r>
      <w:r w:rsidRPr="00F2126A">
        <w:rPr>
          <w:color w:val="000000"/>
          <w:sz w:val="28"/>
          <w:szCs w:val="28"/>
        </w:rPr>
        <w:softHyphen/>
        <w:t>ваний. Можно выделить различные типы действия метеотропных реакций. Некоторые авторы рассматривают 5 типов:</w:t>
      </w:r>
    </w:p>
    <w:p w14:paraId="6DAB896B" w14:textId="77777777" w:rsidR="00E83AF5" w:rsidRPr="00F2126A" w:rsidRDefault="00E83AF5"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Сердечный тип </w:t>
      </w:r>
      <w:r w:rsidRPr="00F2126A">
        <w:rPr>
          <w:color w:val="000000"/>
          <w:sz w:val="28"/>
          <w:szCs w:val="28"/>
        </w:rPr>
        <w:t>- возникают боли в сердце, одышка</w:t>
      </w:r>
    </w:p>
    <w:p w14:paraId="68C3CC20" w14:textId="77777777" w:rsidR="00E83AF5" w:rsidRPr="00F2126A" w:rsidRDefault="00E83AF5" w:rsidP="00F2126A">
      <w:pPr>
        <w:shd w:val="clear" w:color="auto" w:fill="FFFFFF"/>
        <w:jc w:val="both"/>
        <w:rPr>
          <w:sz w:val="28"/>
          <w:szCs w:val="28"/>
        </w:rPr>
      </w:pPr>
      <w:r w:rsidRPr="00F2126A">
        <w:rPr>
          <w:i/>
          <w:iCs/>
          <w:color w:val="000000"/>
          <w:sz w:val="28"/>
          <w:szCs w:val="28"/>
        </w:rPr>
        <w:t xml:space="preserve">2. Мозговой тип </w:t>
      </w:r>
      <w:r w:rsidRPr="00F2126A">
        <w:rPr>
          <w:color w:val="000000"/>
          <w:sz w:val="28"/>
          <w:szCs w:val="28"/>
        </w:rPr>
        <w:t>- головные боли, головокружение, звон в ушах</w:t>
      </w:r>
    </w:p>
    <w:p w14:paraId="3A7AC403" w14:textId="77777777" w:rsidR="00E83AF5" w:rsidRPr="00F2126A" w:rsidRDefault="00E83AF5"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Смешанный тип - </w:t>
      </w:r>
      <w:r w:rsidRPr="00F2126A">
        <w:rPr>
          <w:color w:val="000000"/>
          <w:sz w:val="28"/>
          <w:szCs w:val="28"/>
        </w:rPr>
        <w:t>характеризуется сочетанием сердечных и нервных на</w:t>
      </w:r>
      <w:r w:rsidRPr="00F2126A">
        <w:rPr>
          <w:color w:val="000000"/>
          <w:sz w:val="28"/>
          <w:szCs w:val="28"/>
        </w:rPr>
        <w:softHyphen/>
        <w:t>рушений</w:t>
      </w:r>
    </w:p>
    <w:p w14:paraId="12BE7F82" w14:textId="77777777" w:rsidR="00E83AF5" w:rsidRPr="00F2126A" w:rsidRDefault="00E83AF5" w:rsidP="00F2126A">
      <w:pPr>
        <w:shd w:val="clear" w:color="auto" w:fill="FFFFFF"/>
        <w:jc w:val="both"/>
        <w:rPr>
          <w:sz w:val="28"/>
          <w:szCs w:val="28"/>
        </w:rPr>
      </w:pPr>
      <w:r w:rsidRPr="00F2126A">
        <w:rPr>
          <w:color w:val="000000"/>
          <w:sz w:val="28"/>
          <w:szCs w:val="28"/>
        </w:rPr>
        <w:t xml:space="preserve">4. </w:t>
      </w:r>
      <w:r w:rsidRPr="00F2126A">
        <w:rPr>
          <w:i/>
          <w:iCs/>
          <w:color w:val="000000"/>
          <w:sz w:val="28"/>
          <w:szCs w:val="28"/>
        </w:rPr>
        <w:t xml:space="preserve">Астено-невротический тип - </w:t>
      </w:r>
      <w:r w:rsidRPr="00F2126A">
        <w:rPr>
          <w:color w:val="000000"/>
          <w:sz w:val="28"/>
          <w:szCs w:val="28"/>
        </w:rPr>
        <w:t>повышенная возбудимость,   раздражитель</w:t>
      </w:r>
      <w:r w:rsidRPr="00F2126A">
        <w:rPr>
          <w:color w:val="000000"/>
          <w:sz w:val="28"/>
          <w:szCs w:val="28"/>
        </w:rPr>
        <w:softHyphen/>
        <w:t>ность, бессонница, резкие изменения АД..</w:t>
      </w:r>
    </w:p>
    <w:p w14:paraId="312E5E97" w14:textId="77777777" w:rsidR="00E83AF5" w:rsidRPr="00F2126A" w:rsidRDefault="00E83AF5" w:rsidP="00F2126A">
      <w:pPr>
        <w:shd w:val="clear" w:color="auto" w:fill="FFFFFF"/>
        <w:jc w:val="both"/>
        <w:rPr>
          <w:sz w:val="28"/>
          <w:szCs w:val="28"/>
        </w:rPr>
      </w:pPr>
      <w:r w:rsidRPr="00F2126A">
        <w:rPr>
          <w:color w:val="000000"/>
          <w:sz w:val="28"/>
          <w:szCs w:val="28"/>
        </w:rPr>
        <w:t xml:space="preserve">5. Встречаются люди с т.н. </w:t>
      </w:r>
      <w:r w:rsidRPr="00F2126A">
        <w:rPr>
          <w:i/>
          <w:iCs/>
          <w:color w:val="000000"/>
          <w:sz w:val="28"/>
          <w:szCs w:val="28"/>
        </w:rPr>
        <w:t xml:space="preserve">неопределенным типом </w:t>
      </w:r>
      <w:r w:rsidRPr="00F2126A">
        <w:rPr>
          <w:color w:val="000000"/>
          <w:sz w:val="28"/>
          <w:szCs w:val="28"/>
        </w:rPr>
        <w:t>реакций - у них преобла</w:t>
      </w:r>
      <w:r w:rsidRPr="00F2126A">
        <w:rPr>
          <w:color w:val="000000"/>
          <w:sz w:val="28"/>
          <w:szCs w:val="28"/>
        </w:rPr>
        <w:softHyphen/>
        <w:t>дает общая слабость, боль и ломота в суставах, мышцах.</w:t>
      </w:r>
    </w:p>
    <w:p w14:paraId="5AEFA1D1" w14:textId="77777777" w:rsidR="00E83AF5" w:rsidRPr="00F2126A" w:rsidRDefault="00E83AF5" w:rsidP="00F2126A">
      <w:pPr>
        <w:shd w:val="clear" w:color="auto" w:fill="FFFFFF"/>
        <w:jc w:val="both"/>
        <w:rPr>
          <w:sz w:val="28"/>
          <w:szCs w:val="28"/>
        </w:rPr>
      </w:pPr>
      <w:r w:rsidRPr="00F2126A">
        <w:rPr>
          <w:color w:val="000000"/>
          <w:sz w:val="28"/>
          <w:szCs w:val="28"/>
        </w:rPr>
        <w:t>Следует отметить, что данное деление метеотропных реакций является весьма условным и не отражает в полной мере всех их патологических про</w:t>
      </w:r>
      <w:r w:rsidRPr="00F2126A">
        <w:rPr>
          <w:color w:val="000000"/>
          <w:sz w:val="28"/>
          <w:szCs w:val="28"/>
        </w:rPr>
        <w:softHyphen/>
        <w:t>явлений.</w:t>
      </w:r>
    </w:p>
    <w:p w14:paraId="361FBC66" w14:textId="77777777" w:rsidR="00E83AF5" w:rsidRPr="00F2126A" w:rsidRDefault="00E83AF5" w:rsidP="00F2126A">
      <w:pPr>
        <w:shd w:val="clear" w:color="auto" w:fill="FFFFFF"/>
        <w:jc w:val="both"/>
        <w:rPr>
          <w:sz w:val="28"/>
          <w:szCs w:val="28"/>
        </w:rPr>
      </w:pPr>
      <w:r w:rsidRPr="00F2126A">
        <w:rPr>
          <w:color w:val="000000"/>
          <w:sz w:val="28"/>
          <w:szCs w:val="28"/>
        </w:rPr>
        <w:t>Самым распространенным в жизни примером метеотропной реакции яв</w:t>
      </w:r>
      <w:r w:rsidRPr="00F2126A">
        <w:rPr>
          <w:color w:val="000000"/>
          <w:sz w:val="28"/>
          <w:szCs w:val="28"/>
        </w:rPr>
        <w:softHyphen/>
        <w:t>ляется компенсаторное повышение АД при снижении атмосферного давле</w:t>
      </w:r>
      <w:r w:rsidRPr="00F2126A">
        <w:rPr>
          <w:color w:val="000000"/>
          <w:sz w:val="28"/>
          <w:szCs w:val="28"/>
        </w:rPr>
        <w:softHyphen/>
        <w:t>ния, что у людей, страдающих гипертонической болезнью, может привести к гипертоническому кризу.</w:t>
      </w:r>
    </w:p>
    <w:p w14:paraId="7A8B56FD" w14:textId="77777777" w:rsidR="00E83AF5" w:rsidRPr="00F2126A" w:rsidRDefault="00E83AF5" w:rsidP="00F2126A">
      <w:pPr>
        <w:shd w:val="clear" w:color="auto" w:fill="FFFFFF"/>
        <w:jc w:val="both"/>
        <w:rPr>
          <w:sz w:val="28"/>
          <w:szCs w:val="28"/>
        </w:rPr>
      </w:pPr>
      <w:r w:rsidRPr="00F2126A">
        <w:rPr>
          <w:b/>
          <w:bCs/>
          <w:color w:val="000000"/>
          <w:sz w:val="28"/>
          <w:szCs w:val="28"/>
        </w:rPr>
        <w:t xml:space="preserve">Профилактика </w:t>
      </w:r>
      <w:r w:rsidRPr="00F2126A">
        <w:rPr>
          <w:color w:val="000000"/>
          <w:sz w:val="28"/>
          <w:szCs w:val="28"/>
        </w:rPr>
        <w:t>метеотропных реакций может быть повседневной, сезон</w:t>
      </w:r>
      <w:r w:rsidRPr="00F2126A">
        <w:rPr>
          <w:color w:val="000000"/>
          <w:sz w:val="28"/>
          <w:szCs w:val="28"/>
        </w:rPr>
        <w:softHyphen/>
        <w:t xml:space="preserve">ной </w:t>
      </w:r>
      <w:r w:rsidRPr="00F2126A">
        <w:rPr>
          <w:b/>
          <w:bCs/>
          <w:color w:val="000000"/>
          <w:sz w:val="28"/>
          <w:szCs w:val="28"/>
        </w:rPr>
        <w:t xml:space="preserve">и </w:t>
      </w:r>
      <w:r w:rsidRPr="00F2126A">
        <w:rPr>
          <w:color w:val="000000"/>
          <w:sz w:val="28"/>
          <w:szCs w:val="28"/>
        </w:rPr>
        <w:t>срочной.</w:t>
      </w:r>
    </w:p>
    <w:p w14:paraId="4E95221E" w14:textId="77777777" w:rsidR="00E83AF5" w:rsidRPr="00F2126A" w:rsidRDefault="00E83AF5" w:rsidP="00F2126A">
      <w:pPr>
        <w:shd w:val="clear" w:color="auto" w:fill="FFFFFF"/>
        <w:jc w:val="both"/>
        <w:rPr>
          <w:sz w:val="28"/>
          <w:szCs w:val="28"/>
        </w:rPr>
      </w:pPr>
      <w:r w:rsidRPr="00F2126A">
        <w:rPr>
          <w:i/>
          <w:iCs/>
          <w:color w:val="000000"/>
          <w:sz w:val="28"/>
          <w:szCs w:val="28"/>
        </w:rPr>
        <w:t xml:space="preserve">Повседневная профилактика </w:t>
      </w:r>
      <w:r w:rsidRPr="00F2126A">
        <w:rPr>
          <w:color w:val="000000"/>
          <w:sz w:val="28"/>
          <w:szCs w:val="28"/>
        </w:rPr>
        <w:t>подразумевает общие неспецифические ме</w:t>
      </w:r>
      <w:r w:rsidRPr="00F2126A">
        <w:rPr>
          <w:color w:val="000000"/>
          <w:sz w:val="28"/>
          <w:szCs w:val="28"/>
        </w:rPr>
        <w:softHyphen/>
        <w:t>роприятия - закаливание, занятия физкультурой, пребывание на свежем воз</w:t>
      </w:r>
      <w:r w:rsidRPr="00F2126A">
        <w:rPr>
          <w:color w:val="000000"/>
          <w:sz w:val="28"/>
          <w:szCs w:val="28"/>
        </w:rPr>
        <w:softHyphen/>
        <w:t>духе и тд.</w:t>
      </w:r>
    </w:p>
    <w:p w14:paraId="4A4ABCA1" w14:textId="77777777" w:rsidR="00E83AF5" w:rsidRPr="00F2126A" w:rsidRDefault="00E83AF5" w:rsidP="00F2126A">
      <w:pPr>
        <w:shd w:val="clear" w:color="auto" w:fill="FFFFFF"/>
        <w:jc w:val="both"/>
        <w:rPr>
          <w:sz w:val="28"/>
          <w:szCs w:val="28"/>
        </w:rPr>
      </w:pPr>
      <w:r w:rsidRPr="00F2126A">
        <w:rPr>
          <w:i/>
          <w:iCs/>
          <w:color w:val="000000"/>
          <w:sz w:val="28"/>
          <w:szCs w:val="28"/>
        </w:rPr>
        <w:t xml:space="preserve">Сезонная профилактика </w:t>
      </w:r>
      <w:r w:rsidRPr="00F2126A">
        <w:rPr>
          <w:color w:val="000000"/>
          <w:sz w:val="28"/>
          <w:szCs w:val="28"/>
        </w:rPr>
        <w:t>проводится весной и осенью, когда наблюдают- ■ ся так называемые сезонные нарушения биологических ритмов и подразуме</w:t>
      </w:r>
      <w:r w:rsidRPr="00F2126A">
        <w:rPr>
          <w:color w:val="000000"/>
          <w:sz w:val="28"/>
          <w:szCs w:val="28"/>
        </w:rPr>
        <w:softHyphen/>
        <w:t>вает применение лекарственных средств, витаминов.</w:t>
      </w:r>
    </w:p>
    <w:p w14:paraId="30333D43" w14:textId="77777777" w:rsidR="00E83AF5" w:rsidRPr="00F2126A" w:rsidRDefault="00E83AF5" w:rsidP="00F2126A">
      <w:pPr>
        <w:shd w:val="clear" w:color="auto" w:fill="FFFFFF"/>
        <w:jc w:val="both"/>
        <w:rPr>
          <w:sz w:val="28"/>
          <w:szCs w:val="28"/>
        </w:rPr>
      </w:pPr>
      <w:r w:rsidRPr="00F2126A">
        <w:rPr>
          <w:i/>
          <w:iCs/>
          <w:color w:val="000000"/>
          <w:sz w:val="28"/>
          <w:szCs w:val="28"/>
        </w:rPr>
        <w:t xml:space="preserve">Срочная профилактика </w:t>
      </w:r>
      <w:r w:rsidRPr="00F2126A">
        <w:rPr>
          <w:color w:val="000000"/>
          <w:sz w:val="28"/>
          <w:szCs w:val="28"/>
        </w:rPr>
        <w:t>проводится непосредственно перед изменением погоды (на основании данных специализированного медицинского прогноза погоды) и заключается в использовании лекарственных препаратов для пре</w:t>
      </w:r>
      <w:r w:rsidRPr="00F2126A">
        <w:rPr>
          <w:color w:val="000000"/>
          <w:sz w:val="28"/>
          <w:szCs w:val="28"/>
        </w:rPr>
        <w:softHyphen/>
        <w:t>дотвращения обострения хронических заболеваний у данного больного.</w:t>
      </w:r>
    </w:p>
    <w:p w14:paraId="38C205D6" w14:textId="77777777" w:rsidR="00E83AF5" w:rsidRPr="00F2126A" w:rsidRDefault="00E83AF5" w:rsidP="00F2126A">
      <w:pPr>
        <w:shd w:val="clear" w:color="auto" w:fill="FFFFFF"/>
        <w:jc w:val="both"/>
        <w:rPr>
          <w:b/>
          <w:sz w:val="28"/>
          <w:szCs w:val="28"/>
        </w:rPr>
      </w:pPr>
    </w:p>
    <w:p w14:paraId="0666BC10" w14:textId="77777777" w:rsidR="008C656F" w:rsidRPr="00F2126A" w:rsidRDefault="008C656F" w:rsidP="00F2126A">
      <w:pPr>
        <w:jc w:val="both"/>
        <w:rPr>
          <w:b/>
          <w:sz w:val="28"/>
          <w:szCs w:val="28"/>
        </w:rPr>
      </w:pPr>
      <w:r w:rsidRPr="00F2126A">
        <w:rPr>
          <w:b/>
          <w:sz w:val="28"/>
          <w:szCs w:val="28"/>
        </w:rPr>
        <w:t>20. Акклиматизация.</w:t>
      </w:r>
    </w:p>
    <w:p w14:paraId="2E4952B5" w14:textId="77777777" w:rsidR="006B618A" w:rsidRPr="00F2126A" w:rsidRDefault="006B618A" w:rsidP="00F2126A">
      <w:pPr>
        <w:jc w:val="both"/>
        <w:rPr>
          <w:sz w:val="28"/>
          <w:szCs w:val="28"/>
        </w:rPr>
      </w:pPr>
      <w:r w:rsidRPr="00F2126A">
        <w:rPr>
          <w:b/>
          <w:sz w:val="28"/>
          <w:szCs w:val="28"/>
        </w:rPr>
        <w:t>Акклиматизация</w:t>
      </w:r>
      <w:r w:rsidRPr="00F2126A">
        <w:rPr>
          <w:sz w:val="28"/>
          <w:szCs w:val="28"/>
        </w:rPr>
        <w:t>-длит адапт к норм климато-геогр услов. Это проц поддерж норм функц сост орг и  максим прод жизни. Р-ие стойких функц и морфол приспособ-х р-ий под д-ием клим ф-ров сохр-ся на всю жизнь.</w:t>
      </w:r>
    </w:p>
    <w:p w14:paraId="4DF6B9A0" w14:textId="77777777" w:rsidR="006B618A" w:rsidRPr="00F2126A" w:rsidRDefault="006B618A" w:rsidP="00F2126A">
      <w:pPr>
        <w:jc w:val="both"/>
        <w:rPr>
          <w:sz w:val="28"/>
          <w:szCs w:val="28"/>
        </w:rPr>
      </w:pPr>
      <w:r w:rsidRPr="00F2126A">
        <w:rPr>
          <w:sz w:val="28"/>
          <w:szCs w:val="28"/>
          <w:u w:val="single"/>
        </w:rPr>
        <w:t xml:space="preserve">Север </w:t>
      </w:r>
      <w:r w:rsidRPr="00F2126A">
        <w:rPr>
          <w:sz w:val="28"/>
          <w:szCs w:val="28"/>
        </w:rPr>
        <w:t>– севернее 66гр широты:высокие широты, кр север, арктика.</w:t>
      </w:r>
    </w:p>
    <w:p w14:paraId="0D3C2118" w14:textId="77777777" w:rsidR="006B618A" w:rsidRPr="00F2126A" w:rsidRDefault="006B618A" w:rsidP="00F2126A">
      <w:pPr>
        <w:jc w:val="both"/>
        <w:rPr>
          <w:sz w:val="28"/>
          <w:szCs w:val="28"/>
        </w:rPr>
      </w:pPr>
      <w:r w:rsidRPr="00F2126A">
        <w:rPr>
          <w:sz w:val="28"/>
          <w:szCs w:val="28"/>
        </w:rPr>
        <w:t xml:space="preserve">   </w:t>
      </w:r>
      <w:r w:rsidRPr="00F2126A">
        <w:rPr>
          <w:b/>
          <w:sz w:val="28"/>
          <w:szCs w:val="28"/>
        </w:rPr>
        <w:t>1ст.</w:t>
      </w:r>
      <w:r w:rsidRPr="00F2126A">
        <w:rPr>
          <w:sz w:val="28"/>
          <w:szCs w:val="28"/>
        </w:rPr>
        <w:t xml:space="preserve"> Адаптивн напряжение (1мес-6мес) : расстройство общего сост, увел утомл, сонливость, головокр сниж р\ст-дизадапт невроз; полярн одышка.</w:t>
      </w:r>
    </w:p>
    <w:p w14:paraId="56CE53C2" w14:textId="77777777" w:rsidR="006B618A" w:rsidRPr="00F2126A" w:rsidRDefault="006B618A" w:rsidP="00F2126A">
      <w:pPr>
        <w:pStyle w:val="a3"/>
        <w:jc w:val="both"/>
        <w:rPr>
          <w:sz w:val="28"/>
          <w:szCs w:val="28"/>
        </w:rPr>
      </w:pPr>
      <w:r w:rsidRPr="00F2126A">
        <w:rPr>
          <w:sz w:val="28"/>
          <w:szCs w:val="28"/>
        </w:rPr>
        <w:t xml:space="preserve">   Холод выз-т: ув осн обмена, в 2 р эн\затрат, в кр своб ж\к и холестер; сниж в орг вти В1 В2 В6 РР С; длительн ангиоспастич р-ии; субьективное ослабление чувства холода;сниж част дых; ув мин обьема, систолич давлен, чсс; хр гипоксия;сниж секрец жел сока-гастриты; напряж иммун сил орг-риск возник инф и неинф забол.</w:t>
      </w:r>
    </w:p>
    <w:p w14:paraId="4470229A" w14:textId="77777777" w:rsidR="006B618A" w:rsidRPr="00F2126A" w:rsidRDefault="006B618A" w:rsidP="00F2126A">
      <w:pPr>
        <w:pStyle w:val="a3"/>
        <w:jc w:val="both"/>
        <w:rPr>
          <w:sz w:val="28"/>
          <w:szCs w:val="28"/>
        </w:rPr>
      </w:pPr>
      <w:r w:rsidRPr="00F2126A">
        <w:rPr>
          <w:sz w:val="28"/>
          <w:szCs w:val="28"/>
        </w:rPr>
        <w:t xml:space="preserve">   </w:t>
      </w:r>
      <w:r w:rsidRPr="00F2126A">
        <w:rPr>
          <w:b/>
          <w:sz w:val="28"/>
          <w:szCs w:val="28"/>
        </w:rPr>
        <w:t>2ст.</w:t>
      </w:r>
      <w:r w:rsidRPr="00F2126A">
        <w:rPr>
          <w:sz w:val="28"/>
          <w:szCs w:val="28"/>
        </w:rPr>
        <w:t xml:space="preserve"> Стабилизации функц (6-8мес - 2-3года)</w:t>
      </w:r>
    </w:p>
    <w:p w14:paraId="1CEC41B8" w14:textId="77777777" w:rsidR="006B618A" w:rsidRPr="00F2126A" w:rsidRDefault="006B618A" w:rsidP="00F2126A">
      <w:pPr>
        <w:pStyle w:val="a3"/>
        <w:jc w:val="both"/>
        <w:rPr>
          <w:sz w:val="28"/>
          <w:szCs w:val="28"/>
        </w:rPr>
      </w:pPr>
      <w:r w:rsidRPr="00F2126A">
        <w:rPr>
          <w:sz w:val="28"/>
          <w:szCs w:val="28"/>
        </w:rPr>
        <w:t>Переход от черезмерного напряжения систем к более эконом режиму работы:прирост ур осн обмена</w:t>
      </w:r>
      <w:r w:rsidR="00C527E1" w:rsidRPr="00F2126A">
        <w:rPr>
          <w:sz w:val="28"/>
          <w:szCs w:val="28"/>
        </w:rPr>
        <w:t>,</w:t>
      </w:r>
      <w:r w:rsidRPr="00F2126A">
        <w:rPr>
          <w:sz w:val="28"/>
          <w:szCs w:val="28"/>
        </w:rPr>
        <w:t xml:space="preserve"> пост ув проц теплопродукц</w:t>
      </w:r>
      <w:r w:rsidR="00C527E1" w:rsidRPr="00F2126A">
        <w:rPr>
          <w:sz w:val="28"/>
          <w:szCs w:val="28"/>
        </w:rPr>
        <w:t>,</w:t>
      </w:r>
      <w:r w:rsidRPr="00F2126A">
        <w:rPr>
          <w:sz w:val="28"/>
          <w:szCs w:val="28"/>
        </w:rPr>
        <w:t>ув периферич кровотока в поверх тк</w:t>
      </w:r>
      <w:r w:rsidR="00C527E1" w:rsidRPr="00F2126A">
        <w:rPr>
          <w:sz w:val="28"/>
          <w:szCs w:val="28"/>
        </w:rPr>
        <w:t>,</w:t>
      </w:r>
      <w:r w:rsidRPr="00F2126A">
        <w:rPr>
          <w:sz w:val="28"/>
          <w:szCs w:val="28"/>
        </w:rPr>
        <w:t>расшир подкож сос-ув темпер тела</w:t>
      </w:r>
      <w:r w:rsidR="00C527E1" w:rsidRPr="00F2126A">
        <w:rPr>
          <w:sz w:val="28"/>
          <w:szCs w:val="28"/>
        </w:rPr>
        <w:t>,</w:t>
      </w:r>
      <w:r w:rsidRPr="00F2126A">
        <w:rPr>
          <w:sz w:val="28"/>
          <w:szCs w:val="28"/>
        </w:rPr>
        <w:t>холодовая гиперемия</w:t>
      </w:r>
      <w:r w:rsidR="00C527E1" w:rsidRPr="00F2126A">
        <w:rPr>
          <w:sz w:val="28"/>
          <w:szCs w:val="28"/>
        </w:rPr>
        <w:t>,</w:t>
      </w:r>
      <w:r w:rsidRPr="00F2126A">
        <w:rPr>
          <w:sz w:val="28"/>
          <w:szCs w:val="28"/>
        </w:rPr>
        <w:t>урежение дых, гипервинтел легких.</w:t>
      </w:r>
      <w:r w:rsidR="00C527E1" w:rsidRPr="00F2126A">
        <w:rPr>
          <w:sz w:val="28"/>
          <w:szCs w:val="28"/>
        </w:rPr>
        <w:t>,</w:t>
      </w:r>
      <w:r w:rsidRPr="00F2126A">
        <w:rPr>
          <w:sz w:val="28"/>
          <w:szCs w:val="28"/>
        </w:rPr>
        <w:t>Норм-ся чсс, сниж легочн гипертензия</w:t>
      </w:r>
      <w:r w:rsidR="00C527E1" w:rsidRPr="00F2126A">
        <w:rPr>
          <w:sz w:val="28"/>
          <w:szCs w:val="28"/>
        </w:rPr>
        <w:t>,</w:t>
      </w:r>
      <w:r w:rsidRPr="00F2126A">
        <w:rPr>
          <w:sz w:val="28"/>
          <w:szCs w:val="28"/>
        </w:rPr>
        <w:t>Напряж иммун сил орг</w:t>
      </w:r>
      <w:r w:rsidR="00C527E1" w:rsidRPr="00F2126A">
        <w:rPr>
          <w:sz w:val="28"/>
          <w:szCs w:val="28"/>
        </w:rPr>
        <w:t>,</w:t>
      </w:r>
      <w:r w:rsidRPr="00F2126A">
        <w:rPr>
          <w:sz w:val="28"/>
          <w:szCs w:val="28"/>
        </w:rPr>
        <w:t>Ув р\ст и выносливости</w:t>
      </w:r>
    </w:p>
    <w:p w14:paraId="2EA1E62B" w14:textId="77777777" w:rsidR="006B618A" w:rsidRPr="00F2126A" w:rsidRDefault="006B618A" w:rsidP="00F2126A">
      <w:pPr>
        <w:pStyle w:val="a3"/>
        <w:jc w:val="both"/>
        <w:rPr>
          <w:sz w:val="28"/>
          <w:szCs w:val="28"/>
        </w:rPr>
      </w:pPr>
      <w:r w:rsidRPr="00F2126A">
        <w:rPr>
          <w:sz w:val="28"/>
          <w:szCs w:val="28"/>
        </w:rPr>
        <w:t>? наступит адаптац\нет</w:t>
      </w:r>
    </w:p>
    <w:p w14:paraId="1407CD8D" w14:textId="77777777" w:rsidR="006B618A" w:rsidRPr="00F2126A" w:rsidRDefault="006B618A" w:rsidP="00F2126A">
      <w:pPr>
        <w:pStyle w:val="a3"/>
        <w:jc w:val="both"/>
        <w:rPr>
          <w:sz w:val="28"/>
          <w:szCs w:val="28"/>
        </w:rPr>
      </w:pPr>
      <w:r w:rsidRPr="00F2126A">
        <w:rPr>
          <w:sz w:val="28"/>
          <w:szCs w:val="28"/>
        </w:rPr>
        <w:t xml:space="preserve">   </w:t>
      </w:r>
      <w:r w:rsidRPr="00F2126A">
        <w:rPr>
          <w:b/>
          <w:sz w:val="28"/>
          <w:szCs w:val="28"/>
        </w:rPr>
        <w:t xml:space="preserve">3ст. </w:t>
      </w:r>
      <w:r w:rsidRPr="00F2126A">
        <w:rPr>
          <w:sz w:val="28"/>
          <w:szCs w:val="28"/>
        </w:rPr>
        <w:t>Адаптированности (до15 лет)</w:t>
      </w:r>
    </w:p>
    <w:p w14:paraId="0A654A1B" w14:textId="77777777" w:rsidR="006B618A" w:rsidRPr="00F2126A" w:rsidRDefault="006B618A" w:rsidP="00F2126A">
      <w:pPr>
        <w:pStyle w:val="a3"/>
        <w:jc w:val="both"/>
        <w:rPr>
          <w:sz w:val="28"/>
          <w:szCs w:val="28"/>
        </w:rPr>
      </w:pPr>
      <w:r w:rsidRPr="00F2126A">
        <w:rPr>
          <w:sz w:val="28"/>
          <w:szCs w:val="28"/>
        </w:rPr>
        <w:t>1.осн обмен ув</w:t>
      </w:r>
    </w:p>
    <w:p w14:paraId="6AD8A3E8" w14:textId="77777777" w:rsidR="006B618A" w:rsidRPr="00F2126A" w:rsidRDefault="006B618A" w:rsidP="00F2126A">
      <w:pPr>
        <w:pStyle w:val="a3"/>
        <w:jc w:val="both"/>
        <w:rPr>
          <w:sz w:val="28"/>
          <w:szCs w:val="28"/>
        </w:rPr>
      </w:pPr>
      <w:r w:rsidRPr="00F2126A">
        <w:rPr>
          <w:sz w:val="28"/>
          <w:szCs w:val="28"/>
        </w:rPr>
        <w:t>2.более богатое ка\снаб откр уч тела</w:t>
      </w:r>
    </w:p>
    <w:p w14:paraId="1414DAAB" w14:textId="77777777" w:rsidR="006B618A" w:rsidRPr="00F2126A" w:rsidRDefault="006B618A" w:rsidP="00F2126A">
      <w:pPr>
        <w:pStyle w:val="a3"/>
        <w:jc w:val="both"/>
        <w:rPr>
          <w:sz w:val="28"/>
          <w:szCs w:val="28"/>
        </w:rPr>
      </w:pPr>
      <w:r w:rsidRPr="00F2126A">
        <w:rPr>
          <w:sz w:val="28"/>
          <w:szCs w:val="28"/>
        </w:rPr>
        <w:t>3.напряж сист дах: нет полярн отд, но есть легочн гипертензия</w:t>
      </w:r>
    </w:p>
    <w:p w14:paraId="7F158E6F" w14:textId="77777777" w:rsidR="006B618A" w:rsidRPr="00F2126A" w:rsidRDefault="006B618A" w:rsidP="00F2126A">
      <w:pPr>
        <w:pStyle w:val="a3"/>
        <w:jc w:val="both"/>
        <w:rPr>
          <w:sz w:val="28"/>
          <w:szCs w:val="28"/>
        </w:rPr>
      </w:pPr>
      <w:r w:rsidRPr="00F2126A">
        <w:rPr>
          <w:sz w:val="28"/>
          <w:szCs w:val="28"/>
        </w:rPr>
        <w:t>4.тенденция к гипертонии</w:t>
      </w:r>
    </w:p>
    <w:p w14:paraId="790640FE" w14:textId="77777777" w:rsidR="006B618A" w:rsidRPr="00F2126A" w:rsidRDefault="006B618A" w:rsidP="00F2126A">
      <w:pPr>
        <w:pStyle w:val="a3"/>
        <w:jc w:val="both"/>
        <w:rPr>
          <w:sz w:val="28"/>
          <w:szCs w:val="28"/>
        </w:rPr>
      </w:pPr>
      <w:r w:rsidRPr="00F2126A">
        <w:rPr>
          <w:sz w:val="28"/>
          <w:szCs w:val="28"/>
        </w:rPr>
        <w:t>5.восст иммун реакт-ти: сниж ур забол-ти</w:t>
      </w:r>
    </w:p>
    <w:p w14:paraId="7FF83619" w14:textId="77777777" w:rsidR="006B618A" w:rsidRPr="00F2126A" w:rsidRDefault="006B618A" w:rsidP="00F2126A">
      <w:pPr>
        <w:pStyle w:val="a3"/>
        <w:jc w:val="both"/>
        <w:rPr>
          <w:sz w:val="28"/>
          <w:szCs w:val="28"/>
        </w:rPr>
      </w:pPr>
      <w:r w:rsidRPr="00F2126A">
        <w:rPr>
          <w:b/>
          <w:sz w:val="28"/>
          <w:szCs w:val="28"/>
        </w:rPr>
        <w:t>Цена адапьации-</w:t>
      </w:r>
      <w:r w:rsidRPr="00F2126A">
        <w:rPr>
          <w:sz w:val="28"/>
          <w:szCs w:val="28"/>
        </w:rPr>
        <w:t>посредством чего</w:t>
      </w:r>
    </w:p>
    <w:p w14:paraId="70405796" w14:textId="77777777" w:rsidR="006B618A" w:rsidRPr="00F2126A" w:rsidRDefault="006B618A" w:rsidP="00F2126A">
      <w:pPr>
        <w:pStyle w:val="a3"/>
        <w:jc w:val="both"/>
        <w:rPr>
          <w:sz w:val="28"/>
          <w:szCs w:val="28"/>
          <w:u w:val="single"/>
        </w:rPr>
      </w:pPr>
      <w:r w:rsidRPr="00F2126A">
        <w:rPr>
          <w:sz w:val="28"/>
          <w:szCs w:val="28"/>
        </w:rPr>
        <w:t xml:space="preserve">     </w:t>
      </w:r>
      <w:r w:rsidRPr="00F2126A">
        <w:rPr>
          <w:sz w:val="28"/>
          <w:szCs w:val="28"/>
          <w:u w:val="single"/>
        </w:rPr>
        <w:t>Мер по облегч адапт:</w:t>
      </w:r>
    </w:p>
    <w:p w14:paraId="6F6D1518" w14:textId="77777777" w:rsidR="006B618A" w:rsidRPr="00F2126A" w:rsidRDefault="006B618A" w:rsidP="00F2126A">
      <w:pPr>
        <w:pStyle w:val="a3"/>
        <w:jc w:val="both"/>
        <w:rPr>
          <w:sz w:val="28"/>
          <w:szCs w:val="28"/>
        </w:rPr>
      </w:pPr>
      <w:r w:rsidRPr="00F2126A">
        <w:rPr>
          <w:sz w:val="28"/>
          <w:szCs w:val="28"/>
        </w:rPr>
        <w:t>1 рацион устр жилищ  2ув темпер возд в помещ   3плотная застр квартала   4размещ зданий торцами господ-м ветрам  5жил комн с подветр стороны   окнами в квартал    6блоч сист квартала   7крытые переходы м\д сданиями   8дост иск освещ   9рац питан   10правильн регламент труда и отдыха   11леч   проф мер   12конструир одежды   13хар и усл жиз</w:t>
      </w:r>
    </w:p>
    <w:p w14:paraId="46CF2072" w14:textId="77777777" w:rsidR="006B618A" w:rsidRPr="00F2126A" w:rsidRDefault="006B618A" w:rsidP="00F2126A">
      <w:pPr>
        <w:pStyle w:val="a3"/>
        <w:jc w:val="both"/>
        <w:rPr>
          <w:sz w:val="28"/>
          <w:szCs w:val="28"/>
        </w:rPr>
      </w:pPr>
      <w:r w:rsidRPr="00F2126A">
        <w:rPr>
          <w:sz w:val="28"/>
          <w:szCs w:val="28"/>
        </w:rPr>
        <w:t xml:space="preserve"> </w:t>
      </w:r>
      <w:r w:rsidRPr="00F2126A">
        <w:rPr>
          <w:sz w:val="28"/>
          <w:szCs w:val="28"/>
          <w:u w:val="single"/>
        </w:rPr>
        <w:t>ЮГ</w:t>
      </w:r>
      <w:r w:rsidRPr="00F2126A">
        <w:rPr>
          <w:sz w:val="28"/>
          <w:szCs w:val="28"/>
        </w:rPr>
        <w:t>:</w:t>
      </w:r>
    </w:p>
    <w:p w14:paraId="131C9074" w14:textId="77777777" w:rsidR="006B618A" w:rsidRPr="00F2126A" w:rsidRDefault="006B618A" w:rsidP="00F2126A">
      <w:pPr>
        <w:pStyle w:val="a3"/>
        <w:jc w:val="both"/>
        <w:rPr>
          <w:sz w:val="28"/>
          <w:szCs w:val="28"/>
        </w:rPr>
      </w:pPr>
      <w:r w:rsidRPr="00F2126A">
        <w:rPr>
          <w:b/>
          <w:sz w:val="28"/>
          <w:szCs w:val="28"/>
        </w:rPr>
        <w:t xml:space="preserve">1ст. </w:t>
      </w:r>
      <w:r w:rsidRPr="00F2126A">
        <w:rPr>
          <w:sz w:val="28"/>
          <w:szCs w:val="28"/>
        </w:rPr>
        <w:t>2-3 нед:-напряж т\регул</w:t>
      </w:r>
    </w:p>
    <w:p w14:paraId="49DE8037"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 xml:space="preserve"> -измен осн обмена</w:t>
      </w:r>
    </w:p>
    <w:p w14:paraId="77E9A228"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 xml:space="preserve"> -сдвиги в щелочн равновес</w:t>
      </w:r>
    </w:p>
    <w:p w14:paraId="58FED31D"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-сниж общ горм\обр-ия</w:t>
      </w:r>
    </w:p>
    <w:p w14:paraId="42F5DFAB"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-ув темпер кожи до 39 гр</w:t>
      </w:r>
    </w:p>
    <w:p w14:paraId="6D927EAE"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-ув инт потоотд</w:t>
      </w:r>
    </w:p>
    <w:p w14:paraId="2812D811"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 xml:space="preserve">  -ув мин об кр\обращ:тахикард, расшир кр русла,сниж арт давл</w:t>
      </w:r>
    </w:p>
    <w:p w14:paraId="75F7CB94"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 xml:space="preserve"> -дегидратац, потеря водор\вит,мин солей</w:t>
      </w:r>
    </w:p>
    <w:p w14:paraId="3E49F0F1"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-ув част дых</w:t>
      </w:r>
    </w:p>
    <w:p w14:paraId="35AD10EA"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 xml:space="preserve"> -ув секрец слюны</w:t>
      </w:r>
    </w:p>
    <w:p w14:paraId="4B6E9FCC"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 xml:space="preserve"> -сниж аппетита</w:t>
      </w:r>
    </w:p>
    <w:p w14:paraId="6DF53730" w14:textId="77777777" w:rsidR="006B618A" w:rsidRPr="00F2126A" w:rsidRDefault="00C527E1" w:rsidP="00F2126A">
      <w:pPr>
        <w:pStyle w:val="a3"/>
        <w:jc w:val="both"/>
        <w:rPr>
          <w:sz w:val="28"/>
          <w:szCs w:val="28"/>
        </w:rPr>
      </w:pPr>
      <w:r w:rsidRPr="00F2126A">
        <w:rPr>
          <w:sz w:val="28"/>
          <w:szCs w:val="28"/>
        </w:rPr>
        <w:t xml:space="preserve"> </w:t>
      </w:r>
      <w:r w:rsidR="006B618A" w:rsidRPr="00F2126A">
        <w:rPr>
          <w:sz w:val="28"/>
          <w:szCs w:val="28"/>
        </w:rPr>
        <w:t xml:space="preserve"> -утолщ нос раковин</w:t>
      </w:r>
    </w:p>
    <w:p w14:paraId="735323B8" w14:textId="77777777" w:rsidR="006B618A" w:rsidRPr="00F2126A" w:rsidRDefault="006B618A" w:rsidP="00F2126A">
      <w:pPr>
        <w:pStyle w:val="a3"/>
        <w:jc w:val="both"/>
        <w:rPr>
          <w:sz w:val="28"/>
          <w:szCs w:val="28"/>
        </w:rPr>
      </w:pPr>
      <w:r w:rsidRPr="00F2126A">
        <w:rPr>
          <w:b/>
          <w:sz w:val="28"/>
          <w:szCs w:val="28"/>
        </w:rPr>
        <w:t>2 ст.</w:t>
      </w:r>
      <w:r w:rsidRPr="00F2126A">
        <w:rPr>
          <w:sz w:val="28"/>
          <w:szCs w:val="28"/>
        </w:rPr>
        <w:t>ч\з 2-3 нед:сниж акссилярной и ректальн темп тела,т.к. ув п\отд, сниж МОК,сниж ЧСС, ув арт давл, сниж потери с потом калия</w:t>
      </w:r>
    </w:p>
    <w:p w14:paraId="578E50A3" w14:textId="77777777" w:rsidR="006B618A" w:rsidRPr="00F2126A" w:rsidRDefault="006B618A" w:rsidP="00F2126A">
      <w:pPr>
        <w:pStyle w:val="a3"/>
        <w:jc w:val="both"/>
        <w:rPr>
          <w:sz w:val="28"/>
          <w:szCs w:val="28"/>
        </w:rPr>
      </w:pPr>
      <w:r w:rsidRPr="00F2126A">
        <w:rPr>
          <w:b/>
          <w:sz w:val="28"/>
          <w:szCs w:val="28"/>
        </w:rPr>
        <w:t xml:space="preserve">3ст. </w:t>
      </w:r>
      <w:r w:rsidRPr="00F2126A">
        <w:rPr>
          <w:sz w:val="28"/>
          <w:szCs w:val="28"/>
        </w:rPr>
        <w:t>перенапряж орг: ув ур неспец забол(тепл удар, кожн забол)</w:t>
      </w:r>
    </w:p>
    <w:p w14:paraId="09B874BB" w14:textId="77777777" w:rsidR="006B618A" w:rsidRPr="00F2126A" w:rsidRDefault="006B618A" w:rsidP="00F2126A">
      <w:pPr>
        <w:pStyle w:val="a3"/>
        <w:jc w:val="both"/>
        <w:rPr>
          <w:sz w:val="28"/>
          <w:szCs w:val="28"/>
        </w:rPr>
      </w:pPr>
      <w:r w:rsidRPr="00F2126A">
        <w:rPr>
          <w:sz w:val="28"/>
          <w:szCs w:val="28"/>
        </w:rPr>
        <w:t xml:space="preserve">                                     перестройка обмена в-в</w:t>
      </w:r>
    </w:p>
    <w:p w14:paraId="0462D28C" w14:textId="77777777" w:rsidR="008C656F" w:rsidRPr="00F2126A" w:rsidRDefault="008C656F" w:rsidP="00F2126A">
      <w:pPr>
        <w:pStyle w:val="a4"/>
        <w:spacing w:before="0" w:beforeAutospacing="0" w:after="0" w:afterAutospacing="0"/>
        <w:jc w:val="both"/>
        <w:rPr>
          <w:sz w:val="28"/>
          <w:szCs w:val="28"/>
        </w:rPr>
      </w:pPr>
      <w:r w:rsidRPr="00F2126A">
        <w:rPr>
          <w:sz w:val="28"/>
          <w:szCs w:val="28"/>
        </w:rPr>
        <w:t>Акклиматизация в жарком климате может сопровождаться потерей аппетита, расстройством деятельности кишечника, нарушением сна, понижением сопротивляемости к инфекционным заболеваниям. Отмеченные функциональные отклонения обусловливаются нарушением водно-солевого обмена. Снижается мышечный тонус, увеличивается потоотделение, понижается мочевыделение, учащаются дыхание, пульс и др. По мере увеличения влажности воздуха напряжение механизмов адаптации возрастает. Наиболее тягостна для человека акклиматизация в экваториальном климате влажных тропических лесов. Перегревание тела может вызвать тепловой удар, тепловое истощение, а при большом выделении с потом минеральных веществ — тепловые судороги. Для улучшения самочувствия соблюдают водно-солевой режим, рациональное питание, носят соответствующую одежду, в помещениях устанавливают кондиционеры. С течением времени повышается выносливость к высокой температуре и влажности, нормализуется обмен веществ и другие физиологические функции. Появившийся загар ослабляет действие избыточной ультрафиолетовой радиации. В течение первого месяца акклиматизации пульс при физической работе снижается на 20—30 ударов в мин., а температура тела — на 0,5—1° по сравнению с первыми днями пребывания в новых климатических условиях. Завершение акклиматизации наступает через более длительное время, иногда исчисляемое годами.</w:t>
      </w:r>
    </w:p>
    <w:p w14:paraId="5E340991" w14:textId="77777777" w:rsidR="00241294" w:rsidRPr="00F2126A" w:rsidRDefault="008C656F" w:rsidP="00F2126A">
      <w:pPr>
        <w:pStyle w:val="a4"/>
        <w:spacing w:before="0" w:beforeAutospacing="0" w:after="0" w:afterAutospacing="0"/>
        <w:jc w:val="both"/>
        <w:rPr>
          <w:sz w:val="28"/>
          <w:szCs w:val="28"/>
        </w:rPr>
      </w:pPr>
      <w:r w:rsidRPr="00F2126A">
        <w:rPr>
          <w:sz w:val="28"/>
          <w:szCs w:val="28"/>
        </w:rPr>
        <w:t>Климатическую экстремальность для условий проживания населения в экстремально-холодных климатах создают:</w:t>
      </w:r>
    </w:p>
    <w:p w14:paraId="0D5FEF2C" w14:textId="77777777" w:rsidR="008C656F" w:rsidRPr="00F2126A" w:rsidRDefault="008C656F" w:rsidP="00F2126A">
      <w:pPr>
        <w:pStyle w:val="a4"/>
        <w:spacing w:before="0" w:beforeAutospacing="0" w:after="0" w:afterAutospacing="0"/>
        <w:jc w:val="both"/>
        <w:rPr>
          <w:sz w:val="28"/>
          <w:szCs w:val="28"/>
        </w:rPr>
      </w:pPr>
      <w:r w:rsidRPr="00F2126A">
        <w:rPr>
          <w:sz w:val="28"/>
          <w:szCs w:val="28"/>
        </w:rPr>
        <w:t>Большая повторяемость (45—65 % дней за год) низких отрицательных температур.</w:t>
      </w:r>
    </w:p>
    <w:p w14:paraId="34672940" w14:textId="77777777" w:rsidR="008C656F" w:rsidRPr="00F2126A" w:rsidRDefault="008C656F" w:rsidP="00F2126A">
      <w:pPr>
        <w:widowControl/>
        <w:autoSpaceDE/>
        <w:autoSpaceDN/>
        <w:adjustRightInd/>
        <w:jc w:val="both"/>
        <w:rPr>
          <w:sz w:val="28"/>
          <w:szCs w:val="28"/>
        </w:rPr>
      </w:pPr>
      <w:r w:rsidRPr="00F2126A">
        <w:rPr>
          <w:sz w:val="28"/>
          <w:szCs w:val="28"/>
        </w:rPr>
        <w:t>Недостаток или полное отсутствие (полярная ночь) солнечной радиации зимой.</w:t>
      </w:r>
    </w:p>
    <w:p w14:paraId="74A653EA" w14:textId="77777777" w:rsidR="008C656F" w:rsidRPr="00F2126A" w:rsidRDefault="008C656F" w:rsidP="00F2126A">
      <w:pPr>
        <w:widowControl/>
        <w:autoSpaceDE/>
        <w:autoSpaceDN/>
        <w:adjustRightInd/>
        <w:jc w:val="both"/>
        <w:rPr>
          <w:sz w:val="28"/>
          <w:szCs w:val="28"/>
        </w:rPr>
      </w:pPr>
      <w:r w:rsidRPr="00F2126A">
        <w:rPr>
          <w:sz w:val="28"/>
          <w:szCs w:val="28"/>
        </w:rPr>
        <w:t>Преобладание пасмурной погоды (140—150 дней за год).</w:t>
      </w:r>
    </w:p>
    <w:p w14:paraId="2BEE25C8" w14:textId="77777777" w:rsidR="008C656F" w:rsidRPr="00F2126A" w:rsidRDefault="008C656F" w:rsidP="00F2126A">
      <w:pPr>
        <w:widowControl/>
        <w:autoSpaceDE/>
        <w:autoSpaceDN/>
        <w:adjustRightInd/>
        <w:jc w:val="both"/>
        <w:rPr>
          <w:sz w:val="28"/>
          <w:szCs w:val="28"/>
        </w:rPr>
      </w:pPr>
      <w:r w:rsidRPr="00F2126A">
        <w:rPr>
          <w:sz w:val="28"/>
          <w:szCs w:val="28"/>
        </w:rPr>
        <w:t>Сильный ветер с частыми низовыми метелями.</w:t>
      </w:r>
    </w:p>
    <w:p w14:paraId="6A2C212D" w14:textId="77777777" w:rsidR="008C656F" w:rsidRPr="00F2126A" w:rsidRDefault="008C656F" w:rsidP="00F2126A">
      <w:pPr>
        <w:pStyle w:val="a4"/>
        <w:spacing w:before="0" w:beforeAutospacing="0" w:after="0" w:afterAutospacing="0"/>
        <w:jc w:val="both"/>
        <w:rPr>
          <w:sz w:val="28"/>
          <w:szCs w:val="28"/>
        </w:rPr>
      </w:pPr>
      <w:r w:rsidRPr="00F2126A">
        <w:rPr>
          <w:sz w:val="28"/>
          <w:szCs w:val="28"/>
        </w:rPr>
        <w:t>Продолжительность тёплого периода на Северном полюсе составляет около 1 месяца, на побережье Арктики — 2—3 месяца. Период ультрафиолетовых сумерек продолжается большую часть года. За счёт постоянно сильного ветра и метелей в зимний период ионизация воздуха достигает аномально высоких значений. В этом климате несколько повышена космическая радиация, часто возникают магнитные бури, полярные сияния, что вносит особое своеобразие в эффекты акклиматизации. Полная ультрафиолетовая ночь продолжается 3—4 месяца. Однако взрослые жители арктической и субарктической зоны в общем не страдают от ультрафиолетовой недостаточности, за исключением тех случаев, когда по образу жизни в короткое время весны и лета не получают достаточную дозу прямого и рассеянного ультрафиолетового-облучения.</w:t>
      </w:r>
    </w:p>
    <w:p w14:paraId="3A01AC0A" w14:textId="77777777" w:rsidR="008C656F" w:rsidRPr="00F2126A" w:rsidRDefault="008C656F" w:rsidP="00F2126A">
      <w:pPr>
        <w:pStyle w:val="a4"/>
        <w:spacing w:before="0" w:beforeAutospacing="0" w:after="0" w:afterAutospacing="0"/>
        <w:jc w:val="both"/>
        <w:rPr>
          <w:sz w:val="28"/>
          <w:szCs w:val="28"/>
        </w:rPr>
      </w:pPr>
      <w:r w:rsidRPr="00F2126A">
        <w:rPr>
          <w:sz w:val="28"/>
          <w:szCs w:val="28"/>
        </w:rPr>
        <w:t>Условия полярного дня и ночи не являются безразличными для людей, создавая соответственное удлинение периода нервного возбуждения или удлинение фазы ночного торможения. Ряд авторов отмечают явное снижение основного обмена в полярную ночь и его возрастание в полярный день.</w:t>
      </w:r>
    </w:p>
    <w:p w14:paraId="6D31DCAA" w14:textId="77777777" w:rsidR="008C656F" w:rsidRPr="00F2126A" w:rsidRDefault="008C656F" w:rsidP="00F2126A">
      <w:pPr>
        <w:pStyle w:val="3"/>
        <w:spacing w:before="0" w:beforeAutospacing="0" w:after="0" w:afterAutospacing="0"/>
        <w:jc w:val="both"/>
        <w:rPr>
          <w:sz w:val="28"/>
          <w:szCs w:val="28"/>
        </w:rPr>
      </w:pPr>
      <w:r w:rsidRPr="00F2126A">
        <w:rPr>
          <w:rStyle w:val="mw-headline"/>
          <w:sz w:val="28"/>
          <w:szCs w:val="28"/>
        </w:rPr>
        <w:t>Морфофизиологические приспособления аборигенов</w:t>
      </w:r>
    </w:p>
    <w:p w14:paraId="2CEB4837" w14:textId="77777777" w:rsidR="008C656F" w:rsidRPr="00F2126A" w:rsidRDefault="008C656F" w:rsidP="00F2126A">
      <w:pPr>
        <w:pStyle w:val="a4"/>
        <w:spacing w:before="0" w:beforeAutospacing="0" w:after="0" w:afterAutospacing="0"/>
        <w:jc w:val="both"/>
        <w:rPr>
          <w:sz w:val="28"/>
          <w:szCs w:val="28"/>
        </w:rPr>
      </w:pPr>
      <w:r w:rsidRPr="00F2126A">
        <w:rPr>
          <w:sz w:val="28"/>
          <w:szCs w:val="28"/>
        </w:rPr>
        <w:t>Здесь эволюционные приспособления были направлены на преодоление стрессовых ситуаций, связанных с холодовым дискомфортом. Для коренного населения Крайнего Севера характерны высокая плотность тела, большое развитие костно-мышечной массы, прочный скелет в сочетании с повышенной гамма-глобулиновой фракцией сыворотки крови, усиливающей иммунные свойства организма. Также выделяется преимущественно цилиндрическая форма грудной клетки.</w:t>
      </w:r>
    </w:p>
    <w:p w14:paraId="593E3388" w14:textId="77777777" w:rsidR="008C656F" w:rsidRPr="00F2126A" w:rsidRDefault="008C656F" w:rsidP="00F2126A">
      <w:pPr>
        <w:pStyle w:val="a4"/>
        <w:spacing w:before="0" w:beforeAutospacing="0" w:after="0" w:afterAutospacing="0"/>
        <w:jc w:val="both"/>
        <w:rPr>
          <w:sz w:val="28"/>
          <w:szCs w:val="28"/>
        </w:rPr>
      </w:pPr>
      <w:r w:rsidRPr="00F2126A">
        <w:rPr>
          <w:sz w:val="28"/>
          <w:szCs w:val="28"/>
        </w:rPr>
        <w:t>Из физиологических приспособлений отмечаются высокая вентиляционная способность легких, повышенное содержание гемоглобина в крови, неординарная способность к окислению жиров, усиление энергетических процессов и терморегулирующих свойств, более высокая стабильность уровня метаболизма в условиях переохлаждения.</w:t>
      </w:r>
    </w:p>
    <w:p w14:paraId="424BC22C" w14:textId="77777777" w:rsidR="008C656F" w:rsidRPr="00F2126A" w:rsidRDefault="008C656F" w:rsidP="00F2126A">
      <w:pPr>
        <w:pStyle w:val="a4"/>
        <w:spacing w:before="0" w:beforeAutospacing="0" w:after="0" w:afterAutospacing="0"/>
        <w:jc w:val="both"/>
        <w:rPr>
          <w:sz w:val="28"/>
          <w:szCs w:val="28"/>
        </w:rPr>
      </w:pPr>
      <w:r w:rsidRPr="00F2126A">
        <w:rPr>
          <w:sz w:val="28"/>
          <w:szCs w:val="28"/>
        </w:rPr>
        <w:t>К отличающим морфофизиологическим приспособление аборигенов Арктического пояса также относятся:</w:t>
      </w:r>
    </w:p>
    <w:p w14:paraId="6F64DCAF" w14:textId="77777777" w:rsidR="008C656F" w:rsidRPr="00F2126A" w:rsidRDefault="008C656F" w:rsidP="00F2126A">
      <w:pPr>
        <w:widowControl/>
        <w:autoSpaceDE/>
        <w:autoSpaceDN/>
        <w:adjustRightInd/>
        <w:jc w:val="both"/>
        <w:rPr>
          <w:sz w:val="28"/>
          <w:szCs w:val="28"/>
        </w:rPr>
      </w:pPr>
      <w:r w:rsidRPr="00F2126A">
        <w:rPr>
          <w:sz w:val="28"/>
          <w:szCs w:val="28"/>
        </w:rPr>
        <w:t>Большое наполнение тканей крови и её более интенсивная циркуляция.</w:t>
      </w:r>
    </w:p>
    <w:p w14:paraId="0B732974" w14:textId="77777777" w:rsidR="008C656F" w:rsidRPr="00F2126A" w:rsidRDefault="008C656F" w:rsidP="00F2126A">
      <w:pPr>
        <w:widowControl/>
        <w:autoSpaceDE/>
        <w:autoSpaceDN/>
        <w:adjustRightInd/>
        <w:jc w:val="both"/>
        <w:rPr>
          <w:sz w:val="28"/>
          <w:szCs w:val="28"/>
        </w:rPr>
      </w:pPr>
      <w:r w:rsidRPr="00F2126A">
        <w:rPr>
          <w:sz w:val="28"/>
          <w:szCs w:val="28"/>
        </w:rPr>
        <w:t>Повышенная теплопродукция и основной обмен.</w:t>
      </w:r>
    </w:p>
    <w:p w14:paraId="5C09EEA0" w14:textId="77777777" w:rsidR="008C656F" w:rsidRPr="00F2126A" w:rsidRDefault="008C656F" w:rsidP="00F2126A">
      <w:pPr>
        <w:widowControl/>
        <w:autoSpaceDE/>
        <w:autoSpaceDN/>
        <w:adjustRightInd/>
        <w:jc w:val="both"/>
        <w:rPr>
          <w:sz w:val="28"/>
          <w:szCs w:val="28"/>
        </w:rPr>
      </w:pPr>
      <w:r w:rsidRPr="00F2126A">
        <w:rPr>
          <w:sz w:val="28"/>
          <w:szCs w:val="28"/>
        </w:rPr>
        <w:t>Слабая чувствительность кожи лица и рук к температурным раздражителям, в частности, к холоду.</w:t>
      </w:r>
    </w:p>
    <w:p w14:paraId="041465C4" w14:textId="77777777" w:rsidR="008C656F" w:rsidRPr="00F2126A" w:rsidRDefault="008C656F" w:rsidP="00F2126A">
      <w:pPr>
        <w:pStyle w:val="a4"/>
        <w:spacing w:before="0" w:beforeAutospacing="0" w:after="0" w:afterAutospacing="0"/>
        <w:jc w:val="both"/>
        <w:rPr>
          <w:sz w:val="28"/>
          <w:szCs w:val="28"/>
        </w:rPr>
      </w:pPr>
      <w:r w:rsidRPr="00F2126A">
        <w:rPr>
          <w:sz w:val="28"/>
          <w:szCs w:val="28"/>
        </w:rPr>
        <w:t>Важной отличительной особенностью адаптационных приспособлений коренных жителей в Арктике является исключительно малая изменчивость рассматриваемых признаков в родственных по этническому составу группах населения.</w:t>
      </w:r>
    </w:p>
    <w:p w14:paraId="1D90CA6D" w14:textId="77777777" w:rsidR="008C656F" w:rsidRPr="00F2126A" w:rsidRDefault="008C656F" w:rsidP="00F2126A">
      <w:pPr>
        <w:widowControl/>
        <w:autoSpaceDE/>
        <w:autoSpaceDN/>
        <w:adjustRightInd/>
        <w:jc w:val="both"/>
        <w:rPr>
          <w:sz w:val="28"/>
          <w:szCs w:val="28"/>
        </w:rPr>
      </w:pPr>
      <w:r w:rsidRPr="00F2126A">
        <w:rPr>
          <w:sz w:val="28"/>
          <w:szCs w:val="28"/>
        </w:rPr>
        <w:t>К мероприятиям способствующим приспособления человека к жизни в условиях Севера относятся следующие социальные и биологические меры защиты:</w:t>
      </w:r>
    </w:p>
    <w:p w14:paraId="56B2703E" w14:textId="77777777" w:rsidR="008C656F" w:rsidRPr="00F2126A" w:rsidRDefault="008C656F" w:rsidP="00F2126A">
      <w:pPr>
        <w:widowControl/>
        <w:autoSpaceDE/>
        <w:autoSpaceDN/>
        <w:adjustRightInd/>
        <w:jc w:val="both"/>
        <w:rPr>
          <w:sz w:val="28"/>
          <w:szCs w:val="28"/>
        </w:rPr>
      </w:pPr>
      <w:r w:rsidRPr="00F2126A">
        <w:rPr>
          <w:sz w:val="28"/>
          <w:szCs w:val="28"/>
        </w:rPr>
        <w:t>Изоляция от условий холода посредством строительства и обустройства жилищ, снабжение одеждой с теплоизоляционными свойствами, исключающими случаи холодовой травмы.</w:t>
      </w:r>
    </w:p>
    <w:p w14:paraId="1688E0A7" w14:textId="77777777" w:rsidR="008C656F" w:rsidRPr="00F2126A" w:rsidRDefault="008C656F" w:rsidP="00F2126A">
      <w:pPr>
        <w:widowControl/>
        <w:autoSpaceDE/>
        <w:autoSpaceDN/>
        <w:adjustRightInd/>
        <w:jc w:val="both"/>
        <w:rPr>
          <w:sz w:val="28"/>
          <w:szCs w:val="28"/>
        </w:rPr>
      </w:pPr>
      <w:r w:rsidRPr="00F2126A">
        <w:rPr>
          <w:sz w:val="28"/>
          <w:szCs w:val="28"/>
        </w:rPr>
        <w:t>Активные меры закаливания с целью активизации пассивного процесса акклиматизации, в особенности приёма воздушных и солнечных ванн на открытом воздухе, через окна жилищ или в специальных павильонах.</w:t>
      </w:r>
    </w:p>
    <w:p w14:paraId="1C1F3040" w14:textId="77777777" w:rsidR="008C656F" w:rsidRPr="00F2126A" w:rsidRDefault="008C656F" w:rsidP="00F2126A">
      <w:pPr>
        <w:widowControl/>
        <w:autoSpaceDE/>
        <w:autoSpaceDN/>
        <w:adjustRightInd/>
        <w:jc w:val="both"/>
        <w:rPr>
          <w:sz w:val="28"/>
          <w:szCs w:val="28"/>
        </w:rPr>
      </w:pPr>
      <w:r w:rsidRPr="00F2126A">
        <w:rPr>
          <w:sz w:val="28"/>
          <w:szCs w:val="28"/>
        </w:rPr>
        <w:t>Высокий уровень организации санитарно-профилактического обслуживания и питания.</w:t>
      </w:r>
    </w:p>
    <w:p w14:paraId="738AC8F6" w14:textId="77777777" w:rsidR="008C656F" w:rsidRPr="00F2126A" w:rsidRDefault="008C656F" w:rsidP="00F2126A">
      <w:pPr>
        <w:pStyle w:val="a4"/>
        <w:spacing w:before="0" w:beforeAutospacing="0" w:after="0" w:afterAutospacing="0"/>
        <w:jc w:val="both"/>
        <w:rPr>
          <w:sz w:val="28"/>
          <w:szCs w:val="28"/>
        </w:rPr>
      </w:pPr>
    </w:p>
    <w:p w14:paraId="2E4C6AAC" w14:textId="77777777" w:rsidR="00601EB0" w:rsidRPr="00F2126A" w:rsidRDefault="00601EB0" w:rsidP="00F2126A">
      <w:pPr>
        <w:pStyle w:val="a4"/>
        <w:spacing w:before="0" w:beforeAutospacing="0" w:after="0" w:afterAutospacing="0"/>
        <w:jc w:val="both"/>
        <w:rPr>
          <w:sz w:val="28"/>
          <w:szCs w:val="28"/>
        </w:rPr>
      </w:pPr>
    </w:p>
    <w:p w14:paraId="44A51224" w14:textId="77777777" w:rsidR="00601EB0" w:rsidRPr="00F2126A" w:rsidRDefault="00601EB0" w:rsidP="00F2126A">
      <w:pPr>
        <w:pStyle w:val="a4"/>
        <w:spacing w:before="0" w:beforeAutospacing="0" w:after="0" w:afterAutospacing="0"/>
        <w:jc w:val="both"/>
        <w:rPr>
          <w:sz w:val="28"/>
          <w:szCs w:val="28"/>
        </w:rPr>
      </w:pPr>
    </w:p>
    <w:p w14:paraId="0BB5B7C3" w14:textId="77777777" w:rsidR="004345EF" w:rsidRPr="00F2126A" w:rsidRDefault="004345EF" w:rsidP="00F2126A">
      <w:pPr>
        <w:jc w:val="both"/>
        <w:rPr>
          <w:b/>
          <w:bCs/>
          <w:sz w:val="28"/>
          <w:szCs w:val="28"/>
        </w:rPr>
      </w:pPr>
      <w:r w:rsidRPr="00F2126A">
        <w:rPr>
          <w:b/>
          <w:bCs/>
          <w:sz w:val="28"/>
          <w:szCs w:val="28"/>
        </w:rPr>
        <w:t>21 происхождение и классификация атмосферных зарязнений</w:t>
      </w:r>
    </w:p>
    <w:p w14:paraId="55576EA8" w14:textId="77777777" w:rsidR="004345EF" w:rsidRPr="00F2126A" w:rsidRDefault="004345EF" w:rsidP="00F2126A">
      <w:pPr>
        <w:shd w:val="clear" w:color="auto" w:fill="FFFFFF"/>
        <w:jc w:val="both"/>
        <w:rPr>
          <w:sz w:val="28"/>
          <w:szCs w:val="28"/>
        </w:rPr>
      </w:pPr>
      <w:r w:rsidRPr="00F2126A">
        <w:rPr>
          <w:b/>
          <w:bCs/>
          <w:color w:val="000000"/>
          <w:sz w:val="28"/>
          <w:szCs w:val="28"/>
        </w:rPr>
        <w:t>Основные источники и загрязнители атмосфер</w:t>
      </w:r>
      <w:r w:rsidRPr="00F2126A">
        <w:rPr>
          <w:b/>
          <w:bCs/>
          <w:color w:val="000000"/>
          <w:sz w:val="28"/>
          <w:szCs w:val="28"/>
        </w:rPr>
        <w:softHyphen/>
        <w:t>ного воздуха населенных мест. Меры по охране атмосферного воздуха от загрязнений. Принципы установления ПДК вредных веществ в атмосфер</w:t>
      </w:r>
      <w:r w:rsidRPr="00F2126A">
        <w:rPr>
          <w:b/>
          <w:bCs/>
          <w:color w:val="000000"/>
          <w:sz w:val="28"/>
          <w:szCs w:val="28"/>
        </w:rPr>
        <w:softHyphen/>
        <w:t>ном воздухе.</w:t>
      </w:r>
    </w:p>
    <w:p w14:paraId="163D136D" w14:textId="77777777" w:rsidR="004345EF" w:rsidRPr="00F2126A" w:rsidRDefault="004345EF" w:rsidP="00F2126A">
      <w:pPr>
        <w:shd w:val="clear" w:color="auto" w:fill="FFFFFF"/>
        <w:jc w:val="both"/>
        <w:rPr>
          <w:sz w:val="28"/>
          <w:szCs w:val="28"/>
        </w:rPr>
      </w:pPr>
      <w:r w:rsidRPr="00F2126A">
        <w:rPr>
          <w:b/>
          <w:bCs/>
          <w:color w:val="000000"/>
          <w:sz w:val="28"/>
          <w:szCs w:val="28"/>
        </w:rPr>
        <w:t>Основные источники и загрязнители атмосферного воздуха населенных мест.</w:t>
      </w:r>
    </w:p>
    <w:p w14:paraId="401F01C2" w14:textId="77777777" w:rsidR="004345EF" w:rsidRPr="00F2126A" w:rsidRDefault="004345EF" w:rsidP="00F2126A">
      <w:pPr>
        <w:shd w:val="clear" w:color="auto" w:fill="FFFFFF"/>
        <w:jc w:val="both"/>
        <w:rPr>
          <w:sz w:val="28"/>
          <w:szCs w:val="28"/>
        </w:rPr>
      </w:pPr>
      <w:r w:rsidRPr="00F2126A">
        <w:rPr>
          <w:color w:val="000000"/>
          <w:sz w:val="28"/>
          <w:szCs w:val="28"/>
        </w:rPr>
        <w:t>В процессе производственной деятельности человека различные природ</w:t>
      </w:r>
      <w:r w:rsidRPr="00F2126A">
        <w:rPr>
          <w:color w:val="000000"/>
          <w:sz w:val="28"/>
          <w:szCs w:val="28"/>
        </w:rPr>
        <w:softHyphen/>
        <w:t>ные вещества подвергаются обработке с образованием разнообразных загряз</w:t>
      </w:r>
      <w:r w:rsidRPr="00F2126A">
        <w:rPr>
          <w:color w:val="000000"/>
          <w:sz w:val="28"/>
          <w:szCs w:val="28"/>
        </w:rPr>
        <w:softHyphen/>
        <w:t>нителей атмосферного воздуха.</w:t>
      </w:r>
    </w:p>
    <w:p w14:paraId="00933C0F" w14:textId="77777777" w:rsidR="004345EF" w:rsidRPr="00F2126A" w:rsidRDefault="004345EF" w:rsidP="00F2126A">
      <w:pPr>
        <w:shd w:val="clear" w:color="auto" w:fill="FFFFFF"/>
        <w:jc w:val="both"/>
        <w:rPr>
          <w:sz w:val="28"/>
          <w:szCs w:val="28"/>
        </w:rPr>
      </w:pPr>
      <w:r w:rsidRPr="00F2126A">
        <w:rPr>
          <w:color w:val="000000"/>
          <w:sz w:val="28"/>
          <w:szCs w:val="28"/>
        </w:rPr>
        <w:t>Рассмотрим основные источники загрязнения воздуха населенных мест и образуемые ими загрязнители.</w:t>
      </w:r>
    </w:p>
    <w:tbl>
      <w:tblPr>
        <w:tblW w:w="0" w:type="auto"/>
        <w:tblInd w:w="40" w:type="dxa"/>
        <w:tblLayout w:type="fixed"/>
        <w:tblCellMar>
          <w:left w:w="40" w:type="dxa"/>
          <w:right w:w="40" w:type="dxa"/>
        </w:tblCellMar>
        <w:tblLook w:val="0000" w:firstRow="0" w:lastRow="0" w:firstColumn="0" w:lastColumn="0" w:noHBand="0" w:noVBand="0"/>
      </w:tblPr>
      <w:tblGrid>
        <w:gridCol w:w="3330"/>
        <w:gridCol w:w="5704"/>
      </w:tblGrid>
      <w:tr w:rsidR="004345EF" w:rsidRPr="00F2126A" w14:paraId="5C5489CB" w14:textId="77777777" w:rsidTr="009F409D">
        <w:tblPrEx>
          <w:tblCellMar>
            <w:top w:w="0" w:type="dxa"/>
            <w:bottom w:w="0" w:type="dxa"/>
          </w:tblCellMar>
        </w:tblPrEx>
        <w:trPr>
          <w:trHeight w:val="59"/>
        </w:trPr>
        <w:tc>
          <w:tcPr>
            <w:tcW w:w="3330" w:type="dxa"/>
            <w:tcBorders>
              <w:top w:val="single" w:sz="6" w:space="0" w:color="auto"/>
              <w:left w:val="single" w:sz="6" w:space="0" w:color="auto"/>
              <w:bottom w:val="single" w:sz="6" w:space="0" w:color="auto"/>
              <w:right w:val="single" w:sz="6" w:space="0" w:color="auto"/>
            </w:tcBorders>
            <w:shd w:val="clear" w:color="auto" w:fill="FFFFFF"/>
          </w:tcPr>
          <w:p w14:paraId="2B73B0FD" w14:textId="77777777" w:rsidR="004345EF" w:rsidRPr="00F2126A" w:rsidRDefault="004345EF" w:rsidP="00F2126A">
            <w:pPr>
              <w:shd w:val="clear" w:color="auto" w:fill="FFFFFF"/>
              <w:jc w:val="both"/>
              <w:rPr>
                <w:sz w:val="28"/>
                <w:szCs w:val="28"/>
              </w:rPr>
            </w:pPr>
            <w:r w:rsidRPr="00F2126A">
              <w:rPr>
                <w:b/>
                <w:bCs/>
                <w:color w:val="000000"/>
                <w:sz w:val="28"/>
                <w:szCs w:val="28"/>
              </w:rPr>
              <w:t>Источники загрязнения воздуха</w:t>
            </w:r>
          </w:p>
        </w:tc>
        <w:tc>
          <w:tcPr>
            <w:tcW w:w="5704" w:type="dxa"/>
            <w:tcBorders>
              <w:top w:val="single" w:sz="6" w:space="0" w:color="auto"/>
              <w:left w:val="single" w:sz="6" w:space="0" w:color="auto"/>
              <w:bottom w:val="single" w:sz="6" w:space="0" w:color="auto"/>
              <w:right w:val="single" w:sz="6" w:space="0" w:color="auto"/>
            </w:tcBorders>
            <w:shd w:val="clear" w:color="auto" w:fill="FFFFFF"/>
          </w:tcPr>
          <w:p w14:paraId="1059B3D4" w14:textId="77777777" w:rsidR="004345EF" w:rsidRPr="00F2126A" w:rsidRDefault="004345EF" w:rsidP="00F2126A">
            <w:pPr>
              <w:shd w:val="clear" w:color="auto" w:fill="FFFFFF"/>
              <w:jc w:val="both"/>
              <w:rPr>
                <w:sz w:val="28"/>
                <w:szCs w:val="28"/>
              </w:rPr>
            </w:pPr>
            <w:r w:rsidRPr="00F2126A">
              <w:rPr>
                <w:b/>
                <w:bCs/>
                <w:color w:val="000000"/>
                <w:sz w:val="28"/>
                <w:szCs w:val="28"/>
              </w:rPr>
              <w:t>Загрязнители воздуха</w:t>
            </w:r>
          </w:p>
        </w:tc>
      </w:tr>
      <w:tr w:rsidR="004345EF" w:rsidRPr="00F2126A" w14:paraId="29C3CD02" w14:textId="77777777" w:rsidTr="009F409D">
        <w:tblPrEx>
          <w:tblCellMar>
            <w:top w:w="0" w:type="dxa"/>
            <w:bottom w:w="0" w:type="dxa"/>
          </w:tblCellMar>
        </w:tblPrEx>
        <w:trPr>
          <w:trHeight w:val="152"/>
        </w:trPr>
        <w:tc>
          <w:tcPr>
            <w:tcW w:w="3330" w:type="dxa"/>
            <w:tcBorders>
              <w:top w:val="single" w:sz="6" w:space="0" w:color="auto"/>
              <w:left w:val="single" w:sz="6" w:space="0" w:color="auto"/>
              <w:bottom w:val="single" w:sz="6" w:space="0" w:color="auto"/>
              <w:right w:val="single" w:sz="6" w:space="0" w:color="auto"/>
            </w:tcBorders>
            <w:shd w:val="clear" w:color="auto" w:fill="FFFFFF"/>
          </w:tcPr>
          <w:p w14:paraId="323714AA" w14:textId="77777777" w:rsidR="004345EF" w:rsidRPr="00F2126A" w:rsidRDefault="004345EF" w:rsidP="00F2126A">
            <w:pPr>
              <w:shd w:val="clear" w:color="auto" w:fill="FFFFFF"/>
              <w:jc w:val="both"/>
              <w:rPr>
                <w:sz w:val="28"/>
                <w:szCs w:val="28"/>
              </w:rPr>
            </w:pPr>
            <w:r w:rsidRPr="00F2126A">
              <w:rPr>
                <w:b/>
                <w:bCs/>
                <w:color w:val="000000"/>
                <w:sz w:val="28"/>
                <w:szCs w:val="28"/>
              </w:rPr>
              <w:t>1</w:t>
            </w:r>
            <w:r w:rsidRPr="00F2126A">
              <w:rPr>
                <w:color w:val="000000"/>
                <w:sz w:val="28"/>
                <w:szCs w:val="28"/>
              </w:rPr>
              <w:t>). Автомобильный транспорт</w:t>
            </w:r>
          </w:p>
        </w:tc>
        <w:tc>
          <w:tcPr>
            <w:tcW w:w="5704" w:type="dxa"/>
            <w:tcBorders>
              <w:top w:val="single" w:sz="6" w:space="0" w:color="auto"/>
              <w:left w:val="single" w:sz="6" w:space="0" w:color="auto"/>
              <w:bottom w:val="single" w:sz="6" w:space="0" w:color="auto"/>
              <w:right w:val="single" w:sz="6" w:space="0" w:color="auto"/>
            </w:tcBorders>
            <w:shd w:val="clear" w:color="auto" w:fill="FFFFFF"/>
          </w:tcPr>
          <w:p w14:paraId="06208CBC" w14:textId="77777777" w:rsidR="004345EF" w:rsidRPr="00F2126A" w:rsidRDefault="004345EF" w:rsidP="00F2126A">
            <w:pPr>
              <w:shd w:val="clear" w:color="auto" w:fill="FFFFFF"/>
              <w:jc w:val="both"/>
              <w:rPr>
                <w:sz w:val="28"/>
                <w:szCs w:val="28"/>
              </w:rPr>
            </w:pPr>
            <w:r w:rsidRPr="00F2126A">
              <w:rPr>
                <w:b/>
                <w:bCs/>
                <w:i/>
                <w:iCs/>
                <w:color w:val="000000"/>
                <w:sz w:val="28"/>
                <w:szCs w:val="28"/>
              </w:rPr>
              <w:t xml:space="preserve">Выхлопные газы </w:t>
            </w:r>
            <w:r w:rsidRPr="00F2126A">
              <w:rPr>
                <w:color w:val="000000"/>
                <w:sz w:val="28"/>
                <w:szCs w:val="28"/>
              </w:rPr>
              <w:t>автомобилей: угарный газ (СО), оксид азота (</w:t>
            </w:r>
            <w:r w:rsidRPr="00F2126A">
              <w:rPr>
                <w:color w:val="000000"/>
                <w:sz w:val="28"/>
                <w:szCs w:val="28"/>
                <w:lang w:val="en-US"/>
              </w:rPr>
              <w:t>NO</w:t>
            </w:r>
            <w:r w:rsidRPr="00F2126A">
              <w:rPr>
                <w:color w:val="000000"/>
                <w:sz w:val="28"/>
                <w:szCs w:val="28"/>
              </w:rPr>
              <w:t>), ди</w:t>
            </w:r>
            <w:r w:rsidRPr="00F2126A">
              <w:rPr>
                <w:color w:val="000000"/>
                <w:sz w:val="28"/>
                <w:szCs w:val="28"/>
              </w:rPr>
              <w:softHyphen/>
              <w:t>оксид азота (</w:t>
            </w:r>
            <w:r w:rsidRPr="00F2126A">
              <w:rPr>
                <w:color w:val="000000"/>
                <w:sz w:val="28"/>
                <w:szCs w:val="28"/>
                <w:lang w:val="en-US"/>
              </w:rPr>
              <w:t>NO</w:t>
            </w:r>
            <w:r w:rsidRPr="00F2126A">
              <w:rPr>
                <w:color w:val="000000"/>
                <w:sz w:val="28"/>
                <w:szCs w:val="28"/>
              </w:rPr>
              <w:t>2), сажа, углеводороды (в том числе канцерогенные), соедине</w:t>
            </w:r>
            <w:r w:rsidRPr="00F2126A">
              <w:rPr>
                <w:color w:val="000000"/>
                <w:sz w:val="28"/>
                <w:szCs w:val="28"/>
              </w:rPr>
              <w:softHyphen/>
              <w:t>ния серы, свинца.</w:t>
            </w:r>
          </w:p>
        </w:tc>
      </w:tr>
      <w:tr w:rsidR="004345EF" w:rsidRPr="00F2126A" w14:paraId="1474A51B" w14:textId="77777777" w:rsidTr="009F409D">
        <w:tblPrEx>
          <w:tblCellMar>
            <w:top w:w="0" w:type="dxa"/>
            <w:bottom w:w="0" w:type="dxa"/>
          </w:tblCellMar>
        </w:tblPrEx>
        <w:trPr>
          <w:trHeight w:val="181"/>
        </w:trPr>
        <w:tc>
          <w:tcPr>
            <w:tcW w:w="3330" w:type="dxa"/>
            <w:tcBorders>
              <w:top w:val="single" w:sz="6" w:space="0" w:color="auto"/>
              <w:left w:val="single" w:sz="6" w:space="0" w:color="auto"/>
              <w:bottom w:val="single" w:sz="6" w:space="0" w:color="auto"/>
              <w:right w:val="single" w:sz="6" w:space="0" w:color="auto"/>
            </w:tcBorders>
            <w:shd w:val="clear" w:color="auto" w:fill="FFFFFF"/>
          </w:tcPr>
          <w:p w14:paraId="579C8EDB" w14:textId="77777777" w:rsidR="004345EF" w:rsidRPr="00F2126A" w:rsidRDefault="004345EF" w:rsidP="00F2126A">
            <w:pPr>
              <w:shd w:val="clear" w:color="auto" w:fill="FFFFFF"/>
              <w:jc w:val="both"/>
              <w:rPr>
                <w:sz w:val="28"/>
                <w:szCs w:val="28"/>
              </w:rPr>
            </w:pPr>
            <w:r w:rsidRPr="00F2126A">
              <w:rPr>
                <w:color w:val="000000"/>
                <w:sz w:val="28"/>
                <w:szCs w:val="28"/>
              </w:rPr>
              <w:t>2) Производство электрической и тепловой энергии на тепловых электростанциях, основанное на сжигании органических топлив</w:t>
            </w:r>
          </w:p>
        </w:tc>
        <w:tc>
          <w:tcPr>
            <w:tcW w:w="5704" w:type="dxa"/>
            <w:tcBorders>
              <w:top w:val="single" w:sz="6" w:space="0" w:color="auto"/>
              <w:left w:val="single" w:sz="6" w:space="0" w:color="auto"/>
              <w:bottom w:val="single" w:sz="6" w:space="0" w:color="auto"/>
              <w:right w:val="single" w:sz="6" w:space="0" w:color="auto"/>
            </w:tcBorders>
            <w:shd w:val="clear" w:color="auto" w:fill="FFFFFF"/>
          </w:tcPr>
          <w:p w14:paraId="2C214C30" w14:textId="77777777" w:rsidR="004345EF" w:rsidRPr="00F2126A" w:rsidRDefault="004345EF" w:rsidP="00F2126A">
            <w:pPr>
              <w:shd w:val="clear" w:color="auto" w:fill="FFFFFF"/>
              <w:jc w:val="both"/>
              <w:rPr>
                <w:sz w:val="28"/>
                <w:szCs w:val="28"/>
              </w:rPr>
            </w:pPr>
            <w:r w:rsidRPr="00F2126A">
              <w:rPr>
                <w:b/>
                <w:bCs/>
                <w:i/>
                <w:iCs/>
                <w:color w:val="000000"/>
                <w:sz w:val="28"/>
                <w:szCs w:val="28"/>
              </w:rPr>
              <w:t xml:space="preserve">Дым, </w:t>
            </w:r>
            <w:r w:rsidRPr="00F2126A">
              <w:rPr>
                <w:color w:val="000000"/>
                <w:sz w:val="28"/>
                <w:szCs w:val="28"/>
              </w:rPr>
              <w:t>который может содержать: угарный газ (СО), сажу, диоксид серы (</w:t>
            </w:r>
            <w:r w:rsidRPr="00F2126A">
              <w:rPr>
                <w:color w:val="000000"/>
                <w:sz w:val="28"/>
                <w:szCs w:val="28"/>
                <w:lang w:val="en-US"/>
              </w:rPr>
              <w:t>SO</w:t>
            </w:r>
            <w:r w:rsidRPr="00F2126A">
              <w:rPr>
                <w:color w:val="000000"/>
                <w:sz w:val="28"/>
                <w:szCs w:val="28"/>
                <w:vertAlign w:val="subscript"/>
              </w:rPr>
              <w:t>2</w:t>
            </w:r>
            <w:r w:rsidRPr="00F2126A">
              <w:rPr>
                <w:color w:val="000000"/>
                <w:sz w:val="28"/>
                <w:szCs w:val="28"/>
              </w:rPr>
              <w:t>), летучую золу, смолистые вещест</w:t>
            </w:r>
            <w:r w:rsidRPr="00F2126A">
              <w:rPr>
                <w:color w:val="000000"/>
                <w:sz w:val="28"/>
                <w:szCs w:val="28"/>
              </w:rPr>
              <w:softHyphen/>
              <w:t>ва и др</w:t>
            </w:r>
          </w:p>
        </w:tc>
      </w:tr>
      <w:tr w:rsidR="004345EF" w:rsidRPr="00F2126A" w14:paraId="3303E21C" w14:textId="77777777" w:rsidTr="009F409D">
        <w:tblPrEx>
          <w:tblCellMar>
            <w:top w:w="0" w:type="dxa"/>
            <w:bottom w:w="0" w:type="dxa"/>
          </w:tblCellMar>
        </w:tblPrEx>
        <w:trPr>
          <w:trHeight w:val="223"/>
        </w:trPr>
        <w:tc>
          <w:tcPr>
            <w:tcW w:w="3330" w:type="dxa"/>
            <w:tcBorders>
              <w:top w:val="single" w:sz="6" w:space="0" w:color="auto"/>
              <w:left w:val="single" w:sz="6" w:space="0" w:color="auto"/>
              <w:bottom w:val="single" w:sz="6" w:space="0" w:color="auto"/>
              <w:right w:val="single" w:sz="6" w:space="0" w:color="auto"/>
            </w:tcBorders>
            <w:shd w:val="clear" w:color="auto" w:fill="FFFFFF"/>
          </w:tcPr>
          <w:p w14:paraId="59EEC437" w14:textId="77777777" w:rsidR="004345EF" w:rsidRPr="00F2126A" w:rsidRDefault="004345EF" w:rsidP="00F2126A">
            <w:pPr>
              <w:shd w:val="clear" w:color="auto" w:fill="FFFFFF"/>
              <w:jc w:val="both"/>
              <w:rPr>
                <w:sz w:val="28"/>
                <w:szCs w:val="28"/>
              </w:rPr>
            </w:pPr>
            <w:r w:rsidRPr="00F2126A">
              <w:rPr>
                <w:color w:val="000000"/>
                <w:sz w:val="28"/>
                <w:szCs w:val="28"/>
              </w:rPr>
              <w:t>3) Черная металлургия</w:t>
            </w:r>
          </w:p>
        </w:tc>
        <w:tc>
          <w:tcPr>
            <w:tcW w:w="5704" w:type="dxa"/>
            <w:tcBorders>
              <w:top w:val="single" w:sz="6" w:space="0" w:color="auto"/>
              <w:left w:val="single" w:sz="6" w:space="0" w:color="auto"/>
              <w:bottom w:val="single" w:sz="6" w:space="0" w:color="auto"/>
              <w:right w:val="single" w:sz="6" w:space="0" w:color="auto"/>
            </w:tcBorders>
            <w:shd w:val="clear" w:color="auto" w:fill="FFFFFF"/>
          </w:tcPr>
          <w:p w14:paraId="37EA4FCB" w14:textId="77777777" w:rsidR="004345EF" w:rsidRPr="00F2126A" w:rsidRDefault="004345EF" w:rsidP="00F2126A">
            <w:pPr>
              <w:shd w:val="clear" w:color="auto" w:fill="FFFFFF"/>
              <w:jc w:val="both"/>
              <w:rPr>
                <w:sz w:val="28"/>
                <w:szCs w:val="28"/>
              </w:rPr>
            </w:pPr>
            <w:r w:rsidRPr="00F2126A">
              <w:rPr>
                <w:color w:val="000000"/>
                <w:sz w:val="28"/>
                <w:szCs w:val="28"/>
              </w:rPr>
              <w:t>Пыль (железо, кремнезем, фосфор, сера, оксиды алюминия), диоксид серы (</w:t>
            </w:r>
            <w:r w:rsidRPr="00F2126A">
              <w:rPr>
                <w:color w:val="000000"/>
                <w:sz w:val="28"/>
                <w:szCs w:val="28"/>
                <w:lang w:val="en-US"/>
              </w:rPr>
              <w:t>SO</w:t>
            </w:r>
            <w:r w:rsidRPr="00F2126A">
              <w:rPr>
                <w:color w:val="000000"/>
                <w:sz w:val="28"/>
                <w:szCs w:val="28"/>
              </w:rPr>
              <w:t>2), угарный газ (СО).</w:t>
            </w:r>
          </w:p>
        </w:tc>
      </w:tr>
      <w:tr w:rsidR="004345EF" w:rsidRPr="00F2126A" w14:paraId="7DAA49B2" w14:textId="77777777" w:rsidTr="009F409D">
        <w:tblPrEx>
          <w:tblCellMar>
            <w:top w:w="0" w:type="dxa"/>
            <w:bottom w:w="0" w:type="dxa"/>
          </w:tblCellMar>
        </w:tblPrEx>
        <w:trPr>
          <w:trHeight w:val="111"/>
        </w:trPr>
        <w:tc>
          <w:tcPr>
            <w:tcW w:w="3330" w:type="dxa"/>
            <w:tcBorders>
              <w:top w:val="single" w:sz="6" w:space="0" w:color="auto"/>
              <w:left w:val="single" w:sz="6" w:space="0" w:color="auto"/>
              <w:bottom w:val="single" w:sz="6" w:space="0" w:color="auto"/>
              <w:right w:val="single" w:sz="6" w:space="0" w:color="auto"/>
            </w:tcBorders>
            <w:shd w:val="clear" w:color="auto" w:fill="FFFFFF"/>
          </w:tcPr>
          <w:p w14:paraId="37060AF6" w14:textId="77777777" w:rsidR="004345EF" w:rsidRPr="00F2126A" w:rsidRDefault="004345EF" w:rsidP="00F2126A">
            <w:pPr>
              <w:shd w:val="clear" w:color="auto" w:fill="FFFFFF"/>
              <w:jc w:val="both"/>
              <w:rPr>
                <w:sz w:val="28"/>
                <w:szCs w:val="28"/>
              </w:rPr>
            </w:pPr>
            <w:r w:rsidRPr="00F2126A">
              <w:rPr>
                <w:color w:val="000000"/>
                <w:sz w:val="28"/>
                <w:szCs w:val="28"/>
              </w:rPr>
              <w:t>4) Цветная металлургия</w:t>
            </w:r>
          </w:p>
        </w:tc>
        <w:tc>
          <w:tcPr>
            <w:tcW w:w="5704" w:type="dxa"/>
            <w:tcBorders>
              <w:top w:val="single" w:sz="6" w:space="0" w:color="auto"/>
              <w:left w:val="single" w:sz="6" w:space="0" w:color="auto"/>
              <w:bottom w:val="single" w:sz="6" w:space="0" w:color="auto"/>
              <w:right w:val="single" w:sz="6" w:space="0" w:color="auto"/>
            </w:tcBorders>
            <w:shd w:val="clear" w:color="auto" w:fill="FFFFFF"/>
          </w:tcPr>
          <w:p w14:paraId="7DDF6172" w14:textId="77777777" w:rsidR="004345EF" w:rsidRPr="00F2126A" w:rsidRDefault="004345EF" w:rsidP="00F2126A">
            <w:pPr>
              <w:shd w:val="clear" w:color="auto" w:fill="FFFFFF"/>
              <w:jc w:val="both"/>
              <w:rPr>
                <w:sz w:val="28"/>
                <w:szCs w:val="28"/>
              </w:rPr>
            </w:pPr>
            <w:r w:rsidRPr="00F2126A">
              <w:rPr>
                <w:color w:val="000000"/>
                <w:sz w:val="28"/>
                <w:szCs w:val="28"/>
              </w:rPr>
              <w:t xml:space="preserve">Пыль (свинец, оксиды мышьяка, олово, сурьма, медь, цинк и тд.), газы (сернистый газ - диоксид серы </w:t>
            </w:r>
            <w:r w:rsidRPr="00F2126A">
              <w:rPr>
                <w:color w:val="000000"/>
                <w:sz w:val="28"/>
                <w:szCs w:val="28"/>
                <w:lang w:val="en-US"/>
              </w:rPr>
              <w:t>SO</w:t>
            </w:r>
            <w:r w:rsidRPr="00F2126A">
              <w:rPr>
                <w:color w:val="000000"/>
                <w:sz w:val="28"/>
                <w:szCs w:val="28"/>
              </w:rPr>
              <w:t>?)</w:t>
            </w:r>
          </w:p>
        </w:tc>
      </w:tr>
      <w:tr w:rsidR="004345EF" w:rsidRPr="00F2126A" w14:paraId="52CFE06D" w14:textId="77777777" w:rsidTr="009F409D">
        <w:tblPrEx>
          <w:tblCellMar>
            <w:top w:w="0" w:type="dxa"/>
            <w:bottom w:w="0" w:type="dxa"/>
          </w:tblCellMar>
        </w:tblPrEx>
        <w:trPr>
          <w:trHeight w:val="59"/>
        </w:trPr>
        <w:tc>
          <w:tcPr>
            <w:tcW w:w="3330" w:type="dxa"/>
            <w:tcBorders>
              <w:top w:val="single" w:sz="6" w:space="0" w:color="auto"/>
              <w:left w:val="single" w:sz="6" w:space="0" w:color="auto"/>
              <w:bottom w:val="single" w:sz="6" w:space="0" w:color="auto"/>
              <w:right w:val="single" w:sz="6" w:space="0" w:color="auto"/>
            </w:tcBorders>
            <w:shd w:val="clear" w:color="auto" w:fill="FFFFFF"/>
          </w:tcPr>
          <w:p w14:paraId="08DA3877" w14:textId="77777777" w:rsidR="004345EF" w:rsidRPr="00F2126A" w:rsidRDefault="004345EF" w:rsidP="00F2126A">
            <w:pPr>
              <w:shd w:val="clear" w:color="auto" w:fill="FFFFFF"/>
              <w:jc w:val="both"/>
              <w:rPr>
                <w:sz w:val="28"/>
                <w:szCs w:val="28"/>
              </w:rPr>
            </w:pPr>
            <w:r w:rsidRPr="00F2126A">
              <w:rPr>
                <w:color w:val="000000"/>
                <w:sz w:val="28"/>
                <w:szCs w:val="28"/>
              </w:rPr>
              <w:t>5) Угольная промышленность</w:t>
            </w:r>
          </w:p>
        </w:tc>
        <w:tc>
          <w:tcPr>
            <w:tcW w:w="5704" w:type="dxa"/>
            <w:tcBorders>
              <w:top w:val="single" w:sz="6" w:space="0" w:color="auto"/>
              <w:left w:val="single" w:sz="6" w:space="0" w:color="auto"/>
              <w:bottom w:val="single" w:sz="6" w:space="0" w:color="auto"/>
              <w:right w:val="single" w:sz="6" w:space="0" w:color="auto"/>
            </w:tcBorders>
            <w:shd w:val="clear" w:color="auto" w:fill="FFFFFF"/>
          </w:tcPr>
          <w:p w14:paraId="36B4D804" w14:textId="77777777" w:rsidR="004345EF" w:rsidRPr="00F2126A" w:rsidRDefault="004345EF" w:rsidP="00F2126A">
            <w:pPr>
              <w:shd w:val="clear" w:color="auto" w:fill="FFFFFF"/>
              <w:jc w:val="both"/>
              <w:rPr>
                <w:sz w:val="28"/>
                <w:szCs w:val="28"/>
              </w:rPr>
            </w:pPr>
            <w:r w:rsidRPr="00F2126A">
              <w:rPr>
                <w:color w:val="000000"/>
                <w:sz w:val="28"/>
                <w:szCs w:val="28"/>
              </w:rPr>
              <w:t>Сернистый газ (</w:t>
            </w:r>
            <w:r w:rsidRPr="00F2126A">
              <w:rPr>
                <w:color w:val="000000"/>
                <w:sz w:val="28"/>
                <w:szCs w:val="28"/>
                <w:lang w:val="en-US"/>
              </w:rPr>
              <w:t>SO</w:t>
            </w:r>
            <w:r w:rsidRPr="00F2126A">
              <w:rPr>
                <w:color w:val="000000"/>
                <w:sz w:val="28"/>
                <w:szCs w:val="28"/>
              </w:rPr>
              <w:t>2), угарный газ.(СО), продукты возгонки смолистых веществ.</w:t>
            </w:r>
          </w:p>
        </w:tc>
      </w:tr>
      <w:tr w:rsidR="004345EF" w:rsidRPr="00F2126A" w14:paraId="78A6FEA9" w14:textId="77777777" w:rsidTr="009F409D">
        <w:tblPrEx>
          <w:tblCellMar>
            <w:top w:w="0" w:type="dxa"/>
            <w:bottom w:w="0" w:type="dxa"/>
          </w:tblCellMar>
        </w:tblPrEx>
        <w:trPr>
          <w:trHeight w:val="59"/>
        </w:trPr>
        <w:tc>
          <w:tcPr>
            <w:tcW w:w="3330" w:type="dxa"/>
            <w:tcBorders>
              <w:top w:val="single" w:sz="6" w:space="0" w:color="auto"/>
              <w:left w:val="single" w:sz="6" w:space="0" w:color="auto"/>
              <w:bottom w:val="single" w:sz="6" w:space="0" w:color="auto"/>
              <w:right w:val="single" w:sz="6" w:space="0" w:color="auto"/>
            </w:tcBorders>
            <w:shd w:val="clear" w:color="auto" w:fill="FFFFFF"/>
          </w:tcPr>
          <w:p w14:paraId="0BE1A0AC" w14:textId="77777777" w:rsidR="004345EF" w:rsidRPr="00F2126A" w:rsidRDefault="004345EF" w:rsidP="00F2126A">
            <w:pPr>
              <w:shd w:val="clear" w:color="auto" w:fill="FFFFFF"/>
              <w:jc w:val="both"/>
              <w:rPr>
                <w:sz w:val="28"/>
                <w:szCs w:val="28"/>
              </w:rPr>
            </w:pPr>
            <w:r w:rsidRPr="00F2126A">
              <w:rPr>
                <w:color w:val="000000"/>
                <w:sz w:val="28"/>
                <w:szCs w:val="28"/>
              </w:rPr>
              <w:t>6) Добыча нефти и ее переработка</w:t>
            </w:r>
          </w:p>
        </w:tc>
        <w:tc>
          <w:tcPr>
            <w:tcW w:w="5704" w:type="dxa"/>
            <w:tcBorders>
              <w:top w:val="single" w:sz="6" w:space="0" w:color="auto"/>
              <w:left w:val="single" w:sz="6" w:space="0" w:color="auto"/>
              <w:bottom w:val="single" w:sz="6" w:space="0" w:color="auto"/>
              <w:right w:val="single" w:sz="6" w:space="0" w:color="auto"/>
            </w:tcBorders>
            <w:shd w:val="clear" w:color="auto" w:fill="FFFFFF"/>
          </w:tcPr>
          <w:p w14:paraId="69DDAF9D" w14:textId="77777777" w:rsidR="004345EF" w:rsidRPr="00F2126A" w:rsidRDefault="004345EF" w:rsidP="00F2126A">
            <w:pPr>
              <w:shd w:val="clear" w:color="auto" w:fill="FFFFFF"/>
              <w:jc w:val="both"/>
              <w:rPr>
                <w:sz w:val="28"/>
                <w:szCs w:val="28"/>
              </w:rPr>
            </w:pPr>
            <w:r w:rsidRPr="00F2126A">
              <w:rPr>
                <w:color w:val="000000"/>
                <w:sz w:val="28"/>
                <w:szCs w:val="28"/>
              </w:rPr>
              <w:t>Углеводороды, сероводород, дурно пах</w:t>
            </w:r>
            <w:r w:rsidRPr="00F2126A">
              <w:rPr>
                <w:color w:val="000000"/>
                <w:sz w:val="28"/>
                <w:szCs w:val="28"/>
              </w:rPr>
              <w:softHyphen/>
              <w:t>нущие газы.</w:t>
            </w:r>
          </w:p>
        </w:tc>
      </w:tr>
      <w:tr w:rsidR="004345EF" w:rsidRPr="00F2126A" w14:paraId="7C89DBE9" w14:textId="77777777" w:rsidTr="009F409D">
        <w:tblPrEx>
          <w:tblCellMar>
            <w:top w:w="0" w:type="dxa"/>
            <w:bottom w:w="0" w:type="dxa"/>
          </w:tblCellMar>
        </w:tblPrEx>
        <w:trPr>
          <w:trHeight w:val="168"/>
        </w:trPr>
        <w:tc>
          <w:tcPr>
            <w:tcW w:w="3330" w:type="dxa"/>
            <w:tcBorders>
              <w:top w:val="single" w:sz="6" w:space="0" w:color="auto"/>
              <w:left w:val="single" w:sz="6" w:space="0" w:color="auto"/>
              <w:bottom w:val="single" w:sz="6" w:space="0" w:color="auto"/>
              <w:right w:val="single" w:sz="6" w:space="0" w:color="auto"/>
            </w:tcBorders>
            <w:shd w:val="clear" w:color="auto" w:fill="FFFFFF"/>
          </w:tcPr>
          <w:p w14:paraId="3984976D" w14:textId="77777777" w:rsidR="004345EF" w:rsidRPr="00F2126A" w:rsidRDefault="004345EF" w:rsidP="00F2126A">
            <w:pPr>
              <w:shd w:val="clear" w:color="auto" w:fill="FFFFFF"/>
              <w:jc w:val="both"/>
              <w:rPr>
                <w:sz w:val="28"/>
                <w:szCs w:val="28"/>
              </w:rPr>
            </w:pPr>
            <w:r w:rsidRPr="00F2126A">
              <w:rPr>
                <w:color w:val="000000"/>
                <w:sz w:val="28"/>
                <w:szCs w:val="28"/>
              </w:rPr>
              <w:t>7) Химическая промышленность</w:t>
            </w:r>
          </w:p>
        </w:tc>
        <w:tc>
          <w:tcPr>
            <w:tcW w:w="5704" w:type="dxa"/>
            <w:tcBorders>
              <w:top w:val="single" w:sz="6" w:space="0" w:color="auto"/>
              <w:left w:val="single" w:sz="6" w:space="0" w:color="auto"/>
              <w:bottom w:val="single" w:sz="6" w:space="0" w:color="auto"/>
              <w:right w:val="single" w:sz="6" w:space="0" w:color="auto"/>
            </w:tcBorders>
            <w:shd w:val="clear" w:color="auto" w:fill="FFFFFF"/>
          </w:tcPr>
          <w:p w14:paraId="2EB1F828" w14:textId="77777777" w:rsidR="004345EF" w:rsidRPr="00F2126A" w:rsidRDefault="004345EF" w:rsidP="00F2126A">
            <w:pPr>
              <w:shd w:val="clear" w:color="auto" w:fill="FFFFFF"/>
              <w:jc w:val="both"/>
              <w:rPr>
                <w:sz w:val="28"/>
                <w:szCs w:val="28"/>
              </w:rPr>
            </w:pPr>
            <w:r w:rsidRPr="00F2126A">
              <w:rPr>
                <w:color w:val="000000"/>
                <w:sz w:val="28"/>
                <w:szCs w:val="28"/>
              </w:rPr>
              <w:t>Пары и газы различных химических ве</w:t>
            </w:r>
            <w:r w:rsidRPr="00F2126A">
              <w:rPr>
                <w:color w:val="000000"/>
                <w:sz w:val="28"/>
                <w:szCs w:val="28"/>
              </w:rPr>
              <w:softHyphen/>
              <w:t>ществ (оксиды азота, серы, пары серной кислоты, фтор, хлор и др.)^</w:t>
            </w:r>
          </w:p>
        </w:tc>
      </w:tr>
    </w:tbl>
    <w:p w14:paraId="4FC6817D" w14:textId="77777777" w:rsidR="004345EF" w:rsidRPr="00F2126A" w:rsidRDefault="004345EF" w:rsidP="00F2126A">
      <w:pPr>
        <w:shd w:val="clear" w:color="auto" w:fill="FFFFFF"/>
        <w:jc w:val="both"/>
        <w:rPr>
          <w:sz w:val="28"/>
          <w:szCs w:val="28"/>
        </w:rPr>
      </w:pPr>
      <w:r w:rsidRPr="00F2126A">
        <w:rPr>
          <w:color w:val="000000"/>
          <w:sz w:val="28"/>
          <w:szCs w:val="28"/>
        </w:rPr>
        <w:t>Дадим краткую характеристику наиболее распространенных и важных   за</w:t>
      </w:r>
      <w:r w:rsidRPr="00F2126A">
        <w:rPr>
          <w:color w:val="000000"/>
          <w:sz w:val="28"/>
          <w:szCs w:val="28"/>
        </w:rPr>
        <w:softHyphen/>
        <w:t>грязнителей атмосферного воздуха населенных мест:</w:t>
      </w:r>
    </w:p>
    <w:p w14:paraId="0D627E64" w14:textId="77777777" w:rsidR="004345EF" w:rsidRPr="00F2126A" w:rsidRDefault="004345EF" w:rsidP="00F2126A">
      <w:pPr>
        <w:shd w:val="clear" w:color="auto" w:fill="FFFFFF"/>
        <w:jc w:val="both"/>
        <w:rPr>
          <w:b/>
          <w:bCs/>
          <w:color w:val="000000"/>
          <w:sz w:val="28"/>
          <w:szCs w:val="28"/>
        </w:rPr>
      </w:pPr>
    </w:p>
    <w:p w14:paraId="16977DF9" w14:textId="77777777" w:rsidR="004345EF" w:rsidRPr="00F2126A" w:rsidRDefault="004345EF" w:rsidP="00F2126A">
      <w:pPr>
        <w:shd w:val="clear" w:color="auto" w:fill="FFFFFF"/>
        <w:jc w:val="both"/>
        <w:rPr>
          <w:sz w:val="28"/>
          <w:szCs w:val="28"/>
        </w:rPr>
      </w:pPr>
      <w:r w:rsidRPr="00F2126A">
        <w:rPr>
          <w:b/>
          <w:bCs/>
          <w:color w:val="000000"/>
          <w:sz w:val="28"/>
          <w:szCs w:val="28"/>
        </w:rPr>
        <w:t>1.</w:t>
      </w:r>
      <w:r w:rsidRPr="00F2126A">
        <w:rPr>
          <w:color w:val="000000"/>
          <w:sz w:val="28"/>
          <w:szCs w:val="28"/>
        </w:rPr>
        <w:t xml:space="preserve">                    </w:t>
      </w:r>
      <w:r w:rsidRPr="00F2126A">
        <w:rPr>
          <w:b/>
          <w:bCs/>
          <w:color w:val="000000"/>
          <w:sz w:val="28"/>
          <w:szCs w:val="28"/>
        </w:rPr>
        <w:t>Пыль</w:t>
      </w:r>
    </w:p>
    <w:p w14:paraId="4CC88369" w14:textId="77777777" w:rsidR="004345EF" w:rsidRPr="00F2126A" w:rsidRDefault="004345EF" w:rsidP="00F2126A">
      <w:pPr>
        <w:shd w:val="clear" w:color="auto" w:fill="FFFFFF"/>
        <w:jc w:val="both"/>
        <w:rPr>
          <w:sz w:val="28"/>
          <w:szCs w:val="28"/>
        </w:rPr>
      </w:pPr>
      <w:r w:rsidRPr="00F2126A">
        <w:rPr>
          <w:color w:val="000000"/>
          <w:sz w:val="28"/>
          <w:szCs w:val="28"/>
        </w:rPr>
        <w:t xml:space="preserve">Пыль представляет собой смесь различных но величине твердых частиц. При любом пылевом загрязнении пыль может быть </w:t>
      </w:r>
      <w:r w:rsidRPr="00F2126A">
        <w:rPr>
          <w:i/>
          <w:iCs/>
          <w:color w:val="000000"/>
          <w:sz w:val="28"/>
          <w:szCs w:val="28"/>
        </w:rPr>
        <w:t xml:space="preserve">природной </w:t>
      </w:r>
      <w:r w:rsidRPr="00F2126A">
        <w:rPr>
          <w:color w:val="000000"/>
          <w:sz w:val="28"/>
          <w:szCs w:val="28"/>
        </w:rPr>
        <w:t xml:space="preserve">или же </w:t>
      </w:r>
      <w:r w:rsidRPr="00F2126A">
        <w:rPr>
          <w:i/>
          <w:iCs/>
          <w:color w:val="000000"/>
          <w:sz w:val="28"/>
          <w:szCs w:val="28"/>
        </w:rPr>
        <w:t>из вы</w:t>
      </w:r>
      <w:r w:rsidRPr="00F2126A">
        <w:rPr>
          <w:i/>
          <w:iCs/>
          <w:color w:val="000000"/>
          <w:sz w:val="28"/>
          <w:szCs w:val="28"/>
        </w:rPr>
        <w:softHyphen/>
        <w:t xml:space="preserve">бросов предприятий. В </w:t>
      </w:r>
      <w:r w:rsidRPr="00F2126A">
        <w:rPr>
          <w:color w:val="000000"/>
          <w:sz w:val="28"/>
          <w:szCs w:val="28"/>
        </w:rPr>
        <w:t>зависимости от компонентов пыль может быть свин</w:t>
      </w:r>
      <w:r w:rsidRPr="00F2126A">
        <w:rPr>
          <w:color w:val="000000"/>
          <w:sz w:val="28"/>
          <w:szCs w:val="28"/>
        </w:rPr>
        <w:softHyphen/>
        <w:t>цовой, кремниевой и тд.</w:t>
      </w:r>
    </w:p>
    <w:p w14:paraId="436637B3" w14:textId="77777777" w:rsidR="004345EF" w:rsidRPr="00F2126A" w:rsidRDefault="004345EF" w:rsidP="00F2126A">
      <w:pPr>
        <w:shd w:val="clear" w:color="auto" w:fill="FFFFFF"/>
        <w:jc w:val="both"/>
        <w:rPr>
          <w:sz w:val="28"/>
          <w:szCs w:val="28"/>
        </w:rPr>
      </w:pPr>
      <w:r w:rsidRPr="00F2126A">
        <w:rPr>
          <w:color w:val="000000"/>
          <w:sz w:val="28"/>
          <w:szCs w:val="28"/>
        </w:rPr>
        <w:t>Пыль может вызывать атрофи^еские заболевания, заболевания легких -силикозы (вызываются пылью, содержащей двуокись кремния), гнойничковые заболевания кожи, заболевания глаз (конъюнктивиты и др.), снижение имму</w:t>
      </w:r>
      <w:r w:rsidRPr="00F2126A">
        <w:rPr>
          <w:color w:val="000000"/>
          <w:sz w:val="28"/>
          <w:szCs w:val="28"/>
        </w:rPr>
        <w:softHyphen/>
        <w:t>нитета и др.</w:t>
      </w:r>
    </w:p>
    <w:p w14:paraId="43739EBA" w14:textId="77777777" w:rsidR="004345EF" w:rsidRPr="00F2126A" w:rsidRDefault="004345EF" w:rsidP="00F2126A">
      <w:pPr>
        <w:shd w:val="clear" w:color="auto" w:fill="FFFFFF"/>
        <w:jc w:val="both"/>
        <w:rPr>
          <w:sz w:val="28"/>
          <w:szCs w:val="28"/>
        </w:rPr>
      </w:pPr>
      <w:r w:rsidRPr="00F2126A">
        <w:rPr>
          <w:b/>
          <w:bCs/>
          <w:color w:val="000000"/>
          <w:sz w:val="28"/>
          <w:szCs w:val="28"/>
        </w:rPr>
        <w:t>2.</w:t>
      </w:r>
      <w:r w:rsidRPr="00F2126A">
        <w:rPr>
          <w:color w:val="000000"/>
          <w:sz w:val="28"/>
          <w:szCs w:val="28"/>
        </w:rPr>
        <w:t xml:space="preserve">                   </w:t>
      </w:r>
      <w:r w:rsidRPr="00F2126A">
        <w:rPr>
          <w:b/>
          <w:bCs/>
          <w:color w:val="000000"/>
          <w:sz w:val="28"/>
          <w:szCs w:val="28"/>
        </w:rPr>
        <w:t>Сажа</w:t>
      </w:r>
    </w:p>
    <w:p w14:paraId="459D1119" w14:textId="77777777" w:rsidR="004345EF" w:rsidRPr="00F2126A" w:rsidRDefault="004345EF" w:rsidP="00F2126A">
      <w:pPr>
        <w:shd w:val="clear" w:color="auto" w:fill="FFFFFF"/>
        <w:jc w:val="both"/>
        <w:rPr>
          <w:sz w:val="28"/>
          <w:szCs w:val="28"/>
        </w:rPr>
      </w:pPr>
      <w:r w:rsidRPr="00F2126A">
        <w:rPr>
          <w:color w:val="000000"/>
          <w:sz w:val="28"/>
          <w:szCs w:val="28"/>
        </w:rPr>
        <w:t>Сажа содержит большое количество канцерогенных веществ. Истори</w:t>
      </w:r>
      <w:r w:rsidRPr="00F2126A">
        <w:rPr>
          <w:color w:val="000000"/>
          <w:sz w:val="28"/>
          <w:szCs w:val="28"/>
        </w:rPr>
        <w:softHyphen/>
        <w:t>чески известна так называемая болезнь трубочистов - рак кожи. Это объяс</w:t>
      </w:r>
      <w:r w:rsidRPr="00F2126A">
        <w:rPr>
          <w:color w:val="000000"/>
          <w:sz w:val="28"/>
          <w:szCs w:val="28"/>
        </w:rPr>
        <w:softHyphen/>
        <w:t xml:space="preserve">няется тем, что такой компонент сажи как </w:t>
      </w:r>
      <w:r w:rsidRPr="00F2126A">
        <w:rPr>
          <w:i/>
          <w:iCs/>
          <w:color w:val="000000"/>
          <w:sz w:val="28"/>
          <w:szCs w:val="28"/>
        </w:rPr>
        <w:t xml:space="preserve">3,4-бензпирен </w:t>
      </w:r>
      <w:r w:rsidRPr="00F2126A">
        <w:rPr>
          <w:color w:val="000000"/>
          <w:sz w:val="28"/>
          <w:szCs w:val="28"/>
        </w:rPr>
        <w:t>является сильным канцерогеном.</w:t>
      </w:r>
    </w:p>
    <w:p w14:paraId="35A5C985" w14:textId="77777777" w:rsidR="004345EF" w:rsidRPr="00F2126A" w:rsidRDefault="004345EF" w:rsidP="00F2126A">
      <w:pPr>
        <w:shd w:val="clear" w:color="auto" w:fill="FFFFFF"/>
        <w:jc w:val="both"/>
        <w:rPr>
          <w:sz w:val="28"/>
          <w:szCs w:val="28"/>
        </w:rPr>
      </w:pPr>
      <w:r w:rsidRPr="00F2126A">
        <w:rPr>
          <w:b/>
          <w:bCs/>
          <w:color w:val="000000"/>
          <w:sz w:val="28"/>
          <w:szCs w:val="28"/>
        </w:rPr>
        <w:t>3.</w:t>
      </w:r>
      <w:r w:rsidRPr="00F2126A">
        <w:rPr>
          <w:color w:val="000000"/>
          <w:sz w:val="28"/>
          <w:szCs w:val="28"/>
        </w:rPr>
        <w:t xml:space="preserve">                            </w:t>
      </w:r>
      <w:r w:rsidRPr="00F2126A">
        <w:rPr>
          <w:b/>
          <w:bCs/>
          <w:color w:val="000000"/>
          <w:sz w:val="28"/>
          <w:szCs w:val="28"/>
        </w:rPr>
        <w:t>Сернистый газ (диоксид серы, сернистый ангидрид) -</w:t>
      </w:r>
      <w:r w:rsidRPr="00F2126A">
        <w:rPr>
          <w:b/>
          <w:bCs/>
          <w:color w:val="000000"/>
          <w:sz w:val="28"/>
          <w:szCs w:val="28"/>
          <w:lang w:val="en-US"/>
        </w:rPr>
        <w:t>SO</w:t>
      </w:r>
      <w:r w:rsidRPr="00F2126A">
        <w:rPr>
          <w:b/>
          <w:bCs/>
          <w:color w:val="000000"/>
          <w:sz w:val="28"/>
          <w:szCs w:val="28"/>
        </w:rPr>
        <w:t>2.</w:t>
      </w:r>
    </w:p>
    <w:p w14:paraId="3430BA33" w14:textId="77777777" w:rsidR="004345EF" w:rsidRPr="00F2126A" w:rsidRDefault="004345EF" w:rsidP="00F2126A">
      <w:pPr>
        <w:shd w:val="clear" w:color="auto" w:fill="FFFFFF"/>
        <w:jc w:val="both"/>
        <w:rPr>
          <w:sz w:val="28"/>
          <w:szCs w:val="28"/>
        </w:rPr>
      </w:pPr>
      <w:r w:rsidRPr="00F2126A">
        <w:rPr>
          <w:color w:val="000000"/>
          <w:sz w:val="28"/>
          <w:szCs w:val="28"/>
        </w:rPr>
        <w:t>Образуется при сгорании любого вида топлива. Особенно много серни</w:t>
      </w:r>
      <w:r w:rsidRPr="00F2126A">
        <w:rPr>
          <w:color w:val="000000"/>
          <w:sz w:val="28"/>
          <w:szCs w:val="28"/>
        </w:rPr>
        <w:softHyphen/>
        <w:t>стого газа образуется при сгорании каменного угля. Сернистый ангидрид ток</w:t>
      </w:r>
      <w:r w:rsidRPr="00F2126A">
        <w:rPr>
          <w:color w:val="000000"/>
          <w:sz w:val="28"/>
          <w:szCs w:val="28"/>
        </w:rPr>
        <w:softHyphen/>
        <w:t>сичен. Во влажном воздухе сернистый ангидрид присоединяет воду с образо</w:t>
      </w:r>
      <w:r w:rsidRPr="00F2126A">
        <w:rPr>
          <w:color w:val="000000"/>
          <w:sz w:val="28"/>
          <w:szCs w:val="28"/>
        </w:rPr>
        <w:softHyphen/>
        <w:t>ванием сернистой кислоты. Из сернистой кислоты образуется серная кисло</w:t>
      </w:r>
      <w:r w:rsidRPr="00F2126A">
        <w:rPr>
          <w:color w:val="000000"/>
          <w:sz w:val="28"/>
          <w:szCs w:val="28"/>
        </w:rPr>
        <w:softHyphen/>
        <w:t>та. Серная кислота воздействует на слизистые оболочки (дыхательной систе</w:t>
      </w:r>
      <w:r w:rsidRPr="00F2126A">
        <w:rPr>
          <w:color w:val="000000"/>
          <w:sz w:val="28"/>
          <w:szCs w:val="28"/>
        </w:rPr>
        <w:softHyphen/>
        <w:t>мы, ЖКТ), разрушает их, что способствует возникновению инфекционных заболеваний. Кроме того большое количество сернистого газа в воздухе мо</w:t>
      </w:r>
      <w:r w:rsidRPr="00F2126A">
        <w:rPr>
          <w:color w:val="000000"/>
          <w:sz w:val="28"/>
          <w:szCs w:val="28"/>
        </w:rPr>
        <w:softHyphen/>
        <w:t xml:space="preserve">жет приводить к нарушению окислительно-восстановительных процессов, ферментативной активности, нарушению высшей нервной деятельности и др. Сернистый газ </w:t>
      </w:r>
      <w:r w:rsidRPr="00F2126A">
        <w:rPr>
          <w:color w:val="000000"/>
          <w:sz w:val="28"/>
          <w:szCs w:val="28"/>
          <w:lang w:val="en-US"/>
        </w:rPr>
        <w:t>i</w:t>
      </w:r>
      <w:r w:rsidRPr="00F2126A">
        <w:rPr>
          <w:color w:val="000000"/>
          <w:sz w:val="28"/>
          <w:szCs w:val="28"/>
        </w:rPr>
        <w:t>-убительно действует на зеленые растения..</w:t>
      </w:r>
    </w:p>
    <w:p w14:paraId="4C6409EC" w14:textId="77777777" w:rsidR="004345EF" w:rsidRPr="00F2126A" w:rsidRDefault="004345EF" w:rsidP="00F2126A">
      <w:pPr>
        <w:shd w:val="clear" w:color="auto" w:fill="FFFFFF"/>
        <w:jc w:val="both"/>
        <w:rPr>
          <w:sz w:val="28"/>
          <w:szCs w:val="28"/>
        </w:rPr>
      </w:pPr>
      <w:r w:rsidRPr="00F2126A">
        <w:rPr>
          <w:b/>
          <w:bCs/>
          <w:color w:val="000000"/>
          <w:sz w:val="28"/>
          <w:szCs w:val="28"/>
        </w:rPr>
        <w:t>4.</w:t>
      </w:r>
      <w:r w:rsidRPr="00F2126A">
        <w:rPr>
          <w:color w:val="000000"/>
          <w:sz w:val="28"/>
          <w:szCs w:val="28"/>
        </w:rPr>
        <w:t xml:space="preserve">                   </w:t>
      </w:r>
      <w:r w:rsidRPr="00F2126A">
        <w:rPr>
          <w:b/>
          <w:bCs/>
          <w:color w:val="000000"/>
          <w:sz w:val="28"/>
          <w:szCs w:val="28"/>
        </w:rPr>
        <w:t>Оксиды азота</w:t>
      </w:r>
    </w:p>
    <w:p w14:paraId="34DD82F1" w14:textId="77777777" w:rsidR="004345EF" w:rsidRPr="00F2126A" w:rsidRDefault="004345EF" w:rsidP="00F2126A">
      <w:pPr>
        <w:shd w:val="clear" w:color="auto" w:fill="FFFFFF"/>
        <w:jc w:val="both"/>
        <w:rPr>
          <w:sz w:val="28"/>
          <w:szCs w:val="28"/>
        </w:rPr>
      </w:pPr>
      <w:r w:rsidRPr="00F2126A">
        <w:rPr>
          <w:color w:val="000000"/>
          <w:sz w:val="28"/>
          <w:szCs w:val="28"/>
        </w:rPr>
        <w:t>Всегда выделяются при сгорании топлива (особенно автомобильного) и получении азотистой кислоты Т.е. наибольшее количество оксидов азота в воздухе отмечается в районах химических комбинатов и автомагистралей.</w:t>
      </w:r>
    </w:p>
    <w:p w14:paraId="30F53A15" w14:textId="77777777" w:rsidR="004345EF" w:rsidRPr="00F2126A" w:rsidRDefault="004345EF" w:rsidP="00F2126A">
      <w:pPr>
        <w:shd w:val="clear" w:color="auto" w:fill="FFFFFF"/>
        <w:jc w:val="both"/>
        <w:rPr>
          <w:sz w:val="28"/>
          <w:szCs w:val="28"/>
        </w:rPr>
      </w:pPr>
      <w:r w:rsidRPr="00F2126A">
        <w:rPr>
          <w:color w:val="000000"/>
          <w:sz w:val="28"/>
          <w:szCs w:val="28"/>
        </w:rPr>
        <w:t>Из оксидов азота может образовываться азотная кислота, которая небла</w:t>
      </w:r>
      <w:r w:rsidRPr="00F2126A">
        <w:rPr>
          <w:color w:val="000000"/>
          <w:sz w:val="28"/>
          <w:szCs w:val="28"/>
        </w:rPr>
        <w:softHyphen/>
        <w:t>гоприятно воздействуют на дыхательные пути, миокард. Изменения со сторо</w:t>
      </w:r>
      <w:r w:rsidRPr="00F2126A">
        <w:rPr>
          <w:color w:val="000000"/>
          <w:sz w:val="28"/>
          <w:szCs w:val="28"/>
        </w:rPr>
        <w:softHyphen/>
        <w:t>ны миокарда бывают значительно выражены даже при небольших концен</w:t>
      </w:r>
      <w:r w:rsidRPr="00F2126A">
        <w:rPr>
          <w:color w:val="000000"/>
          <w:sz w:val="28"/>
          <w:szCs w:val="28"/>
        </w:rPr>
        <w:softHyphen/>
        <w:t>трациях азотной кислоты и ее солей. Высокая концентрация оксидов азота в атмосфере часто бывает причиной кислотных дождей (с рН до 4 и ниже).</w:t>
      </w:r>
    </w:p>
    <w:p w14:paraId="4AC20BFF" w14:textId="77777777" w:rsidR="004345EF" w:rsidRPr="00F2126A" w:rsidRDefault="004345EF" w:rsidP="00F2126A">
      <w:pPr>
        <w:shd w:val="clear" w:color="auto" w:fill="FFFFFF"/>
        <w:jc w:val="both"/>
        <w:rPr>
          <w:sz w:val="28"/>
          <w:szCs w:val="28"/>
        </w:rPr>
      </w:pPr>
      <w:r w:rsidRPr="00F2126A">
        <w:rPr>
          <w:b/>
          <w:bCs/>
          <w:color w:val="000000"/>
          <w:sz w:val="28"/>
          <w:szCs w:val="28"/>
        </w:rPr>
        <w:t>14</w:t>
      </w:r>
    </w:p>
    <w:p w14:paraId="115323B6" w14:textId="77777777" w:rsidR="004345EF" w:rsidRPr="00F2126A" w:rsidRDefault="004345EF" w:rsidP="00F2126A">
      <w:pPr>
        <w:shd w:val="clear" w:color="auto" w:fill="FFFFFF"/>
        <w:jc w:val="both"/>
        <w:rPr>
          <w:sz w:val="28"/>
          <w:szCs w:val="28"/>
        </w:rPr>
      </w:pPr>
      <w:r w:rsidRPr="00F2126A">
        <w:rPr>
          <w:color w:val="000000"/>
          <w:sz w:val="28"/>
          <w:szCs w:val="28"/>
        </w:rPr>
        <w:t>Высокая кислотность дождей снижает урожайность. Выпадая у озер, ки-лотные дожди повышают кислотность озерной воды, вызывает уменьшение юличества ценных сортов рыбы и др.</w:t>
      </w:r>
    </w:p>
    <w:p w14:paraId="3D8DAA13" w14:textId="77777777" w:rsidR="004345EF" w:rsidRPr="00F2126A" w:rsidRDefault="004345EF" w:rsidP="00F2126A">
      <w:pPr>
        <w:shd w:val="clear" w:color="auto" w:fill="FFFFFF"/>
        <w:jc w:val="both"/>
        <w:rPr>
          <w:sz w:val="28"/>
          <w:szCs w:val="28"/>
        </w:rPr>
      </w:pPr>
      <w:r w:rsidRPr="00F2126A">
        <w:rPr>
          <w:b/>
          <w:bCs/>
          <w:color w:val="000000"/>
          <w:sz w:val="28"/>
          <w:szCs w:val="28"/>
        </w:rPr>
        <w:t>5. Угарный газ (СО)</w:t>
      </w:r>
    </w:p>
    <w:p w14:paraId="7EC27423" w14:textId="77777777" w:rsidR="004345EF" w:rsidRPr="00F2126A" w:rsidRDefault="004345EF" w:rsidP="00F2126A">
      <w:pPr>
        <w:shd w:val="clear" w:color="auto" w:fill="FFFFFF"/>
        <w:jc w:val="both"/>
        <w:rPr>
          <w:sz w:val="28"/>
          <w:szCs w:val="28"/>
        </w:rPr>
      </w:pPr>
      <w:r w:rsidRPr="00F2126A">
        <w:rPr>
          <w:color w:val="000000"/>
          <w:sz w:val="28"/>
          <w:szCs w:val="28"/>
        </w:rPr>
        <w:t>Образуется при сгорании любого топлива, при работе автомобильных 1вигателей. Угарный газ может быть причиной острого отравления.</w:t>
      </w:r>
    </w:p>
    <w:p w14:paraId="04EE6FBC" w14:textId="77777777" w:rsidR="004345EF" w:rsidRPr="00F2126A" w:rsidRDefault="004345EF" w:rsidP="00F2126A">
      <w:pPr>
        <w:shd w:val="clear" w:color="auto" w:fill="FFFFFF"/>
        <w:jc w:val="both"/>
        <w:rPr>
          <w:sz w:val="28"/>
          <w:szCs w:val="28"/>
        </w:rPr>
      </w:pPr>
      <w:r w:rsidRPr="00F2126A">
        <w:rPr>
          <w:color w:val="000000"/>
          <w:sz w:val="28"/>
          <w:szCs w:val="28"/>
        </w:rPr>
        <w:t>Попадая в кровь, угарный газ образует комплекс с гемоглобином -</w:t>
      </w:r>
      <w:r w:rsidRPr="00F2126A">
        <w:rPr>
          <w:i/>
          <w:iCs/>
          <w:color w:val="000000"/>
          <w:sz w:val="28"/>
          <w:szCs w:val="28"/>
        </w:rPr>
        <w:t xml:space="preserve">шрбоксигемоглобин. </w:t>
      </w:r>
      <w:r w:rsidRPr="00F2126A">
        <w:rPr>
          <w:color w:val="000000"/>
          <w:sz w:val="28"/>
          <w:szCs w:val="28"/>
        </w:rPr>
        <w:t>Сродство СО к гемоглобину в сотни раз выше чем у ки-лорода. Из-за связывания гемоглобина угарным газом возникает гипоксия в ;вязи с нарушением транспорта кислорода кровью. При связывании полови-1Ы всего гемоглобина крови угарным газом (при 5О % карбоксигемоглобина &gt;т всего количества гемоглобина) происходит тяжелое отравление с возмож-&lt;ым летальным исходом.</w:t>
      </w:r>
    </w:p>
    <w:p w14:paraId="4A412D14" w14:textId="77777777" w:rsidR="004345EF" w:rsidRPr="00F2126A" w:rsidRDefault="004345EF" w:rsidP="00F2126A">
      <w:pPr>
        <w:shd w:val="clear" w:color="auto" w:fill="FFFFFF"/>
        <w:jc w:val="both"/>
        <w:rPr>
          <w:sz w:val="28"/>
          <w:szCs w:val="28"/>
        </w:rPr>
      </w:pPr>
      <w:r w:rsidRPr="00F2126A">
        <w:rPr>
          <w:color w:val="000000"/>
          <w:sz w:val="28"/>
          <w:szCs w:val="28"/>
        </w:rPr>
        <w:t>Существует возможность хронического отравления угарным газом, свя-(анного с постоянным вдыханием его в повышенных концентрациях и посто-</w:t>
      </w:r>
      <w:r w:rsidRPr="00F2126A">
        <w:rPr>
          <w:i/>
          <w:iCs/>
          <w:color w:val="000000"/>
          <w:sz w:val="28"/>
          <w:szCs w:val="28"/>
        </w:rPr>
        <w:t xml:space="preserve">\ </w:t>
      </w:r>
      <w:r w:rsidRPr="00F2126A">
        <w:rPr>
          <w:color w:val="000000"/>
          <w:sz w:val="28"/>
          <w:szCs w:val="28"/>
        </w:rPr>
        <w:t>иным присутствием в крови карбоксигемоглобина (у курильщиков, инспек</w:t>
      </w:r>
      <w:r w:rsidRPr="00F2126A">
        <w:rPr>
          <w:color w:val="000000"/>
          <w:sz w:val="28"/>
          <w:szCs w:val="28"/>
        </w:rPr>
        <w:softHyphen/>
        <w:t>торов ГАИ, регулировщиков). При этом могут возникать астеновегетативный индром, бессонница, головные боли, ухудшение памяти, снижение быст-|юты рефлекторных реакций и др.</w:t>
      </w:r>
    </w:p>
    <w:p w14:paraId="416B316E" w14:textId="77777777" w:rsidR="004345EF" w:rsidRPr="00F2126A" w:rsidRDefault="004345EF" w:rsidP="00F2126A">
      <w:pPr>
        <w:shd w:val="clear" w:color="auto" w:fill="FFFFFF"/>
        <w:jc w:val="both"/>
        <w:rPr>
          <w:b/>
          <w:bCs/>
          <w:color w:val="000000"/>
          <w:sz w:val="28"/>
          <w:szCs w:val="28"/>
        </w:rPr>
      </w:pPr>
    </w:p>
    <w:p w14:paraId="485428A5" w14:textId="77777777" w:rsidR="004345EF" w:rsidRPr="00F2126A" w:rsidRDefault="004345EF" w:rsidP="00F2126A">
      <w:pPr>
        <w:shd w:val="clear" w:color="auto" w:fill="FFFFFF"/>
        <w:jc w:val="both"/>
        <w:rPr>
          <w:sz w:val="28"/>
          <w:szCs w:val="28"/>
        </w:rPr>
      </w:pPr>
      <w:r w:rsidRPr="00F2126A">
        <w:rPr>
          <w:b/>
          <w:bCs/>
          <w:color w:val="000000"/>
          <w:sz w:val="28"/>
          <w:szCs w:val="28"/>
        </w:rPr>
        <w:t>Меры по охране атмосферного воздуха от загрязнений.</w:t>
      </w:r>
    </w:p>
    <w:p w14:paraId="5FA81A0E" w14:textId="77777777" w:rsidR="004345EF" w:rsidRPr="00F2126A" w:rsidRDefault="004345EF" w:rsidP="00F2126A">
      <w:pPr>
        <w:shd w:val="clear" w:color="auto" w:fill="FFFFFF"/>
        <w:jc w:val="both"/>
        <w:rPr>
          <w:sz w:val="28"/>
          <w:szCs w:val="28"/>
        </w:rPr>
      </w:pPr>
      <w:r w:rsidRPr="00F2126A">
        <w:rPr>
          <w:color w:val="000000"/>
          <w:sz w:val="28"/>
          <w:szCs w:val="28"/>
        </w:rPr>
        <w:t>1)                          Технологические мероприятия. Заключаются в совершенствовании технологий с целью уменьшения количества вредных выбросов в атмосферу. К технологическим мероприятиям можно осуществлять по следующим на</w:t>
      </w:r>
      <w:r w:rsidRPr="00F2126A">
        <w:rPr>
          <w:color w:val="000000"/>
          <w:sz w:val="28"/>
          <w:szCs w:val="28"/>
        </w:rPr>
        <w:softHyphen/>
        <w:t>правлениям:</w:t>
      </w:r>
    </w:p>
    <w:p w14:paraId="4EFC7C4D" w14:textId="77777777" w:rsidR="004345EF" w:rsidRPr="00F2126A" w:rsidRDefault="004345EF" w:rsidP="00F2126A">
      <w:pPr>
        <w:shd w:val="clear" w:color="auto" w:fill="FFFFFF"/>
        <w:jc w:val="both"/>
        <w:rPr>
          <w:sz w:val="28"/>
          <w:szCs w:val="28"/>
        </w:rPr>
      </w:pPr>
      <w:r w:rsidRPr="00F2126A">
        <w:rPr>
          <w:color w:val="000000"/>
          <w:sz w:val="28"/>
          <w:szCs w:val="28"/>
        </w:rPr>
        <w:t>1.                                Замена токсичных веществ, использующихся в производствен</w:t>
      </w:r>
      <w:r w:rsidRPr="00F2126A">
        <w:rPr>
          <w:color w:val="000000"/>
          <w:sz w:val="28"/>
          <w:szCs w:val="28"/>
        </w:rPr>
        <w:softHyphen/>
        <w:t>ном цикле, на менее токсичные.</w:t>
      </w:r>
    </w:p>
    <w:p w14:paraId="4739816B" w14:textId="77777777" w:rsidR="004345EF" w:rsidRPr="00F2126A" w:rsidRDefault="004345EF" w:rsidP="00F2126A">
      <w:pPr>
        <w:shd w:val="clear" w:color="auto" w:fill="FFFFFF"/>
        <w:jc w:val="both"/>
        <w:rPr>
          <w:sz w:val="28"/>
          <w:szCs w:val="28"/>
        </w:rPr>
      </w:pPr>
      <w:r w:rsidRPr="00F2126A">
        <w:rPr>
          <w:color w:val="000000"/>
          <w:sz w:val="28"/>
          <w:szCs w:val="28"/>
        </w:rPr>
        <w:t>2.                                Замена сухих методов работы мокрыми.</w:t>
      </w:r>
    </w:p>
    <w:p w14:paraId="0426D1D9" w14:textId="77777777" w:rsidR="004345EF" w:rsidRPr="00F2126A" w:rsidRDefault="004345EF" w:rsidP="00F2126A">
      <w:pPr>
        <w:shd w:val="clear" w:color="auto" w:fill="FFFFFF"/>
        <w:jc w:val="both"/>
        <w:rPr>
          <w:sz w:val="28"/>
          <w:szCs w:val="28"/>
        </w:rPr>
      </w:pPr>
      <w:r w:rsidRPr="00F2126A">
        <w:rPr>
          <w:color w:val="000000"/>
          <w:sz w:val="28"/>
          <w:szCs w:val="28"/>
        </w:rPr>
        <w:t>3.                               Герметизация и автоматизация производственного процесса.</w:t>
      </w:r>
    </w:p>
    <w:p w14:paraId="604D1B7E" w14:textId="77777777" w:rsidR="004345EF" w:rsidRPr="00F2126A" w:rsidRDefault="004345EF" w:rsidP="00F2126A">
      <w:pPr>
        <w:shd w:val="clear" w:color="auto" w:fill="FFFFFF"/>
        <w:jc w:val="both"/>
        <w:rPr>
          <w:sz w:val="28"/>
          <w:szCs w:val="28"/>
        </w:rPr>
      </w:pPr>
      <w:r w:rsidRPr="00F2126A">
        <w:rPr>
          <w:color w:val="000000"/>
          <w:sz w:val="28"/>
          <w:szCs w:val="28"/>
        </w:rPr>
        <w:t>4.                               Создание замкнутых технологических циклов, безотходных про</w:t>
      </w:r>
      <w:r w:rsidRPr="00F2126A">
        <w:rPr>
          <w:color w:val="000000"/>
          <w:sz w:val="28"/>
          <w:szCs w:val="28"/>
        </w:rPr>
        <w:softHyphen/>
        <w:t>изводств и тд.</w:t>
      </w:r>
    </w:p>
    <w:p w14:paraId="09248A51" w14:textId="77777777" w:rsidR="004345EF" w:rsidRPr="00F2126A" w:rsidRDefault="004345EF" w:rsidP="00F2126A">
      <w:pPr>
        <w:shd w:val="clear" w:color="auto" w:fill="FFFFFF"/>
        <w:jc w:val="both"/>
        <w:rPr>
          <w:sz w:val="28"/>
          <w:szCs w:val="28"/>
        </w:rPr>
      </w:pPr>
      <w:r w:rsidRPr="00F2126A">
        <w:rPr>
          <w:color w:val="000000"/>
          <w:sz w:val="28"/>
          <w:szCs w:val="28"/>
        </w:rPr>
        <w:t>2)                             Санитарно-технические мероприятия - организация очистки про</w:t>
      </w:r>
      <w:r w:rsidRPr="00F2126A">
        <w:rPr>
          <w:color w:val="000000"/>
          <w:sz w:val="28"/>
          <w:szCs w:val="28"/>
        </w:rPr>
        <w:softHyphen/>
        <w:t>мышленных выбросов на.очистных сооружениях. Очистка может осуществ</w:t>
      </w:r>
      <w:r w:rsidRPr="00F2126A">
        <w:rPr>
          <w:color w:val="000000"/>
          <w:sz w:val="28"/>
          <w:szCs w:val="28"/>
        </w:rPr>
        <w:softHyphen/>
        <w:t>ляться следующими методами:</w:t>
      </w:r>
    </w:p>
    <w:p w14:paraId="59DAFB39" w14:textId="77777777" w:rsidR="004345EF" w:rsidRPr="00F2126A" w:rsidRDefault="004345EF" w:rsidP="00F2126A">
      <w:pPr>
        <w:shd w:val="clear" w:color="auto" w:fill="FFFFFF"/>
        <w:jc w:val="both"/>
        <w:rPr>
          <w:sz w:val="28"/>
          <w:szCs w:val="28"/>
        </w:rPr>
      </w:pPr>
      <w:r w:rsidRPr="00F2126A">
        <w:rPr>
          <w:color w:val="000000"/>
          <w:sz w:val="28"/>
          <w:szCs w:val="28"/>
        </w:rPr>
        <w:t>1.                               Использование     сухих     механических,     пылеулавливателей (пьшеотстойная камера, циклон и др.)</w:t>
      </w:r>
    </w:p>
    <w:p w14:paraId="40E4A395" w14:textId="77777777" w:rsidR="004345EF" w:rsidRPr="00F2126A" w:rsidRDefault="004345EF" w:rsidP="00F2126A">
      <w:pPr>
        <w:shd w:val="clear" w:color="auto" w:fill="FFFFFF"/>
        <w:jc w:val="both"/>
        <w:rPr>
          <w:sz w:val="28"/>
          <w:szCs w:val="28"/>
        </w:rPr>
      </w:pPr>
      <w:r w:rsidRPr="00F2126A">
        <w:rPr>
          <w:color w:val="000000"/>
          <w:sz w:val="28"/>
          <w:szCs w:val="28"/>
        </w:rPr>
        <w:t>2.                               Использование фильтров  (матерчатые,     бумажные,  масляные фильтры, электрофильтры и др)</w:t>
      </w:r>
    </w:p>
    <w:p w14:paraId="1E6457DC" w14:textId="77777777" w:rsidR="004345EF" w:rsidRPr="00F2126A" w:rsidRDefault="004345EF" w:rsidP="00F2126A">
      <w:pPr>
        <w:shd w:val="clear" w:color="auto" w:fill="FFFFFF"/>
        <w:jc w:val="both"/>
        <w:rPr>
          <w:sz w:val="28"/>
          <w:szCs w:val="28"/>
        </w:rPr>
      </w:pPr>
      <w:r w:rsidRPr="00F2126A">
        <w:rPr>
          <w:color w:val="000000"/>
          <w:sz w:val="28"/>
          <w:szCs w:val="28"/>
        </w:rPr>
        <w:t>3.                                Мокрая газоочистка (гравийный фильтр, полый скруббер) и дру</w:t>
      </w:r>
      <w:r w:rsidRPr="00F2126A">
        <w:rPr>
          <w:color w:val="000000"/>
          <w:sz w:val="28"/>
          <w:szCs w:val="28"/>
        </w:rPr>
        <w:softHyphen/>
        <w:t>гие методы..</w:t>
      </w:r>
    </w:p>
    <w:p w14:paraId="0A8B4667" w14:textId="77777777" w:rsidR="004345EF" w:rsidRPr="00F2126A" w:rsidRDefault="004345EF" w:rsidP="00F2126A">
      <w:pPr>
        <w:shd w:val="clear" w:color="auto" w:fill="FFFFFF"/>
        <w:jc w:val="both"/>
        <w:rPr>
          <w:sz w:val="28"/>
          <w:szCs w:val="28"/>
        </w:rPr>
      </w:pPr>
      <w:r w:rsidRPr="00F2126A">
        <w:rPr>
          <w:color w:val="000000"/>
          <w:sz w:val="28"/>
          <w:szCs w:val="28"/>
        </w:rPr>
        <w:t>3)                          Планировочные мероприятия. Заключаются в правильном взаимо</w:t>
      </w:r>
      <w:r w:rsidRPr="00F2126A">
        <w:rPr>
          <w:color w:val="000000"/>
          <w:sz w:val="28"/>
          <w:szCs w:val="28"/>
        </w:rPr>
        <w:softHyphen/>
        <w:t>расположении промышленных и жилых зон.</w:t>
      </w:r>
    </w:p>
    <w:p w14:paraId="1C1888BB" w14:textId="77777777" w:rsidR="004345EF" w:rsidRPr="00F2126A" w:rsidRDefault="004345EF" w:rsidP="00F2126A">
      <w:pPr>
        <w:shd w:val="clear" w:color="auto" w:fill="FFFFFF"/>
        <w:jc w:val="both"/>
        <w:rPr>
          <w:sz w:val="28"/>
          <w:szCs w:val="28"/>
        </w:rPr>
      </w:pPr>
      <w:r w:rsidRPr="00F2126A">
        <w:rPr>
          <w:color w:val="000000"/>
          <w:sz w:val="28"/>
          <w:szCs w:val="28"/>
        </w:rPr>
        <w:t xml:space="preserve">1. Удаление жилых и промышленных зон друг от друга с созданием </w:t>
      </w:r>
      <w:r w:rsidRPr="00F2126A">
        <w:rPr>
          <w:i/>
          <w:iCs/>
          <w:color w:val="000000"/>
          <w:sz w:val="28"/>
          <w:szCs w:val="28"/>
        </w:rPr>
        <w:t xml:space="preserve">санитарно-защитных зон </w:t>
      </w:r>
      <w:r w:rsidRPr="00F2126A">
        <w:rPr>
          <w:color w:val="000000"/>
          <w:sz w:val="28"/>
          <w:szCs w:val="28"/>
        </w:rPr>
        <w:t>(разрывов), которые лучше озеленять газоустойчивыми растениями. Ширина санитарно-защитной зоны зависит от предприятия и обычно составляет от 50 до 1000 мет</w:t>
      </w:r>
      <w:r w:rsidRPr="00F2126A">
        <w:rPr>
          <w:color w:val="000000"/>
          <w:sz w:val="28"/>
          <w:szCs w:val="28"/>
        </w:rPr>
        <w:softHyphen/>
        <w:t>ров.</w:t>
      </w:r>
    </w:p>
    <w:p w14:paraId="744220F5"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2. </w:t>
      </w:r>
      <w:r w:rsidRPr="00F2126A">
        <w:rPr>
          <w:color w:val="000000"/>
          <w:sz w:val="28"/>
          <w:szCs w:val="28"/>
        </w:rPr>
        <w:t>Взаимное расположение предприятий и жилых зон с учетом на</w:t>
      </w:r>
      <w:r w:rsidRPr="00F2126A">
        <w:rPr>
          <w:color w:val="000000"/>
          <w:sz w:val="28"/>
          <w:szCs w:val="28"/>
        </w:rPr>
        <w:softHyphen/>
        <w:t xml:space="preserve">правления преобладающих ветров. 4) </w:t>
      </w:r>
      <w:r w:rsidRPr="00F2126A">
        <w:rPr>
          <w:b/>
          <w:bCs/>
          <w:color w:val="000000"/>
          <w:sz w:val="28"/>
          <w:szCs w:val="28"/>
        </w:rPr>
        <w:t xml:space="preserve">Установление предельно допустимых концентраций </w:t>
      </w:r>
      <w:r w:rsidRPr="00F2126A">
        <w:rPr>
          <w:color w:val="000000"/>
          <w:sz w:val="28"/>
          <w:szCs w:val="28"/>
        </w:rPr>
        <w:t>(ПДК).</w:t>
      </w:r>
    </w:p>
    <w:p w14:paraId="27F74B98"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ПДК </w:t>
      </w:r>
      <w:r w:rsidRPr="00F2126A">
        <w:rPr>
          <w:color w:val="000000"/>
          <w:sz w:val="28"/>
          <w:szCs w:val="28"/>
        </w:rPr>
        <w:t>- это максимальная концентрация, в которой допускается нахожде</w:t>
      </w:r>
      <w:r w:rsidRPr="00F2126A">
        <w:rPr>
          <w:color w:val="000000"/>
          <w:sz w:val="28"/>
          <w:szCs w:val="28"/>
        </w:rPr>
        <w:softHyphen/>
        <w:t>ние вещества в атмосферном воздухе.</w:t>
      </w:r>
    </w:p>
    <w:p w14:paraId="551BD1F8" w14:textId="77777777" w:rsidR="004345EF" w:rsidRPr="00F2126A" w:rsidRDefault="004345EF" w:rsidP="00F2126A">
      <w:pPr>
        <w:jc w:val="both"/>
        <w:rPr>
          <w:b/>
          <w:bCs/>
          <w:sz w:val="28"/>
          <w:szCs w:val="28"/>
        </w:rPr>
      </w:pPr>
      <w:r w:rsidRPr="00F2126A">
        <w:rPr>
          <w:b/>
          <w:bCs/>
          <w:sz w:val="28"/>
          <w:szCs w:val="28"/>
        </w:rPr>
        <w:t>22 научные основы нормирования гигиенических атмосферных загрязнений</w:t>
      </w:r>
    </w:p>
    <w:p w14:paraId="27530970" w14:textId="77777777" w:rsidR="004345EF" w:rsidRPr="00F2126A" w:rsidRDefault="004345EF" w:rsidP="00F2126A">
      <w:pPr>
        <w:jc w:val="both"/>
        <w:rPr>
          <w:b/>
          <w:bCs/>
          <w:sz w:val="28"/>
          <w:szCs w:val="28"/>
        </w:rPr>
      </w:pPr>
    </w:p>
    <w:p w14:paraId="379DC835" w14:textId="77777777" w:rsidR="004345EF" w:rsidRPr="00F2126A" w:rsidRDefault="004345EF" w:rsidP="00F2126A">
      <w:pPr>
        <w:shd w:val="clear" w:color="auto" w:fill="FFFFFF"/>
        <w:jc w:val="both"/>
        <w:rPr>
          <w:sz w:val="28"/>
          <w:szCs w:val="28"/>
        </w:rPr>
      </w:pPr>
      <w:r w:rsidRPr="00F2126A">
        <w:rPr>
          <w:b/>
          <w:bCs/>
          <w:color w:val="000000"/>
          <w:sz w:val="28"/>
          <w:szCs w:val="28"/>
        </w:rPr>
        <w:t>Принципы установления ПДК вредных веществ в атмосферном воздухе.</w:t>
      </w:r>
    </w:p>
    <w:p w14:paraId="3B166DC6" w14:textId="77777777" w:rsidR="004345EF" w:rsidRPr="00F2126A" w:rsidRDefault="004345EF" w:rsidP="00F2126A">
      <w:pPr>
        <w:shd w:val="clear" w:color="auto" w:fill="FFFFFF"/>
        <w:jc w:val="both"/>
        <w:rPr>
          <w:sz w:val="28"/>
          <w:szCs w:val="28"/>
        </w:rPr>
      </w:pPr>
      <w:r w:rsidRPr="00F2126A">
        <w:rPr>
          <w:color w:val="000000"/>
          <w:sz w:val="28"/>
          <w:szCs w:val="28"/>
        </w:rPr>
        <w:t xml:space="preserve">Нри установке </w:t>
      </w:r>
      <w:r w:rsidRPr="00F2126A">
        <w:rPr>
          <w:b/>
          <w:bCs/>
          <w:color w:val="000000"/>
          <w:sz w:val="28"/>
          <w:szCs w:val="28"/>
        </w:rPr>
        <w:t xml:space="preserve">ПДК </w:t>
      </w:r>
      <w:r w:rsidRPr="00F2126A">
        <w:rPr>
          <w:color w:val="000000"/>
          <w:sz w:val="28"/>
          <w:szCs w:val="28"/>
        </w:rPr>
        <w:t>находят такой уровень ПДК, который (по совре</w:t>
      </w:r>
      <w:r w:rsidRPr="00F2126A">
        <w:rPr>
          <w:color w:val="000000"/>
          <w:sz w:val="28"/>
          <w:szCs w:val="28"/>
        </w:rPr>
        <w:softHyphen/>
        <w:t xml:space="preserve">менным понятиям) не представлял бы угрозы при воздействии в течение всей жизни. В настоящее время установлено 450 ПДК для атмосферного воздуха. Кроме ПДК устанавливаются </w:t>
      </w:r>
      <w:r w:rsidRPr="00F2126A">
        <w:rPr>
          <w:b/>
          <w:bCs/>
          <w:color w:val="000000"/>
          <w:sz w:val="28"/>
          <w:szCs w:val="28"/>
        </w:rPr>
        <w:t xml:space="preserve">ВДК </w:t>
      </w:r>
      <w:r w:rsidRPr="00F2126A">
        <w:rPr>
          <w:i/>
          <w:iCs/>
          <w:color w:val="000000"/>
          <w:sz w:val="28"/>
          <w:szCs w:val="28"/>
        </w:rPr>
        <w:t xml:space="preserve">(временно допустимые концентрации) </w:t>
      </w:r>
      <w:r w:rsidRPr="00F2126A">
        <w:rPr>
          <w:color w:val="000000"/>
          <w:sz w:val="28"/>
          <w:szCs w:val="28"/>
        </w:rPr>
        <w:t xml:space="preserve">или </w:t>
      </w:r>
      <w:r w:rsidRPr="00F2126A">
        <w:rPr>
          <w:i/>
          <w:iCs/>
          <w:color w:val="000000"/>
          <w:sz w:val="28"/>
          <w:szCs w:val="28"/>
        </w:rPr>
        <w:t xml:space="preserve">ориентировочно безопасные уровни воздействия </w:t>
      </w:r>
      <w:r w:rsidRPr="00F2126A">
        <w:rPr>
          <w:b/>
          <w:bCs/>
          <w:color w:val="000000"/>
          <w:sz w:val="28"/>
          <w:szCs w:val="28"/>
        </w:rPr>
        <w:t xml:space="preserve">(ОБУВ), </w:t>
      </w:r>
      <w:r w:rsidRPr="00F2126A">
        <w:rPr>
          <w:color w:val="000000"/>
          <w:sz w:val="28"/>
          <w:szCs w:val="28"/>
        </w:rPr>
        <w:t>которые не так точны, так как получены расчетным путем, на основании сравнения ток</w:t>
      </w:r>
      <w:r w:rsidRPr="00F2126A">
        <w:rPr>
          <w:color w:val="000000"/>
          <w:sz w:val="28"/>
          <w:szCs w:val="28"/>
        </w:rPr>
        <w:softHyphen/>
        <w:t>сичности с близкими веществами. Они быстрее изменяются и устанавливают</w:t>
      </w:r>
      <w:r w:rsidRPr="00F2126A">
        <w:rPr>
          <w:color w:val="000000"/>
          <w:sz w:val="28"/>
          <w:szCs w:val="28"/>
        </w:rPr>
        <w:softHyphen/>
        <w:t xml:space="preserve">ся на небольшие сроки (временно). Эти ориентировочно безопасные уровни воздействия (ОБУВ) или ВДК в настоящее время составляют группу в 1500 веществ. Таким образом, примерно 2000 химических соединений в воздухе узаконены и называются </w:t>
      </w:r>
      <w:r w:rsidRPr="00F2126A">
        <w:rPr>
          <w:b/>
          <w:bCs/>
          <w:i/>
          <w:iCs/>
          <w:color w:val="000000"/>
          <w:sz w:val="28"/>
          <w:szCs w:val="28"/>
        </w:rPr>
        <w:t>нормативными.</w:t>
      </w:r>
    </w:p>
    <w:p w14:paraId="667E1A92" w14:textId="77777777" w:rsidR="004345EF" w:rsidRPr="00F2126A" w:rsidRDefault="004345EF" w:rsidP="00F2126A">
      <w:pPr>
        <w:shd w:val="clear" w:color="auto" w:fill="FFFFFF"/>
        <w:jc w:val="both"/>
        <w:rPr>
          <w:sz w:val="28"/>
          <w:szCs w:val="28"/>
        </w:rPr>
      </w:pPr>
      <w:r w:rsidRPr="00F2126A">
        <w:rPr>
          <w:color w:val="000000"/>
          <w:sz w:val="28"/>
          <w:szCs w:val="28"/>
        </w:rPr>
        <w:t>Для атмосферного воздуха устанавливаются ПДК двух типов</w:t>
      </w:r>
    </w:p>
    <w:p w14:paraId="0ECE447C"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b/>
          <w:bCs/>
          <w:color w:val="000000"/>
          <w:sz w:val="28"/>
          <w:szCs w:val="28"/>
        </w:rPr>
        <w:t xml:space="preserve">Среднесуточная ПДК. </w:t>
      </w:r>
      <w:r w:rsidRPr="00F2126A">
        <w:rPr>
          <w:color w:val="000000"/>
          <w:sz w:val="28"/>
          <w:szCs w:val="28"/>
        </w:rPr>
        <w:t xml:space="preserve">Для определения этой </w:t>
      </w:r>
      <w:r w:rsidRPr="00F2126A">
        <w:rPr>
          <w:b/>
          <w:bCs/>
          <w:color w:val="000000"/>
          <w:sz w:val="28"/>
          <w:szCs w:val="28"/>
        </w:rPr>
        <w:t xml:space="preserve">ПДК </w:t>
      </w:r>
      <w:r w:rsidRPr="00F2126A">
        <w:rPr>
          <w:color w:val="000000"/>
          <w:sz w:val="28"/>
          <w:szCs w:val="28"/>
        </w:rPr>
        <w:t>опыты прово</w:t>
      </w:r>
      <w:r w:rsidRPr="00F2126A">
        <w:rPr>
          <w:color w:val="000000"/>
          <w:sz w:val="28"/>
          <w:szCs w:val="28"/>
        </w:rPr>
        <w:softHyphen/>
        <w:t>дятся в течение суток.</w:t>
      </w:r>
    </w:p>
    <w:p w14:paraId="1A25FCAD"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b/>
          <w:bCs/>
          <w:color w:val="000000"/>
          <w:sz w:val="28"/>
          <w:szCs w:val="28"/>
        </w:rPr>
        <w:t xml:space="preserve">Максимальноразовая ПДК </w:t>
      </w:r>
      <w:r w:rsidRPr="00F2126A">
        <w:rPr>
          <w:color w:val="000000"/>
          <w:sz w:val="28"/>
          <w:szCs w:val="28"/>
        </w:rPr>
        <w:t>(может присутствовать в воздухе не более 20-30 минут ).</w:t>
      </w:r>
    </w:p>
    <w:p w14:paraId="3E5B3218" w14:textId="77777777" w:rsidR="004345EF" w:rsidRPr="00F2126A" w:rsidRDefault="004345EF" w:rsidP="00F2126A">
      <w:pPr>
        <w:shd w:val="clear" w:color="auto" w:fill="FFFFFF"/>
        <w:jc w:val="both"/>
        <w:rPr>
          <w:color w:val="000000"/>
          <w:sz w:val="28"/>
          <w:szCs w:val="28"/>
        </w:rPr>
      </w:pPr>
      <w:r w:rsidRPr="00F2126A">
        <w:rPr>
          <w:i/>
          <w:iCs/>
          <w:color w:val="000000"/>
          <w:sz w:val="28"/>
          <w:szCs w:val="28"/>
        </w:rPr>
        <w:t xml:space="preserve">Среднесуточная ПДК - </w:t>
      </w:r>
      <w:r w:rsidRPr="00F2126A">
        <w:rPr>
          <w:color w:val="000000"/>
          <w:sz w:val="28"/>
          <w:szCs w:val="28"/>
        </w:rPr>
        <w:t>такая ПДК, которая устанавливается в результа</w:t>
      </w:r>
      <w:r w:rsidRPr="00F2126A">
        <w:rPr>
          <w:color w:val="000000"/>
          <w:sz w:val="28"/>
          <w:szCs w:val="28"/>
        </w:rPr>
        <w:softHyphen/>
        <w:t>те эксперимента на животных. Берется какая-то группа животных (или не</w:t>
      </w:r>
      <w:r w:rsidRPr="00F2126A">
        <w:rPr>
          <w:color w:val="000000"/>
          <w:sz w:val="28"/>
          <w:szCs w:val="28"/>
        </w:rPr>
        <w:softHyphen/>
        <w:t>сколько групп) численностью в 20 особей. Животные в течение суток под</w:t>
      </w:r>
      <w:r w:rsidRPr="00F2126A">
        <w:rPr>
          <w:color w:val="000000"/>
          <w:sz w:val="28"/>
          <w:szCs w:val="28"/>
        </w:rPr>
        <w:softHyphen/>
        <w:t>вергаются воздействию вещества, ПДК которого устанавливается. Зная на что влияет данное вещество (на нервную систему, на кожу, на сердце, на бронхи и тд.), подбирают такие методы исследования, которые были бы наиболее адекватны по отношению к этому веществу. Животные находятся в камерах, где они дышат поступающим воздухом. Воздух подают с разной концентра</w:t>
      </w:r>
      <w:r w:rsidRPr="00F2126A">
        <w:rPr>
          <w:color w:val="000000"/>
          <w:sz w:val="28"/>
          <w:szCs w:val="28"/>
        </w:rPr>
        <w:softHyphen/>
        <w:t>цией вредного исследуемого вещества. Берут от 3 до 6 концентраций и уста</w:t>
      </w:r>
      <w:r w:rsidRPr="00F2126A">
        <w:rPr>
          <w:color w:val="000000"/>
          <w:sz w:val="28"/>
          <w:szCs w:val="28"/>
        </w:rPr>
        <w:softHyphen/>
        <w:t>навливают пороговую и действующую, концентрацию.</w:t>
      </w:r>
    </w:p>
    <w:p w14:paraId="4B9D93DE" w14:textId="77777777" w:rsidR="004345EF" w:rsidRPr="00F2126A" w:rsidRDefault="004345EF" w:rsidP="00F2126A">
      <w:pPr>
        <w:shd w:val="clear" w:color="auto" w:fill="FFFFFF"/>
        <w:jc w:val="both"/>
        <w:rPr>
          <w:sz w:val="28"/>
          <w:szCs w:val="28"/>
        </w:rPr>
      </w:pPr>
      <w:r w:rsidRPr="00F2126A">
        <w:rPr>
          <w:color w:val="000000"/>
          <w:sz w:val="28"/>
          <w:szCs w:val="28"/>
        </w:rPr>
        <w:t xml:space="preserve">Что такое </w:t>
      </w:r>
      <w:r w:rsidRPr="00F2126A">
        <w:rPr>
          <w:i/>
          <w:iCs/>
          <w:color w:val="000000"/>
          <w:sz w:val="28"/>
          <w:szCs w:val="28"/>
        </w:rPr>
        <w:t xml:space="preserve">пороговая концентрация? </w:t>
      </w:r>
      <w:r w:rsidRPr="00F2126A">
        <w:rPr>
          <w:color w:val="000000"/>
          <w:sz w:val="28"/>
          <w:szCs w:val="28"/>
        </w:rPr>
        <w:t>Это концентрация при которой наблюдаются мельчайшие, даже не совсем различимые изменения в организ</w:t>
      </w:r>
      <w:r w:rsidRPr="00F2126A">
        <w:rPr>
          <w:color w:val="000000"/>
          <w:sz w:val="28"/>
          <w:szCs w:val="28"/>
        </w:rPr>
        <w:softHyphen/>
        <w:t xml:space="preserve">ме животного. А вот при </w:t>
      </w:r>
      <w:r w:rsidRPr="00F2126A">
        <w:rPr>
          <w:b/>
          <w:bCs/>
          <w:i/>
          <w:iCs/>
          <w:color w:val="000000"/>
          <w:sz w:val="28"/>
          <w:szCs w:val="28"/>
        </w:rPr>
        <w:t xml:space="preserve">действующей концентрации </w:t>
      </w:r>
      <w:r w:rsidRPr="00F2126A">
        <w:rPr>
          <w:color w:val="000000"/>
          <w:sz w:val="28"/>
          <w:szCs w:val="28"/>
        </w:rPr>
        <w:t>уже наблюдается вполне ощутимое действие.</w:t>
      </w:r>
    </w:p>
    <w:p w14:paraId="773E7A9F" w14:textId="77777777" w:rsidR="004345EF" w:rsidRPr="00F2126A" w:rsidRDefault="004345EF" w:rsidP="00F2126A">
      <w:pPr>
        <w:shd w:val="clear" w:color="auto" w:fill="FFFFFF"/>
        <w:jc w:val="both"/>
        <w:rPr>
          <w:sz w:val="28"/>
          <w:szCs w:val="28"/>
        </w:rPr>
      </w:pPr>
      <w:r w:rsidRPr="00F2126A">
        <w:rPr>
          <w:color w:val="000000"/>
          <w:sz w:val="28"/>
          <w:szCs w:val="28"/>
        </w:rPr>
        <w:t xml:space="preserve">ПДК устанавливают исходя из </w:t>
      </w:r>
      <w:r w:rsidRPr="00F2126A">
        <w:rPr>
          <w:i/>
          <w:iCs/>
          <w:color w:val="000000"/>
          <w:sz w:val="28"/>
          <w:szCs w:val="28"/>
        </w:rPr>
        <w:t xml:space="preserve">пороговой </w:t>
      </w:r>
      <w:r w:rsidRPr="00F2126A">
        <w:rPr>
          <w:color w:val="000000"/>
          <w:sz w:val="28"/>
          <w:szCs w:val="28"/>
        </w:rPr>
        <w:t>концентрации с учетом коэф</w:t>
      </w:r>
      <w:r w:rsidRPr="00F2126A">
        <w:rPr>
          <w:color w:val="000000"/>
          <w:sz w:val="28"/>
          <w:szCs w:val="28"/>
        </w:rPr>
        <w:softHyphen/>
        <w:t>фициента запаса. Она всегда меньше пороговой концентрации.</w:t>
      </w:r>
    </w:p>
    <w:p w14:paraId="32F310D6" w14:textId="77777777" w:rsidR="004345EF" w:rsidRPr="00F2126A" w:rsidRDefault="004345EF" w:rsidP="00F2126A">
      <w:pPr>
        <w:shd w:val="clear" w:color="auto" w:fill="FFFFFF"/>
        <w:jc w:val="both"/>
        <w:rPr>
          <w:sz w:val="28"/>
          <w:szCs w:val="28"/>
        </w:rPr>
      </w:pPr>
      <w:r w:rsidRPr="00F2126A">
        <w:rPr>
          <w:color w:val="000000"/>
          <w:sz w:val="28"/>
          <w:szCs w:val="28"/>
        </w:rPr>
        <w:t>Среднесуточная ПДК может находиться в воздухе сколь угодно долго.</w:t>
      </w:r>
    </w:p>
    <w:p w14:paraId="31D9AAF3"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Максимальноразовая ПДК </w:t>
      </w:r>
      <w:r w:rsidRPr="00F2126A">
        <w:rPr>
          <w:color w:val="000000"/>
          <w:sz w:val="28"/>
          <w:szCs w:val="28"/>
        </w:rPr>
        <w:t>устанавливается только для атмосферного воздуха, для веществ, которые обладают выраженным рефлекторным дейст</w:t>
      </w:r>
      <w:r w:rsidRPr="00F2126A">
        <w:rPr>
          <w:color w:val="000000"/>
          <w:sz w:val="28"/>
          <w:szCs w:val="28"/>
        </w:rPr>
        <w:softHyphen/>
        <w:t>вием.. Максимальноразовая концентрация тоже ниже пороговой и- также рас</w:t>
      </w:r>
      <w:r w:rsidRPr="00F2126A">
        <w:rPr>
          <w:color w:val="000000"/>
          <w:sz w:val="28"/>
          <w:szCs w:val="28"/>
        </w:rPr>
        <w:softHyphen/>
        <w:t>считывается по формуле. Максимальноразовая ПДК вещества может нахо</w:t>
      </w:r>
      <w:r w:rsidRPr="00F2126A">
        <w:rPr>
          <w:color w:val="000000"/>
          <w:sz w:val="28"/>
          <w:szCs w:val="28"/>
        </w:rPr>
        <w:softHyphen/>
        <w:t>диться в воздухе не более 20-30 минут.</w:t>
      </w:r>
    </w:p>
    <w:p w14:paraId="067FF184" w14:textId="77777777" w:rsidR="004345EF" w:rsidRPr="00F2126A" w:rsidRDefault="004345EF" w:rsidP="00F2126A">
      <w:pPr>
        <w:shd w:val="clear" w:color="auto" w:fill="FFFFFF"/>
        <w:jc w:val="both"/>
        <w:rPr>
          <w:sz w:val="28"/>
          <w:szCs w:val="28"/>
        </w:rPr>
      </w:pPr>
      <w:r w:rsidRPr="00F2126A">
        <w:rPr>
          <w:color w:val="000000"/>
          <w:sz w:val="28"/>
          <w:szCs w:val="28"/>
        </w:rPr>
        <w:t xml:space="preserve">Сейчас появились </w:t>
      </w:r>
      <w:r w:rsidRPr="00F2126A">
        <w:rPr>
          <w:i/>
          <w:iCs/>
          <w:color w:val="000000"/>
          <w:sz w:val="28"/>
          <w:szCs w:val="28"/>
        </w:rPr>
        <w:t xml:space="preserve">экологические ПДК , </w:t>
      </w:r>
      <w:r w:rsidRPr="00F2126A">
        <w:rPr>
          <w:color w:val="000000"/>
          <w:sz w:val="28"/>
          <w:szCs w:val="28"/>
        </w:rPr>
        <w:t>так как было показано, что не-</w:t>
      </w:r>
    </w:p>
    <w:p w14:paraId="75610222" w14:textId="77777777" w:rsidR="004345EF" w:rsidRPr="00F2126A" w:rsidRDefault="004345EF" w:rsidP="00F2126A">
      <w:pPr>
        <w:shd w:val="clear" w:color="auto" w:fill="FFFFFF"/>
        <w:jc w:val="both"/>
        <w:rPr>
          <w:sz w:val="28"/>
          <w:szCs w:val="28"/>
        </w:rPr>
      </w:pPr>
      <w:r w:rsidRPr="00F2126A">
        <w:rPr>
          <w:b/>
          <w:bCs/>
          <w:color w:val="000000"/>
          <w:sz w:val="28"/>
          <w:szCs w:val="28"/>
          <w:lang w:val="en-US"/>
        </w:rPr>
        <w:t>Jgert</w:t>
      </w:r>
    </w:p>
    <w:p w14:paraId="259BC080" w14:textId="77777777" w:rsidR="004345EF" w:rsidRPr="00F2126A" w:rsidRDefault="004345EF" w:rsidP="00F2126A">
      <w:pPr>
        <w:shd w:val="clear" w:color="auto" w:fill="FFFFFF"/>
        <w:jc w:val="both"/>
        <w:rPr>
          <w:color w:val="000000"/>
          <w:sz w:val="28"/>
          <w:szCs w:val="28"/>
        </w:rPr>
      </w:pPr>
      <w:r w:rsidRPr="00F2126A">
        <w:rPr>
          <w:color w:val="000000"/>
          <w:sz w:val="28"/>
          <w:szCs w:val="28"/>
        </w:rPr>
        <w:t>которые растения намного более чувствительны, чем человек (в 10-20 раз) к некоторым загрязнителям атмосферного воздуха.</w:t>
      </w:r>
    </w:p>
    <w:p w14:paraId="6334A293" w14:textId="77777777" w:rsidR="004345EF" w:rsidRPr="00F2126A" w:rsidRDefault="004345EF" w:rsidP="00F2126A">
      <w:pPr>
        <w:shd w:val="clear" w:color="auto" w:fill="FFFFFF"/>
        <w:jc w:val="both"/>
        <w:rPr>
          <w:color w:val="000000"/>
          <w:sz w:val="28"/>
          <w:szCs w:val="28"/>
        </w:rPr>
      </w:pPr>
    </w:p>
    <w:p w14:paraId="754DC474" w14:textId="77777777" w:rsidR="004345EF" w:rsidRPr="00F2126A" w:rsidRDefault="004345EF" w:rsidP="00F2126A">
      <w:pPr>
        <w:shd w:val="clear" w:color="auto" w:fill="FFFFFF"/>
        <w:jc w:val="both"/>
        <w:rPr>
          <w:b/>
          <w:sz w:val="28"/>
          <w:szCs w:val="28"/>
        </w:rPr>
      </w:pPr>
      <w:r w:rsidRPr="00F2126A">
        <w:rPr>
          <w:b/>
          <w:color w:val="000000"/>
          <w:sz w:val="28"/>
          <w:szCs w:val="28"/>
        </w:rPr>
        <w:t>23 Вода как фактор биосферы. Физиологические и гигиенические значения воды</w:t>
      </w:r>
    </w:p>
    <w:p w14:paraId="43769B4A" w14:textId="77777777" w:rsidR="004345EF" w:rsidRPr="00F2126A" w:rsidRDefault="004345EF" w:rsidP="00F2126A">
      <w:pPr>
        <w:shd w:val="clear" w:color="auto" w:fill="FFFFFF"/>
        <w:jc w:val="both"/>
        <w:rPr>
          <w:sz w:val="28"/>
          <w:szCs w:val="28"/>
        </w:rPr>
      </w:pPr>
    </w:p>
    <w:p w14:paraId="3830372E" w14:textId="77777777" w:rsidR="004345EF" w:rsidRPr="00F2126A" w:rsidRDefault="004345EF" w:rsidP="00F2126A">
      <w:pPr>
        <w:shd w:val="clear" w:color="auto" w:fill="FFFFFF"/>
        <w:jc w:val="both"/>
        <w:rPr>
          <w:sz w:val="28"/>
          <w:szCs w:val="28"/>
        </w:rPr>
      </w:pPr>
      <w:r w:rsidRPr="00F2126A">
        <w:rPr>
          <w:b/>
          <w:bCs/>
          <w:color w:val="000000"/>
          <w:sz w:val="28"/>
          <w:szCs w:val="28"/>
        </w:rPr>
        <w:t>. Физиологическое, гигиеническое, эпидемио</w:t>
      </w:r>
      <w:r w:rsidRPr="00F2126A">
        <w:rPr>
          <w:b/>
          <w:bCs/>
          <w:color w:val="000000"/>
          <w:sz w:val="28"/>
          <w:szCs w:val="28"/>
        </w:rPr>
        <w:softHyphen/>
        <w:t>логическое значение воды. Нормы водопотребле-ния. Заболевания, связанные с водным фактором.</w:t>
      </w:r>
    </w:p>
    <w:p w14:paraId="2CC1BCA0" w14:textId="77777777" w:rsidR="004345EF" w:rsidRPr="00F2126A" w:rsidRDefault="004345EF" w:rsidP="00F2126A">
      <w:pPr>
        <w:shd w:val="clear" w:color="auto" w:fill="FFFFFF"/>
        <w:jc w:val="both"/>
        <w:rPr>
          <w:sz w:val="28"/>
          <w:szCs w:val="28"/>
        </w:rPr>
      </w:pPr>
      <w:r w:rsidRPr="00F2126A">
        <w:rPr>
          <w:b/>
          <w:bCs/>
          <w:color w:val="000000"/>
          <w:sz w:val="28"/>
          <w:szCs w:val="28"/>
        </w:rPr>
        <w:t>Физиологическое, гигиеническое, эпидемиологиче</w:t>
      </w:r>
      <w:r w:rsidRPr="00F2126A">
        <w:rPr>
          <w:b/>
          <w:bCs/>
          <w:color w:val="000000"/>
          <w:sz w:val="28"/>
          <w:szCs w:val="28"/>
        </w:rPr>
        <w:softHyphen/>
        <w:t>ское значение воды.</w:t>
      </w:r>
    </w:p>
    <w:p w14:paraId="1F6E0298" w14:textId="77777777" w:rsidR="004345EF" w:rsidRPr="00F2126A" w:rsidRDefault="004345EF" w:rsidP="00F2126A">
      <w:pPr>
        <w:shd w:val="clear" w:color="auto" w:fill="FFFFFF"/>
        <w:jc w:val="both"/>
        <w:rPr>
          <w:sz w:val="28"/>
          <w:szCs w:val="28"/>
        </w:rPr>
      </w:pPr>
      <w:r w:rsidRPr="00F2126A">
        <w:rPr>
          <w:color w:val="000000"/>
          <w:sz w:val="28"/>
          <w:szCs w:val="28"/>
        </w:rPr>
        <w:t>Вода играет важнейшую роль в жизни человека, удовлетворяя его фи</w:t>
      </w:r>
      <w:r w:rsidRPr="00F2126A">
        <w:rPr>
          <w:color w:val="000000"/>
          <w:sz w:val="28"/>
          <w:szCs w:val="28"/>
        </w:rPr>
        <w:softHyphen/>
        <w:t>зиологические, гигиенические и хозяйственные потребности.</w:t>
      </w:r>
    </w:p>
    <w:p w14:paraId="5A664B19" w14:textId="77777777" w:rsidR="004345EF" w:rsidRPr="00F2126A" w:rsidRDefault="004345EF" w:rsidP="00F2126A">
      <w:pPr>
        <w:shd w:val="clear" w:color="auto" w:fill="FFFFFF"/>
        <w:jc w:val="both"/>
        <w:rPr>
          <w:sz w:val="28"/>
          <w:szCs w:val="28"/>
        </w:rPr>
      </w:pPr>
      <w:r w:rsidRPr="00F2126A">
        <w:rPr>
          <w:b/>
          <w:bCs/>
          <w:color w:val="000000"/>
          <w:sz w:val="28"/>
          <w:szCs w:val="28"/>
        </w:rPr>
        <w:t>Физиологическое значение воды.</w:t>
      </w:r>
    </w:p>
    <w:p w14:paraId="215BDBAB" w14:textId="77777777" w:rsidR="004345EF" w:rsidRPr="00F2126A" w:rsidRDefault="004345EF" w:rsidP="00F2126A">
      <w:pPr>
        <w:shd w:val="clear" w:color="auto" w:fill="FFFFFF"/>
        <w:jc w:val="both"/>
        <w:rPr>
          <w:sz w:val="28"/>
          <w:szCs w:val="28"/>
        </w:rPr>
      </w:pPr>
      <w:r w:rsidRPr="00F2126A">
        <w:rPr>
          <w:color w:val="000000"/>
          <w:sz w:val="28"/>
          <w:szCs w:val="28"/>
        </w:rPr>
        <w:t>Человек примерно на две трети состоит из воды, которая в основном распределяется между клеточным содержимым, межклеточной жидкостью, кровью, лимфой, различными секретами желез и др.</w:t>
      </w:r>
    </w:p>
    <w:p w14:paraId="5C0703F0" w14:textId="77777777" w:rsidR="004345EF" w:rsidRPr="00F2126A" w:rsidRDefault="004345EF" w:rsidP="00F2126A">
      <w:pPr>
        <w:shd w:val="clear" w:color="auto" w:fill="FFFFFF"/>
        <w:jc w:val="both"/>
        <w:rPr>
          <w:sz w:val="28"/>
          <w:szCs w:val="28"/>
        </w:rPr>
      </w:pPr>
      <w:r w:rsidRPr="00F2126A">
        <w:rPr>
          <w:color w:val="000000"/>
          <w:sz w:val="28"/>
          <w:szCs w:val="28"/>
        </w:rPr>
        <w:t>Вода играет исключительно важную роль в организме человека:</w:t>
      </w:r>
    </w:p>
    <w:p w14:paraId="142EFFB5" w14:textId="77777777" w:rsidR="004345EF" w:rsidRPr="00F2126A" w:rsidRDefault="004345EF" w:rsidP="00F2126A">
      <w:pPr>
        <w:shd w:val="clear" w:color="auto" w:fill="FFFFFF"/>
        <w:jc w:val="both"/>
        <w:rPr>
          <w:sz w:val="28"/>
          <w:szCs w:val="28"/>
        </w:rPr>
      </w:pPr>
      <w:r w:rsidRPr="00F2126A">
        <w:rPr>
          <w:color w:val="000000"/>
          <w:sz w:val="28"/>
          <w:szCs w:val="28"/>
        </w:rPr>
        <w:t>•                                        Является средой, в которой протекают все физико-химические про</w:t>
      </w:r>
      <w:r w:rsidRPr="00F2126A">
        <w:rPr>
          <w:color w:val="000000"/>
          <w:sz w:val="28"/>
          <w:szCs w:val="28"/>
        </w:rPr>
        <w:softHyphen/>
        <w:t>цессы.</w:t>
      </w:r>
    </w:p>
    <w:p w14:paraId="6A147D58" w14:textId="77777777" w:rsidR="004345EF" w:rsidRPr="00F2126A" w:rsidRDefault="004345EF" w:rsidP="00F2126A">
      <w:pPr>
        <w:shd w:val="clear" w:color="auto" w:fill="FFFFFF"/>
        <w:jc w:val="both"/>
        <w:rPr>
          <w:sz w:val="28"/>
          <w:szCs w:val="28"/>
        </w:rPr>
      </w:pPr>
      <w:r w:rsidRPr="00F2126A">
        <w:rPr>
          <w:color w:val="000000"/>
          <w:sz w:val="28"/>
          <w:szCs w:val="28"/>
        </w:rPr>
        <w:t>•                                        Участвует в процессах окисления, гидролиза и др.</w:t>
      </w:r>
    </w:p>
    <w:p w14:paraId="2F199AD2" w14:textId="77777777" w:rsidR="004345EF" w:rsidRPr="00F2126A" w:rsidRDefault="004345EF" w:rsidP="00F2126A">
      <w:pPr>
        <w:shd w:val="clear" w:color="auto" w:fill="FFFFFF"/>
        <w:jc w:val="both"/>
        <w:rPr>
          <w:sz w:val="28"/>
          <w:szCs w:val="28"/>
        </w:rPr>
      </w:pPr>
      <w:r w:rsidRPr="00F2126A">
        <w:rPr>
          <w:color w:val="000000"/>
          <w:sz w:val="28"/>
          <w:szCs w:val="28"/>
        </w:rPr>
        <w:t>•                                         Необходима для растворения различных веществ в организме.</w:t>
      </w:r>
    </w:p>
    <w:p w14:paraId="04553BD1" w14:textId="77777777" w:rsidR="004345EF" w:rsidRPr="00F2126A" w:rsidRDefault="004345EF" w:rsidP="00F2126A">
      <w:pPr>
        <w:shd w:val="clear" w:color="auto" w:fill="FFFFFF"/>
        <w:jc w:val="both"/>
        <w:rPr>
          <w:sz w:val="28"/>
          <w:szCs w:val="28"/>
        </w:rPr>
      </w:pPr>
      <w:r w:rsidRPr="00F2126A">
        <w:rPr>
          <w:color w:val="000000"/>
          <w:sz w:val="28"/>
          <w:szCs w:val="28"/>
        </w:rPr>
        <w:t>•                                        Выполняет транспортную, выделительную функцию.</w:t>
      </w:r>
    </w:p>
    <w:p w14:paraId="54E46604" w14:textId="77777777" w:rsidR="004345EF" w:rsidRPr="00F2126A" w:rsidRDefault="004345EF" w:rsidP="00F2126A">
      <w:pPr>
        <w:shd w:val="clear" w:color="auto" w:fill="FFFFFF"/>
        <w:jc w:val="both"/>
        <w:rPr>
          <w:sz w:val="28"/>
          <w:szCs w:val="28"/>
        </w:rPr>
      </w:pPr>
      <w:r w:rsidRPr="00F2126A">
        <w:rPr>
          <w:color w:val="000000"/>
          <w:sz w:val="28"/>
          <w:szCs w:val="28"/>
        </w:rPr>
        <w:t>•                                        Участвует в терморегуляции.</w:t>
      </w:r>
    </w:p>
    <w:p w14:paraId="592A7DEB" w14:textId="77777777" w:rsidR="004345EF" w:rsidRPr="00F2126A" w:rsidRDefault="004345EF" w:rsidP="00F2126A">
      <w:pPr>
        <w:shd w:val="clear" w:color="auto" w:fill="FFFFFF"/>
        <w:jc w:val="both"/>
        <w:rPr>
          <w:sz w:val="28"/>
          <w:szCs w:val="28"/>
        </w:rPr>
      </w:pPr>
      <w:r w:rsidRPr="00F2126A">
        <w:rPr>
          <w:color w:val="000000"/>
          <w:sz w:val="28"/>
          <w:szCs w:val="28"/>
        </w:rPr>
        <w:t>При обычной температуре и влажности воздуха суточный водный баланс'</w:t>
      </w:r>
    </w:p>
    <w:p w14:paraId="4E2D91BD" w14:textId="77777777" w:rsidR="004345EF" w:rsidRPr="00F2126A" w:rsidRDefault="004345EF" w:rsidP="00F2126A">
      <w:pPr>
        <w:shd w:val="clear" w:color="auto" w:fill="FFFFFF"/>
        <w:jc w:val="both"/>
        <w:rPr>
          <w:sz w:val="28"/>
          <w:szCs w:val="28"/>
        </w:rPr>
      </w:pPr>
      <w:r w:rsidRPr="00F2126A">
        <w:rPr>
          <w:color w:val="000000"/>
          <w:sz w:val="28"/>
          <w:szCs w:val="28"/>
        </w:rPr>
        <w:t>здорового взрослого человека составляет примерно 2,2-</w:t>
      </w:r>
      <w:smartTag w:uri="urn:schemas-microsoft-com:office:smarttags" w:element="metricconverter">
        <w:smartTagPr>
          <w:attr w:name="ProductID" w:val="2,8 л"/>
        </w:smartTagPr>
        <w:r w:rsidRPr="00F2126A">
          <w:rPr>
            <w:color w:val="000000"/>
            <w:sz w:val="28"/>
            <w:szCs w:val="28"/>
          </w:rPr>
          <w:t>2,8 л</w:t>
        </w:r>
      </w:smartTag>
      <w:r w:rsidRPr="00F2126A">
        <w:rPr>
          <w:color w:val="000000"/>
          <w:sz w:val="28"/>
          <w:szCs w:val="28"/>
        </w:rPr>
        <w:t>.                                                                                                                                                                                                                                                                                                                    |</w:t>
      </w:r>
    </w:p>
    <w:p w14:paraId="453CD2AE" w14:textId="77777777" w:rsidR="004345EF" w:rsidRPr="00F2126A" w:rsidRDefault="004345EF" w:rsidP="00F2126A">
      <w:pPr>
        <w:shd w:val="clear" w:color="auto" w:fill="FFFFFF"/>
        <w:jc w:val="both"/>
        <w:rPr>
          <w:sz w:val="28"/>
          <w:szCs w:val="28"/>
        </w:rPr>
      </w:pPr>
      <w:r w:rsidRPr="00F2126A">
        <w:rPr>
          <w:color w:val="000000"/>
          <w:sz w:val="28"/>
          <w:szCs w:val="28"/>
        </w:rPr>
        <w:t xml:space="preserve">Выделение воды осуществляется следующими путями:                                                                                                                                                                                                                                                                                                                                                               </w:t>
      </w:r>
    </w:p>
    <w:p w14:paraId="496B40F1" w14:textId="77777777" w:rsidR="004345EF" w:rsidRPr="00F2126A" w:rsidRDefault="004345EF" w:rsidP="00F2126A">
      <w:pPr>
        <w:shd w:val="clear" w:color="auto" w:fill="FFFFFF"/>
        <w:jc w:val="both"/>
        <w:rPr>
          <w:sz w:val="28"/>
          <w:szCs w:val="28"/>
        </w:rPr>
      </w:pPr>
      <w:r w:rsidRPr="00F2126A">
        <w:rPr>
          <w:color w:val="000000"/>
          <w:sz w:val="28"/>
          <w:szCs w:val="28"/>
        </w:rPr>
        <w:t xml:space="preserve">•                                          с мочой - </w:t>
      </w:r>
      <w:smartTag w:uri="urn:schemas-microsoft-com:office:smarttags" w:element="metricconverter">
        <w:smartTagPr>
          <w:attr w:name="ProductID" w:val="1,5 л"/>
        </w:smartTagPr>
        <w:r w:rsidRPr="00F2126A">
          <w:rPr>
            <w:color w:val="000000"/>
            <w:sz w:val="28"/>
            <w:szCs w:val="28"/>
          </w:rPr>
          <w:t>1,5 л</w:t>
        </w:r>
      </w:smartTag>
      <w:r w:rsidRPr="00F2126A">
        <w:rPr>
          <w:color w:val="000000"/>
          <w:sz w:val="28"/>
          <w:szCs w:val="28"/>
        </w:rPr>
        <w:t xml:space="preserve">                                                                                                                                                                                                                                                                                                                                                                                                                                                                                                                                                                                                                                                                                                                                                                                                                                                                                                                                                </w:t>
      </w:r>
    </w:p>
    <w:p w14:paraId="32A72E53" w14:textId="77777777" w:rsidR="004345EF" w:rsidRPr="00F2126A" w:rsidRDefault="004345EF" w:rsidP="00F2126A">
      <w:pPr>
        <w:shd w:val="clear" w:color="auto" w:fill="FFFFFF"/>
        <w:jc w:val="both"/>
        <w:rPr>
          <w:sz w:val="28"/>
          <w:szCs w:val="28"/>
        </w:rPr>
      </w:pPr>
      <w:r w:rsidRPr="00F2126A">
        <w:rPr>
          <w:color w:val="000000"/>
          <w:sz w:val="28"/>
          <w:szCs w:val="28"/>
        </w:rPr>
        <w:t>•                                          с потом - 400-600 мл</w:t>
      </w:r>
    </w:p>
    <w:p w14:paraId="52A8F8A6" w14:textId="77777777" w:rsidR="004345EF" w:rsidRPr="00F2126A" w:rsidRDefault="004345EF" w:rsidP="00F2126A">
      <w:pPr>
        <w:shd w:val="clear" w:color="auto" w:fill="FFFFFF"/>
        <w:jc w:val="both"/>
        <w:rPr>
          <w:sz w:val="28"/>
          <w:szCs w:val="28"/>
        </w:rPr>
      </w:pPr>
      <w:r w:rsidRPr="00F2126A">
        <w:rPr>
          <w:color w:val="000000"/>
          <w:sz w:val="28"/>
          <w:szCs w:val="28"/>
        </w:rPr>
        <w:t>•                                          с выдыхаемым воздухом - 350-400 мл</w:t>
      </w:r>
    </w:p>
    <w:p w14:paraId="3757D19F" w14:textId="77777777" w:rsidR="004345EF" w:rsidRPr="00F2126A" w:rsidRDefault="004345EF" w:rsidP="00F2126A">
      <w:pPr>
        <w:shd w:val="clear" w:color="auto" w:fill="FFFFFF"/>
        <w:jc w:val="both"/>
        <w:rPr>
          <w:sz w:val="28"/>
          <w:szCs w:val="28"/>
        </w:rPr>
      </w:pPr>
      <w:r w:rsidRPr="00F2126A">
        <w:rPr>
          <w:color w:val="000000"/>
          <w:sz w:val="28"/>
          <w:szCs w:val="28"/>
        </w:rPr>
        <w:t>•                                          с калом - 100-150 мл                                                                                                                                                                                                                                                                                                                                                                                                                                                                                                                                                                                                                                                                                                                                                                                                                                                        ■ Эти потери воды компенсируются:</w:t>
      </w:r>
    </w:p>
    <w:p w14:paraId="3F118805" w14:textId="77777777" w:rsidR="004345EF" w:rsidRPr="00F2126A" w:rsidRDefault="004345EF" w:rsidP="00F2126A">
      <w:pPr>
        <w:shd w:val="clear" w:color="auto" w:fill="FFFFFF"/>
        <w:jc w:val="both"/>
        <w:rPr>
          <w:sz w:val="28"/>
          <w:szCs w:val="28"/>
        </w:rPr>
      </w:pPr>
      <w:r w:rsidRPr="00F2126A">
        <w:rPr>
          <w:color w:val="000000"/>
          <w:sz w:val="28"/>
          <w:szCs w:val="28"/>
        </w:rPr>
        <w:t xml:space="preserve">•                              человек в сутки выпивает примерно </w:t>
      </w:r>
      <w:smartTag w:uri="urn:schemas-microsoft-com:office:smarttags" w:element="metricconverter">
        <w:smartTagPr>
          <w:attr w:name="ProductID" w:val="1,5 л"/>
        </w:smartTagPr>
        <w:r w:rsidRPr="00F2126A">
          <w:rPr>
            <w:color w:val="000000"/>
            <w:sz w:val="28"/>
            <w:szCs w:val="28"/>
          </w:rPr>
          <w:t>1,5 л</w:t>
        </w:r>
      </w:smartTag>
      <w:r w:rsidRPr="00F2126A">
        <w:rPr>
          <w:color w:val="000000"/>
          <w:sz w:val="28"/>
          <w:szCs w:val="28"/>
        </w:rPr>
        <w:t xml:space="preserve"> воды                                                                                                                                                                                                                                                                                                                                                                       </w:t>
      </w:r>
    </w:p>
    <w:p w14:paraId="1E9BF7B1" w14:textId="77777777" w:rsidR="004345EF" w:rsidRPr="00F2126A" w:rsidRDefault="004345EF" w:rsidP="00F2126A">
      <w:pPr>
        <w:shd w:val="clear" w:color="auto" w:fill="FFFFFF"/>
        <w:jc w:val="both"/>
        <w:rPr>
          <w:sz w:val="28"/>
          <w:szCs w:val="28"/>
        </w:rPr>
      </w:pPr>
      <w:r w:rsidRPr="00F2126A">
        <w:rPr>
          <w:color w:val="000000"/>
          <w:sz w:val="28"/>
          <w:szCs w:val="28"/>
        </w:rPr>
        <w:t>•                               получает с пищей - 600-900 мл</w:t>
      </w:r>
    </w:p>
    <w:p w14:paraId="607A0CE7" w14:textId="77777777" w:rsidR="004345EF" w:rsidRPr="00F2126A" w:rsidRDefault="004345EF" w:rsidP="00F2126A">
      <w:pPr>
        <w:shd w:val="clear" w:color="auto" w:fill="FFFFFF"/>
        <w:jc w:val="both"/>
        <w:rPr>
          <w:sz w:val="28"/>
          <w:szCs w:val="28"/>
        </w:rPr>
      </w:pPr>
      <w:r w:rsidRPr="00F2126A">
        <w:rPr>
          <w:color w:val="000000"/>
          <w:sz w:val="28"/>
          <w:szCs w:val="28"/>
        </w:rPr>
        <w:t>•                                       в результате окислительных процессов в организме в сутки обра</w:t>
      </w:r>
      <w:r w:rsidRPr="00F2126A">
        <w:rPr>
          <w:color w:val="000000"/>
          <w:sz w:val="28"/>
          <w:szCs w:val="28"/>
        </w:rPr>
        <w:softHyphen/>
        <w:t xml:space="preserve">зуется 300-400 мл воды.                                                                                                                                                                                                                                                                                                                                                                                                                                                                                                                                                                                                                                                                                                                                                                                                                                                                                                           </w:t>
      </w:r>
    </w:p>
    <w:p w14:paraId="454DDE52" w14:textId="77777777" w:rsidR="004345EF" w:rsidRPr="00F2126A" w:rsidRDefault="004345EF" w:rsidP="00F2126A">
      <w:pPr>
        <w:shd w:val="clear" w:color="auto" w:fill="FFFFFF"/>
        <w:jc w:val="both"/>
        <w:rPr>
          <w:sz w:val="28"/>
          <w:szCs w:val="28"/>
        </w:rPr>
      </w:pPr>
      <w:r w:rsidRPr="00F2126A">
        <w:rPr>
          <w:color w:val="000000"/>
          <w:sz w:val="28"/>
          <w:szCs w:val="28"/>
        </w:rPr>
        <w:t>Естественно, что суточный объем пртреблеиия и выделения вода может достаточно широко варьировать в зависимости от температуры окружающей среды, от интенсивности физической работы, привычек конкретного человека и тд.</w:t>
      </w:r>
    </w:p>
    <w:p w14:paraId="5756D8EA" w14:textId="77777777" w:rsidR="004345EF" w:rsidRPr="00F2126A" w:rsidRDefault="004345EF" w:rsidP="00F2126A">
      <w:pPr>
        <w:shd w:val="clear" w:color="auto" w:fill="FFFFFF"/>
        <w:jc w:val="both"/>
        <w:rPr>
          <w:sz w:val="28"/>
          <w:szCs w:val="28"/>
        </w:rPr>
      </w:pPr>
      <w:r w:rsidRPr="00F2126A">
        <w:rPr>
          <w:color w:val="000000"/>
          <w:sz w:val="28"/>
          <w:szCs w:val="28"/>
        </w:rPr>
        <w:t>Потребность в воде субъективно выражается в чувстве жажды, кото</w:t>
      </w:r>
      <w:r w:rsidRPr="00F2126A">
        <w:rPr>
          <w:color w:val="000000"/>
          <w:sz w:val="28"/>
          <w:szCs w:val="28"/>
        </w:rPr>
        <w:softHyphen/>
        <w:t>рое возникает при недостаточном поступлении воды в'организм.</w:t>
      </w:r>
    </w:p>
    <w:p w14:paraId="39CC5CC7" w14:textId="77777777" w:rsidR="004345EF" w:rsidRPr="00F2126A" w:rsidRDefault="004345EF" w:rsidP="00F2126A">
      <w:pPr>
        <w:shd w:val="clear" w:color="auto" w:fill="FFFFFF"/>
        <w:jc w:val="both"/>
        <w:rPr>
          <w:b/>
          <w:bCs/>
          <w:color w:val="000000"/>
          <w:sz w:val="28"/>
          <w:szCs w:val="28"/>
        </w:rPr>
      </w:pPr>
    </w:p>
    <w:p w14:paraId="70101AFA" w14:textId="77777777" w:rsidR="004345EF" w:rsidRPr="00F2126A" w:rsidRDefault="004345EF" w:rsidP="00F2126A">
      <w:pPr>
        <w:shd w:val="clear" w:color="auto" w:fill="FFFFFF"/>
        <w:jc w:val="both"/>
        <w:rPr>
          <w:sz w:val="28"/>
          <w:szCs w:val="28"/>
        </w:rPr>
      </w:pPr>
      <w:r w:rsidRPr="00F2126A">
        <w:rPr>
          <w:b/>
          <w:bCs/>
          <w:color w:val="000000"/>
          <w:sz w:val="28"/>
          <w:szCs w:val="28"/>
        </w:rPr>
        <w:t>Гигиеническое значение воды.</w:t>
      </w:r>
    </w:p>
    <w:p w14:paraId="34E7DD1C" w14:textId="77777777" w:rsidR="004345EF" w:rsidRPr="00F2126A" w:rsidRDefault="004345EF" w:rsidP="00F2126A">
      <w:pPr>
        <w:shd w:val="clear" w:color="auto" w:fill="FFFFFF"/>
        <w:jc w:val="both"/>
        <w:rPr>
          <w:sz w:val="28"/>
          <w:szCs w:val="28"/>
        </w:rPr>
      </w:pPr>
      <w:r w:rsidRPr="00F2126A">
        <w:rPr>
          <w:color w:val="000000"/>
          <w:sz w:val="28"/>
          <w:szCs w:val="28"/>
        </w:rPr>
        <w:t>Кроме удовлетворения физиологической потребности вода нужна че</w:t>
      </w:r>
      <w:r w:rsidRPr="00F2126A">
        <w:rPr>
          <w:color w:val="000000"/>
          <w:sz w:val="28"/>
          <w:szCs w:val="28"/>
        </w:rPr>
        <w:softHyphen/>
        <w:t xml:space="preserve">ловеку для </w:t>
      </w:r>
      <w:r w:rsidRPr="00F2126A">
        <w:rPr>
          <w:i/>
          <w:iCs/>
          <w:color w:val="000000"/>
          <w:sz w:val="28"/>
          <w:szCs w:val="28"/>
        </w:rPr>
        <w:t xml:space="preserve">санитарно-гигиенических, бытовых </w:t>
      </w:r>
      <w:r w:rsidRPr="00F2126A">
        <w:rPr>
          <w:color w:val="000000"/>
          <w:sz w:val="28"/>
          <w:szCs w:val="28"/>
        </w:rPr>
        <w:t xml:space="preserve">нужд. </w:t>
      </w:r>
      <w:r w:rsidRPr="00F2126A">
        <w:rPr>
          <w:i/>
          <w:iCs/>
          <w:color w:val="000000"/>
          <w:sz w:val="28"/>
          <w:szCs w:val="28"/>
        </w:rPr>
        <w:t xml:space="preserve">С </w:t>
      </w:r>
      <w:r w:rsidRPr="00F2126A">
        <w:rPr>
          <w:color w:val="000000"/>
          <w:sz w:val="28"/>
          <w:szCs w:val="28"/>
        </w:rPr>
        <w:t>этой точки зре</w:t>
      </w:r>
      <w:r w:rsidRPr="00F2126A">
        <w:rPr>
          <w:color w:val="000000"/>
          <w:sz w:val="28"/>
          <w:szCs w:val="28"/>
        </w:rPr>
        <w:softHyphen/>
        <w:t>ния вода необходима для:</w:t>
      </w:r>
    </w:p>
    <w:p w14:paraId="3E1A516A" w14:textId="77777777" w:rsidR="004345EF" w:rsidRPr="00F2126A" w:rsidRDefault="004345EF" w:rsidP="00F2126A">
      <w:pPr>
        <w:shd w:val="clear" w:color="auto" w:fill="FFFFFF"/>
        <w:jc w:val="both"/>
        <w:rPr>
          <w:sz w:val="28"/>
          <w:szCs w:val="28"/>
        </w:rPr>
      </w:pPr>
      <w:r w:rsidRPr="00F2126A">
        <w:rPr>
          <w:color w:val="000000"/>
          <w:sz w:val="28"/>
          <w:szCs w:val="28"/>
        </w:rPr>
        <w:t>1) Личной гигиены человека (поддержания чистоты юла, одежды и тд).</w:t>
      </w:r>
    </w:p>
    <w:p w14:paraId="12B22BF9" w14:textId="77777777" w:rsidR="004345EF" w:rsidRPr="00F2126A" w:rsidRDefault="004345EF" w:rsidP="00F2126A">
      <w:pPr>
        <w:shd w:val="clear" w:color="auto" w:fill="FFFFFF"/>
        <w:jc w:val="both"/>
        <w:rPr>
          <w:sz w:val="28"/>
          <w:szCs w:val="28"/>
        </w:rPr>
      </w:pPr>
      <w:r w:rsidRPr="00F2126A">
        <w:rPr>
          <w:color w:val="000000"/>
          <w:sz w:val="28"/>
          <w:szCs w:val="28"/>
        </w:rPr>
        <w:t>2)                            Приготовления пищи.</w:t>
      </w:r>
    </w:p>
    <w:p w14:paraId="584DA87A" w14:textId="77777777" w:rsidR="004345EF" w:rsidRPr="00F2126A" w:rsidRDefault="004345EF" w:rsidP="00F2126A">
      <w:pPr>
        <w:shd w:val="clear" w:color="auto" w:fill="FFFFFF"/>
        <w:jc w:val="both"/>
        <w:rPr>
          <w:sz w:val="28"/>
          <w:szCs w:val="28"/>
        </w:rPr>
      </w:pPr>
      <w:r w:rsidRPr="00F2126A">
        <w:rPr>
          <w:color w:val="000000"/>
          <w:sz w:val="28"/>
          <w:szCs w:val="28"/>
        </w:rPr>
        <w:t>3)                           Поддержания чистоты в жилищах, общественных зданиях, осо</w:t>
      </w:r>
      <w:r w:rsidRPr="00F2126A">
        <w:rPr>
          <w:color w:val="000000"/>
          <w:sz w:val="28"/>
          <w:szCs w:val="28"/>
        </w:rPr>
        <w:softHyphen/>
        <w:t>бенно в лечебных учреждениях.</w:t>
      </w:r>
    </w:p>
    <w:p w14:paraId="364532ED" w14:textId="77777777" w:rsidR="004345EF" w:rsidRPr="00F2126A" w:rsidRDefault="004345EF" w:rsidP="00F2126A">
      <w:pPr>
        <w:shd w:val="clear" w:color="auto" w:fill="FFFFFF"/>
        <w:jc w:val="both"/>
        <w:rPr>
          <w:sz w:val="28"/>
          <w:szCs w:val="28"/>
        </w:rPr>
      </w:pPr>
      <w:r w:rsidRPr="00F2126A">
        <w:rPr>
          <w:color w:val="000000"/>
          <w:sz w:val="28"/>
          <w:szCs w:val="28"/>
        </w:rPr>
        <w:t>4)                            Централизованного отопления.</w:t>
      </w:r>
    </w:p>
    <w:p w14:paraId="17BF8970" w14:textId="77777777" w:rsidR="004345EF" w:rsidRPr="00F2126A" w:rsidRDefault="004345EF" w:rsidP="00F2126A">
      <w:pPr>
        <w:shd w:val="clear" w:color="auto" w:fill="FFFFFF"/>
        <w:jc w:val="both"/>
        <w:rPr>
          <w:sz w:val="28"/>
          <w:szCs w:val="28"/>
        </w:rPr>
      </w:pPr>
      <w:r w:rsidRPr="00F2126A">
        <w:rPr>
          <w:color w:val="000000"/>
          <w:sz w:val="28"/>
          <w:szCs w:val="28"/>
        </w:rPr>
        <w:t>5)                            Поливки улиц и зеленых насаждений.</w:t>
      </w:r>
    </w:p>
    <w:p w14:paraId="2A085146" w14:textId="77777777" w:rsidR="004345EF" w:rsidRPr="00F2126A" w:rsidRDefault="004345EF" w:rsidP="00F2126A">
      <w:pPr>
        <w:shd w:val="clear" w:color="auto" w:fill="FFFFFF"/>
        <w:jc w:val="both"/>
        <w:rPr>
          <w:sz w:val="28"/>
          <w:szCs w:val="28"/>
        </w:rPr>
      </w:pPr>
      <w:r w:rsidRPr="00F2126A">
        <w:rPr>
          <w:color w:val="000000"/>
          <w:sz w:val="28"/>
          <w:szCs w:val="28"/>
        </w:rPr>
        <w:t>6)                           Организации      массовых      оздоровительных      мероприятий (плавательных бассейнов)</w:t>
      </w:r>
    </w:p>
    <w:p w14:paraId="1C22BE21" w14:textId="77777777" w:rsidR="004345EF" w:rsidRPr="00F2126A" w:rsidRDefault="004345EF" w:rsidP="00F2126A">
      <w:pPr>
        <w:shd w:val="clear" w:color="auto" w:fill="FFFFFF"/>
        <w:jc w:val="both"/>
        <w:rPr>
          <w:sz w:val="28"/>
          <w:szCs w:val="28"/>
        </w:rPr>
      </w:pPr>
      <w:r w:rsidRPr="00F2126A">
        <w:rPr>
          <w:color w:val="000000"/>
          <w:sz w:val="28"/>
          <w:szCs w:val="28"/>
        </w:rPr>
        <w:t>Кроме того необходимо отметить, что вода в большом количестве потребляется в промышленности.</w:t>
      </w:r>
    </w:p>
    <w:p w14:paraId="7BE4A757" w14:textId="77777777" w:rsidR="004345EF" w:rsidRPr="00F2126A" w:rsidRDefault="004345EF" w:rsidP="00F2126A">
      <w:pPr>
        <w:jc w:val="both"/>
        <w:rPr>
          <w:b/>
          <w:bCs/>
          <w:sz w:val="28"/>
          <w:szCs w:val="28"/>
        </w:rPr>
      </w:pPr>
      <w:r w:rsidRPr="00F2126A">
        <w:rPr>
          <w:b/>
          <w:bCs/>
          <w:sz w:val="28"/>
          <w:szCs w:val="28"/>
        </w:rPr>
        <w:t>24  Эпидемиологическое значение воды</w:t>
      </w:r>
    </w:p>
    <w:p w14:paraId="0DF4AD05" w14:textId="77777777" w:rsidR="004345EF" w:rsidRPr="00F2126A" w:rsidRDefault="004345EF" w:rsidP="00F2126A">
      <w:pPr>
        <w:jc w:val="both"/>
        <w:rPr>
          <w:b/>
          <w:bCs/>
          <w:sz w:val="28"/>
          <w:szCs w:val="28"/>
        </w:rPr>
      </w:pPr>
    </w:p>
    <w:p w14:paraId="7E9E4864" w14:textId="77777777" w:rsidR="004345EF" w:rsidRPr="00F2126A" w:rsidRDefault="004345EF" w:rsidP="00F2126A">
      <w:pPr>
        <w:shd w:val="clear" w:color="auto" w:fill="FFFFFF"/>
        <w:jc w:val="both"/>
        <w:rPr>
          <w:sz w:val="28"/>
          <w:szCs w:val="28"/>
        </w:rPr>
      </w:pPr>
      <w:r w:rsidRPr="00F2126A">
        <w:rPr>
          <w:b/>
          <w:bCs/>
          <w:color w:val="000000"/>
          <w:sz w:val="28"/>
          <w:szCs w:val="28"/>
        </w:rPr>
        <w:t>Эпидемиологическое значение воды.</w:t>
      </w:r>
    </w:p>
    <w:p w14:paraId="194C31A5" w14:textId="77777777" w:rsidR="004345EF" w:rsidRPr="00F2126A" w:rsidRDefault="004345EF" w:rsidP="00F2126A">
      <w:pPr>
        <w:shd w:val="clear" w:color="auto" w:fill="FFFFFF"/>
        <w:jc w:val="both"/>
        <w:rPr>
          <w:sz w:val="28"/>
          <w:szCs w:val="28"/>
        </w:rPr>
      </w:pPr>
      <w:r w:rsidRPr="00F2126A">
        <w:rPr>
          <w:color w:val="000000"/>
          <w:sz w:val="28"/>
          <w:szCs w:val="28"/>
        </w:rPr>
        <w:t>Вода играет большую роль в распространении инфекционных забо</w:t>
      </w:r>
      <w:r w:rsidRPr="00F2126A">
        <w:rPr>
          <w:color w:val="000000"/>
          <w:sz w:val="28"/>
          <w:szCs w:val="28"/>
        </w:rPr>
        <w:softHyphen/>
        <w:t>леваний, то есть может быть опасной в эпидемическом отношении.</w:t>
      </w:r>
    </w:p>
    <w:p w14:paraId="1B195099" w14:textId="77777777" w:rsidR="004345EF" w:rsidRPr="00F2126A" w:rsidRDefault="004345EF" w:rsidP="00F2126A">
      <w:pPr>
        <w:shd w:val="clear" w:color="auto" w:fill="FFFFFF"/>
        <w:jc w:val="both"/>
        <w:rPr>
          <w:sz w:val="28"/>
          <w:szCs w:val="28"/>
        </w:rPr>
      </w:pPr>
      <w:r w:rsidRPr="00F2126A">
        <w:rPr>
          <w:color w:val="000000"/>
          <w:sz w:val="28"/>
          <w:szCs w:val="28"/>
        </w:rPr>
        <w:t>Водный путь передачи наиболее характерен для следующих заболе</w:t>
      </w:r>
      <w:r w:rsidRPr="00F2126A">
        <w:rPr>
          <w:color w:val="000000"/>
          <w:sz w:val="28"/>
          <w:szCs w:val="28"/>
        </w:rPr>
        <w:softHyphen/>
        <w:t>ваний:</w:t>
      </w:r>
    </w:p>
    <w:p w14:paraId="3535C643" w14:textId="77777777" w:rsidR="004345EF" w:rsidRPr="00F2126A" w:rsidRDefault="004345EF" w:rsidP="00F2126A">
      <w:pPr>
        <w:shd w:val="clear" w:color="auto" w:fill="FFFFFF"/>
        <w:jc w:val="both"/>
        <w:rPr>
          <w:sz w:val="28"/>
          <w:szCs w:val="28"/>
        </w:rPr>
      </w:pPr>
      <w:r w:rsidRPr="00F2126A">
        <w:rPr>
          <w:color w:val="000000"/>
          <w:sz w:val="28"/>
          <w:szCs w:val="28"/>
          <w:lang w:val="en-US"/>
        </w:rPr>
        <w:t>I</w:t>
      </w:r>
      <w:r w:rsidRPr="00F2126A">
        <w:rPr>
          <w:color w:val="000000"/>
          <w:sz w:val="28"/>
          <w:szCs w:val="28"/>
        </w:rPr>
        <w:t xml:space="preserve">.                                    </w:t>
      </w:r>
      <w:r w:rsidRPr="00F2126A">
        <w:rPr>
          <w:i/>
          <w:iCs/>
          <w:color w:val="000000"/>
          <w:sz w:val="28"/>
          <w:szCs w:val="28"/>
        </w:rPr>
        <w:t>Бактериальные инфекции.</w:t>
      </w:r>
    </w:p>
    <w:p w14:paraId="6B03D985"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Антропонозные заболевания:   </w:t>
      </w:r>
      <w:r w:rsidRPr="00F2126A">
        <w:rPr>
          <w:color w:val="000000"/>
          <w:sz w:val="28"/>
          <w:szCs w:val="28"/>
        </w:rPr>
        <w:t>холера, брюшной тиф, паратифы, дизентерия, колиэнтериты</w:t>
      </w:r>
    </w:p>
    <w:p w14:paraId="0DBCB3B6"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Зоонозные заболевания: </w:t>
      </w:r>
      <w:r w:rsidRPr="00F2126A">
        <w:rPr>
          <w:color w:val="000000"/>
          <w:sz w:val="28"/>
          <w:szCs w:val="28"/>
        </w:rPr>
        <w:t>бруцеллез, туляремия, лептоспироз, неко</w:t>
      </w:r>
      <w:r w:rsidRPr="00F2126A">
        <w:rPr>
          <w:color w:val="000000"/>
          <w:sz w:val="28"/>
          <w:szCs w:val="28"/>
        </w:rPr>
        <w:softHyphen/>
        <w:t>торые формы туберкулеза.</w:t>
      </w:r>
    </w:p>
    <w:p w14:paraId="1B471247" w14:textId="77777777" w:rsidR="004345EF" w:rsidRPr="00F2126A" w:rsidRDefault="004345EF" w:rsidP="00F2126A">
      <w:pPr>
        <w:shd w:val="clear" w:color="auto" w:fill="FFFFFF"/>
        <w:jc w:val="both"/>
        <w:rPr>
          <w:sz w:val="28"/>
          <w:szCs w:val="28"/>
        </w:rPr>
      </w:pPr>
      <w:r w:rsidRPr="00F2126A">
        <w:rPr>
          <w:color w:val="000000"/>
          <w:sz w:val="28"/>
          <w:szCs w:val="28"/>
          <w:lang w:val="en-US"/>
        </w:rPr>
        <w:t>II</w:t>
      </w:r>
      <w:r w:rsidRPr="00F2126A">
        <w:rPr>
          <w:color w:val="000000"/>
          <w:sz w:val="28"/>
          <w:szCs w:val="28"/>
        </w:rPr>
        <w:t xml:space="preserve">.                       </w:t>
      </w:r>
      <w:r w:rsidRPr="00F2126A">
        <w:rPr>
          <w:i/>
          <w:iCs/>
          <w:color w:val="000000"/>
          <w:sz w:val="28"/>
          <w:szCs w:val="28"/>
        </w:rPr>
        <w:t xml:space="preserve">Вирусные инфекции: </w:t>
      </w:r>
      <w:r w:rsidRPr="00F2126A">
        <w:rPr>
          <w:color w:val="000000"/>
          <w:sz w:val="28"/>
          <w:szCs w:val="28"/>
        </w:rPr>
        <w:t>инфекционный гепатит, полиомиелит, аденови</w:t>
      </w:r>
      <w:r w:rsidRPr="00F2126A">
        <w:rPr>
          <w:color w:val="000000"/>
          <w:sz w:val="28"/>
          <w:szCs w:val="28"/>
        </w:rPr>
        <w:softHyphen/>
        <w:t>русная инфекция.</w:t>
      </w:r>
    </w:p>
    <w:p w14:paraId="1094FA5F" w14:textId="77777777" w:rsidR="004345EF" w:rsidRPr="00F2126A" w:rsidRDefault="004345EF" w:rsidP="00F2126A">
      <w:pPr>
        <w:shd w:val="clear" w:color="auto" w:fill="FFFFFF"/>
        <w:jc w:val="both"/>
        <w:rPr>
          <w:sz w:val="28"/>
          <w:szCs w:val="28"/>
        </w:rPr>
      </w:pPr>
      <w:r w:rsidRPr="00F2126A">
        <w:rPr>
          <w:color w:val="000000"/>
          <w:sz w:val="28"/>
          <w:szCs w:val="28"/>
          <w:lang w:val="en-US"/>
        </w:rPr>
        <w:t>III</w:t>
      </w:r>
      <w:r w:rsidRPr="00F2126A">
        <w:rPr>
          <w:color w:val="000000"/>
          <w:sz w:val="28"/>
          <w:szCs w:val="28"/>
        </w:rPr>
        <w:t xml:space="preserve">.                </w:t>
      </w:r>
      <w:r w:rsidRPr="00F2126A">
        <w:rPr>
          <w:i/>
          <w:iCs/>
          <w:color w:val="000000"/>
          <w:sz w:val="28"/>
          <w:szCs w:val="28"/>
        </w:rPr>
        <w:t>Паразитарные зболевания.</w:t>
      </w:r>
    </w:p>
    <w:p w14:paraId="3E55DA6A" w14:textId="77777777" w:rsidR="004345EF" w:rsidRPr="00F2126A" w:rsidRDefault="004345EF" w:rsidP="00F2126A">
      <w:pPr>
        <w:shd w:val="clear" w:color="auto" w:fill="FFFFFF"/>
        <w:jc w:val="both"/>
        <w:rPr>
          <w:sz w:val="28"/>
          <w:szCs w:val="28"/>
        </w:rPr>
      </w:pPr>
      <w:r w:rsidRPr="00F2126A">
        <w:rPr>
          <w:color w:val="000000"/>
          <w:sz w:val="28"/>
          <w:szCs w:val="28"/>
        </w:rPr>
        <w:t>1) Плоские черви. Класс сосальщики.</w:t>
      </w:r>
    </w:p>
    <w:p w14:paraId="7EA8EE6B"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Фасциолез {печеночный сосальщик). </w:t>
      </w:r>
      <w:r w:rsidRPr="00F2126A">
        <w:rPr>
          <w:color w:val="000000"/>
          <w:sz w:val="28"/>
          <w:szCs w:val="28"/>
        </w:rPr>
        <w:t>Заражение при упот</w:t>
      </w:r>
      <w:r w:rsidRPr="00F2126A">
        <w:rPr>
          <w:color w:val="000000"/>
          <w:sz w:val="28"/>
          <w:szCs w:val="28"/>
        </w:rPr>
        <w:softHyphen/>
        <w:t>реблении сырой зараженной воды или овощей, помытый такой водой.</w:t>
      </w:r>
    </w:p>
    <w:p w14:paraId="31CF7DE0"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Шистосомозы {шистозомы </w:t>
      </w:r>
      <w:r w:rsidRPr="00F2126A">
        <w:rPr>
          <w:color w:val="000000"/>
          <w:sz w:val="28"/>
          <w:szCs w:val="28"/>
        </w:rPr>
        <w:t xml:space="preserve">или </w:t>
      </w:r>
      <w:r w:rsidRPr="00F2126A">
        <w:rPr>
          <w:i/>
          <w:iCs/>
          <w:color w:val="000000"/>
          <w:sz w:val="28"/>
          <w:szCs w:val="28"/>
        </w:rPr>
        <w:t xml:space="preserve">кровяные сосальщики). </w:t>
      </w:r>
      <w:r w:rsidRPr="00F2126A">
        <w:rPr>
          <w:color w:val="000000"/>
          <w:sz w:val="28"/>
          <w:szCs w:val="28"/>
        </w:rPr>
        <w:t>Паразиты активно проникают чеез кожу во время купания или работы в воде, распространены в жарких странах.</w:t>
      </w:r>
    </w:p>
    <w:p w14:paraId="001CCFB9" w14:textId="77777777" w:rsidR="004345EF" w:rsidRPr="00F2126A" w:rsidRDefault="004345EF" w:rsidP="00F2126A">
      <w:pPr>
        <w:shd w:val="clear" w:color="auto" w:fill="FFFFFF"/>
        <w:jc w:val="both"/>
        <w:rPr>
          <w:sz w:val="28"/>
          <w:szCs w:val="28"/>
        </w:rPr>
      </w:pPr>
      <w:r w:rsidRPr="00F2126A">
        <w:rPr>
          <w:color w:val="000000"/>
          <w:sz w:val="28"/>
          <w:szCs w:val="28"/>
        </w:rPr>
        <w:t>2)                           Круглые черви.</w:t>
      </w:r>
    </w:p>
    <w:p w14:paraId="6C599B69"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Геогельминтозы:    </w:t>
      </w:r>
      <w:r w:rsidRPr="00F2126A">
        <w:rPr>
          <w:color w:val="000000"/>
          <w:sz w:val="28"/>
          <w:szCs w:val="28"/>
        </w:rPr>
        <w:t xml:space="preserve">аскаридоз    </w:t>
      </w:r>
      <w:r w:rsidRPr="00F2126A">
        <w:rPr>
          <w:i/>
          <w:iCs/>
          <w:color w:val="000000"/>
          <w:sz w:val="28"/>
          <w:szCs w:val="28"/>
        </w:rPr>
        <w:t xml:space="preserve">{аскариды),    </w:t>
      </w:r>
      <w:r w:rsidRPr="00F2126A">
        <w:rPr>
          <w:color w:val="000000"/>
          <w:sz w:val="28"/>
          <w:szCs w:val="28"/>
        </w:rPr>
        <w:t xml:space="preserve">энтеробиоз </w:t>
      </w:r>
      <w:r w:rsidRPr="00F2126A">
        <w:rPr>
          <w:i/>
          <w:iCs/>
          <w:color w:val="000000"/>
          <w:sz w:val="28"/>
          <w:szCs w:val="28"/>
        </w:rPr>
        <w:t xml:space="preserve">{острицы),   </w:t>
      </w:r>
      <w:r w:rsidRPr="00F2126A">
        <w:rPr>
          <w:color w:val="000000"/>
          <w:sz w:val="28"/>
          <w:szCs w:val="28"/>
        </w:rPr>
        <w:t xml:space="preserve">трихоцефалез    </w:t>
      </w:r>
      <w:r w:rsidRPr="00F2126A">
        <w:rPr>
          <w:i/>
          <w:iCs/>
          <w:color w:val="000000"/>
          <w:sz w:val="28"/>
          <w:szCs w:val="28"/>
        </w:rPr>
        <w:t xml:space="preserve">{власоглав),    </w:t>
      </w:r>
      <w:r w:rsidRPr="00F2126A">
        <w:rPr>
          <w:color w:val="000000"/>
          <w:sz w:val="28"/>
          <w:szCs w:val="28"/>
        </w:rPr>
        <w:t xml:space="preserve">анкилостомоз </w:t>
      </w:r>
      <w:r w:rsidRPr="00F2126A">
        <w:rPr>
          <w:i/>
          <w:iCs/>
          <w:color w:val="000000"/>
          <w:sz w:val="28"/>
          <w:szCs w:val="28"/>
        </w:rPr>
        <w:t xml:space="preserve">{кривоголовка), </w:t>
      </w:r>
      <w:r w:rsidRPr="00F2126A">
        <w:rPr>
          <w:color w:val="000000"/>
          <w:sz w:val="28"/>
          <w:szCs w:val="28"/>
        </w:rPr>
        <w:t xml:space="preserve">некатороз </w:t>
      </w:r>
      <w:r w:rsidRPr="00F2126A">
        <w:rPr>
          <w:i/>
          <w:iCs/>
          <w:color w:val="000000"/>
          <w:sz w:val="28"/>
          <w:szCs w:val="28"/>
        </w:rPr>
        <w:t>{некатор),.</w:t>
      </w:r>
    </w:p>
    <w:p w14:paraId="44ABF59F"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2.                               Биогельминтозы: </w:t>
      </w:r>
      <w:r w:rsidRPr="00F2126A">
        <w:rPr>
          <w:color w:val="000000"/>
          <w:sz w:val="28"/>
          <w:szCs w:val="28"/>
        </w:rPr>
        <w:t xml:space="preserve">дракункулез </w:t>
      </w:r>
      <w:r w:rsidRPr="00F2126A">
        <w:rPr>
          <w:i/>
          <w:iCs/>
          <w:color w:val="000000"/>
          <w:sz w:val="28"/>
          <w:szCs w:val="28"/>
        </w:rPr>
        <w:t>{ришта)</w:t>
      </w:r>
    </w:p>
    <w:p w14:paraId="13FA9AF9" w14:textId="77777777" w:rsidR="004345EF" w:rsidRPr="00F2126A" w:rsidRDefault="004345EF" w:rsidP="00F2126A">
      <w:pPr>
        <w:shd w:val="clear" w:color="auto" w:fill="FFFFFF"/>
        <w:jc w:val="both"/>
        <w:rPr>
          <w:sz w:val="28"/>
          <w:szCs w:val="28"/>
        </w:rPr>
      </w:pPr>
      <w:r w:rsidRPr="00F2126A">
        <w:rPr>
          <w:color w:val="000000"/>
          <w:sz w:val="28"/>
          <w:szCs w:val="28"/>
        </w:rPr>
        <w:t xml:space="preserve">3)                            Простейшие: лямблиоз </w:t>
      </w:r>
      <w:r w:rsidRPr="00F2126A">
        <w:rPr>
          <w:i/>
          <w:iCs/>
          <w:color w:val="000000"/>
          <w:sz w:val="28"/>
          <w:szCs w:val="28"/>
        </w:rPr>
        <w:t xml:space="preserve">{лямблии) </w:t>
      </w:r>
      <w:r w:rsidRPr="00F2126A">
        <w:rPr>
          <w:color w:val="000000"/>
          <w:sz w:val="28"/>
          <w:szCs w:val="28"/>
        </w:rPr>
        <w:t>и др.</w:t>
      </w:r>
    </w:p>
    <w:p w14:paraId="1017FD81" w14:textId="77777777" w:rsidR="004345EF" w:rsidRPr="00F2126A" w:rsidRDefault="004345EF" w:rsidP="00F2126A">
      <w:pPr>
        <w:shd w:val="clear" w:color="auto" w:fill="FFFFFF"/>
        <w:jc w:val="both"/>
        <w:rPr>
          <w:sz w:val="28"/>
          <w:szCs w:val="28"/>
        </w:rPr>
      </w:pPr>
      <w:r w:rsidRPr="00F2126A">
        <w:rPr>
          <w:color w:val="000000"/>
          <w:sz w:val="28"/>
          <w:szCs w:val="28"/>
        </w:rPr>
        <w:t>Надо отметить, что передача инфекции через воду возможна при</w:t>
      </w:r>
    </w:p>
    <w:p w14:paraId="0364F670" w14:textId="77777777" w:rsidR="004345EF" w:rsidRPr="00F2126A" w:rsidRDefault="004345EF" w:rsidP="00F2126A">
      <w:pPr>
        <w:shd w:val="clear" w:color="auto" w:fill="FFFFFF"/>
        <w:jc w:val="both"/>
        <w:rPr>
          <w:sz w:val="28"/>
          <w:szCs w:val="28"/>
        </w:rPr>
      </w:pPr>
      <w:r w:rsidRPr="00F2126A">
        <w:rPr>
          <w:color w:val="000000"/>
          <w:sz w:val="28"/>
          <w:szCs w:val="28"/>
        </w:rPr>
        <w:t>1)                           Использовании для питья неочищенной речной воды</w:t>
      </w:r>
    </w:p>
    <w:p w14:paraId="534EDF7B" w14:textId="77777777" w:rsidR="004345EF" w:rsidRPr="00F2126A" w:rsidRDefault="004345EF" w:rsidP="00F2126A">
      <w:pPr>
        <w:shd w:val="clear" w:color="auto" w:fill="FFFFFF"/>
        <w:jc w:val="both"/>
        <w:rPr>
          <w:sz w:val="28"/>
          <w:szCs w:val="28"/>
        </w:rPr>
      </w:pPr>
      <w:r w:rsidRPr="00F2126A">
        <w:rPr>
          <w:color w:val="000000"/>
          <w:sz w:val="28"/>
          <w:szCs w:val="28"/>
        </w:rPr>
        <w:t>2)                            Нарушениях в обработке воды на водопроводных станциях</w:t>
      </w:r>
    </w:p>
    <w:p w14:paraId="13E065C0" w14:textId="77777777" w:rsidR="004345EF" w:rsidRPr="00F2126A" w:rsidRDefault="004345EF" w:rsidP="00F2126A">
      <w:pPr>
        <w:shd w:val="clear" w:color="auto" w:fill="FFFFFF"/>
        <w:jc w:val="both"/>
        <w:rPr>
          <w:sz w:val="28"/>
          <w:szCs w:val="28"/>
        </w:rPr>
      </w:pPr>
      <w:r w:rsidRPr="00F2126A">
        <w:rPr>
          <w:color w:val="000000"/>
          <w:sz w:val="28"/>
          <w:szCs w:val="28"/>
        </w:rPr>
        <w:t>3)                           Загрязнении используемых для питья подземных вод из-за</w:t>
      </w:r>
    </w:p>
    <w:p w14:paraId="22AC3817" w14:textId="77777777" w:rsidR="004345EF" w:rsidRPr="00F2126A" w:rsidRDefault="004345EF" w:rsidP="00F2126A">
      <w:pPr>
        <w:shd w:val="clear" w:color="auto" w:fill="FFFFFF"/>
        <w:jc w:val="both"/>
        <w:rPr>
          <w:sz w:val="28"/>
          <w:szCs w:val="28"/>
        </w:rPr>
      </w:pPr>
      <w:r w:rsidRPr="00F2126A">
        <w:rPr>
          <w:color w:val="000000"/>
          <w:sz w:val="28"/>
          <w:szCs w:val="28"/>
        </w:rPr>
        <w:t>-                 неправильной организации выгребов</w:t>
      </w:r>
    </w:p>
    <w:p w14:paraId="43F08CD1" w14:textId="77777777" w:rsidR="004345EF" w:rsidRPr="00F2126A" w:rsidRDefault="004345EF" w:rsidP="00F2126A">
      <w:pPr>
        <w:shd w:val="clear" w:color="auto" w:fill="FFFFFF"/>
        <w:jc w:val="both"/>
        <w:rPr>
          <w:sz w:val="28"/>
          <w:szCs w:val="28"/>
        </w:rPr>
      </w:pPr>
      <w:r w:rsidRPr="00F2126A">
        <w:rPr>
          <w:color w:val="000000"/>
          <w:sz w:val="28"/>
          <w:szCs w:val="28"/>
        </w:rPr>
        <w:t>-                 забора воды из колодцев загрязненными ведрами</w:t>
      </w:r>
    </w:p>
    <w:p w14:paraId="7E570C2F" w14:textId="77777777" w:rsidR="004345EF" w:rsidRPr="00F2126A" w:rsidRDefault="004345EF" w:rsidP="00F2126A">
      <w:pPr>
        <w:jc w:val="both"/>
        <w:rPr>
          <w:b/>
          <w:bCs/>
          <w:sz w:val="28"/>
          <w:szCs w:val="28"/>
        </w:rPr>
      </w:pPr>
      <w:r w:rsidRPr="00F2126A">
        <w:rPr>
          <w:b/>
          <w:bCs/>
          <w:sz w:val="28"/>
          <w:szCs w:val="28"/>
        </w:rPr>
        <w:t>25 Солевой состав воды</w:t>
      </w:r>
    </w:p>
    <w:p w14:paraId="6C7B543E" w14:textId="77777777" w:rsidR="004345EF" w:rsidRPr="00F2126A" w:rsidRDefault="004345EF" w:rsidP="00F2126A">
      <w:pPr>
        <w:shd w:val="clear" w:color="auto" w:fill="FFFFFF"/>
        <w:jc w:val="both"/>
        <w:rPr>
          <w:sz w:val="28"/>
          <w:szCs w:val="28"/>
        </w:rPr>
      </w:pPr>
      <w:r w:rsidRPr="00F2126A">
        <w:rPr>
          <w:b/>
          <w:bCs/>
          <w:color w:val="000000"/>
          <w:sz w:val="28"/>
          <w:szCs w:val="28"/>
        </w:rPr>
        <w:t>Минеральный состав воды и его влияние на здоровье населения.</w:t>
      </w:r>
    </w:p>
    <w:p w14:paraId="525BC163" w14:textId="77777777" w:rsidR="004345EF" w:rsidRPr="00F2126A" w:rsidRDefault="004345EF" w:rsidP="00F2126A">
      <w:pPr>
        <w:shd w:val="clear" w:color="auto" w:fill="FFFFFF"/>
        <w:jc w:val="both"/>
        <w:rPr>
          <w:sz w:val="28"/>
          <w:szCs w:val="28"/>
        </w:rPr>
      </w:pPr>
      <w:r w:rsidRPr="00F2126A">
        <w:rPr>
          <w:b/>
          <w:bCs/>
          <w:color w:val="000000"/>
          <w:sz w:val="28"/>
          <w:szCs w:val="28"/>
        </w:rPr>
        <w:t>Минерализация воды и ее значение.</w:t>
      </w:r>
    </w:p>
    <w:p w14:paraId="2516DE57" w14:textId="77777777" w:rsidR="004345EF" w:rsidRPr="00F2126A" w:rsidRDefault="004345EF" w:rsidP="00F2126A">
      <w:pPr>
        <w:shd w:val="clear" w:color="auto" w:fill="FFFFFF"/>
        <w:jc w:val="both"/>
        <w:rPr>
          <w:sz w:val="28"/>
          <w:szCs w:val="28"/>
        </w:rPr>
      </w:pPr>
      <w:r w:rsidRPr="00F2126A">
        <w:rPr>
          <w:color w:val="000000"/>
          <w:sz w:val="28"/>
          <w:szCs w:val="28"/>
        </w:rPr>
        <w:t>Природные воды довольно сильно различаются по степени минерализа</w:t>
      </w:r>
      <w:r w:rsidRPr="00F2126A">
        <w:rPr>
          <w:color w:val="000000"/>
          <w:sz w:val="28"/>
          <w:szCs w:val="28"/>
        </w:rPr>
        <w:softHyphen/>
        <w:t>ции и химическому составу. Степень минерализации воды зависит от величи</w:t>
      </w:r>
      <w:r w:rsidRPr="00F2126A">
        <w:rPr>
          <w:color w:val="000000"/>
          <w:sz w:val="28"/>
          <w:szCs w:val="28"/>
        </w:rPr>
        <w:softHyphen/>
        <w:t>ны сухого остатка.</w:t>
      </w:r>
    </w:p>
    <w:p w14:paraId="795C6E3E"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Сухой остаток </w:t>
      </w:r>
      <w:r w:rsidRPr="00F2126A">
        <w:rPr>
          <w:color w:val="000000"/>
          <w:sz w:val="28"/>
          <w:szCs w:val="28"/>
        </w:rPr>
        <w:t>- это количество растворенных солей (в мг), содержа</w:t>
      </w:r>
      <w:r w:rsidRPr="00F2126A">
        <w:rPr>
          <w:color w:val="000000"/>
          <w:sz w:val="28"/>
          <w:szCs w:val="28"/>
        </w:rPr>
        <w:softHyphen/>
        <w:t xml:space="preserve">щихся в </w:t>
      </w:r>
      <w:smartTag w:uri="urn:schemas-microsoft-com:office:smarttags" w:element="metricconverter">
        <w:smartTagPr>
          <w:attr w:name="ProductID" w:val="1 л"/>
        </w:smartTagPr>
        <w:r w:rsidRPr="00F2126A">
          <w:rPr>
            <w:color w:val="000000"/>
            <w:sz w:val="28"/>
            <w:szCs w:val="28"/>
          </w:rPr>
          <w:t>1 л</w:t>
        </w:r>
      </w:smartTag>
      <w:r w:rsidRPr="00F2126A">
        <w:rPr>
          <w:color w:val="000000"/>
          <w:sz w:val="28"/>
          <w:szCs w:val="28"/>
        </w:rPr>
        <w:t xml:space="preserve"> воды. В нормальной питьевой воде содержится 500-600 мг/л со</w:t>
      </w:r>
      <w:r w:rsidRPr="00F2126A">
        <w:rPr>
          <w:color w:val="000000"/>
          <w:sz w:val="28"/>
          <w:szCs w:val="28"/>
        </w:rPr>
        <w:softHyphen/>
        <w:t>лей.</w:t>
      </w:r>
    </w:p>
    <w:p w14:paraId="69FE3B07" w14:textId="77777777" w:rsidR="004345EF" w:rsidRPr="00F2126A" w:rsidRDefault="004345EF" w:rsidP="00F2126A">
      <w:pPr>
        <w:shd w:val="clear" w:color="auto" w:fill="FFFFFF"/>
        <w:jc w:val="both"/>
        <w:rPr>
          <w:sz w:val="28"/>
          <w:szCs w:val="28"/>
        </w:rPr>
      </w:pPr>
      <w:r w:rsidRPr="00F2126A">
        <w:rPr>
          <w:color w:val="000000"/>
          <w:sz w:val="28"/>
          <w:szCs w:val="28"/>
        </w:rPr>
        <w:t>Если минерализация воды резко повышена (более 1000 мг/л) или пони</w:t>
      </w:r>
      <w:r w:rsidRPr="00F2126A">
        <w:rPr>
          <w:color w:val="000000"/>
          <w:sz w:val="28"/>
          <w:szCs w:val="28"/>
        </w:rPr>
        <w:softHyphen/>
        <w:t>жена (менее 100 мг/л), то такая вода не может полностью удовлетворить питьевые потребности человека, так как в значительной степени вызывает нарушения водно-солевого обмена. Вода с повышенной минерализацией мо</w:t>
      </w:r>
      <w:r w:rsidRPr="00F2126A">
        <w:rPr>
          <w:color w:val="000000"/>
          <w:sz w:val="28"/>
          <w:szCs w:val="28"/>
        </w:rPr>
        <w:softHyphen/>
        <w:t>жет иметь неприятный вкус, ухудщать секрецию и усиливать моторику жлуд-ка и кишечника (послабляющее действие), отрицательно влиять на усвоение пищевых веществ, вызывать другие диспептические явления.</w:t>
      </w:r>
    </w:p>
    <w:p w14:paraId="592B7B25" w14:textId="77777777" w:rsidR="004345EF" w:rsidRPr="00F2126A" w:rsidRDefault="004345EF" w:rsidP="00F2126A">
      <w:pPr>
        <w:shd w:val="clear" w:color="auto" w:fill="FFFFFF"/>
        <w:jc w:val="both"/>
        <w:rPr>
          <w:sz w:val="28"/>
          <w:szCs w:val="28"/>
        </w:rPr>
      </w:pPr>
      <w:r w:rsidRPr="00F2126A">
        <w:rPr>
          <w:b/>
          <w:bCs/>
          <w:color w:val="000000"/>
          <w:sz w:val="28"/>
          <w:szCs w:val="28"/>
        </w:rPr>
        <w:t>Минеральный состав воды и его значение.</w:t>
      </w:r>
    </w:p>
    <w:p w14:paraId="74202117" w14:textId="77777777" w:rsidR="004345EF" w:rsidRPr="00F2126A" w:rsidRDefault="004345EF" w:rsidP="00F2126A">
      <w:pPr>
        <w:shd w:val="clear" w:color="auto" w:fill="FFFFFF"/>
        <w:jc w:val="both"/>
        <w:rPr>
          <w:sz w:val="28"/>
          <w:szCs w:val="28"/>
        </w:rPr>
      </w:pPr>
      <w:r w:rsidRPr="00F2126A">
        <w:rPr>
          <w:color w:val="000000"/>
          <w:sz w:val="28"/>
          <w:szCs w:val="28"/>
        </w:rPr>
        <w:t>Минеральные вещества, содержащимся в воде с точки зрения их значе</w:t>
      </w:r>
      <w:r w:rsidRPr="00F2126A">
        <w:rPr>
          <w:color w:val="000000"/>
          <w:sz w:val="28"/>
          <w:szCs w:val="28"/>
        </w:rPr>
        <w:softHyphen/>
        <w:t>ния можно разделить на несколько групп:</w:t>
      </w:r>
    </w:p>
    <w:p w14:paraId="0FA269B7" w14:textId="77777777" w:rsidR="004345EF" w:rsidRPr="00F2126A" w:rsidRDefault="004345EF" w:rsidP="00F2126A">
      <w:pPr>
        <w:shd w:val="clear" w:color="auto" w:fill="FFFFFF"/>
        <w:jc w:val="both"/>
        <w:rPr>
          <w:sz w:val="28"/>
          <w:szCs w:val="28"/>
        </w:rPr>
      </w:pPr>
      <w:r w:rsidRPr="00F2126A">
        <w:rPr>
          <w:color w:val="000000"/>
          <w:sz w:val="28"/>
          <w:szCs w:val="28"/>
        </w:rPr>
        <w:t>1)                          Вещества, влияющие преимущественно на органолептические свойст</w:t>
      </w:r>
      <w:r w:rsidRPr="00F2126A">
        <w:rPr>
          <w:color w:val="000000"/>
          <w:sz w:val="28"/>
          <w:szCs w:val="28"/>
        </w:rPr>
        <w:softHyphen/>
        <w:t>ва воды - хлориды, сульфаты, фосфаты и др. (см. предыдущий во</w:t>
      </w:r>
      <w:r w:rsidRPr="00F2126A">
        <w:rPr>
          <w:color w:val="000000"/>
          <w:sz w:val="28"/>
          <w:szCs w:val="28"/>
        </w:rPr>
        <w:softHyphen/>
        <w:t>прос)</w:t>
      </w:r>
    </w:p>
    <w:p w14:paraId="64BE5CC8" w14:textId="77777777" w:rsidR="004345EF" w:rsidRPr="00F2126A" w:rsidRDefault="004345EF" w:rsidP="00F2126A">
      <w:pPr>
        <w:shd w:val="clear" w:color="auto" w:fill="FFFFFF"/>
        <w:jc w:val="both"/>
        <w:rPr>
          <w:sz w:val="28"/>
          <w:szCs w:val="28"/>
        </w:rPr>
      </w:pPr>
      <w:r w:rsidRPr="00F2126A">
        <w:rPr>
          <w:color w:val="000000"/>
          <w:sz w:val="28"/>
          <w:szCs w:val="28"/>
        </w:rPr>
        <w:t>2)                           Вещества, придающие воде токсические свойства - см. предыдущий вопрос.</w:t>
      </w:r>
    </w:p>
    <w:p w14:paraId="75FA538C" w14:textId="77777777" w:rsidR="004345EF" w:rsidRPr="00F2126A" w:rsidRDefault="004345EF" w:rsidP="00F2126A">
      <w:pPr>
        <w:shd w:val="clear" w:color="auto" w:fill="FFFFFF"/>
        <w:jc w:val="both"/>
        <w:rPr>
          <w:sz w:val="28"/>
          <w:szCs w:val="28"/>
        </w:rPr>
      </w:pPr>
      <w:r w:rsidRPr="00F2126A">
        <w:rPr>
          <w:color w:val="000000"/>
          <w:sz w:val="28"/>
          <w:szCs w:val="28"/>
        </w:rPr>
        <w:t>3)                           Вещества, повышенное или пониженное содержание которых в воде данной местности приводит к возникновению эндемических заболе</w:t>
      </w:r>
      <w:r w:rsidRPr="00F2126A">
        <w:rPr>
          <w:color w:val="000000"/>
          <w:sz w:val="28"/>
          <w:szCs w:val="28"/>
        </w:rPr>
        <w:softHyphen/>
        <w:t xml:space="preserve">ваний - </w:t>
      </w:r>
      <w:r w:rsidRPr="00F2126A">
        <w:rPr>
          <w:color w:val="000000"/>
          <w:sz w:val="28"/>
          <w:szCs w:val="28"/>
          <w:lang w:val="en-US"/>
        </w:rPr>
        <w:t>F</w:t>
      </w:r>
      <w:r w:rsidRPr="00F2126A">
        <w:rPr>
          <w:color w:val="000000"/>
          <w:sz w:val="28"/>
          <w:szCs w:val="28"/>
        </w:rPr>
        <w:t xml:space="preserve">, </w:t>
      </w:r>
      <w:r w:rsidRPr="00F2126A">
        <w:rPr>
          <w:color w:val="000000"/>
          <w:sz w:val="28"/>
          <w:szCs w:val="28"/>
          <w:lang w:val="en-US"/>
        </w:rPr>
        <w:t>I</w:t>
      </w:r>
      <w:r w:rsidRPr="00F2126A">
        <w:rPr>
          <w:color w:val="000000"/>
          <w:sz w:val="28"/>
          <w:szCs w:val="28"/>
        </w:rPr>
        <w:t xml:space="preserve"> (см. в вопросе №1 данного раздела, на стр. 28).</w:t>
      </w:r>
    </w:p>
    <w:p w14:paraId="1F641B78" w14:textId="77777777" w:rsidR="004345EF" w:rsidRPr="00F2126A" w:rsidRDefault="004345EF" w:rsidP="00F2126A">
      <w:pPr>
        <w:shd w:val="clear" w:color="auto" w:fill="FFFFFF"/>
        <w:jc w:val="both"/>
        <w:rPr>
          <w:sz w:val="28"/>
          <w:szCs w:val="28"/>
        </w:rPr>
      </w:pPr>
      <w:r w:rsidRPr="00F2126A">
        <w:rPr>
          <w:color w:val="000000"/>
          <w:sz w:val="28"/>
          <w:szCs w:val="28"/>
        </w:rPr>
        <w:t xml:space="preserve">4)                           При увеличении </w:t>
      </w:r>
      <w:r w:rsidRPr="00F2126A">
        <w:rPr>
          <w:b/>
          <w:bCs/>
          <w:i/>
          <w:iCs/>
          <w:color w:val="000000"/>
          <w:sz w:val="28"/>
          <w:szCs w:val="28"/>
        </w:rPr>
        <w:t xml:space="preserve">жесткости </w:t>
      </w:r>
      <w:r w:rsidRPr="00F2126A">
        <w:rPr>
          <w:color w:val="000000"/>
          <w:sz w:val="28"/>
          <w:szCs w:val="28"/>
        </w:rPr>
        <w:t>питьевой воды (более 7 мг-экв/л), то есть при повышенном содержании в воде солей кальция и магния по</w:t>
      </w:r>
      <w:r w:rsidRPr="00F2126A">
        <w:rPr>
          <w:color w:val="000000"/>
          <w:sz w:val="28"/>
          <w:szCs w:val="28"/>
        </w:rPr>
        <w:softHyphen/>
        <w:t xml:space="preserve">вышается </w:t>
      </w:r>
    </w:p>
    <w:p w14:paraId="5E7E9CF0" w14:textId="77777777" w:rsidR="004345EF" w:rsidRPr="00F2126A" w:rsidRDefault="004345EF" w:rsidP="00F2126A">
      <w:pPr>
        <w:jc w:val="both"/>
        <w:rPr>
          <w:sz w:val="28"/>
          <w:szCs w:val="28"/>
        </w:rPr>
      </w:pPr>
      <w:r w:rsidRPr="00F2126A">
        <w:rPr>
          <w:color w:val="000000"/>
          <w:sz w:val="28"/>
          <w:szCs w:val="28"/>
        </w:rPr>
        <w:t>заболеваемость мочекаменной болезнью.</w:t>
      </w:r>
    </w:p>
    <w:p w14:paraId="3A5794EE" w14:textId="77777777" w:rsidR="004345EF" w:rsidRPr="00F2126A" w:rsidRDefault="004345EF" w:rsidP="00F2126A">
      <w:pPr>
        <w:shd w:val="clear" w:color="auto" w:fill="FFFFFF"/>
        <w:jc w:val="both"/>
        <w:rPr>
          <w:sz w:val="28"/>
          <w:szCs w:val="28"/>
        </w:rPr>
      </w:pPr>
      <w:r w:rsidRPr="00F2126A">
        <w:rPr>
          <w:b/>
          <w:bCs/>
          <w:color w:val="000000"/>
          <w:sz w:val="28"/>
          <w:szCs w:val="28"/>
        </w:rPr>
        <w:t>Фторирование и дефторирование</w:t>
      </w:r>
    </w:p>
    <w:p w14:paraId="4CF93DF6"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Фторирование воды </w:t>
      </w:r>
      <w:r w:rsidRPr="00F2126A">
        <w:rPr>
          <w:color w:val="000000"/>
          <w:sz w:val="28"/>
          <w:szCs w:val="28"/>
        </w:rPr>
        <w:t xml:space="preserve">осуществляется при концентрации фтора в воде в среднем ниже 0.5 </w:t>
      </w:r>
      <w:r w:rsidRPr="00F2126A">
        <w:rPr>
          <w:b/>
          <w:bCs/>
          <w:color w:val="000000"/>
          <w:sz w:val="28"/>
          <w:szCs w:val="28"/>
        </w:rPr>
        <w:t xml:space="preserve">мг/л </w:t>
      </w:r>
      <w:r w:rsidRPr="00F2126A">
        <w:rPr>
          <w:color w:val="000000"/>
          <w:sz w:val="28"/>
          <w:szCs w:val="28"/>
        </w:rPr>
        <w:t>(так как при этом значительно возрастает частота воз</w:t>
      </w:r>
      <w:r w:rsidRPr="00F2126A">
        <w:rPr>
          <w:color w:val="000000"/>
          <w:sz w:val="28"/>
          <w:szCs w:val="28"/>
        </w:rPr>
        <w:softHyphen/>
        <w:t>никновения кариеса среди детей и взрослых).</w:t>
      </w:r>
    </w:p>
    <w:p w14:paraId="10CAD57F" w14:textId="77777777" w:rsidR="004345EF" w:rsidRPr="00F2126A" w:rsidRDefault="004345EF" w:rsidP="00F2126A">
      <w:pPr>
        <w:shd w:val="clear" w:color="auto" w:fill="FFFFFF"/>
        <w:jc w:val="both"/>
        <w:rPr>
          <w:sz w:val="28"/>
          <w:szCs w:val="28"/>
        </w:rPr>
      </w:pPr>
      <w:r w:rsidRPr="00F2126A">
        <w:rPr>
          <w:b/>
          <w:bCs/>
          <w:i/>
          <w:iCs/>
          <w:color w:val="000000"/>
          <w:sz w:val="28"/>
          <w:szCs w:val="28"/>
        </w:rPr>
        <w:t xml:space="preserve">Методика: </w:t>
      </w:r>
      <w:r w:rsidRPr="00F2126A">
        <w:rPr>
          <w:color w:val="000000"/>
          <w:sz w:val="28"/>
          <w:szCs w:val="28"/>
        </w:rPr>
        <w:t xml:space="preserve">Для фторирования воды применяют </w:t>
      </w:r>
      <w:r w:rsidRPr="00F2126A">
        <w:rPr>
          <w:i/>
          <w:iCs/>
          <w:color w:val="000000"/>
          <w:sz w:val="28"/>
          <w:szCs w:val="28"/>
        </w:rPr>
        <w:t xml:space="preserve">фторид натрия, крем-нефтористый аммоний, кремнефтористый натрий. </w:t>
      </w:r>
      <w:r w:rsidRPr="00F2126A">
        <w:rPr>
          <w:color w:val="000000"/>
          <w:sz w:val="28"/>
          <w:szCs w:val="28"/>
        </w:rPr>
        <w:t>Вводят соединения фто</w:t>
      </w:r>
      <w:r w:rsidRPr="00F2126A">
        <w:rPr>
          <w:color w:val="000000"/>
          <w:sz w:val="28"/>
          <w:szCs w:val="28"/>
        </w:rPr>
        <w:softHyphen/>
        <w:t>ра в воду после ее коагуляции и фильтрации. Кроме системного фторирова</w:t>
      </w:r>
      <w:r w:rsidRPr="00F2126A">
        <w:rPr>
          <w:color w:val="000000"/>
          <w:sz w:val="28"/>
          <w:szCs w:val="28"/>
        </w:rPr>
        <w:softHyphen/>
        <w:t>ния водопроводной воды возможно фторирование воды в детских учреждени</w:t>
      </w:r>
      <w:r w:rsidRPr="00F2126A">
        <w:rPr>
          <w:color w:val="000000"/>
          <w:sz w:val="28"/>
          <w:szCs w:val="28"/>
        </w:rPr>
        <w:softHyphen/>
        <w:t>ях, школах.</w:t>
      </w:r>
    </w:p>
    <w:p w14:paraId="506D156B"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Дефторирование воды </w:t>
      </w:r>
      <w:r w:rsidRPr="00F2126A">
        <w:rPr>
          <w:color w:val="000000"/>
          <w:sz w:val="28"/>
          <w:szCs w:val="28"/>
        </w:rPr>
        <w:t>показано при концентрации фтора в воде в сред</w:t>
      </w:r>
      <w:r w:rsidRPr="00F2126A">
        <w:rPr>
          <w:color w:val="000000"/>
          <w:sz w:val="28"/>
          <w:szCs w:val="28"/>
        </w:rPr>
        <w:softHyphen/>
        <w:t>нем свыше 1.5 мг/л (так как при этом возникает флюороз зубов).</w:t>
      </w:r>
    </w:p>
    <w:p w14:paraId="03DB9120"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Методика: </w:t>
      </w:r>
      <w:r w:rsidRPr="00F2126A">
        <w:rPr>
          <w:color w:val="000000"/>
          <w:sz w:val="28"/>
          <w:szCs w:val="28"/>
        </w:rPr>
        <w:t>Дефторирование осуществляется на специальных установках путем осаждения избытка фтора или фильтрации воды через активную окись алюминия или анионообменныс смолы, которые извлекают фтор из воды.</w:t>
      </w:r>
    </w:p>
    <w:p w14:paraId="195B37A4" w14:textId="77777777" w:rsidR="004345EF" w:rsidRPr="00F2126A" w:rsidRDefault="004345EF" w:rsidP="00F2126A">
      <w:pPr>
        <w:jc w:val="both"/>
        <w:rPr>
          <w:b/>
          <w:bCs/>
          <w:sz w:val="28"/>
          <w:szCs w:val="28"/>
        </w:rPr>
      </w:pPr>
      <w:r w:rsidRPr="00F2126A">
        <w:rPr>
          <w:b/>
          <w:bCs/>
          <w:sz w:val="28"/>
          <w:szCs w:val="28"/>
        </w:rPr>
        <w:t>26  Гигиенические требования к качеству воды. Эпидемиологический план.</w:t>
      </w:r>
    </w:p>
    <w:p w14:paraId="5B725F33" w14:textId="77777777" w:rsidR="004345EF" w:rsidRPr="00F2126A" w:rsidRDefault="004345EF" w:rsidP="00F2126A">
      <w:pPr>
        <w:shd w:val="clear" w:color="auto" w:fill="FFFFFF"/>
        <w:jc w:val="both"/>
        <w:rPr>
          <w:sz w:val="28"/>
          <w:szCs w:val="28"/>
        </w:rPr>
      </w:pPr>
      <w:r w:rsidRPr="00F2126A">
        <w:rPr>
          <w:b/>
          <w:bCs/>
          <w:i/>
          <w:iCs/>
          <w:color w:val="000000"/>
          <w:sz w:val="28"/>
          <w:szCs w:val="28"/>
        </w:rPr>
        <w:t>Вещества,  характеризующие воду в эпидемиологиче</w:t>
      </w:r>
      <w:r w:rsidRPr="00F2126A">
        <w:rPr>
          <w:b/>
          <w:bCs/>
          <w:i/>
          <w:iCs/>
          <w:color w:val="000000"/>
          <w:sz w:val="28"/>
          <w:szCs w:val="28"/>
        </w:rPr>
        <w:softHyphen/>
        <w:t>ском отношении.</w:t>
      </w:r>
    </w:p>
    <w:p w14:paraId="4DBB1273" w14:textId="77777777" w:rsidR="004345EF" w:rsidRPr="00F2126A" w:rsidRDefault="004345EF" w:rsidP="00F2126A">
      <w:pPr>
        <w:shd w:val="clear" w:color="auto" w:fill="FFFFFF"/>
        <w:jc w:val="both"/>
        <w:rPr>
          <w:sz w:val="28"/>
          <w:szCs w:val="28"/>
        </w:rPr>
      </w:pPr>
      <w:r w:rsidRPr="00F2126A">
        <w:rPr>
          <w:color w:val="000000"/>
          <w:sz w:val="28"/>
          <w:szCs w:val="28"/>
        </w:rPr>
        <w:t>К этой группе относятся соединения, повышенное содержание ко</w:t>
      </w:r>
      <w:r w:rsidRPr="00F2126A">
        <w:rPr>
          <w:color w:val="000000"/>
          <w:sz w:val="28"/>
          <w:szCs w:val="28"/>
        </w:rPr>
        <w:softHyphen/>
        <w:t>торых в воде указывает на возможное ее загрязнение экскрементами че</w:t>
      </w:r>
      <w:r w:rsidRPr="00F2126A">
        <w:rPr>
          <w:color w:val="000000"/>
          <w:sz w:val="28"/>
          <w:szCs w:val="28"/>
        </w:rPr>
        <w:softHyphen/>
        <w:t>ловека (фекальное загрязнение, моча).</w:t>
      </w:r>
    </w:p>
    <w:p w14:paraId="1CBFA756" w14:textId="77777777" w:rsidR="004345EF" w:rsidRPr="00F2126A" w:rsidRDefault="004345EF" w:rsidP="00F2126A">
      <w:pPr>
        <w:shd w:val="clear" w:color="auto" w:fill="FFFFFF"/>
        <w:jc w:val="both"/>
        <w:rPr>
          <w:sz w:val="28"/>
          <w:szCs w:val="28"/>
        </w:rPr>
      </w:pPr>
      <w:r w:rsidRPr="00F2126A">
        <w:rPr>
          <w:color w:val="000000"/>
          <w:sz w:val="28"/>
          <w:szCs w:val="28"/>
        </w:rPr>
        <w:t xml:space="preserve">1.                    Важным показателем загрязнения воды органическим веществами животного происхождения являются </w:t>
      </w:r>
      <w:r w:rsidRPr="00F2126A">
        <w:rPr>
          <w:b/>
          <w:bCs/>
          <w:i/>
          <w:iCs/>
          <w:color w:val="000000"/>
          <w:sz w:val="28"/>
          <w:szCs w:val="28"/>
        </w:rPr>
        <w:t>азотистые соединения:</w:t>
      </w:r>
    </w:p>
    <w:p w14:paraId="7F8354BF"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                                        Аммиак и аммонийные соли </w:t>
      </w:r>
      <w:r w:rsidRPr="00F2126A">
        <w:rPr>
          <w:color w:val="000000"/>
          <w:sz w:val="28"/>
          <w:szCs w:val="28"/>
        </w:rPr>
        <w:t>(свыше 0.1 мг/л) указывают на све</w:t>
      </w:r>
      <w:r w:rsidRPr="00F2126A">
        <w:rPr>
          <w:color w:val="000000"/>
          <w:sz w:val="28"/>
          <w:szCs w:val="28"/>
        </w:rPr>
        <w:softHyphen/>
        <w:t>жее загрязнение</w:t>
      </w:r>
    </w:p>
    <w:p w14:paraId="6C5720AA"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 xml:space="preserve">Нитриты </w:t>
      </w:r>
      <w:r w:rsidRPr="00F2126A">
        <w:rPr>
          <w:color w:val="000000"/>
          <w:sz w:val="28"/>
          <w:szCs w:val="28"/>
        </w:rPr>
        <w:t xml:space="preserve">(свыше, 0.002 мг/л) и особенно </w:t>
      </w:r>
      <w:r w:rsidRPr="00F2126A">
        <w:rPr>
          <w:i/>
          <w:iCs/>
          <w:color w:val="000000"/>
          <w:sz w:val="28"/>
          <w:szCs w:val="28"/>
        </w:rPr>
        <w:t xml:space="preserve">нитраты </w:t>
      </w:r>
      <w:r w:rsidRPr="00F2126A">
        <w:rPr>
          <w:color w:val="000000"/>
          <w:sz w:val="28"/>
          <w:szCs w:val="28"/>
        </w:rPr>
        <w:t>говорят о давнем загрязнении</w:t>
      </w:r>
    </w:p>
    <w:p w14:paraId="658D0E92"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Сульфаты, хлориды, фосфаты </w:t>
      </w:r>
      <w:r w:rsidRPr="00F2126A">
        <w:rPr>
          <w:color w:val="000000"/>
          <w:sz w:val="28"/>
          <w:szCs w:val="28"/>
        </w:rPr>
        <w:t>(см. выше) кроме влияния на ор-ганолептические свойства также являются показателями вероятного загрязнения воды органическим веществами животного происхожде</w:t>
      </w:r>
      <w:r w:rsidRPr="00F2126A">
        <w:rPr>
          <w:color w:val="000000"/>
          <w:sz w:val="28"/>
          <w:szCs w:val="28"/>
        </w:rPr>
        <w:softHyphen/>
        <w:t>ния</w:t>
      </w:r>
    </w:p>
    <w:p w14:paraId="6F74D7C5" w14:textId="77777777" w:rsidR="004345EF" w:rsidRPr="00F2126A" w:rsidRDefault="004345EF" w:rsidP="00F2126A">
      <w:pPr>
        <w:shd w:val="clear" w:color="auto" w:fill="FFFFFF"/>
        <w:jc w:val="both"/>
        <w:rPr>
          <w:b/>
          <w:bCs/>
          <w:color w:val="000000"/>
          <w:sz w:val="28"/>
          <w:szCs w:val="28"/>
        </w:rPr>
      </w:pPr>
    </w:p>
    <w:p w14:paraId="70868D82" w14:textId="77777777" w:rsidR="004345EF" w:rsidRPr="00F2126A" w:rsidRDefault="004345EF" w:rsidP="00F2126A">
      <w:pPr>
        <w:shd w:val="clear" w:color="auto" w:fill="FFFFFF"/>
        <w:jc w:val="both"/>
        <w:rPr>
          <w:sz w:val="28"/>
          <w:szCs w:val="28"/>
        </w:rPr>
      </w:pPr>
      <w:r w:rsidRPr="00F2126A">
        <w:rPr>
          <w:b/>
          <w:bCs/>
          <w:color w:val="000000"/>
          <w:sz w:val="28"/>
          <w:szCs w:val="28"/>
        </w:rPr>
        <w:t>Бактериологические показатели загрязнения во</w:t>
      </w:r>
      <w:r w:rsidRPr="00F2126A">
        <w:rPr>
          <w:b/>
          <w:bCs/>
          <w:color w:val="000000"/>
          <w:sz w:val="28"/>
          <w:szCs w:val="28"/>
        </w:rPr>
        <w:softHyphen/>
        <w:t>ды.</w:t>
      </w:r>
    </w:p>
    <w:p w14:paraId="74EFB89F" w14:textId="77777777" w:rsidR="004345EF" w:rsidRPr="00F2126A" w:rsidRDefault="004345EF" w:rsidP="00F2126A">
      <w:pPr>
        <w:shd w:val="clear" w:color="auto" w:fill="FFFFFF"/>
        <w:jc w:val="both"/>
        <w:rPr>
          <w:sz w:val="28"/>
          <w:szCs w:val="28"/>
        </w:rPr>
      </w:pPr>
      <w:r w:rsidRPr="00F2126A">
        <w:rPr>
          <w:color w:val="000000"/>
          <w:sz w:val="28"/>
          <w:szCs w:val="28"/>
        </w:rPr>
        <w:t xml:space="preserve">Бактериологические показатели загрязнения воды характеризуют </w:t>
      </w:r>
      <w:r w:rsidRPr="00F2126A">
        <w:rPr>
          <w:b/>
          <w:bCs/>
          <w:color w:val="000000"/>
          <w:sz w:val="28"/>
          <w:szCs w:val="28"/>
          <w:u w:val="single"/>
        </w:rPr>
        <w:t xml:space="preserve">безопасность </w:t>
      </w:r>
      <w:r w:rsidRPr="00F2126A">
        <w:rPr>
          <w:color w:val="000000"/>
          <w:sz w:val="28"/>
          <w:szCs w:val="28"/>
          <w:u w:val="single"/>
        </w:rPr>
        <w:t>воды</w:t>
      </w:r>
      <w:r w:rsidRPr="00F2126A">
        <w:rPr>
          <w:color w:val="000000"/>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709"/>
        <w:gridCol w:w="2891"/>
        <w:gridCol w:w="2700"/>
        <w:gridCol w:w="2880"/>
      </w:tblGrid>
      <w:tr w:rsidR="004345EF" w:rsidRPr="00F2126A" w14:paraId="18D6A82E" w14:textId="77777777" w:rsidTr="009F409D">
        <w:tblPrEx>
          <w:tblCellMar>
            <w:top w:w="0" w:type="dxa"/>
            <w:bottom w:w="0" w:type="dxa"/>
          </w:tblCellMar>
        </w:tblPrEx>
        <w:trPr>
          <w:trHeight w:val="65"/>
        </w:trPr>
        <w:tc>
          <w:tcPr>
            <w:tcW w:w="709" w:type="dxa"/>
            <w:tcBorders>
              <w:top w:val="single" w:sz="6" w:space="0" w:color="auto"/>
              <w:left w:val="single" w:sz="6" w:space="0" w:color="auto"/>
              <w:bottom w:val="nil"/>
              <w:right w:val="single" w:sz="6" w:space="0" w:color="auto"/>
            </w:tcBorders>
            <w:shd w:val="clear" w:color="auto" w:fill="FFFFFF"/>
          </w:tcPr>
          <w:p w14:paraId="2B8AAA78" w14:textId="77777777" w:rsidR="004345EF" w:rsidRPr="00F2126A" w:rsidRDefault="004345EF" w:rsidP="00F2126A">
            <w:pPr>
              <w:shd w:val="clear" w:color="auto" w:fill="FFFFFF"/>
              <w:jc w:val="both"/>
              <w:rPr>
                <w:sz w:val="28"/>
                <w:szCs w:val="28"/>
              </w:rPr>
            </w:pPr>
            <w:r w:rsidRPr="00F2126A">
              <w:rPr>
                <w:b/>
                <w:bCs/>
                <w:color w:val="000000"/>
                <w:sz w:val="28"/>
                <w:szCs w:val="28"/>
              </w:rPr>
              <w:t>Показатель</w:t>
            </w:r>
          </w:p>
        </w:tc>
        <w:tc>
          <w:tcPr>
            <w:tcW w:w="2891" w:type="dxa"/>
            <w:tcBorders>
              <w:top w:val="single" w:sz="6" w:space="0" w:color="auto"/>
              <w:left w:val="single" w:sz="6" w:space="0" w:color="auto"/>
              <w:bottom w:val="nil"/>
              <w:right w:val="single" w:sz="6" w:space="0" w:color="auto"/>
            </w:tcBorders>
            <w:shd w:val="clear" w:color="auto" w:fill="FFFFFF"/>
          </w:tcPr>
          <w:p w14:paraId="01BA7711" w14:textId="77777777" w:rsidR="004345EF" w:rsidRPr="00F2126A" w:rsidRDefault="004345EF" w:rsidP="00F2126A">
            <w:pPr>
              <w:shd w:val="clear" w:color="auto" w:fill="FFFFFF"/>
              <w:jc w:val="both"/>
              <w:rPr>
                <w:sz w:val="28"/>
                <w:szCs w:val="28"/>
              </w:rPr>
            </w:pPr>
            <w:r w:rsidRPr="00F2126A">
              <w:rPr>
                <w:b/>
                <w:bCs/>
                <w:color w:val="000000"/>
                <w:sz w:val="28"/>
                <w:szCs w:val="28"/>
              </w:rPr>
              <w:t>Определение</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697686DD" w14:textId="77777777" w:rsidR="004345EF" w:rsidRPr="00F2126A" w:rsidRDefault="004345EF" w:rsidP="00F2126A">
            <w:pPr>
              <w:shd w:val="clear" w:color="auto" w:fill="FFFFFF"/>
              <w:jc w:val="both"/>
              <w:rPr>
                <w:sz w:val="28"/>
                <w:szCs w:val="28"/>
              </w:rPr>
            </w:pPr>
            <w:r w:rsidRPr="00F2126A">
              <w:rPr>
                <w:b/>
                <w:bCs/>
                <w:color w:val="000000"/>
                <w:sz w:val="28"/>
                <w:szCs w:val="28"/>
                <w:lang w:val="en-US"/>
              </w:rPr>
              <w:t>Hoi</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0320B544" w14:textId="77777777" w:rsidR="004345EF" w:rsidRPr="00F2126A" w:rsidRDefault="004345EF" w:rsidP="00F2126A">
            <w:pPr>
              <w:shd w:val="clear" w:color="auto" w:fill="FFFFFF"/>
              <w:jc w:val="both"/>
              <w:rPr>
                <w:sz w:val="28"/>
                <w:szCs w:val="28"/>
              </w:rPr>
            </w:pPr>
            <w:r w:rsidRPr="00F2126A">
              <w:rPr>
                <w:color w:val="000000"/>
                <w:sz w:val="28"/>
                <w:szCs w:val="28"/>
              </w:rPr>
              <w:t>эма</w:t>
            </w:r>
          </w:p>
        </w:tc>
      </w:tr>
      <w:tr w:rsidR="004345EF" w:rsidRPr="00F2126A" w14:paraId="229A2D62" w14:textId="77777777" w:rsidTr="009F409D">
        <w:tblPrEx>
          <w:tblCellMar>
            <w:top w:w="0" w:type="dxa"/>
            <w:bottom w:w="0" w:type="dxa"/>
          </w:tblCellMar>
        </w:tblPrEx>
        <w:trPr>
          <w:trHeight w:val="65"/>
        </w:trPr>
        <w:tc>
          <w:tcPr>
            <w:tcW w:w="709" w:type="dxa"/>
            <w:tcBorders>
              <w:top w:val="nil"/>
              <w:left w:val="single" w:sz="6" w:space="0" w:color="auto"/>
              <w:bottom w:val="single" w:sz="6" w:space="0" w:color="auto"/>
              <w:right w:val="single" w:sz="6" w:space="0" w:color="auto"/>
            </w:tcBorders>
            <w:shd w:val="clear" w:color="auto" w:fill="FFFFFF"/>
          </w:tcPr>
          <w:p w14:paraId="7DFEA235" w14:textId="77777777" w:rsidR="004345EF" w:rsidRPr="00F2126A" w:rsidRDefault="004345EF" w:rsidP="00F2126A">
            <w:pPr>
              <w:jc w:val="both"/>
              <w:rPr>
                <w:sz w:val="28"/>
                <w:szCs w:val="28"/>
              </w:rPr>
            </w:pPr>
          </w:p>
          <w:p w14:paraId="2CA1D69F" w14:textId="77777777" w:rsidR="004345EF" w:rsidRPr="00F2126A" w:rsidRDefault="004345EF" w:rsidP="00F2126A">
            <w:pPr>
              <w:jc w:val="both"/>
              <w:rPr>
                <w:sz w:val="28"/>
                <w:szCs w:val="28"/>
              </w:rPr>
            </w:pPr>
          </w:p>
        </w:tc>
        <w:tc>
          <w:tcPr>
            <w:tcW w:w="2891" w:type="dxa"/>
            <w:tcBorders>
              <w:top w:val="nil"/>
              <w:left w:val="single" w:sz="6" w:space="0" w:color="auto"/>
              <w:bottom w:val="single" w:sz="6" w:space="0" w:color="auto"/>
              <w:right w:val="single" w:sz="6" w:space="0" w:color="auto"/>
            </w:tcBorders>
            <w:shd w:val="clear" w:color="auto" w:fill="FFFFFF"/>
          </w:tcPr>
          <w:p w14:paraId="57B365E8" w14:textId="77777777" w:rsidR="004345EF" w:rsidRPr="00F2126A" w:rsidRDefault="004345EF" w:rsidP="00F2126A">
            <w:pPr>
              <w:jc w:val="both"/>
              <w:rPr>
                <w:sz w:val="28"/>
                <w:szCs w:val="28"/>
              </w:rPr>
            </w:pPr>
          </w:p>
          <w:p w14:paraId="18594E73" w14:textId="77777777" w:rsidR="004345EF" w:rsidRPr="00F2126A" w:rsidRDefault="004345EF" w:rsidP="00F2126A">
            <w:pPr>
              <w:jc w:val="both"/>
              <w:rPr>
                <w:sz w:val="28"/>
                <w:szCs w:val="28"/>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35234B19" w14:textId="77777777" w:rsidR="004345EF" w:rsidRPr="00F2126A" w:rsidRDefault="004345EF" w:rsidP="00F2126A">
            <w:pPr>
              <w:shd w:val="clear" w:color="auto" w:fill="FFFFFF"/>
              <w:jc w:val="both"/>
              <w:rPr>
                <w:sz w:val="28"/>
                <w:szCs w:val="28"/>
              </w:rPr>
            </w:pPr>
            <w:r w:rsidRPr="00F2126A">
              <w:rPr>
                <w:color w:val="000000"/>
                <w:sz w:val="28"/>
                <w:szCs w:val="28"/>
              </w:rPr>
              <w:t>Водопрово дная вода</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2604D633" w14:textId="77777777" w:rsidR="004345EF" w:rsidRPr="00F2126A" w:rsidRDefault="004345EF" w:rsidP="00F2126A">
            <w:pPr>
              <w:shd w:val="clear" w:color="auto" w:fill="FFFFFF"/>
              <w:jc w:val="both"/>
              <w:rPr>
                <w:sz w:val="28"/>
                <w:szCs w:val="28"/>
              </w:rPr>
            </w:pPr>
            <w:r w:rsidRPr="00F2126A">
              <w:rPr>
                <w:color w:val="000000"/>
                <w:sz w:val="28"/>
                <w:szCs w:val="28"/>
              </w:rPr>
              <w:t>Колодей,-ная вода</w:t>
            </w:r>
          </w:p>
        </w:tc>
      </w:tr>
      <w:tr w:rsidR="004345EF" w:rsidRPr="00F2126A" w14:paraId="007A9ABE" w14:textId="77777777" w:rsidTr="009F409D">
        <w:tblPrEx>
          <w:tblCellMar>
            <w:top w:w="0" w:type="dxa"/>
            <w:bottom w:w="0" w:type="dxa"/>
          </w:tblCellMar>
        </w:tblPrEx>
        <w:trPr>
          <w:trHeight w:val="65"/>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0FCBCDB0" w14:textId="77777777" w:rsidR="004345EF" w:rsidRPr="00F2126A" w:rsidRDefault="004345EF" w:rsidP="00F2126A">
            <w:pPr>
              <w:shd w:val="clear" w:color="auto" w:fill="FFFFFF"/>
              <w:jc w:val="both"/>
              <w:rPr>
                <w:sz w:val="28"/>
                <w:szCs w:val="28"/>
              </w:rPr>
            </w:pPr>
            <w:r w:rsidRPr="00F2126A">
              <w:rPr>
                <w:b/>
                <w:bCs/>
                <w:i/>
                <w:iCs/>
                <w:color w:val="000000"/>
                <w:sz w:val="28"/>
                <w:szCs w:val="28"/>
              </w:rPr>
              <w:t>Микробное число</w:t>
            </w:r>
          </w:p>
        </w:tc>
        <w:tc>
          <w:tcPr>
            <w:tcW w:w="2891" w:type="dxa"/>
            <w:tcBorders>
              <w:top w:val="single" w:sz="6" w:space="0" w:color="auto"/>
              <w:left w:val="single" w:sz="6" w:space="0" w:color="auto"/>
              <w:bottom w:val="single" w:sz="6" w:space="0" w:color="auto"/>
              <w:right w:val="single" w:sz="6" w:space="0" w:color="auto"/>
            </w:tcBorders>
            <w:shd w:val="clear" w:color="auto" w:fill="FFFFFF"/>
          </w:tcPr>
          <w:p w14:paraId="189E9E8C" w14:textId="77777777" w:rsidR="004345EF" w:rsidRPr="00F2126A" w:rsidRDefault="004345EF" w:rsidP="00F2126A">
            <w:pPr>
              <w:shd w:val="clear" w:color="auto" w:fill="FFFFFF"/>
              <w:jc w:val="both"/>
              <w:rPr>
                <w:sz w:val="28"/>
                <w:szCs w:val="28"/>
              </w:rPr>
            </w:pPr>
            <w:r w:rsidRPr="00F2126A">
              <w:rPr>
                <w:color w:val="000000"/>
                <w:sz w:val="28"/>
                <w:szCs w:val="28"/>
              </w:rPr>
              <w:t>Общее количество микроор</w:t>
            </w:r>
            <w:r w:rsidRPr="00F2126A">
              <w:rPr>
                <w:color w:val="000000"/>
                <w:sz w:val="28"/>
                <w:szCs w:val="28"/>
              </w:rPr>
              <w:softHyphen/>
              <w:t>ганизмов в 1 мл воды</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183530E3" w14:textId="77777777" w:rsidR="004345EF" w:rsidRPr="00F2126A" w:rsidRDefault="004345EF" w:rsidP="00F2126A">
            <w:pPr>
              <w:shd w:val="clear" w:color="auto" w:fill="FFFFFF"/>
              <w:jc w:val="both"/>
              <w:rPr>
                <w:sz w:val="28"/>
                <w:szCs w:val="28"/>
              </w:rPr>
            </w:pPr>
            <w:r w:rsidRPr="00F2126A">
              <w:rPr>
                <w:color w:val="000000"/>
                <w:sz w:val="28"/>
                <w:szCs w:val="28"/>
              </w:rPr>
              <w:t>Не более 100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4BA127A4" w14:textId="77777777" w:rsidR="004345EF" w:rsidRPr="00F2126A" w:rsidRDefault="004345EF" w:rsidP="00F2126A">
            <w:pPr>
              <w:shd w:val="clear" w:color="auto" w:fill="FFFFFF"/>
              <w:jc w:val="both"/>
              <w:rPr>
                <w:sz w:val="28"/>
                <w:szCs w:val="28"/>
              </w:rPr>
            </w:pPr>
            <w:r w:rsidRPr="00F2126A">
              <w:rPr>
                <w:color w:val="000000"/>
                <w:sz w:val="28"/>
                <w:szCs w:val="28"/>
              </w:rPr>
              <w:t>Не более 1000</w:t>
            </w:r>
          </w:p>
        </w:tc>
      </w:tr>
      <w:tr w:rsidR="004345EF" w:rsidRPr="00F2126A" w14:paraId="35417153" w14:textId="77777777" w:rsidTr="009F409D">
        <w:tblPrEx>
          <w:tblCellMar>
            <w:top w:w="0" w:type="dxa"/>
            <w:bottom w:w="0" w:type="dxa"/>
          </w:tblCellMar>
        </w:tblPrEx>
        <w:trPr>
          <w:trHeight w:val="65"/>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A8F2E88" w14:textId="77777777" w:rsidR="004345EF" w:rsidRPr="00F2126A" w:rsidRDefault="004345EF" w:rsidP="00F2126A">
            <w:pPr>
              <w:shd w:val="clear" w:color="auto" w:fill="FFFFFF"/>
              <w:jc w:val="both"/>
              <w:rPr>
                <w:sz w:val="28"/>
                <w:szCs w:val="28"/>
              </w:rPr>
            </w:pPr>
            <w:r w:rsidRPr="00F2126A">
              <w:rPr>
                <w:b/>
                <w:bCs/>
                <w:i/>
                <w:iCs/>
                <w:color w:val="000000"/>
                <w:sz w:val="28"/>
                <w:szCs w:val="28"/>
              </w:rPr>
              <w:t>Коли-индекс</w:t>
            </w:r>
          </w:p>
        </w:tc>
        <w:tc>
          <w:tcPr>
            <w:tcW w:w="2891" w:type="dxa"/>
            <w:tcBorders>
              <w:top w:val="single" w:sz="6" w:space="0" w:color="auto"/>
              <w:left w:val="single" w:sz="6" w:space="0" w:color="auto"/>
              <w:bottom w:val="single" w:sz="6" w:space="0" w:color="auto"/>
              <w:right w:val="single" w:sz="6" w:space="0" w:color="auto"/>
            </w:tcBorders>
            <w:shd w:val="clear" w:color="auto" w:fill="FFFFFF"/>
          </w:tcPr>
          <w:p w14:paraId="61F90A7F" w14:textId="77777777" w:rsidR="004345EF" w:rsidRPr="00F2126A" w:rsidRDefault="004345EF" w:rsidP="00F2126A">
            <w:pPr>
              <w:shd w:val="clear" w:color="auto" w:fill="FFFFFF"/>
              <w:jc w:val="both"/>
              <w:rPr>
                <w:sz w:val="28"/>
                <w:szCs w:val="28"/>
              </w:rPr>
            </w:pPr>
            <w:r w:rsidRPr="00F2126A">
              <w:rPr>
                <w:color w:val="000000"/>
                <w:sz w:val="28"/>
                <w:szCs w:val="28"/>
              </w:rPr>
              <w:t>Количество кишечных пало</w:t>
            </w:r>
            <w:r w:rsidRPr="00F2126A">
              <w:rPr>
                <w:color w:val="000000"/>
                <w:sz w:val="28"/>
                <w:szCs w:val="28"/>
              </w:rPr>
              <w:softHyphen/>
              <w:t>чек в 1 литре воды</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2A148F84" w14:textId="77777777" w:rsidR="004345EF" w:rsidRPr="00F2126A" w:rsidRDefault="004345EF" w:rsidP="00F2126A">
            <w:pPr>
              <w:shd w:val="clear" w:color="auto" w:fill="FFFFFF"/>
              <w:jc w:val="both"/>
              <w:rPr>
                <w:sz w:val="28"/>
                <w:szCs w:val="28"/>
              </w:rPr>
            </w:pPr>
            <w:r w:rsidRPr="00F2126A">
              <w:rPr>
                <w:color w:val="000000"/>
                <w:sz w:val="28"/>
                <w:szCs w:val="28"/>
              </w:rPr>
              <w:t>3</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71D28B93" w14:textId="77777777" w:rsidR="004345EF" w:rsidRPr="00F2126A" w:rsidRDefault="004345EF" w:rsidP="00F2126A">
            <w:pPr>
              <w:shd w:val="clear" w:color="auto" w:fill="FFFFFF"/>
              <w:jc w:val="both"/>
              <w:rPr>
                <w:sz w:val="28"/>
                <w:szCs w:val="28"/>
              </w:rPr>
            </w:pPr>
            <w:r w:rsidRPr="00F2126A">
              <w:rPr>
                <w:color w:val="000000"/>
                <w:sz w:val="28"/>
                <w:szCs w:val="28"/>
              </w:rPr>
              <w:t>10</w:t>
            </w:r>
          </w:p>
        </w:tc>
      </w:tr>
      <w:tr w:rsidR="004345EF" w:rsidRPr="00F2126A" w14:paraId="57680470" w14:textId="77777777" w:rsidTr="009F409D">
        <w:tblPrEx>
          <w:tblCellMar>
            <w:top w:w="0" w:type="dxa"/>
            <w:bottom w:w="0" w:type="dxa"/>
          </w:tblCellMar>
        </w:tblPrEx>
        <w:trPr>
          <w:trHeight w:val="65"/>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AA55EC9" w14:textId="77777777" w:rsidR="004345EF" w:rsidRPr="00F2126A" w:rsidRDefault="004345EF" w:rsidP="00F2126A">
            <w:pPr>
              <w:shd w:val="clear" w:color="auto" w:fill="FFFFFF"/>
              <w:jc w:val="both"/>
              <w:rPr>
                <w:sz w:val="28"/>
                <w:szCs w:val="28"/>
              </w:rPr>
            </w:pPr>
            <w:r w:rsidRPr="00F2126A">
              <w:rPr>
                <w:b/>
                <w:bCs/>
                <w:i/>
                <w:iCs/>
                <w:color w:val="000000"/>
                <w:sz w:val="28"/>
                <w:szCs w:val="28"/>
              </w:rPr>
              <w:t>Коли-титр</w:t>
            </w:r>
          </w:p>
        </w:tc>
        <w:tc>
          <w:tcPr>
            <w:tcW w:w="2891" w:type="dxa"/>
            <w:tcBorders>
              <w:top w:val="single" w:sz="6" w:space="0" w:color="auto"/>
              <w:left w:val="single" w:sz="6" w:space="0" w:color="auto"/>
              <w:bottom w:val="single" w:sz="6" w:space="0" w:color="auto"/>
              <w:right w:val="single" w:sz="6" w:space="0" w:color="auto"/>
            </w:tcBorders>
            <w:shd w:val="clear" w:color="auto" w:fill="FFFFFF"/>
          </w:tcPr>
          <w:p w14:paraId="2532127F" w14:textId="77777777" w:rsidR="004345EF" w:rsidRPr="00F2126A" w:rsidRDefault="004345EF" w:rsidP="00F2126A">
            <w:pPr>
              <w:shd w:val="clear" w:color="auto" w:fill="FFFFFF"/>
              <w:jc w:val="both"/>
              <w:rPr>
                <w:sz w:val="28"/>
                <w:szCs w:val="28"/>
              </w:rPr>
            </w:pPr>
            <w:r w:rsidRPr="00F2126A">
              <w:rPr>
                <w:color w:val="000000"/>
                <w:sz w:val="28"/>
                <w:szCs w:val="28"/>
              </w:rPr>
              <w:t>Наименьшее количество во</w:t>
            </w:r>
            <w:r w:rsidRPr="00F2126A">
              <w:rPr>
                <w:color w:val="000000"/>
                <w:sz w:val="28"/>
                <w:szCs w:val="28"/>
              </w:rPr>
              <w:softHyphen/>
              <w:t>ды, в котором обнаруживает</w:t>
            </w:r>
            <w:r w:rsidRPr="00F2126A">
              <w:rPr>
                <w:color w:val="000000"/>
                <w:sz w:val="28"/>
                <w:szCs w:val="28"/>
              </w:rPr>
              <w:softHyphen/>
              <w:t>ся хотя бы 1 кишечная па</w:t>
            </w:r>
            <w:r w:rsidRPr="00F2126A">
              <w:rPr>
                <w:color w:val="000000"/>
                <w:sz w:val="28"/>
                <w:szCs w:val="28"/>
              </w:rPr>
              <w:softHyphen/>
              <w:t>лочка</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0CFC64F0" w14:textId="77777777" w:rsidR="004345EF" w:rsidRPr="00F2126A" w:rsidRDefault="004345EF" w:rsidP="00F2126A">
            <w:pPr>
              <w:shd w:val="clear" w:color="auto" w:fill="FFFFFF"/>
              <w:jc w:val="both"/>
              <w:rPr>
                <w:sz w:val="28"/>
                <w:szCs w:val="28"/>
              </w:rPr>
            </w:pPr>
            <w:r w:rsidRPr="00F2126A">
              <w:rPr>
                <w:color w:val="000000"/>
                <w:sz w:val="28"/>
                <w:szCs w:val="28"/>
              </w:rPr>
              <w:t>Не менее 300 мл</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14:paraId="49B8F3A6" w14:textId="77777777" w:rsidR="004345EF" w:rsidRPr="00F2126A" w:rsidRDefault="004345EF" w:rsidP="00F2126A">
            <w:pPr>
              <w:shd w:val="clear" w:color="auto" w:fill="FFFFFF"/>
              <w:jc w:val="both"/>
              <w:rPr>
                <w:sz w:val="28"/>
                <w:szCs w:val="28"/>
              </w:rPr>
            </w:pPr>
            <w:r w:rsidRPr="00F2126A">
              <w:rPr>
                <w:color w:val="000000"/>
                <w:sz w:val="28"/>
                <w:szCs w:val="28"/>
              </w:rPr>
              <w:t>Не менее 100 мл</w:t>
            </w:r>
          </w:p>
        </w:tc>
      </w:tr>
    </w:tbl>
    <w:p w14:paraId="4C7F346C" w14:textId="77777777" w:rsidR="004345EF" w:rsidRPr="00F2126A" w:rsidRDefault="004345EF" w:rsidP="00F2126A">
      <w:pPr>
        <w:shd w:val="clear" w:color="auto" w:fill="FFFFFF"/>
        <w:jc w:val="both"/>
        <w:rPr>
          <w:sz w:val="28"/>
          <w:szCs w:val="28"/>
        </w:rPr>
      </w:pPr>
      <w:r w:rsidRPr="00F2126A">
        <w:rPr>
          <w:color w:val="000000"/>
          <w:sz w:val="28"/>
          <w:szCs w:val="28"/>
        </w:rPr>
        <w:t xml:space="preserve">Если микробное число характеризует чистоту воды, то </w:t>
      </w:r>
      <w:r w:rsidRPr="00F2126A">
        <w:rPr>
          <w:i/>
          <w:iCs/>
          <w:color w:val="000000"/>
          <w:sz w:val="28"/>
          <w:szCs w:val="28"/>
        </w:rPr>
        <w:t xml:space="preserve">коли-титр </w:t>
      </w:r>
      <w:r w:rsidRPr="00F2126A">
        <w:rPr>
          <w:color w:val="000000"/>
          <w:sz w:val="28"/>
          <w:szCs w:val="28"/>
        </w:rPr>
        <w:t xml:space="preserve">и и </w:t>
      </w:r>
      <w:r w:rsidRPr="00F2126A">
        <w:rPr>
          <w:i/>
          <w:iCs/>
          <w:color w:val="000000"/>
          <w:sz w:val="28"/>
          <w:szCs w:val="28"/>
        </w:rPr>
        <w:t xml:space="preserve">коли-индекс </w:t>
      </w:r>
      <w:r w:rsidRPr="00F2126A">
        <w:rPr>
          <w:color w:val="000000"/>
          <w:sz w:val="28"/>
          <w:szCs w:val="28"/>
        </w:rPr>
        <w:t>приняты в качестве показателей фекального загрязнения воды, так как кишечная палочка обитает в кишечнике человека.</w:t>
      </w:r>
    </w:p>
    <w:p w14:paraId="470AF71D"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Яйца глист </w:t>
      </w:r>
      <w:r w:rsidRPr="00F2126A">
        <w:rPr>
          <w:color w:val="000000"/>
          <w:sz w:val="28"/>
          <w:szCs w:val="28"/>
        </w:rPr>
        <w:t>в питьевой воде в норме должны отсутствовать.</w:t>
      </w:r>
    </w:p>
    <w:p w14:paraId="0AB6F240" w14:textId="77777777" w:rsidR="004345EF" w:rsidRPr="00F2126A" w:rsidRDefault="004345EF" w:rsidP="00F2126A">
      <w:pPr>
        <w:shd w:val="clear" w:color="auto" w:fill="FFFFFF"/>
        <w:jc w:val="both"/>
        <w:rPr>
          <w:sz w:val="28"/>
          <w:szCs w:val="28"/>
        </w:rPr>
      </w:pPr>
      <w:r w:rsidRPr="00F2126A">
        <w:rPr>
          <w:color w:val="000000"/>
          <w:sz w:val="28"/>
          <w:szCs w:val="28"/>
        </w:rPr>
        <w:t xml:space="preserve">Для оценки качества воды используют такие косвенные показатели как окисляемость и биохимическое потребление кислорода </w:t>
      </w:r>
      <w:r w:rsidRPr="00F2126A">
        <w:rPr>
          <w:b/>
          <w:bCs/>
          <w:color w:val="000000"/>
          <w:sz w:val="28"/>
          <w:szCs w:val="28"/>
        </w:rPr>
        <w:t>(БПК)</w:t>
      </w:r>
    </w:p>
    <w:p w14:paraId="27782524"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Окисляемость </w:t>
      </w:r>
      <w:r w:rsidRPr="00F2126A">
        <w:rPr>
          <w:color w:val="000000"/>
          <w:sz w:val="28"/>
          <w:szCs w:val="28"/>
        </w:rPr>
        <w:t xml:space="preserve">- количество мл кислорода, израсходованного на </w:t>
      </w:r>
      <w:r w:rsidRPr="00F2126A">
        <w:rPr>
          <w:i/>
          <w:iCs/>
          <w:color w:val="000000"/>
          <w:sz w:val="28"/>
          <w:szCs w:val="28"/>
        </w:rPr>
        <w:t>хи</w:t>
      </w:r>
      <w:r w:rsidRPr="00F2126A">
        <w:rPr>
          <w:i/>
          <w:iCs/>
          <w:color w:val="000000"/>
          <w:sz w:val="28"/>
          <w:szCs w:val="28"/>
        </w:rPr>
        <w:softHyphen/>
        <w:t xml:space="preserve">мическое окисление </w:t>
      </w:r>
      <w:r w:rsidRPr="00F2126A">
        <w:rPr>
          <w:color w:val="000000"/>
          <w:sz w:val="28"/>
          <w:szCs w:val="28"/>
        </w:rPr>
        <w:t xml:space="preserve">органических веществ, содержащихся в </w:t>
      </w:r>
      <w:smartTag w:uri="urn:schemas-microsoft-com:office:smarttags" w:element="metricconverter">
        <w:smartTagPr>
          <w:attr w:name="ProductID" w:val="1 л"/>
        </w:smartTagPr>
        <w:r w:rsidRPr="00F2126A">
          <w:rPr>
            <w:color w:val="000000"/>
            <w:sz w:val="28"/>
            <w:szCs w:val="28"/>
          </w:rPr>
          <w:t>1 л</w:t>
        </w:r>
      </w:smartTag>
      <w:r w:rsidRPr="00F2126A">
        <w:rPr>
          <w:color w:val="000000"/>
          <w:sz w:val="28"/>
          <w:szCs w:val="28"/>
        </w:rPr>
        <w:t xml:space="preserve"> воды. Повышенная окисляемость указывает на увеличение содержания в воде органических веществ, что может быть связано с загрязнением воды.</w:t>
      </w:r>
    </w:p>
    <w:p w14:paraId="4735B024"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Биохимическое потребление кислорода </w:t>
      </w:r>
      <w:r w:rsidRPr="00F2126A">
        <w:rPr>
          <w:color w:val="000000"/>
          <w:sz w:val="28"/>
          <w:szCs w:val="28"/>
        </w:rPr>
        <w:t xml:space="preserve">- количество кислорода, расходуемое на биохимическое окисление (с участием микроорганизмов) органических веществ, содержащихся в </w:t>
      </w:r>
      <w:smartTag w:uri="urn:schemas-microsoft-com:office:smarttags" w:element="metricconverter">
        <w:smartTagPr>
          <w:attr w:name="ProductID" w:val="1 л"/>
        </w:smartTagPr>
        <w:r w:rsidRPr="00F2126A">
          <w:rPr>
            <w:color w:val="000000"/>
            <w:sz w:val="28"/>
            <w:szCs w:val="28"/>
          </w:rPr>
          <w:t>1 л</w:t>
        </w:r>
      </w:smartTag>
      <w:r w:rsidRPr="00F2126A">
        <w:rPr>
          <w:color w:val="000000"/>
          <w:sz w:val="28"/>
          <w:szCs w:val="28"/>
        </w:rPr>
        <w:t xml:space="preserve"> воды при 20°С.</w:t>
      </w:r>
    </w:p>
    <w:p w14:paraId="71B33BA7" w14:textId="77777777" w:rsidR="004345EF" w:rsidRPr="00F2126A" w:rsidRDefault="004345EF" w:rsidP="00F2126A">
      <w:pPr>
        <w:shd w:val="clear" w:color="auto" w:fill="FFFFFF"/>
        <w:jc w:val="both"/>
        <w:rPr>
          <w:sz w:val="28"/>
          <w:szCs w:val="28"/>
        </w:rPr>
      </w:pPr>
      <w:r w:rsidRPr="00F2126A">
        <w:rPr>
          <w:color w:val="000000"/>
          <w:sz w:val="28"/>
          <w:szCs w:val="28"/>
        </w:rPr>
        <w:t>Применяют БПК.5 (за 5 дней), БПК30 (за 30 дней), БПКмо.-ш   (на</w:t>
      </w:r>
    </w:p>
    <w:p w14:paraId="04046910" w14:textId="77777777" w:rsidR="004345EF" w:rsidRPr="00F2126A" w:rsidRDefault="004345EF" w:rsidP="00F2126A">
      <w:pPr>
        <w:shd w:val="clear" w:color="auto" w:fill="FFFFFF"/>
        <w:jc w:val="both"/>
        <w:rPr>
          <w:sz w:val="28"/>
          <w:szCs w:val="28"/>
        </w:rPr>
      </w:pPr>
      <w:r w:rsidRPr="00F2126A">
        <w:rPr>
          <w:color w:val="000000"/>
          <w:sz w:val="28"/>
          <w:szCs w:val="28"/>
        </w:rPr>
        <w:t>полное окисление органических веществ)</w:t>
      </w:r>
    </w:p>
    <w:p w14:paraId="383F33CD" w14:textId="77777777" w:rsidR="004345EF" w:rsidRPr="00F2126A" w:rsidRDefault="004345EF" w:rsidP="00F2126A">
      <w:pPr>
        <w:shd w:val="clear" w:color="auto" w:fill="FFFFFF"/>
        <w:jc w:val="both"/>
        <w:rPr>
          <w:sz w:val="28"/>
          <w:szCs w:val="28"/>
        </w:rPr>
      </w:pPr>
      <w:r w:rsidRPr="00F2126A">
        <w:rPr>
          <w:color w:val="000000"/>
          <w:sz w:val="28"/>
          <w:szCs w:val="28"/>
        </w:rPr>
        <w:t>БПК также может служить показателем органического загрязнения воды.</w:t>
      </w:r>
    </w:p>
    <w:p w14:paraId="6BB300A8" w14:textId="77777777" w:rsidR="004345EF" w:rsidRPr="00F2126A" w:rsidRDefault="004345EF" w:rsidP="00F2126A">
      <w:pPr>
        <w:shd w:val="clear" w:color="auto" w:fill="FFFFFF"/>
        <w:jc w:val="both"/>
        <w:rPr>
          <w:b/>
          <w:bCs/>
          <w:color w:val="000000"/>
          <w:sz w:val="28"/>
          <w:szCs w:val="28"/>
        </w:rPr>
      </w:pPr>
    </w:p>
    <w:p w14:paraId="4D2D2E48" w14:textId="77777777" w:rsidR="004345EF" w:rsidRPr="00F2126A" w:rsidRDefault="004345EF" w:rsidP="00F2126A">
      <w:pPr>
        <w:jc w:val="both"/>
        <w:rPr>
          <w:b/>
          <w:bCs/>
          <w:sz w:val="28"/>
          <w:szCs w:val="28"/>
        </w:rPr>
      </w:pPr>
    </w:p>
    <w:p w14:paraId="595566BB" w14:textId="77777777" w:rsidR="004345EF" w:rsidRPr="00F2126A" w:rsidRDefault="004345EF" w:rsidP="00F2126A">
      <w:pPr>
        <w:jc w:val="both"/>
        <w:rPr>
          <w:b/>
          <w:bCs/>
          <w:sz w:val="28"/>
          <w:szCs w:val="28"/>
        </w:rPr>
      </w:pPr>
      <w:r w:rsidRPr="00F2126A">
        <w:rPr>
          <w:b/>
          <w:bCs/>
          <w:sz w:val="28"/>
          <w:szCs w:val="28"/>
        </w:rPr>
        <w:t>27-28 гигиенические требования к качеству питьевой воды. Химические органолептические свойства</w:t>
      </w:r>
    </w:p>
    <w:p w14:paraId="3C530753" w14:textId="77777777" w:rsidR="004345EF" w:rsidRPr="00F2126A" w:rsidRDefault="004345EF" w:rsidP="00F2126A">
      <w:pPr>
        <w:shd w:val="clear" w:color="auto" w:fill="FFFFFF"/>
        <w:jc w:val="both"/>
        <w:rPr>
          <w:sz w:val="28"/>
          <w:szCs w:val="28"/>
        </w:rPr>
      </w:pPr>
      <w:r w:rsidRPr="00F2126A">
        <w:rPr>
          <w:b/>
          <w:bCs/>
          <w:color w:val="000000"/>
          <w:sz w:val="28"/>
          <w:szCs w:val="28"/>
        </w:rPr>
        <w:t>Органолептические свойства воды.</w:t>
      </w:r>
    </w:p>
    <w:p w14:paraId="584CCA80" w14:textId="77777777" w:rsidR="004345EF" w:rsidRPr="00F2126A" w:rsidRDefault="004345EF" w:rsidP="00F2126A">
      <w:pPr>
        <w:shd w:val="clear" w:color="auto" w:fill="FFFFFF"/>
        <w:jc w:val="both"/>
        <w:rPr>
          <w:sz w:val="28"/>
          <w:szCs w:val="28"/>
        </w:rPr>
      </w:pPr>
      <w:r w:rsidRPr="00F2126A">
        <w:rPr>
          <w:color w:val="000000"/>
          <w:sz w:val="28"/>
          <w:szCs w:val="28"/>
        </w:rPr>
        <w:t>Органолептические свойства воды включают в себя такие ее характери</w:t>
      </w:r>
      <w:r w:rsidRPr="00F2126A">
        <w:rPr>
          <w:color w:val="000000"/>
          <w:sz w:val="28"/>
          <w:szCs w:val="28"/>
        </w:rPr>
        <w:softHyphen/>
        <w:t>стики как прозрачность, цвет, запах, вкус, температура.</w:t>
      </w:r>
    </w:p>
    <w:tbl>
      <w:tblPr>
        <w:tblW w:w="0" w:type="auto"/>
        <w:tblInd w:w="40" w:type="dxa"/>
        <w:tblLayout w:type="fixed"/>
        <w:tblCellMar>
          <w:left w:w="40" w:type="dxa"/>
          <w:right w:w="40" w:type="dxa"/>
        </w:tblCellMar>
        <w:tblLook w:val="0000" w:firstRow="0" w:lastRow="0" w:firstColumn="0" w:lastColumn="0" w:noHBand="0" w:noVBand="0"/>
      </w:tblPr>
      <w:tblGrid>
        <w:gridCol w:w="1371"/>
        <w:gridCol w:w="2736"/>
        <w:gridCol w:w="3194"/>
        <w:gridCol w:w="1371"/>
      </w:tblGrid>
      <w:tr w:rsidR="004345EF" w:rsidRPr="00F2126A" w14:paraId="339F1541" w14:textId="77777777" w:rsidTr="009F409D">
        <w:tblPrEx>
          <w:tblCellMar>
            <w:top w:w="0" w:type="dxa"/>
            <w:bottom w:w="0" w:type="dxa"/>
          </w:tblCellMar>
        </w:tblPrEx>
        <w:trPr>
          <w:trHeight w:val="76"/>
        </w:trPr>
        <w:tc>
          <w:tcPr>
            <w:tcW w:w="1371" w:type="dxa"/>
            <w:tcBorders>
              <w:top w:val="single" w:sz="6" w:space="0" w:color="auto"/>
              <w:left w:val="single" w:sz="6" w:space="0" w:color="auto"/>
              <w:bottom w:val="single" w:sz="6" w:space="0" w:color="auto"/>
              <w:right w:val="single" w:sz="6" w:space="0" w:color="auto"/>
            </w:tcBorders>
            <w:shd w:val="clear" w:color="auto" w:fill="FFFFFF"/>
          </w:tcPr>
          <w:p w14:paraId="1501780E" w14:textId="77777777" w:rsidR="004345EF" w:rsidRPr="00F2126A" w:rsidRDefault="004345EF" w:rsidP="00F2126A">
            <w:pPr>
              <w:shd w:val="clear" w:color="auto" w:fill="FFFFFF"/>
              <w:jc w:val="both"/>
              <w:rPr>
                <w:sz w:val="28"/>
                <w:szCs w:val="28"/>
              </w:rPr>
            </w:pPr>
            <w:r w:rsidRPr="00F2126A">
              <w:rPr>
                <w:b/>
                <w:bCs/>
                <w:color w:val="000000"/>
                <w:sz w:val="28"/>
                <w:szCs w:val="28"/>
              </w:rPr>
              <w:t>Показатель</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7467659C" w14:textId="77777777" w:rsidR="004345EF" w:rsidRPr="00F2126A" w:rsidRDefault="004345EF" w:rsidP="00F2126A">
            <w:pPr>
              <w:shd w:val="clear" w:color="auto" w:fill="FFFFFF"/>
              <w:jc w:val="both"/>
              <w:rPr>
                <w:sz w:val="28"/>
                <w:szCs w:val="28"/>
              </w:rPr>
            </w:pPr>
            <w:r w:rsidRPr="00F2126A">
              <w:rPr>
                <w:b/>
                <w:bCs/>
                <w:color w:val="000000"/>
                <w:sz w:val="28"/>
                <w:szCs w:val="28"/>
              </w:rPr>
              <w:t>Причины изменения</w:t>
            </w: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3DB1F82D" w14:textId="77777777" w:rsidR="004345EF" w:rsidRPr="00F2126A" w:rsidRDefault="004345EF" w:rsidP="00F2126A">
            <w:pPr>
              <w:shd w:val="clear" w:color="auto" w:fill="FFFFFF"/>
              <w:jc w:val="both"/>
              <w:rPr>
                <w:sz w:val="28"/>
                <w:szCs w:val="28"/>
              </w:rPr>
            </w:pPr>
            <w:r w:rsidRPr="00F2126A">
              <w:rPr>
                <w:b/>
                <w:bCs/>
                <w:color w:val="000000"/>
                <w:sz w:val="28"/>
                <w:szCs w:val="28"/>
              </w:rPr>
              <w:t>Методика определения</w:t>
            </w:r>
          </w:p>
        </w:tc>
        <w:tc>
          <w:tcPr>
            <w:tcW w:w="1371" w:type="dxa"/>
            <w:tcBorders>
              <w:top w:val="single" w:sz="6" w:space="0" w:color="auto"/>
              <w:left w:val="single" w:sz="6" w:space="0" w:color="auto"/>
              <w:bottom w:val="single" w:sz="6" w:space="0" w:color="auto"/>
              <w:right w:val="single" w:sz="6" w:space="0" w:color="auto"/>
            </w:tcBorders>
            <w:shd w:val="clear" w:color="auto" w:fill="FFFFFF"/>
          </w:tcPr>
          <w:p w14:paraId="6F8A9C67" w14:textId="77777777" w:rsidR="004345EF" w:rsidRPr="00F2126A" w:rsidRDefault="004345EF" w:rsidP="00F2126A">
            <w:pPr>
              <w:shd w:val="clear" w:color="auto" w:fill="FFFFFF"/>
              <w:jc w:val="both"/>
              <w:rPr>
                <w:sz w:val="28"/>
                <w:szCs w:val="28"/>
              </w:rPr>
            </w:pPr>
            <w:r w:rsidRPr="00F2126A">
              <w:rPr>
                <w:b/>
                <w:bCs/>
                <w:color w:val="000000"/>
                <w:sz w:val="28"/>
                <w:szCs w:val="28"/>
              </w:rPr>
              <w:t>Норма</w:t>
            </w:r>
          </w:p>
        </w:tc>
      </w:tr>
      <w:tr w:rsidR="004345EF" w:rsidRPr="00F2126A" w14:paraId="04E0768D" w14:textId="77777777" w:rsidTr="009F409D">
        <w:tblPrEx>
          <w:tblCellMar>
            <w:top w:w="0" w:type="dxa"/>
            <w:bottom w:w="0" w:type="dxa"/>
          </w:tblCellMar>
        </w:tblPrEx>
        <w:trPr>
          <w:trHeight w:val="83"/>
        </w:trPr>
        <w:tc>
          <w:tcPr>
            <w:tcW w:w="1371" w:type="dxa"/>
            <w:tcBorders>
              <w:top w:val="single" w:sz="6" w:space="0" w:color="auto"/>
              <w:left w:val="single" w:sz="6" w:space="0" w:color="auto"/>
              <w:bottom w:val="single" w:sz="6" w:space="0" w:color="auto"/>
              <w:right w:val="single" w:sz="6" w:space="0" w:color="auto"/>
            </w:tcBorders>
            <w:shd w:val="clear" w:color="auto" w:fill="FFFFFF"/>
          </w:tcPr>
          <w:p w14:paraId="78FF1F93" w14:textId="77777777" w:rsidR="004345EF" w:rsidRPr="00F2126A" w:rsidRDefault="004345EF" w:rsidP="00F2126A">
            <w:pPr>
              <w:shd w:val="clear" w:color="auto" w:fill="FFFFFF"/>
              <w:jc w:val="both"/>
              <w:rPr>
                <w:sz w:val="28"/>
                <w:szCs w:val="28"/>
              </w:rPr>
            </w:pPr>
            <w:r w:rsidRPr="00F2126A">
              <w:rPr>
                <w:b/>
                <w:bCs/>
                <w:color w:val="000000"/>
                <w:sz w:val="28"/>
                <w:szCs w:val="28"/>
              </w:rPr>
              <w:t>Прозрачно сть</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6E6B36BF" w14:textId="77777777" w:rsidR="004345EF" w:rsidRPr="00F2126A" w:rsidRDefault="004345EF" w:rsidP="00F2126A">
            <w:pPr>
              <w:shd w:val="clear" w:color="auto" w:fill="FFFFFF"/>
              <w:jc w:val="both"/>
              <w:rPr>
                <w:sz w:val="28"/>
                <w:szCs w:val="28"/>
              </w:rPr>
            </w:pPr>
            <w:r w:rsidRPr="00F2126A">
              <w:rPr>
                <w:color w:val="000000"/>
                <w:sz w:val="28"/>
                <w:szCs w:val="28"/>
              </w:rPr>
              <w:t>Зависит от содержания взвешенных механиче</w:t>
            </w:r>
            <w:r w:rsidRPr="00F2126A">
              <w:rPr>
                <w:color w:val="000000"/>
                <w:sz w:val="28"/>
                <w:szCs w:val="28"/>
              </w:rPr>
              <w:softHyphen/>
              <w:t>ских частиц (муть) и химических примесей.</w:t>
            </w: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22203067" w14:textId="77777777" w:rsidR="004345EF" w:rsidRPr="00F2126A" w:rsidRDefault="004345EF" w:rsidP="00F2126A">
            <w:pPr>
              <w:shd w:val="clear" w:color="auto" w:fill="FFFFFF"/>
              <w:jc w:val="both"/>
              <w:rPr>
                <w:sz w:val="28"/>
                <w:szCs w:val="28"/>
              </w:rPr>
            </w:pPr>
            <w:r w:rsidRPr="00F2126A">
              <w:rPr>
                <w:color w:val="000000"/>
                <w:sz w:val="28"/>
                <w:szCs w:val="28"/>
              </w:rPr>
              <w:t>1. По высоте столба воды, через   который   виден шрифт    определенного размера 2. По содержанию мути в мг/л (мутность)</w:t>
            </w:r>
          </w:p>
        </w:tc>
        <w:tc>
          <w:tcPr>
            <w:tcW w:w="1371" w:type="dxa"/>
            <w:tcBorders>
              <w:top w:val="single" w:sz="6" w:space="0" w:color="auto"/>
              <w:left w:val="single" w:sz="6" w:space="0" w:color="auto"/>
              <w:bottom w:val="single" w:sz="6" w:space="0" w:color="auto"/>
              <w:right w:val="single" w:sz="6" w:space="0" w:color="auto"/>
            </w:tcBorders>
            <w:shd w:val="clear" w:color="auto" w:fill="FFFFFF"/>
          </w:tcPr>
          <w:p w14:paraId="47EDB25D"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smartTag w:uri="urn:schemas-microsoft-com:office:smarttags" w:element="metricconverter">
              <w:smartTagPr>
                <w:attr w:name="ProductID" w:val="30 см"/>
              </w:smartTagPr>
              <w:r w:rsidRPr="00F2126A">
                <w:rPr>
                  <w:b/>
                  <w:bCs/>
                  <w:color w:val="000000"/>
                  <w:sz w:val="28"/>
                  <w:szCs w:val="28"/>
                </w:rPr>
                <w:t>30 см</w:t>
              </w:r>
            </w:smartTag>
            <w:r w:rsidRPr="00F2126A">
              <w:rPr>
                <w:b/>
                <w:bCs/>
                <w:color w:val="000000"/>
                <w:sz w:val="28"/>
                <w:szCs w:val="28"/>
              </w:rPr>
              <w:t xml:space="preserve"> </w:t>
            </w:r>
            <w:r w:rsidRPr="00F2126A">
              <w:rPr>
                <w:color w:val="000000"/>
                <w:sz w:val="28"/>
                <w:szCs w:val="28"/>
              </w:rPr>
              <w:t xml:space="preserve">2.    </w:t>
            </w:r>
            <w:r w:rsidRPr="00F2126A">
              <w:rPr>
                <w:b/>
                <w:bCs/>
                <w:color w:val="000000"/>
                <w:sz w:val="28"/>
                <w:szCs w:val="28"/>
              </w:rPr>
              <w:t>1.5 мг/л</w:t>
            </w:r>
          </w:p>
        </w:tc>
      </w:tr>
      <w:tr w:rsidR="004345EF" w:rsidRPr="00F2126A" w14:paraId="7464B17A" w14:textId="77777777" w:rsidTr="009F409D">
        <w:tblPrEx>
          <w:tblCellMar>
            <w:top w:w="0" w:type="dxa"/>
            <w:bottom w:w="0" w:type="dxa"/>
          </w:tblCellMar>
        </w:tblPrEx>
        <w:trPr>
          <w:trHeight w:val="154"/>
        </w:trPr>
        <w:tc>
          <w:tcPr>
            <w:tcW w:w="1371" w:type="dxa"/>
            <w:tcBorders>
              <w:top w:val="single" w:sz="6" w:space="0" w:color="auto"/>
              <w:left w:val="single" w:sz="6" w:space="0" w:color="auto"/>
              <w:bottom w:val="single" w:sz="6" w:space="0" w:color="auto"/>
              <w:right w:val="single" w:sz="6" w:space="0" w:color="auto"/>
            </w:tcBorders>
            <w:shd w:val="clear" w:color="auto" w:fill="FFFFFF"/>
          </w:tcPr>
          <w:p w14:paraId="3230ADC1" w14:textId="77777777" w:rsidR="004345EF" w:rsidRPr="00F2126A" w:rsidRDefault="004345EF" w:rsidP="00F2126A">
            <w:pPr>
              <w:shd w:val="clear" w:color="auto" w:fill="FFFFFF"/>
              <w:jc w:val="both"/>
              <w:rPr>
                <w:sz w:val="28"/>
                <w:szCs w:val="28"/>
              </w:rPr>
            </w:pPr>
            <w:r w:rsidRPr="00F2126A">
              <w:rPr>
                <w:b/>
                <w:bCs/>
                <w:color w:val="000000"/>
                <w:sz w:val="28"/>
                <w:szCs w:val="28"/>
              </w:rPr>
              <w:t>Цвет</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1086973D" w14:textId="77777777" w:rsidR="004345EF" w:rsidRPr="00F2126A" w:rsidRDefault="004345EF" w:rsidP="00F2126A">
            <w:pPr>
              <w:shd w:val="clear" w:color="auto" w:fill="FFFFFF"/>
              <w:jc w:val="both"/>
              <w:rPr>
                <w:sz w:val="28"/>
                <w:szCs w:val="28"/>
              </w:rPr>
            </w:pPr>
            <w:r w:rsidRPr="00F2126A">
              <w:rPr>
                <w:color w:val="000000"/>
                <w:sz w:val="28"/>
                <w:szCs w:val="28"/>
              </w:rPr>
              <w:t>Наличие цвета - пока</w:t>
            </w:r>
            <w:r w:rsidRPr="00F2126A">
              <w:rPr>
                <w:color w:val="000000"/>
                <w:sz w:val="28"/>
                <w:szCs w:val="28"/>
              </w:rPr>
              <w:softHyphen/>
              <w:t>затель загрязненности различными химиче</w:t>
            </w:r>
            <w:r w:rsidRPr="00F2126A">
              <w:rPr>
                <w:color w:val="000000"/>
                <w:sz w:val="28"/>
                <w:szCs w:val="28"/>
              </w:rPr>
              <w:softHyphen/>
              <w:t>скими соединениями.-</w:t>
            </w: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1664B5A3" w14:textId="77777777" w:rsidR="004345EF" w:rsidRPr="00F2126A" w:rsidRDefault="004345EF" w:rsidP="00F2126A">
            <w:pPr>
              <w:shd w:val="clear" w:color="auto" w:fill="FFFFFF"/>
              <w:jc w:val="both"/>
              <w:rPr>
                <w:sz w:val="28"/>
                <w:szCs w:val="28"/>
              </w:rPr>
            </w:pPr>
            <w:r w:rsidRPr="00F2126A">
              <w:rPr>
                <w:color w:val="000000"/>
                <w:sz w:val="28"/>
                <w:szCs w:val="28"/>
              </w:rPr>
              <w:t>Выражают по интенсивно</w:t>
            </w:r>
            <w:r w:rsidRPr="00F2126A">
              <w:rPr>
                <w:color w:val="000000"/>
                <w:sz w:val="28"/>
                <w:szCs w:val="28"/>
              </w:rPr>
              <w:softHyphen/>
              <w:t>сти восприятия в градусах цветности с использовани</w:t>
            </w:r>
            <w:r w:rsidRPr="00F2126A">
              <w:rPr>
                <w:color w:val="000000"/>
                <w:sz w:val="28"/>
                <w:szCs w:val="28"/>
              </w:rPr>
              <w:softHyphen/>
              <w:t>ем специальной шкалы</w:t>
            </w:r>
          </w:p>
        </w:tc>
        <w:tc>
          <w:tcPr>
            <w:tcW w:w="1371" w:type="dxa"/>
            <w:tcBorders>
              <w:top w:val="single" w:sz="6" w:space="0" w:color="auto"/>
              <w:left w:val="single" w:sz="6" w:space="0" w:color="auto"/>
              <w:bottom w:val="single" w:sz="6" w:space="0" w:color="auto"/>
              <w:right w:val="single" w:sz="6" w:space="0" w:color="auto"/>
            </w:tcBorders>
            <w:shd w:val="clear" w:color="auto" w:fill="FFFFFF"/>
          </w:tcPr>
          <w:p w14:paraId="3098E3B7" w14:textId="77777777" w:rsidR="004345EF" w:rsidRPr="00F2126A" w:rsidRDefault="004345EF" w:rsidP="00F2126A">
            <w:pPr>
              <w:shd w:val="clear" w:color="auto" w:fill="FFFFFF"/>
              <w:jc w:val="both"/>
              <w:rPr>
                <w:sz w:val="28"/>
                <w:szCs w:val="28"/>
              </w:rPr>
            </w:pPr>
            <w:r w:rsidRPr="00F2126A">
              <w:rPr>
                <w:color w:val="000000"/>
                <w:sz w:val="28"/>
                <w:szCs w:val="28"/>
              </w:rPr>
              <w:t>Не  бо</w:t>
            </w:r>
            <w:r w:rsidRPr="00F2126A">
              <w:rPr>
                <w:color w:val="000000"/>
                <w:sz w:val="28"/>
                <w:szCs w:val="28"/>
              </w:rPr>
              <w:softHyphen/>
              <w:t xml:space="preserve">лее </w:t>
            </w:r>
            <w:r w:rsidRPr="00F2126A">
              <w:rPr>
                <w:b/>
                <w:bCs/>
                <w:color w:val="000000"/>
                <w:sz w:val="28"/>
                <w:szCs w:val="28"/>
              </w:rPr>
              <w:t>20°</w:t>
            </w:r>
          </w:p>
        </w:tc>
      </w:tr>
      <w:tr w:rsidR="004345EF" w:rsidRPr="00F2126A" w14:paraId="20478CDA" w14:textId="77777777" w:rsidTr="009F409D">
        <w:tblPrEx>
          <w:tblCellMar>
            <w:top w:w="0" w:type="dxa"/>
            <w:bottom w:w="0" w:type="dxa"/>
          </w:tblCellMar>
        </w:tblPrEx>
        <w:trPr>
          <w:trHeight w:val="76"/>
        </w:trPr>
        <w:tc>
          <w:tcPr>
            <w:tcW w:w="1371" w:type="dxa"/>
            <w:tcBorders>
              <w:top w:val="single" w:sz="6" w:space="0" w:color="auto"/>
              <w:left w:val="single" w:sz="6" w:space="0" w:color="auto"/>
              <w:bottom w:val="single" w:sz="6" w:space="0" w:color="auto"/>
              <w:right w:val="single" w:sz="6" w:space="0" w:color="auto"/>
            </w:tcBorders>
            <w:shd w:val="clear" w:color="auto" w:fill="FFFFFF"/>
          </w:tcPr>
          <w:p w14:paraId="55F998E5" w14:textId="77777777" w:rsidR="004345EF" w:rsidRPr="00F2126A" w:rsidRDefault="004345EF" w:rsidP="00F2126A">
            <w:pPr>
              <w:shd w:val="clear" w:color="auto" w:fill="FFFFFF"/>
              <w:jc w:val="both"/>
              <w:rPr>
                <w:sz w:val="28"/>
                <w:szCs w:val="28"/>
              </w:rPr>
            </w:pPr>
            <w:r w:rsidRPr="00F2126A">
              <w:rPr>
                <w:b/>
                <w:bCs/>
                <w:color w:val="000000"/>
                <w:sz w:val="28"/>
                <w:szCs w:val="28"/>
              </w:rPr>
              <w:t>Запах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636B6188" w14:textId="77777777" w:rsidR="004345EF" w:rsidRPr="00F2126A" w:rsidRDefault="004345EF" w:rsidP="00F2126A">
            <w:pPr>
              <w:shd w:val="clear" w:color="auto" w:fill="FFFFFF"/>
              <w:jc w:val="both"/>
              <w:rPr>
                <w:sz w:val="28"/>
                <w:szCs w:val="28"/>
              </w:rPr>
            </w:pPr>
            <w:r w:rsidRPr="00F2126A">
              <w:rPr>
                <w:color w:val="000000"/>
                <w:sz w:val="28"/>
                <w:szCs w:val="28"/>
              </w:rPr>
              <w:t>Запах указывает на за</w:t>
            </w:r>
            <w:r w:rsidRPr="00F2126A">
              <w:rPr>
                <w:color w:val="000000"/>
                <w:sz w:val="28"/>
                <w:szCs w:val="28"/>
              </w:rPr>
              <w:softHyphen/>
              <w:t>грязнение воды отбро</w:t>
            </w:r>
            <w:r w:rsidRPr="00F2126A">
              <w:rPr>
                <w:color w:val="000000"/>
                <w:sz w:val="28"/>
                <w:szCs w:val="28"/>
              </w:rPr>
              <w:softHyphen/>
              <w:t>сами животного про</w:t>
            </w:r>
            <w:r w:rsidRPr="00F2126A">
              <w:rPr>
                <w:color w:val="000000"/>
                <w:sz w:val="28"/>
                <w:szCs w:val="28"/>
              </w:rPr>
              <w:softHyphen/>
              <w:t>исхождения, стоками выгребных ям, про</w:t>
            </w:r>
            <w:r w:rsidRPr="00F2126A">
              <w:rPr>
                <w:color w:val="000000"/>
                <w:sz w:val="28"/>
                <w:szCs w:val="28"/>
              </w:rPr>
              <w:softHyphen/>
              <w:t>мышленными сточны</w:t>
            </w:r>
            <w:r w:rsidRPr="00F2126A">
              <w:rPr>
                <w:color w:val="000000"/>
                <w:sz w:val="28"/>
                <w:szCs w:val="28"/>
              </w:rPr>
              <w:softHyphen/>
              <w:t>ми водами.</w:t>
            </w: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29897E2B" w14:textId="77777777" w:rsidR="004345EF" w:rsidRPr="00F2126A" w:rsidRDefault="004345EF" w:rsidP="00F2126A">
            <w:pPr>
              <w:shd w:val="clear" w:color="auto" w:fill="FFFFFF"/>
              <w:jc w:val="both"/>
              <w:rPr>
                <w:sz w:val="28"/>
                <w:szCs w:val="28"/>
              </w:rPr>
            </w:pPr>
            <w:r w:rsidRPr="00F2126A">
              <w:rPr>
                <w:color w:val="000000"/>
                <w:sz w:val="28"/>
                <w:szCs w:val="28"/>
              </w:rPr>
              <w:t>Оценивается по интенсив</w:t>
            </w:r>
            <w:r w:rsidRPr="00F2126A">
              <w:rPr>
                <w:color w:val="000000"/>
                <w:sz w:val="28"/>
                <w:szCs w:val="28"/>
              </w:rPr>
              <w:softHyphen/>
              <w:t>ности восприятия и выра</w:t>
            </w:r>
            <w:r w:rsidRPr="00F2126A">
              <w:rPr>
                <w:color w:val="000000"/>
                <w:sz w:val="28"/>
                <w:szCs w:val="28"/>
              </w:rPr>
              <w:softHyphen/>
              <w:t xml:space="preserve">жается в баллах: </w:t>
            </w:r>
            <w:r w:rsidRPr="00F2126A">
              <w:rPr>
                <w:i/>
                <w:iCs/>
                <w:color w:val="000000"/>
                <w:sz w:val="28"/>
                <w:szCs w:val="28"/>
              </w:rPr>
              <w:t xml:space="preserve">Нет запаха </w:t>
            </w:r>
            <w:r w:rsidRPr="00F2126A">
              <w:rPr>
                <w:color w:val="000000"/>
                <w:sz w:val="28"/>
                <w:szCs w:val="28"/>
              </w:rPr>
              <w:t xml:space="preserve">(0); </w:t>
            </w:r>
            <w:r w:rsidRPr="00F2126A">
              <w:rPr>
                <w:i/>
                <w:iCs/>
                <w:color w:val="000000"/>
                <w:sz w:val="28"/>
                <w:szCs w:val="28"/>
              </w:rPr>
              <w:t>очень сла</w:t>
            </w:r>
            <w:r w:rsidRPr="00F2126A">
              <w:rPr>
                <w:i/>
                <w:iCs/>
                <w:color w:val="000000"/>
                <w:sz w:val="28"/>
                <w:szCs w:val="28"/>
              </w:rPr>
              <w:softHyphen/>
              <w:t xml:space="preserve">бый </w:t>
            </w:r>
            <w:r w:rsidRPr="00F2126A">
              <w:rPr>
                <w:color w:val="000000"/>
                <w:sz w:val="28"/>
                <w:szCs w:val="28"/>
              </w:rPr>
              <w:t xml:space="preserve">(1); </w:t>
            </w:r>
            <w:r w:rsidRPr="00F2126A">
              <w:rPr>
                <w:i/>
                <w:iCs/>
                <w:color w:val="000000"/>
                <w:sz w:val="28"/>
                <w:szCs w:val="28"/>
              </w:rPr>
              <w:t xml:space="preserve">слабый </w:t>
            </w:r>
            <w:r w:rsidRPr="00F2126A">
              <w:rPr>
                <w:color w:val="000000"/>
                <w:sz w:val="28"/>
                <w:szCs w:val="28"/>
              </w:rPr>
              <w:t xml:space="preserve">(2); </w:t>
            </w:r>
            <w:r w:rsidRPr="00F2126A">
              <w:rPr>
                <w:i/>
                <w:iCs/>
                <w:color w:val="000000"/>
                <w:sz w:val="28"/>
                <w:szCs w:val="28"/>
              </w:rPr>
              <w:t>замет</w:t>
            </w:r>
            <w:r w:rsidRPr="00F2126A">
              <w:rPr>
                <w:i/>
                <w:iCs/>
                <w:color w:val="000000"/>
                <w:sz w:val="28"/>
                <w:szCs w:val="28"/>
              </w:rPr>
              <w:softHyphen/>
              <w:t xml:space="preserve">ный </w:t>
            </w:r>
            <w:r w:rsidRPr="00F2126A">
              <w:rPr>
                <w:color w:val="000000"/>
                <w:sz w:val="28"/>
                <w:szCs w:val="28"/>
              </w:rPr>
              <w:t xml:space="preserve">(3); </w:t>
            </w:r>
            <w:r w:rsidRPr="00F2126A">
              <w:rPr>
                <w:i/>
                <w:iCs/>
                <w:color w:val="000000"/>
                <w:sz w:val="28"/>
                <w:szCs w:val="28"/>
              </w:rPr>
              <w:t xml:space="preserve">отчетливый </w:t>
            </w:r>
            <w:r w:rsidRPr="00F2126A">
              <w:rPr>
                <w:color w:val="000000"/>
                <w:sz w:val="28"/>
                <w:szCs w:val="28"/>
              </w:rPr>
              <w:t xml:space="preserve">(4); </w:t>
            </w:r>
            <w:r w:rsidRPr="00F2126A">
              <w:rPr>
                <w:i/>
                <w:iCs/>
                <w:color w:val="000000"/>
                <w:sz w:val="28"/>
                <w:szCs w:val="28"/>
              </w:rPr>
              <w:t xml:space="preserve">очень сильный </w:t>
            </w:r>
            <w:r w:rsidRPr="00F2126A">
              <w:rPr>
                <w:color w:val="000000"/>
                <w:sz w:val="28"/>
                <w:szCs w:val="28"/>
              </w:rPr>
              <w:t>(5)</w:t>
            </w:r>
          </w:p>
        </w:tc>
        <w:tc>
          <w:tcPr>
            <w:tcW w:w="1371" w:type="dxa"/>
            <w:tcBorders>
              <w:top w:val="single" w:sz="6" w:space="0" w:color="auto"/>
              <w:left w:val="single" w:sz="6" w:space="0" w:color="auto"/>
              <w:bottom w:val="single" w:sz="6" w:space="0" w:color="auto"/>
              <w:right w:val="single" w:sz="6" w:space="0" w:color="auto"/>
            </w:tcBorders>
            <w:shd w:val="clear" w:color="auto" w:fill="FFFFFF"/>
          </w:tcPr>
          <w:p w14:paraId="1AB9F058" w14:textId="77777777" w:rsidR="004345EF" w:rsidRPr="00F2126A" w:rsidRDefault="004345EF" w:rsidP="00F2126A">
            <w:pPr>
              <w:shd w:val="clear" w:color="auto" w:fill="FFFFFF"/>
              <w:jc w:val="both"/>
              <w:rPr>
                <w:sz w:val="28"/>
                <w:szCs w:val="28"/>
              </w:rPr>
            </w:pPr>
            <w:r w:rsidRPr="00F2126A">
              <w:rPr>
                <w:color w:val="000000"/>
                <w:sz w:val="28"/>
                <w:szCs w:val="28"/>
              </w:rPr>
              <w:t>Не  бо</w:t>
            </w:r>
            <w:r w:rsidRPr="00F2126A">
              <w:rPr>
                <w:color w:val="000000"/>
                <w:sz w:val="28"/>
                <w:szCs w:val="28"/>
              </w:rPr>
              <w:softHyphen/>
              <w:t xml:space="preserve">лее    </w:t>
            </w:r>
            <w:r w:rsidRPr="00F2126A">
              <w:rPr>
                <w:b/>
                <w:bCs/>
                <w:color w:val="000000"/>
                <w:sz w:val="28"/>
                <w:szCs w:val="28"/>
              </w:rPr>
              <w:t>2 баллов</w:t>
            </w:r>
          </w:p>
          <w:p w14:paraId="6A4626B3" w14:textId="77777777" w:rsidR="004345EF" w:rsidRPr="00F2126A" w:rsidRDefault="004345EF" w:rsidP="00F2126A">
            <w:pPr>
              <w:shd w:val="clear" w:color="auto" w:fill="FFFFFF"/>
              <w:jc w:val="both"/>
              <w:rPr>
                <w:sz w:val="28"/>
                <w:szCs w:val="28"/>
              </w:rPr>
            </w:pPr>
            <w:r w:rsidRPr="00F2126A">
              <w:rPr>
                <w:color w:val="000000"/>
                <w:sz w:val="28"/>
                <w:szCs w:val="28"/>
              </w:rPr>
              <w:t>при 20°С</w:t>
            </w:r>
          </w:p>
        </w:tc>
      </w:tr>
      <w:tr w:rsidR="004345EF" w:rsidRPr="00F2126A" w14:paraId="0AB8DD34" w14:textId="77777777" w:rsidTr="009F409D">
        <w:tblPrEx>
          <w:tblCellMar>
            <w:top w:w="0" w:type="dxa"/>
            <w:bottom w:w="0" w:type="dxa"/>
          </w:tblCellMar>
        </w:tblPrEx>
        <w:trPr>
          <w:trHeight w:val="76"/>
        </w:trPr>
        <w:tc>
          <w:tcPr>
            <w:tcW w:w="1371" w:type="dxa"/>
            <w:tcBorders>
              <w:top w:val="single" w:sz="6" w:space="0" w:color="auto"/>
              <w:left w:val="single" w:sz="6" w:space="0" w:color="auto"/>
              <w:bottom w:val="single" w:sz="6" w:space="0" w:color="auto"/>
              <w:right w:val="single" w:sz="6" w:space="0" w:color="auto"/>
            </w:tcBorders>
            <w:shd w:val="clear" w:color="auto" w:fill="FFFFFF"/>
          </w:tcPr>
          <w:p w14:paraId="73F34947" w14:textId="77777777" w:rsidR="004345EF" w:rsidRPr="00F2126A" w:rsidRDefault="004345EF" w:rsidP="00F2126A">
            <w:pPr>
              <w:shd w:val="clear" w:color="auto" w:fill="FFFFFF"/>
              <w:jc w:val="both"/>
              <w:rPr>
                <w:sz w:val="28"/>
                <w:szCs w:val="28"/>
              </w:rPr>
            </w:pPr>
            <w:r w:rsidRPr="00F2126A">
              <w:rPr>
                <w:b/>
                <w:bCs/>
                <w:color w:val="000000"/>
                <w:sz w:val="28"/>
                <w:szCs w:val="28"/>
              </w:rPr>
              <w:t>Вкус</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574F30F0" w14:textId="77777777" w:rsidR="004345EF" w:rsidRPr="00F2126A" w:rsidRDefault="004345EF" w:rsidP="00F2126A">
            <w:pPr>
              <w:shd w:val="clear" w:color="auto" w:fill="FFFFFF"/>
              <w:jc w:val="both"/>
              <w:rPr>
                <w:sz w:val="28"/>
                <w:szCs w:val="28"/>
              </w:rPr>
            </w:pPr>
            <w:r w:rsidRPr="00F2126A">
              <w:rPr>
                <w:color w:val="000000"/>
                <w:sz w:val="28"/>
                <w:szCs w:val="28"/>
              </w:rPr>
              <w:t>Определяется мине</w:t>
            </w:r>
            <w:r w:rsidRPr="00F2126A">
              <w:rPr>
                <w:color w:val="000000"/>
                <w:sz w:val="28"/>
                <w:szCs w:val="28"/>
              </w:rPr>
              <w:softHyphen/>
              <w:t>ральным составом во</w:t>
            </w:r>
            <w:r w:rsidRPr="00F2126A">
              <w:rPr>
                <w:color w:val="000000"/>
                <w:sz w:val="28"/>
                <w:szCs w:val="28"/>
              </w:rPr>
              <w:softHyphen/>
              <w:t>ды (хлориды, железа, сульфаты и др.), со</w:t>
            </w:r>
            <w:r w:rsidRPr="00F2126A">
              <w:rPr>
                <w:color w:val="000000"/>
                <w:sz w:val="28"/>
                <w:szCs w:val="28"/>
              </w:rPr>
              <w:softHyphen/>
              <w:t>держанием в ней про</w:t>
            </w:r>
            <w:r w:rsidRPr="00F2126A">
              <w:rPr>
                <w:color w:val="000000"/>
                <w:sz w:val="28"/>
                <w:szCs w:val="28"/>
              </w:rPr>
              <w:softHyphen/>
              <w:t>дуктов разложения ор</w:t>
            </w:r>
            <w:r w:rsidRPr="00F2126A">
              <w:rPr>
                <w:color w:val="000000"/>
                <w:sz w:val="28"/>
                <w:szCs w:val="28"/>
              </w:rPr>
              <w:softHyphen/>
              <w:t>ганических веществ.</w:t>
            </w: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141542AE" w14:textId="77777777" w:rsidR="004345EF" w:rsidRPr="00F2126A" w:rsidRDefault="004345EF" w:rsidP="00F2126A">
            <w:pPr>
              <w:shd w:val="clear" w:color="auto" w:fill="FFFFFF"/>
              <w:jc w:val="both"/>
              <w:rPr>
                <w:sz w:val="28"/>
                <w:szCs w:val="28"/>
              </w:rPr>
            </w:pPr>
            <w:r w:rsidRPr="00F2126A">
              <w:rPr>
                <w:color w:val="000000"/>
                <w:sz w:val="28"/>
                <w:szCs w:val="28"/>
              </w:rPr>
              <w:t>1) Характер вкуса оцени</w:t>
            </w:r>
            <w:r w:rsidRPr="00F2126A">
              <w:rPr>
                <w:color w:val="000000"/>
                <w:sz w:val="28"/>
                <w:szCs w:val="28"/>
              </w:rPr>
              <w:softHyphen/>
              <w:t xml:space="preserve">вается терминами </w:t>
            </w:r>
            <w:r w:rsidRPr="00F2126A">
              <w:rPr>
                <w:i/>
                <w:iCs/>
                <w:color w:val="000000"/>
                <w:sz w:val="28"/>
                <w:szCs w:val="28"/>
              </w:rPr>
              <w:t>соле</w:t>
            </w:r>
            <w:r w:rsidRPr="00F2126A">
              <w:rPr>
                <w:i/>
                <w:iCs/>
                <w:color w:val="000000"/>
                <w:sz w:val="28"/>
                <w:szCs w:val="28"/>
              </w:rPr>
              <w:softHyphen/>
              <w:t xml:space="preserve">ный,   горький,   кислый, сладкий. </w:t>
            </w:r>
            <w:r w:rsidRPr="00F2126A">
              <w:rPr>
                <w:color w:val="000000"/>
                <w:sz w:val="28"/>
                <w:szCs w:val="28"/>
              </w:rPr>
              <w:t>2) Интенсивность оценива</w:t>
            </w:r>
            <w:r w:rsidRPr="00F2126A">
              <w:rPr>
                <w:color w:val="000000"/>
                <w:sz w:val="28"/>
                <w:szCs w:val="28"/>
              </w:rPr>
              <w:softHyphen/>
              <w:t>ется как для запаха.</w:t>
            </w:r>
          </w:p>
        </w:tc>
        <w:tc>
          <w:tcPr>
            <w:tcW w:w="1371" w:type="dxa"/>
            <w:tcBorders>
              <w:top w:val="single" w:sz="6" w:space="0" w:color="auto"/>
              <w:left w:val="single" w:sz="6" w:space="0" w:color="auto"/>
              <w:bottom w:val="single" w:sz="6" w:space="0" w:color="auto"/>
              <w:right w:val="single" w:sz="6" w:space="0" w:color="auto"/>
            </w:tcBorders>
            <w:shd w:val="clear" w:color="auto" w:fill="FFFFFF"/>
          </w:tcPr>
          <w:p w14:paraId="0EABB85F" w14:textId="77777777" w:rsidR="004345EF" w:rsidRPr="00F2126A" w:rsidRDefault="004345EF" w:rsidP="00F2126A">
            <w:pPr>
              <w:shd w:val="clear" w:color="auto" w:fill="FFFFFF"/>
              <w:jc w:val="both"/>
              <w:rPr>
                <w:sz w:val="28"/>
                <w:szCs w:val="28"/>
              </w:rPr>
            </w:pPr>
            <w:r w:rsidRPr="00F2126A">
              <w:rPr>
                <w:color w:val="000000"/>
                <w:sz w:val="28"/>
                <w:szCs w:val="28"/>
              </w:rPr>
              <w:t>Не  бо</w:t>
            </w:r>
            <w:r w:rsidRPr="00F2126A">
              <w:rPr>
                <w:color w:val="000000"/>
                <w:sz w:val="28"/>
                <w:szCs w:val="28"/>
              </w:rPr>
              <w:softHyphen/>
              <w:t xml:space="preserve">лее    </w:t>
            </w:r>
            <w:r w:rsidRPr="00F2126A">
              <w:rPr>
                <w:b/>
                <w:bCs/>
                <w:color w:val="000000"/>
                <w:sz w:val="28"/>
                <w:szCs w:val="28"/>
              </w:rPr>
              <w:t>2 баллов</w:t>
            </w:r>
          </w:p>
          <w:p w14:paraId="6CCCDFF6" w14:textId="77777777" w:rsidR="004345EF" w:rsidRPr="00F2126A" w:rsidRDefault="004345EF" w:rsidP="00F2126A">
            <w:pPr>
              <w:shd w:val="clear" w:color="auto" w:fill="FFFFFF"/>
              <w:jc w:val="both"/>
              <w:rPr>
                <w:sz w:val="28"/>
                <w:szCs w:val="28"/>
              </w:rPr>
            </w:pPr>
            <w:r w:rsidRPr="00F2126A">
              <w:rPr>
                <w:color w:val="000000"/>
                <w:sz w:val="28"/>
                <w:szCs w:val="28"/>
              </w:rPr>
              <w:t>при 20°С</w:t>
            </w:r>
          </w:p>
        </w:tc>
      </w:tr>
    </w:tbl>
    <w:p w14:paraId="710AB8AE" w14:textId="77777777" w:rsidR="004345EF" w:rsidRPr="00F2126A" w:rsidRDefault="004345EF" w:rsidP="00F2126A">
      <w:pPr>
        <w:jc w:val="both"/>
        <w:rPr>
          <w:b/>
          <w:bCs/>
          <w:sz w:val="28"/>
          <w:szCs w:val="28"/>
        </w:rPr>
      </w:pPr>
    </w:p>
    <w:p w14:paraId="435BCC2B" w14:textId="77777777" w:rsidR="004345EF" w:rsidRPr="00F2126A" w:rsidRDefault="004345EF" w:rsidP="00F2126A">
      <w:pPr>
        <w:shd w:val="clear" w:color="auto" w:fill="FFFFFF"/>
        <w:jc w:val="both"/>
        <w:rPr>
          <w:sz w:val="28"/>
          <w:szCs w:val="28"/>
        </w:rPr>
      </w:pPr>
      <w:r w:rsidRPr="00F2126A">
        <w:rPr>
          <w:color w:val="000000"/>
          <w:sz w:val="28"/>
          <w:szCs w:val="28"/>
        </w:rPr>
        <w:t>Говоря об органолептических свойствах воды, необходимо отметить, что среди химических веществ, которые содержатся в воде можно выделить группу веществ, которые в наибольшей степени влияют на органолептику во</w:t>
      </w:r>
      <w:r w:rsidRPr="00F2126A">
        <w:rPr>
          <w:color w:val="000000"/>
          <w:sz w:val="28"/>
          <w:szCs w:val="28"/>
        </w:rPr>
        <w:softHyphen/>
        <w:t>ды. Об этих веществах см. ниже.</w:t>
      </w:r>
    </w:p>
    <w:p w14:paraId="33B46942" w14:textId="77777777" w:rsidR="004345EF" w:rsidRPr="00F2126A" w:rsidRDefault="004345EF" w:rsidP="00F2126A">
      <w:pPr>
        <w:shd w:val="clear" w:color="auto" w:fill="FFFFFF"/>
        <w:jc w:val="both"/>
        <w:rPr>
          <w:sz w:val="28"/>
          <w:szCs w:val="28"/>
        </w:rPr>
      </w:pPr>
      <w:r w:rsidRPr="00F2126A">
        <w:rPr>
          <w:color w:val="000000"/>
          <w:sz w:val="28"/>
          <w:szCs w:val="28"/>
        </w:rPr>
        <w:t xml:space="preserve">К </w:t>
      </w:r>
      <w:r w:rsidRPr="00F2126A">
        <w:rPr>
          <w:b/>
          <w:bCs/>
          <w:color w:val="000000"/>
          <w:sz w:val="28"/>
          <w:szCs w:val="28"/>
        </w:rPr>
        <w:t xml:space="preserve">физическим свойствам </w:t>
      </w:r>
      <w:r w:rsidRPr="00F2126A">
        <w:rPr>
          <w:color w:val="000000"/>
          <w:sz w:val="28"/>
          <w:szCs w:val="28"/>
        </w:rPr>
        <w:t>воды относятся органолептические свой</w:t>
      </w:r>
      <w:r w:rsidRPr="00F2126A">
        <w:rPr>
          <w:color w:val="000000"/>
          <w:sz w:val="28"/>
          <w:szCs w:val="28"/>
        </w:rPr>
        <w:softHyphen/>
        <w:t xml:space="preserve">ства, а также </w:t>
      </w:r>
      <w:r w:rsidRPr="00F2126A">
        <w:rPr>
          <w:b/>
          <w:bCs/>
          <w:color w:val="000000"/>
          <w:sz w:val="28"/>
          <w:szCs w:val="28"/>
        </w:rPr>
        <w:t xml:space="preserve">радиоактивность </w:t>
      </w:r>
      <w:r w:rsidRPr="00F2126A">
        <w:rPr>
          <w:color w:val="000000"/>
          <w:sz w:val="28"/>
          <w:szCs w:val="28"/>
        </w:rPr>
        <w:t>воды. Естественная радиоактивность воды за</w:t>
      </w:r>
      <w:r w:rsidRPr="00F2126A">
        <w:rPr>
          <w:color w:val="000000"/>
          <w:sz w:val="28"/>
          <w:szCs w:val="28"/>
        </w:rPr>
        <w:softHyphen/>
        <w:t>висит от содержания в ней солей урана, тория, радия, радона и др. В питье</w:t>
      </w:r>
      <w:r w:rsidRPr="00F2126A">
        <w:rPr>
          <w:color w:val="000000"/>
          <w:sz w:val="28"/>
          <w:szCs w:val="28"/>
        </w:rPr>
        <w:softHyphen/>
        <w:t>вой воде определяют</w:t>
      </w:r>
    </w:p>
    <w:p w14:paraId="2B36E870" w14:textId="77777777" w:rsidR="004345EF" w:rsidRPr="00F2126A" w:rsidRDefault="004345EF" w:rsidP="00F2126A">
      <w:pPr>
        <w:shd w:val="clear" w:color="auto" w:fill="FFFFFF"/>
        <w:jc w:val="both"/>
        <w:rPr>
          <w:sz w:val="28"/>
          <w:szCs w:val="28"/>
        </w:rPr>
      </w:pPr>
      <w:r w:rsidRPr="00F2126A">
        <w:rPr>
          <w:color w:val="000000"/>
          <w:sz w:val="28"/>
          <w:szCs w:val="28"/>
        </w:rPr>
        <w:t xml:space="preserve">1.                               Общую сс-радиоактивность. </w:t>
      </w:r>
      <w:r w:rsidRPr="00F2126A">
        <w:rPr>
          <w:i/>
          <w:iCs/>
          <w:color w:val="000000"/>
          <w:sz w:val="28"/>
          <w:szCs w:val="28"/>
        </w:rPr>
        <w:t xml:space="preserve">Норма - </w:t>
      </w:r>
      <w:r w:rsidRPr="00F2126A">
        <w:rPr>
          <w:color w:val="000000"/>
          <w:sz w:val="28"/>
          <w:szCs w:val="28"/>
        </w:rPr>
        <w:t>не более 0.1 Бк/л</w:t>
      </w:r>
    </w:p>
    <w:p w14:paraId="747FD3E5" w14:textId="77777777" w:rsidR="004345EF" w:rsidRPr="00F2126A" w:rsidRDefault="004345EF" w:rsidP="00F2126A">
      <w:pPr>
        <w:shd w:val="clear" w:color="auto" w:fill="FFFFFF"/>
        <w:jc w:val="both"/>
        <w:rPr>
          <w:sz w:val="28"/>
          <w:szCs w:val="28"/>
        </w:rPr>
      </w:pPr>
      <w:r w:rsidRPr="00F2126A">
        <w:rPr>
          <w:color w:val="000000"/>
          <w:sz w:val="28"/>
          <w:szCs w:val="28"/>
        </w:rPr>
        <w:t xml:space="preserve">2.                                 реактивность. </w:t>
      </w:r>
      <w:r w:rsidRPr="00F2126A">
        <w:rPr>
          <w:i/>
          <w:iCs/>
          <w:color w:val="000000"/>
          <w:sz w:val="28"/>
          <w:szCs w:val="28"/>
        </w:rPr>
        <w:t xml:space="preserve">Норма - </w:t>
      </w:r>
      <w:r w:rsidRPr="00F2126A">
        <w:rPr>
          <w:color w:val="000000"/>
          <w:sz w:val="28"/>
          <w:szCs w:val="28"/>
        </w:rPr>
        <w:t>не более 1 Бк/л</w:t>
      </w:r>
    </w:p>
    <w:p w14:paraId="66F0F5C5" w14:textId="77777777" w:rsidR="004345EF" w:rsidRPr="00F2126A" w:rsidRDefault="004345EF" w:rsidP="00F2126A">
      <w:pPr>
        <w:shd w:val="clear" w:color="auto" w:fill="FFFFFF"/>
        <w:jc w:val="both"/>
        <w:rPr>
          <w:b/>
          <w:bCs/>
          <w:color w:val="000000"/>
          <w:sz w:val="28"/>
          <w:szCs w:val="28"/>
        </w:rPr>
      </w:pPr>
    </w:p>
    <w:p w14:paraId="451170E4" w14:textId="77777777" w:rsidR="004345EF" w:rsidRPr="00F2126A" w:rsidRDefault="004345EF" w:rsidP="00F2126A">
      <w:pPr>
        <w:shd w:val="clear" w:color="auto" w:fill="FFFFFF"/>
        <w:jc w:val="both"/>
        <w:rPr>
          <w:sz w:val="28"/>
          <w:szCs w:val="28"/>
        </w:rPr>
      </w:pPr>
      <w:r w:rsidRPr="00F2126A">
        <w:rPr>
          <w:b/>
          <w:bCs/>
          <w:color w:val="000000"/>
          <w:sz w:val="28"/>
          <w:szCs w:val="28"/>
        </w:rPr>
        <w:t>Химический состав воды.</w:t>
      </w:r>
    </w:p>
    <w:p w14:paraId="4924AB00" w14:textId="77777777" w:rsidR="004345EF" w:rsidRPr="00F2126A" w:rsidRDefault="004345EF" w:rsidP="00F2126A">
      <w:pPr>
        <w:shd w:val="clear" w:color="auto" w:fill="FFFFFF"/>
        <w:jc w:val="both"/>
        <w:rPr>
          <w:sz w:val="28"/>
          <w:szCs w:val="28"/>
        </w:rPr>
      </w:pPr>
      <w:r w:rsidRPr="00F2126A">
        <w:rPr>
          <w:color w:val="000000"/>
          <w:sz w:val="28"/>
          <w:szCs w:val="28"/>
        </w:rPr>
        <w:t>Химические вещества, находящиеся в воде можно условно разделить на 3 группы:</w:t>
      </w:r>
    </w:p>
    <w:p w14:paraId="1EC1067A"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1) </w:t>
      </w:r>
      <w:r w:rsidRPr="00F2126A">
        <w:rPr>
          <w:b/>
          <w:bCs/>
          <w:i/>
          <w:iCs/>
          <w:color w:val="000000"/>
          <w:sz w:val="28"/>
          <w:szCs w:val="28"/>
        </w:rPr>
        <w:t>Вещества, придающие воде токсические свойства.</w:t>
      </w:r>
    </w:p>
    <w:tbl>
      <w:tblPr>
        <w:tblW w:w="9575" w:type="dxa"/>
        <w:tblInd w:w="40" w:type="dxa"/>
        <w:tblLayout w:type="fixed"/>
        <w:tblCellMar>
          <w:left w:w="40" w:type="dxa"/>
          <w:right w:w="40" w:type="dxa"/>
        </w:tblCellMar>
        <w:tblLook w:val="0000" w:firstRow="0" w:lastRow="0" w:firstColumn="0" w:lastColumn="0" w:noHBand="0" w:noVBand="0"/>
      </w:tblPr>
      <w:tblGrid>
        <w:gridCol w:w="1514"/>
        <w:gridCol w:w="6046"/>
        <w:gridCol w:w="2015"/>
      </w:tblGrid>
      <w:tr w:rsidR="004345EF" w:rsidRPr="00F2126A" w14:paraId="2CDC32E9" w14:textId="77777777" w:rsidTr="009F409D">
        <w:tblPrEx>
          <w:tblCellMar>
            <w:top w:w="0" w:type="dxa"/>
            <w:bottom w:w="0" w:type="dxa"/>
          </w:tblCellMar>
        </w:tblPrEx>
        <w:trPr>
          <w:trHeight w:val="96"/>
        </w:trPr>
        <w:tc>
          <w:tcPr>
            <w:tcW w:w="1514" w:type="dxa"/>
            <w:tcBorders>
              <w:top w:val="single" w:sz="6" w:space="0" w:color="auto"/>
              <w:left w:val="single" w:sz="6" w:space="0" w:color="auto"/>
              <w:bottom w:val="single" w:sz="6" w:space="0" w:color="auto"/>
              <w:right w:val="single" w:sz="6" w:space="0" w:color="auto"/>
            </w:tcBorders>
            <w:shd w:val="clear" w:color="auto" w:fill="FFFFFF"/>
          </w:tcPr>
          <w:p w14:paraId="6E224A3D" w14:textId="77777777" w:rsidR="004345EF" w:rsidRPr="00F2126A" w:rsidRDefault="004345EF" w:rsidP="00F2126A">
            <w:pPr>
              <w:shd w:val="clear" w:color="auto" w:fill="FFFFFF"/>
              <w:jc w:val="both"/>
              <w:rPr>
                <w:sz w:val="28"/>
                <w:szCs w:val="28"/>
              </w:rPr>
            </w:pPr>
            <w:r w:rsidRPr="00F2126A">
              <w:rPr>
                <w:b/>
                <w:bCs/>
                <w:color w:val="000000"/>
                <w:sz w:val="28"/>
                <w:szCs w:val="28"/>
              </w:rPr>
              <w:t>Вещество</w:t>
            </w:r>
          </w:p>
        </w:tc>
        <w:tc>
          <w:tcPr>
            <w:tcW w:w="6046" w:type="dxa"/>
            <w:tcBorders>
              <w:top w:val="single" w:sz="6" w:space="0" w:color="auto"/>
              <w:left w:val="single" w:sz="6" w:space="0" w:color="auto"/>
              <w:bottom w:val="single" w:sz="6" w:space="0" w:color="auto"/>
              <w:right w:val="single" w:sz="6" w:space="0" w:color="auto"/>
            </w:tcBorders>
            <w:shd w:val="clear" w:color="auto" w:fill="FFFFFF"/>
          </w:tcPr>
          <w:p w14:paraId="3486F0C9" w14:textId="77777777" w:rsidR="004345EF" w:rsidRPr="00F2126A" w:rsidRDefault="004345EF" w:rsidP="00F2126A">
            <w:pPr>
              <w:shd w:val="clear" w:color="auto" w:fill="FFFFFF"/>
              <w:jc w:val="both"/>
              <w:rPr>
                <w:sz w:val="28"/>
                <w:szCs w:val="28"/>
              </w:rPr>
            </w:pPr>
            <w:r w:rsidRPr="00F2126A">
              <w:rPr>
                <w:b/>
                <w:bCs/>
                <w:color w:val="000000"/>
                <w:sz w:val="28"/>
                <w:szCs w:val="28"/>
              </w:rPr>
              <w:t>Значение</w:t>
            </w:r>
          </w:p>
        </w:tc>
        <w:tc>
          <w:tcPr>
            <w:tcW w:w="2015" w:type="dxa"/>
            <w:tcBorders>
              <w:top w:val="single" w:sz="6" w:space="0" w:color="auto"/>
              <w:left w:val="single" w:sz="6" w:space="0" w:color="auto"/>
              <w:bottom w:val="single" w:sz="6" w:space="0" w:color="auto"/>
              <w:right w:val="single" w:sz="6" w:space="0" w:color="auto"/>
            </w:tcBorders>
            <w:shd w:val="clear" w:color="auto" w:fill="FFFFFF"/>
          </w:tcPr>
          <w:p w14:paraId="37D014C7" w14:textId="77777777" w:rsidR="004345EF" w:rsidRPr="00F2126A" w:rsidRDefault="004345EF" w:rsidP="00F2126A">
            <w:pPr>
              <w:shd w:val="clear" w:color="auto" w:fill="FFFFFF"/>
              <w:jc w:val="both"/>
              <w:rPr>
                <w:sz w:val="28"/>
                <w:szCs w:val="28"/>
              </w:rPr>
            </w:pPr>
            <w:r w:rsidRPr="00F2126A">
              <w:rPr>
                <w:b/>
                <w:bCs/>
                <w:color w:val="000000"/>
                <w:sz w:val="28"/>
                <w:szCs w:val="28"/>
              </w:rPr>
              <w:t>Норма</w:t>
            </w:r>
          </w:p>
          <w:p w14:paraId="44B9F441" w14:textId="77777777" w:rsidR="004345EF" w:rsidRPr="00F2126A" w:rsidRDefault="004345EF" w:rsidP="00F2126A">
            <w:pPr>
              <w:shd w:val="clear" w:color="auto" w:fill="FFFFFF"/>
              <w:jc w:val="both"/>
              <w:rPr>
                <w:sz w:val="28"/>
                <w:szCs w:val="28"/>
              </w:rPr>
            </w:pPr>
            <w:r w:rsidRPr="00F2126A">
              <w:rPr>
                <w:color w:val="000000"/>
                <w:sz w:val="28"/>
                <w:szCs w:val="28"/>
              </w:rPr>
              <w:t>(не более)</w:t>
            </w:r>
          </w:p>
        </w:tc>
      </w:tr>
      <w:tr w:rsidR="004345EF" w:rsidRPr="00F2126A" w14:paraId="40366410" w14:textId="77777777" w:rsidTr="009F409D">
        <w:tblPrEx>
          <w:tblCellMar>
            <w:top w:w="0" w:type="dxa"/>
            <w:bottom w:w="0" w:type="dxa"/>
          </w:tblCellMar>
        </w:tblPrEx>
        <w:trPr>
          <w:trHeight w:val="114"/>
        </w:trPr>
        <w:tc>
          <w:tcPr>
            <w:tcW w:w="1514" w:type="dxa"/>
            <w:tcBorders>
              <w:top w:val="single" w:sz="6" w:space="0" w:color="auto"/>
              <w:left w:val="single" w:sz="6" w:space="0" w:color="auto"/>
              <w:bottom w:val="single" w:sz="6" w:space="0" w:color="auto"/>
              <w:right w:val="single" w:sz="6" w:space="0" w:color="auto"/>
            </w:tcBorders>
            <w:shd w:val="clear" w:color="auto" w:fill="FFFFFF"/>
          </w:tcPr>
          <w:p w14:paraId="1699F18F" w14:textId="77777777" w:rsidR="004345EF" w:rsidRPr="00F2126A" w:rsidRDefault="004345EF" w:rsidP="00F2126A">
            <w:pPr>
              <w:shd w:val="clear" w:color="auto" w:fill="FFFFFF"/>
              <w:jc w:val="both"/>
              <w:rPr>
                <w:sz w:val="28"/>
                <w:szCs w:val="28"/>
              </w:rPr>
            </w:pPr>
            <w:r w:rsidRPr="00F2126A">
              <w:rPr>
                <w:b/>
                <w:bCs/>
                <w:i/>
                <w:iCs/>
                <w:color w:val="000000"/>
                <w:sz w:val="28"/>
                <w:szCs w:val="28"/>
              </w:rPr>
              <w:t>Нитраты</w:t>
            </w:r>
          </w:p>
          <w:p w14:paraId="2AD4B76B" w14:textId="77777777" w:rsidR="004345EF" w:rsidRPr="00F2126A" w:rsidRDefault="004345EF" w:rsidP="00F2126A">
            <w:pPr>
              <w:shd w:val="clear" w:color="auto" w:fill="FFFFFF"/>
              <w:jc w:val="both"/>
              <w:rPr>
                <w:sz w:val="28"/>
                <w:szCs w:val="28"/>
              </w:rPr>
            </w:pPr>
            <w:r w:rsidRPr="00F2126A">
              <w:rPr>
                <w:b/>
                <w:bCs/>
                <w:i/>
                <w:iCs/>
                <w:color w:val="000000"/>
                <w:sz w:val="28"/>
                <w:szCs w:val="28"/>
                <w:lang w:val="en-US"/>
              </w:rPr>
              <w:t>(no N)</w:t>
            </w:r>
          </w:p>
        </w:tc>
        <w:tc>
          <w:tcPr>
            <w:tcW w:w="6046" w:type="dxa"/>
            <w:tcBorders>
              <w:top w:val="single" w:sz="6" w:space="0" w:color="auto"/>
              <w:left w:val="single" w:sz="6" w:space="0" w:color="auto"/>
              <w:bottom w:val="single" w:sz="6" w:space="0" w:color="auto"/>
              <w:right w:val="single" w:sz="6" w:space="0" w:color="auto"/>
            </w:tcBorders>
            <w:shd w:val="clear" w:color="auto" w:fill="FFFFFF"/>
          </w:tcPr>
          <w:p w14:paraId="3D8D4DC0" w14:textId="77777777" w:rsidR="004345EF" w:rsidRPr="00F2126A" w:rsidRDefault="004345EF" w:rsidP="00F2126A">
            <w:pPr>
              <w:shd w:val="clear" w:color="auto" w:fill="FFFFFF"/>
              <w:jc w:val="both"/>
              <w:rPr>
                <w:sz w:val="28"/>
                <w:szCs w:val="28"/>
              </w:rPr>
            </w:pPr>
            <w:r w:rsidRPr="00F2126A">
              <w:rPr>
                <w:color w:val="000000"/>
                <w:sz w:val="28"/>
                <w:szCs w:val="28"/>
              </w:rPr>
              <w:t xml:space="preserve">При избыточном содержании могут вызывать (особенно у детей) </w:t>
            </w:r>
            <w:r w:rsidRPr="00F2126A">
              <w:rPr>
                <w:i/>
                <w:iCs/>
                <w:color w:val="000000"/>
                <w:sz w:val="28"/>
                <w:szCs w:val="28"/>
              </w:rPr>
              <w:t>водонитратную метгемог-лобинемию.</w:t>
            </w:r>
          </w:p>
        </w:tc>
        <w:tc>
          <w:tcPr>
            <w:tcW w:w="2015" w:type="dxa"/>
            <w:tcBorders>
              <w:top w:val="single" w:sz="6" w:space="0" w:color="auto"/>
              <w:left w:val="single" w:sz="6" w:space="0" w:color="auto"/>
              <w:bottom w:val="single" w:sz="6" w:space="0" w:color="auto"/>
              <w:right w:val="single" w:sz="6" w:space="0" w:color="auto"/>
            </w:tcBorders>
            <w:shd w:val="clear" w:color="auto" w:fill="FFFFFF"/>
          </w:tcPr>
          <w:p w14:paraId="70EC9C55" w14:textId="77777777" w:rsidR="004345EF" w:rsidRPr="00F2126A" w:rsidRDefault="004345EF" w:rsidP="00F2126A">
            <w:pPr>
              <w:shd w:val="clear" w:color="auto" w:fill="FFFFFF"/>
              <w:jc w:val="both"/>
              <w:rPr>
                <w:sz w:val="28"/>
                <w:szCs w:val="28"/>
              </w:rPr>
            </w:pPr>
            <w:r w:rsidRPr="00F2126A">
              <w:rPr>
                <w:color w:val="000000"/>
                <w:sz w:val="28"/>
                <w:szCs w:val="28"/>
              </w:rPr>
              <w:t>10 мг/л</w:t>
            </w:r>
          </w:p>
        </w:tc>
      </w:tr>
      <w:tr w:rsidR="004345EF" w:rsidRPr="00F2126A" w14:paraId="5A0F3995" w14:textId="77777777" w:rsidTr="009F409D">
        <w:tblPrEx>
          <w:tblCellMar>
            <w:top w:w="0" w:type="dxa"/>
            <w:bottom w:w="0" w:type="dxa"/>
          </w:tblCellMar>
        </w:tblPrEx>
        <w:trPr>
          <w:trHeight w:val="160"/>
        </w:trPr>
        <w:tc>
          <w:tcPr>
            <w:tcW w:w="1514" w:type="dxa"/>
            <w:tcBorders>
              <w:top w:val="single" w:sz="6" w:space="0" w:color="auto"/>
              <w:left w:val="single" w:sz="6" w:space="0" w:color="auto"/>
              <w:bottom w:val="single" w:sz="6" w:space="0" w:color="auto"/>
              <w:right w:val="single" w:sz="6" w:space="0" w:color="auto"/>
            </w:tcBorders>
            <w:shd w:val="clear" w:color="auto" w:fill="FFFFFF"/>
          </w:tcPr>
          <w:p w14:paraId="01A984F8" w14:textId="77777777" w:rsidR="004345EF" w:rsidRPr="00F2126A" w:rsidRDefault="004345EF" w:rsidP="00F2126A">
            <w:pPr>
              <w:shd w:val="clear" w:color="auto" w:fill="FFFFFF"/>
              <w:jc w:val="both"/>
              <w:rPr>
                <w:sz w:val="28"/>
                <w:szCs w:val="28"/>
              </w:rPr>
            </w:pPr>
            <w:r w:rsidRPr="00F2126A">
              <w:rPr>
                <w:b/>
                <w:bCs/>
                <w:i/>
                <w:iCs/>
                <w:color w:val="000000"/>
                <w:sz w:val="28"/>
                <w:szCs w:val="28"/>
              </w:rPr>
              <w:t>Фтор</w:t>
            </w:r>
          </w:p>
        </w:tc>
        <w:tc>
          <w:tcPr>
            <w:tcW w:w="6046" w:type="dxa"/>
            <w:tcBorders>
              <w:top w:val="single" w:sz="6" w:space="0" w:color="auto"/>
              <w:left w:val="single" w:sz="6" w:space="0" w:color="auto"/>
              <w:bottom w:val="single" w:sz="6" w:space="0" w:color="auto"/>
              <w:right w:val="single" w:sz="6" w:space="0" w:color="auto"/>
            </w:tcBorders>
            <w:shd w:val="clear" w:color="auto" w:fill="FFFFFF"/>
          </w:tcPr>
          <w:p w14:paraId="5F5ED8B0" w14:textId="77777777" w:rsidR="004345EF" w:rsidRPr="00F2126A" w:rsidRDefault="004345EF" w:rsidP="00F2126A">
            <w:pPr>
              <w:shd w:val="clear" w:color="auto" w:fill="FFFFFF"/>
              <w:jc w:val="both"/>
              <w:rPr>
                <w:sz w:val="28"/>
                <w:szCs w:val="28"/>
              </w:rPr>
            </w:pPr>
            <w:r w:rsidRPr="00F2126A">
              <w:rPr>
                <w:color w:val="000000"/>
                <w:sz w:val="28"/>
                <w:szCs w:val="28"/>
              </w:rPr>
              <w:t xml:space="preserve">При избыточном содержании в воде вызывает эндемическое заболевание </w:t>
            </w:r>
            <w:r w:rsidRPr="00F2126A">
              <w:rPr>
                <w:i/>
                <w:iCs/>
                <w:color w:val="000000"/>
                <w:sz w:val="28"/>
                <w:szCs w:val="28"/>
              </w:rPr>
              <w:t xml:space="preserve">флюороз </w:t>
            </w:r>
            <w:r w:rsidRPr="00F2126A">
              <w:rPr>
                <w:color w:val="000000"/>
                <w:sz w:val="28"/>
                <w:szCs w:val="28"/>
              </w:rPr>
              <w:t>(при недос</w:t>
            </w:r>
            <w:r w:rsidRPr="00F2126A">
              <w:rPr>
                <w:color w:val="000000"/>
                <w:sz w:val="28"/>
                <w:szCs w:val="28"/>
              </w:rPr>
              <w:softHyphen/>
              <w:t>татке - кариес)</w:t>
            </w:r>
          </w:p>
        </w:tc>
        <w:tc>
          <w:tcPr>
            <w:tcW w:w="2015" w:type="dxa"/>
            <w:tcBorders>
              <w:top w:val="single" w:sz="6" w:space="0" w:color="auto"/>
              <w:left w:val="single" w:sz="6" w:space="0" w:color="auto"/>
              <w:bottom w:val="single" w:sz="6" w:space="0" w:color="auto"/>
              <w:right w:val="single" w:sz="6" w:space="0" w:color="auto"/>
            </w:tcBorders>
            <w:shd w:val="clear" w:color="auto" w:fill="FFFFFF"/>
          </w:tcPr>
          <w:p w14:paraId="54ABB36D" w14:textId="77777777" w:rsidR="004345EF" w:rsidRPr="00F2126A" w:rsidRDefault="004345EF" w:rsidP="00F2126A">
            <w:pPr>
              <w:shd w:val="clear" w:color="auto" w:fill="FFFFFF"/>
              <w:jc w:val="both"/>
              <w:rPr>
                <w:sz w:val="28"/>
                <w:szCs w:val="28"/>
              </w:rPr>
            </w:pPr>
            <w:r w:rsidRPr="00F2126A">
              <w:rPr>
                <w:color w:val="000000"/>
                <w:sz w:val="28"/>
                <w:szCs w:val="28"/>
              </w:rPr>
              <w:t>0.7-1.5 мг/л</w:t>
            </w:r>
          </w:p>
        </w:tc>
      </w:tr>
      <w:tr w:rsidR="004345EF" w:rsidRPr="00F2126A" w14:paraId="2C145A39" w14:textId="77777777" w:rsidTr="009F409D">
        <w:tblPrEx>
          <w:tblCellMar>
            <w:top w:w="0" w:type="dxa"/>
            <w:bottom w:w="0" w:type="dxa"/>
          </w:tblCellMar>
        </w:tblPrEx>
        <w:trPr>
          <w:trHeight w:val="66"/>
        </w:trPr>
        <w:tc>
          <w:tcPr>
            <w:tcW w:w="9575" w:type="dxa"/>
            <w:gridSpan w:val="3"/>
            <w:tcBorders>
              <w:top w:val="single" w:sz="6" w:space="0" w:color="auto"/>
              <w:left w:val="single" w:sz="6" w:space="0" w:color="auto"/>
              <w:bottom w:val="single" w:sz="6" w:space="0" w:color="auto"/>
              <w:right w:val="single" w:sz="6" w:space="0" w:color="auto"/>
            </w:tcBorders>
            <w:shd w:val="clear" w:color="auto" w:fill="FFFFFF"/>
          </w:tcPr>
          <w:p w14:paraId="1520F2EE"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Металлы: свинец </w:t>
            </w:r>
            <w:r w:rsidRPr="00F2126A">
              <w:rPr>
                <w:color w:val="000000"/>
                <w:sz w:val="28"/>
                <w:szCs w:val="28"/>
              </w:rPr>
              <w:t xml:space="preserve">(0.03 мг/л), </w:t>
            </w:r>
            <w:r w:rsidRPr="00F2126A">
              <w:rPr>
                <w:i/>
                <w:iCs/>
                <w:color w:val="000000"/>
                <w:sz w:val="28"/>
                <w:szCs w:val="28"/>
              </w:rPr>
              <w:t xml:space="preserve">молибден </w:t>
            </w:r>
            <w:r w:rsidRPr="00F2126A">
              <w:rPr>
                <w:color w:val="000000"/>
                <w:sz w:val="28"/>
                <w:szCs w:val="28"/>
              </w:rPr>
              <w:t xml:space="preserve">(0.25 мг/л), </w:t>
            </w:r>
            <w:r w:rsidRPr="00F2126A">
              <w:rPr>
                <w:i/>
                <w:iCs/>
                <w:color w:val="000000"/>
                <w:sz w:val="28"/>
                <w:szCs w:val="28"/>
              </w:rPr>
              <w:t xml:space="preserve">мышьяк </w:t>
            </w:r>
            <w:r w:rsidRPr="00F2126A">
              <w:rPr>
                <w:color w:val="000000"/>
                <w:sz w:val="28"/>
                <w:szCs w:val="28"/>
              </w:rPr>
              <w:t xml:space="preserve">(0.05 мг/л), </w:t>
            </w:r>
            <w:r w:rsidRPr="00F2126A">
              <w:rPr>
                <w:i/>
                <w:iCs/>
                <w:color w:val="000000"/>
                <w:sz w:val="28"/>
                <w:szCs w:val="28"/>
              </w:rPr>
              <w:t xml:space="preserve">ртуть </w:t>
            </w:r>
            <w:r w:rsidRPr="00F2126A">
              <w:rPr>
                <w:color w:val="000000"/>
                <w:sz w:val="28"/>
                <w:szCs w:val="28"/>
              </w:rPr>
              <w:t>(0.0005 мг/л) и др.</w:t>
            </w:r>
          </w:p>
        </w:tc>
      </w:tr>
    </w:tbl>
    <w:p w14:paraId="23D5F44E"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2) </w:t>
      </w:r>
      <w:r w:rsidRPr="00F2126A">
        <w:rPr>
          <w:b/>
          <w:bCs/>
          <w:i/>
          <w:iCs/>
          <w:color w:val="000000"/>
          <w:sz w:val="28"/>
          <w:szCs w:val="28"/>
        </w:rPr>
        <w:t>Вещества,  влияющие на органолептические свойства воды.</w:t>
      </w:r>
    </w:p>
    <w:tbl>
      <w:tblPr>
        <w:tblW w:w="0" w:type="auto"/>
        <w:tblInd w:w="40" w:type="dxa"/>
        <w:tblLayout w:type="fixed"/>
        <w:tblCellMar>
          <w:left w:w="40" w:type="dxa"/>
          <w:right w:w="40" w:type="dxa"/>
        </w:tblCellMar>
        <w:tblLook w:val="0000" w:firstRow="0" w:lastRow="0" w:firstColumn="0" w:lastColumn="0" w:noHBand="0" w:noVBand="0"/>
      </w:tblPr>
      <w:tblGrid>
        <w:gridCol w:w="1977"/>
        <w:gridCol w:w="5932"/>
        <w:gridCol w:w="1482"/>
      </w:tblGrid>
      <w:tr w:rsidR="004345EF" w:rsidRPr="00F2126A" w14:paraId="63B8345E" w14:textId="77777777" w:rsidTr="009F409D">
        <w:tblPrEx>
          <w:tblCellMar>
            <w:top w:w="0" w:type="dxa"/>
            <w:bottom w:w="0" w:type="dxa"/>
          </w:tblCellMar>
        </w:tblPrEx>
        <w:trPr>
          <w:trHeight w:val="64"/>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620A25A2" w14:textId="77777777" w:rsidR="004345EF" w:rsidRPr="00F2126A" w:rsidRDefault="004345EF" w:rsidP="00F2126A">
            <w:pPr>
              <w:shd w:val="clear" w:color="auto" w:fill="FFFFFF"/>
              <w:jc w:val="both"/>
              <w:rPr>
                <w:sz w:val="28"/>
                <w:szCs w:val="28"/>
              </w:rPr>
            </w:pPr>
            <w:r w:rsidRPr="00F2126A">
              <w:rPr>
                <w:b/>
                <w:bCs/>
                <w:color w:val="000000"/>
                <w:sz w:val="28"/>
                <w:szCs w:val="28"/>
              </w:rPr>
              <w:t>Вещество</w:t>
            </w:r>
          </w:p>
        </w:tc>
        <w:tc>
          <w:tcPr>
            <w:tcW w:w="5932" w:type="dxa"/>
            <w:tcBorders>
              <w:top w:val="single" w:sz="6" w:space="0" w:color="auto"/>
              <w:left w:val="single" w:sz="6" w:space="0" w:color="auto"/>
              <w:bottom w:val="single" w:sz="6" w:space="0" w:color="auto"/>
              <w:right w:val="single" w:sz="6" w:space="0" w:color="auto"/>
            </w:tcBorders>
            <w:shd w:val="clear" w:color="auto" w:fill="FFFFFF"/>
          </w:tcPr>
          <w:p w14:paraId="3A5294C3" w14:textId="77777777" w:rsidR="004345EF" w:rsidRPr="00F2126A" w:rsidRDefault="004345EF" w:rsidP="00F2126A">
            <w:pPr>
              <w:shd w:val="clear" w:color="auto" w:fill="FFFFFF"/>
              <w:jc w:val="both"/>
              <w:rPr>
                <w:sz w:val="28"/>
                <w:szCs w:val="28"/>
              </w:rPr>
            </w:pPr>
            <w:r w:rsidRPr="00F2126A">
              <w:rPr>
                <w:b/>
                <w:bCs/>
                <w:color w:val="000000"/>
                <w:sz w:val="28"/>
                <w:szCs w:val="28"/>
              </w:rPr>
              <w:t>Причины увеличения концентрации</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14:paraId="0D21DFAC" w14:textId="77777777" w:rsidR="004345EF" w:rsidRPr="00F2126A" w:rsidRDefault="004345EF" w:rsidP="00F2126A">
            <w:pPr>
              <w:shd w:val="clear" w:color="auto" w:fill="FFFFFF"/>
              <w:jc w:val="both"/>
              <w:rPr>
                <w:sz w:val="28"/>
                <w:szCs w:val="28"/>
              </w:rPr>
            </w:pPr>
            <w:r w:rsidRPr="00F2126A">
              <w:rPr>
                <w:b/>
                <w:bCs/>
                <w:color w:val="000000"/>
                <w:sz w:val="28"/>
                <w:szCs w:val="28"/>
              </w:rPr>
              <w:t>Норма</w:t>
            </w:r>
          </w:p>
          <w:p w14:paraId="678E935D" w14:textId="77777777" w:rsidR="004345EF" w:rsidRPr="00F2126A" w:rsidRDefault="004345EF" w:rsidP="00F2126A">
            <w:pPr>
              <w:shd w:val="clear" w:color="auto" w:fill="FFFFFF"/>
              <w:jc w:val="both"/>
              <w:rPr>
                <w:sz w:val="28"/>
                <w:szCs w:val="28"/>
              </w:rPr>
            </w:pPr>
            <w:r w:rsidRPr="00F2126A">
              <w:rPr>
                <w:color w:val="000000"/>
                <w:sz w:val="28"/>
                <w:szCs w:val="28"/>
              </w:rPr>
              <w:t>(не более)</w:t>
            </w:r>
          </w:p>
        </w:tc>
      </w:tr>
      <w:tr w:rsidR="004345EF" w:rsidRPr="00F2126A" w14:paraId="54AE71C6" w14:textId="77777777" w:rsidTr="009F409D">
        <w:tblPrEx>
          <w:tblCellMar>
            <w:top w:w="0" w:type="dxa"/>
            <w:bottom w:w="0" w:type="dxa"/>
          </w:tblCellMar>
        </w:tblPrEx>
        <w:trPr>
          <w:trHeight w:val="173"/>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2CBDF555" w14:textId="77777777" w:rsidR="004345EF" w:rsidRPr="00F2126A" w:rsidRDefault="004345EF" w:rsidP="00F2126A">
            <w:pPr>
              <w:shd w:val="clear" w:color="auto" w:fill="FFFFFF"/>
              <w:jc w:val="both"/>
              <w:rPr>
                <w:sz w:val="28"/>
                <w:szCs w:val="28"/>
              </w:rPr>
            </w:pPr>
            <w:r w:rsidRPr="00F2126A">
              <w:rPr>
                <w:b/>
                <w:bCs/>
                <w:i/>
                <w:iCs/>
                <w:color w:val="000000"/>
                <w:sz w:val="28"/>
                <w:szCs w:val="28"/>
              </w:rPr>
              <w:t>рН</w:t>
            </w:r>
          </w:p>
        </w:tc>
        <w:tc>
          <w:tcPr>
            <w:tcW w:w="5932" w:type="dxa"/>
            <w:tcBorders>
              <w:top w:val="single" w:sz="6" w:space="0" w:color="auto"/>
              <w:left w:val="single" w:sz="6" w:space="0" w:color="auto"/>
              <w:bottom w:val="single" w:sz="6" w:space="0" w:color="auto"/>
              <w:right w:val="single" w:sz="6" w:space="0" w:color="auto"/>
            </w:tcBorders>
            <w:shd w:val="clear" w:color="auto" w:fill="FFFFFF"/>
          </w:tcPr>
          <w:p w14:paraId="0E798909"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Кислая </w:t>
            </w:r>
            <w:r w:rsidRPr="00F2126A">
              <w:rPr>
                <w:color w:val="000000"/>
                <w:sz w:val="28"/>
                <w:szCs w:val="28"/>
              </w:rPr>
              <w:t xml:space="preserve">вода - наличие гуминовых веществ, промышленных сточных вод. </w:t>
            </w:r>
            <w:r w:rsidRPr="00F2126A">
              <w:rPr>
                <w:i/>
                <w:iCs/>
                <w:color w:val="000000"/>
                <w:sz w:val="28"/>
                <w:szCs w:val="28"/>
              </w:rPr>
              <w:t>Щелочная -</w:t>
            </w:r>
            <w:r w:rsidRPr="00F2126A">
              <w:rPr>
                <w:color w:val="000000"/>
                <w:sz w:val="28"/>
                <w:szCs w:val="28"/>
              </w:rPr>
              <w:t>цветение водоемов.</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14:paraId="678AD8DD" w14:textId="77777777" w:rsidR="004345EF" w:rsidRPr="00F2126A" w:rsidRDefault="004345EF" w:rsidP="00F2126A">
            <w:pPr>
              <w:shd w:val="clear" w:color="auto" w:fill="FFFFFF"/>
              <w:jc w:val="both"/>
              <w:rPr>
                <w:sz w:val="28"/>
                <w:szCs w:val="28"/>
              </w:rPr>
            </w:pPr>
            <w:r w:rsidRPr="00F2126A">
              <w:rPr>
                <w:color w:val="000000"/>
                <w:sz w:val="28"/>
                <w:szCs w:val="28"/>
              </w:rPr>
              <w:t>6.0-9.0</w:t>
            </w:r>
          </w:p>
        </w:tc>
      </w:tr>
      <w:tr w:rsidR="004345EF" w:rsidRPr="00F2126A" w14:paraId="17AD3AF2" w14:textId="77777777" w:rsidTr="009F409D">
        <w:tblPrEx>
          <w:tblCellMar>
            <w:top w:w="0" w:type="dxa"/>
            <w:bottom w:w="0" w:type="dxa"/>
          </w:tblCellMar>
        </w:tblPrEx>
        <w:trPr>
          <w:trHeight w:val="64"/>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434F8A74" w14:textId="77777777" w:rsidR="004345EF" w:rsidRPr="00F2126A" w:rsidRDefault="004345EF" w:rsidP="00F2126A">
            <w:pPr>
              <w:shd w:val="clear" w:color="auto" w:fill="FFFFFF"/>
              <w:jc w:val="both"/>
              <w:rPr>
                <w:sz w:val="28"/>
                <w:szCs w:val="28"/>
              </w:rPr>
            </w:pPr>
            <w:r w:rsidRPr="00F2126A">
              <w:rPr>
                <w:b/>
                <w:bCs/>
                <w:i/>
                <w:iCs/>
                <w:color w:val="000000"/>
                <w:sz w:val="28"/>
                <w:szCs w:val="28"/>
              </w:rPr>
              <w:t>Хлориды</w:t>
            </w:r>
          </w:p>
        </w:tc>
        <w:tc>
          <w:tcPr>
            <w:tcW w:w="5932" w:type="dxa"/>
            <w:tcBorders>
              <w:top w:val="single" w:sz="6" w:space="0" w:color="auto"/>
              <w:left w:val="single" w:sz="6" w:space="0" w:color="auto"/>
              <w:bottom w:val="single" w:sz="6" w:space="0" w:color="auto"/>
              <w:right w:val="single" w:sz="6" w:space="0" w:color="auto"/>
            </w:tcBorders>
            <w:shd w:val="clear" w:color="auto" w:fill="FFFFFF"/>
          </w:tcPr>
          <w:p w14:paraId="5D7F4F98" w14:textId="77777777" w:rsidR="004345EF" w:rsidRPr="00F2126A" w:rsidRDefault="004345EF" w:rsidP="00F2126A">
            <w:pPr>
              <w:shd w:val="clear" w:color="auto" w:fill="FFFFFF"/>
              <w:jc w:val="both"/>
              <w:rPr>
                <w:sz w:val="28"/>
                <w:szCs w:val="28"/>
              </w:rPr>
            </w:pPr>
            <w:r w:rsidRPr="00F2126A">
              <w:rPr>
                <w:color w:val="000000"/>
                <w:sz w:val="28"/>
                <w:szCs w:val="28"/>
              </w:rPr>
              <w:t>Загрязнение органическими веществами жи</w:t>
            </w:r>
            <w:r w:rsidRPr="00F2126A">
              <w:rPr>
                <w:color w:val="000000"/>
                <w:sz w:val="28"/>
                <w:szCs w:val="28"/>
              </w:rPr>
              <w:softHyphen/>
              <w:t xml:space="preserve">вотного происхождения </w:t>
            </w:r>
            <w:r w:rsidRPr="00F2126A">
              <w:rPr>
                <w:i/>
                <w:iCs/>
                <w:color w:val="000000"/>
                <w:sz w:val="28"/>
                <w:szCs w:val="28"/>
              </w:rPr>
              <w:t>(фекальное загряз</w:t>
            </w:r>
            <w:r w:rsidRPr="00F2126A">
              <w:rPr>
                <w:i/>
                <w:iCs/>
                <w:color w:val="000000"/>
                <w:sz w:val="28"/>
                <w:szCs w:val="28"/>
              </w:rPr>
              <w:softHyphen/>
              <w:t>нение).</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14:paraId="781D50AF" w14:textId="77777777" w:rsidR="004345EF" w:rsidRPr="00F2126A" w:rsidRDefault="004345EF" w:rsidP="00F2126A">
            <w:pPr>
              <w:shd w:val="clear" w:color="auto" w:fill="FFFFFF"/>
              <w:jc w:val="both"/>
              <w:rPr>
                <w:sz w:val="28"/>
                <w:szCs w:val="28"/>
              </w:rPr>
            </w:pPr>
            <w:r w:rsidRPr="00F2126A">
              <w:rPr>
                <w:color w:val="000000"/>
                <w:sz w:val="28"/>
                <w:szCs w:val="28"/>
              </w:rPr>
              <w:t>350 мг/л</w:t>
            </w:r>
          </w:p>
        </w:tc>
      </w:tr>
      <w:tr w:rsidR="004345EF" w:rsidRPr="00F2126A" w14:paraId="54C2584E" w14:textId="77777777" w:rsidTr="009F409D">
        <w:tblPrEx>
          <w:tblCellMar>
            <w:top w:w="0" w:type="dxa"/>
            <w:bottom w:w="0" w:type="dxa"/>
          </w:tblCellMar>
        </w:tblPrEx>
        <w:trPr>
          <w:trHeight w:val="64"/>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6BBB02A5" w14:textId="77777777" w:rsidR="004345EF" w:rsidRPr="00F2126A" w:rsidRDefault="004345EF" w:rsidP="00F2126A">
            <w:pPr>
              <w:shd w:val="clear" w:color="auto" w:fill="FFFFFF"/>
              <w:jc w:val="both"/>
              <w:rPr>
                <w:sz w:val="28"/>
                <w:szCs w:val="28"/>
              </w:rPr>
            </w:pPr>
            <w:r w:rsidRPr="00F2126A">
              <w:rPr>
                <w:b/>
                <w:bCs/>
                <w:i/>
                <w:iCs/>
                <w:color w:val="000000"/>
                <w:sz w:val="28"/>
                <w:szCs w:val="28"/>
              </w:rPr>
              <w:t>Сульфаты</w:t>
            </w:r>
          </w:p>
        </w:tc>
        <w:tc>
          <w:tcPr>
            <w:tcW w:w="5932" w:type="dxa"/>
            <w:tcBorders>
              <w:top w:val="single" w:sz="6" w:space="0" w:color="auto"/>
              <w:left w:val="single" w:sz="6" w:space="0" w:color="auto"/>
              <w:bottom w:val="single" w:sz="6" w:space="0" w:color="auto"/>
              <w:right w:val="single" w:sz="6" w:space="0" w:color="auto"/>
            </w:tcBorders>
            <w:shd w:val="clear" w:color="auto" w:fill="FFFFFF"/>
          </w:tcPr>
          <w:p w14:paraId="00615EA5" w14:textId="77777777" w:rsidR="004345EF" w:rsidRPr="00F2126A" w:rsidRDefault="004345EF" w:rsidP="00F2126A">
            <w:pPr>
              <w:shd w:val="clear" w:color="auto" w:fill="FFFFFF"/>
              <w:jc w:val="both"/>
              <w:rPr>
                <w:sz w:val="28"/>
                <w:szCs w:val="28"/>
              </w:rPr>
            </w:pPr>
            <w:r w:rsidRPr="00F2126A">
              <w:rPr>
                <w:color w:val="000000"/>
                <w:sz w:val="28"/>
                <w:szCs w:val="28"/>
              </w:rPr>
              <w:t xml:space="preserve">Загрязнение органическими веществами </w:t>
            </w:r>
            <w:r w:rsidRPr="00F2126A">
              <w:rPr>
                <w:i/>
                <w:iCs/>
                <w:color w:val="000000"/>
                <w:sz w:val="28"/>
                <w:szCs w:val="28"/>
              </w:rPr>
              <w:t>(фекальное загрязнение)</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14:paraId="3278863B" w14:textId="77777777" w:rsidR="004345EF" w:rsidRPr="00F2126A" w:rsidRDefault="004345EF" w:rsidP="00F2126A">
            <w:pPr>
              <w:shd w:val="clear" w:color="auto" w:fill="FFFFFF"/>
              <w:jc w:val="both"/>
              <w:rPr>
                <w:sz w:val="28"/>
                <w:szCs w:val="28"/>
              </w:rPr>
            </w:pPr>
            <w:r w:rsidRPr="00F2126A">
              <w:rPr>
                <w:color w:val="000000"/>
                <w:sz w:val="28"/>
                <w:szCs w:val="28"/>
              </w:rPr>
              <w:t>500 мг/л</w:t>
            </w:r>
          </w:p>
        </w:tc>
      </w:tr>
      <w:tr w:rsidR="004345EF" w:rsidRPr="00F2126A" w14:paraId="4654C95C" w14:textId="77777777" w:rsidTr="009F409D">
        <w:tblPrEx>
          <w:tblCellMar>
            <w:top w:w="0" w:type="dxa"/>
            <w:bottom w:w="0" w:type="dxa"/>
          </w:tblCellMar>
        </w:tblPrEx>
        <w:trPr>
          <w:trHeight w:val="64"/>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3EC28C84" w14:textId="77777777" w:rsidR="004345EF" w:rsidRPr="00F2126A" w:rsidRDefault="004345EF" w:rsidP="00F2126A">
            <w:pPr>
              <w:shd w:val="clear" w:color="auto" w:fill="FFFFFF"/>
              <w:jc w:val="both"/>
              <w:rPr>
                <w:sz w:val="28"/>
                <w:szCs w:val="28"/>
              </w:rPr>
            </w:pPr>
            <w:r w:rsidRPr="00F2126A">
              <w:rPr>
                <w:b/>
                <w:bCs/>
                <w:i/>
                <w:iCs/>
                <w:color w:val="000000"/>
                <w:sz w:val="28"/>
                <w:szCs w:val="28"/>
              </w:rPr>
              <w:t>Фосфаты</w:t>
            </w:r>
          </w:p>
          <w:p w14:paraId="4895782C" w14:textId="77777777" w:rsidR="004345EF" w:rsidRPr="00F2126A" w:rsidRDefault="004345EF" w:rsidP="00F2126A">
            <w:pPr>
              <w:shd w:val="clear" w:color="auto" w:fill="FFFFFF"/>
              <w:jc w:val="both"/>
              <w:rPr>
                <w:sz w:val="28"/>
                <w:szCs w:val="28"/>
              </w:rPr>
            </w:pPr>
            <w:r w:rsidRPr="00F2126A">
              <w:rPr>
                <w:b/>
                <w:bCs/>
                <w:i/>
                <w:iCs/>
                <w:color w:val="000000"/>
                <w:sz w:val="28"/>
                <w:szCs w:val="28"/>
              </w:rPr>
              <w:t>*</w:t>
            </w:r>
          </w:p>
        </w:tc>
        <w:tc>
          <w:tcPr>
            <w:tcW w:w="5932" w:type="dxa"/>
            <w:tcBorders>
              <w:top w:val="single" w:sz="6" w:space="0" w:color="auto"/>
              <w:left w:val="single" w:sz="6" w:space="0" w:color="auto"/>
              <w:bottom w:val="single" w:sz="6" w:space="0" w:color="auto"/>
              <w:right w:val="single" w:sz="6" w:space="0" w:color="auto"/>
            </w:tcBorders>
            <w:shd w:val="clear" w:color="auto" w:fill="FFFFFF"/>
          </w:tcPr>
          <w:p w14:paraId="2930101E" w14:textId="77777777" w:rsidR="004345EF" w:rsidRPr="00F2126A" w:rsidRDefault="004345EF" w:rsidP="00F2126A">
            <w:pPr>
              <w:shd w:val="clear" w:color="auto" w:fill="FFFFFF"/>
              <w:jc w:val="both"/>
              <w:rPr>
                <w:sz w:val="28"/>
                <w:szCs w:val="28"/>
              </w:rPr>
            </w:pPr>
            <w:r w:rsidRPr="00F2126A">
              <w:rPr>
                <w:color w:val="000000"/>
                <w:sz w:val="28"/>
                <w:szCs w:val="28"/>
              </w:rPr>
              <w:t>Загрязнение разлагающимися органическими веществами.</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14:paraId="33E72A76" w14:textId="77777777" w:rsidR="004345EF" w:rsidRPr="00F2126A" w:rsidRDefault="004345EF" w:rsidP="00F2126A">
            <w:pPr>
              <w:shd w:val="clear" w:color="auto" w:fill="FFFFFF"/>
              <w:jc w:val="both"/>
              <w:rPr>
                <w:sz w:val="28"/>
                <w:szCs w:val="28"/>
              </w:rPr>
            </w:pPr>
            <w:r w:rsidRPr="00F2126A">
              <w:rPr>
                <w:color w:val="000000"/>
                <w:sz w:val="28"/>
                <w:szCs w:val="28"/>
              </w:rPr>
              <w:t>3.5 мг/л</w:t>
            </w:r>
          </w:p>
        </w:tc>
      </w:tr>
      <w:tr w:rsidR="004345EF" w:rsidRPr="00F2126A" w14:paraId="5AED7AD3" w14:textId="77777777" w:rsidTr="009F409D">
        <w:tblPrEx>
          <w:tblCellMar>
            <w:top w:w="0" w:type="dxa"/>
            <w:bottom w:w="0" w:type="dxa"/>
          </w:tblCellMar>
        </w:tblPrEx>
        <w:trPr>
          <w:trHeight w:val="64"/>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3DBD95C1" w14:textId="77777777" w:rsidR="004345EF" w:rsidRPr="00F2126A" w:rsidRDefault="004345EF" w:rsidP="00F2126A">
            <w:pPr>
              <w:shd w:val="clear" w:color="auto" w:fill="FFFFFF"/>
              <w:jc w:val="both"/>
              <w:rPr>
                <w:sz w:val="28"/>
                <w:szCs w:val="28"/>
              </w:rPr>
            </w:pPr>
            <w:r w:rsidRPr="00F2126A">
              <w:rPr>
                <w:b/>
                <w:bCs/>
                <w:i/>
                <w:iCs/>
                <w:color w:val="000000"/>
                <w:sz w:val="28"/>
                <w:szCs w:val="28"/>
              </w:rPr>
              <w:t>Общая    же</w:t>
            </w:r>
            <w:r w:rsidRPr="00F2126A">
              <w:rPr>
                <w:b/>
                <w:bCs/>
                <w:i/>
                <w:iCs/>
                <w:color w:val="000000"/>
                <w:sz w:val="28"/>
                <w:szCs w:val="28"/>
              </w:rPr>
              <w:softHyphen/>
              <w:t>сткость</w:t>
            </w:r>
            <w:r w:rsidRPr="00F2126A">
              <w:rPr>
                <w:b/>
                <w:bCs/>
                <w:i/>
                <w:iCs/>
                <w:color w:val="000000"/>
                <w:sz w:val="28"/>
                <w:szCs w:val="28"/>
                <w:vertAlign w:val="superscript"/>
              </w:rPr>
              <w:t>1</w:t>
            </w:r>
          </w:p>
        </w:tc>
        <w:tc>
          <w:tcPr>
            <w:tcW w:w="5932" w:type="dxa"/>
            <w:tcBorders>
              <w:top w:val="single" w:sz="6" w:space="0" w:color="auto"/>
              <w:left w:val="single" w:sz="6" w:space="0" w:color="auto"/>
              <w:bottom w:val="single" w:sz="6" w:space="0" w:color="auto"/>
              <w:right w:val="single" w:sz="6" w:space="0" w:color="auto"/>
            </w:tcBorders>
            <w:shd w:val="clear" w:color="auto" w:fill="FFFFFF"/>
          </w:tcPr>
          <w:p w14:paraId="2D26E3F5" w14:textId="77777777" w:rsidR="004345EF" w:rsidRPr="00F2126A" w:rsidRDefault="004345EF" w:rsidP="00F2126A">
            <w:pPr>
              <w:shd w:val="clear" w:color="auto" w:fill="FFFFFF"/>
              <w:jc w:val="both"/>
              <w:rPr>
                <w:sz w:val="28"/>
                <w:szCs w:val="28"/>
              </w:rPr>
            </w:pPr>
            <w:r w:rsidRPr="00F2126A">
              <w:rPr>
                <w:color w:val="000000"/>
                <w:sz w:val="28"/>
                <w:szCs w:val="28"/>
              </w:rPr>
              <w:t>Определяется содержанием в воде солей кальция и магния</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14:paraId="4803F57C" w14:textId="77777777" w:rsidR="004345EF" w:rsidRPr="00F2126A" w:rsidRDefault="004345EF" w:rsidP="00F2126A">
            <w:pPr>
              <w:shd w:val="clear" w:color="auto" w:fill="FFFFFF"/>
              <w:jc w:val="both"/>
              <w:rPr>
                <w:sz w:val="28"/>
                <w:szCs w:val="28"/>
              </w:rPr>
            </w:pPr>
            <w:r w:rsidRPr="00F2126A">
              <w:rPr>
                <w:color w:val="000000"/>
                <w:sz w:val="28"/>
                <w:szCs w:val="28"/>
              </w:rPr>
              <w:t>7.0     мг-экв/л</w:t>
            </w:r>
          </w:p>
        </w:tc>
      </w:tr>
      <w:tr w:rsidR="004345EF" w:rsidRPr="00F2126A" w14:paraId="61CBCFE5" w14:textId="77777777" w:rsidTr="009F409D">
        <w:tblPrEx>
          <w:tblCellMar>
            <w:top w:w="0" w:type="dxa"/>
            <w:bottom w:w="0" w:type="dxa"/>
          </w:tblCellMar>
        </w:tblPrEx>
        <w:trPr>
          <w:trHeight w:val="64"/>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638DD641" w14:textId="77777777" w:rsidR="004345EF" w:rsidRPr="00F2126A" w:rsidRDefault="004345EF" w:rsidP="00F2126A">
            <w:pPr>
              <w:shd w:val="clear" w:color="auto" w:fill="FFFFFF"/>
              <w:jc w:val="both"/>
              <w:rPr>
                <w:sz w:val="28"/>
                <w:szCs w:val="28"/>
              </w:rPr>
            </w:pPr>
            <w:r w:rsidRPr="00F2126A">
              <w:rPr>
                <w:b/>
                <w:bCs/>
                <w:i/>
                <w:iCs/>
                <w:color w:val="000000"/>
                <w:sz w:val="28"/>
                <w:szCs w:val="28"/>
              </w:rPr>
              <w:t>Железо</w:t>
            </w:r>
          </w:p>
        </w:tc>
        <w:tc>
          <w:tcPr>
            <w:tcW w:w="5932" w:type="dxa"/>
            <w:tcBorders>
              <w:top w:val="single" w:sz="6" w:space="0" w:color="auto"/>
              <w:left w:val="single" w:sz="6" w:space="0" w:color="auto"/>
              <w:bottom w:val="nil"/>
              <w:right w:val="single" w:sz="6" w:space="0" w:color="auto"/>
            </w:tcBorders>
            <w:shd w:val="clear" w:color="auto" w:fill="FFFFFF"/>
          </w:tcPr>
          <w:p w14:paraId="53616124" w14:textId="77777777" w:rsidR="004345EF" w:rsidRPr="00F2126A" w:rsidRDefault="004345EF" w:rsidP="00F2126A">
            <w:pPr>
              <w:shd w:val="clear" w:color="auto" w:fill="FFFFFF"/>
              <w:jc w:val="both"/>
              <w:rPr>
                <w:sz w:val="28"/>
                <w:szCs w:val="28"/>
              </w:rPr>
            </w:pPr>
            <w:r w:rsidRPr="00F2126A">
              <w:rPr>
                <w:color w:val="000000"/>
                <w:sz w:val="28"/>
                <w:szCs w:val="28"/>
              </w:rPr>
              <w:t>Зависит от состава почвы и наличия промышленных загрязнений.</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14:paraId="59D880A3" w14:textId="77777777" w:rsidR="004345EF" w:rsidRPr="00F2126A" w:rsidRDefault="004345EF" w:rsidP="00F2126A">
            <w:pPr>
              <w:shd w:val="clear" w:color="auto" w:fill="FFFFFF"/>
              <w:jc w:val="both"/>
              <w:rPr>
                <w:sz w:val="28"/>
                <w:szCs w:val="28"/>
              </w:rPr>
            </w:pPr>
            <w:r w:rsidRPr="00F2126A">
              <w:rPr>
                <w:color w:val="000000"/>
                <w:sz w:val="28"/>
                <w:szCs w:val="28"/>
              </w:rPr>
              <w:t>0.3 мг/л</w:t>
            </w:r>
            <w:r w:rsidRPr="00F2126A">
              <w:rPr>
                <w:color w:val="000000"/>
                <w:sz w:val="28"/>
                <w:szCs w:val="28"/>
                <w:vertAlign w:val="superscript"/>
              </w:rPr>
              <w:t>2</w:t>
            </w:r>
          </w:p>
        </w:tc>
      </w:tr>
      <w:tr w:rsidR="004345EF" w:rsidRPr="00F2126A" w14:paraId="45D85BED" w14:textId="77777777" w:rsidTr="009F409D">
        <w:tblPrEx>
          <w:tblCellMar>
            <w:top w:w="0" w:type="dxa"/>
            <w:bottom w:w="0" w:type="dxa"/>
          </w:tblCellMar>
        </w:tblPrEx>
        <w:trPr>
          <w:trHeight w:val="64"/>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62F3667F" w14:textId="77777777" w:rsidR="004345EF" w:rsidRPr="00F2126A" w:rsidRDefault="004345EF" w:rsidP="00F2126A">
            <w:pPr>
              <w:shd w:val="clear" w:color="auto" w:fill="FFFFFF"/>
              <w:jc w:val="both"/>
              <w:rPr>
                <w:sz w:val="28"/>
                <w:szCs w:val="28"/>
              </w:rPr>
            </w:pPr>
            <w:r w:rsidRPr="00F2126A">
              <w:rPr>
                <w:i/>
                <w:iCs/>
                <w:color w:val="000000"/>
                <w:sz w:val="28"/>
                <w:szCs w:val="28"/>
              </w:rPr>
              <w:t>Медь</w:t>
            </w:r>
          </w:p>
        </w:tc>
        <w:tc>
          <w:tcPr>
            <w:tcW w:w="5932" w:type="dxa"/>
            <w:tcBorders>
              <w:top w:val="nil"/>
              <w:left w:val="single" w:sz="6" w:space="0" w:color="auto"/>
              <w:bottom w:val="nil"/>
              <w:right w:val="single" w:sz="6" w:space="0" w:color="auto"/>
            </w:tcBorders>
            <w:shd w:val="clear" w:color="auto" w:fill="FFFFFF"/>
          </w:tcPr>
          <w:p w14:paraId="2EAFFBF7" w14:textId="77777777" w:rsidR="004345EF" w:rsidRPr="00F2126A" w:rsidRDefault="004345EF" w:rsidP="00F2126A">
            <w:pPr>
              <w:shd w:val="clear" w:color="auto" w:fill="FFFFFF"/>
              <w:jc w:val="both"/>
              <w:rPr>
                <w:sz w:val="28"/>
                <w:szCs w:val="28"/>
              </w:rPr>
            </w:pPr>
          </w:p>
          <w:p w14:paraId="306206CD" w14:textId="77777777" w:rsidR="004345EF" w:rsidRPr="00F2126A" w:rsidRDefault="004345EF" w:rsidP="00F2126A">
            <w:pPr>
              <w:shd w:val="clear" w:color="auto" w:fill="FFFFFF"/>
              <w:jc w:val="both"/>
              <w:rPr>
                <w:sz w:val="28"/>
                <w:szCs w:val="28"/>
              </w:rPr>
            </w:pPr>
          </w:p>
        </w:tc>
        <w:tc>
          <w:tcPr>
            <w:tcW w:w="1482" w:type="dxa"/>
            <w:tcBorders>
              <w:top w:val="single" w:sz="6" w:space="0" w:color="auto"/>
              <w:left w:val="single" w:sz="6" w:space="0" w:color="auto"/>
              <w:bottom w:val="single" w:sz="6" w:space="0" w:color="auto"/>
              <w:right w:val="single" w:sz="6" w:space="0" w:color="auto"/>
            </w:tcBorders>
            <w:shd w:val="clear" w:color="auto" w:fill="FFFFFF"/>
          </w:tcPr>
          <w:p w14:paraId="3BABB8AB" w14:textId="77777777" w:rsidR="004345EF" w:rsidRPr="00F2126A" w:rsidRDefault="004345EF" w:rsidP="00F2126A">
            <w:pPr>
              <w:shd w:val="clear" w:color="auto" w:fill="FFFFFF"/>
              <w:jc w:val="both"/>
              <w:rPr>
                <w:sz w:val="28"/>
                <w:szCs w:val="28"/>
              </w:rPr>
            </w:pPr>
            <w:r w:rsidRPr="00F2126A">
              <w:rPr>
                <w:color w:val="000000"/>
                <w:sz w:val="28"/>
                <w:szCs w:val="28"/>
              </w:rPr>
              <w:t>1.0 мг/л</w:t>
            </w:r>
          </w:p>
        </w:tc>
      </w:tr>
      <w:tr w:rsidR="004345EF" w:rsidRPr="00F2126A" w14:paraId="2B25404E" w14:textId="77777777" w:rsidTr="009F409D">
        <w:tblPrEx>
          <w:tblCellMar>
            <w:top w:w="0" w:type="dxa"/>
            <w:bottom w:w="0" w:type="dxa"/>
          </w:tblCellMar>
        </w:tblPrEx>
        <w:trPr>
          <w:trHeight w:val="64"/>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184B6AD7" w14:textId="77777777" w:rsidR="004345EF" w:rsidRPr="00F2126A" w:rsidRDefault="004345EF" w:rsidP="00F2126A">
            <w:pPr>
              <w:shd w:val="clear" w:color="auto" w:fill="FFFFFF"/>
              <w:jc w:val="both"/>
              <w:rPr>
                <w:sz w:val="28"/>
                <w:szCs w:val="28"/>
              </w:rPr>
            </w:pPr>
            <w:r w:rsidRPr="00F2126A">
              <w:rPr>
                <w:b/>
                <w:bCs/>
                <w:i/>
                <w:iCs/>
                <w:color w:val="000000"/>
                <w:sz w:val="28"/>
                <w:szCs w:val="28"/>
              </w:rPr>
              <w:t>Цинк</w:t>
            </w:r>
          </w:p>
        </w:tc>
        <w:tc>
          <w:tcPr>
            <w:tcW w:w="5932" w:type="dxa"/>
            <w:tcBorders>
              <w:top w:val="nil"/>
              <w:left w:val="single" w:sz="6" w:space="0" w:color="auto"/>
              <w:bottom w:val="nil"/>
              <w:right w:val="single" w:sz="6" w:space="0" w:color="auto"/>
            </w:tcBorders>
            <w:shd w:val="clear" w:color="auto" w:fill="FFFFFF"/>
          </w:tcPr>
          <w:p w14:paraId="204E887C" w14:textId="77777777" w:rsidR="004345EF" w:rsidRPr="00F2126A" w:rsidRDefault="004345EF" w:rsidP="00F2126A">
            <w:pPr>
              <w:shd w:val="clear" w:color="auto" w:fill="FFFFFF"/>
              <w:jc w:val="both"/>
              <w:rPr>
                <w:sz w:val="28"/>
                <w:szCs w:val="28"/>
              </w:rPr>
            </w:pPr>
          </w:p>
          <w:p w14:paraId="7FD6B05F" w14:textId="77777777" w:rsidR="004345EF" w:rsidRPr="00F2126A" w:rsidRDefault="004345EF" w:rsidP="00F2126A">
            <w:pPr>
              <w:shd w:val="clear" w:color="auto" w:fill="FFFFFF"/>
              <w:jc w:val="both"/>
              <w:rPr>
                <w:sz w:val="28"/>
                <w:szCs w:val="28"/>
              </w:rPr>
            </w:pPr>
          </w:p>
        </w:tc>
        <w:tc>
          <w:tcPr>
            <w:tcW w:w="1482" w:type="dxa"/>
            <w:tcBorders>
              <w:top w:val="single" w:sz="6" w:space="0" w:color="auto"/>
              <w:left w:val="single" w:sz="6" w:space="0" w:color="auto"/>
              <w:bottom w:val="single" w:sz="6" w:space="0" w:color="auto"/>
              <w:right w:val="single" w:sz="6" w:space="0" w:color="auto"/>
            </w:tcBorders>
            <w:shd w:val="clear" w:color="auto" w:fill="FFFFFF"/>
          </w:tcPr>
          <w:p w14:paraId="6A39169C" w14:textId="77777777" w:rsidR="004345EF" w:rsidRPr="00F2126A" w:rsidRDefault="004345EF" w:rsidP="00F2126A">
            <w:pPr>
              <w:shd w:val="clear" w:color="auto" w:fill="FFFFFF"/>
              <w:jc w:val="both"/>
              <w:rPr>
                <w:sz w:val="28"/>
                <w:szCs w:val="28"/>
              </w:rPr>
            </w:pPr>
            <w:r w:rsidRPr="00F2126A">
              <w:rPr>
                <w:color w:val="000000"/>
                <w:sz w:val="28"/>
                <w:szCs w:val="28"/>
              </w:rPr>
              <w:t>5.0 мг/л</w:t>
            </w:r>
          </w:p>
        </w:tc>
      </w:tr>
      <w:tr w:rsidR="004345EF" w:rsidRPr="00F2126A" w14:paraId="39E6A88D" w14:textId="77777777" w:rsidTr="009F409D">
        <w:tblPrEx>
          <w:tblCellMar>
            <w:top w:w="0" w:type="dxa"/>
            <w:bottom w:w="0" w:type="dxa"/>
          </w:tblCellMar>
        </w:tblPrEx>
        <w:trPr>
          <w:trHeight w:val="64"/>
        </w:trPr>
        <w:tc>
          <w:tcPr>
            <w:tcW w:w="1977" w:type="dxa"/>
            <w:tcBorders>
              <w:top w:val="single" w:sz="6" w:space="0" w:color="auto"/>
              <w:left w:val="single" w:sz="6" w:space="0" w:color="auto"/>
              <w:bottom w:val="single" w:sz="6" w:space="0" w:color="auto"/>
              <w:right w:val="single" w:sz="6" w:space="0" w:color="auto"/>
            </w:tcBorders>
            <w:shd w:val="clear" w:color="auto" w:fill="FFFFFF"/>
          </w:tcPr>
          <w:p w14:paraId="4F20BDD0" w14:textId="77777777" w:rsidR="004345EF" w:rsidRPr="00F2126A" w:rsidRDefault="004345EF" w:rsidP="00F2126A">
            <w:pPr>
              <w:shd w:val="clear" w:color="auto" w:fill="FFFFFF"/>
              <w:jc w:val="both"/>
              <w:rPr>
                <w:sz w:val="28"/>
                <w:szCs w:val="28"/>
              </w:rPr>
            </w:pPr>
            <w:r w:rsidRPr="00F2126A">
              <w:rPr>
                <w:b/>
                <w:bCs/>
                <w:i/>
                <w:iCs/>
                <w:color w:val="000000"/>
                <w:sz w:val="28"/>
                <w:szCs w:val="28"/>
              </w:rPr>
              <w:t>Марганец</w:t>
            </w:r>
          </w:p>
        </w:tc>
        <w:tc>
          <w:tcPr>
            <w:tcW w:w="5932" w:type="dxa"/>
            <w:tcBorders>
              <w:top w:val="nil"/>
              <w:left w:val="single" w:sz="6" w:space="0" w:color="auto"/>
              <w:bottom w:val="single" w:sz="6" w:space="0" w:color="auto"/>
              <w:right w:val="single" w:sz="6" w:space="0" w:color="auto"/>
            </w:tcBorders>
            <w:shd w:val="clear" w:color="auto" w:fill="FFFFFF"/>
          </w:tcPr>
          <w:p w14:paraId="361EA75C" w14:textId="77777777" w:rsidR="004345EF" w:rsidRPr="00F2126A" w:rsidRDefault="004345EF" w:rsidP="00F2126A">
            <w:pPr>
              <w:shd w:val="clear" w:color="auto" w:fill="FFFFFF"/>
              <w:jc w:val="both"/>
              <w:rPr>
                <w:sz w:val="28"/>
                <w:szCs w:val="28"/>
              </w:rPr>
            </w:pPr>
          </w:p>
          <w:p w14:paraId="5107433F" w14:textId="77777777" w:rsidR="004345EF" w:rsidRPr="00F2126A" w:rsidRDefault="004345EF" w:rsidP="00F2126A">
            <w:pPr>
              <w:shd w:val="clear" w:color="auto" w:fill="FFFFFF"/>
              <w:jc w:val="both"/>
              <w:rPr>
                <w:sz w:val="28"/>
                <w:szCs w:val="28"/>
              </w:rPr>
            </w:pPr>
          </w:p>
        </w:tc>
        <w:tc>
          <w:tcPr>
            <w:tcW w:w="1482" w:type="dxa"/>
            <w:tcBorders>
              <w:top w:val="single" w:sz="6" w:space="0" w:color="auto"/>
              <w:left w:val="single" w:sz="6" w:space="0" w:color="auto"/>
              <w:bottom w:val="single" w:sz="6" w:space="0" w:color="auto"/>
              <w:right w:val="single" w:sz="6" w:space="0" w:color="auto"/>
            </w:tcBorders>
            <w:shd w:val="clear" w:color="auto" w:fill="FFFFFF"/>
          </w:tcPr>
          <w:p w14:paraId="1EABA506"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0.1 </w:t>
            </w:r>
            <w:r w:rsidRPr="00F2126A">
              <w:rPr>
                <w:color w:val="000000"/>
                <w:sz w:val="28"/>
                <w:szCs w:val="28"/>
              </w:rPr>
              <w:t>мг/л</w:t>
            </w:r>
          </w:p>
        </w:tc>
      </w:tr>
    </w:tbl>
    <w:p w14:paraId="60DD0D1A" w14:textId="77777777" w:rsidR="004345EF" w:rsidRPr="00F2126A" w:rsidRDefault="004345EF" w:rsidP="00F2126A">
      <w:pPr>
        <w:shd w:val="clear" w:color="auto" w:fill="FFFFFF"/>
        <w:jc w:val="both"/>
        <w:rPr>
          <w:sz w:val="28"/>
          <w:szCs w:val="28"/>
        </w:rPr>
      </w:pPr>
      <w:r w:rsidRPr="00F2126A">
        <w:rPr>
          <w:color w:val="000000"/>
          <w:sz w:val="28"/>
          <w:szCs w:val="28"/>
          <w:vertAlign w:val="superscript"/>
        </w:rPr>
        <w:t>1</w:t>
      </w:r>
      <w:r w:rsidRPr="00F2126A">
        <w:rPr>
          <w:color w:val="000000"/>
          <w:sz w:val="28"/>
          <w:szCs w:val="28"/>
        </w:rPr>
        <w:t xml:space="preserve">                      </w:t>
      </w:r>
      <w:r w:rsidRPr="00F2126A">
        <w:rPr>
          <w:b/>
          <w:bCs/>
          <w:color w:val="000000"/>
          <w:sz w:val="28"/>
          <w:szCs w:val="28"/>
        </w:rPr>
        <w:t xml:space="preserve">Жесткость воды </w:t>
      </w:r>
      <w:r w:rsidRPr="00F2126A">
        <w:rPr>
          <w:color w:val="000000"/>
          <w:sz w:val="28"/>
          <w:szCs w:val="28"/>
        </w:rPr>
        <w:t>не только влияет на органолептические свойства во</w:t>
      </w:r>
      <w:r w:rsidRPr="00F2126A">
        <w:rPr>
          <w:color w:val="000000"/>
          <w:sz w:val="28"/>
          <w:szCs w:val="28"/>
        </w:rPr>
        <w:softHyphen/>
        <w:t>ды, но и в большей степени на возможность использования воды для хо</w:t>
      </w:r>
      <w:r w:rsidRPr="00F2126A">
        <w:rPr>
          <w:color w:val="000000"/>
          <w:sz w:val="28"/>
          <w:szCs w:val="28"/>
        </w:rPr>
        <w:softHyphen/>
        <w:t>зяйственно-бытовых и промышленных нужд. Жесткая вода малопригодна для стирки и мытья (плохо дает пену), портит котлы и другое оборудо</w:t>
      </w:r>
      <w:r w:rsidRPr="00F2126A">
        <w:rPr>
          <w:color w:val="000000"/>
          <w:sz w:val="28"/>
          <w:szCs w:val="28"/>
        </w:rPr>
        <w:softHyphen/>
        <w:t>вание.</w:t>
      </w:r>
    </w:p>
    <w:p w14:paraId="1B4C7D28" w14:textId="77777777" w:rsidR="004345EF" w:rsidRPr="00F2126A" w:rsidRDefault="004345EF" w:rsidP="00F2126A">
      <w:pPr>
        <w:shd w:val="clear" w:color="auto" w:fill="FFFFFF"/>
        <w:jc w:val="both"/>
        <w:rPr>
          <w:sz w:val="28"/>
          <w:szCs w:val="28"/>
        </w:rPr>
      </w:pPr>
      <w:r w:rsidRPr="00F2126A">
        <w:rPr>
          <w:color w:val="000000"/>
          <w:sz w:val="28"/>
          <w:szCs w:val="28"/>
          <w:vertAlign w:val="superscript"/>
        </w:rPr>
        <w:t>2</w:t>
      </w:r>
      <w:r w:rsidRPr="00F2126A">
        <w:rPr>
          <w:color w:val="000000"/>
          <w:sz w:val="28"/>
          <w:szCs w:val="28"/>
        </w:rPr>
        <w:t xml:space="preserve">              Для подземных вод допускается содержание железа не более 1 мг/л.</w:t>
      </w:r>
    </w:p>
    <w:p w14:paraId="606A31C9" w14:textId="77777777" w:rsidR="004345EF" w:rsidRPr="00F2126A" w:rsidRDefault="004345EF" w:rsidP="00F2126A">
      <w:pPr>
        <w:jc w:val="both"/>
        <w:rPr>
          <w:b/>
          <w:bCs/>
          <w:sz w:val="28"/>
          <w:szCs w:val="28"/>
        </w:rPr>
      </w:pPr>
      <w:r w:rsidRPr="00F2126A">
        <w:rPr>
          <w:b/>
          <w:bCs/>
          <w:sz w:val="28"/>
          <w:szCs w:val="28"/>
        </w:rPr>
        <w:t>29 Природные водоисточники</w:t>
      </w:r>
    </w:p>
    <w:p w14:paraId="6504C615" w14:textId="77777777" w:rsidR="004345EF" w:rsidRPr="00F2126A" w:rsidRDefault="004345EF" w:rsidP="00F2126A">
      <w:pPr>
        <w:shd w:val="clear" w:color="auto" w:fill="FFFFFF"/>
        <w:jc w:val="both"/>
        <w:rPr>
          <w:sz w:val="28"/>
          <w:szCs w:val="28"/>
        </w:rPr>
      </w:pPr>
      <w:r w:rsidRPr="00F2126A">
        <w:rPr>
          <w:b/>
          <w:bCs/>
          <w:color w:val="000000"/>
          <w:sz w:val="28"/>
          <w:szCs w:val="28"/>
        </w:rPr>
        <w:t>. Гигиеническая характеристика природных ис</w:t>
      </w:r>
      <w:r w:rsidRPr="00F2126A">
        <w:rPr>
          <w:b/>
          <w:bCs/>
          <w:color w:val="000000"/>
          <w:sz w:val="28"/>
          <w:szCs w:val="28"/>
        </w:rPr>
        <w:softHyphen/>
        <w:t>точников питьевой воды. Требования к воде водо</w:t>
      </w:r>
      <w:r w:rsidRPr="00F2126A">
        <w:rPr>
          <w:b/>
          <w:bCs/>
          <w:color w:val="000000"/>
          <w:sz w:val="28"/>
          <w:szCs w:val="28"/>
        </w:rPr>
        <w:softHyphen/>
        <w:t>источника.</w:t>
      </w:r>
    </w:p>
    <w:p w14:paraId="032FFA36" w14:textId="77777777" w:rsidR="004345EF" w:rsidRPr="00F2126A" w:rsidRDefault="004345EF" w:rsidP="00F2126A">
      <w:pPr>
        <w:shd w:val="clear" w:color="auto" w:fill="FFFFFF"/>
        <w:jc w:val="both"/>
        <w:rPr>
          <w:sz w:val="28"/>
          <w:szCs w:val="28"/>
        </w:rPr>
      </w:pPr>
      <w:r w:rsidRPr="00F2126A">
        <w:rPr>
          <w:color w:val="000000"/>
          <w:sz w:val="28"/>
          <w:szCs w:val="28"/>
        </w:rPr>
        <w:t xml:space="preserve">Ддя водоснабжения населенных мест используются </w:t>
      </w:r>
      <w:r w:rsidRPr="00F2126A">
        <w:rPr>
          <w:i/>
          <w:iCs/>
          <w:color w:val="000000"/>
          <w:sz w:val="28"/>
          <w:szCs w:val="28"/>
        </w:rPr>
        <w:t xml:space="preserve">подземные </w:t>
      </w:r>
      <w:r w:rsidRPr="00F2126A">
        <w:rPr>
          <w:color w:val="000000"/>
          <w:sz w:val="28"/>
          <w:szCs w:val="28"/>
        </w:rPr>
        <w:t xml:space="preserve">и </w:t>
      </w:r>
      <w:r w:rsidRPr="00F2126A">
        <w:rPr>
          <w:i/>
          <w:iCs/>
          <w:color w:val="000000"/>
          <w:sz w:val="28"/>
          <w:szCs w:val="28"/>
        </w:rPr>
        <w:t>поверх</w:t>
      </w:r>
      <w:r w:rsidRPr="00F2126A">
        <w:rPr>
          <w:i/>
          <w:iCs/>
          <w:color w:val="000000"/>
          <w:sz w:val="28"/>
          <w:szCs w:val="28"/>
        </w:rPr>
        <w:softHyphen/>
        <w:t xml:space="preserve">ностные </w:t>
      </w:r>
      <w:r w:rsidRPr="00F2126A">
        <w:rPr>
          <w:color w:val="000000"/>
          <w:sz w:val="28"/>
          <w:szCs w:val="28"/>
        </w:rPr>
        <w:t>водоисточники (воды). В засушливых, безводных местностях ис</w:t>
      </w:r>
      <w:r w:rsidRPr="00F2126A">
        <w:rPr>
          <w:color w:val="000000"/>
          <w:sz w:val="28"/>
          <w:szCs w:val="28"/>
        </w:rPr>
        <w:softHyphen/>
        <w:t>пользуют атмосферную (дождевую) воду, а зимой - снеговую.</w:t>
      </w:r>
    </w:p>
    <w:p w14:paraId="629E9047" w14:textId="77777777" w:rsidR="004345EF" w:rsidRPr="00F2126A" w:rsidRDefault="004345EF" w:rsidP="00F2126A">
      <w:pPr>
        <w:shd w:val="clear" w:color="auto" w:fill="FFFFFF"/>
        <w:jc w:val="both"/>
        <w:rPr>
          <w:sz w:val="28"/>
          <w:szCs w:val="28"/>
        </w:rPr>
      </w:pPr>
      <w:r w:rsidRPr="00F2126A">
        <w:rPr>
          <w:b/>
          <w:bCs/>
          <w:color w:val="000000"/>
          <w:sz w:val="28"/>
          <w:szCs w:val="28"/>
        </w:rPr>
        <w:t>Подземные водоисточники.</w:t>
      </w:r>
    </w:p>
    <w:p w14:paraId="7811E981" w14:textId="77777777" w:rsidR="004345EF" w:rsidRPr="00F2126A" w:rsidRDefault="004345EF" w:rsidP="00F2126A">
      <w:pPr>
        <w:shd w:val="clear" w:color="auto" w:fill="FFFFFF"/>
        <w:jc w:val="both"/>
        <w:rPr>
          <w:sz w:val="28"/>
          <w:szCs w:val="28"/>
        </w:rPr>
      </w:pPr>
      <w:r w:rsidRPr="00F2126A">
        <w:rPr>
          <w:color w:val="000000"/>
          <w:sz w:val="28"/>
          <w:szCs w:val="28"/>
        </w:rPr>
        <w:t>Подземные источники водоснабжения предпочтительнее чем поверхно</w:t>
      </w:r>
      <w:r w:rsidRPr="00F2126A">
        <w:rPr>
          <w:color w:val="000000"/>
          <w:sz w:val="28"/>
          <w:szCs w:val="28"/>
        </w:rPr>
        <w:softHyphen/>
        <w:t>стные водоисточники так как качество воды в них как правило выше и часто она может употребляться без очистки и обеззараживания.</w:t>
      </w:r>
    </w:p>
    <w:p w14:paraId="6237F86A" w14:textId="77777777" w:rsidR="004345EF" w:rsidRPr="00F2126A" w:rsidRDefault="004345EF" w:rsidP="00F2126A">
      <w:pPr>
        <w:shd w:val="clear" w:color="auto" w:fill="FFFFFF"/>
        <w:jc w:val="both"/>
        <w:rPr>
          <w:sz w:val="28"/>
          <w:szCs w:val="28"/>
        </w:rPr>
      </w:pPr>
      <w:r w:rsidRPr="00F2126A">
        <w:rPr>
          <w:color w:val="000000"/>
          <w:sz w:val="28"/>
          <w:szCs w:val="28"/>
        </w:rPr>
        <w:t>Использование подземных вод для водоснабжения возможно только в небольших населенных пунктах, так как количество их ограничено.</w:t>
      </w:r>
    </w:p>
    <w:p w14:paraId="1841F2C5" w14:textId="77777777" w:rsidR="004345EF" w:rsidRPr="00F2126A" w:rsidRDefault="004345EF" w:rsidP="00F2126A">
      <w:pPr>
        <w:shd w:val="clear" w:color="auto" w:fill="FFFFFF"/>
        <w:jc w:val="both"/>
        <w:rPr>
          <w:sz w:val="28"/>
          <w:szCs w:val="28"/>
        </w:rPr>
      </w:pPr>
      <w:r w:rsidRPr="00F2126A">
        <w:rPr>
          <w:color w:val="000000"/>
          <w:sz w:val="28"/>
          <w:szCs w:val="28"/>
        </w:rPr>
        <w:t xml:space="preserve">Подземные воды скапливаются в </w:t>
      </w:r>
      <w:r w:rsidRPr="00F2126A">
        <w:rPr>
          <w:i/>
          <w:iCs/>
          <w:color w:val="000000"/>
          <w:sz w:val="28"/>
          <w:szCs w:val="28"/>
        </w:rPr>
        <w:t xml:space="preserve">водоносных слоях: </w:t>
      </w:r>
      <w:r w:rsidRPr="00F2126A">
        <w:rPr>
          <w:color w:val="000000"/>
          <w:sz w:val="28"/>
          <w:szCs w:val="28"/>
        </w:rPr>
        <w:t>в порах рыхлых пес</w:t>
      </w:r>
      <w:r w:rsidRPr="00F2126A">
        <w:rPr>
          <w:color w:val="000000"/>
          <w:sz w:val="28"/>
          <w:szCs w:val="28"/>
        </w:rPr>
        <w:softHyphen/>
        <w:t>чаных пород, суглинков, над водонепроницаемыми фунтами (глина, гранит и др), в трещинах твердых известковых пород. Благодаря фильтрующей спо</w:t>
      </w:r>
      <w:r w:rsidRPr="00F2126A">
        <w:rPr>
          <w:color w:val="000000"/>
          <w:sz w:val="28"/>
          <w:szCs w:val="28"/>
        </w:rPr>
        <w:softHyphen/>
        <w:t>собности почвы и глубжележащих пород вода очищается от мути, примесей, бактерий, теряет запах, цвет и тд. Чем глубже залегают, воды, тем они чище.</w:t>
      </w:r>
    </w:p>
    <w:p w14:paraId="350B3780" w14:textId="77777777" w:rsidR="004345EF" w:rsidRPr="00F2126A" w:rsidRDefault="004345EF" w:rsidP="00F2126A">
      <w:pPr>
        <w:shd w:val="clear" w:color="auto" w:fill="FFFFFF"/>
        <w:jc w:val="both"/>
        <w:rPr>
          <w:sz w:val="28"/>
          <w:szCs w:val="28"/>
        </w:rPr>
      </w:pPr>
      <w:r w:rsidRPr="00F2126A">
        <w:rPr>
          <w:color w:val="000000"/>
          <w:sz w:val="28"/>
          <w:szCs w:val="28"/>
        </w:rPr>
        <w:t>Выделяют 3 вида подземных вод:</w:t>
      </w:r>
    </w:p>
    <w:p w14:paraId="0A5CEB5E" w14:textId="77777777" w:rsidR="004345EF" w:rsidRPr="00F2126A" w:rsidRDefault="004345EF" w:rsidP="00F2126A">
      <w:pPr>
        <w:shd w:val="clear" w:color="auto" w:fill="FFFFFF"/>
        <w:jc w:val="both"/>
        <w:rPr>
          <w:sz w:val="28"/>
          <w:szCs w:val="28"/>
        </w:rPr>
      </w:pPr>
      <w:r w:rsidRPr="00F2126A">
        <w:rPr>
          <w:color w:val="000000"/>
          <w:sz w:val="28"/>
          <w:szCs w:val="28"/>
        </w:rPr>
        <w:t>1)                            Почвенные</w:t>
      </w:r>
    </w:p>
    <w:p w14:paraId="29BE1BAA" w14:textId="77777777" w:rsidR="004345EF" w:rsidRPr="00F2126A" w:rsidRDefault="004345EF" w:rsidP="00F2126A">
      <w:pPr>
        <w:shd w:val="clear" w:color="auto" w:fill="FFFFFF"/>
        <w:jc w:val="both"/>
        <w:rPr>
          <w:sz w:val="28"/>
          <w:szCs w:val="28"/>
        </w:rPr>
      </w:pPr>
      <w:r w:rsidRPr="00F2126A">
        <w:rPr>
          <w:color w:val="000000"/>
          <w:sz w:val="28"/>
          <w:szCs w:val="28"/>
        </w:rPr>
        <w:t>2)                           Грунтовые</w:t>
      </w:r>
    </w:p>
    <w:p w14:paraId="7D380A2B" w14:textId="77777777" w:rsidR="004345EF" w:rsidRPr="00F2126A" w:rsidRDefault="004345EF" w:rsidP="00F2126A">
      <w:pPr>
        <w:shd w:val="clear" w:color="auto" w:fill="FFFFFF"/>
        <w:jc w:val="both"/>
        <w:rPr>
          <w:sz w:val="28"/>
          <w:szCs w:val="28"/>
        </w:rPr>
      </w:pPr>
      <w:r w:rsidRPr="00F2126A">
        <w:rPr>
          <w:color w:val="000000"/>
          <w:sz w:val="28"/>
          <w:szCs w:val="28"/>
        </w:rPr>
        <w:t>3)                           Межпластные</w:t>
      </w:r>
    </w:p>
    <w:p w14:paraId="69EB0369" w14:textId="77777777" w:rsidR="004345EF" w:rsidRPr="00F2126A" w:rsidRDefault="004345EF" w:rsidP="00F2126A">
      <w:pPr>
        <w:shd w:val="clear" w:color="auto" w:fill="FFFFFF"/>
        <w:jc w:val="both"/>
        <w:rPr>
          <w:sz w:val="28"/>
          <w:szCs w:val="28"/>
        </w:rPr>
      </w:pPr>
      <w:r w:rsidRPr="00F2126A">
        <w:rPr>
          <w:b/>
          <w:bCs/>
          <w:i/>
          <w:iCs/>
          <w:color w:val="000000"/>
          <w:sz w:val="28"/>
          <w:szCs w:val="28"/>
        </w:rPr>
        <w:t xml:space="preserve">Почвенные воды </w:t>
      </w:r>
      <w:r w:rsidRPr="00F2126A">
        <w:rPr>
          <w:color w:val="000000"/>
          <w:sz w:val="28"/>
          <w:szCs w:val="28"/>
        </w:rPr>
        <w:t>образуются за счет просачивания в грунт атмо</w:t>
      </w:r>
      <w:r w:rsidRPr="00F2126A">
        <w:rPr>
          <w:color w:val="000000"/>
          <w:sz w:val="28"/>
          <w:szCs w:val="28"/>
        </w:rPr>
        <w:softHyphen/>
        <w:t>сферных осадков и лежат у самой поверхности. Их количество значительно увеличивается в период снеготаяния и обильных дождей. Со временем часть воды просачивается в более глубокие слои, а часть испаряется. Поэтому почвенные воды не могут служить источником постоянного водоснабжения.</w:t>
      </w:r>
    </w:p>
    <w:p w14:paraId="77EED3A5" w14:textId="77777777" w:rsidR="004345EF" w:rsidRPr="00F2126A" w:rsidRDefault="004345EF" w:rsidP="00F2126A">
      <w:pPr>
        <w:shd w:val="clear" w:color="auto" w:fill="FFFFFF"/>
        <w:jc w:val="both"/>
        <w:rPr>
          <w:sz w:val="28"/>
          <w:szCs w:val="28"/>
        </w:rPr>
      </w:pPr>
      <w:r w:rsidRPr="00F2126A">
        <w:rPr>
          <w:b/>
          <w:bCs/>
          <w:i/>
          <w:iCs/>
          <w:color w:val="000000"/>
          <w:sz w:val="28"/>
          <w:szCs w:val="28"/>
        </w:rPr>
        <w:t>Грунтовые воды.</w:t>
      </w:r>
    </w:p>
    <w:p w14:paraId="203A4E7D" w14:textId="77777777" w:rsidR="004345EF" w:rsidRPr="00F2126A" w:rsidRDefault="004345EF" w:rsidP="00F2126A">
      <w:pPr>
        <w:shd w:val="clear" w:color="auto" w:fill="FFFFFF"/>
        <w:jc w:val="both"/>
        <w:rPr>
          <w:sz w:val="28"/>
          <w:szCs w:val="28"/>
        </w:rPr>
      </w:pPr>
      <w:r w:rsidRPr="00F2126A">
        <w:rPr>
          <w:color w:val="000000"/>
          <w:sz w:val="28"/>
          <w:szCs w:val="28"/>
        </w:rPr>
        <w:t>Грунтовые воды располагаются в первом поверхностном водоносном слое ниже которого находится водонепроницаемый слой. Образуются грунто</w:t>
      </w:r>
      <w:r w:rsidRPr="00F2126A">
        <w:rPr>
          <w:color w:val="000000"/>
          <w:sz w:val="28"/>
          <w:szCs w:val="28"/>
        </w:rPr>
        <w:softHyphen/>
        <w:t>вые воды путем фильтрации атмосферных осадков через почву (из почвенных вод). Территория, на которой происходит фильтрация в почву атмосферных вод, питающих данный горизонт, называется зоной питания.</w:t>
      </w:r>
    </w:p>
    <w:p w14:paraId="77E1DA76" w14:textId="77777777" w:rsidR="004345EF" w:rsidRPr="00F2126A" w:rsidRDefault="004345EF" w:rsidP="00F2126A">
      <w:pPr>
        <w:shd w:val="clear" w:color="auto" w:fill="FFFFFF"/>
        <w:jc w:val="both"/>
        <w:rPr>
          <w:sz w:val="28"/>
          <w:szCs w:val="28"/>
        </w:rPr>
      </w:pPr>
      <w:r w:rsidRPr="00F2126A">
        <w:rPr>
          <w:color w:val="000000"/>
          <w:sz w:val="28"/>
          <w:szCs w:val="28"/>
        </w:rPr>
        <w:t>Грунтовые воды могут выходить на поверхность в пониженных местах рельефа с образованием нисходящих (без напора) родников или ключей.</w:t>
      </w:r>
    </w:p>
    <w:p w14:paraId="2E86E4E4" w14:textId="77777777" w:rsidR="004345EF" w:rsidRPr="00F2126A" w:rsidRDefault="004345EF" w:rsidP="00F2126A">
      <w:pPr>
        <w:shd w:val="clear" w:color="auto" w:fill="FFFFFF"/>
        <w:jc w:val="both"/>
        <w:rPr>
          <w:sz w:val="28"/>
          <w:szCs w:val="28"/>
        </w:rPr>
      </w:pPr>
      <w:r w:rsidRPr="00F2126A">
        <w:rPr>
          <w:color w:val="000000"/>
          <w:sz w:val="28"/>
          <w:szCs w:val="28"/>
        </w:rPr>
        <w:t>Количество грунтовых вод непостоянно, так оно зависит от количества</w:t>
      </w:r>
    </w:p>
    <w:p w14:paraId="0807DAC5" w14:textId="77777777" w:rsidR="004345EF" w:rsidRPr="00F2126A" w:rsidRDefault="004345EF" w:rsidP="00F2126A">
      <w:pPr>
        <w:shd w:val="clear" w:color="auto" w:fill="FFFFFF"/>
        <w:jc w:val="both"/>
        <w:rPr>
          <w:sz w:val="28"/>
          <w:szCs w:val="28"/>
        </w:rPr>
      </w:pPr>
      <w:r w:rsidRPr="00F2126A">
        <w:rPr>
          <w:color w:val="000000"/>
          <w:sz w:val="28"/>
          <w:szCs w:val="28"/>
        </w:rPr>
        <w:t>выпадающих осадков.</w:t>
      </w:r>
    </w:p>
    <w:p w14:paraId="3060662C" w14:textId="77777777" w:rsidR="004345EF" w:rsidRPr="00F2126A" w:rsidRDefault="004345EF" w:rsidP="00F2126A">
      <w:pPr>
        <w:shd w:val="clear" w:color="auto" w:fill="FFFFFF"/>
        <w:jc w:val="both"/>
        <w:rPr>
          <w:sz w:val="28"/>
          <w:szCs w:val="28"/>
        </w:rPr>
      </w:pPr>
      <w:r w:rsidRPr="00F2126A">
        <w:rPr>
          <w:color w:val="000000"/>
          <w:sz w:val="28"/>
          <w:szCs w:val="28"/>
        </w:rPr>
        <w:t>Качество грунтовых вод также может меняться. Чем глубже залегают фунтовые воды тем они чище. Бактериальный состав зависит от зафязнен-" ности почв зоны питания. В целом, из-за отсутствия водонепроницаемого слоя пород на водоносным слоем, фунтовые воды не защищены от зафязне-ния стоками и отбросами, просачивающимися сверху с дождевыми и талыми</w:t>
      </w:r>
    </w:p>
    <w:p w14:paraId="7D3C7F12" w14:textId="77777777" w:rsidR="004345EF" w:rsidRPr="00F2126A" w:rsidRDefault="004345EF" w:rsidP="00F2126A">
      <w:pPr>
        <w:shd w:val="clear" w:color="auto" w:fill="FFFFFF"/>
        <w:jc w:val="both"/>
        <w:rPr>
          <w:sz w:val="28"/>
          <w:szCs w:val="28"/>
        </w:rPr>
      </w:pPr>
      <w:r w:rsidRPr="00F2126A">
        <w:rPr>
          <w:color w:val="000000"/>
          <w:sz w:val="28"/>
          <w:szCs w:val="28"/>
        </w:rPr>
        <w:t>водами.</w:t>
      </w:r>
    </w:p>
    <w:p w14:paraId="14E3D49F" w14:textId="77777777" w:rsidR="004345EF" w:rsidRPr="00F2126A" w:rsidRDefault="004345EF" w:rsidP="00F2126A">
      <w:pPr>
        <w:shd w:val="clear" w:color="auto" w:fill="FFFFFF"/>
        <w:jc w:val="both"/>
        <w:rPr>
          <w:sz w:val="28"/>
          <w:szCs w:val="28"/>
        </w:rPr>
      </w:pPr>
      <w:r w:rsidRPr="00F2126A">
        <w:rPr>
          <w:color w:val="000000"/>
          <w:sz w:val="28"/>
          <w:szCs w:val="28"/>
        </w:rPr>
        <w:t>При использовании фунтовых вод, как правило, необходимо их обезза</w:t>
      </w:r>
      <w:r w:rsidRPr="00F2126A">
        <w:rPr>
          <w:color w:val="000000"/>
          <w:sz w:val="28"/>
          <w:szCs w:val="28"/>
        </w:rPr>
        <w:softHyphen/>
        <w:t>раживание.</w:t>
      </w:r>
    </w:p>
    <w:p w14:paraId="03608DA4" w14:textId="77777777" w:rsidR="004345EF" w:rsidRPr="00F2126A" w:rsidRDefault="004345EF" w:rsidP="00F2126A">
      <w:pPr>
        <w:shd w:val="clear" w:color="auto" w:fill="FFFFFF"/>
        <w:jc w:val="both"/>
        <w:rPr>
          <w:sz w:val="28"/>
          <w:szCs w:val="28"/>
        </w:rPr>
      </w:pPr>
      <w:r w:rsidRPr="00F2126A">
        <w:rPr>
          <w:color w:val="000000"/>
          <w:sz w:val="28"/>
          <w:szCs w:val="28"/>
        </w:rPr>
        <w:t>Из-за ограниченного количества грунтовые воды могут использоваться чаще всего только в сельской местности. Однако, как правило, в населенных пунктах фунтовые воды (особенно залегающие на глубине не более 5-6 мет</w:t>
      </w:r>
      <w:r w:rsidRPr="00F2126A">
        <w:rPr>
          <w:color w:val="000000"/>
          <w:sz w:val="28"/>
          <w:szCs w:val="28"/>
        </w:rPr>
        <w:softHyphen/>
        <w:t>ров) непригодны для водоснабжения из-за загрязненности.</w:t>
      </w:r>
    </w:p>
    <w:p w14:paraId="2A2670B2" w14:textId="77777777" w:rsidR="004345EF" w:rsidRPr="00F2126A" w:rsidRDefault="004345EF" w:rsidP="00F2126A">
      <w:pPr>
        <w:shd w:val="clear" w:color="auto" w:fill="FFFFFF"/>
        <w:jc w:val="both"/>
        <w:rPr>
          <w:sz w:val="28"/>
          <w:szCs w:val="28"/>
        </w:rPr>
      </w:pPr>
      <w:r w:rsidRPr="00F2126A">
        <w:rPr>
          <w:b/>
          <w:bCs/>
          <w:i/>
          <w:iCs/>
          <w:color w:val="000000"/>
          <w:sz w:val="28"/>
          <w:szCs w:val="28"/>
        </w:rPr>
        <w:t>Межпластовые воды.</w:t>
      </w:r>
    </w:p>
    <w:p w14:paraId="1FBE2546" w14:textId="77777777" w:rsidR="004345EF" w:rsidRPr="00F2126A" w:rsidRDefault="004345EF" w:rsidP="00F2126A">
      <w:pPr>
        <w:shd w:val="clear" w:color="auto" w:fill="FFFFFF"/>
        <w:jc w:val="both"/>
        <w:rPr>
          <w:sz w:val="28"/>
          <w:szCs w:val="28"/>
        </w:rPr>
      </w:pPr>
      <w:r w:rsidRPr="00F2126A">
        <w:rPr>
          <w:color w:val="000000"/>
          <w:sz w:val="28"/>
          <w:szCs w:val="28"/>
        </w:rPr>
        <w:t>Межпластовые воды находятся на водоносном горизонте, залегающем между двумя водонепроницаемыми пластами и поэтому хорошо защищены от загрязнения. Нижний слой называется водонепроницаемым ложем, а верхний - водонепроницаемой кровлей. Питание межпластовые воды получают в мес</w:t>
      </w:r>
      <w:r w:rsidRPr="00F2126A">
        <w:rPr>
          <w:color w:val="000000"/>
          <w:sz w:val="28"/>
          <w:szCs w:val="28"/>
        </w:rPr>
        <w:softHyphen/>
        <w:t>тах выхода водоносного слоя на поверхность, чаще на большом расстоянии от места скопления воды (поэтому даже если запасы воды находятся в районе населенного пункта, пополняются они чистой водой на большом расстоянии от населенного пункта с его источниками зафязнения).</w:t>
      </w:r>
    </w:p>
    <w:p w14:paraId="5CA8A247" w14:textId="77777777" w:rsidR="004345EF" w:rsidRPr="00F2126A" w:rsidRDefault="004345EF" w:rsidP="00F2126A">
      <w:pPr>
        <w:shd w:val="clear" w:color="auto" w:fill="FFFFFF"/>
        <w:jc w:val="both"/>
        <w:rPr>
          <w:sz w:val="28"/>
          <w:szCs w:val="28"/>
        </w:rPr>
      </w:pPr>
      <w:r w:rsidRPr="00F2126A">
        <w:rPr>
          <w:color w:val="000000"/>
          <w:sz w:val="28"/>
          <w:szCs w:val="28"/>
        </w:rPr>
        <w:t xml:space="preserve">Межпластовые воды могут выходить на поверхность в виде </w:t>
      </w:r>
      <w:r w:rsidRPr="00F2126A">
        <w:rPr>
          <w:i/>
          <w:iCs/>
          <w:color w:val="000000"/>
          <w:sz w:val="28"/>
          <w:szCs w:val="28"/>
        </w:rPr>
        <w:t xml:space="preserve">восходящих </w:t>
      </w:r>
      <w:r w:rsidRPr="00F2126A">
        <w:rPr>
          <w:color w:val="000000"/>
          <w:sz w:val="28"/>
          <w:szCs w:val="28"/>
        </w:rPr>
        <w:t xml:space="preserve">(то есть имеющих напор) </w:t>
      </w:r>
      <w:r w:rsidRPr="00F2126A">
        <w:rPr>
          <w:i/>
          <w:iCs/>
          <w:color w:val="000000"/>
          <w:sz w:val="28"/>
          <w:szCs w:val="28"/>
        </w:rPr>
        <w:t xml:space="preserve">родников </w:t>
      </w:r>
      <w:r w:rsidRPr="00F2126A">
        <w:rPr>
          <w:color w:val="000000"/>
          <w:sz w:val="28"/>
          <w:szCs w:val="28"/>
        </w:rPr>
        <w:t xml:space="preserve">или </w:t>
      </w:r>
      <w:r w:rsidRPr="00F2126A">
        <w:rPr>
          <w:i/>
          <w:iCs/>
          <w:color w:val="000000"/>
          <w:sz w:val="28"/>
          <w:szCs w:val="28"/>
        </w:rPr>
        <w:t>ключей.</w:t>
      </w:r>
    </w:p>
    <w:p w14:paraId="4C66724E" w14:textId="77777777" w:rsidR="004345EF" w:rsidRPr="00F2126A" w:rsidRDefault="004345EF" w:rsidP="00F2126A">
      <w:pPr>
        <w:shd w:val="clear" w:color="auto" w:fill="FFFFFF"/>
        <w:jc w:val="both"/>
        <w:rPr>
          <w:sz w:val="28"/>
          <w:szCs w:val="28"/>
        </w:rPr>
      </w:pPr>
      <w:r w:rsidRPr="00F2126A">
        <w:rPr>
          <w:color w:val="000000"/>
          <w:sz w:val="28"/>
          <w:szCs w:val="28"/>
        </w:rPr>
        <w:t>Глубокие межпластовые водоносные слои могут иметь наклонное поло</w:t>
      </w:r>
      <w:r w:rsidRPr="00F2126A">
        <w:rPr>
          <w:color w:val="000000"/>
          <w:sz w:val="28"/>
          <w:szCs w:val="28"/>
        </w:rPr>
        <w:softHyphen/>
        <w:t xml:space="preserve">жение и тогда вода в колодцах или скважинах, использующих этот слой в качестве водоисточника, имеет большой напор и может бить фонтаном. </w:t>
      </w:r>
      <w:r w:rsidRPr="00F2126A">
        <w:rPr>
          <w:color w:val="000000"/>
          <w:sz w:val="28"/>
          <w:szCs w:val="28"/>
          <w:lang w:val="en-US"/>
        </w:rPr>
        <w:t>Ti</w:t>
      </w:r>
      <w:r w:rsidRPr="00F2126A">
        <w:rPr>
          <w:color w:val="000000"/>
          <w:sz w:val="28"/>
          <w:szCs w:val="28"/>
        </w:rPr>
        <w:t xml:space="preserve">-кие глубокие напорные межпластные воды называются </w:t>
      </w:r>
      <w:r w:rsidRPr="00F2126A">
        <w:rPr>
          <w:b/>
          <w:bCs/>
          <w:i/>
          <w:iCs/>
          <w:color w:val="000000"/>
          <w:sz w:val="28"/>
          <w:szCs w:val="28"/>
        </w:rPr>
        <w:t xml:space="preserve">артезианскими, </w:t>
      </w:r>
      <w:r w:rsidRPr="00F2126A">
        <w:rPr>
          <w:i/>
          <w:iCs/>
          <w:color w:val="000000"/>
          <w:sz w:val="28"/>
          <w:szCs w:val="28"/>
        </w:rPr>
        <w:t xml:space="preserve">р. </w:t>
      </w:r>
      <w:r w:rsidRPr="00F2126A">
        <w:rPr>
          <w:color w:val="000000"/>
          <w:sz w:val="28"/>
          <w:szCs w:val="28"/>
        </w:rPr>
        <w:t xml:space="preserve">скважины, через которые получают эти воды -. </w:t>
      </w:r>
      <w:r w:rsidRPr="00F2126A">
        <w:rPr>
          <w:i/>
          <w:iCs/>
          <w:color w:val="000000"/>
          <w:sz w:val="28"/>
          <w:szCs w:val="28"/>
        </w:rPr>
        <w:t>артезианскими скважинами.</w:t>
      </w:r>
    </w:p>
    <w:p w14:paraId="113C057D" w14:textId="77777777" w:rsidR="004345EF" w:rsidRPr="00F2126A" w:rsidRDefault="004345EF" w:rsidP="00F2126A">
      <w:pPr>
        <w:shd w:val="clear" w:color="auto" w:fill="FFFFFF"/>
        <w:jc w:val="both"/>
        <w:rPr>
          <w:sz w:val="28"/>
          <w:szCs w:val="28"/>
        </w:rPr>
      </w:pPr>
      <w:r w:rsidRPr="00F2126A">
        <w:rPr>
          <w:color w:val="000000"/>
          <w:sz w:val="28"/>
          <w:szCs w:val="28"/>
        </w:rPr>
        <w:t>Межпластовые и, особенно, артезианские воды отличаются, как правил^, высокими органолептическими свойствами (прозрачность, отсутствие запаха, высокое вкусовое качество) и почти полным отсутствием бактерий.                                                                                                                                                                              '</w:t>
      </w:r>
    </w:p>
    <w:p w14:paraId="46AB3625" w14:textId="77777777" w:rsidR="004345EF" w:rsidRPr="00F2126A" w:rsidRDefault="004345EF" w:rsidP="00F2126A">
      <w:pPr>
        <w:shd w:val="clear" w:color="auto" w:fill="FFFFFF"/>
        <w:jc w:val="both"/>
        <w:rPr>
          <w:sz w:val="28"/>
          <w:szCs w:val="28"/>
        </w:rPr>
      </w:pPr>
      <w:r w:rsidRPr="00F2126A">
        <w:rPr>
          <w:color w:val="000000"/>
          <w:sz w:val="28"/>
          <w:szCs w:val="28"/>
        </w:rPr>
        <w:t>Постоянство качества воды артезианской скважины определяется близо</w:t>
      </w:r>
      <w:r w:rsidRPr="00F2126A">
        <w:rPr>
          <w:color w:val="000000"/>
          <w:sz w:val="28"/>
          <w:szCs w:val="28"/>
        </w:rPr>
        <w:softHyphen/>
        <w:t>стью зоны питания (чем дальше зона питания, тем выше и постояннее каче</w:t>
      </w:r>
      <w:r w:rsidRPr="00F2126A">
        <w:rPr>
          <w:color w:val="000000"/>
          <w:sz w:val="28"/>
          <w:szCs w:val="28"/>
        </w:rPr>
        <w:softHyphen/>
        <w:t>ство воды). Возможно зафязнение артезианских вод (через зону питания) сточными водами промышленных предприятий.</w:t>
      </w:r>
    </w:p>
    <w:p w14:paraId="314909F3" w14:textId="77777777" w:rsidR="004345EF" w:rsidRPr="00F2126A" w:rsidRDefault="004345EF" w:rsidP="00F2126A">
      <w:pPr>
        <w:shd w:val="clear" w:color="auto" w:fill="FFFFFF"/>
        <w:jc w:val="both"/>
        <w:rPr>
          <w:sz w:val="28"/>
          <w:szCs w:val="28"/>
        </w:rPr>
      </w:pPr>
      <w:r w:rsidRPr="00F2126A">
        <w:rPr>
          <w:color w:val="000000"/>
          <w:sz w:val="28"/>
          <w:szCs w:val="28"/>
        </w:rPr>
        <w:t>Учитывая высокое качество артезианских вод, при их гигиенической оценке на первый план выходит вопрос об их количестве.</w:t>
      </w:r>
    </w:p>
    <w:p w14:paraId="5A0F8751" w14:textId="77777777" w:rsidR="004345EF" w:rsidRPr="00F2126A" w:rsidRDefault="004345EF" w:rsidP="00F2126A">
      <w:pPr>
        <w:shd w:val="clear" w:color="auto" w:fill="FFFFFF"/>
        <w:jc w:val="both"/>
        <w:rPr>
          <w:sz w:val="28"/>
          <w:szCs w:val="28"/>
        </w:rPr>
      </w:pPr>
      <w:r w:rsidRPr="00F2126A">
        <w:rPr>
          <w:b/>
          <w:bCs/>
          <w:color w:val="000000"/>
          <w:sz w:val="28"/>
          <w:szCs w:val="28"/>
        </w:rPr>
        <w:t>Поверхностные водоисточники.</w:t>
      </w:r>
    </w:p>
    <w:p w14:paraId="20C718AD" w14:textId="77777777" w:rsidR="004345EF" w:rsidRPr="00F2126A" w:rsidRDefault="004345EF" w:rsidP="00F2126A">
      <w:pPr>
        <w:shd w:val="clear" w:color="auto" w:fill="FFFFFF"/>
        <w:jc w:val="both"/>
        <w:rPr>
          <w:sz w:val="28"/>
          <w:szCs w:val="28"/>
        </w:rPr>
      </w:pPr>
      <w:r w:rsidRPr="00F2126A">
        <w:rPr>
          <w:color w:val="000000"/>
          <w:sz w:val="28"/>
          <w:szCs w:val="28"/>
        </w:rPr>
        <w:t xml:space="preserve">Поверхностные водоисточники делятся на , 1) </w:t>
      </w:r>
      <w:r w:rsidRPr="00F2126A">
        <w:rPr>
          <w:i/>
          <w:iCs/>
          <w:color w:val="000000"/>
          <w:sz w:val="28"/>
          <w:szCs w:val="28"/>
        </w:rPr>
        <w:t xml:space="preserve">Проточные </w:t>
      </w:r>
      <w:r w:rsidRPr="00F2126A">
        <w:rPr>
          <w:color w:val="000000"/>
          <w:sz w:val="28"/>
          <w:szCs w:val="28"/>
        </w:rPr>
        <w:t>- реки, искусственные каналы</w:t>
      </w:r>
    </w:p>
    <w:p w14:paraId="110A6E0E"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Стоячие </w:t>
      </w:r>
      <w:r w:rsidRPr="00F2126A">
        <w:rPr>
          <w:color w:val="000000"/>
          <w:sz w:val="28"/>
          <w:szCs w:val="28"/>
        </w:rPr>
        <w:t>- озера, пруды, водохранилища.</w:t>
      </w:r>
    </w:p>
    <w:p w14:paraId="582CD452" w14:textId="77777777" w:rsidR="004345EF" w:rsidRPr="00F2126A" w:rsidRDefault="004345EF" w:rsidP="00F2126A">
      <w:pPr>
        <w:shd w:val="clear" w:color="auto" w:fill="FFFFFF"/>
        <w:jc w:val="both"/>
        <w:rPr>
          <w:sz w:val="28"/>
          <w:szCs w:val="28"/>
        </w:rPr>
      </w:pPr>
      <w:r w:rsidRPr="00F2126A">
        <w:rPr>
          <w:color w:val="000000"/>
          <w:sz w:val="28"/>
          <w:szCs w:val="28"/>
        </w:rPr>
        <w:t>Поверхностные водоисточники являются наименее надежными в сани</w:t>
      </w:r>
      <w:r w:rsidRPr="00F2126A">
        <w:rPr>
          <w:color w:val="000000"/>
          <w:sz w:val="28"/>
          <w:szCs w:val="28"/>
        </w:rPr>
        <w:softHyphen/>
        <w:t>тарном отношении источниками водоснабжения, однако являются единствен</w:t>
      </w:r>
      <w:r w:rsidRPr="00F2126A">
        <w:rPr>
          <w:color w:val="000000"/>
          <w:sz w:val="28"/>
          <w:szCs w:val="28"/>
        </w:rPr>
        <w:softHyphen/>
        <w:t>но возможными для больших населенных пунктов (особенно городов).</w:t>
      </w:r>
    </w:p>
    <w:p w14:paraId="4ADA2155" w14:textId="77777777" w:rsidR="004345EF" w:rsidRPr="00F2126A" w:rsidRDefault="004345EF" w:rsidP="00F2126A">
      <w:pPr>
        <w:shd w:val="clear" w:color="auto" w:fill="FFFFFF"/>
        <w:jc w:val="both"/>
        <w:rPr>
          <w:sz w:val="28"/>
          <w:szCs w:val="28"/>
        </w:rPr>
      </w:pPr>
      <w:r w:rsidRPr="00F2126A">
        <w:rPr>
          <w:color w:val="000000"/>
          <w:sz w:val="28"/>
          <w:szCs w:val="28"/>
        </w:rPr>
        <w:t>Поверхностные воды всегда в отличие от подземных нуждаются в очист</w:t>
      </w:r>
      <w:r w:rsidRPr="00F2126A">
        <w:rPr>
          <w:color w:val="000000"/>
          <w:sz w:val="28"/>
          <w:szCs w:val="28"/>
        </w:rPr>
        <w:softHyphen/>
        <w:t>ке и обеззараживании. По сравнению с подземными водами поверхностные более зафязнены, соответственно имеют плохие органолептические свойства, содержат большие количества микробов. Вода поверхностных источников содержит намного меньше минеральных солей по сравнению с подземными водами.</w:t>
      </w:r>
    </w:p>
    <w:p w14:paraId="2D3DA806"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Загрязнение поверхностных вод </w:t>
      </w:r>
      <w:r w:rsidRPr="00F2126A">
        <w:rPr>
          <w:color w:val="000000"/>
          <w:sz w:val="28"/>
          <w:szCs w:val="28"/>
        </w:rPr>
        <w:t>особенно интенсивно протекает во вре</w:t>
      </w:r>
      <w:r w:rsidRPr="00F2126A">
        <w:rPr>
          <w:color w:val="000000"/>
          <w:sz w:val="28"/>
          <w:szCs w:val="28"/>
        </w:rPr>
        <w:softHyphen/>
        <w:t>мя половодья, когда с поверхности почвы в водоемы смывается всякая фязь, бактерии, органические вещества. Зафязнение поверхностных водоемов так</w:t>
      </w:r>
      <w:r w:rsidRPr="00F2126A">
        <w:rPr>
          <w:color w:val="000000"/>
          <w:sz w:val="28"/>
          <w:szCs w:val="28"/>
        </w:rPr>
        <w:softHyphen/>
        <w:t>же часто обусловлено промышленными сточными водами.</w:t>
      </w:r>
    </w:p>
    <w:p w14:paraId="3163C878" w14:textId="77777777" w:rsidR="004345EF" w:rsidRPr="00F2126A" w:rsidRDefault="004345EF" w:rsidP="00F2126A">
      <w:pPr>
        <w:shd w:val="clear" w:color="auto" w:fill="FFFFFF"/>
        <w:jc w:val="both"/>
        <w:rPr>
          <w:sz w:val="28"/>
          <w:szCs w:val="28"/>
        </w:rPr>
      </w:pPr>
      <w:r w:rsidRPr="00F2126A">
        <w:rPr>
          <w:color w:val="000000"/>
          <w:sz w:val="28"/>
          <w:szCs w:val="28"/>
        </w:rPr>
        <w:t>Легко догадаться, что проточные водоемы более пригодны для водоснаб</w:t>
      </w:r>
      <w:r w:rsidRPr="00F2126A">
        <w:rPr>
          <w:color w:val="000000"/>
          <w:sz w:val="28"/>
          <w:szCs w:val="28"/>
        </w:rPr>
        <w:softHyphen/>
        <w:t>жения, чем стоячие, так как они обладают большим запасом воды, самоочи</w:t>
      </w:r>
      <w:r w:rsidRPr="00F2126A">
        <w:rPr>
          <w:color w:val="000000"/>
          <w:sz w:val="28"/>
          <w:szCs w:val="28"/>
        </w:rPr>
        <w:softHyphen/>
        <w:t>щением, кроме того в них отсутствует цветение, характерное для стоячих во</w:t>
      </w:r>
      <w:r w:rsidRPr="00F2126A">
        <w:rPr>
          <w:color w:val="000000"/>
          <w:sz w:val="28"/>
          <w:szCs w:val="28"/>
        </w:rPr>
        <w:softHyphen/>
        <w:t>доемов.</w:t>
      </w:r>
    </w:p>
    <w:p w14:paraId="5C0E78B6"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Реки </w:t>
      </w:r>
      <w:r w:rsidRPr="00F2126A">
        <w:rPr>
          <w:color w:val="000000"/>
          <w:sz w:val="28"/>
          <w:szCs w:val="28"/>
        </w:rPr>
        <w:t>- наиболее распространенный источник централизованного водо</w:t>
      </w:r>
      <w:r w:rsidRPr="00F2126A">
        <w:rPr>
          <w:color w:val="000000"/>
          <w:sz w:val="28"/>
          <w:szCs w:val="28"/>
        </w:rPr>
        <w:softHyphen/>
        <w:t>снабжения. Они обладают большим запасом воды, способностью к самоочи</w:t>
      </w:r>
      <w:r w:rsidRPr="00F2126A">
        <w:rPr>
          <w:color w:val="000000"/>
          <w:sz w:val="28"/>
          <w:szCs w:val="28"/>
        </w:rPr>
        <w:softHyphen/>
        <w:t>щению, как правило чище стоячих водоемов.</w:t>
      </w:r>
    </w:p>
    <w:p w14:paraId="3239C525" w14:textId="77777777" w:rsidR="004345EF" w:rsidRPr="00F2126A" w:rsidRDefault="004345EF" w:rsidP="00F2126A">
      <w:pPr>
        <w:shd w:val="clear" w:color="auto" w:fill="FFFFFF"/>
        <w:jc w:val="both"/>
        <w:rPr>
          <w:sz w:val="28"/>
          <w:szCs w:val="28"/>
        </w:rPr>
      </w:pPr>
      <w:r w:rsidRPr="00F2126A">
        <w:rPr>
          <w:color w:val="000000"/>
          <w:sz w:val="28"/>
          <w:szCs w:val="28"/>
        </w:rPr>
        <w:t>Из стоячих водоемов для водоснабжения имеют значение крупные озера, такие как Ладожское озеро, Байкал и др, которые отличаются чистотой во</w:t>
      </w:r>
      <w:r w:rsidRPr="00F2126A">
        <w:rPr>
          <w:color w:val="000000"/>
          <w:sz w:val="28"/>
          <w:szCs w:val="28"/>
        </w:rPr>
        <w:softHyphen/>
        <w:t>ды. Кроме того для хозяйственно-питьевых нужд используются водохранили</w:t>
      </w:r>
      <w:r w:rsidRPr="00F2126A">
        <w:rPr>
          <w:color w:val="000000"/>
          <w:sz w:val="28"/>
          <w:szCs w:val="28"/>
        </w:rPr>
        <w:softHyphen/>
        <w:t>ща.</w:t>
      </w:r>
    </w:p>
    <w:p w14:paraId="6D4CECE9" w14:textId="77777777" w:rsidR="004345EF" w:rsidRPr="00F2126A" w:rsidRDefault="004345EF" w:rsidP="00F2126A">
      <w:pPr>
        <w:shd w:val="clear" w:color="auto" w:fill="FFFFFF"/>
        <w:jc w:val="both"/>
        <w:rPr>
          <w:sz w:val="28"/>
          <w:szCs w:val="28"/>
        </w:rPr>
      </w:pPr>
      <w:r w:rsidRPr="00F2126A">
        <w:rPr>
          <w:b/>
          <w:bCs/>
          <w:i/>
          <w:iCs/>
          <w:color w:val="000000"/>
          <w:sz w:val="28"/>
          <w:szCs w:val="28"/>
        </w:rPr>
        <w:t>Атмосферные воды.</w:t>
      </w:r>
    </w:p>
    <w:p w14:paraId="3B29A9FF" w14:textId="77777777" w:rsidR="004345EF" w:rsidRPr="00F2126A" w:rsidRDefault="004345EF" w:rsidP="00F2126A">
      <w:pPr>
        <w:shd w:val="clear" w:color="auto" w:fill="FFFFFF"/>
        <w:jc w:val="both"/>
        <w:rPr>
          <w:sz w:val="28"/>
          <w:szCs w:val="28"/>
        </w:rPr>
      </w:pPr>
      <w:r w:rsidRPr="00F2126A">
        <w:rPr>
          <w:color w:val="000000"/>
          <w:sz w:val="28"/>
          <w:szCs w:val="28"/>
        </w:rPr>
        <w:t>Могут использоваться в безводных местностях. При этом дождевую воду собирают в специальные цистерны и приемники. Снег собираю с чистых уча</w:t>
      </w:r>
      <w:r w:rsidRPr="00F2126A">
        <w:rPr>
          <w:color w:val="000000"/>
          <w:sz w:val="28"/>
          <w:szCs w:val="28"/>
        </w:rPr>
        <w:softHyphen/>
        <w:t>стков. И дождевую воду и воду, полученную из снега необходимо кипятить. Атмосферная вода содержит мало солей и имеет поэтому плохие вкусовые качества, зато хороша для мытья и стирки.</w:t>
      </w:r>
    </w:p>
    <w:p w14:paraId="486B5F26" w14:textId="77777777" w:rsidR="004345EF" w:rsidRPr="00F2126A" w:rsidRDefault="004345EF" w:rsidP="00F2126A">
      <w:pPr>
        <w:shd w:val="clear" w:color="auto" w:fill="FFFFFF"/>
        <w:jc w:val="both"/>
        <w:rPr>
          <w:sz w:val="28"/>
          <w:szCs w:val="28"/>
        </w:rPr>
      </w:pPr>
      <w:r w:rsidRPr="00F2126A">
        <w:rPr>
          <w:b/>
          <w:bCs/>
          <w:color w:val="000000"/>
          <w:sz w:val="28"/>
          <w:szCs w:val="28"/>
        </w:rPr>
        <w:t>Требования к воде водоисточника.</w:t>
      </w:r>
    </w:p>
    <w:p w14:paraId="5A2E0188" w14:textId="77777777" w:rsidR="004345EF" w:rsidRPr="00F2126A" w:rsidRDefault="004345EF" w:rsidP="00F2126A">
      <w:pPr>
        <w:shd w:val="clear" w:color="auto" w:fill="FFFFFF"/>
        <w:jc w:val="both"/>
        <w:rPr>
          <w:sz w:val="28"/>
          <w:szCs w:val="28"/>
        </w:rPr>
      </w:pPr>
      <w:r w:rsidRPr="00F2126A">
        <w:rPr>
          <w:color w:val="000000"/>
          <w:sz w:val="28"/>
          <w:szCs w:val="28"/>
        </w:rPr>
        <w:t>Естественно, что качество воды водоисточника почти всегда не удовле</w:t>
      </w:r>
      <w:r w:rsidRPr="00F2126A">
        <w:rPr>
          <w:color w:val="000000"/>
          <w:sz w:val="28"/>
          <w:szCs w:val="28"/>
        </w:rPr>
        <w:softHyphen/>
        <w:t>творяет установленным стандартам, поэтому вода перед употреблением про</w:t>
      </w:r>
      <w:r w:rsidRPr="00F2126A">
        <w:rPr>
          <w:color w:val="000000"/>
          <w:sz w:val="28"/>
          <w:szCs w:val="28"/>
        </w:rPr>
        <w:softHyphen/>
        <w:t>ходит обработку (очистку, обеззараживание). Однако возможности обработки воды не безфаничны и в связи с этим устанавливаются определенные преде</w:t>
      </w:r>
      <w:r w:rsidRPr="00F2126A">
        <w:rPr>
          <w:color w:val="000000"/>
          <w:sz w:val="28"/>
          <w:szCs w:val="28"/>
        </w:rPr>
        <w:softHyphen/>
        <w:t>лы зафязненности воды водоисточника:</w:t>
      </w:r>
    </w:p>
    <w:tbl>
      <w:tblPr>
        <w:tblW w:w="0" w:type="auto"/>
        <w:tblInd w:w="40" w:type="dxa"/>
        <w:tblLayout w:type="fixed"/>
        <w:tblCellMar>
          <w:left w:w="40" w:type="dxa"/>
          <w:right w:w="40" w:type="dxa"/>
        </w:tblCellMar>
        <w:tblLook w:val="0000" w:firstRow="0" w:lastRow="0" w:firstColumn="0" w:lastColumn="0" w:noHBand="0" w:noVBand="0"/>
      </w:tblPr>
      <w:tblGrid>
        <w:gridCol w:w="4622"/>
        <w:gridCol w:w="4622"/>
      </w:tblGrid>
      <w:tr w:rsidR="004345EF" w:rsidRPr="00F2126A" w14:paraId="21589957" w14:textId="77777777" w:rsidTr="009F409D">
        <w:tblPrEx>
          <w:tblCellMar>
            <w:top w:w="0" w:type="dxa"/>
            <w:bottom w:w="0" w:type="dxa"/>
          </w:tblCellMar>
        </w:tblPrEx>
        <w:trPr>
          <w:trHeight w:val="62"/>
        </w:trPr>
        <w:tc>
          <w:tcPr>
            <w:tcW w:w="4622" w:type="dxa"/>
            <w:tcBorders>
              <w:top w:val="single" w:sz="6" w:space="0" w:color="auto"/>
              <w:left w:val="single" w:sz="6" w:space="0" w:color="auto"/>
              <w:bottom w:val="single" w:sz="6" w:space="0" w:color="auto"/>
              <w:right w:val="single" w:sz="6" w:space="0" w:color="auto"/>
            </w:tcBorders>
            <w:shd w:val="clear" w:color="auto" w:fill="FFFFFF"/>
          </w:tcPr>
          <w:p w14:paraId="31FD983F" w14:textId="77777777" w:rsidR="004345EF" w:rsidRPr="00F2126A" w:rsidRDefault="004345EF" w:rsidP="00F2126A">
            <w:pPr>
              <w:shd w:val="clear" w:color="auto" w:fill="FFFFFF"/>
              <w:jc w:val="both"/>
              <w:rPr>
                <w:sz w:val="28"/>
                <w:szCs w:val="28"/>
              </w:rPr>
            </w:pPr>
            <w:r w:rsidRPr="00F2126A">
              <w:rPr>
                <w:b/>
                <w:bCs/>
                <w:i/>
                <w:iCs/>
                <w:color w:val="000000"/>
                <w:sz w:val="28"/>
                <w:szCs w:val="28"/>
              </w:rPr>
              <w:t>Показатель</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14:paraId="68C67A8E" w14:textId="77777777" w:rsidR="004345EF" w:rsidRPr="00F2126A" w:rsidRDefault="004345EF" w:rsidP="00F2126A">
            <w:pPr>
              <w:shd w:val="clear" w:color="auto" w:fill="FFFFFF"/>
              <w:jc w:val="both"/>
              <w:rPr>
                <w:sz w:val="28"/>
                <w:szCs w:val="28"/>
              </w:rPr>
            </w:pPr>
            <w:r w:rsidRPr="00F2126A">
              <w:rPr>
                <w:b/>
                <w:bCs/>
                <w:i/>
                <w:iCs/>
                <w:color w:val="000000"/>
                <w:sz w:val="28"/>
                <w:szCs w:val="28"/>
              </w:rPr>
              <w:t>Нормативы</w:t>
            </w:r>
          </w:p>
        </w:tc>
      </w:tr>
      <w:tr w:rsidR="004345EF" w:rsidRPr="00F2126A" w14:paraId="5AC22B54" w14:textId="77777777" w:rsidTr="009F409D">
        <w:tblPrEx>
          <w:tblCellMar>
            <w:top w:w="0" w:type="dxa"/>
            <w:bottom w:w="0" w:type="dxa"/>
          </w:tblCellMar>
        </w:tblPrEx>
        <w:trPr>
          <w:trHeight w:val="157"/>
        </w:trPr>
        <w:tc>
          <w:tcPr>
            <w:tcW w:w="4622" w:type="dxa"/>
            <w:tcBorders>
              <w:top w:val="single" w:sz="6" w:space="0" w:color="auto"/>
              <w:left w:val="single" w:sz="6" w:space="0" w:color="auto"/>
              <w:bottom w:val="single" w:sz="6" w:space="0" w:color="auto"/>
              <w:right w:val="single" w:sz="6" w:space="0" w:color="auto"/>
            </w:tcBorders>
            <w:shd w:val="clear" w:color="auto" w:fill="FFFFFF"/>
          </w:tcPr>
          <w:p w14:paraId="5EFF6CD4" w14:textId="77777777" w:rsidR="004345EF" w:rsidRPr="00F2126A" w:rsidRDefault="004345EF" w:rsidP="00F2126A">
            <w:pPr>
              <w:shd w:val="clear" w:color="auto" w:fill="FFFFFF"/>
              <w:jc w:val="both"/>
              <w:rPr>
                <w:sz w:val="28"/>
                <w:szCs w:val="28"/>
              </w:rPr>
            </w:pPr>
            <w:r w:rsidRPr="00F2126A">
              <w:rPr>
                <w:i/>
                <w:iCs/>
                <w:color w:val="000000"/>
                <w:sz w:val="28"/>
                <w:szCs w:val="28"/>
              </w:rPr>
              <w:t>Окраска</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14:paraId="07FEF323" w14:textId="77777777" w:rsidR="004345EF" w:rsidRPr="00F2126A" w:rsidRDefault="004345EF" w:rsidP="00F2126A">
            <w:pPr>
              <w:shd w:val="clear" w:color="auto" w:fill="FFFFFF"/>
              <w:jc w:val="both"/>
              <w:rPr>
                <w:sz w:val="28"/>
                <w:szCs w:val="28"/>
              </w:rPr>
            </w:pPr>
            <w:r w:rsidRPr="00F2126A">
              <w:rPr>
                <w:color w:val="000000"/>
                <w:sz w:val="28"/>
                <w:szCs w:val="28"/>
              </w:rPr>
              <w:t>Не должна обнаруживаться в столби</w:t>
            </w:r>
            <w:r w:rsidRPr="00F2126A">
              <w:rPr>
                <w:color w:val="000000"/>
                <w:sz w:val="28"/>
                <w:szCs w:val="28"/>
              </w:rPr>
              <w:softHyphen/>
              <w:t xml:space="preserve">ке высотой </w:t>
            </w:r>
            <w:smartTag w:uri="urn:schemas-microsoft-com:office:smarttags" w:element="metricconverter">
              <w:smartTagPr>
                <w:attr w:name="ProductID" w:val="20 см"/>
              </w:smartTagPr>
              <w:r w:rsidRPr="00F2126A">
                <w:rPr>
                  <w:color w:val="000000"/>
                  <w:sz w:val="28"/>
                  <w:szCs w:val="28"/>
                </w:rPr>
                <w:t>20 см</w:t>
              </w:r>
            </w:smartTag>
            <w:r w:rsidRPr="00F2126A">
              <w:rPr>
                <w:color w:val="000000"/>
                <w:sz w:val="28"/>
                <w:szCs w:val="28"/>
              </w:rPr>
              <w:t>.</w:t>
            </w:r>
          </w:p>
        </w:tc>
      </w:tr>
      <w:tr w:rsidR="004345EF" w:rsidRPr="00F2126A" w14:paraId="65E3AC0B" w14:textId="77777777" w:rsidTr="009F409D">
        <w:tblPrEx>
          <w:tblCellMar>
            <w:top w:w="0" w:type="dxa"/>
            <w:bottom w:w="0" w:type="dxa"/>
          </w:tblCellMar>
        </w:tblPrEx>
        <w:trPr>
          <w:trHeight w:val="59"/>
        </w:trPr>
        <w:tc>
          <w:tcPr>
            <w:tcW w:w="4622" w:type="dxa"/>
            <w:tcBorders>
              <w:top w:val="single" w:sz="6" w:space="0" w:color="auto"/>
              <w:left w:val="single" w:sz="6" w:space="0" w:color="auto"/>
              <w:bottom w:val="single" w:sz="6" w:space="0" w:color="auto"/>
              <w:right w:val="single" w:sz="6" w:space="0" w:color="auto"/>
            </w:tcBorders>
            <w:shd w:val="clear" w:color="auto" w:fill="FFFFFF"/>
          </w:tcPr>
          <w:p w14:paraId="66051665" w14:textId="77777777" w:rsidR="004345EF" w:rsidRPr="00F2126A" w:rsidRDefault="004345EF" w:rsidP="00F2126A">
            <w:pPr>
              <w:shd w:val="clear" w:color="auto" w:fill="FFFFFF"/>
              <w:jc w:val="both"/>
              <w:rPr>
                <w:sz w:val="28"/>
                <w:szCs w:val="28"/>
              </w:rPr>
            </w:pPr>
            <w:r w:rsidRPr="00F2126A">
              <w:rPr>
                <w:i/>
                <w:iCs/>
                <w:color w:val="000000"/>
                <w:sz w:val="28"/>
                <w:szCs w:val="28"/>
              </w:rPr>
              <w:t>Запах и вкус</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14:paraId="6C391B92" w14:textId="77777777" w:rsidR="004345EF" w:rsidRPr="00F2126A" w:rsidRDefault="004345EF" w:rsidP="00F2126A">
            <w:pPr>
              <w:shd w:val="clear" w:color="auto" w:fill="FFFFFF"/>
              <w:jc w:val="both"/>
              <w:rPr>
                <w:sz w:val="28"/>
                <w:szCs w:val="28"/>
              </w:rPr>
            </w:pPr>
            <w:r w:rsidRPr="00F2126A">
              <w:rPr>
                <w:color w:val="000000"/>
                <w:sz w:val="28"/>
                <w:szCs w:val="28"/>
              </w:rPr>
              <w:t>Не более 2 баллов</w:t>
            </w:r>
          </w:p>
        </w:tc>
      </w:tr>
      <w:tr w:rsidR="004345EF" w:rsidRPr="00F2126A" w14:paraId="15FEFB5A" w14:textId="77777777" w:rsidTr="009F409D">
        <w:tblPrEx>
          <w:tblCellMar>
            <w:top w:w="0" w:type="dxa"/>
            <w:bottom w:w="0" w:type="dxa"/>
          </w:tblCellMar>
        </w:tblPrEx>
        <w:trPr>
          <w:trHeight w:val="59"/>
        </w:trPr>
        <w:tc>
          <w:tcPr>
            <w:tcW w:w="4622" w:type="dxa"/>
            <w:tcBorders>
              <w:top w:val="single" w:sz="6" w:space="0" w:color="auto"/>
              <w:left w:val="single" w:sz="6" w:space="0" w:color="auto"/>
              <w:bottom w:val="single" w:sz="6" w:space="0" w:color="auto"/>
              <w:right w:val="single" w:sz="6" w:space="0" w:color="auto"/>
            </w:tcBorders>
            <w:shd w:val="clear" w:color="auto" w:fill="FFFFFF"/>
          </w:tcPr>
          <w:p w14:paraId="6A4C1383" w14:textId="77777777" w:rsidR="004345EF" w:rsidRPr="00F2126A" w:rsidRDefault="004345EF" w:rsidP="00F2126A">
            <w:pPr>
              <w:shd w:val="clear" w:color="auto" w:fill="FFFFFF"/>
              <w:jc w:val="both"/>
              <w:rPr>
                <w:sz w:val="28"/>
                <w:szCs w:val="28"/>
              </w:rPr>
            </w:pPr>
            <w:r w:rsidRPr="00F2126A">
              <w:rPr>
                <w:i/>
                <w:iCs/>
                <w:color w:val="000000"/>
                <w:sz w:val="28"/>
                <w:szCs w:val="28"/>
              </w:rPr>
              <w:t>БПКполн.</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14:paraId="0395698D" w14:textId="77777777" w:rsidR="004345EF" w:rsidRPr="00F2126A" w:rsidRDefault="004345EF" w:rsidP="00F2126A">
            <w:pPr>
              <w:shd w:val="clear" w:color="auto" w:fill="FFFFFF"/>
              <w:jc w:val="both"/>
              <w:rPr>
                <w:sz w:val="28"/>
                <w:szCs w:val="28"/>
              </w:rPr>
            </w:pPr>
            <w:r w:rsidRPr="00F2126A">
              <w:rPr>
                <w:color w:val="000000"/>
                <w:sz w:val="28"/>
                <w:szCs w:val="28"/>
              </w:rPr>
              <w:t>До 3 мг/л</w:t>
            </w:r>
          </w:p>
        </w:tc>
      </w:tr>
      <w:tr w:rsidR="004345EF" w:rsidRPr="00F2126A" w14:paraId="7253D8A1" w14:textId="77777777" w:rsidTr="009F409D">
        <w:tblPrEx>
          <w:tblCellMar>
            <w:top w:w="0" w:type="dxa"/>
            <w:bottom w:w="0" w:type="dxa"/>
          </w:tblCellMar>
        </w:tblPrEx>
        <w:trPr>
          <w:trHeight w:val="59"/>
        </w:trPr>
        <w:tc>
          <w:tcPr>
            <w:tcW w:w="4622" w:type="dxa"/>
            <w:tcBorders>
              <w:top w:val="single" w:sz="6" w:space="0" w:color="auto"/>
              <w:left w:val="single" w:sz="6" w:space="0" w:color="auto"/>
              <w:bottom w:val="single" w:sz="6" w:space="0" w:color="auto"/>
              <w:right w:val="single" w:sz="6" w:space="0" w:color="auto"/>
            </w:tcBorders>
            <w:shd w:val="clear" w:color="auto" w:fill="FFFFFF"/>
          </w:tcPr>
          <w:p w14:paraId="71FD56DA" w14:textId="77777777" w:rsidR="004345EF" w:rsidRPr="00F2126A" w:rsidRDefault="004345EF" w:rsidP="00F2126A">
            <w:pPr>
              <w:shd w:val="clear" w:color="auto" w:fill="FFFFFF"/>
              <w:jc w:val="both"/>
              <w:rPr>
                <w:sz w:val="28"/>
                <w:szCs w:val="28"/>
              </w:rPr>
            </w:pPr>
            <w:r w:rsidRPr="00F2126A">
              <w:rPr>
                <w:i/>
                <w:iCs/>
                <w:color w:val="000000"/>
                <w:sz w:val="28"/>
                <w:szCs w:val="28"/>
              </w:rPr>
              <w:t>Сухой остаток</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14:paraId="1EF9DB04" w14:textId="77777777" w:rsidR="004345EF" w:rsidRPr="00F2126A" w:rsidRDefault="004345EF" w:rsidP="00F2126A">
            <w:pPr>
              <w:shd w:val="clear" w:color="auto" w:fill="FFFFFF"/>
              <w:jc w:val="both"/>
              <w:rPr>
                <w:sz w:val="28"/>
                <w:szCs w:val="28"/>
              </w:rPr>
            </w:pPr>
            <w:r w:rsidRPr="00F2126A">
              <w:rPr>
                <w:color w:val="000000"/>
                <w:sz w:val="28"/>
                <w:szCs w:val="28"/>
              </w:rPr>
              <w:t>Не более 1000 мг/л</w:t>
            </w:r>
          </w:p>
        </w:tc>
      </w:tr>
      <w:tr w:rsidR="004345EF" w:rsidRPr="00F2126A" w14:paraId="71B46E11" w14:textId="77777777" w:rsidTr="009F409D">
        <w:tblPrEx>
          <w:tblCellMar>
            <w:top w:w="0" w:type="dxa"/>
            <w:bottom w:w="0" w:type="dxa"/>
          </w:tblCellMar>
        </w:tblPrEx>
        <w:trPr>
          <w:trHeight w:val="71"/>
        </w:trPr>
        <w:tc>
          <w:tcPr>
            <w:tcW w:w="4622" w:type="dxa"/>
            <w:tcBorders>
              <w:top w:val="single" w:sz="6" w:space="0" w:color="auto"/>
              <w:left w:val="single" w:sz="6" w:space="0" w:color="auto"/>
              <w:bottom w:val="single" w:sz="6" w:space="0" w:color="auto"/>
              <w:right w:val="single" w:sz="6" w:space="0" w:color="auto"/>
            </w:tcBorders>
            <w:shd w:val="clear" w:color="auto" w:fill="FFFFFF"/>
          </w:tcPr>
          <w:p w14:paraId="15AA90D3" w14:textId="77777777" w:rsidR="004345EF" w:rsidRPr="00F2126A" w:rsidRDefault="004345EF" w:rsidP="00F2126A">
            <w:pPr>
              <w:shd w:val="clear" w:color="auto" w:fill="FFFFFF"/>
              <w:jc w:val="both"/>
              <w:rPr>
                <w:sz w:val="28"/>
                <w:szCs w:val="28"/>
              </w:rPr>
            </w:pPr>
            <w:r w:rsidRPr="00F2126A">
              <w:rPr>
                <w:i/>
                <w:iCs/>
                <w:color w:val="000000"/>
                <w:sz w:val="28"/>
                <w:szCs w:val="28"/>
              </w:rPr>
              <w:t>Сульфаты</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14:paraId="4B82BDB4" w14:textId="77777777" w:rsidR="004345EF" w:rsidRPr="00F2126A" w:rsidRDefault="004345EF" w:rsidP="00F2126A">
            <w:pPr>
              <w:shd w:val="clear" w:color="auto" w:fill="FFFFFF"/>
              <w:jc w:val="both"/>
              <w:rPr>
                <w:sz w:val="28"/>
                <w:szCs w:val="28"/>
              </w:rPr>
            </w:pPr>
            <w:r w:rsidRPr="00F2126A">
              <w:rPr>
                <w:color w:val="000000"/>
                <w:sz w:val="28"/>
                <w:szCs w:val="28"/>
              </w:rPr>
              <w:t>Не более 500 мг/л</w:t>
            </w:r>
          </w:p>
        </w:tc>
      </w:tr>
      <w:tr w:rsidR="004345EF" w:rsidRPr="00F2126A" w14:paraId="490E6A4D" w14:textId="77777777" w:rsidTr="009F409D">
        <w:tblPrEx>
          <w:tblCellMar>
            <w:top w:w="0" w:type="dxa"/>
            <w:bottom w:w="0" w:type="dxa"/>
          </w:tblCellMar>
        </w:tblPrEx>
        <w:trPr>
          <w:trHeight w:val="73"/>
        </w:trPr>
        <w:tc>
          <w:tcPr>
            <w:tcW w:w="4622" w:type="dxa"/>
            <w:tcBorders>
              <w:top w:val="single" w:sz="6" w:space="0" w:color="auto"/>
              <w:left w:val="single" w:sz="6" w:space="0" w:color="auto"/>
              <w:bottom w:val="single" w:sz="6" w:space="0" w:color="auto"/>
              <w:right w:val="single" w:sz="6" w:space="0" w:color="auto"/>
            </w:tcBorders>
            <w:shd w:val="clear" w:color="auto" w:fill="FFFFFF"/>
          </w:tcPr>
          <w:p w14:paraId="31EF6D8D" w14:textId="77777777" w:rsidR="004345EF" w:rsidRPr="00F2126A" w:rsidRDefault="004345EF" w:rsidP="00F2126A">
            <w:pPr>
              <w:shd w:val="clear" w:color="auto" w:fill="FFFFFF"/>
              <w:jc w:val="both"/>
              <w:rPr>
                <w:sz w:val="28"/>
                <w:szCs w:val="28"/>
              </w:rPr>
            </w:pPr>
            <w:r w:rsidRPr="00F2126A">
              <w:rPr>
                <w:i/>
                <w:iCs/>
                <w:color w:val="000000"/>
                <w:sz w:val="28"/>
                <w:szCs w:val="28"/>
              </w:rPr>
              <w:t>Хлориды</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14:paraId="494A78F0" w14:textId="77777777" w:rsidR="004345EF" w:rsidRPr="00F2126A" w:rsidRDefault="004345EF" w:rsidP="00F2126A">
            <w:pPr>
              <w:shd w:val="clear" w:color="auto" w:fill="FFFFFF"/>
              <w:jc w:val="both"/>
              <w:rPr>
                <w:sz w:val="28"/>
                <w:szCs w:val="28"/>
              </w:rPr>
            </w:pPr>
            <w:r w:rsidRPr="00F2126A">
              <w:rPr>
                <w:color w:val="000000"/>
                <w:sz w:val="28"/>
                <w:szCs w:val="28"/>
              </w:rPr>
              <w:t>Не более 350 мг/л</w:t>
            </w:r>
          </w:p>
        </w:tc>
      </w:tr>
      <w:tr w:rsidR="004345EF" w:rsidRPr="00F2126A" w14:paraId="22591430" w14:textId="77777777" w:rsidTr="009F409D">
        <w:tblPrEx>
          <w:tblCellMar>
            <w:top w:w="0" w:type="dxa"/>
            <w:bottom w:w="0" w:type="dxa"/>
          </w:tblCellMar>
        </w:tblPrEx>
        <w:trPr>
          <w:trHeight w:val="88"/>
        </w:trPr>
        <w:tc>
          <w:tcPr>
            <w:tcW w:w="4622" w:type="dxa"/>
            <w:tcBorders>
              <w:top w:val="single" w:sz="6" w:space="0" w:color="auto"/>
              <w:left w:val="single" w:sz="6" w:space="0" w:color="auto"/>
              <w:bottom w:val="single" w:sz="6" w:space="0" w:color="auto"/>
              <w:right w:val="single" w:sz="6" w:space="0" w:color="auto"/>
            </w:tcBorders>
            <w:shd w:val="clear" w:color="auto" w:fill="FFFFFF"/>
          </w:tcPr>
          <w:p w14:paraId="4910E104" w14:textId="77777777" w:rsidR="004345EF" w:rsidRPr="00F2126A" w:rsidRDefault="004345EF" w:rsidP="00F2126A">
            <w:pPr>
              <w:shd w:val="clear" w:color="auto" w:fill="FFFFFF"/>
              <w:jc w:val="both"/>
              <w:rPr>
                <w:sz w:val="28"/>
                <w:szCs w:val="28"/>
              </w:rPr>
            </w:pPr>
            <w:r w:rsidRPr="00F2126A">
              <w:rPr>
                <w:i/>
                <w:iCs/>
                <w:color w:val="000000"/>
                <w:sz w:val="28"/>
                <w:szCs w:val="28"/>
              </w:rPr>
              <w:t>Жесткость</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14:paraId="27953683" w14:textId="77777777" w:rsidR="004345EF" w:rsidRPr="00F2126A" w:rsidRDefault="004345EF" w:rsidP="00F2126A">
            <w:pPr>
              <w:shd w:val="clear" w:color="auto" w:fill="FFFFFF"/>
              <w:jc w:val="both"/>
              <w:rPr>
                <w:sz w:val="28"/>
                <w:szCs w:val="28"/>
              </w:rPr>
            </w:pPr>
            <w:r w:rsidRPr="00F2126A">
              <w:rPr>
                <w:color w:val="000000"/>
                <w:sz w:val="28"/>
                <w:szCs w:val="28"/>
              </w:rPr>
              <w:t>Не более 7 мг-экв/л ,</w:t>
            </w:r>
          </w:p>
        </w:tc>
      </w:tr>
      <w:tr w:rsidR="004345EF" w:rsidRPr="00F2126A" w14:paraId="5494BC8E" w14:textId="77777777" w:rsidTr="009F409D">
        <w:tblPrEx>
          <w:tblCellMar>
            <w:top w:w="0" w:type="dxa"/>
            <w:bottom w:w="0" w:type="dxa"/>
          </w:tblCellMar>
        </w:tblPrEx>
        <w:trPr>
          <w:trHeight w:val="59"/>
        </w:trPr>
        <w:tc>
          <w:tcPr>
            <w:tcW w:w="4622" w:type="dxa"/>
            <w:tcBorders>
              <w:top w:val="single" w:sz="6" w:space="0" w:color="auto"/>
              <w:left w:val="single" w:sz="6" w:space="0" w:color="auto"/>
              <w:bottom w:val="single" w:sz="6" w:space="0" w:color="auto"/>
              <w:right w:val="single" w:sz="6" w:space="0" w:color="auto"/>
            </w:tcBorders>
            <w:shd w:val="clear" w:color="auto" w:fill="FFFFFF"/>
          </w:tcPr>
          <w:p w14:paraId="4E682BAF" w14:textId="77777777" w:rsidR="004345EF" w:rsidRPr="00F2126A" w:rsidRDefault="004345EF" w:rsidP="00F2126A">
            <w:pPr>
              <w:shd w:val="clear" w:color="auto" w:fill="FFFFFF"/>
              <w:jc w:val="both"/>
              <w:rPr>
                <w:sz w:val="28"/>
                <w:szCs w:val="28"/>
              </w:rPr>
            </w:pPr>
            <w:r w:rsidRPr="00F2126A">
              <w:rPr>
                <w:i/>
                <w:iCs/>
                <w:color w:val="000000"/>
                <w:sz w:val="28"/>
                <w:szCs w:val="28"/>
              </w:rPr>
              <w:t>Коли-индекс</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14:paraId="0D60C5E6" w14:textId="77777777" w:rsidR="004345EF" w:rsidRPr="00F2126A" w:rsidRDefault="004345EF" w:rsidP="00F2126A">
            <w:pPr>
              <w:shd w:val="clear" w:color="auto" w:fill="FFFFFF"/>
              <w:jc w:val="both"/>
              <w:rPr>
                <w:sz w:val="28"/>
                <w:szCs w:val="28"/>
              </w:rPr>
            </w:pPr>
            <w:r w:rsidRPr="00F2126A">
              <w:rPr>
                <w:color w:val="000000"/>
                <w:sz w:val="28"/>
                <w:szCs w:val="28"/>
              </w:rPr>
              <w:t>Не более 10000</w:t>
            </w:r>
          </w:p>
        </w:tc>
      </w:tr>
      <w:tr w:rsidR="004345EF" w:rsidRPr="00F2126A" w14:paraId="21A9592E" w14:textId="77777777" w:rsidTr="009F409D">
        <w:tblPrEx>
          <w:tblCellMar>
            <w:top w:w="0" w:type="dxa"/>
            <w:bottom w:w="0" w:type="dxa"/>
          </w:tblCellMar>
        </w:tblPrEx>
        <w:trPr>
          <w:trHeight w:val="104"/>
        </w:trPr>
        <w:tc>
          <w:tcPr>
            <w:tcW w:w="4622" w:type="dxa"/>
            <w:tcBorders>
              <w:top w:val="single" w:sz="6" w:space="0" w:color="auto"/>
              <w:left w:val="single" w:sz="6" w:space="0" w:color="auto"/>
              <w:bottom w:val="single" w:sz="6" w:space="0" w:color="auto"/>
              <w:right w:val="single" w:sz="6" w:space="0" w:color="auto"/>
            </w:tcBorders>
            <w:shd w:val="clear" w:color="auto" w:fill="FFFFFF"/>
          </w:tcPr>
          <w:p w14:paraId="69126FAC" w14:textId="77777777" w:rsidR="004345EF" w:rsidRPr="00F2126A" w:rsidRDefault="004345EF" w:rsidP="00F2126A">
            <w:pPr>
              <w:shd w:val="clear" w:color="auto" w:fill="FFFFFF"/>
              <w:jc w:val="both"/>
              <w:rPr>
                <w:sz w:val="28"/>
                <w:szCs w:val="28"/>
              </w:rPr>
            </w:pPr>
            <w:r w:rsidRPr="00F2126A">
              <w:rPr>
                <w:i/>
                <w:iCs/>
                <w:color w:val="000000"/>
                <w:sz w:val="28"/>
                <w:szCs w:val="28"/>
              </w:rPr>
              <w:t>Вредные вещества</w:t>
            </w:r>
          </w:p>
        </w:tc>
        <w:tc>
          <w:tcPr>
            <w:tcW w:w="4622" w:type="dxa"/>
            <w:tcBorders>
              <w:top w:val="single" w:sz="6" w:space="0" w:color="auto"/>
              <w:left w:val="single" w:sz="6" w:space="0" w:color="auto"/>
              <w:bottom w:val="single" w:sz="6" w:space="0" w:color="auto"/>
              <w:right w:val="single" w:sz="6" w:space="0" w:color="auto"/>
            </w:tcBorders>
            <w:shd w:val="clear" w:color="auto" w:fill="FFFFFF"/>
          </w:tcPr>
          <w:p w14:paraId="0352FC65" w14:textId="77777777" w:rsidR="004345EF" w:rsidRPr="00F2126A" w:rsidRDefault="004345EF" w:rsidP="00F2126A">
            <w:pPr>
              <w:shd w:val="clear" w:color="auto" w:fill="FFFFFF"/>
              <w:jc w:val="both"/>
              <w:rPr>
                <w:sz w:val="28"/>
                <w:szCs w:val="28"/>
              </w:rPr>
            </w:pPr>
            <w:r w:rsidRPr="00F2126A">
              <w:rPr>
                <w:color w:val="000000"/>
                <w:sz w:val="28"/>
                <w:szCs w:val="28"/>
              </w:rPr>
              <w:t>Не более ПДК</w:t>
            </w:r>
          </w:p>
        </w:tc>
      </w:tr>
    </w:tbl>
    <w:p w14:paraId="78CEECD0" w14:textId="77777777" w:rsidR="004345EF" w:rsidRPr="00F2126A" w:rsidRDefault="004345EF" w:rsidP="00F2126A">
      <w:pPr>
        <w:shd w:val="clear" w:color="auto" w:fill="FFFFFF"/>
        <w:jc w:val="both"/>
        <w:rPr>
          <w:color w:val="000000"/>
          <w:sz w:val="28"/>
          <w:szCs w:val="28"/>
        </w:rPr>
      </w:pPr>
      <w:r w:rsidRPr="00F2126A">
        <w:rPr>
          <w:i/>
          <w:iCs/>
          <w:color w:val="000000"/>
          <w:sz w:val="28"/>
          <w:szCs w:val="28"/>
        </w:rPr>
        <w:t xml:space="preserve">Примечание: </w:t>
      </w:r>
      <w:r w:rsidRPr="00F2126A">
        <w:rPr>
          <w:color w:val="000000"/>
          <w:sz w:val="28"/>
          <w:szCs w:val="28"/>
        </w:rPr>
        <w:t>Гигиеническое значение и методику установления перечис</w:t>
      </w:r>
      <w:r w:rsidRPr="00F2126A">
        <w:rPr>
          <w:color w:val="000000"/>
          <w:sz w:val="28"/>
          <w:szCs w:val="28"/>
        </w:rPr>
        <w:softHyphen/>
        <w:t>ленных и других показателей - см. ниже.</w:t>
      </w:r>
    </w:p>
    <w:p w14:paraId="355FD3C3" w14:textId="77777777" w:rsidR="004345EF" w:rsidRPr="00F2126A" w:rsidRDefault="004345EF" w:rsidP="00F2126A">
      <w:pPr>
        <w:shd w:val="clear" w:color="auto" w:fill="FFFFFF"/>
        <w:jc w:val="both"/>
        <w:rPr>
          <w:b/>
          <w:color w:val="000000"/>
          <w:sz w:val="28"/>
          <w:szCs w:val="28"/>
        </w:rPr>
      </w:pPr>
      <w:r w:rsidRPr="00F2126A">
        <w:rPr>
          <w:b/>
          <w:color w:val="000000"/>
          <w:sz w:val="28"/>
          <w:szCs w:val="28"/>
        </w:rPr>
        <w:t>30 Загрязнение водоисточников. Санитарная охрана.</w:t>
      </w:r>
    </w:p>
    <w:p w14:paraId="384B9E68" w14:textId="77777777" w:rsidR="004345EF" w:rsidRPr="00F2126A" w:rsidRDefault="004345EF" w:rsidP="00F2126A">
      <w:pPr>
        <w:shd w:val="clear" w:color="auto" w:fill="FFFFFF"/>
        <w:jc w:val="both"/>
        <w:rPr>
          <w:sz w:val="28"/>
          <w:szCs w:val="28"/>
        </w:rPr>
      </w:pPr>
      <w:r w:rsidRPr="00F2126A">
        <w:rPr>
          <w:b/>
          <w:bCs/>
          <w:color w:val="000000"/>
          <w:sz w:val="28"/>
          <w:szCs w:val="28"/>
        </w:rPr>
        <w:t>Санитарная охрана водоемов. Методы установ</w:t>
      </w:r>
      <w:r w:rsidRPr="00F2126A">
        <w:rPr>
          <w:b/>
          <w:bCs/>
          <w:color w:val="000000"/>
          <w:sz w:val="28"/>
          <w:szCs w:val="28"/>
        </w:rPr>
        <w:softHyphen/>
        <w:t>ления ПДК вредных веществ в воде водоемов.</w:t>
      </w:r>
    </w:p>
    <w:p w14:paraId="4808C8F5" w14:textId="77777777" w:rsidR="004345EF" w:rsidRPr="00F2126A" w:rsidRDefault="004345EF" w:rsidP="00F2126A">
      <w:pPr>
        <w:shd w:val="clear" w:color="auto" w:fill="FFFFFF"/>
        <w:jc w:val="both"/>
        <w:rPr>
          <w:sz w:val="28"/>
          <w:szCs w:val="28"/>
        </w:rPr>
      </w:pPr>
      <w:r w:rsidRPr="00F2126A">
        <w:rPr>
          <w:color w:val="000000"/>
          <w:sz w:val="28"/>
          <w:szCs w:val="28"/>
        </w:rPr>
        <w:t>Санитарная охрана водоемов включает в себя предупреждение загрязне-ния поверхностных водоемов и подземных вод сточными водами, а также ус</w:t>
      </w:r>
      <w:r w:rsidRPr="00F2126A">
        <w:rPr>
          <w:color w:val="000000"/>
          <w:sz w:val="28"/>
          <w:szCs w:val="28"/>
        </w:rPr>
        <w:softHyphen/>
        <w:t>тановление предельно-допустимых концентраций (ПДК) вредных веществ в коде водоемов.</w:t>
      </w:r>
    </w:p>
    <w:p w14:paraId="14123C4B" w14:textId="77777777" w:rsidR="004345EF" w:rsidRPr="00F2126A" w:rsidRDefault="004345EF" w:rsidP="00F2126A">
      <w:pPr>
        <w:shd w:val="clear" w:color="auto" w:fill="FFFFFF"/>
        <w:jc w:val="both"/>
        <w:rPr>
          <w:b/>
          <w:bCs/>
          <w:color w:val="000000"/>
          <w:sz w:val="28"/>
          <w:szCs w:val="28"/>
        </w:rPr>
      </w:pPr>
    </w:p>
    <w:p w14:paraId="1A9FC232" w14:textId="77777777" w:rsidR="004345EF" w:rsidRPr="00F2126A" w:rsidRDefault="004345EF" w:rsidP="00F2126A">
      <w:pPr>
        <w:shd w:val="clear" w:color="auto" w:fill="FFFFFF"/>
        <w:jc w:val="both"/>
        <w:rPr>
          <w:sz w:val="28"/>
          <w:szCs w:val="28"/>
        </w:rPr>
      </w:pPr>
      <w:r w:rsidRPr="00F2126A">
        <w:rPr>
          <w:b/>
          <w:bCs/>
          <w:color w:val="000000"/>
          <w:sz w:val="28"/>
          <w:szCs w:val="28"/>
        </w:rPr>
        <w:t>Охрана водоемов от загрязнения сточными водами.</w:t>
      </w:r>
    </w:p>
    <w:p w14:paraId="7DE9AD6F"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Сточные воды </w:t>
      </w:r>
      <w:r w:rsidRPr="00F2126A">
        <w:rPr>
          <w:color w:val="000000"/>
          <w:sz w:val="28"/>
          <w:szCs w:val="28"/>
        </w:rPr>
        <w:t>образуются при использовании населением водопровод</w:t>
      </w:r>
      <w:r w:rsidRPr="00F2126A">
        <w:rPr>
          <w:color w:val="000000"/>
          <w:sz w:val="28"/>
          <w:szCs w:val="28"/>
        </w:rPr>
        <w:softHyphen/>
        <w:t>ной воды для хозяйственно-бытовых целей, а также в процессе производст</w:t>
      </w:r>
      <w:r w:rsidRPr="00F2126A">
        <w:rPr>
          <w:color w:val="000000"/>
          <w:sz w:val="28"/>
          <w:szCs w:val="28"/>
        </w:rPr>
        <w:softHyphen/>
        <w:t>венной деятельности.</w:t>
      </w:r>
    </w:p>
    <w:p w14:paraId="08AF8126" w14:textId="77777777" w:rsidR="004345EF" w:rsidRPr="00F2126A" w:rsidRDefault="004345EF" w:rsidP="00F2126A">
      <w:pPr>
        <w:shd w:val="clear" w:color="auto" w:fill="FFFFFF"/>
        <w:jc w:val="both"/>
        <w:rPr>
          <w:sz w:val="28"/>
          <w:szCs w:val="28"/>
        </w:rPr>
      </w:pPr>
      <w:r w:rsidRPr="00F2126A">
        <w:rPr>
          <w:color w:val="000000"/>
          <w:sz w:val="28"/>
          <w:szCs w:val="28"/>
        </w:rPr>
        <w:t>Таким образом, сточные воды можно разделить на</w:t>
      </w:r>
    </w:p>
    <w:p w14:paraId="4FFA522A"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Хозяйственно-фекальные (бытовые)</w:t>
      </w:r>
    </w:p>
    <w:p w14:paraId="512EFA69"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Промышленные</w:t>
      </w:r>
    </w:p>
    <w:p w14:paraId="1249703B" w14:textId="77777777" w:rsidR="004345EF" w:rsidRPr="00F2126A" w:rsidRDefault="004345EF" w:rsidP="00F2126A">
      <w:pPr>
        <w:shd w:val="clear" w:color="auto" w:fill="FFFFFF"/>
        <w:jc w:val="both"/>
        <w:rPr>
          <w:sz w:val="28"/>
          <w:szCs w:val="28"/>
        </w:rPr>
      </w:pPr>
      <w:r w:rsidRPr="00F2126A">
        <w:rPr>
          <w:color w:val="000000"/>
          <w:sz w:val="28"/>
          <w:szCs w:val="28"/>
        </w:rPr>
        <w:t>Сточные воды, попадая в водоем, ухудшают органолептические свойства воды, вызывают бактериальное загрязнение, придают воде токсические свой</w:t>
      </w:r>
      <w:r w:rsidRPr="00F2126A">
        <w:rPr>
          <w:color w:val="000000"/>
          <w:sz w:val="28"/>
          <w:szCs w:val="28"/>
        </w:rPr>
        <w:softHyphen/>
        <w:t>ства.</w:t>
      </w:r>
    </w:p>
    <w:p w14:paraId="266331FF" w14:textId="77777777" w:rsidR="004345EF" w:rsidRPr="00F2126A" w:rsidRDefault="004345EF" w:rsidP="00F2126A">
      <w:pPr>
        <w:shd w:val="clear" w:color="auto" w:fill="FFFFFF"/>
        <w:jc w:val="both"/>
        <w:rPr>
          <w:sz w:val="28"/>
          <w:szCs w:val="28"/>
        </w:rPr>
      </w:pPr>
      <w:r w:rsidRPr="00F2126A">
        <w:rPr>
          <w:color w:val="000000"/>
          <w:sz w:val="28"/>
          <w:szCs w:val="28"/>
        </w:rPr>
        <w:t xml:space="preserve">Важнейшим звеном в охране водоемов от зафязнения строчными водами является </w:t>
      </w:r>
      <w:r w:rsidRPr="00F2126A">
        <w:rPr>
          <w:b/>
          <w:bCs/>
          <w:color w:val="000000"/>
          <w:sz w:val="28"/>
          <w:szCs w:val="28"/>
        </w:rPr>
        <w:t xml:space="preserve">очистка сточных вод. </w:t>
      </w:r>
      <w:r w:rsidRPr="00F2126A">
        <w:rPr>
          <w:color w:val="000000"/>
          <w:sz w:val="28"/>
          <w:szCs w:val="28"/>
        </w:rPr>
        <w:t>Она включает в себя</w:t>
      </w:r>
    </w:p>
    <w:p w14:paraId="4681BDB5"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механическую очистку</w:t>
      </w:r>
    </w:p>
    <w:p w14:paraId="7A5799D3"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биологическую очистку</w:t>
      </w:r>
    </w:p>
    <w:p w14:paraId="0DB52206"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обеззараживание.</w:t>
      </w:r>
    </w:p>
    <w:p w14:paraId="78E70915" w14:textId="77777777" w:rsidR="004345EF" w:rsidRPr="00F2126A" w:rsidRDefault="004345EF" w:rsidP="00F2126A">
      <w:pPr>
        <w:shd w:val="clear" w:color="auto" w:fill="FFFFFF"/>
        <w:jc w:val="both"/>
        <w:rPr>
          <w:b/>
          <w:bCs/>
          <w:color w:val="000000"/>
          <w:sz w:val="28"/>
          <w:szCs w:val="28"/>
        </w:rPr>
      </w:pPr>
    </w:p>
    <w:p w14:paraId="525460B7" w14:textId="77777777" w:rsidR="004345EF" w:rsidRPr="00F2126A" w:rsidRDefault="004345EF" w:rsidP="00F2126A">
      <w:pPr>
        <w:shd w:val="clear" w:color="auto" w:fill="FFFFFF"/>
        <w:jc w:val="both"/>
        <w:rPr>
          <w:b/>
          <w:bCs/>
          <w:color w:val="000000"/>
          <w:sz w:val="28"/>
          <w:szCs w:val="28"/>
        </w:rPr>
      </w:pPr>
    </w:p>
    <w:p w14:paraId="0A0F3083" w14:textId="77777777" w:rsidR="004345EF" w:rsidRPr="00F2126A" w:rsidRDefault="004345EF" w:rsidP="00F2126A">
      <w:pPr>
        <w:shd w:val="clear" w:color="auto" w:fill="FFFFFF"/>
        <w:jc w:val="both"/>
        <w:rPr>
          <w:sz w:val="28"/>
          <w:szCs w:val="28"/>
        </w:rPr>
      </w:pPr>
      <w:r w:rsidRPr="00F2126A">
        <w:rPr>
          <w:b/>
          <w:bCs/>
          <w:color w:val="000000"/>
          <w:sz w:val="28"/>
          <w:szCs w:val="28"/>
        </w:rPr>
        <w:t>Методы установления ПДК вредных веществ в воде водоемов.</w:t>
      </w:r>
    </w:p>
    <w:p w14:paraId="03C4D7E0" w14:textId="77777777" w:rsidR="004345EF" w:rsidRPr="00F2126A" w:rsidRDefault="004345EF" w:rsidP="00F2126A">
      <w:pPr>
        <w:shd w:val="clear" w:color="auto" w:fill="FFFFFF"/>
        <w:jc w:val="both"/>
        <w:rPr>
          <w:sz w:val="28"/>
          <w:szCs w:val="28"/>
        </w:rPr>
      </w:pPr>
      <w:r w:rsidRPr="00F2126A">
        <w:rPr>
          <w:color w:val="000000"/>
          <w:sz w:val="28"/>
          <w:szCs w:val="28"/>
        </w:rPr>
        <w:t>При установлении ПДК вредных веществ в воде водоемов учитываются 3 показателя:</w:t>
      </w:r>
    </w:p>
    <w:p w14:paraId="319A6E63" w14:textId="77777777" w:rsidR="004345EF" w:rsidRPr="00F2126A" w:rsidRDefault="004345EF" w:rsidP="00F2126A">
      <w:pPr>
        <w:shd w:val="clear" w:color="auto" w:fill="FFFFFF"/>
        <w:jc w:val="both"/>
        <w:rPr>
          <w:sz w:val="28"/>
          <w:szCs w:val="28"/>
        </w:rPr>
      </w:pPr>
      <w:r w:rsidRPr="00F2126A">
        <w:rPr>
          <w:b/>
          <w:bCs/>
          <w:color w:val="000000"/>
          <w:sz w:val="28"/>
          <w:szCs w:val="28"/>
        </w:rPr>
        <w:t>1)</w:t>
      </w:r>
      <w:r w:rsidRPr="00F2126A">
        <w:rPr>
          <w:color w:val="000000"/>
          <w:sz w:val="28"/>
          <w:szCs w:val="28"/>
        </w:rPr>
        <w:t xml:space="preserve">                            </w:t>
      </w:r>
      <w:r w:rsidRPr="00F2126A">
        <w:rPr>
          <w:b/>
          <w:bCs/>
          <w:color w:val="000000"/>
          <w:sz w:val="28"/>
          <w:szCs w:val="28"/>
        </w:rPr>
        <w:t xml:space="preserve">Органолептический </w:t>
      </w:r>
      <w:r w:rsidRPr="00F2126A">
        <w:rPr>
          <w:color w:val="000000"/>
          <w:sz w:val="28"/>
          <w:szCs w:val="28"/>
        </w:rPr>
        <w:t>(влияние нормируемого вещества на органолеп</w:t>
      </w:r>
      <w:r w:rsidRPr="00F2126A">
        <w:rPr>
          <w:color w:val="000000"/>
          <w:sz w:val="28"/>
          <w:szCs w:val="28"/>
        </w:rPr>
        <w:softHyphen/>
        <w:t>тические свойства воды)</w:t>
      </w:r>
    </w:p>
    <w:p w14:paraId="0C89A6C8"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b/>
          <w:bCs/>
          <w:color w:val="000000"/>
          <w:sz w:val="28"/>
          <w:szCs w:val="28"/>
        </w:rPr>
        <w:t xml:space="preserve">Общесанитарный </w:t>
      </w:r>
      <w:r w:rsidRPr="00F2126A">
        <w:rPr>
          <w:color w:val="000000"/>
          <w:sz w:val="28"/>
          <w:szCs w:val="28"/>
        </w:rPr>
        <w:t>(влияние нормируемого вещества на процессы са</w:t>
      </w:r>
      <w:r w:rsidRPr="00F2126A">
        <w:rPr>
          <w:color w:val="000000"/>
          <w:sz w:val="28"/>
          <w:szCs w:val="28"/>
        </w:rPr>
        <w:softHyphen/>
        <w:t>моочищения в водоеме)</w:t>
      </w:r>
    </w:p>
    <w:p w14:paraId="17CFFFD4" w14:textId="77777777" w:rsidR="004345EF" w:rsidRPr="00F2126A" w:rsidRDefault="004345EF" w:rsidP="00F2126A">
      <w:pPr>
        <w:shd w:val="clear" w:color="auto" w:fill="FFFFFF"/>
        <w:jc w:val="both"/>
        <w:rPr>
          <w:sz w:val="28"/>
          <w:szCs w:val="28"/>
        </w:rPr>
      </w:pPr>
      <w:r w:rsidRPr="00F2126A">
        <w:rPr>
          <w:color w:val="000000"/>
          <w:sz w:val="28"/>
          <w:szCs w:val="28"/>
        </w:rPr>
        <w:t xml:space="preserve">3)                            </w:t>
      </w:r>
      <w:r w:rsidRPr="00F2126A">
        <w:rPr>
          <w:b/>
          <w:bCs/>
          <w:color w:val="000000"/>
          <w:sz w:val="28"/>
          <w:szCs w:val="28"/>
        </w:rPr>
        <w:t xml:space="preserve">Санитарно-токсикологический </w:t>
      </w:r>
      <w:r w:rsidRPr="00F2126A">
        <w:rPr>
          <w:color w:val="000000"/>
          <w:sz w:val="28"/>
          <w:szCs w:val="28"/>
        </w:rPr>
        <w:t>(вредное влияние вещества на орга</w:t>
      </w:r>
      <w:r w:rsidRPr="00F2126A">
        <w:rPr>
          <w:color w:val="000000"/>
          <w:sz w:val="28"/>
          <w:szCs w:val="28"/>
        </w:rPr>
        <w:softHyphen/>
        <w:t>низм)</w:t>
      </w:r>
    </w:p>
    <w:p w14:paraId="21963232" w14:textId="77777777" w:rsidR="004345EF" w:rsidRPr="00F2126A" w:rsidRDefault="004345EF" w:rsidP="00F2126A">
      <w:pPr>
        <w:shd w:val="clear" w:color="auto" w:fill="FFFFFF"/>
        <w:jc w:val="both"/>
        <w:rPr>
          <w:sz w:val="28"/>
          <w:szCs w:val="28"/>
        </w:rPr>
      </w:pPr>
      <w:r w:rsidRPr="00F2126A">
        <w:rPr>
          <w:color w:val="000000"/>
          <w:sz w:val="28"/>
          <w:szCs w:val="28"/>
        </w:rPr>
        <w:t>При установлении ПДК находят отдельно предельно допустимые кон</w:t>
      </w:r>
      <w:r w:rsidRPr="00F2126A">
        <w:rPr>
          <w:color w:val="000000"/>
          <w:sz w:val="28"/>
          <w:szCs w:val="28"/>
        </w:rPr>
        <w:softHyphen/>
        <w:t>центрации по каждому из трех названных показателей.</w:t>
      </w:r>
    </w:p>
    <w:p w14:paraId="1A107B43" w14:textId="77777777" w:rsidR="004345EF" w:rsidRPr="00F2126A" w:rsidRDefault="004345EF" w:rsidP="00F2126A">
      <w:pPr>
        <w:shd w:val="clear" w:color="auto" w:fill="FFFFFF"/>
        <w:jc w:val="both"/>
        <w:rPr>
          <w:sz w:val="28"/>
          <w:szCs w:val="28"/>
        </w:rPr>
      </w:pPr>
      <w:r w:rsidRPr="00F2126A">
        <w:rPr>
          <w:color w:val="000000"/>
          <w:sz w:val="28"/>
          <w:szCs w:val="28"/>
        </w:rPr>
        <w:t>То есть, сначала определяют ту максимальную концентрацию вещества, которая еще не вызывает изменения органолептических свойств воды (вкус, запах, цвет), затем - концентрацию, не вызывающую нарушения процессов самоочищения и, наконец, путем длительного эксперимента на теплокровных животных - максимальную концентрацию, не оказывающую вредного дейст</w:t>
      </w:r>
      <w:r w:rsidRPr="00F2126A">
        <w:rPr>
          <w:color w:val="000000"/>
          <w:sz w:val="28"/>
          <w:szCs w:val="28"/>
        </w:rPr>
        <w:softHyphen/>
        <w:t>вия на организм.</w:t>
      </w:r>
    </w:p>
    <w:p w14:paraId="05557DAE" w14:textId="77777777" w:rsidR="004345EF" w:rsidRPr="00F2126A" w:rsidRDefault="004345EF" w:rsidP="00F2126A">
      <w:pPr>
        <w:shd w:val="clear" w:color="auto" w:fill="FFFFFF"/>
        <w:jc w:val="both"/>
        <w:rPr>
          <w:sz w:val="28"/>
          <w:szCs w:val="28"/>
        </w:rPr>
      </w:pPr>
      <w:r w:rsidRPr="00F2126A">
        <w:rPr>
          <w:color w:val="000000"/>
          <w:sz w:val="28"/>
          <w:szCs w:val="28"/>
        </w:rPr>
        <w:t>После этого минимальная (лимитирующая) из трех отдельных предельно допустимых концентраций и принимается за ПДК данного вещества в воде водоема</w:t>
      </w:r>
    </w:p>
    <w:p w14:paraId="3BC32280" w14:textId="77777777" w:rsidR="004345EF" w:rsidRPr="00F2126A" w:rsidRDefault="004345EF" w:rsidP="00F2126A">
      <w:pPr>
        <w:shd w:val="clear" w:color="auto" w:fill="FFFFFF"/>
        <w:jc w:val="both"/>
        <w:rPr>
          <w:b/>
          <w:sz w:val="28"/>
          <w:szCs w:val="28"/>
        </w:rPr>
      </w:pPr>
      <w:r w:rsidRPr="00F2126A">
        <w:rPr>
          <w:b/>
          <w:sz w:val="28"/>
          <w:szCs w:val="28"/>
        </w:rPr>
        <w:t>31 выбор источника водоснабжения для города, больниц и тд</w:t>
      </w:r>
    </w:p>
    <w:p w14:paraId="480F5B5F" w14:textId="77777777" w:rsidR="004345EF" w:rsidRPr="00F2126A" w:rsidRDefault="004345EF" w:rsidP="00F2126A">
      <w:pPr>
        <w:pStyle w:val="1"/>
        <w:spacing w:before="0" w:after="0"/>
        <w:jc w:val="both"/>
        <w:rPr>
          <w:rFonts w:ascii="Times New Roman" w:hAnsi="Times New Roman" w:cs="Times New Roman"/>
          <w:sz w:val="28"/>
          <w:szCs w:val="28"/>
        </w:rPr>
      </w:pPr>
      <w:r w:rsidRPr="00F2126A">
        <w:rPr>
          <w:rFonts w:ascii="Times New Roman" w:hAnsi="Times New Roman" w:cs="Times New Roman"/>
          <w:sz w:val="28"/>
          <w:szCs w:val="28"/>
        </w:rPr>
        <w:t>Водоснабжение сельских населенных мест</w:t>
      </w:r>
    </w:p>
    <w:p w14:paraId="1031214F"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Мероприятия партии и правительства по дальнейшему развитию сельского хозяйства предусматривают, в частности, проведение широкого комплекса работ по водоснабжению сельских населенных пунктов для удовлетворения производственных и питьевых нужд колхозов, совхозов, животноводческих ферм и других хозяйств как на освоенных, так и на целинных и залежных землях.</w:t>
      </w:r>
    </w:p>
    <w:p w14:paraId="47D7865A"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Упорядочение сельского водоснабжения является одной из важных задач.</w:t>
      </w:r>
    </w:p>
    <w:p w14:paraId="3249FC71"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Ввиду некоторых особенностей в сельском водоснабжении применяют наиболее простые решения по выбору и оборудованию источника водоснабжения, по механизации водоподъема.</w:t>
      </w:r>
    </w:p>
    <w:p w14:paraId="5B665B68"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Имеется довольно распространенное мнение, что сельское водоснабжение должно базироваться только на подземных водах. В действительности же иногда необходимо использовать и поверхностные воды (например, при отсутствии в данном районе подземных вод или при повышенной их минерализации).</w:t>
      </w:r>
    </w:p>
    <w:p w14:paraId="00CD9541"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Выбор источника сельского водоснабжения, типа водозабора, а также возможности и целесообразности использования подземных или поверхностных вод должен решаться в каждом случае на основе анализа природных  гидрогеологических  условий  района.</w:t>
      </w:r>
    </w:p>
    <w:p w14:paraId="69E38460"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В последние годы возникла необходимость в строительстве централизованных водопроводов для животноводческих ферм совхозов и колхозов,  РТС и жилой застройки.</w:t>
      </w:r>
    </w:p>
    <w:p w14:paraId="585A45B2"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В сельской местности также следует различать водоснабжение для производственных целей, хозяйственно-питьевых нужд и тушения  пожаров.</w:t>
      </w:r>
    </w:p>
    <w:p w14:paraId="1A309568"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Под производственным водоснабжением на селе понимают подачу воды таким потребителям, как РТС, мастерские, гаражи, предприятия по переработке сельскохозяйственных продуктов, а также для  водопоя  и обслуживания  скота  и  птиц.</w:t>
      </w:r>
    </w:p>
    <w:p w14:paraId="54E08528"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Водоснабжение населенных мест осуществляется из открытых или закрытых источников водозабора.</w:t>
      </w:r>
    </w:p>
    <w:p w14:paraId="44612938"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город</w:t>
      </w:r>
    </w:p>
    <w:p w14:paraId="5E773371"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 xml:space="preserve">Схема хозяйственно-питьевого  водоснабжения  с водозабором из реки показана на рис. 151. </w:t>
      </w:r>
    </w:p>
    <w:p w14:paraId="1DFD57AF" w14:textId="35A9FC8F" w:rsidR="004345EF" w:rsidRPr="00F2126A" w:rsidRDefault="00D36F10" w:rsidP="00F2126A">
      <w:pPr>
        <w:pStyle w:val="a4"/>
        <w:spacing w:before="0" w:beforeAutospacing="0" w:after="0" w:afterAutospacing="0"/>
        <w:jc w:val="both"/>
        <w:rPr>
          <w:sz w:val="28"/>
          <w:szCs w:val="28"/>
        </w:rPr>
      </w:pPr>
      <w:r w:rsidRPr="00F2126A">
        <w:rPr>
          <w:noProof/>
          <w:sz w:val="28"/>
          <w:szCs w:val="28"/>
        </w:rPr>
        <w:drawing>
          <wp:inline distT="0" distB="0" distL="0" distR="0" wp14:anchorId="0077C4AB" wp14:editId="1CB3B817">
            <wp:extent cx="6065520" cy="186690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65520" cy="1866900"/>
                    </a:xfrm>
                    <a:prstGeom prst="rect">
                      <a:avLst/>
                    </a:prstGeom>
                    <a:noFill/>
                    <a:ln>
                      <a:noFill/>
                    </a:ln>
                  </pic:spPr>
                </pic:pic>
              </a:graphicData>
            </a:graphic>
          </wp:inline>
        </w:drawing>
      </w:r>
    </w:p>
    <w:p w14:paraId="1B19A20D"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Рис. 151. Схема хозяйственно-питьевого водоснабжения с водозабором из реки:</w:t>
      </w:r>
    </w:p>
    <w:p w14:paraId="416A9F85"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1- водоприемник, 2 — трубы, 3 — колодец, 4 — насосная станция первого подъема, 5 —очистные сооружения, 6 — резервуар чистой воды, 7— насосная  станция  второго  подъема,  8 — водоводы, в — водонапорная башня, 10 — городская сеть водопровода, 11 — внутренняя водопроводная сеть здания</w:t>
      </w:r>
    </w:p>
    <w:p w14:paraId="32768024"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Водозабор из реки обычно осуществляют по течению реки выше населенных пунктов и промышленных предприятий, расположенных на берегах, где река не загрязнена сточными водами. Вода через водоприемник 1 забирается из реки и самотеком по трубам 2 поступает в береговой колодец 3. Из колодца 3 насосной станцией 4 первого  подъема вода подается в очистные сооружения 5, в которых она отстаивается, фильтруется и дезинфицируется.</w:t>
      </w:r>
    </w:p>
    <w:p w14:paraId="071EC238"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Из очистных сооружений вода поступает в запасные регулирующие резервуары 6 чистой воды. Из резервуаров вода насосной станцией 7 второго подъема по водоводам 8 подается в резервуар водонапорной башни 9,  расположенной выше самого высокого здания района, и далее в городскую сеть 10. Из городской сети вода через; распределительную сеть поступает во внутренние водо-; проводные сети 11 здания.</w:t>
      </w:r>
    </w:p>
    <w:p w14:paraId="420D895A"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Водонапорная башня служит для создания запаса воды и поддержания требуемого напора в сети. В часы наименьшего потребления воды, обычно в ночное время, резервуар заполняется водой. В часы наибольшего потребления вода, накопившаяся в резервуаре башни, поступает в сеть вместе с водой, подаваемой насосами.</w:t>
      </w:r>
    </w:p>
    <w:p w14:paraId="1C5B2594"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Если непосредственно у берега глубина   такова, что обеспечивается забор воды, то следует применять береговые водозаборы совмещенного типа. При   заборе малых расходов воды допускается применение раздельных типов водозабора в составе берегового водоприемника, всасывающих труб и насосных станций.</w:t>
      </w:r>
    </w:p>
    <w:p w14:paraId="6FBD571C"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В отдельных системах водоснабжения насосные станции первого и второго подъема могут быть размещены в одном помещении. В этих системах водозаборные самотечные устройства с колодцами заменены всасывающими трубопроводами, а вода насосами станции второго; подъема подается непосредственно в городскую сеть. Если источником водоснабжения являются артезианские скважины, очистные сооружения обычно не делают.</w:t>
      </w:r>
    </w:p>
    <w:p w14:paraId="4DC3BDCA"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 xml:space="preserve">Схема хозяйственно-питьевого водоснабжения с водозабором из артезианских скважин показана на рис. 152. </w:t>
      </w:r>
    </w:p>
    <w:p w14:paraId="6954C885" w14:textId="563D53D2" w:rsidR="004345EF" w:rsidRPr="00F2126A" w:rsidRDefault="00D36F10" w:rsidP="00F2126A">
      <w:pPr>
        <w:pStyle w:val="a4"/>
        <w:spacing w:before="0" w:beforeAutospacing="0" w:after="0" w:afterAutospacing="0"/>
        <w:jc w:val="both"/>
        <w:rPr>
          <w:sz w:val="28"/>
          <w:szCs w:val="28"/>
        </w:rPr>
      </w:pPr>
      <w:r w:rsidRPr="00F2126A">
        <w:rPr>
          <w:noProof/>
          <w:sz w:val="28"/>
          <w:szCs w:val="28"/>
        </w:rPr>
        <w:drawing>
          <wp:inline distT="0" distB="0" distL="0" distR="0" wp14:anchorId="0DC080A2" wp14:editId="169110C7">
            <wp:extent cx="2788920" cy="960120"/>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8920" cy="960120"/>
                    </a:xfrm>
                    <a:prstGeom prst="rect">
                      <a:avLst/>
                    </a:prstGeom>
                    <a:noFill/>
                    <a:ln>
                      <a:noFill/>
                    </a:ln>
                  </pic:spPr>
                </pic:pic>
              </a:graphicData>
            </a:graphic>
          </wp:inline>
        </w:drawing>
      </w:r>
    </w:p>
    <w:p w14:paraId="749D83DC"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Рис. 152. Схема хозяйственно-питьевого водоснабжения с водозабором из артезианских скважин:</w:t>
      </w:r>
    </w:p>
    <w:p w14:paraId="59D87E30"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1 — артезианские скважины, 2 —резервуар,  3 — насосные станции,  4 — трубопроводы, 5 —водонапорная башня, 6 — городская сеть водопровода</w:t>
      </w:r>
    </w:p>
    <w:p w14:paraId="616DED99"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Вода из артезианских скважин 1 подается в резервуар 2, откуда насосами станции 3 по трубопроводам 4 подается в водонапорную башню 5 и по городской разводящей сети 6 трубопроводов поступает в здания. Для забора подземных вод применяют и другие типы водозаборных сооружений: шахтные колодцы, горизонтальные водосборы, трубчатые колодцы и др.</w:t>
      </w:r>
    </w:p>
    <w:p w14:paraId="5140F194" w14:textId="77777777" w:rsidR="004345EF" w:rsidRPr="00F2126A" w:rsidRDefault="004345EF" w:rsidP="00F2126A">
      <w:pPr>
        <w:pStyle w:val="a4"/>
        <w:spacing w:before="0" w:beforeAutospacing="0" w:after="0" w:afterAutospacing="0"/>
        <w:jc w:val="both"/>
        <w:rPr>
          <w:sz w:val="28"/>
          <w:szCs w:val="28"/>
        </w:rPr>
      </w:pPr>
      <w:r w:rsidRPr="00F2126A">
        <w:rPr>
          <w:sz w:val="28"/>
          <w:szCs w:val="28"/>
        </w:rPr>
        <w:t>Городскую сеть водопровода, предназначенную для транспортирования воды и распределения ее между потребителями по всему городу, прокладывают по кольце вой (замкнутой) или тупиковой (разветвленной) схеме.</w:t>
      </w:r>
    </w:p>
    <w:p w14:paraId="4380A34A" w14:textId="77777777" w:rsidR="004345EF" w:rsidRPr="00F2126A" w:rsidRDefault="004345EF" w:rsidP="00F2126A">
      <w:pPr>
        <w:pStyle w:val="a4"/>
        <w:spacing w:before="0" w:beforeAutospacing="0" w:after="0" w:afterAutospacing="0"/>
        <w:jc w:val="both"/>
        <w:rPr>
          <w:sz w:val="28"/>
          <w:szCs w:val="28"/>
        </w:rPr>
      </w:pPr>
    </w:p>
    <w:p w14:paraId="390536A2" w14:textId="77777777" w:rsidR="004345EF" w:rsidRPr="00F2126A" w:rsidRDefault="004345EF" w:rsidP="00F2126A">
      <w:pPr>
        <w:shd w:val="clear" w:color="auto" w:fill="FFFFFF"/>
        <w:jc w:val="both"/>
        <w:rPr>
          <w:b/>
          <w:sz w:val="28"/>
          <w:szCs w:val="28"/>
        </w:rPr>
      </w:pPr>
    </w:p>
    <w:p w14:paraId="180DBC25" w14:textId="77777777" w:rsidR="004345EF" w:rsidRPr="00F2126A" w:rsidRDefault="004345EF" w:rsidP="00F2126A">
      <w:pPr>
        <w:shd w:val="clear" w:color="auto" w:fill="FFFFFF"/>
        <w:jc w:val="both"/>
        <w:rPr>
          <w:b/>
          <w:sz w:val="28"/>
          <w:szCs w:val="28"/>
        </w:rPr>
      </w:pPr>
      <w:r w:rsidRPr="00F2126A">
        <w:rPr>
          <w:b/>
          <w:sz w:val="28"/>
          <w:szCs w:val="28"/>
        </w:rPr>
        <w:t>32 Гигиенические требования к водоисточнику  при централизованном водоснабжении</w:t>
      </w:r>
    </w:p>
    <w:p w14:paraId="61F7A25E" w14:textId="77777777" w:rsidR="004345EF" w:rsidRPr="00F2126A" w:rsidRDefault="004345EF" w:rsidP="00F2126A">
      <w:pPr>
        <w:shd w:val="clear" w:color="auto" w:fill="FFFFFF"/>
        <w:jc w:val="both"/>
        <w:rPr>
          <w:sz w:val="28"/>
          <w:szCs w:val="28"/>
        </w:rPr>
      </w:pPr>
      <w:r w:rsidRPr="00F2126A">
        <w:rPr>
          <w:b/>
          <w:bCs/>
          <w:color w:val="000000"/>
          <w:sz w:val="28"/>
          <w:szCs w:val="28"/>
        </w:rPr>
        <w:t>Центральное водоснабжение, его гигиеническое и противоэпидемическое значение. Схема устрой</w:t>
      </w:r>
      <w:r w:rsidRPr="00F2126A">
        <w:rPr>
          <w:b/>
          <w:bCs/>
          <w:color w:val="000000"/>
          <w:sz w:val="28"/>
          <w:szCs w:val="28"/>
        </w:rPr>
        <w:softHyphen/>
        <w:t>ства водопровода.</w:t>
      </w:r>
    </w:p>
    <w:p w14:paraId="741CE290" w14:textId="77777777" w:rsidR="004345EF" w:rsidRPr="00F2126A" w:rsidRDefault="004345EF" w:rsidP="00F2126A">
      <w:pPr>
        <w:shd w:val="clear" w:color="auto" w:fill="FFFFFF"/>
        <w:jc w:val="both"/>
        <w:rPr>
          <w:sz w:val="28"/>
          <w:szCs w:val="28"/>
        </w:rPr>
      </w:pPr>
      <w:r w:rsidRPr="00F2126A">
        <w:rPr>
          <w:b/>
          <w:bCs/>
          <w:color w:val="000000"/>
          <w:sz w:val="28"/>
          <w:szCs w:val="28"/>
        </w:rPr>
        <w:t>Центральное водоснабжение.</w:t>
      </w:r>
    </w:p>
    <w:p w14:paraId="132C962B" w14:textId="77777777" w:rsidR="004345EF" w:rsidRPr="00F2126A" w:rsidRDefault="004345EF" w:rsidP="00F2126A">
      <w:pPr>
        <w:shd w:val="clear" w:color="auto" w:fill="FFFFFF"/>
        <w:jc w:val="both"/>
        <w:rPr>
          <w:sz w:val="28"/>
          <w:szCs w:val="28"/>
        </w:rPr>
      </w:pPr>
      <w:r w:rsidRPr="00F2126A">
        <w:rPr>
          <w:color w:val="000000"/>
          <w:sz w:val="28"/>
          <w:szCs w:val="28"/>
        </w:rPr>
        <w:t xml:space="preserve">Существует две системы водоснабжения - </w:t>
      </w:r>
      <w:r w:rsidRPr="00F2126A">
        <w:rPr>
          <w:b/>
          <w:bCs/>
          <w:i/>
          <w:iCs/>
          <w:color w:val="000000"/>
          <w:sz w:val="28"/>
          <w:szCs w:val="28"/>
        </w:rPr>
        <w:t xml:space="preserve">местное </w:t>
      </w:r>
      <w:r w:rsidRPr="00F2126A">
        <w:rPr>
          <w:color w:val="000000"/>
          <w:sz w:val="28"/>
          <w:szCs w:val="28"/>
        </w:rPr>
        <w:t xml:space="preserve">и </w:t>
      </w:r>
      <w:r w:rsidRPr="00F2126A">
        <w:rPr>
          <w:b/>
          <w:bCs/>
          <w:i/>
          <w:iCs/>
          <w:color w:val="000000"/>
          <w:sz w:val="28"/>
          <w:szCs w:val="28"/>
        </w:rPr>
        <w:t>центральное во</w:t>
      </w:r>
      <w:r w:rsidRPr="00F2126A">
        <w:rPr>
          <w:b/>
          <w:bCs/>
          <w:i/>
          <w:iCs/>
          <w:color w:val="000000"/>
          <w:sz w:val="28"/>
          <w:szCs w:val="28"/>
        </w:rPr>
        <w:softHyphen/>
        <w:t>доснабжение.</w:t>
      </w:r>
    </w:p>
    <w:p w14:paraId="308999CF"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Центральное водоснабжение </w:t>
      </w:r>
      <w:r w:rsidRPr="00F2126A">
        <w:rPr>
          <w:color w:val="000000"/>
          <w:sz w:val="28"/>
          <w:szCs w:val="28"/>
        </w:rPr>
        <w:t>является наиболее удобным дня населения</w:t>
      </w:r>
    </w:p>
    <w:p w14:paraId="29DE57CB" w14:textId="77777777" w:rsidR="004345EF" w:rsidRPr="00F2126A" w:rsidRDefault="004345EF" w:rsidP="00F2126A">
      <w:pPr>
        <w:shd w:val="clear" w:color="auto" w:fill="FFFFFF"/>
        <w:jc w:val="both"/>
        <w:rPr>
          <w:sz w:val="28"/>
          <w:szCs w:val="28"/>
        </w:rPr>
      </w:pPr>
      <w:r w:rsidRPr="00F2126A">
        <w:rPr>
          <w:color w:val="000000"/>
          <w:sz w:val="28"/>
          <w:szCs w:val="28"/>
        </w:rPr>
        <w:t>и наиболее удовлетворительным по всем гигиеническим треПонанмям. Цен-</w:t>
      </w:r>
    </w:p>
    <w:p w14:paraId="51DAC60F" w14:textId="77777777" w:rsidR="004345EF" w:rsidRPr="00F2126A" w:rsidRDefault="004345EF" w:rsidP="00F2126A">
      <w:pPr>
        <w:shd w:val="clear" w:color="auto" w:fill="FFFFFF"/>
        <w:jc w:val="both"/>
        <w:rPr>
          <w:sz w:val="28"/>
          <w:szCs w:val="28"/>
        </w:rPr>
      </w:pPr>
      <w:r w:rsidRPr="00F2126A">
        <w:rPr>
          <w:color w:val="000000"/>
          <w:sz w:val="28"/>
          <w:szCs w:val="28"/>
        </w:rPr>
        <w:t>тральное водоснабжение предусматривает единую систему подачи воды в дос</w:t>
      </w:r>
      <w:r w:rsidRPr="00F2126A">
        <w:rPr>
          <w:color w:val="000000"/>
          <w:sz w:val="28"/>
          <w:szCs w:val="28"/>
        </w:rPr>
        <w:softHyphen/>
        <w:t>таточном количестве и высокого качества (удовлетворяющей ГОСТу "Вода питьевая") для пищевых, хозяйственных, санитарных целей. В этом и заклю</w:t>
      </w:r>
      <w:r w:rsidRPr="00F2126A">
        <w:rPr>
          <w:color w:val="000000"/>
          <w:sz w:val="28"/>
          <w:szCs w:val="28"/>
        </w:rPr>
        <w:softHyphen/>
        <w:t>чается ею гигиеническое и противоэпидемическое значение.</w:t>
      </w:r>
    </w:p>
    <w:p w14:paraId="50ED19F2" w14:textId="77777777" w:rsidR="004345EF" w:rsidRPr="00F2126A" w:rsidRDefault="004345EF" w:rsidP="00F2126A">
      <w:pPr>
        <w:shd w:val="clear" w:color="auto" w:fill="FFFFFF"/>
        <w:jc w:val="both"/>
        <w:rPr>
          <w:sz w:val="28"/>
          <w:szCs w:val="28"/>
        </w:rPr>
      </w:pPr>
      <w:r w:rsidRPr="00F2126A">
        <w:rPr>
          <w:color w:val="000000"/>
          <w:sz w:val="28"/>
          <w:szCs w:val="28"/>
        </w:rPr>
        <w:t>Центральное водоснабжение обеспечивается с помощью водопровода. Водопроводы имеются в городах, крупных поселках.</w:t>
      </w:r>
    </w:p>
    <w:p w14:paraId="3309335B" w14:textId="77777777" w:rsidR="004345EF" w:rsidRPr="00F2126A" w:rsidRDefault="004345EF" w:rsidP="00F2126A">
      <w:pPr>
        <w:shd w:val="clear" w:color="auto" w:fill="FFFFFF"/>
        <w:jc w:val="both"/>
        <w:rPr>
          <w:sz w:val="28"/>
          <w:szCs w:val="28"/>
        </w:rPr>
      </w:pPr>
      <w:r w:rsidRPr="00F2126A">
        <w:rPr>
          <w:b/>
          <w:bCs/>
          <w:color w:val="000000"/>
          <w:sz w:val="28"/>
          <w:szCs w:val="28"/>
        </w:rPr>
        <w:t>Устройство водопровода.</w:t>
      </w:r>
    </w:p>
    <w:p w14:paraId="0303E6C1" w14:textId="77777777" w:rsidR="004345EF" w:rsidRPr="00F2126A" w:rsidRDefault="004345EF" w:rsidP="00F2126A">
      <w:pPr>
        <w:shd w:val="clear" w:color="auto" w:fill="FFFFFF"/>
        <w:jc w:val="both"/>
        <w:rPr>
          <w:sz w:val="28"/>
          <w:szCs w:val="28"/>
        </w:rPr>
      </w:pPr>
      <w:r w:rsidRPr="00F2126A">
        <w:rPr>
          <w:color w:val="000000"/>
          <w:sz w:val="28"/>
          <w:szCs w:val="28"/>
        </w:rPr>
        <w:t>Центральное водоснабжение чаще всего производится из поверхностных водоемов (рек, водохранилищ, озер), так как для цен-трального водоснабже</w:t>
      </w:r>
      <w:r w:rsidRPr="00F2126A">
        <w:rPr>
          <w:color w:val="000000"/>
          <w:sz w:val="28"/>
          <w:szCs w:val="28"/>
        </w:rPr>
        <w:softHyphen/>
        <w:t>ния обычно необходимы большие объемы воды.</w:t>
      </w:r>
    </w:p>
    <w:p w14:paraId="47B83289" w14:textId="77777777" w:rsidR="004345EF" w:rsidRPr="00F2126A" w:rsidRDefault="004345EF" w:rsidP="00F2126A">
      <w:pPr>
        <w:shd w:val="clear" w:color="auto" w:fill="FFFFFF"/>
        <w:jc w:val="both"/>
        <w:rPr>
          <w:sz w:val="28"/>
          <w:szCs w:val="28"/>
        </w:rPr>
      </w:pPr>
      <w:r w:rsidRPr="00F2126A">
        <w:rPr>
          <w:color w:val="000000"/>
          <w:sz w:val="28"/>
          <w:szCs w:val="28"/>
        </w:rPr>
        <w:t>Воду стараются забирать как можно дальше от всевозможных источни</w:t>
      </w:r>
      <w:r w:rsidRPr="00F2126A">
        <w:rPr>
          <w:color w:val="000000"/>
          <w:sz w:val="28"/>
          <w:szCs w:val="28"/>
        </w:rPr>
        <w:softHyphen/>
        <w:t>ков-загрязнителей. При заборе воды из реки (что бывает чаще всего) воду берут по течению выше города, стоянок судов и других источников загрязне</w:t>
      </w:r>
      <w:r w:rsidRPr="00F2126A">
        <w:rPr>
          <w:color w:val="000000"/>
          <w:sz w:val="28"/>
          <w:szCs w:val="28"/>
        </w:rPr>
        <w:softHyphen/>
        <w:t>ния.</w:t>
      </w:r>
    </w:p>
    <w:p w14:paraId="00778300" w14:textId="77777777" w:rsidR="004345EF" w:rsidRPr="00F2126A" w:rsidRDefault="004345EF" w:rsidP="00F2126A">
      <w:pPr>
        <w:shd w:val="clear" w:color="auto" w:fill="FFFFFF"/>
        <w:jc w:val="both"/>
        <w:rPr>
          <w:sz w:val="28"/>
          <w:szCs w:val="28"/>
        </w:rPr>
      </w:pPr>
      <w:r w:rsidRPr="00F2126A">
        <w:rPr>
          <w:color w:val="000000"/>
          <w:sz w:val="28"/>
          <w:szCs w:val="28"/>
        </w:rPr>
        <w:t>Система центрального водоснабжения принципиально включает в себя 3 основные части:</w:t>
      </w:r>
    </w:p>
    <w:p w14:paraId="03E93739"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b/>
          <w:bCs/>
          <w:i/>
          <w:iCs/>
          <w:color w:val="000000"/>
          <w:sz w:val="28"/>
          <w:szCs w:val="28"/>
        </w:rPr>
        <w:t>Водозаборные сооружения</w:t>
      </w:r>
    </w:p>
    <w:p w14:paraId="24F83D3B" w14:textId="77777777" w:rsidR="004345EF" w:rsidRPr="00F2126A" w:rsidRDefault="004345EF" w:rsidP="00F2126A">
      <w:pPr>
        <w:shd w:val="clear" w:color="auto" w:fill="FFFFFF"/>
        <w:jc w:val="both"/>
        <w:rPr>
          <w:sz w:val="28"/>
          <w:szCs w:val="28"/>
        </w:rPr>
      </w:pPr>
      <w:r w:rsidRPr="00F2126A">
        <w:rPr>
          <w:b/>
          <w:bCs/>
          <w:color w:val="000000"/>
          <w:sz w:val="28"/>
          <w:szCs w:val="28"/>
        </w:rPr>
        <w:t>2)</w:t>
      </w:r>
      <w:r w:rsidRPr="00F2126A">
        <w:rPr>
          <w:color w:val="000000"/>
          <w:sz w:val="28"/>
          <w:szCs w:val="28"/>
        </w:rPr>
        <w:t xml:space="preserve">                           </w:t>
      </w:r>
      <w:r w:rsidRPr="00F2126A">
        <w:rPr>
          <w:b/>
          <w:bCs/>
          <w:i/>
          <w:iCs/>
          <w:color w:val="000000"/>
          <w:sz w:val="28"/>
          <w:szCs w:val="28"/>
        </w:rPr>
        <w:t>Очистные сооружения (водопроводная станция).</w:t>
      </w:r>
    </w:p>
    <w:p w14:paraId="6251D642" w14:textId="77777777" w:rsidR="004345EF" w:rsidRPr="00F2126A" w:rsidRDefault="004345EF" w:rsidP="00F2126A">
      <w:pPr>
        <w:shd w:val="clear" w:color="auto" w:fill="FFFFFF"/>
        <w:jc w:val="both"/>
        <w:rPr>
          <w:sz w:val="28"/>
          <w:szCs w:val="28"/>
        </w:rPr>
      </w:pPr>
      <w:r w:rsidRPr="00F2126A">
        <w:rPr>
          <w:b/>
          <w:bCs/>
          <w:color w:val="000000"/>
          <w:sz w:val="28"/>
          <w:szCs w:val="28"/>
        </w:rPr>
        <w:t>3)</w:t>
      </w:r>
      <w:r w:rsidRPr="00F2126A">
        <w:rPr>
          <w:color w:val="000000"/>
          <w:sz w:val="28"/>
          <w:szCs w:val="28"/>
        </w:rPr>
        <w:t xml:space="preserve">                         </w:t>
      </w:r>
      <w:r w:rsidRPr="00F2126A">
        <w:rPr>
          <w:b/>
          <w:bCs/>
          <w:i/>
          <w:iCs/>
          <w:color w:val="000000"/>
          <w:sz w:val="28"/>
          <w:szCs w:val="28"/>
        </w:rPr>
        <w:t>Распределительная сеть</w:t>
      </w:r>
    </w:p>
    <w:p w14:paraId="78958A03" w14:textId="77777777" w:rsidR="004345EF" w:rsidRPr="00F2126A" w:rsidRDefault="004345EF" w:rsidP="00F2126A">
      <w:pPr>
        <w:shd w:val="clear" w:color="auto" w:fill="FFFFFF"/>
        <w:jc w:val="both"/>
        <w:rPr>
          <w:sz w:val="28"/>
          <w:szCs w:val="28"/>
        </w:rPr>
      </w:pPr>
      <w:r w:rsidRPr="00F2126A">
        <w:rPr>
          <w:color w:val="000000"/>
          <w:sz w:val="28"/>
          <w:szCs w:val="28"/>
        </w:rPr>
        <w:t>Приблизительная схема водопровода представлена следующими звеньями:</w:t>
      </w:r>
    </w:p>
    <w:p w14:paraId="1BDC8A21"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Приемники воды </w:t>
      </w:r>
      <w:r w:rsidRPr="00F2126A">
        <w:rPr>
          <w:color w:val="000000"/>
          <w:sz w:val="28"/>
          <w:szCs w:val="28"/>
        </w:rPr>
        <w:t>располагают как можно дальше от берега на рас</w:t>
      </w:r>
      <w:r w:rsidRPr="00F2126A">
        <w:rPr>
          <w:color w:val="000000"/>
          <w:sz w:val="28"/>
          <w:szCs w:val="28"/>
        </w:rPr>
        <w:softHyphen/>
        <w:t>стоянии 40-</w:t>
      </w:r>
      <w:smartTag w:uri="urn:schemas-microsoft-com:office:smarttags" w:element="metricconverter">
        <w:smartTagPr>
          <w:attr w:name="ProductID" w:val="70 см"/>
        </w:smartTagPr>
        <w:r w:rsidRPr="00F2126A">
          <w:rPr>
            <w:color w:val="000000"/>
            <w:sz w:val="28"/>
            <w:szCs w:val="28"/>
          </w:rPr>
          <w:t>70 см</w:t>
        </w:r>
      </w:smartTag>
      <w:r w:rsidRPr="00F2126A">
        <w:rPr>
          <w:color w:val="000000"/>
          <w:sz w:val="28"/>
          <w:szCs w:val="28"/>
        </w:rPr>
        <w:t xml:space="preserve"> от дна, входное отверстие защищают решеткой</w:t>
      </w:r>
    </w:p>
    <w:p w14:paraId="76ABE356"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Насосная станция 1-го подъема </w:t>
      </w:r>
      <w:r w:rsidRPr="00F2126A">
        <w:rPr>
          <w:color w:val="000000"/>
          <w:sz w:val="28"/>
          <w:szCs w:val="28"/>
        </w:rPr>
        <w:t>обеспечивает непосредственно забор воды и подачу ее на водопроводную станцию</w:t>
      </w:r>
    </w:p>
    <w:p w14:paraId="3B3D41CB" w14:textId="77777777" w:rsidR="004345EF" w:rsidRPr="00F2126A" w:rsidRDefault="004345EF"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Очистные сооружения - </w:t>
      </w:r>
      <w:r w:rsidRPr="00F2126A">
        <w:rPr>
          <w:color w:val="000000"/>
          <w:sz w:val="28"/>
          <w:szCs w:val="28"/>
        </w:rPr>
        <w:t>здесь осуществляется очистка и обеззара</w:t>
      </w:r>
      <w:r w:rsidRPr="00F2126A">
        <w:rPr>
          <w:color w:val="000000"/>
          <w:sz w:val="28"/>
          <w:szCs w:val="28"/>
        </w:rPr>
        <w:softHyphen/>
        <w:t>живание воды (см. соответствующие вопросы)</w:t>
      </w:r>
    </w:p>
    <w:p w14:paraId="3811E3C9" w14:textId="77777777" w:rsidR="004345EF" w:rsidRPr="00F2126A" w:rsidRDefault="004345EF" w:rsidP="00F2126A">
      <w:pPr>
        <w:shd w:val="clear" w:color="auto" w:fill="FFFFFF"/>
        <w:jc w:val="both"/>
        <w:rPr>
          <w:sz w:val="28"/>
          <w:szCs w:val="28"/>
        </w:rPr>
      </w:pPr>
      <w:r w:rsidRPr="00F2126A">
        <w:rPr>
          <w:color w:val="000000"/>
          <w:sz w:val="28"/>
          <w:szCs w:val="28"/>
        </w:rPr>
        <w:t xml:space="preserve">4.                               </w:t>
      </w:r>
      <w:r w:rsidRPr="00F2126A">
        <w:rPr>
          <w:i/>
          <w:iCs/>
          <w:color w:val="000000"/>
          <w:sz w:val="28"/>
          <w:szCs w:val="28"/>
        </w:rPr>
        <w:t xml:space="preserve">Насосная станция 2-го подъема - </w:t>
      </w:r>
      <w:r w:rsidRPr="00F2126A">
        <w:rPr>
          <w:color w:val="000000"/>
          <w:sz w:val="28"/>
          <w:szCs w:val="28"/>
        </w:rPr>
        <w:t>подает воду с водопроводной станции на водонапорную башню.</w:t>
      </w:r>
    </w:p>
    <w:p w14:paraId="215C6419" w14:textId="77777777" w:rsidR="004345EF" w:rsidRPr="00F2126A" w:rsidRDefault="004345EF" w:rsidP="00F2126A">
      <w:pPr>
        <w:shd w:val="clear" w:color="auto" w:fill="FFFFFF"/>
        <w:jc w:val="both"/>
        <w:rPr>
          <w:sz w:val="28"/>
          <w:szCs w:val="28"/>
        </w:rPr>
      </w:pPr>
      <w:r w:rsidRPr="00F2126A">
        <w:rPr>
          <w:color w:val="000000"/>
          <w:sz w:val="28"/>
          <w:szCs w:val="28"/>
        </w:rPr>
        <w:t xml:space="preserve">5.                               </w:t>
      </w:r>
      <w:r w:rsidRPr="00F2126A">
        <w:rPr>
          <w:i/>
          <w:iCs/>
          <w:color w:val="000000"/>
          <w:sz w:val="28"/>
          <w:szCs w:val="28"/>
        </w:rPr>
        <w:t xml:space="preserve">Водонапорная башня </w:t>
      </w:r>
      <w:r w:rsidRPr="00F2126A">
        <w:rPr>
          <w:color w:val="000000"/>
          <w:sz w:val="28"/>
          <w:szCs w:val="28"/>
        </w:rPr>
        <w:t>- обеспечивает напор воды для ее доставки до потребителей по разводящей водопроводной сети.</w:t>
      </w:r>
    </w:p>
    <w:p w14:paraId="7078D0E5" w14:textId="77777777" w:rsidR="004345EF" w:rsidRPr="00F2126A" w:rsidRDefault="004345EF" w:rsidP="00F2126A">
      <w:pPr>
        <w:shd w:val="clear" w:color="auto" w:fill="FFFFFF"/>
        <w:jc w:val="both"/>
        <w:rPr>
          <w:sz w:val="28"/>
          <w:szCs w:val="28"/>
        </w:rPr>
      </w:pPr>
      <w:r w:rsidRPr="00F2126A">
        <w:rPr>
          <w:color w:val="000000"/>
          <w:sz w:val="28"/>
          <w:szCs w:val="28"/>
        </w:rPr>
        <w:t xml:space="preserve">6.                               </w:t>
      </w:r>
      <w:r w:rsidRPr="00F2126A">
        <w:rPr>
          <w:i/>
          <w:iCs/>
          <w:color w:val="000000"/>
          <w:sz w:val="28"/>
          <w:szCs w:val="28"/>
        </w:rPr>
        <w:t xml:space="preserve">Разводящая водопроводная сеть - </w:t>
      </w:r>
      <w:r w:rsidRPr="00F2126A">
        <w:rPr>
          <w:color w:val="000000"/>
          <w:sz w:val="28"/>
          <w:szCs w:val="28"/>
        </w:rPr>
        <w:t>обеспечивает непосредственно поступление воды в отдельные здания, квартиры и тд.</w:t>
      </w:r>
    </w:p>
    <w:p w14:paraId="65F2DBC6" w14:textId="77777777" w:rsidR="004345EF" w:rsidRPr="00F2126A" w:rsidRDefault="004345EF" w:rsidP="00F2126A">
      <w:pPr>
        <w:ind w:firstLine="283"/>
        <w:jc w:val="both"/>
        <w:rPr>
          <w:sz w:val="28"/>
          <w:szCs w:val="28"/>
        </w:rPr>
      </w:pPr>
      <w:r w:rsidRPr="00F2126A">
        <w:rPr>
          <w:sz w:val="28"/>
          <w:szCs w:val="28"/>
        </w:rPr>
        <w:t>Состав воды пресноводных подземных и поверхностных источников водоснабжения должен соответствовать следующим требованиям: сухой остаток не более 1000 мг/дм</w:t>
      </w:r>
      <w:r w:rsidRPr="00F2126A">
        <w:rPr>
          <w:sz w:val="28"/>
          <w:szCs w:val="28"/>
          <w:vertAlign w:val="superscript"/>
        </w:rPr>
        <w:t>3</w:t>
      </w:r>
      <w:r w:rsidRPr="00F2126A">
        <w:rPr>
          <w:sz w:val="28"/>
          <w:szCs w:val="28"/>
        </w:rPr>
        <w:t xml:space="preserve"> (по согласованию с органами санитарно-эпидемиологической службы допускается до 1500 мг/дм</w:t>
      </w:r>
      <w:r w:rsidRPr="00F2126A">
        <w:rPr>
          <w:sz w:val="28"/>
          <w:szCs w:val="28"/>
          <w:vertAlign w:val="superscript"/>
        </w:rPr>
        <w:t>3</w:t>
      </w:r>
      <w:r w:rsidRPr="00F2126A">
        <w:rPr>
          <w:sz w:val="28"/>
          <w:szCs w:val="28"/>
        </w:rPr>
        <w:t>), концентрации хлоридов и сульфатов не более 350 и 500 мг/дм</w:t>
      </w:r>
      <w:r w:rsidRPr="00F2126A">
        <w:rPr>
          <w:sz w:val="28"/>
          <w:szCs w:val="28"/>
          <w:vertAlign w:val="superscript"/>
        </w:rPr>
        <w:t>3</w:t>
      </w:r>
      <w:r w:rsidRPr="00F2126A">
        <w:rPr>
          <w:sz w:val="28"/>
          <w:szCs w:val="28"/>
        </w:rPr>
        <w:t xml:space="preserve"> соответственно, общая жесткость не более 7 моль/м</w:t>
      </w:r>
      <w:r w:rsidRPr="00F2126A">
        <w:rPr>
          <w:sz w:val="28"/>
          <w:szCs w:val="28"/>
          <w:vertAlign w:val="superscript"/>
        </w:rPr>
        <w:t>3</w:t>
      </w:r>
      <w:r w:rsidRPr="00F2126A">
        <w:rPr>
          <w:sz w:val="28"/>
          <w:szCs w:val="28"/>
        </w:rPr>
        <w:t xml:space="preserve"> (по согласованию с органами санитарно-эпидемиологической службы допускается до 10 моль/м</w:t>
      </w:r>
      <w:r w:rsidRPr="00F2126A">
        <w:rPr>
          <w:sz w:val="28"/>
          <w:szCs w:val="28"/>
          <w:vertAlign w:val="superscript"/>
        </w:rPr>
        <w:t>3</w:t>
      </w:r>
      <w:r w:rsidRPr="00F2126A">
        <w:rPr>
          <w:sz w:val="28"/>
          <w:szCs w:val="28"/>
        </w:rPr>
        <w:t xml:space="preserve">), концентрации химических веществ (кроме указанных в таблице) не должны превышать ПДК для воды хозяйственно-питьевого и культурно-бытового водопользования, а также норм радиационной безопасности, утвержденных Министерством здравоохранения. Для каждого конкретного водоисточника схема очистки воды и требуемые реагенты устанавливаются на основе технологических исследований или опыта работы сооружений в аналогичных условиях в соответствии с приложением </w:t>
      </w:r>
      <w:hyperlink r:id="rId22" w:anchor="i98376" w:tooltip="Приложение 1" w:history="1">
        <w:r w:rsidRPr="00F2126A">
          <w:rPr>
            <w:color w:val="0000FF"/>
            <w:sz w:val="28"/>
            <w:szCs w:val="28"/>
            <w:u w:val="single"/>
          </w:rPr>
          <w:t>1</w:t>
        </w:r>
      </w:hyperlink>
      <w:r w:rsidRPr="00F2126A">
        <w:rPr>
          <w:sz w:val="28"/>
          <w:szCs w:val="28"/>
        </w:rPr>
        <w:t>.</w:t>
      </w:r>
    </w:p>
    <w:p w14:paraId="30E61B10" w14:textId="77777777" w:rsidR="004345EF" w:rsidRPr="00F2126A" w:rsidRDefault="004345EF" w:rsidP="00F2126A">
      <w:pPr>
        <w:ind w:firstLine="283"/>
        <w:jc w:val="both"/>
        <w:rPr>
          <w:sz w:val="28"/>
          <w:szCs w:val="28"/>
        </w:rPr>
      </w:pPr>
      <w:r w:rsidRPr="00F2126A">
        <w:rPr>
          <w:sz w:val="28"/>
          <w:szCs w:val="28"/>
        </w:rPr>
        <w:t>2.4. При несоответствии качества воды источника требованиям указанных классов (солоноватые, соленые воды, воды с высоким содержанием фтора и т.п.) он может быть использован по согласованию с органами санитарно-эпидемиологической службы при наличии методов обработки, надежность которых подтверждена специальными технологическими и гигиеническими исследованиями.</w:t>
      </w:r>
    </w:p>
    <w:p w14:paraId="06A91061" w14:textId="77777777" w:rsidR="004345EF" w:rsidRPr="00F2126A" w:rsidRDefault="004345EF" w:rsidP="00F2126A">
      <w:pPr>
        <w:ind w:firstLine="283"/>
        <w:jc w:val="both"/>
        <w:rPr>
          <w:sz w:val="28"/>
          <w:szCs w:val="28"/>
        </w:rPr>
      </w:pPr>
      <w:r w:rsidRPr="00F2126A">
        <w:rPr>
          <w:sz w:val="28"/>
          <w:szCs w:val="28"/>
        </w:rPr>
        <w:t>2.5. Мощность водопровода не должна превышать допустимого отбора воды из источника водоснабжения (или суммарного из нескольких источников) во все периоды года, с учетом технологических безвозвратных потерь воды.</w:t>
      </w:r>
    </w:p>
    <w:p w14:paraId="1EE60B5E" w14:textId="77777777" w:rsidR="004345EF" w:rsidRPr="00F2126A" w:rsidRDefault="004345EF" w:rsidP="00F2126A">
      <w:pPr>
        <w:ind w:firstLine="283"/>
        <w:jc w:val="both"/>
        <w:rPr>
          <w:sz w:val="28"/>
          <w:szCs w:val="28"/>
        </w:rPr>
      </w:pPr>
      <w:r w:rsidRPr="00F2126A">
        <w:rPr>
          <w:sz w:val="28"/>
          <w:szCs w:val="28"/>
        </w:rPr>
        <w:t>2.6</w:t>
      </w:r>
      <w:r w:rsidRPr="00F2126A">
        <w:rPr>
          <w:i/>
          <w:iCs/>
          <w:sz w:val="28"/>
          <w:szCs w:val="28"/>
        </w:rPr>
        <w:t xml:space="preserve">. </w:t>
      </w:r>
      <w:r w:rsidRPr="00F2126A">
        <w:rPr>
          <w:sz w:val="28"/>
          <w:szCs w:val="28"/>
        </w:rPr>
        <w:t>Источник водоснабжения и водозаборные сооружения водопровода должны быть защищены от загрязнения путем организации зоны санитарной охраны (ЗСО) в соответствии с порядком проектирования и эксплуатации ЗСО источников водоснабжения и водопроводов хозяйственно-питьевого назначения, утвержденным Министерством здравоохранения</w:t>
      </w:r>
    </w:p>
    <w:p w14:paraId="7A4EDC7A" w14:textId="77777777" w:rsidR="004345EF" w:rsidRPr="00F2126A" w:rsidRDefault="004345EF" w:rsidP="00F2126A">
      <w:pPr>
        <w:ind w:firstLine="283"/>
        <w:jc w:val="both"/>
        <w:rPr>
          <w:sz w:val="28"/>
          <w:szCs w:val="28"/>
        </w:rPr>
      </w:pPr>
      <w:r w:rsidRPr="00F2126A">
        <w:rPr>
          <w:sz w:val="28"/>
          <w:szCs w:val="28"/>
        </w:rPr>
        <w:t>1. Источники централизованного хозяйственно-питьевого водоснабжения с учетом их санитарной надежности выбирают в следующем порядке:</w:t>
      </w:r>
    </w:p>
    <w:p w14:paraId="3E6D3187" w14:textId="77777777" w:rsidR="004345EF" w:rsidRPr="00F2126A" w:rsidRDefault="004345EF" w:rsidP="00F2126A">
      <w:pPr>
        <w:ind w:firstLine="283"/>
        <w:jc w:val="both"/>
        <w:rPr>
          <w:sz w:val="28"/>
          <w:szCs w:val="28"/>
        </w:rPr>
      </w:pPr>
      <w:r w:rsidRPr="00F2126A">
        <w:rPr>
          <w:sz w:val="28"/>
          <w:szCs w:val="28"/>
        </w:rPr>
        <w:t>межпластовые напорные воды;</w:t>
      </w:r>
    </w:p>
    <w:p w14:paraId="7E11CF99" w14:textId="77777777" w:rsidR="004345EF" w:rsidRPr="00F2126A" w:rsidRDefault="004345EF" w:rsidP="00F2126A">
      <w:pPr>
        <w:ind w:firstLine="283"/>
        <w:jc w:val="both"/>
        <w:rPr>
          <w:sz w:val="28"/>
          <w:szCs w:val="28"/>
        </w:rPr>
      </w:pPr>
      <w:r w:rsidRPr="00F2126A">
        <w:rPr>
          <w:sz w:val="28"/>
          <w:szCs w:val="28"/>
        </w:rPr>
        <w:t>межпластовые безнапорные воды;</w:t>
      </w:r>
    </w:p>
    <w:p w14:paraId="0C560C55" w14:textId="77777777" w:rsidR="004345EF" w:rsidRPr="00F2126A" w:rsidRDefault="004345EF" w:rsidP="00F2126A">
      <w:pPr>
        <w:ind w:firstLine="283"/>
        <w:jc w:val="both"/>
        <w:rPr>
          <w:sz w:val="28"/>
          <w:szCs w:val="28"/>
        </w:rPr>
      </w:pPr>
      <w:r w:rsidRPr="00F2126A">
        <w:rPr>
          <w:sz w:val="28"/>
          <w:szCs w:val="28"/>
        </w:rPr>
        <w:t>грунтовые воды, искусственно наполняемые, и подрусловые подземные воды;</w:t>
      </w:r>
    </w:p>
    <w:p w14:paraId="5C23D425" w14:textId="77777777" w:rsidR="004345EF" w:rsidRPr="00F2126A" w:rsidRDefault="004345EF" w:rsidP="00F2126A">
      <w:pPr>
        <w:ind w:firstLine="283"/>
        <w:jc w:val="both"/>
        <w:rPr>
          <w:sz w:val="28"/>
          <w:szCs w:val="28"/>
        </w:rPr>
      </w:pPr>
      <w:r w:rsidRPr="00F2126A">
        <w:rPr>
          <w:sz w:val="28"/>
          <w:szCs w:val="28"/>
        </w:rPr>
        <w:t>поверхностные воды (реки, водохранилища, озера, каналы).</w:t>
      </w:r>
    </w:p>
    <w:p w14:paraId="658E8347" w14:textId="77777777" w:rsidR="004345EF" w:rsidRPr="00F2126A" w:rsidRDefault="004345EF" w:rsidP="00F2126A">
      <w:pPr>
        <w:ind w:firstLine="283"/>
        <w:jc w:val="both"/>
        <w:rPr>
          <w:sz w:val="28"/>
          <w:szCs w:val="28"/>
        </w:rPr>
      </w:pPr>
      <w:r w:rsidRPr="00F2126A">
        <w:rPr>
          <w:sz w:val="28"/>
          <w:szCs w:val="28"/>
        </w:rPr>
        <w:t>Возможность использования пригодных для питьевого водоснабжения подземных вод рассматривается и при недостаточных их запасах; восполнение дефицита потребности воды следует производить за счет менее надежных в санитарном отношении водоисточников.</w:t>
      </w:r>
    </w:p>
    <w:p w14:paraId="274F33F4" w14:textId="77777777" w:rsidR="004345EF" w:rsidRPr="00F2126A" w:rsidRDefault="004345EF" w:rsidP="00F2126A">
      <w:pPr>
        <w:shd w:val="clear" w:color="auto" w:fill="FFFFFF"/>
        <w:jc w:val="both"/>
        <w:rPr>
          <w:b/>
          <w:sz w:val="28"/>
          <w:szCs w:val="28"/>
        </w:rPr>
      </w:pPr>
    </w:p>
    <w:p w14:paraId="2488E678" w14:textId="77777777" w:rsidR="004345EF" w:rsidRPr="00F2126A" w:rsidRDefault="004345EF" w:rsidP="00F2126A">
      <w:pPr>
        <w:jc w:val="both"/>
        <w:rPr>
          <w:b/>
          <w:bCs/>
          <w:sz w:val="28"/>
          <w:szCs w:val="28"/>
        </w:rPr>
      </w:pPr>
    </w:p>
    <w:p w14:paraId="32FE405E" w14:textId="77777777" w:rsidR="004345EF" w:rsidRPr="00F2126A" w:rsidRDefault="004345EF" w:rsidP="00F2126A">
      <w:pPr>
        <w:jc w:val="both"/>
        <w:rPr>
          <w:sz w:val="28"/>
          <w:szCs w:val="28"/>
        </w:rPr>
      </w:pPr>
      <w:r w:rsidRPr="00F2126A">
        <w:rPr>
          <w:b/>
          <w:bCs/>
          <w:sz w:val="28"/>
          <w:szCs w:val="28"/>
        </w:rPr>
        <w:t>61 Молоко.</w:t>
      </w:r>
      <w:r w:rsidRPr="00F2126A">
        <w:rPr>
          <w:sz w:val="28"/>
          <w:szCs w:val="28"/>
        </w:rPr>
        <w:t xml:space="preserve"> </w:t>
      </w:r>
    </w:p>
    <w:p w14:paraId="5EF82785" w14:textId="77777777" w:rsidR="004345EF" w:rsidRPr="00F2126A" w:rsidRDefault="004345EF" w:rsidP="00F2126A">
      <w:pPr>
        <w:shd w:val="clear" w:color="auto" w:fill="FFFFFF"/>
        <w:jc w:val="both"/>
        <w:rPr>
          <w:sz w:val="28"/>
          <w:szCs w:val="28"/>
        </w:rPr>
      </w:pPr>
      <w:r w:rsidRPr="00F2126A">
        <w:rPr>
          <w:color w:val="000000"/>
          <w:sz w:val="28"/>
          <w:szCs w:val="28"/>
        </w:rPr>
        <w:t>Молоко представляет собой один из наиболее ценных продуктов пи</w:t>
      </w:r>
      <w:r w:rsidRPr="00F2126A">
        <w:rPr>
          <w:color w:val="000000"/>
          <w:sz w:val="28"/>
          <w:szCs w:val="28"/>
        </w:rPr>
        <w:softHyphen/>
        <w:t>тания.</w:t>
      </w:r>
    </w:p>
    <w:p w14:paraId="7110FD31"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Химический состав </w:t>
      </w:r>
      <w:r w:rsidRPr="00F2126A">
        <w:rPr>
          <w:color w:val="000000"/>
          <w:sz w:val="28"/>
          <w:szCs w:val="28"/>
        </w:rPr>
        <w:t>молока:</w:t>
      </w:r>
    </w:p>
    <w:p w14:paraId="33CE45E0" w14:textId="77777777" w:rsidR="004345EF" w:rsidRPr="00F2126A" w:rsidRDefault="004345EF" w:rsidP="00F2126A">
      <w:pPr>
        <w:shd w:val="clear" w:color="auto" w:fill="FFFFFF"/>
        <w:jc w:val="both"/>
        <w:rPr>
          <w:sz w:val="28"/>
          <w:szCs w:val="28"/>
        </w:rPr>
      </w:pPr>
      <w:r w:rsidRPr="00F2126A">
        <w:rPr>
          <w:color w:val="000000"/>
          <w:sz w:val="28"/>
          <w:szCs w:val="28"/>
        </w:rPr>
        <w:t>Белки</w:t>
      </w:r>
    </w:p>
    <w:p w14:paraId="0B5B6CA2" w14:textId="77777777" w:rsidR="004345EF" w:rsidRPr="00F2126A" w:rsidRDefault="004345EF" w:rsidP="00F2126A">
      <w:pPr>
        <w:shd w:val="clear" w:color="auto" w:fill="FFFFFF"/>
        <w:jc w:val="both"/>
        <w:rPr>
          <w:sz w:val="28"/>
          <w:szCs w:val="28"/>
        </w:rPr>
      </w:pPr>
      <w:r w:rsidRPr="00F2126A">
        <w:rPr>
          <w:color w:val="000000"/>
          <w:sz w:val="28"/>
          <w:szCs w:val="28"/>
        </w:rPr>
        <w:t>Углеводы</w:t>
      </w:r>
    </w:p>
    <w:p w14:paraId="4D63368D" w14:textId="77777777" w:rsidR="004345EF" w:rsidRPr="00F2126A" w:rsidRDefault="004345EF" w:rsidP="00F2126A">
      <w:pPr>
        <w:shd w:val="clear" w:color="auto" w:fill="FFFFFF"/>
        <w:jc w:val="both"/>
        <w:rPr>
          <w:sz w:val="28"/>
          <w:szCs w:val="28"/>
        </w:rPr>
      </w:pPr>
      <w:r w:rsidRPr="00F2126A">
        <w:rPr>
          <w:color w:val="000000"/>
          <w:sz w:val="28"/>
          <w:szCs w:val="28"/>
        </w:rPr>
        <w:t>Жиры</w:t>
      </w:r>
    </w:p>
    <w:p w14:paraId="7230A5CC" w14:textId="77777777" w:rsidR="004345EF" w:rsidRPr="00F2126A" w:rsidRDefault="004345EF" w:rsidP="00F2126A">
      <w:pPr>
        <w:shd w:val="clear" w:color="auto" w:fill="FFFFFF"/>
        <w:jc w:val="both"/>
        <w:rPr>
          <w:sz w:val="28"/>
          <w:szCs w:val="28"/>
        </w:rPr>
      </w:pPr>
      <w:r w:rsidRPr="00F2126A">
        <w:rPr>
          <w:color w:val="000000"/>
          <w:sz w:val="28"/>
          <w:szCs w:val="28"/>
        </w:rPr>
        <w:t>Вода</w:t>
      </w:r>
    </w:p>
    <w:p w14:paraId="4F557680" w14:textId="77777777" w:rsidR="004345EF" w:rsidRPr="00F2126A" w:rsidRDefault="004345EF" w:rsidP="00F2126A">
      <w:pPr>
        <w:shd w:val="clear" w:color="auto" w:fill="FFFFFF"/>
        <w:jc w:val="both"/>
        <w:rPr>
          <w:sz w:val="28"/>
          <w:szCs w:val="28"/>
        </w:rPr>
      </w:pPr>
      <w:r w:rsidRPr="00F2126A">
        <w:rPr>
          <w:color w:val="000000"/>
          <w:sz w:val="28"/>
          <w:szCs w:val="28"/>
        </w:rPr>
        <w:t>Сухой остаток</w:t>
      </w:r>
    </w:p>
    <w:p w14:paraId="1CAFDBDA" w14:textId="77777777" w:rsidR="004345EF" w:rsidRPr="00F2126A" w:rsidRDefault="004345EF" w:rsidP="00F2126A">
      <w:pPr>
        <w:shd w:val="clear" w:color="auto" w:fill="FFFFFF"/>
        <w:jc w:val="both"/>
        <w:rPr>
          <w:sz w:val="28"/>
          <w:szCs w:val="28"/>
        </w:rPr>
      </w:pPr>
      <w:r w:rsidRPr="00F2126A">
        <w:rPr>
          <w:color w:val="000000"/>
          <w:sz w:val="28"/>
          <w:szCs w:val="28"/>
        </w:rPr>
        <w:t>Минеральные соли</w:t>
      </w:r>
    </w:p>
    <w:p w14:paraId="2191FB63" w14:textId="77777777" w:rsidR="004345EF" w:rsidRPr="00F2126A" w:rsidRDefault="004345EF" w:rsidP="00F2126A">
      <w:pPr>
        <w:shd w:val="clear" w:color="auto" w:fill="FFFFFF"/>
        <w:jc w:val="both"/>
        <w:rPr>
          <w:sz w:val="28"/>
          <w:szCs w:val="28"/>
        </w:rPr>
      </w:pPr>
      <w:r w:rsidRPr="00F2126A">
        <w:rPr>
          <w:color w:val="000000"/>
          <w:sz w:val="28"/>
          <w:szCs w:val="28"/>
        </w:rPr>
        <w:t>2.5 - 4.8 % 4.0-5.6 % 2.7-6.0 % 83-86 % 11-17% 0.5-0.9 %</w:t>
      </w:r>
    </w:p>
    <w:p w14:paraId="7865B97D" w14:textId="77777777" w:rsidR="004345EF" w:rsidRPr="00F2126A" w:rsidRDefault="004345EF" w:rsidP="00F2126A">
      <w:pPr>
        <w:shd w:val="clear" w:color="auto" w:fill="FFFFFF"/>
        <w:jc w:val="both"/>
        <w:rPr>
          <w:sz w:val="28"/>
          <w:szCs w:val="28"/>
        </w:rPr>
      </w:pPr>
      <w:r w:rsidRPr="00F2126A">
        <w:rPr>
          <w:color w:val="000000"/>
          <w:sz w:val="28"/>
          <w:szCs w:val="28"/>
        </w:rPr>
        <w:t xml:space="preserve">Макро- и микроэлементы (Са, Р, </w:t>
      </w:r>
      <w:r w:rsidRPr="00F2126A">
        <w:rPr>
          <w:color w:val="000000"/>
          <w:sz w:val="28"/>
          <w:szCs w:val="28"/>
          <w:lang w:val="en-US"/>
        </w:rPr>
        <w:t>Zn</w:t>
      </w:r>
      <w:r w:rsidRPr="00F2126A">
        <w:rPr>
          <w:color w:val="000000"/>
          <w:sz w:val="28"/>
          <w:szCs w:val="28"/>
        </w:rPr>
        <w:t xml:space="preserve">, </w:t>
      </w:r>
      <w:r w:rsidRPr="00F2126A">
        <w:rPr>
          <w:color w:val="000000"/>
          <w:sz w:val="28"/>
          <w:szCs w:val="28"/>
          <w:lang w:val="en-US"/>
        </w:rPr>
        <w:t>Mg</w:t>
      </w:r>
      <w:r w:rsidRPr="00F2126A">
        <w:rPr>
          <w:color w:val="000000"/>
          <w:sz w:val="28"/>
          <w:szCs w:val="28"/>
        </w:rPr>
        <w:t xml:space="preserve">, К, </w:t>
      </w:r>
      <w:r w:rsidRPr="00F2126A">
        <w:rPr>
          <w:color w:val="000000"/>
          <w:sz w:val="28"/>
          <w:szCs w:val="28"/>
          <w:lang w:val="en-US"/>
        </w:rPr>
        <w:t>Mn</w:t>
      </w:r>
      <w:r w:rsidRPr="00F2126A">
        <w:rPr>
          <w:color w:val="000000"/>
          <w:sz w:val="28"/>
          <w:szCs w:val="28"/>
        </w:rPr>
        <w:t xml:space="preserve">, </w:t>
      </w:r>
      <w:r w:rsidRPr="00F2126A">
        <w:rPr>
          <w:color w:val="000000"/>
          <w:sz w:val="28"/>
          <w:szCs w:val="28"/>
          <w:lang w:val="en-US"/>
        </w:rPr>
        <w:t>Cu</w:t>
      </w:r>
      <w:r w:rsidRPr="00F2126A">
        <w:rPr>
          <w:color w:val="000000"/>
          <w:sz w:val="28"/>
          <w:szCs w:val="28"/>
        </w:rPr>
        <w:t xml:space="preserve">, </w:t>
      </w:r>
      <w:r w:rsidRPr="00F2126A">
        <w:rPr>
          <w:color w:val="000000"/>
          <w:sz w:val="28"/>
          <w:szCs w:val="28"/>
          <w:lang w:val="en-US"/>
        </w:rPr>
        <w:t>Co</w:t>
      </w:r>
      <w:r w:rsidRPr="00F2126A">
        <w:rPr>
          <w:color w:val="000000"/>
          <w:sz w:val="28"/>
          <w:szCs w:val="28"/>
        </w:rPr>
        <w:t xml:space="preserve">, </w:t>
      </w:r>
      <w:r w:rsidRPr="00F2126A">
        <w:rPr>
          <w:color w:val="000000"/>
          <w:sz w:val="28"/>
          <w:szCs w:val="28"/>
          <w:lang w:val="en-US"/>
        </w:rPr>
        <w:t>Fe</w:t>
      </w:r>
      <w:r w:rsidRPr="00F2126A">
        <w:rPr>
          <w:color w:val="000000"/>
          <w:sz w:val="28"/>
          <w:szCs w:val="28"/>
        </w:rPr>
        <w:t>) Ферменты и гормоны</w:t>
      </w:r>
    </w:p>
    <w:p w14:paraId="7189D6E9" w14:textId="77777777" w:rsidR="004345EF" w:rsidRPr="00F2126A" w:rsidRDefault="004345EF" w:rsidP="00F2126A">
      <w:pPr>
        <w:shd w:val="clear" w:color="auto" w:fill="FFFFFF"/>
        <w:jc w:val="both"/>
        <w:rPr>
          <w:sz w:val="28"/>
          <w:szCs w:val="28"/>
        </w:rPr>
      </w:pPr>
      <w:r w:rsidRPr="00F2126A">
        <w:rPr>
          <w:color w:val="000000"/>
          <w:sz w:val="28"/>
          <w:szCs w:val="28"/>
        </w:rPr>
        <w:t xml:space="preserve">К </w:t>
      </w:r>
      <w:r w:rsidRPr="00F2126A">
        <w:rPr>
          <w:b/>
          <w:bCs/>
          <w:i/>
          <w:iCs/>
          <w:color w:val="000000"/>
          <w:sz w:val="28"/>
          <w:szCs w:val="28"/>
        </w:rPr>
        <w:t xml:space="preserve">белкам </w:t>
      </w:r>
      <w:r w:rsidRPr="00F2126A">
        <w:rPr>
          <w:color w:val="000000"/>
          <w:sz w:val="28"/>
          <w:szCs w:val="28"/>
        </w:rPr>
        <w:t xml:space="preserve">молока относятся казеин, альбумин и глобулин, при этом большая часть приходится на </w:t>
      </w:r>
      <w:r w:rsidRPr="00F2126A">
        <w:rPr>
          <w:i/>
          <w:iCs/>
          <w:color w:val="000000"/>
          <w:sz w:val="28"/>
          <w:szCs w:val="28"/>
        </w:rPr>
        <w:t xml:space="preserve">казеин. </w:t>
      </w:r>
      <w:r w:rsidRPr="00F2126A">
        <w:rPr>
          <w:color w:val="000000"/>
          <w:sz w:val="28"/>
          <w:szCs w:val="28"/>
        </w:rPr>
        <w:t>Белки молока имеют высокую био</w:t>
      </w:r>
      <w:r w:rsidRPr="00F2126A">
        <w:rPr>
          <w:color w:val="000000"/>
          <w:sz w:val="28"/>
          <w:szCs w:val="28"/>
        </w:rPr>
        <w:softHyphen/>
        <w:t>логическую ценность, которая определяется хорошей усвояемостью и содержанием незаменимых аминокислот в достаточном количестве и оптимальных соотношениях.</w:t>
      </w:r>
    </w:p>
    <w:p w14:paraId="50069511" w14:textId="77777777" w:rsidR="004345EF" w:rsidRPr="00F2126A" w:rsidRDefault="004345EF" w:rsidP="00F2126A">
      <w:pPr>
        <w:shd w:val="clear" w:color="auto" w:fill="FFFFFF"/>
        <w:jc w:val="both"/>
        <w:rPr>
          <w:sz w:val="28"/>
          <w:szCs w:val="28"/>
        </w:rPr>
      </w:pPr>
      <w:r w:rsidRPr="00F2126A">
        <w:rPr>
          <w:b/>
          <w:bCs/>
          <w:i/>
          <w:iCs/>
          <w:color w:val="000000"/>
          <w:sz w:val="28"/>
          <w:szCs w:val="28"/>
        </w:rPr>
        <w:t xml:space="preserve">Жир </w:t>
      </w:r>
      <w:r w:rsidRPr="00F2126A">
        <w:rPr>
          <w:color w:val="000000"/>
          <w:sz w:val="28"/>
          <w:szCs w:val="28"/>
        </w:rPr>
        <w:t>в молоке находится в состоянии эмульсии или суспензии. В его составе насчитывается до 20 различных жирных кислот.</w:t>
      </w:r>
    </w:p>
    <w:p w14:paraId="279180B9" w14:textId="77777777" w:rsidR="004345EF" w:rsidRPr="00F2126A" w:rsidRDefault="004345EF" w:rsidP="00F2126A">
      <w:pPr>
        <w:shd w:val="clear" w:color="auto" w:fill="FFFFFF"/>
        <w:jc w:val="both"/>
        <w:rPr>
          <w:sz w:val="28"/>
          <w:szCs w:val="28"/>
        </w:rPr>
      </w:pPr>
      <w:r w:rsidRPr="00F2126A">
        <w:rPr>
          <w:color w:val="000000"/>
          <w:sz w:val="28"/>
          <w:szCs w:val="28"/>
        </w:rPr>
        <w:t xml:space="preserve">В молоке содержится большое количество </w:t>
      </w:r>
      <w:r w:rsidRPr="00F2126A">
        <w:rPr>
          <w:b/>
          <w:bCs/>
          <w:i/>
          <w:iCs/>
          <w:color w:val="000000"/>
          <w:sz w:val="28"/>
          <w:szCs w:val="28"/>
        </w:rPr>
        <w:t xml:space="preserve">кальция </w:t>
      </w:r>
      <w:r w:rsidRPr="00F2126A">
        <w:rPr>
          <w:b/>
          <w:bCs/>
          <w:color w:val="000000"/>
          <w:sz w:val="28"/>
          <w:szCs w:val="28"/>
        </w:rPr>
        <w:t xml:space="preserve">(120 </w:t>
      </w:r>
      <w:r w:rsidRPr="00F2126A">
        <w:rPr>
          <w:color w:val="000000"/>
          <w:sz w:val="28"/>
          <w:szCs w:val="28"/>
        </w:rPr>
        <w:t xml:space="preserve">мг Са в </w:t>
      </w:r>
      <w:smartTag w:uri="urn:schemas-microsoft-com:office:smarttags" w:element="metricconverter">
        <w:smartTagPr>
          <w:attr w:name="ProductID" w:val="100 г"/>
        </w:smartTagPr>
        <w:r w:rsidRPr="00F2126A">
          <w:rPr>
            <w:color w:val="000000"/>
            <w:sz w:val="28"/>
            <w:szCs w:val="28"/>
          </w:rPr>
          <w:t>100 г</w:t>
        </w:r>
      </w:smartTag>
      <w:r w:rsidRPr="00F2126A">
        <w:rPr>
          <w:color w:val="000000"/>
          <w:sz w:val="28"/>
          <w:szCs w:val="28"/>
        </w:rPr>
        <w:t xml:space="preserve"> молока), основная часть которого связана с казеином, что обусловлива</w:t>
      </w:r>
      <w:r w:rsidRPr="00F2126A">
        <w:rPr>
          <w:color w:val="000000"/>
          <w:sz w:val="28"/>
          <w:szCs w:val="28"/>
        </w:rPr>
        <w:softHyphen/>
        <w:t>ет хорошую усвояемость. Хорошая усвояемость кальция молока обуслов</w:t>
      </w:r>
      <w:r w:rsidRPr="00F2126A">
        <w:rPr>
          <w:color w:val="000000"/>
          <w:sz w:val="28"/>
          <w:szCs w:val="28"/>
        </w:rPr>
        <w:softHyphen/>
        <w:t>лена также выгодным соотношением между кальцием и фосфором.</w:t>
      </w:r>
    </w:p>
    <w:p w14:paraId="140400FE" w14:textId="77777777" w:rsidR="004345EF" w:rsidRPr="00F2126A" w:rsidRDefault="004345EF" w:rsidP="00F2126A">
      <w:pPr>
        <w:shd w:val="clear" w:color="auto" w:fill="FFFFFF"/>
        <w:jc w:val="both"/>
        <w:rPr>
          <w:sz w:val="28"/>
          <w:szCs w:val="28"/>
        </w:rPr>
      </w:pPr>
      <w:r w:rsidRPr="00F2126A">
        <w:rPr>
          <w:color w:val="000000"/>
          <w:sz w:val="28"/>
          <w:szCs w:val="28"/>
        </w:rPr>
        <w:t>Молоко содержит практически все витамины, хотя и в очень незна</w:t>
      </w:r>
      <w:r w:rsidRPr="00F2126A">
        <w:rPr>
          <w:color w:val="000000"/>
          <w:sz w:val="28"/>
          <w:szCs w:val="28"/>
        </w:rPr>
        <w:softHyphen/>
        <w:t xml:space="preserve">чительных количествах. Практическое значение в молоке имеют </w:t>
      </w:r>
      <w:r w:rsidRPr="00F2126A">
        <w:rPr>
          <w:i/>
          <w:iCs/>
          <w:color w:val="000000"/>
          <w:sz w:val="28"/>
          <w:szCs w:val="28"/>
        </w:rPr>
        <w:t>витами</w:t>
      </w:r>
      <w:r w:rsidRPr="00F2126A">
        <w:rPr>
          <w:i/>
          <w:iCs/>
          <w:color w:val="000000"/>
          <w:sz w:val="28"/>
          <w:szCs w:val="28"/>
        </w:rPr>
        <w:softHyphen/>
        <w:t xml:space="preserve">ны </w:t>
      </w:r>
      <w:r w:rsidRPr="00F2126A">
        <w:rPr>
          <w:color w:val="000000"/>
          <w:sz w:val="28"/>
          <w:szCs w:val="28"/>
          <w:lang w:val="en-US"/>
        </w:rPr>
        <w:t>A</w:t>
      </w:r>
      <w:r w:rsidRPr="00F2126A">
        <w:rPr>
          <w:color w:val="000000"/>
          <w:sz w:val="28"/>
          <w:szCs w:val="28"/>
        </w:rPr>
        <w:t xml:space="preserve">, </w:t>
      </w:r>
      <w:r w:rsidRPr="00F2126A">
        <w:rPr>
          <w:color w:val="000000"/>
          <w:sz w:val="28"/>
          <w:szCs w:val="28"/>
          <w:lang w:val="en-US"/>
        </w:rPr>
        <w:t>D</w:t>
      </w:r>
      <w:r w:rsidRPr="00F2126A">
        <w:rPr>
          <w:color w:val="000000"/>
          <w:sz w:val="28"/>
          <w:szCs w:val="28"/>
        </w:rPr>
        <w:t xml:space="preserve">, </w:t>
      </w:r>
      <w:r w:rsidRPr="00F2126A">
        <w:rPr>
          <w:color w:val="000000"/>
          <w:sz w:val="28"/>
          <w:szCs w:val="28"/>
          <w:lang w:val="en-US"/>
        </w:rPr>
        <w:t>Bl</w:t>
      </w:r>
      <w:r w:rsidRPr="00F2126A">
        <w:rPr>
          <w:color w:val="000000"/>
          <w:sz w:val="28"/>
          <w:szCs w:val="28"/>
        </w:rPr>
        <w:t xml:space="preserve"> и В2.</w:t>
      </w:r>
    </w:p>
    <w:p w14:paraId="78A6C432"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Ферменты и гормоны, </w:t>
      </w:r>
      <w:r w:rsidRPr="00F2126A">
        <w:rPr>
          <w:color w:val="000000"/>
          <w:sz w:val="28"/>
          <w:szCs w:val="28"/>
        </w:rPr>
        <w:t>содержащиеся в молоке являются аллергенами и могут вызывать аллергические реакции.</w:t>
      </w:r>
    </w:p>
    <w:p w14:paraId="30C1ADA6" w14:textId="77777777" w:rsidR="004345EF" w:rsidRPr="00F2126A" w:rsidRDefault="004345EF" w:rsidP="00F2126A">
      <w:pPr>
        <w:shd w:val="clear" w:color="auto" w:fill="FFFFFF"/>
        <w:jc w:val="both"/>
        <w:rPr>
          <w:sz w:val="28"/>
          <w:szCs w:val="28"/>
        </w:rPr>
      </w:pPr>
      <w:r w:rsidRPr="00F2126A">
        <w:rPr>
          <w:b/>
          <w:bCs/>
          <w:color w:val="000000"/>
          <w:sz w:val="28"/>
          <w:szCs w:val="28"/>
        </w:rPr>
        <w:t>Пищевое значение молока.</w:t>
      </w:r>
    </w:p>
    <w:p w14:paraId="112F79F9" w14:textId="77777777" w:rsidR="004345EF" w:rsidRPr="00F2126A" w:rsidRDefault="004345EF" w:rsidP="00F2126A">
      <w:pPr>
        <w:shd w:val="clear" w:color="auto" w:fill="FFFFFF"/>
        <w:jc w:val="both"/>
        <w:rPr>
          <w:sz w:val="28"/>
          <w:szCs w:val="28"/>
        </w:rPr>
      </w:pPr>
      <w:r w:rsidRPr="00F2126A">
        <w:rPr>
          <w:color w:val="000000"/>
          <w:sz w:val="28"/>
          <w:szCs w:val="28"/>
        </w:rPr>
        <w:t>Молоко служит незаменимой пищей для грудных детей, играет важ</w:t>
      </w:r>
      <w:r w:rsidRPr="00F2126A">
        <w:rPr>
          <w:color w:val="000000"/>
          <w:sz w:val="28"/>
          <w:szCs w:val="28"/>
        </w:rPr>
        <w:softHyphen/>
        <w:t>ную роль в питании больных и выздоравливающих, полезно и для взрос</w:t>
      </w:r>
      <w:r w:rsidRPr="00F2126A">
        <w:rPr>
          <w:color w:val="000000"/>
          <w:sz w:val="28"/>
          <w:szCs w:val="28"/>
        </w:rPr>
        <w:softHyphen/>
        <w:t>лых здоровых людей.</w:t>
      </w:r>
    </w:p>
    <w:p w14:paraId="6566EF91" w14:textId="77777777" w:rsidR="004345EF" w:rsidRPr="00F2126A" w:rsidRDefault="004345EF" w:rsidP="00F2126A">
      <w:pPr>
        <w:shd w:val="clear" w:color="auto" w:fill="FFFFFF"/>
        <w:jc w:val="both"/>
        <w:rPr>
          <w:sz w:val="28"/>
          <w:szCs w:val="28"/>
        </w:rPr>
      </w:pPr>
      <w:r w:rsidRPr="00F2126A">
        <w:rPr>
          <w:color w:val="000000"/>
          <w:sz w:val="28"/>
          <w:szCs w:val="28"/>
        </w:rPr>
        <w:t>Достоинством молока кроме вышеперечисленных также является его приятный вкус, способность утолять жажду.</w:t>
      </w:r>
    </w:p>
    <w:p w14:paraId="39016AAA" w14:textId="77777777" w:rsidR="004345EF" w:rsidRPr="00F2126A" w:rsidRDefault="004345EF" w:rsidP="00F2126A">
      <w:pPr>
        <w:shd w:val="clear" w:color="auto" w:fill="FFFFFF"/>
        <w:jc w:val="both"/>
        <w:rPr>
          <w:sz w:val="28"/>
          <w:szCs w:val="28"/>
        </w:rPr>
      </w:pPr>
      <w:r w:rsidRPr="00F2126A">
        <w:rPr>
          <w:color w:val="000000"/>
          <w:sz w:val="28"/>
          <w:szCs w:val="28"/>
        </w:rPr>
        <w:t xml:space="preserve">В то же время количество ежедневно выпиваемого молока не должно превышать 1 литра, так как оно способно усиливать процессы брожения в кишечнике. Кроме того молоко имеет ряд </w:t>
      </w:r>
      <w:r w:rsidRPr="00F2126A">
        <w:rPr>
          <w:i/>
          <w:iCs/>
          <w:color w:val="000000"/>
          <w:sz w:val="28"/>
          <w:szCs w:val="28"/>
        </w:rPr>
        <w:t>гигиенических недостат</w:t>
      </w:r>
      <w:r w:rsidRPr="00F2126A">
        <w:rPr>
          <w:i/>
          <w:iCs/>
          <w:color w:val="000000"/>
          <w:sz w:val="28"/>
          <w:szCs w:val="28"/>
        </w:rPr>
        <w:softHyphen/>
        <w:t>ков:</w:t>
      </w:r>
    </w:p>
    <w:p w14:paraId="0665BF32" w14:textId="77777777" w:rsidR="004345EF" w:rsidRPr="00F2126A" w:rsidRDefault="004345EF" w:rsidP="00F2126A">
      <w:pPr>
        <w:shd w:val="clear" w:color="auto" w:fill="FFFFFF"/>
        <w:jc w:val="both"/>
        <w:rPr>
          <w:sz w:val="28"/>
          <w:szCs w:val="28"/>
        </w:rPr>
      </w:pPr>
      <w:r w:rsidRPr="00F2126A">
        <w:rPr>
          <w:color w:val="000000"/>
          <w:sz w:val="28"/>
          <w:szCs w:val="28"/>
        </w:rPr>
        <w:t>1.                               Представляет собой хорошую среду для развития микроорганиз</w:t>
      </w:r>
      <w:r w:rsidRPr="00F2126A">
        <w:rPr>
          <w:color w:val="000000"/>
          <w:sz w:val="28"/>
          <w:szCs w:val="28"/>
        </w:rPr>
        <w:softHyphen/>
        <w:t xml:space="preserve">мов, поэтому может легко стать </w:t>
      </w:r>
      <w:r w:rsidRPr="00F2126A">
        <w:rPr>
          <w:i/>
          <w:iCs/>
          <w:color w:val="000000"/>
          <w:sz w:val="28"/>
          <w:szCs w:val="28"/>
        </w:rPr>
        <w:t xml:space="preserve">причиной массовых заболеваний, </w:t>
      </w:r>
      <w:r w:rsidRPr="00F2126A">
        <w:rPr>
          <w:color w:val="000000"/>
          <w:sz w:val="28"/>
          <w:szCs w:val="28"/>
        </w:rPr>
        <w:t>источником которых является человек.</w:t>
      </w:r>
    </w:p>
    <w:p w14:paraId="0864A6ED" w14:textId="77777777" w:rsidR="004345EF" w:rsidRPr="00F2126A" w:rsidRDefault="004345EF" w:rsidP="00F2126A">
      <w:pPr>
        <w:shd w:val="clear" w:color="auto" w:fill="FFFFFF"/>
        <w:jc w:val="both"/>
        <w:rPr>
          <w:sz w:val="28"/>
          <w:szCs w:val="28"/>
        </w:rPr>
      </w:pPr>
      <w:r w:rsidRPr="00F2126A">
        <w:rPr>
          <w:color w:val="000000"/>
          <w:sz w:val="28"/>
          <w:szCs w:val="28"/>
        </w:rPr>
        <w:t xml:space="preserve">2.                                При хранении </w:t>
      </w:r>
      <w:r w:rsidRPr="00F2126A">
        <w:rPr>
          <w:i/>
          <w:iCs/>
          <w:color w:val="000000"/>
          <w:sz w:val="28"/>
          <w:szCs w:val="28"/>
        </w:rPr>
        <w:t xml:space="preserve">быстро портится </w:t>
      </w:r>
      <w:r w:rsidRPr="00F2126A">
        <w:rPr>
          <w:color w:val="000000"/>
          <w:sz w:val="28"/>
          <w:szCs w:val="28"/>
        </w:rPr>
        <w:t>(скисает) вследствие обильного роста молочнокислых бактерий.</w:t>
      </w:r>
    </w:p>
    <w:p w14:paraId="186489B2" w14:textId="77777777" w:rsidR="004345EF" w:rsidRPr="00F2126A" w:rsidRDefault="004345EF" w:rsidP="00F2126A">
      <w:pPr>
        <w:shd w:val="clear" w:color="auto" w:fill="FFFFFF"/>
        <w:jc w:val="both"/>
        <w:rPr>
          <w:sz w:val="28"/>
          <w:szCs w:val="28"/>
        </w:rPr>
      </w:pPr>
      <w:r w:rsidRPr="00F2126A">
        <w:rPr>
          <w:color w:val="000000"/>
          <w:sz w:val="28"/>
          <w:szCs w:val="28"/>
        </w:rPr>
        <w:t xml:space="preserve">3.                             Легко доступно </w:t>
      </w:r>
      <w:r w:rsidRPr="00F2126A">
        <w:rPr>
          <w:i/>
          <w:iCs/>
          <w:color w:val="000000"/>
          <w:sz w:val="28"/>
          <w:szCs w:val="28"/>
        </w:rPr>
        <w:t xml:space="preserve">фальсификации </w:t>
      </w:r>
      <w:r w:rsidRPr="00F2126A">
        <w:rPr>
          <w:color w:val="000000"/>
          <w:sz w:val="28"/>
          <w:szCs w:val="28"/>
        </w:rPr>
        <w:t>(снятие сливок, разбавление во</w:t>
      </w:r>
      <w:r w:rsidRPr="00F2126A">
        <w:rPr>
          <w:color w:val="000000"/>
          <w:sz w:val="28"/>
          <w:szCs w:val="28"/>
        </w:rPr>
        <w:softHyphen/>
        <w:t>дой)</w:t>
      </w:r>
    </w:p>
    <w:p w14:paraId="640342F6" w14:textId="77777777" w:rsidR="004345EF" w:rsidRPr="00F2126A" w:rsidRDefault="004345EF" w:rsidP="00F2126A">
      <w:pPr>
        <w:shd w:val="clear" w:color="auto" w:fill="FFFFFF"/>
        <w:jc w:val="both"/>
        <w:rPr>
          <w:sz w:val="28"/>
          <w:szCs w:val="28"/>
        </w:rPr>
      </w:pPr>
      <w:r w:rsidRPr="00F2126A">
        <w:rPr>
          <w:color w:val="000000"/>
          <w:sz w:val="28"/>
          <w:szCs w:val="28"/>
        </w:rPr>
        <w:t xml:space="preserve">4.                                Через молоко могут передаваться некоторые </w:t>
      </w:r>
      <w:r w:rsidRPr="00F2126A">
        <w:rPr>
          <w:i/>
          <w:iCs/>
          <w:color w:val="000000"/>
          <w:sz w:val="28"/>
          <w:szCs w:val="28"/>
        </w:rPr>
        <w:t>заболевания живот</w:t>
      </w:r>
      <w:r w:rsidRPr="00F2126A">
        <w:rPr>
          <w:i/>
          <w:iCs/>
          <w:color w:val="000000"/>
          <w:sz w:val="28"/>
          <w:szCs w:val="28"/>
        </w:rPr>
        <w:softHyphen/>
        <w:t xml:space="preserve">ных </w:t>
      </w:r>
      <w:r w:rsidRPr="00F2126A">
        <w:rPr>
          <w:color w:val="000000"/>
          <w:sz w:val="28"/>
          <w:szCs w:val="28"/>
        </w:rPr>
        <w:t xml:space="preserve">(бруцеллез, ящур, туберкулез, сибирская язва, лихорадка </w:t>
      </w:r>
      <w:r w:rsidRPr="00F2126A">
        <w:rPr>
          <w:color w:val="000000"/>
          <w:sz w:val="28"/>
          <w:szCs w:val="28"/>
          <w:lang w:val="en-US"/>
        </w:rPr>
        <w:t>Q</w:t>
      </w:r>
      <w:r w:rsidRPr="00F2126A">
        <w:rPr>
          <w:color w:val="000000"/>
          <w:sz w:val="28"/>
          <w:szCs w:val="28"/>
        </w:rPr>
        <w:t xml:space="preserve"> и</w:t>
      </w:r>
    </w:p>
    <w:p w14:paraId="6C2CB447" w14:textId="77777777" w:rsidR="004345EF" w:rsidRPr="00F2126A" w:rsidRDefault="004345EF" w:rsidP="00F2126A">
      <w:pPr>
        <w:shd w:val="clear" w:color="auto" w:fill="FFFFFF"/>
        <w:jc w:val="both"/>
        <w:rPr>
          <w:sz w:val="28"/>
          <w:szCs w:val="28"/>
        </w:rPr>
      </w:pPr>
      <w:r w:rsidRPr="00F2126A">
        <w:rPr>
          <w:color w:val="000000"/>
          <w:sz w:val="28"/>
          <w:szCs w:val="28"/>
          <w:vertAlign w:val="superscript"/>
        </w:rPr>
        <w:t>ДР</w:t>
      </w:r>
      <w:r w:rsidRPr="00F2126A">
        <w:rPr>
          <w:color w:val="000000"/>
          <w:sz w:val="28"/>
          <w:szCs w:val="28"/>
        </w:rPr>
        <w:t>'</w:t>
      </w:r>
      <w:r w:rsidRPr="00F2126A">
        <w:rPr>
          <w:color w:val="000000"/>
          <w:sz w:val="28"/>
          <w:szCs w:val="28"/>
          <w:vertAlign w:val="superscript"/>
        </w:rPr>
        <w:t>}</w:t>
      </w:r>
      <w:r w:rsidRPr="00F2126A">
        <w:rPr>
          <w:color w:val="000000"/>
          <w:sz w:val="28"/>
          <w:szCs w:val="28"/>
        </w:rPr>
        <w:t xml:space="preserve">                                                                                                                                                                                                                                                                                                                                                                                                                                                                                                                                                                                                                                                                                                                                                                                                                                                                                                                                                                                                                                                                                                                                      </w:t>
      </w:r>
    </w:p>
    <w:p w14:paraId="0A0CEAA1" w14:textId="77777777" w:rsidR="004345EF" w:rsidRPr="00F2126A" w:rsidRDefault="004345EF" w:rsidP="00F2126A">
      <w:pPr>
        <w:shd w:val="clear" w:color="auto" w:fill="FFFFFF"/>
        <w:jc w:val="both"/>
        <w:rPr>
          <w:sz w:val="28"/>
          <w:szCs w:val="28"/>
        </w:rPr>
      </w:pPr>
      <w:r w:rsidRPr="00F2126A">
        <w:rPr>
          <w:b/>
          <w:bCs/>
          <w:color w:val="000000"/>
          <w:sz w:val="28"/>
          <w:szCs w:val="28"/>
        </w:rPr>
        <w:t>Молочные продукты.</w:t>
      </w:r>
    </w:p>
    <w:p w14:paraId="2C91C615" w14:textId="77777777" w:rsidR="004345EF" w:rsidRPr="00F2126A" w:rsidRDefault="004345EF" w:rsidP="00F2126A">
      <w:pPr>
        <w:shd w:val="clear" w:color="auto" w:fill="FFFFFF"/>
        <w:jc w:val="both"/>
        <w:rPr>
          <w:sz w:val="28"/>
          <w:szCs w:val="28"/>
        </w:rPr>
      </w:pPr>
      <w:r w:rsidRPr="00F2126A">
        <w:rPr>
          <w:color w:val="000000"/>
          <w:sz w:val="28"/>
          <w:szCs w:val="28"/>
        </w:rPr>
        <w:t>Молоко является источником приготовления различных молочных продуктов, имеющих большое значение в питании.</w:t>
      </w:r>
    </w:p>
    <w:p w14:paraId="6F68D1D1" w14:textId="77777777" w:rsidR="004345EF" w:rsidRPr="00F2126A" w:rsidRDefault="004345EF" w:rsidP="00F2126A">
      <w:pPr>
        <w:shd w:val="clear" w:color="auto" w:fill="FFFFFF"/>
        <w:jc w:val="both"/>
        <w:rPr>
          <w:sz w:val="28"/>
          <w:szCs w:val="28"/>
        </w:rPr>
      </w:pPr>
      <w:r w:rsidRPr="00F2126A">
        <w:rPr>
          <w:b/>
          <w:bCs/>
          <w:color w:val="000000"/>
          <w:sz w:val="28"/>
          <w:szCs w:val="28"/>
        </w:rPr>
        <w:t>Сметана.</w:t>
      </w:r>
    </w:p>
    <w:p w14:paraId="234635FD" w14:textId="77777777" w:rsidR="004345EF" w:rsidRPr="00F2126A" w:rsidRDefault="004345EF" w:rsidP="00F2126A">
      <w:pPr>
        <w:shd w:val="clear" w:color="auto" w:fill="FFFFFF"/>
        <w:jc w:val="both"/>
        <w:rPr>
          <w:sz w:val="28"/>
          <w:szCs w:val="28"/>
        </w:rPr>
      </w:pPr>
      <w:r w:rsidRPr="00F2126A">
        <w:rPr>
          <w:color w:val="000000"/>
          <w:sz w:val="28"/>
          <w:szCs w:val="28"/>
        </w:rPr>
        <w:t>Сметану получают при самопроизвольном сквашивании сливок, представляющих собой наиболее жирную часть молока. Количество жира в сметане такое же высокое как в сливках, что обуславливает ее пита</w:t>
      </w:r>
      <w:r w:rsidRPr="00F2126A">
        <w:rPr>
          <w:color w:val="000000"/>
          <w:sz w:val="28"/>
          <w:szCs w:val="28"/>
        </w:rPr>
        <w:softHyphen/>
        <w:t xml:space="preserve">тельную ценность. Жирность сметаны может быть от 10 до 35-40 </w:t>
      </w:r>
      <w:r w:rsidRPr="00F2126A">
        <w:rPr>
          <w:i/>
          <w:iCs/>
          <w:color w:val="000000"/>
          <w:sz w:val="28"/>
          <w:szCs w:val="28"/>
        </w:rPr>
        <w:t>%.</w:t>
      </w:r>
    </w:p>
    <w:p w14:paraId="5791F683" w14:textId="77777777" w:rsidR="004345EF" w:rsidRPr="00F2126A" w:rsidRDefault="004345EF" w:rsidP="00F2126A">
      <w:pPr>
        <w:shd w:val="clear" w:color="auto" w:fill="FFFFFF"/>
        <w:jc w:val="both"/>
        <w:rPr>
          <w:sz w:val="28"/>
          <w:szCs w:val="28"/>
        </w:rPr>
      </w:pPr>
      <w:r w:rsidRPr="00F2126A">
        <w:rPr>
          <w:b/>
          <w:bCs/>
          <w:color w:val="000000"/>
          <w:sz w:val="28"/>
          <w:szCs w:val="28"/>
        </w:rPr>
        <w:t>Творог.</w:t>
      </w:r>
    </w:p>
    <w:p w14:paraId="15AAE3FF" w14:textId="77777777" w:rsidR="004345EF" w:rsidRPr="00F2126A" w:rsidRDefault="004345EF" w:rsidP="00F2126A">
      <w:pPr>
        <w:shd w:val="clear" w:color="auto" w:fill="FFFFFF"/>
        <w:jc w:val="both"/>
        <w:rPr>
          <w:sz w:val="28"/>
          <w:szCs w:val="28"/>
        </w:rPr>
      </w:pPr>
      <w:r w:rsidRPr="00F2126A">
        <w:rPr>
          <w:color w:val="000000"/>
          <w:sz w:val="28"/>
          <w:szCs w:val="28"/>
        </w:rPr>
        <w:t>Получают творог при естественном скисании молока или путем сквашивания пастеризованного молока с прибавлением закваски, состоя</w:t>
      </w:r>
      <w:r w:rsidRPr="00F2126A">
        <w:rPr>
          <w:color w:val="000000"/>
          <w:sz w:val="28"/>
          <w:szCs w:val="28"/>
        </w:rPr>
        <w:softHyphen/>
        <w:t>щей из чистых культур молочнокислого стрептококка, сычужного фер</w:t>
      </w:r>
      <w:r w:rsidRPr="00F2126A">
        <w:rPr>
          <w:color w:val="000000"/>
          <w:sz w:val="28"/>
          <w:szCs w:val="28"/>
        </w:rPr>
        <w:softHyphen/>
        <w:t>мента или пепсина. После выпадения казеина излишнюю сыворотку уда</w:t>
      </w:r>
      <w:r w:rsidRPr="00F2126A">
        <w:rPr>
          <w:color w:val="000000"/>
          <w:sz w:val="28"/>
          <w:szCs w:val="28"/>
        </w:rPr>
        <w:softHyphen/>
        <w:t>ляют.</w:t>
      </w:r>
    </w:p>
    <w:p w14:paraId="57F97066" w14:textId="77777777" w:rsidR="004345EF" w:rsidRPr="00F2126A" w:rsidRDefault="004345EF" w:rsidP="00F2126A">
      <w:pPr>
        <w:shd w:val="clear" w:color="auto" w:fill="FFFFFF"/>
        <w:jc w:val="both"/>
        <w:rPr>
          <w:sz w:val="28"/>
          <w:szCs w:val="28"/>
        </w:rPr>
      </w:pPr>
      <w:r w:rsidRPr="00F2126A">
        <w:rPr>
          <w:color w:val="000000"/>
          <w:sz w:val="28"/>
          <w:szCs w:val="28"/>
        </w:rPr>
        <w:t xml:space="preserve">По жирности творог бывает обезжиренным (0.6 %), полужирным (9 %) и жирным (18 </w:t>
      </w:r>
      <w:r w:rsidRPr="00F2126A">
        <w:rPr>
          <w:i/>
          <w:iCs/>
          <w:color w:val="000000"/>
          <w:sz w:val="28"/>
          <w:szCs w:val="28"/>
        </w:rPr>
        <w:t xml:space="preserve">%). </w:t>
      </w:r>
      <w:r w:rsidRPr="00F2126A">
        <w:rPr>
          <w:color w:val="000000"/>
          <w:sz w:val="28"/>
          <w:szCs w:val="28"/>
        </w:rPr>
        <w:t>Творог по своему составу отличается высоким со</w:t>
      </w:r>
      <w:r w:rsidRPr="00F2126A">
        <w:rPr>
          <w:color w:val="000000"/>
          <w:sz w:val="28"/>
          <w:szCs w:val="28"/>
        </w:rPr>
        <w:softHyphen/>
        <w:t xml:space="preserve">держанием </w:t>
      </w:r>
      <w:r w:rsidRPr="00F2126A">
        <w:rPr>
          <w:i/>
          <w:iCs/>
          <w:color w:val="000000"/>
          <w:sz w:val="28"/>
          <w:szCs w:val="28"/>
        </w:rPr>
        <w:t xml:space="preserve">белка </w:t>
      </w:r>
      <w:r w:rsidRPr="00F2126A">
        <w:rPr>
          <w:color w:val="000000"/>
          <w:sz w:val="28"/>
          <w:szCs w:val="28"/>
        </w:rPr>
        <w:t xml:space="preserve">(12-16 %) и </w:t>
      </w:r>
      <w:r w:rsidRPr="00F2126A">
        <w:rPr>
          <w:i/>
          <w:iCs/>
          <w:color w:val="000000"/>
          <w:sz w:val="28"/>
          <w:szCs w:val="28"/>
        </w:rPr>
        <w:t xml:space="preserve">кальция </w:t>
      </w:r>
      <w:r w:rsidRPr="00F2126A">
        <w:rPr>
          <w:color w:val="000000"/>
          <w:sz w:val="28"/>
          <w:szCs w:val="28"/>
        </w:rPr>
        <w:t xml:space="preserve">(около 160 мг Са на </w:t>
      </w:r>
      <w:smartTag w:uri="urn:schemas-microsoft-com:office:smarttags" w:element="metricconverter">
        <w:smartTagPr>
          <w:attr w:name="ProductID" w:val="100 г"/>
        </w:smartTagPr>
        <w:r w:rsidRPr="00F2126A">
          <w:rPr>
            <w:color w:val="000000"/>
            <w:sz w:val="28"/>
            <w:szCs w:val="28"/>
          </w:rPr>
          <w:t>100 г</w:t>
        </w:r>
      </w:smartTag>
      <w:r w:rsidRPr="00F2126A">
        <w:rPr>
          <w:color w:val="000000"/>
          <w:sz w:val="28"/>
          <w:szCs w:val="28"/>
        </w:rPr>
        <w:t xml:space="preserve"> продук</w:t>
      </w:r>
      <w:r w:rsidRPr="00F2126A">
        <w:rPr>
          <w:color w:val="000000"/>
          <w:sz w:val="28"/>
          <w:szCs w:val="28"/>
        </w:rPr>
        <w:softHyphen/>
        <w:t>та). В белке творога представлены все незаменимые аминокислоты, осо</w:t>
      </w:r>
      <w:r w:rsidRPr="00F2126A">
        <w:rPr>
          <w:color w:val="000000"/>
          <w:sz w:val="28"/>
          <w:szCs w:val="28"/>
        </w:rPr>
        <w:softHyphen/>
        <w:t>бенно много метионина, из которого в организме синтезируется холин, играющий важную роль в профилактике нарушений жирового обмена.</w:t>
      </w:r>
    </w:p>
    <w:p w14:paraId="1759CCD4" w14:textId="77777777" w:rsidR="004345EF" w:rsidRPr="00F2126A" w:rsidRDefault="004345EF" w:rsidP="00F2126A">
      <w:pPr>
        <w:shd w:val="clear" w:color="auto" w:fill="FFFFFF"/>
        <w:jc w:val="both"/>
        <w:rPr>
          <w:sz w:val="28"/>
          <w:szCs w:val="28"/>
        </w:rPr>
      </w:pPr>
      <w:r w:rsidRPr="00F2126A">
        <w:rPr>
          <w:color w:val="000000"/>
          <w:sz w:val="28"/>
          <w:szCs w:val="28"/>
        </w:rPr>
        <w:t>Творог широко используется в питании, обладая хорошими органо-лептическими свойствами, усвояемостью, питательной ценностью. Он особенно полезен при атеросклерозе, ГБ, ожирении, болезнях печени, почек, рахите и др.</w:t>
      </w:r>
    </w:p>
    <w:p w14:paraId="6B139756" w14:textId="77777777" w:rsidR="004345EF" w:rsidRPr="00F2126A" w:rsidRDefault="004345EF" w:rsidP="00F2126A">
      <w:pPr>
        <w:shd w:val="clear" w:color="auto" w:fill="FFFFFF"/>
        <w:jc w:val="both"/>
        <w:rPr>
          <w:sz w:val="28"/>
          <w:szCs w:val="28"/>
        </w:rPr>
      </w:pPr>
      <w:r w:rsidRPr="00F2126A">
        <w:rPr>
          <w:b/>
          <w:bCs/>
          <w:color w:val="000000"/>
          <w:sz w:val="28"/>
          <w:szCs w:val="28"/>
        </w:rPr>
        <w:t>Сыр.</w:t>
      </w:r>
    </w:p>
    <w:p w14:paraId="69A1B287" w14:textId="77777777" w:rsidR="004345EF" w:rsidRPr="00F2126A" w:rsidRDefault="004345EF" w:rsidP="00F2126A">
      <w:pPr>
        <w:shd w:val="clear" w:color="auto" w:fill="FFFFFF"/>
        <w:jc w:val="both"/>
        <w:rPr>
          <w:sz w:val="28"/>
          <w:szCs w:val="28"/>
        </w:rPr>
      </w:pPr>
      <w:r w:rsidRPr="00F2126A">
        <w:rPr>
          <w:color w:val="000000"/>
          <w:sz w:val="28"/>
          <w:szCs w:val="28"/>
        </w:rPr>
        <w:t>Сыр приготовляют из свернувшегося белка, жира и других составных частей молока, подвергающихся особому биохимическому процессу со</w:t>
      </w:r>
      <w:r w:rsidRPr="00F2126A">
        <w:rPr>
          <w:color w:val="000000"/>
          <w:sz w:val="28"/>
          <w:szCs w:val="28"/>
        </w:rPr>
        <w:softHyphen/>
        <w:t xml:space="preserve">зревания. Питательная ценность сыра заключается в большом содержании полноценных </w:t>
      </w:r>
      <w:r w:rsidRPr="00F2126A">
        <w:rPr>
          <w:i/>
          <w:iCs/>
          <w:color w:val="000000"/>
          <w:sz w:val="28"/>
          <w:szCs w:val="28"/>
        </w:rPr>
        <w:t xml:space="preserve">белков </w:t>
      </w:r>
      <w:r w:rsidRPr="00F2126A">
        <w:rPr>
          <w:color w:val="000000"/>
          <w:sz w:val="28"/>
          <w:szCs w:val="28"/>
        </w:rPr>
        <w:t xml:space="preserve">(20-30 %), </w:t>
      </w:r>
      <w:r w:rsidRPr="00F2126A">
        <w:rPr>
          <w:i/>
          <w:iCs/>
          <w:color w:val="000000"/>
          <w:sz w:val="28"/>
          <w:szCs w:val="28"/>
        </w:rPr>
        <w:t xml:space="preserve">жиров </w:t>
      </w:r>
      <w:r w:rsidRPr="00F2126A">
        <w:rPr>
          <w:color w:val="000000"/>
          <w:sz w:val="28"/>
          <w:szCs w:val="28"/>
        </w:rPr>
        <w:t xml:space="preserve">(25-50 %), </w:t>
      </w:r>
      <w:r w:rsidRPr="00F2126A">
        <w:rPr>
          <w:i/>
          <w:iCs/>
          <w:color w:val="000000"/>
          <w:sz w:val="28"/>
          <w:szCs w:val="28"/>
        </w:rPr>
        <w:t xml:space="preserve">кальция </w:t>
      </w:r>
      <w:r w:rsidRPr="00F2126A">
        <w:rPr>
          <w:color w:val="000000"/>
          <w:sz w:val="28"/>
          <w:szCs w:val="28"/>
        </w:rPr>
        <w:t xml:space="preserve">(600-1000 мг на </w:t>
      </w:r>
      <w:smartTag w:uri="urn:schemas-microsoft-com:office:smarttags" w:element="metricconverter">
        <w:smartTagPr>
          <w:attr w:name="ProductID" w:val="100 г"/>
        </w:smartTagPr>
        <w:r w:rsidRPr="00F2126A">
          <w:rPr>
            <w:color w:val="000000"/>
            <w:sz w:val="28"/>
            <w:szCs w:val="28"/>
          </w:rPr>
          <w:t>100 г</w:t>
        </w:r>
      </w:smartTag>
      <w:r w:rsidRPr="00F2126A">
        <w:rPr>
          <w:color w:val="000000"/>
          <w:sz w:val="28"/>
          <w:szCs w:val="28"/>
        </w:rPr>
        <w:t xml:space="preserve">) и фосфора (500-600 мг на </w:t>
      </w:r>
      <w:smartTag w:uri="urn:schemas-microsoft-com:office:smarttags" w:element="metricconverter">
        <w:smartTagPr>
          <w:attr w:name="ProductID" w:val="100 г"/>
        </w:smartTagPr>
        <w:r w:rsidRPr="00F2126A">
          <w:rPr>
            <w:color w:val="000000"/>
            <w:sz w:val="28"/>
            <w:szCs w:val="28"/>
          </w:rPr>
          <w:t>100 г</w:t>
        </w:r>
      </w:smartTag>
      <w:r w:rsidRPr="00F2126A">
        <w:rPr>
          <w:color w:val="000000"/>
          <w:sz w:val="28"/>
          <w:szCs w:val="28"/>
        </w:rPr>
        <w:t>).</w:t>
      </w:r>
    </w:p>
    <w:p w14:paraId="7B4AE1A5" w14:textId="77777777" w:rsidR="004345EF" w:rsidRPr="00F2126A" w:rsidRDefault="004345EF" w:rsidP="00F2126A">
      <w:pPr>
        <w:shd w:val="clear" w:color="auto" w:fill="FFFFFF"/>
        <w:jc w:val="both"/>
        <w:rPr>
          <w:sz w:val="28"/>
          <w:szCs w:val="28"/>
        </w:rPr>
      </w:pPr>
      <w:r w:rsidRPr="00F2126A">
        <w:rPr>
          <w:color w:val="000000"/>
          <w:sz w:val="28"/>
          <w:szCs w:val="28"/>
        </w:rPr>
        <w:t>Высокие питательные и вкусовые достоинства сыра, хорошая усвоя</w:t>
      </w:r>
      <w:r w:rsidRPr="00F2126A">
        <w:rPr>
          <w:color w:val="000000"/>
          <w:sz w:val="28"/>
          <w:szCs w:val="28"/>
        </w:rPr>
        <w:softHyphen/>
        <w:t>емость, транспортабельность, портативность, способность сохраняться в течение сравнительно долгого времени делают его продуктом широко потребления.</w:t>
      </w:r>
    </w:p>
    <w:p w14:paraId="02BF79C5" w14:textId="77777777" w:rsidR="004345EF" w:rsidRPr="00F2126A" w:rsidRDefault="004345EF" w:rsidP="00F2126A">
      <w:pPr>
        <w:shd w:val="clear" w:color="auto" w:fill="FFFFFF"/>
        <w:jc w:val="both"/>
        <w:rPr>
          <w:sz w:val="28"/>
          <w:szCs w:val="28"/>
        </w:rPr>
      </w:pPr>
      <w:r w:rsidRPr="00F2126A">
        <w:rPr>
          <w:b/>
          <w:bCs/>
          <w:color w:val="000000"/>
          <w:sz w:val="28"/>
          <w:szCs w:val="28"/>
        </w:rPr>
        <w:t>Масло сливочное.</w:t>
      </w:r>
    </w:p>
    <w:p w14:paraId="06AF33BE" w14:textId="77777777" w:rsidR="004345EF" w:rsidRPr="00F2126A" w:rsidRDefault="004345EF" w:rsidP="00F2126A">
      <w:pPr>
        <w:shd w:val="clear" w:color="auto" w:fill="FFFFFF"/>
        <w:jc w:val="both"/>
        <w:rPr>
          <w:sz w:val="28"/>
          <w:szCs w:val="28"/>
        </w:rPr>
      </w:pPr>
      <w:r w:rsidRPr="00F2126A">
        <w:rPr>
          <w:color w:val="000000"/>
          <w:sz w:val="28"/>
          <w:szCs w:val="28"/>
        </w:rPr>
        <w:t xml:space="preserve">Сливочное масло изготавливают из пастеризованных сливок, то есть молочного жира. Питательная ценность сливочного масла заключается в высоком содержании </w:t>
      </w:r>
      <w:r w:rsidRPr="00F2126A">
        <w:rPr>
          <w:i/>
          <w:iCs/>
          <w:color w:val="000000"/>
          <w:sz w:val="28"/>
          <w:szCs w:val="28"/>
        </w:rPr>
        <w:t xml:space="preserve">жира </w:t>
      </w:r>
      <w:r w:rsidRPr="00F2126A">
        <w:rPr>
          <w:color w:val="000000"/>
          <w:sz w:val="28"/>
          <w:szCs w:val="28"/>
        </w:rPr>
        <w:t xml:space="preserve">(83 %), </w:t>
      </w:r>
      <w:r w:rsidRPr="00F2126A">
        <w:rPr>
          <w:i/>
          <w:iCs/>
          <w:color w:val="000000"/>
          <w:sz w:val="28"/>
          <w:szCs w:val="28"/>
        </w:rPr>
        <w:t xml:space="preserve">витамина А, </w:t>
      </w:r>
      <w:r w:rsidRPr="00F2126A">
        <w:rPr>
          <w:color w:val="000000"/>
          <w:sz w:val="28"/>
          <w:szCs w:val="28"/>
        </w:rPr>
        <w:t xml:space="preserve">некоторого количества витамина </w:t>
      </w:r>
      <w:r w:rsidRPr="00F2126A">
        <w:rPr>
          <w:color w:val="000000"/>
          <w:sz w:val="28"/>
          <w:szCs w:val="28"/>
          <w:lang w:val="en-US"/>
        </w:rPr>
        <w:t>D</w:t>
      </w:r>
      <w:r w:rsidRPr="00F2126A">
        <w:rPr>
          <w:color w:val="000000"/>
          <w:sz w:val="28"/>
          <w:szCs w:val="28"/>
        </w:rPr>
        <w:t>. Масло обладает хорошей усвояемостью, переваривается легче всех остальных жировых пищевых продуктов.</w:t>
      </w:r>
    </w:p>
    <w:p w14:paraId="0A60A3D8" w14:textId="77777777" w:rsidR="004345EF" w:rsidRPr="00F2126A" w:rsidRDefault="004345EF" w:rsidP="00F2126A">
      <w:pPr>
        <w:shd w:val="clear" w:color="auto" w:fill="FFFFFF"/>
        <w:jc w:val="both"/>
        <w:rPr>
          <w:sz w:val="28"/>
          <w:szCs w:val="28"/>
        </w:rPr>
      </w:pPr>
      <w:r w:rsidRPr="00F2126A">
        <w:rPr>
          <w:b/>
          <w:bCs/>
          <w:color w:val="000000"/>
          <w:sz w:val="28"/>
          <w:szCs w:val="28"/>
        </w:rPr>
        <w:t>Молочнокислые продукты</w:t>
      </w:r>
    </w:p>
    <w:p w14:paraId="387A5932" w14:textId="77777777" w:rsidR="004345EF" w:rsidRPr="00F2126A" w:rsidRDefault="004345EF" w:rsidP="00F2126A">
      <w:pPr>
        <w:shd w:val="clear" w:color="auto" w:fill="FFFFFF"/>
        <w:jc w:val="both"/>
        <w:rPr>
          <w:sz w:val="28"/>
          <w:szCs w:val="28"/>
        </w:rPr>
      </w:pPr>
      <w:r w:rsidRPr="00F2126A">
        <w:rPr>
          <w:color w:val="000000"/>
          <w:sz w:val="28"/>
          <w:szCs w:val="28"/>
        </w:rPr>
        <w:t>К молочнокислым продуктам относятся простокваша, кефир, ацидо</w:t>
      </w:r>
      <w:r w:rsidRPr="00F2126A">
        <w:rPr>
          <w:color w:val="000000"/>
          <w:sz w:val="28"/>
          <w:szCs w:val="28"/>
        </w:rPr>
        <w:softHyphen/>
        <w:t>филин, ряженка, бифидумбактерин и др. Они являются высокоценными продуктами питания, обладая помимо достоинств молока еще и диетиче</w:t>
      </w:r>
      <w:r w:rsidRPr="00F2126A">
        <w:rPr>
          <w:color w:val="000000"/>
          <w:sz w:val="28"/>
          <w:szCs w:val="28"/>
        </w:rPr>
        <w:softHyphen/>
        <w:t>скими и лечебными свойствами.</w:t>
      </w:r>
    </w:p>
    <w:p w14:paraId="48BCA58A" w14:textId="77777777" w:rsidR="004345EF" w:rsidRPr="00F2126A" w:rsidRDefault="004345EF" w:rsidP="00F2126A">
      <w:pPr>
        <w:shd w:val="clear" w:color="auto" w:fill="FFFFFF"/>
        <w:jc w:val="both"/>
        <w:rPr>
          <w:sz w:val="28"/>
          <w:szCs w:val="28"/>
        </w:rPr>
      </w:pPr>
      <w:r w:rsidRPr="00F2126A">
        <w:rPr>
          <w:color w:val="000000"/>
          <w:sz w:val="28"/>
          <w:szCs w:val="28"/>
        </w:rPr>
        <w:t>80</w:t>
      </w:r>
    </w:p>
    <w:p w14:paraId="082771EF"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Простоквашу </w:t>
      </w:r>
      <w:r w:rsidRPr="00F2126A">
        <w:rPr>
          <w:color w:val="000000"/>
          <w:sz w:val="28"/>
          <w:szCs w:val="28"/>
        </w:rPr>
        <w:t>получают при свертывании молока молочной кисло</w:t>
      </w:r>
      <w:r w:rsidRPr="00F2126A">
        <w:rPr>
          <w:color w:val="000000"/>
          <w:sz w:val="28"/>
          <w:szCs w:val="28"/>
        </w:rPr>
        <w:softHyphen/>
        <w:t>той, образующейся в результате жизнедеятельности молочнокислых бак</w:t>
      </w:r>
      <w:r w:rsidRPr="00F2126A">
        <w:rPr>
          <w:color w:val="000000"/>
          <w:sz w:val="28"/>
          <w:szCs w:val="28"/>
        </w:rPr>
        <w:softHyphen/>
        <w:t>терий.</w:t>
      </w:r>
    </w:p>
    <w:p w14:paraId="6C4A8648"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Кефир </w:t>
      </w:r>
      <w:r w:rsidRPr="00F2126A">
        <w:rPr>
          <w:color w:val="000000"/>
          <w:sz w:val="28"/>
          <w:szCs w:val="28"/>
        </w:rPr>
        <w:t>представляет собой молочнокислый продукт, изготовляемый из пастеризованного молока путем молочнокислого и слабого спиртового брожения.</w:t>
      </w:r>
    </w:p>
    <w:p w14:paraId="020E7BA9"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Ацидофильное молоко </w:t>
      </w:r>
      <w:r w:rsidRPr="00F2126A">
        <w:rPr>
          <w:color w:val="000000"/>
          <w:sz w:val="28"/>
          <w:szCs w:val="28"/>
        </w:rPr>
        <w:t>представляет собой разновидность простоква</w:t>
      </w:r>
      <w:r w:rsidRPr="00F2126A">
        <w:rPr>
          <w:color w:val="000000"/>
          <w:sz w:val="28"/>
          <w:szCs w:val="28"/>
        </w:rPr>
        <w:softHyphen/>
        <w:t>ши и приготовляется путем сквашивания пастеризованного молока куль</w:t>
      </w:r>
      <w:r w:rsidRPr="00F2126A">
        <w:rPr>
          <w:color w:val="000000"/>
          <w:sz w:val="28"/>
          <w:szCs w:val="28"/>
        </w:rPr>
        <w:softHyphen/>
        <w:t>турой ацидофильной палочки.</w:t>
      </w:r>
    </w:p>
    <w:p w14:paraId="00AAAD7C" w14:textId="77777777" w:rsidR="004345EF" w:rsidRPr="00F2126A" w:rsidRDefault="004345EF" w:rsidP="00F2126A">
      <w:pPr>
        <w:shd w:val="clear" w:color="auto" w:fill="FFFFFF"/>
        <w:jc w:val="both"/>
        <w:rPr>
          <w:sz w:val="28"/>
          <w:szCs w:val="28"/>
        </w:rPr>
      </w:pPr>
      <w:r w:rsidRPr="00F2126A">
        <w:rPr>
          <w:color w:val="000000"/>
          <w:sz w:val="28"/>
          <w:szCs w:val="28"/>
        </w:rPr>
        <w:t>Диетические свойство кисломолочных продуктов обусловливаются рядом факторов:</w:t>
      </w:r>
    </w:p>
    <w:p w14:paraId="2ECE0C2C" w14:textId="77777777" w:rsidR="004345EF" w:rsidRPr="00F2126A" w:rsidRDefault="004345EF" w:rsidP="00F2126A">
      <w:pPr>
        <w:shd w:val="clear" w:color="auto" w:fill="FFFFFF"/>
        <w:jc w:val="both"/>
        <w:rPr>
          <w:sz w:val="28"/>
          <w:szCs w:val="28"/>
        </w:rPr>
      </w:pPr>
      <w:r w:rsidRPr="00F2126A">
        <w:rPr>
          <w:color w:val="000000"/>
          <w:sz w:val="28"/>
          <w:szCs w:val="28"/>
        </w:rPr>
        <w:t>1.                               Более высокая усвояемость чем у молока.</w:t>
      </w:r>
    </w:p>
    <w:p w14:paraId="31B5BF35" w14:textId="77777777" w:rsidR="004345EF" w:rsidRPr="00F2126A" w:rsidRDefault="004345EF" w:rsidP="00F2126A">
      <w:pPr>
        <w:shd w:val="clear" w:color="auto" w:fill="FFFFFF"/>
        <w:jc w:val="both"/>
        <w:rPr>
          <w:sz w:val="28"/>
          <w:szCs w:val="28"/>
        </w:rPr>
      </w:pPr>
      <w:r w:rsidRPr="00F2126A">
        <w:rPr>
          <w:color w:val="000000"/>
          <w:sz w:val="28"/>
          <w:szCs w:val="28"/>
        </w:rPr>
        <w:t>2.                              Способствуют возбуждению аппетита, усилению секреторной и моторной деятельности желудка и кишечника.</w:t>
      </w:r>
    </w:p>
    <w:p w14:paraId="2475290A" w14:textId="77777777" w:rsidR="004345EF" w:rsidRPr="00F2126A" w:rsidRDefault="004345EF" w:rsidP="00F2126A">
      <w:pPr>
        <w:shd w:val="clear" w:color="auto" w:fill="FFFFFF"/>
        <w:jc w:val="both"/>
        <w:rPr>
          <w:sz w:val="28"/>
          <w:szCs w:val="28"/>
        </w:rPr>
      </w:pPr>
      <w:r w:rsidRPr="00F2126A">
        <w:rPr>
          <w:color w:val="000000"/>
          <w:sz w:val="28"/>
          <w:szCs w:val="28"/>
        </w:rPr>
        <w:t>3.                             Лучшая усвояемость кальция и фосфора из-за присутствия мо</w:t>
      </w:r>
      <w:r w:rsidRPr="00F2126A">
        <w:rPr>
          <w:color w:val="000000"/>
          <w:sz w:val="28"/>
          <w:szCs w:val="28"/>
        </w:rPr>
        <w:softHyphen/>
        <w:t>лочной кислоты.</w:t>
      </w:r>
    </w:p>
    <w:p w14:paraId="3DB4191F" w14:textId="77777777" w:rsidR="004345EF" w:rsidRPr="00F2126A" w:rsidRDefault="004345EF" w:rsidP="00F2126A">
      <w:pPr>
        <w:shd w:val="clear" w:color="auto" w:fill="FFFFFF"/>
        <w:jc w:val="both"/>
        <w:rPr>
          <w:sz w:val="28"/>
          <w:szCs w:val="28"/>
        </w:rPr>
      </w:pPr>
      <w:r w:rsidRPr="00F2126A">
        <w:rPr>
          <w:color w:val="000000"/>
          <w:sz w:val="28"/>
          <w:szCs w:val="28"/>
        </w:rPr>
        <w:t>4.                               Несколько большее содержание витаминов чем в молоке (в ре</w:t>
      </w:r>
      <w:r w:rsidRPr="00F2126A">
        <w:rPr>
          <w:color w:val="000000"/>
          <w:sz w:val="28"/>
          <w:szCs w:val="28"/>
        </w:rPr>
        <w:softHyphen/>
        <w:t>зультате жизнедеятельности микроорганизмов).</w:t>
      </w:r>
    </w:p>
    <w:p w14:paraId="41348A19" w14:textId="77777777" w:rsidR="004345EF" w:rsidRPr="00F2126A" w:rsidRDefault="004345EF" w:rsidP="00F2126A">
      <w:pPr>
        <w:shd w:val="clear" w:color="auto" w:fill="FFFFFF"/>
        <w:jc w:val="both"/>
        <w:rPr>
          <w:sz w:val="28"/>
          <w:szCs w:val="28"/>
        </w:rPr>
      </w:pPr>
      <w:r w:rsidRPr="00F2126A">
        <w:rPr>
          <w:color w:val="000000"/>
          <w:sz w:val="28"/>
          <w:szCs w:val="28"/>
        </w:rPr>
        <w:t>5.                              Диетические и лечебные свойства таких продуктов как ацидофи</w:t>
      </w:r>
      <w:r w:rsidRPr="00F2126A">
        <w:rPr>
          <w:color w:val="000000"/>
          <w:sz w:val="28"/>
          <w:szCs w:val="28"/>
        </w:rPr>
        <w:softHyphen/>
        <w:t>лин, бифидобактерин и тд. объясняются содержанием в низ би-фидо- и лактобактерий, которые легко приживаются в кишечнике человека и, являясь антагонистами гнилостной микрофлоры, по</w:t>
      </w:r>
      <w:r w:rsidRPr="00F2126A">
        <w:rPr>
          <w:color w:val="000000"/>
          <w:sz w:val="28"/>
          <w:szCs w:val="28"/>
        </w:rPr>
        <w:softHyphen/>
        <w:t>давляют ее жизнедеятельность. Поэтому указанные молочнокис</w:t>
      </w:r>
      <w:r w:rsidRPr="00F2126A">
        <w:rPr>
          <w:color w:val="000000"/>
          <w:sz w:val="28"/>
          <w:szCs w:val="28"/>
        </w:rPr>
        <w:softHyphen/>
        <w:t>лые продукты применяются при заболеваниях ЖКТ.</w:t>
      </w:r>
    </w:p>
    <w:p w14:paraId="17A2BC59" w14:textId="77777777" w:rsidR="004345EF" w:rsidRPr="00F2126A" w:rsidRDefault="004345EF" w:rsidP="00F2126A">
      <w:pPr>
        <w:shd w:val="clear" w:color="auto" w:fill="FFFFFF"/>
        <w:jc w:val="both"/>
        <w:rPr>
          <w:sz w:val="28"/>
          <w:szCs w:val="28"/>
        </w:rPr>
      </w:pPr>
      <w:r w:rsidRPr="00F2126A">
        <w:rPr>
          <w:color w:val="000000"/>
          <w:sz w:val="28"/>
          <w:szCs w:val="28"/>
        </w:rPr>
        <w:t>6.                               Молочнокислым   продуктам   свойственно   бактериостатическое действие на патогенную и непатогенную флору.</w:t>
      </w:r>
    </w:p>
    <w:p w14:paraId="59205EF3" w14:textId="77777777" w:rsidR="004345EF" w:rsidRPr="00F2126A" w:rsidRDefault="004345EF" w:rsidP="00F2126A">
      <w:pPr>
        <w:shd w:val="clear" w:color="auto" w:fill="FFFFFF"/>
        <w:jc w:val="both"/>
        <w:rPr>
          <w:sz w:val="28"/>
          <w:szCs w:val="28"/>
        </w:rPr>
      </w:pPr>
      <w:r w:rsidRPr="00F2126A">
        <w:rPr>
          <w:b/>
          <w:bCs/>
          <w:color w:val="000000"/>
          <w:sz w:val="28"/>
          <w:szCs w:val="28"/>
        </w:rPr>
        <w:t>ка.</w:t>
      </w:r>
    </w:p>
    <w:p w14:paraId="49E76818" w14:textId="77777777" w:rsidR="004345EF" w:rsidRPr="00F2126A" w:rsidRDefault="004345EF" w:rsidP="00F2126A">
      <w:pPr>
        <w:shd w:val="clear" w:color="auto" w:fill="FFFFFF"/>
        <w:jc w:val="both"/>
        <w:rPr>
          <w:b/>
          <w:bCs/>
          <w:color w:val="000000"/>
          <w:sz w:val="28"/>
          <w:szCs w:val="28"/>
        </w:rPr>
      </w:pPr>
    </w:p>
    <w:p w14:paraId="4D913610" w14:textId="77777777" w:rsidR="004345EF" w:rsidRPr="00F2126A" w:rsidRDefault="004345EF" w:rsidP="00F2126A">
      <w:pPr>
        <w:shd w:val="clear" w:color="auto" w:fill="FFFFFF"/>
        <w:jc w:val="both"/>
        <w:rPr>
          <w:sz w:val="28"/>
          <w:szCs w:val="28"/>
        </w:rPr>
      </w:pPr>
      <w:r w:rsidRPr="00F2126A">
        <w:rPr>
          <w:b/>
          <w:bCs/>
          <w:color w:val="000000"/>
          <w:sz w:val="28"/>
          <w:szCs w:val="28"/>
        </w:rPr>
        <w:t>Гигиеническая оценка и санитарная экспертиза моло-</w:t>
      </w:r>
    </w:p>
    <w:p w14:paraId="56D3D961" w14:textId="77777777" w:rsidR="004345EF" w:rsidRPr="00F2126A" w:rsidRDefault="004345EF" w:rsidP="00F2126A">
      <w:pPr>
        <w:shd w:val="clear" w:color="auto" w:fill="FFFFFF"/>
        <w:jc w:val="both"/>
        <w:rPr>
          <w:sz w:val="28"/>
          <w:szCs w:val="28"/>
        </w:rPr>
      </w:pPr>
      <w:r w:rsidRPr="00F2126A">
        <w:rPr>
          <w:b/>
          <w:bCs/>
          <w:color w:val="000000"/>
          <w:sz w:val="28"/>
          <w:szCs w:val="28"/>
          <w:lang w:val="en-US"/>
        </w:rPr>
        <w:t>I</w:t>
      </w:r>
      <w:r w:rsidRPr="00F2126A">
        <w:rPr>
          <w:b/>
          <w:bCs/>
          <w:color w:val="000000"/>
          <w:sz w:val="28"/>
          <w:szCs w:val="28"/>
        </w:rPr>
        <w:t xml:space="preserve">. </w:t>
      </w:r>
      <w:r w:rsidRPr="00F2126A">
        <w:rPr>
          <w:b/>
          <w:bCs/>
          <w:i/>
          <w:iCs/>
          <w:color w:val="000000"/>
          <w:sz w:val="28"/>
          <w:szCs w:val="28"/>
        </w:rPr>
        <w:t>Оценка органолептических свойств молока.</w:t>
      </w:r>
    </w:p>
    <w:tbl>
      <w:tblPr>
        <w:tblW w:w="0" w:type="auto"/>
        <w:tblInd w:w="40" w:type="dxa"/>
        <w:tblLayout w:type="fixed"/>
        <w:tblCellMar>
          <w:left w:w="40" w:type="dxa"/>
          <w:right w:w="40" w:type="dxa"/>
        </w:tblCellMar>
        <w:tblLook w:val="0000" w:firstRow="0" w:lastRow="0" w:firstColumn="0" w:lastColumn="0" w:noHBand="0" w:noVBand="0"/>
      </w:tblPr>
      <w:tblGrid>
        <w:gridCol w:w="1980"/>
        <w:gridCol w:w="2520"/>
        <w:gridCol w:w="3780"/>
      </w:tblGrid>
      <w:tr w:rsidR="004345EF" w:rsidRPr="00F2126A" w14:paraId="4603FDF2" w14:textId="77777777" w:rsidTr="009F409D">
        <w:tblPrEx>
          <w:tblCellMar>
            <w:top w:w="0" w:type="dxa"/>
            <w:bottom w:w="0" w:type="dxa"/>
          </w:tblCellMar>
        </w:tblPrEx>
        <w:trPr>
          <w:trHeight w:val="65"/>
        </w:trPr>
        <w:tc>
          <w:tcPr>
            <w:tcW w:w="1980" w:type="dxa"/>
            <w:tcBorders>
              <w:top w:val="single" w:sz="6" w:space="0" w:color="auto"/>
              <w:left w:val="single" w:sz="6" w:space="0" w:color="auto"/>
              <w:bottom w:val="single" w:sz="6" w:space="0" w:color="auto"/>
              <w:right w:val="single" w:sz="6" w:space="0" w:color="auto"/>
            </w:tcBorders>
            <w:shd w:val="clear" w:color="auto" w:fill="FFFFFF"/>
          </w:tcPr>
          <w:p w14:paraId="184748B7" w14:textId="77777777" w:rsidR="004345EF" w:rsidRPr="00F2126A" w:rsidRDefault="004345EF" w:rsidP="00F2126A">
            <w:pPr>
              <w:shd w:val="clear" w:color="auto" w:fill="FFFFFF"/>
              <w:jc w:val="both"/>
              <w:rPr>
                <w:sz w:val="28"/>
                <w:szCs w:val="28"/>
              </w:rPr>
            </w:pPr>
            <w:r w:rsidRPr="00F2126A">
              <w:rPr>
                <w:b/>
                <w:bCs/>
                <w:color w:val="000000"/>
                <w:sz w:val="28"/>
                <w:szCs w:val="28"/>
              </w:rPr>
              <w:t>Показа</w:t>
            </w:r>
            <w:r w:rsidRPr="00F2126A">
              <w:rPr>
                <w:b/>
                <w:bCs/>
                <w:color w:val="000000"/>
                <w:sz w:val="28"/>
                <w:szCs w:val="28"/>
              </w:rPr>
              <w:softHyphen/>
              <w:t>тель -••</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01BD4C3B" w14:textId="77777777" w:rsidR="004345EF" w:rsidRPr="00F2126A" w:rsidRDefault="004345EF" w:rsidP="00F2126A">
            <w:pPr>
              <w:shd w:val="clear" w:color="auto" w:fill="FFFFFF"/>
              <w:jc w:val="both"/>
              <w:rPr>
                <w:sz w:val="28"/>
                <w:szCs w:val="28"/>
              </w:rPr>
            </w:pPr>
            <w:r w:rsidRPr="00F2126A">
              <w:rPr>
                <w:b/>
                <w:bCs/>
                <w:color w:val="000000"/>
                <w:sz w:val="28"/>
                <w:szCs w:val="28"/>
              </w:rPr>
              <w:t>Методика оценки</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56222C4E" w14:textId="77777777" w:rsidR="004345EF" w:rsidRPr="00F2126A" w:rsidRDefault="004345EF" w:rsidP="00F2126A">
            <w:pPr>
              <w:shd w:val="clear" w:color="auto" w:fill="FFFFFF"/>
              <w:jc w:val="both"/>
              <w:rPr>
                <w:sz w:val="28"/>
                <w:szCs w:val="28"/>
              </w:rPr>
            </w:pPr>
            <w:r w:rsidRPr="00F2126A">
              <w:rPr>
                <w:b/>
                <w:bCs/>
                <w:color w:val="000000"/>
                <w:sz w:val="28"/>
                <w:szCs w:val="28"/>
              </w:rPr>
              <w:t>. .Характеристика</w:t>
            </w:r>
          </w:p>
          <w:p w14:paraId="780A8101" w14:textId="77777777" w:rsidR="004345EF" w:rsidRPr="00F2126A" w:rsidRDefault="004345EF" w:rsidP="00F2126A">
            <w:pPr>
              <w:shd w:val="clear" w:color="auto" w:fill="FFFFFF"/>
              <w:jc w:val="both"/>
              <w:rPr>
                <w:sz w:val="28"/>
                <w:szCs w:val="28"/>
              </w:rPr>
            </w:pPr>
            <w:r w:rsidRPr="00F2126A">
              <w:rPr>
                <w:b/>
                <w:bCs/>
                <w:color w:val="000000"/>
                <w:sz w:val="28"/>
                <w:szCs w:val="28"/>
                <w:lang w:val="en-US"/>
              </w:rPr>
              <w:t xml:space="preserve">i   </w:t>
            </w:r>
            <w:r w:rsidRPr="00F2126A">
              <w:rPr>
                <w:b/>
                <w:bCs/>
                <w:color w:val="000000"/>
                <w:sz w:val="28"/>
                <w:szCs w:val="28"/>
              </w:rPr>
              <w:t>*                       *</w:t>
            </w:r>
          </w:p>
        </w:tc>
      </w:tr>
      <w:tr w:rsidR="004345EF" w:rsidRPr="00F2126A" w14:paraId="488B767A" w14:textId="77777777" w:rsidTr="009F409D">
        <w:tblPrEx>
          <w:tblCellMar>
            <w:top w:w="0" w:type="dxa"/>
            <w:bottom w:w="0" w:type="dxa"/>
          </w:tblCellMar>
        </w:tblPrEx>
        <w:trPr>
          <w:trHeight w:val="69"/>
        </w:trPr>
        <w:tc>
          <w:tcPr>
            <w:tcW w:w="1980" w:type="dxa"/>
            <w:tcBorders>
              <w:top w:val="single" w:sz="6" w:space="0" w:color="auto"/>
              <w:left w:val="single" w:sz="6" w:space="0" w:color="auto"/>
              <w:bottom w:val="single" w:sz="6" w:space="0" w:color="auto"/>
              <w:right w:val="single" w:sz="6" w:space="0" w:color="auto"/>
            </w:tcBorders>
            <w:shd w:val="clear" w:color="auto" w:fill="FFFFFF"/>
          </w:tcPr>
          <w:p w14:paraId="22320D0D" w14:textId="77777777" w:rsidR="004345EF" w:rsidRPr="00F2126A" w:rsidRDefault="004345EF" w:rsidP="00F2126A">
            <w:pPr>
              <w:shd w:val="clear" w:color="auto" w:fill="FFFFFF"/>
              <w:jc w:val="both"/>
              <w:rPr>
                <w:sz w:val="28"/>
                <w:szCs w:val="28"/>
              </w:rPr>
            </w:pPr>
            <w:r w:rsidRPr="00F2126A">
              <w:rPr>
                <w:i/>
                <w:iCs/>
                <w:color w:val="000000"/>
                <w:sz w:val="28"/>
                <w:szCs w:val="28"/>
              </w:rPr>
              <w:t>Внешний вид       и консисте нция</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752B60EB" w14:textId="77777777" w:rsidR="004345EF" w:rsidRPr="00F2126A" w:rsidRDefault="004345EF" w:rsidP="00F2126A">
            <w:pPr>
              <w:shd w:val="clear" w:color="auto" w:fill="FFFFFF"/>
              <w:jc w:val="both"/>
              <w:rPr>
                <w:sz w:val="28"/>
                <w:szCs w:val="28"/>
              </w:rPr>
            </w:pPr>
            <w:r w:rsidRPr="00F2126A">
              <w:rPr>
                <w:color w:val="000000"/>
                <w:sz w:val="28"/>
                <w:szCs w:val="28"/>
              </w:rPr>
              <w:t>Изучается при рассмот</w:t>
            </w:r>
            <w:r w:rsidRPr="00F2126A">
              <w:rPr>
                <w:color w:val="000000"/>
                <w:sz w:val="28"/>
                <w:szCs w:val="28"/>
              </w:rPr>
              <w:softHyphen/>
              <w:t>рении его в прозрачном сосуде: отмечают одно</w:t>
            </w:r>
            <w:r w:rsidRPr="00F2126A">
              <w:rPr>
                <w:color w:val="000000"/>
                <w:sz w:val="28"/>
                <w:szCs w:val="28"/>
              </w:rPr>
              <w:softHyphen/>
              <w:t>родность наличие осад</w:t>
            </w:r>
            <w:r w:rsidRPr="00F2126A">
              <w:rPr>
                <w:color w:val="000000"/>
                <w:sz w:val="28"/>
                <w:szCs w:val="28"/>
              </w:rPr>
              <w:softHyphen/>
              <w:t>ка, загрязнение и тд. Для определения кон</w:t>
            </w:r>
            <w:r w:rsidRPr="00F2126A">
              <w:rPr>
                <w:color w:val="000000"/>
                <w:sz w:val="28"/>
                <w:szCs w:val="28"/>
              </w:rPr>
              <w:softHyphen/>
              <w:t>систенции молоко, налитое в стеклянный сосуд слегка взбалты</w:t>
            </w:r>
            <w:r w:rsidRPr="00F2126A">
              <w:rPr>
                <w:color w:val="000000"/>
                <w:sz w:val="28"/>
                <w:szCs w:val="28"/>
              </w:rPr>
              <w:softHyphen/>
              <w:t>вают, консистенцию отмечают по следу, оставленному на стен</w:t>
            </w:r>
            <w:r w:rsidRPr="00F2126A">
              <w:rPr>
                <w:color w:val="000000"/>
                <w:sz w:val="28"/>
                <w:szCs w:val="28"/>
              </w:rPr>
              <w:softHyphen/>
              <w:t>ках сосуда.</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1C32163A"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Однородная  жидкость  без  осадка. </w:t>
            </w:r>
            <w:r w:rsidRPr="00F2126A">
              <w:rPr>
                <w:color w:val="000000"/>
                <w:sz w:val="28"/>
                <w:szCs w:val="28"/>
              </w:rPr>
              <w:t>Для молока топленого и повышенной жирности без отстоя сливок. Молоко жидкой консистенции, быст</w:t>
            </w:r>
            <w:r w:rsidRPr="00F2126A">
              <w:rPr>
                <w:color w:val="000000"/>
                <w:sz w:val="28"/>
                <w:szCs w:val="28"/>
              </w:rPr>
              <w:softHyphen/>
              <w:t>ро стекает со стенок, не оставляя следа.   Цельное   молоко   оставляет белый след. При слизистой и тягучей консистен</w:t>
            </w:r>
            <w:r w:rsidRPr="00F2126A">
              <w:rPr>
                <w:color w:val="000000"/>
                <w:sz w:val="28"/>
                <w:szCs w:val="28"/>
              </w:rPr>
              <w:softHyphen/>
              <w:t>ции (молозиво, попадание в молоко слизистых бактерий) молоко тянется по стенкам сосуда.</w:t>
            </w:r>
          </w:p>
        </w:tc>
      </w:tr>
    </w:tbl>
    <w:p w14:paraId="294D0422" w14:textId="77777777" w:rsidR="004345EF" w:rsidRPr="00F2126A" w:rsidRDefault="004345EF" w:rsidP="00F2126A">
      <w:pPr>
        <w:shd w:val="clear" w:color="auto" w:fill="FFFFFF"/>
        <w:jc w:val="both"/>
        <w:rPr>
          <w:sz w:val="28"/>
          <w:szCs w:val="28"/>
        </w:rPr>
      </w:pPr>
      <w:r w:rsidRPr="00F2126A">
        <w:rPr>
          <w:i/>
          <w:iCs/>
          <w:color w:val="000000"/>
          <w:sz w:val="28"/>
          <w:szCs w:val="28"/>
        </w:rPr>
        <w:t>Вкус запах</w:t>
      </w:r>
    </w:p>
    <w:p w14:paraId="0AA44FB7" w14:textId="77777777" w:rsidR="004345EF" w:rsidRPr="00F2126A" w:rsidRDefault="004345EF" w:rsidP="00F2126A">
      <w:pPr>
        <w:shd w:val="clear" w:color="auto" w:fill="FFFFFF"/>
        <w:jc w:val="both"/>
        <w:rPr>
          <w:sz w:val="28"/>
          <w:szCs w:val="28"/>
        </w:rPr>
      </w:pPr>
      <w:r w:rsidRPr="00F2126A">
        <w:rPr>
          <w:color w:val="000000"/>
          <w:sz w:val="28"/>
          <w:szCs w:val="28"/>
        </w:rPr>
        <w:t>Молоко наливают в закрытую чистой проб</w:t>
      </w:r>
      <w:r w:rsidRPr="00F2126A">
        <w:rPr>
          <w:color w:val="000000"/>
          <w:sz w:val="28"/>
          <w:szCs w:val="28"/>
        </w:rPr>
        <w:softHyphen/>
        <w:t>кой колбу и слегка подогревают на водяной бане.</w:t>
      </w:r>
    </w:p>
    <w:p w14:paraId="5C92DE45" w14:textId="77777777" w:rsidR="004345EF" w:rsidRPr="00F2126A" w:rsidRDefault="004345EF" w:rsidP="00F2126A">
      <w:pPr>
        <w:shd w:val="clear" w:color="auto" w:fill="FFFFFF"/>
        <w:jc w:val="both"/>
        <w:rPr>
          <w:sz w:val="28"/>
          <w:szCs w:val="28"/>
        </w:rPr>
      </w:pPr>
      <w:r w:rsidRPr="00F2126A">
        <w:rPr>
          <w:color w:val="000000"/>
          <w:sz w:val="28"/>
          <w:szCs w:val="28"/>
        </w:rPr>
        <w:t>Чистый без посторонних, не свойст</w:t>
      </w:r>
      <w:r w:rsidRPr="00F2126A">
        <w:rPr>
          <w:color w:val="000000"/>
          <w:sz w:val="28"/>
          <w:szCs w:val="28"/>
        </w:rPr>
        <w:softHyphen/>
        <w:t>венных свежему молоку привкусов и запахов.</w:t>
      </w:r>
    </w:p>
    <w:p w14:paraId="0965DF27" w14:textId="77777777" w:rsidR="004345EF" w:rsidRPr="00F2126A" w:rsidRDefault="004345EF" w:rsidP="00F2126A">
      <w:pPr>
        <w:shd w:val="clear" w:color="auto" w:fill="FFFFFF"/>
        <w:jc w:val="both"/>
        <w:rPr>
          <w:sz w:val="28"/>
          <w:szCs w:val="28"/>
        </w:rPr>
      </w:pPr>
      <w:r w:rsidRPr="00F2126A">
        <w:rPr>
          <w:color w:val="000000"/>
          <w:sz w:val="28"/>
          <w:szCs w:val="28"/>
        </w:rPr>
        <w:t>Горький, солоноватый, прогорклый, рыбный и другие привкусы могут обуславливаться плохим кормом, болезнью животного, сильной загряз</w:t>
      </w:r>
      <w:r w:rsidRPr="00F2126A">
        <w:rPr>
          <w:color w:val="000000"/>
          <w:sz w:val="28"/>
          <w:szCs w:val="28"/>
        </w:rPr>
        <w:softHyphen/>
        <w:t>ненностью молока, наличием приме</w:t>
      </w:r>
      <w:r w:rsidRPr="00F2126A">
        <w:rPr>
          <w:color w:val="000000"/>
          <w:sz w:val="28"/>
          <w:szCs w:val="28"/>
        </w:rPr>
        <w:softHyphen/>
        <w:t>сей и тд.</w:t>
      </w:r>
    </w:p>
    <w:p w14:paraId="242E85BB" w14:textId="77777777" w:rsidR="004345EF" w:rsidRPr="00F2126A" w:rsidRDefault="004345EF" w:rsidP="00F2126A">
      <w:pPr>
        <w:shd w:val="clear" w:color="auto" w:fill="FFFFFF"/>
        <w:jc w:val="both"/>
        <w:rPr>
          <w:sz w:val="28"/>
          <w:szCs w:val="28"/>
        </w:rPr>
      </w:pPr>
      <w:r w:rsidRPr="00F2126A">
        <w:rPr>
          <w:color w:val="000000"/>
          <w:sz w:val="28"/>
          <w:szCs w:val="28"/>
        </w:rPr>
        <w:t>При скисании молока появляется кислый запах, при размножении гни</w:t>
      </w:r>
      <w:r w:rsidRPr="00F2126A">
        <w:rPr>
          <w:color w:val="000000"/>
          <w:sz w:val="28"/>
          <w:szCs w:val="28"/>
        </w:rPr>
        <w:softHyphen/>
        <w:t xml:space="preserve">лостных бактерий - запах аммиака, </w:t>
      </w:r>
      <w:r w:rsidRPr="00F2126A">
        <w:rPr>
          <w:color w:val="000000"/>
          <w:sz w:val="28"/>
          <w:szCs w:val="28"/>
          <w:u w:val="single"/>
        </w:rPr>
        <w:t>сероводорода.</w:t>
      </w:r>
    </w:p>
    <w:p w14:paraId="27CD1101" w14:textId="77777777" w:rsidR="004345EF" w:rsidRPr="00F2126A" w:rsidRDefault="004345EF" w:rsidP="00F2126A">
      <w:pPr>
        <w:shd w:val="clear" w:color="auto" w:fill="FFFFFF"/>
        <w:jc w:val="both"/>
        <w:rPr>
          <w:sz w:val="28"/>
          <w:szCs w:val="28"/>
        </w:rPr>
      </w:pPr>
      <w:r w:rsidRPr="00F2126A">
        <w:rPr>
          <w:color w:val="000000"/>
          <w:sz w:val="28"/>
          <w:szCs w:val="28"/>
        </w:rPr>
        <w:t>Белый со слегка желтоватым оттен</w:t>
      </w:r>
      <w:r w:rsidRPr="00F2126A">
        <w:rPr>
          <w:color w:val="000000"/>
          <w:sz w:val="28"/>
          <w:szCs w:val="28"/>
        </w:rPr>
        <w:softHyphen/>
        <w:t>ком. Для топленого молока - с кре</w:t>
      </w:r>
      <w:r w:rsidRPr="00F2126A">
        <w:rPr>
          <w:color w:val="000000"/>
          <w:sz w:val="28"/>
          <w:szCs w:val="28"/>
        </w:rPr>
        <w:softHyphen/>
        <w:t>мовым оттенком, для нежирного - со слегка синеватым.</w:t>
      </w:r>
    </w:p>
    <w:p w14:paraId="01122471" w14:textId="77777777" w:rsidR="004345EF" w:rsidRPr="00F2126A" w:rsidRDefault="004345EF" w:rsidP="00F2126A">
      <w:pPr>
        <w:shd w:val="clear" w:color="auto" w:fill="FFFFFF"/>
        <w:jc w:val="both"/>
        <w:rPr>
          <w:sz w:val="28"/>
          <w:szCs w:val="28"/>
        </w:rPr>
      </w:pPr>
      <w:r w:rsidRPr="00F2126A">
        <w:rPr>
          <w:color w:val="000000"/>
          <w:sz w:val="28"/>
          <w:szCs w:val="28"/>
        </w:rPr>
        <w:t>Разбавленное и снятое молоко приобретает синеватый оттенок. Красноватый цвет молока указывает на примесь крови или обусловлен кормом (морковь, свекла), лекарст-</w:t>
      </w:r>
      <w:r w:rsidRPr="00F2126A">
        <w:rPr>
          <w:color w:val="000000"/>
          <w:sz w:val="28"/>
          <w:szCs w:val="28"/>
          <w:u w:val="single"/>
        </w:rPr>
        <w:t>венными веществами и др.</w:t>
      </w:r>
      <w:r w:rsidRPr="00F2126A">
        <w:rPr>
          <w:color w:val="000000"/>
          <w:sz w:val="28"/>
          <w:szCs w:val="28"/>
        </w:rPr>
        <w:t>_______</w:t>
      </w:r>
    </w:p>
    <w:p w14:paraId="300CA4B2" w14:textId="77777777" w:rsidR="004345EF" w:rsidRPr="00F2126A" w:rsidRDefault="004345EF" w:rsidP="00F2126A">
      <w:pPr>
        <w:shd w:val="clear" w:color="auto" w:fill="FFFFFF"/>
        <w:jc w:val="both"/>
        <w:rPr>
          <w:sz w:val="28"/>
          <w:szCs w:val="28"/>
        </w:rPr>
      </w:pPr>
      <w:r w:rsidRPr="00F2126A">
        <w:rPr>
          <w:i/>
          <w:iCs/>
          <w:color w:val="000000"/>
          <w:sz w:val="28"/>
          <w:szCs w:val="28"/>
        </w:rPr>
        <w:t>Цвет</w:t>
      </w:r>
    </w:p>
    <w:p w14:paraId="7017097E" w14:textId="77777777" w:rsidR="004345EF" w:rsidRPr="00F2126A" w:rsidRDefault="004345EF" w:rsidP="00F2126A">
      <w:pPr>
        <w:shd w:val="clear" w:color="auto" w:fill="FFFFFF"/>
        <w:jc w:val="both"/>
        <w:rPr>
          <w:sz w:val="28"/>
          <w:szCs w:val="28"/>
        </w:rPr>
      </w:pPr>
      <w:r w:rsidRPr="00F2126A">
        <w:rPr>
          <w:color w:val="000000"/>
          <w:sz w:val="28"/>
          <w:szCs w:val="28"/>
        </w:rPr>
        <w:t>В цилиндр или стакан из бесцветного стекла наливают 50-60 мл молока. При достаточ</w:t>
      </w:r>
      <w:r w:rsidRPr="00F2126A">
        <w:rPr>
          <w:color w:val="000000"/>
          <w:sz w:val="28"/>
          <w:szCs w:val="28"/>
        </w:rPr>
        <w:softHyphen/>
        <w:t>ном дневном или ис</w:t>
      </w:r>
      <w:r w:rsidRPr="00F2126A">
        <w:rPr>
          <w:color w:val="000000"/>
          <w:sz w:val="28"/>
          <w:szCs w:val="28"/>
        </w:rPr>
        <w:softHyphen/>
        <w:t>кусственном свете от</w:t>
      </w:r>
      <w:r w:rsidRPr="00F2126A">
        <w:rPr>
          <w:color w:val="000000"/>
          <w:sz w:val="28"/>
          <w:szCs w:val="28"/>
        </w:rPr>
        <w:softHyphen/>
        <w:t>мечают наличие того или иного оттенка.</w:t>
      </w:r>
    </w:p>
    <w:p w14:paraId="3ED42165" w14:textId="77777777" w:rsidR="004345EF" w:rsidRPr="00F2126A" w:rsidRDefault="004345EF" w:rsidP="00F2126A">
      <w:pPr>
        <w:shd w:val="clear" w:color="auto" w:fill="FFFFFF"/>
        <w:jc w:val="both"/>
        <w:rPr>
          <w:sz w:val="28"/>
          <w:szCs w:val="28"/>
        </w:rPr>
      </w:pPr>
      <w:r w:rsidRPr="00F2126A">
        <w:rPr>
          <w:color w:val="000000"/>
          <w:sz w:val="28"/>
          <w:szCs w:val="28"/>
        </w:rPr>
        <w:t xml:space="preserve">П. </w:t>
      </w:r>
      <w:r w:rsidRPr="00F2126A">
        <w:rPr>
          <w:b/>
          <w:bCs/>
          <w:color w:val="000000"/>
          <w:sz w:val="28"/>
          <w:szCs w:val="28"/>
        </w:rPr>
        <w:t>Определение физико-химических свойств молока</w:t>
      </w:r>
    </w:p>
    <w:p w14:paraId="6B11F03D"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Определение натуральности и цельности молока.</w:t>
      </w:r>
    </w:p>
    <w:p w14:paraId="2A3A381E"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Определение плотности. </w:t>
      </w:r>
      <w:r w:rsidRPr="00F2126A">
        <w:rPr>
          <w:color w:val="000000"/>
          <w:sz w:val="28"/>
          <w:szCs w:val="28"/>
        </w:rPr>
        <w:t>Плотность молока измеряется специальным молочным ареометром - лактоденсиметром при температуре 20 граду</w:t>
      </w:r>
      <w:r w:rsidRPr="00F2126A">
        <w:rPr>
          <w:color w:val="000000"/>
          <w:sz w:val="28"/>
          <w:szCs w:val="28"/>
        </w:rPr>
        <w:softHyphen/>
        <w:t>сов. Нормальная плотность молока составляет 1.028-1.034. Определе</w:t>
      </w:r>
      <w:r w:rsidRPr="00F2126A">
        <w:rPr>
          <w:color w:val="000000"/>
          <w:sz w:val="28"/>
          <w:szCs w:val="28"/>
        </w:rPr>
        <w:softHyphen/>
        <w:t>ние плотности применяется для выявления фальсификации молока (его разбавления). Прибавление к молоку воды (разбавление) приводит к снижению плотности, снятие сливок - к повышению плотности (при этом удаляется наиболее легкая часть молока - жир).</w:t>
      </w:r>
    </w:p>
    <w:p w14:paraId="1687965E"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Определение жира. </w:t>
      </w:r>
      <w:r w:rsidRPr="00F2126A">
        <w:rPr>
          <w:color w:val="000000"/>
          <w:sz w:val="28"/>
          <w:szCs w:val="28"/>
        </w:rPr>
        <w:t>Содержание жира в молоке измеряется по способу Гербера, основанному на сжигании в концентрированной цельной ки</w:t>
      </w:r>
      <w:r w:rsidRPr="00F2126A">
        <w:rPr>
          <w:color w:val="000000"/>
          <w:sz w:val="28"/>
          <w:szCs w:val="28"/>
        </w:rPr>
        <w:softHyphen/>
        <w:t>слоте всех составных частей молока кроме жира. Оставшиеся жиро</w:t>
      </w:r>
      <w:r w:rsidRPr="00F2126A">
        <w:rPr>
          <w:color w:val="000000"/>
          <w:sz w:val="28"/>
          <w:szCs w:val="28"/>
        </w:rPr>
        <w:softHyphen/>
        <w:t>вые шарики с помощью изоамилового спирта собираются в виде об</w:t>
      </w:r>
      <w:r w:rsidRPr="00F2126A">
        <w:rPr>
          <w:color w:val="000000"/>
          <w:sz w:val="28"/>
          <w:szCs w:val="28"/>
        </w:rPr>
        <w:softHyphen/>
        <w:t>щей массы жира, объем которой определяется с помощью бутиромет</w:t>
      </w:r>
      <w:r w:rsidRPr="00F2126A">
        <w:rPr>
          <w:color w:val="000000"/>
          <w:sz w:val="28"/>
          <w:szCs w:val="28"/>
        </w:rPr>
        <w:softHyphen/>
        <w:t>ра. В норме содержание жира в молоке не должно быть меньше 3.2 %. При снятии сливок и разбавлении молока содержание жира уменьшается.</w:t>
      </w:r>
    </w:p>
    <w:p w14:paraId="6AA041DA" w14:textId="77777777" w:rsidR="004345EF" w:rsidRPr="00F2126A" w:rsidRDefault="004345EF"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Определение сухого остатка. </w:t>
      </w:r>
      <w:r w:rsidRPr="00F2126A">
        <w:rPr>
          <w:color w:val="000000"/>
          <w:sz w:val="28"/>
          <w:szCs w:val="28"/>
        </w:rPr>
        <w:t>Процент сухого остатка устанавливают по следующей формуле:</w:t>
      </w:r>
    </w:p>
    <w:p w14:paraId="210B40C2" w14:textId="77777777" w:rsidR="004345EF" w:rsidRPr="00F2126A" w:rsidRDefault="004345EF" w:rsidP="00F2126A">
      <w:pPr>
        <w:shd w:val="clear" w:color="auto" w:fill="FFFFFF"/>
        <w:jc w:val="both"/>
        <w:rPr>
          <w:sz w:val="28"/>
          <w:szCs w:val="28"/>
        </w:rPr>
      </w:pPr>
      <w:r w:rsidRPr="00F2126A">
        <w:rPr>
          <w:color w:val="000000"/>
          <w:sz w:val="28"/>
          <w:szCs w:val="28"/>
        </w:rPr>
        <w:t>х = (4.8хЖ + А) / 4 + 0.5</w:t>
      </w:r>
    </w:p>
    <w:p w14:paraId="47C00FEB" w14:textId="77777777" w:rsidR="004345EF" w:rsidRPr="00F2126A" w:rsidRDefault="004345EF" w:rsidP="00F2126A">
      <w:pPr>
        <w:shd w:val="clear" w:color="auto" w:fill="FFFFFF"/>
        <w:jc w:val="both"/>
        <w:rPr>
          <w:sz w:val="28"/>
          <w:szCs w:val="28"/>
        </w:rPr>
      </w:pPr>
      <w:r w:rsidRPr="00F2126A">
        <w:rPr>
          <w:color w:val="000000"/>
          <w:sz w:val="28"/>
          <w:szCs w:val="28"/>
        </w:rPr>
        <w:t>где х - процент сухого вещества в молоке Ж - процент жира.</w:t>
      </w:r>
    </w:p>
    <w:p w14:paraId="2E2F821D" w14:textId="77777777" w:rsidR="004345EF" w:rsidRPr="00F2126A" w:rsidRDefault="004345EF" w:rsidP="00F2126A">
      <w:pPr>
        <w:shd w:val="clear" w:color="auto" w:fill="FFFFFF"/>
        <w:jc w:val="both"/>
        <w:rPr>
          <w:sz w:val="28"/>
          <w:szCs w:val="28"/>
        </w:rPr>
      </w:pPr>
      <w:r w:rsidRPr="00F2126A">
        <w:rPr>
          <w:color w:val="000000"/>
          <w:sz w:val="28"/>
          <w:szCs w:val="28"/>
        </w:rPr>
        <w:t>А - плотность молока в градусах лактоденсиметра при темпера</w:t>
      </w:r>
      <w:r w:rsidRPr="00F2126A">
        <w:rPr>
          <w:color w:val="000000"/>
          <w:sz w:val="28"/>
          <w:szCs w:val="28"/>
        </w:rPr>
        <w:softHyphen/>
        <w:t>туре 20 градусов.</w:t>
      </w:r>
    </w:p>
    <w:p w14:paraId="6F9F60E8"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В </w:t>
      </w:r>
      <w:r w:rsidRPr="00F2126A">
        <w:rPr>
          <w:color w:val="000000"/>
          <w:sz w:val="28"/>
          <w:szCs w:val="28"/>
        </w:rPr>
        <w:t>среднем сухой остаток составляет в нормальном молоке 12.5 %. При разбавлении, снятии сливок уменьшается.</w:t>
      </w:r>
    </w:p>
    <w:p w14:paraId="5055A455"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b/>
          <w:bCs/>
          <w:i/>
          <w:iCs/>
          <w:color w:val="000000"/>
          <w:sz w:val="28"/>
          <w:szCs w:val="28"/>
        </w:rPr>
        <w:t>Определение свежести молока.</w:t>
      </w:r>
    </w:p>
    <w:p w14:paraId="008E3B0E" w14:textId="77777777" w:rsidR="004345EF" w:rsidRPr="00F2126A" w:rsidRDefault="004345EF" w:rsidP="00F2126A">
      <w:pPr>
        <w:shd w:val="clear" w:color="auto" w:fill="FFFFFF"/>
        <w:jc w:val="both"/>
        <w:rPr>
          <w:sz w:val="28"/>
          <w:szCs w:val="28"/>
        </w:rPr>
      </w:pPr>
      <w:r w:rsidRPr="00F2126A">
        <w:rPr>
          <w:color w:val="000000"/>
          <w:sz w:val="28"/>
          <w:szCs w:val="28"/>
        </w:rPr>
        <w:t xml:space="preserve">Основное значение для определения свежести молока имеет его </w:t>
      </w:r>
      <w:r w:rsidRPr="00F2126A">
        <w:rPr>
          <w:i/>
          <w:iCs/>
          <w:color w:val="000000"/>
          <w:sz w:val="28"/>
          <w:szCs w:val="28"/>
        </w:rPr>
        <w:t>ки</w:t>
      </w:r>
      <w:r w:rsidRPr="00F2126A">
        <w:rPr>
          <w:i/>
          <w:iCs/>
          <w:color w:val="000000"/>
          <w:sz w:val="28"/>
          <w:szCs w:val="28"/>
        </w:rPr>
        <w:softHyphen/>
        <w:t xml:space="preserve">слотность. </w:t>
      </w:r>
      <w:r w:rsidRPr="00F2126A">
        <w:rPr>
          <w:color w:val="000000"/>
          <w:sz w:val="28"/>
          <w:szCs w:val="28"/>
        </w:rPr>
        <w:t>Кислотность молока определяют с помощью титрования рас</w:t>
      </w:r>
      <w:r w:rsidRPr="00F2126A">
        <w:rPr>
          <w:color w:val="000000"/>
          <w:sz w:val="28"/>
          <w:szCs w:val="28"/>
        </w:rPr>
        <w:softHyphen/>
        <w:t>твором гидроксида натрия или калия. По количеству щелочи, израсходо</w:t>
      </w:r>
      <w:r w:rsidRPr="00F2126A">
        <w:rPr>
          <w:color w:val="000000"/>
          <w:sz w:val="28"/>
          <w:szCs w:val="28"/>
        </w:rPr>
        <w:softHyphen/>
        <w:t>ванной на титрование получают кислотность в градусах Тернера (°Т).</w:t>
      </w:r>
    </w:p>
    <w:p w14:paraId="6B7C4A52" w14:textId="77777777" w:rsidR="004345EF" w:rsidRPr="00F2126A" w:rsidRDefault="004345EF" w:rsidP="00F2126A">
      <w:pPr>
        <w:shd w:val="clear" w:color="auto" w:fill="FFFFFF"/>
        <w:jc w:val="both"/>
        <w:rPr>
          <w:sz w:val="28"/>
          <w:szCs w:val="28"/>
        </w:rPr>
      </w:pPr>
      <w:r w:rsidRPr="00F2126A">
        <w:rPr>
          <w:color w:val="000000"/>
          <w:sz w:val="28"/>
          <w:szCs w:val="28"/>
        </w:rPr>
        <w:t>•                                          Вполне свежее молоко имеет кислотность 16-19 °Т</w:t>
      </w:r>
    </w:p>
    <w:p w14:paraId="1A3C1B83" w14:textId="77777777" w:rsidR="004345EF" w:rsidRPr="00F2126A" w:rsidRDefault="004345EF" w:rsidP="00F2126A">
      <w:pPr>
        <w:shd w:val="clear" w:color="auto" w:fill="FFFFFF"/>
        <w:jc w:val="both"/>
        <w:rPr>
          <w:sz w:val="28"/>
          <w:szCs w:val="28"/>
        </w:rPr>
      </w:pPr>
      <w:r w:rsidRPr="00F2126A">
        <w:rPr>
          <w:color w:val="000000"/>
          <w:sz w:val="28"/>
          <w:szCs w:val="28"/>
        </w:rPr>
        <w:t>•                                        Достаточно свежее - 20-22 °Т</w:t>
      </w:r>
    </w:p>
    <w:p w14:paraId="0EF82904" w14:textId="77777777" w:rsidR="004345EF" w:rsidRPr="00F2126A" w:rsidRDefault="004345EF" w:rsidP="00F2126A">
      <w:pPr>
        <w:shd w:val="clear" w:color="auto" w:fill="FFFFFF"/>
        <w:jc w:val="both"/>
        <w:rPr>
          <w:sz w:val="28"/>
          <w:szCs w:val="28"/>
        </w:rPr>
      </w:pPr>
      <w:r w:rsidRPr="00F2126A">
        <w:rPr>
          <w:color w:val="000000"/>
          <w:sz w:val="28"/>
          <w:szCs w:val="28"/>
        </w:rPr>
        <w:t>•                                          Несвежее - 23 °Т и больше.</w:t>
      </w:r>
    </w:p>
    <w:p w14:paraId="614A294F" w14:textId="77777777" w:rsidR="004345EF" w:rsidRPr="00F2126A" w:rsidRDefault="004345EF" w:rsidP="00F2126A">
      <w:pPr>
        <w:shd w:val="clear" w:color="auto" w:fill="FFFFFF"/>
        <w:jc w:val="both"/>
        <w:rPr>
          <w:sz w:val="28"/>
          <w:szCs w:val="28"/>
        </w:rPr>
      </w:pPr>
      <w:r w:rsidRPr="00F2126A">
        <w:rPr>
          <w:color w:val="000000"/>
          <w:sz w:val="28"/>
          <w:szCs w:val="28"/>
        </w:rPr>
        <w:t xml:space="preserve">3) Для выявления в молоке </w:t>
      </w:r>
      <w:r w:rsidRPr="00F2126A">
        <w:rPr>
          <w:b/>
          <w:bCs/>
          <w:i/>
          <w:iCs/>
          <w:color w:val="000000"/>
          <w:sz w:val="28"/>
          <w:szCs w:val="28"/>
        </w:rPr>
        <w:t xml:space="preserve">посторонних примесей </w:t>
      </w:r>
      <w:r w:rsidRPr="00F2126A">
        <w:rPr>
          <w:color w:val="000000"/>
          <w:sz w:val="28"/>
          <w:szCs w:val="28"/>
        </w:rPr>
        <w:t>проводятся ре</w:t>
      </w:r>
      <w:r w:rsidRPr="00F2126A">
        <w:rPr>
          <w:color w:val="000000"/>
          <w:sz w:val="28"/>
          <w:szCs w:val="28"/>
        </w:rPr>
        <w:softHyphen/>
        <w:t>акции на крахмал, соду.</w:t>
      </w:r>
    </w:p>
    <w:p w14:paraId="751FB801" w14:textId="77777777" w:rsidR="004345EF" w:rsidRPr="00F2126A" w:rsidRDefault="004345EF" w:rsidP="00F2126A">
      <w:pPr>
        <w:shd w:val="clear" w:color="auto" w:fill="FFFFFF"/>
        <w:jc w:val="both"/>
        <w:rPr>
          <w:sz w:val="28"/>
          <w:szCs w:val="28"/>
        </w:rPr>
      </w:pPr>
      <w:r w:rsidRPr="00F2126A">
        <w:rPr>
          <w:b/>
          <w:bCs/>
          <w:color w:val="000000"/>
          <w:sz w:val="28"/>
          <w:szCs w:val="28"/>
          <w:lang w:val="en-US"/>
        </w:rPr>
        <w:t xml:space="preserve">III. </w:t>
      </w:r>
      <w:r w:rsidRPr="00F2126A">
        <w:rPr>
          <w:b/>
          <w:bCs/>
          <w:color w:val="000000"/>
          <w:sz w:val="28"/>
          <w:szCs w:val="28"/>
        </w:rPr>
        <w:t>Бактериологическая оценка молока.</w:t>
      </w:r>
    </w:p>
    <w:tbl>
      <w:tblPr>
        <w:tblW w:w="0" w:type="auto"/>
        <w:tblInd w:w="40" w:type="dxa"/>
        <w:tblLayout w:type="fixed"/>
        <w:tblCellMar>
          <w:left w:w="40" w:type="dxa"/>
          <w:right w:w="40" w:type="dxa"/>
        </w:tblCellMar>
        <w:tblLook w:val="0000" w:firstRow="0" w:lastRow="0" w:firstColumn="0" w:lastColumn="0" w:noHBand="0" w:noVBand="0"/>
      </w:tblPr>
      <w:tblGrid>
        <w:gridCol w:w="2160"/>
        <w:gridCol w:w="3600"/>
        <w:gridCol w:w="3060"/>
      </w:tblGrid>
      <w:tr w:rsidR="004345EF" w:rsidRPr="00F2126A" w14:paraId="2017BBE2" w14:textId="77777777" w:rsidTr="009F409D">
        <w:tblPrEx>
          <w:tblCellMar>
            <w:top w:w="0" w:type="dxa"/>
            <w:bottom w:w="0" w:type="dxa"/>
          </w:tblCellMar>
        </w:tblPrEx>
        <w:trPr>
          <w:trHeight w:val="65"/>
        </w:trPr>
        <w:tc>
          <w:tcPr>
            <w:tcW w:w="2160" w:type="dxa"/>
            <w:tcBorders>
              <w:top w:val="single" w:sz="6" w:space="0" w:color="auto"/>
              <w:left w:val="single" w:sz="6" w:space="0" w:color="auto"/>
              <w:bottom w:val="nil"/>
              <w:right w:val="single" w:sz="6" w:space="0" w:color="auto"/>
            </w:tcBorders>
            <w:shd w:val="clear" w:color="auto" w:fill="FFFFFF"/>
          </w:tcPr>
          <w:p w14:paraId="5CE2E550" w14:textId="77777777" w:rsidR="004345EF" w:rsidRPr="00F2126A" w:rsidRDefault="004345EF" w:rsidP="00F2126A">
            <w:pPr>
              <w:shd w:val="clear" w:color="auto" w:fill="FFFFFF"/>
              <w:jc w:val="both"/>
              <w:rPr>
                <w:sz w:val="28"/>
                <w:szCs w:val="28"/>
              </w:rPr>
            </w:pPr>
            <w:r w:rsidRPr="00F2126A">
              <w:rPr>
                <w:color w:val="000000"/>
                <w:sz w:val="28"/>
                <w:szCs w:val="28"/>
              </w:rPr>
              <w:t>Разновидность молока</w:t>
            </w:r>
          </w:p>
        </w:tc>
        <w:tc>
          <w:tcPr>
            <w:tcW w:w="3600" w:type="dxa"/>
            <w:tcBorders>
              <w:top w:val="single" w:sz="6" w:space="0" w:color="auto"/>
              <w:left w:val="single" w:sz="6" w:space="0" w:color="auto"/>
              <w:bottom w:val="nil"/>
              <w:right w:val="single" w:sz="6" w:space="0" w:color="auto"/>
            </w:tcBorders>
            <w:shd w:val="clear" w:color="auto" w:fill="FFFFFF"/>
          </w:tcPr>
          <w:p w14:paraId="07841E16" w14:textId="77777777" w:rsidR="004345EF" w:rsidRPr="00F2126A" w:rsidRDefault="004345EF" w:rsidP="00F2126A">
            <w:pPr>
              <w:shd w:val="clear" w:color="auto" w:fill="FFFFFF"/>
              <w:jc w:val="both"/>
              <w:rPr>
                <w:sz w:val="28"/>
                <w:szCs w:val="28"/>
              </w:rPr>
            </w:pPr>
            <w:r w:rsidRPr="00F2126A">
              <w:rPr>
                <w:color w:val="000000"/>
                <w:sz w:val="28"/>
                <w:szCs w:val="28"/>
              </w:rPr>
              <w:t>Микробное   число</w:t>
            </w:r>
          </w:p>
        </w:tc>
        <w:tc>
          <w:tcPr>
            <w:tcW w:w="3060" w:type="dxa"/>
            <w:tcBorders>
              <w:top w:val="single" w:sz="6" w:space="0" w:color="auto"/>
              <w:left w:val="single" w:sz="6" w:space="0" w:color="auto"/>
              <w:bottom w:val="nil"/>
              <w:right w:val="single" w:sz="6" w:space="0" w:color="auto"/>
            </w:tcBorders>
            <w:shd w:val="clear" w:color="auto" w:fill="FFFFFF"/>
          </w:tcPr>
          <w:p w14:paraId="7282D44E" w14:textId="77777777" w:rsidR="004345EF" w:rsidRPr="00F2126A" w:rsidRDefault="004345EF" w:rsidP="00F2126A">
            <w:pPr>
              <w:shd w:val="clear" w:color="auto" w:fill="FFFFFF"/>
              <w:jc w:val="both"/>
              <w:rPr>
                <w:sz w:val="28"/>
                <w:szCs w:val="28"/>
              </w:rPr>
            </w:pPr>
            <w:r w:rsidRPr="00F2126A">
              <w:rPr>
                <w:color w:val="000000"/>
                <w:sz w:val="28"/>
                <w:szCs w:val="28"/>
              </w:rPr>
              <w:t>Колн-</w:t>
            </w:r>
          </w:p>
        </w:tc>
      </w:tr>
      <w:tr w:rsidR="004345EF" w:rsidRPr="00F2126A" w14:paraId="3070FBBA" w14:textId="77777777" w:rsidTr="009F409D">
        <w:tblPrEx>
          <w:tblCellMar>
            <w:top w:w="0" w:type="dxa"/>
            <w:bottom w:w="0" w:type="dxa"/>
          </w:tblCellMar>
        </w:tblPrEx>
        <w:trPr>
          <w:trHeight w:val="182"/>
        </w:trPr>
        <w:tc>
          <w:tcPr>
            <w:tcW w:w="2160" w:type="dxa"/>
            <w:tcBorders>
              <w:top w:val="nil"/>
              <w:left w:val="single" w:sz="6" w:space="0" w:color="auto"/>
              <w:bottom w:val="single" w:sz="6" w:space="0" w:color="auto"/>
              <w:right w:val="single" w:sz="6" w:space="0" w:color="auto"/>
            </w:tcBorders>
            <w:shd w:val="clear" w:color="auto" w:fill="FFFFFF"/>
          </w:tcPr>
          <w:p w14:paraId="498F9735" w14:textId="77777777" w:rsidR="004345EF" w:rsidRPr="00F2126A" w:rsidRDefault="004345EF" w:rsidP="00F2126A">
            <w:pPr>
              <w:shd w:val="clear" w:color="auto" w:fill="FFFFFF"/>
              <w:jc w:val="both"/>
              <w:rPr>
                <w:sz w:val="28"/>
                <w:szCs w:val="28"/>
              </w:rPr>
            </w:pPr>
          </w:p>
        </w:tc>
        <w:tc>
          <w:tcPr>
            <w:tcW w:w="3600" w:type="dxa"/>
            <w:tcBorders>
              <w:top w:val="nil"/>
              <w:left w:val="single" w:sz="6" w:space="0" w:color="auto"/>
              <w:bottom w:val="single" w:sz="6" w:space="0" w:color="auto"/>
              <w:right w:val="single" w:sz="6" w:space="0" w:color="auto"/>
            </w:tcBorders>
            <w:shd w:val="clear" w:color="auto" w:fill="FFFFFF"/>
          </w:tcPr>
          <w:p w14:paraId="24A89862" w14:textId="77777777" w:rsidR="004345EF" w:rsidRPr="00F2126A" w:rsidRDefault="004345EF" w:rsidP="00F2126A">
            <w:pPr>
              <w:shd w:val="clear" w:color="auto" w:fill="FFFFFF"/>
              <w:jc w:val="both"/>
              <w:rPr>
                <w:sz w:val="28"/>
                <w:szCs w:val="28"/>
              </w:rPr>
            </w:pPr>
            <w:r w:rsidRPr="00F2126A">
              <w:rPr>
                <w:color w:val="000000"/>
                <w:sz w:val="28"/>
                <w:szCs w:val="28"/>
              </w:rPr>
              <w:t xml:space="preserve">(в </w:t>
            </w:r>
            <w:r w:rsidRPr="00F2126A">
              <w:rPr>
                <w:color w:val="000000"/>
                <w:sz w:val="28"/>
                <w:szCs w:val="28"/>
                <w:lang w:val="en-US"/>
              </w:rPr>
              <w:t>I</w:t>
            </w:r>
            <w:r w:rsidRPr="00F2126A">
              <w:rPr>
                <w:color w:val="000000"/>
                <w:sz w:val="28"/>
                <w:szCs w:val="28"/>
              </w:rPr>
              <w:t xml:space="preserve"> мл), не более</w:t>
            </w:r>
          </w:p>
        </w:tc>
        <w:tc>
          <w:tcPr>
            <w:tcW w:w="3060" w:type="dxa"/>
            <w:tcBorders>
              <w:top w:val="nil"/>
              <w:left w:val="single" w:sz="6" w:space="0" w:color="auto"/>
              <w:bottom w:val="single" w:sz="6" w:space="0" w:color="auto"/>
              <w:right w:val="single" w:sz="6" w:space="0" w:color="auto"/>
            </w:tcBorders>
            <w:shd w:val="clear" w:color="auto" w:fill="FFFFFF"/>
          </w:tcPr>
          <w:p w14:paraId="72EAB00E" w14:textId="77777777" w:rsidR="004345EF" w:rsidRPr="00F2126A" w:rsidRDefault="004345EF" w:rsidP="00F2126A">
            <w:pPr>
              <w:shd w:val="clear" w:color="auto" w:fill="FFFFFF"/>
              <w:jc w:val="both"/>
              <w:rPr>
                <w:sz w:val="28"/>
                <w:szCs w:val="28"/>
              </w:rPr>
            </w:pPr>
            <w:r w:rsidRPr="00F2126A">
              <w:rPr>
                <w:color w:val="000000"/>
                <w:sz w:val="28"/>
                <w:szCs w:val="28"/>
              </w:rPr>
              <w:t>титр. мл</w:t>
            </w:r>
          </w:p>
        </w:tc>
      </w:tr>
      <w:tr w:rsidR="004345EF" w:rsidRPr="00F2126A" w14:paraId="3C7FC479" w14:textId="77777777" w:rsidTr="009F409D">
        <w:tblPrEx>
          <w:tblCellMar>
            <w:top w:w="0" w:type="dxa"/>
            <w:bottom w:w="0" w:type="dxa"/>
          </w:tblCellMar>
        </w:tblPrEx>
        <w:trPr>
          <w:trHeight w:val="65"/>
        </w:trPr>
        <w:tc>
          <w:tcPr>
            <w:tcW w:w="2160" w:type="dxa"/>
            <w:tcBorders>
              <w:top w:val="single" w:sz="6" w:space="0" w:color="auto"/>
              <w:left w:val="single" w:sz="6" w:space="0" w:color="auto"/>
              <w:bottom w:val="nil"/>
              <w:right w:val="single" w:sz="6" w:space="0" w:color="auto"/>
            </w:tcBorders>
            <w:shd w:val="clear" w:color="auto" w:fill="FFFFFF"/>
          </w:tcPr>
          <w:p w14:paraId="7975E51C" w14:textId="77777777" w:rsidR="004345EF" w:rsidRPr="00F2126A" w:rsidRDefault="004345EF" w:rsidP="00F2126A">
            <w:pPr>
              <w:shd w:val="clear" w:color="auto" w:fill="FFFFFF"/>
              <w:jc w:val="both"/>
              <w:rPr>
                <w:sz w:val="28"/>
                <w:szCs w:val="28"/>
              </w:rPr>
            </w:pPr>
            <w:r w:rsidRPr="00F2126A">
              <w:rPr>
                <w:color w:val="000000"/>
                <w:sz w:val="28"/>
                <w:szCs w:val="28"/>
              </w:rPr>
              <w:t>Пастеризованное   в   бу-</w:t>
            </w:r>
          </w:p>
        </w:tc>
        <w:tc>
          <w:tcPr>
            <w:tcW w:w="3600" w:type="dxa"/>
            <w:tcBorders>
              <w:top w:val="single" w:sz="6" w:space="0" w:color="auto"/>
              <w:left w:val="single" w:sz="6" w:space="0" w:color="auto"/>
              <w:bottom w:val="nil"/>
              <w:right w:val="single" w:sz="6" w:space="0" w:color="auto"/>
            </w:tcBorders>
            <w:shd w:val="clear" w:color="auto" w:fill="FFFFFF"/>
          </w:tcPr>
          <w:p w14:paraId="3AE35B82" w14:textId="77777777" w:rsidR="004345EF" w:rsidRPr="00F2126A" w:rsidRDefault="004345EF" w:rsidP="00F2126A">
            <w:pPr>
              <w:shd w:val="clear" w:color="auto" w:fill="FFFFFF"/>
              <w:jc w:val="both"/>
              <w:rPr>
                <w:sz w:val="28"/>
                <w:szCs w:val="28"/>
              </w:rPr>
            </w:pPr>
          </w:p>
        </w:tc>
        <w:tc>
          <w:tcPr>
            <w:tcW w:w="3060" w:type="dxa"/>
            <w:tcBorders>
              <w:top w:val="single" w:sz="6" w:space="0" w:color="auto"/>
              <w:left w:val="single" w:sz="6" w:space="0" w:color="auto"/>
              <w:bottom w:val="nil"/>
              <w:right w:val="single" w:sz="6" w:space="0" w:color="auto"/>
            </w:tcBorders>
            <w:shd w:val="clear" w:color="auto" w:fill="FFFFFF"/>
          </w:tcPr>
          <w:p w14:paraId="3F3A5947" w14:textId="77777777" w:rsidR="004345EF" w:rsidRPr="00F2126A" w:rsidRDefault="004345EF" w:rsidP="00F2126A">
            <w:pPr>
              <w:shd w:val="clear" w:color="auto" w:fill="FFFFFF"/>
              <w:jc w:val="both"/>
              <w:rPr>
                <w:sz w:val="28"/>
                <w:szCs w:val="28"/>
              </w:rPr>
            </w:pPr>
          </w:p>
        </w:tc>
      </w:tr>
      <w:tr w:rsidR="004345EF" w:rsidRPr="00F2126A" w14:paraId="62EF7237" w14:textId="77777777" w:rsidTr="009F409D">
        <w:tblPrEx>
          <w:tblCellMar>
            <w:top w:w="0" w:type="dxa"/>
            <w:bottom w:w="0" w:type="dxa"/>
          </w:tblCellMar>
        </w:tblPrEx>
        <w:trPr>
          <w:trHeight w:val="80"/>
        </w:trPr>
        <w:tc>
          <w:tcPr>
            <w:tcW w:w="2160" w:type="dxa"/>
            <w:tcBorders>
              <w:top w:val="nil"/>
              <w:left w:val="single" w:sz="6" w:space="0" w:color="auto"/>
              <w:bottom w:val="nil"/>
              <w:right w:val="single" w:sz="6" w:space="0" w:color="auto"/>
            </w:tcBorders>
            <w:shd w:val="clear" w:color="auto" w:fill="FFFFFF"/>
          </w:tcPr>
          <w:p w14:paraId="0CA11AF8" w14:textId="77777777" w:rsidR="004345EF" w:rsidRPr="00F2126A" w:rsidRDefault="004345EF" w:rsidP="00F2126A">
            <w:pPr>
              <w:shd w:val="clear" w:color="auto" w:fill="FFFFFF"/>
              <w:jc w:val="both"/>
              <w:rPr>
                <w:sz w:val="28"/>
                <w:szCs w:val="28"/>
              </w:rPr>
            </w:pPr>
            <w:r w:rsidRPr="00F2126A">
              <w:rPr>
                <w:color w:val="000000"/>
                <w:sz w:val="28"/>
                <w:szCs w:val="28"/>
              </w:rPr>
              <w:t>тылках и пакетах</w:t>
            </w:r>
          </w:p>
        </w:tc>
        <w:tc>
          <w:tcPr>
            <w:tcW w:w="3600" w:type="dxa"/>
            <w:tcBorders>
              <w:top w:val="nil"/>
              <w:left w:val="single" w:sz="6" w:space="0" w:color="auto"/>
              <w:bottom w:val="nil"/>
              <w:right w:val="single" w:sz="6" w:space="0" w:color="auto"/>
            </w:tcBorders>
            <w:shd w:val="clear" w:color="auto" w:fill="FFFFFF"/>
          </w:tcPr>
          <w:p w14:paraId="1B945ABD" w14:textId="77777777" w:rsidR="004345EF" w:rsidRPr="00F2126A" w:rsidRDefault="004345EF" w:rsidP="00F2126A">
            <w:pPr>
              <w:shd w:val="clear" w:color="auto" w:fill="FFFFFF"/>
              <w:jc w:val="both"/>
              <w:rPr>
                <w:sz w:val="28"/>
                <w:szCs w:val="28"/>
              </w:rPr>
            </w:pPr>
          </w:p>
        </w:tc>
        <w:tc>
          <w:tcPr>
            <w:tcW w:w="3060" w:type="dxa"/>
            <w:tcBorders>
              <w:top w:val="nil"/>
              <w:left w:val="single" w:sz="6" w:space="0" w:color="auto"/>
              <w:bottom w:val="nil"/>
              <w:right w:val="single" w:sz="6" w:space="0" w:color="auto"/>
            </w:tcBorders>
            <w:shd w:val="clear" w:color="auto" w:fill="FFFFFF"/>
          </w:tcPr>
          <w:p w14:paraId="2569B271" w14:textId="77777777" w:rsidR="004345EF" w:rsidRPr="00F2126A" w:rsidRDefault="004345EF" w:rsidP="00F2126A">
            <w:pPr>
              <w:shd w:val="clear" w:color="auto" w:fill="FFFFFF"/>
              <w:jc w:val="both"/>
              <w:rPr>
                <w:sz w:val="28"/>
                <w:szCs w:val="28"/>
              </w:rPr>
            </w:pPr>
          </w:p>
        </w:tc>
      </w:tr>
      <w:tr w:rsidR="004345EF" w:rsidRPr="00F2126A" w14:paraId="2FE34485" w14:textId="77777777" w:rsidTr="009F409D">
        <w:tblPrEx>
          <w:tblCellMar>
            <w:top w:w="0" w:type="dxa"/>
            <w:bottom w:w="0" w:type="dxa"/>
          </w:tblCellMar>
        </w:tblPrEx>
        <w:trPr>
          <w:trHeight w:val="80"/>
        </w:trPr>
        <w:tc>
          <w:tcPr>
            <w:tcW w:w="2160" w:type="dxa"/>
            <w:tcBorders>
              <w:top w:val="nil"/>
              <w:left w:val="single" w:sz="6" w:space="0" w:color="auto"/>
              <w:bottom w:val="nil"/>
              <w:right w:val="single" w:sz="6" w:space="0" w:color="auto"/>
            </w:tcBorders>
            <w:shd w:val="clear" w:color="auto" w:fill="FFFFFF"/>
          </w:tcPr>
          <w:p w14:paraId="16FD87AB" w14:textId="77777777" w:rsidR="004345EF" w:rsidRPr="00F2126A" w:rsidRDefault="004345EF" w:rsidP="00F2126A">
            <w:pPr>
              <w:shd w:val="clear" w:color="auto" w:fill="FFFFFF"/>
              <w:jc w:val="both"/>
              <w:rPr>
                <w:sz w:val="28"/>
                <w:szCs w:val="28"/>
              </w:rPr>
            </w:pPr>
            <w:r w:rsidRPr="00F2126A">
              <w:rPr>
                <w:color w:val="000000"/>
                <w:sz w:val="28"/>
                <w:szCs w:val="28"/>
              </w:rPr>
              <w:t>группа А</w:t>
            </w:r>
          </w:p>
        </w:tc>
        <w:tc>
          <w:tcPr>
            <w:tcW w:w="3600" w:type="dxa"/>
            <w:tcBorders>
              <w:top w:val="nil"/>
              <w:left w:val="single" w:sz="6" w:space="0" w:color="auto"/>
              <w:bottom w:val="nil"/>
              <w:right w:val="single" w:sz="6" w:space="0" w:color="auto"/>
            </w:tcBorders>
            <w:shd w:val="clear" w:color="auto" w:fill="FFFFFF"/>
          </w:tcPr>
          <w:p w14:paraId="174A5CE0" w14:textId="77777777" w:rsidR="004345EF" w:rsidRPr="00F2126A" w:rsidRDefault="004345EF" w:rsidP="00F2126A">
            <w:pPr>
              <w:shd w:val="clear" w:color="auto" w:fill="FFFFFF"/>
              <w:jc w:val="both"/>
              <w:rPr>
                <w:sz w:val="28"/>
                <w:szCs w:val="28"/>
              </w:rPr>
            </w:pPr>
            <w:r w:rsidRPr="00F2126A">
              <w:rPr>
                <w:color w:val="000000"/>
                <w:sz w:val="28"/>
                <w:szCs w:val="28"/>
              </w:rPr>
              <w:t>75 000</w:t>
            </w:r>
          </w:p>
        </w:tc>
        <w:tc>
          <w:tcPr>
            <w:tcW w:w="3060" w:type="dxa"/>
            <w:tcBorders>
              <w:top w:val="nil"/>
              <w:left w:val="single" w:sz="6" w:space="0" w:color="auto"/>
              <w:bottom w:val="nil"/>
              <w:right w:val="single" w:sz="6" w:space="0" w:color="auto"/>
            </w:tcBorders>
            <w:shd w:val="clear" w:color="auto" w:fill="FFFFFF"/>
          </w:tcPr>
          <w:p w14:paraId="1AD9C83B" w14:textId="77777777" w:rsidR="004345EF" w:rsidRPr="00F2126A" w:rsidRDefault="004345EF" w:rsidP="00F2126A">
            <w:pPr>
              <w:shd w:val="clear" w:color="auto" w:fill="FFFFFF"/>
              <w:jc w:val="both"/>
              <w:rPr>
                <w:sz w:val="28"/>
                <w:szCs w:val="28"/>
              </w:rPr>
            </w:pPr>
            <w:r w:rsidRPr="00F2126A">
              <w:rPr>
                <w:color w:val="000000"/>
                <w:sz w:val="28"/>
                <w:szCs w:val="28"/>
              </w:rPr>
              <w:t>3</w:t>
            </w:r>
          </w:p>
        </w:tc>
      </w:tr>
      <w:tr w:rsidR="004345EF" w:rsidRPr="00F2126A" w14:paraId="619251B5" w14:textId="77777777" w:rsidTr="009F409D">
        <w:tblPrEx>
          <w:tblCellMar>
            <w:top w:w="0" w:type="dxa"/>
            <w:bottom w:w="0" w:type="dxa"/>
          </w:tblCellMar>
        </w:tblPrEx>
        <w:trPr>
          <w:trHeight w:val="80"/>
        </w:trPr>
        <w:tc>
          <w:tcPr>
            <w:tcW w:w="2160" w:type="dxa"/>
            <w:tcBorders>
              <w:top w:val="nil"/>
              <w:left w:val="single" w:sz="6" w:space="0" w:color="auto"/>
              <w:bottom w:val="nil"/>
              <w:right w:val="single" w:sz="6" w:space="0" w:color="auto"/>
            </w:tcBorders>
            <w:shd w:val="clear" w:color="auto" w:fill="FFFFFF"/>
          </w:tcPr>
          <w:p w14:paraId="3CC867ED" w14:textId="77777777" w:rsidR="004345EF" w:rsidRPr="00F2126A" w:rsidRDefault="004345EF" w:rsidP="00F2126A">
            <w:pPr>
              <w:shd w:val="clear" w:color="auto" w:fill="FFFFFF"/>
              <w:jc w:val="both"/>
              <w:rPr>
                <w:sz w:val="28"/>
                <w:szCs w:val="28"/>
              </w:rPr>
            </w:pPr>
            <w:r w:rsidRPr="00F2126A">
              <w:rPr>
                <w:color w:val="000000"/>
                <w:sz w:val="28"/>
                <w:szCs w:val="28"/>
              </w:rPr>
              <w:t>группа Б</w:t>
            </w:r>
          </w:p>
        </w:tc>
        <w:tc>
          <w:tcPr>
            <w:tcW w:w="3600" w:type="dxa"/>
            <w:tcBorders>
              <w:top w:val="nil"/>
              <w:left w:val="single" w:sz="6" w:space="0" w:color="auto"/>
              <w:bottom w:val="nil"/>
              <w:right w:val="single" w:sz="6" w:space="0" w:color="auto"/>
            </w:tcBorders>
            <w:shd w:val="clear" w:color="auto" w:fill="FFFFFF"/>
          </w:tcPr>
          <w:p w14:paraId="6F47BF1E" w14:textId="77777777" w:rsidR="004345EF" w:rsidRPr="00F2126A" w:rsidRDefault="004345EF" w:rsidP="00F2126A">
            <w:pPr>
              <w:shd w:val="clear" w:color="auto" w:fill="FFFFFF"/>
              <w:jc w:val="both"/>
              <w:rPr>
                <w:sz w:val="28"/>
                <w:szCs w:val="28"/>
              </w:rPr>
            </w:pPr>
            <w:r w:rsidRPr="00F2126A">
              <w:rPr>
                <w:color w:val="000000"/>
                <w:sz w:val="28"/>
                <w:szCs w:val="28"/>
              </w:rPr>
              <w:t>150 000</w:t>
            </w:r>
          </w:p>
        </w:tc>
        <w:tc>
          <w:tcPr>
            <w:tcW w:w="3060" w:type="dxa"/>
            <w:tcBorders>
              <w:top w:val="nil"/>
              <w:left w:val="single" w:sz="6" w:space="0" w:color="auto"/>
              <w:bottom w:val="nil"/>
              <w:right w:val="single" w:sz="6" w:space="0" w:color="auto"/>
            </w:tcBorders>
            <w:shd w:val="clear" w:color="auto" w:fill="FFFFFF"/>
          </w:tcPr>
          <w:p w14:paraId="2E7BE1CD" w14:textId="77777777" w:rsidR="004345EF" w:rsidRPr="00F2126A" w:rsidRDefault="004345EF" w:rsidP="00F2126A">
            <w:pPr>
              <w:shd w:val="clear" w:color="auto" w:fill="FFFFFF"/>
              <w:jc w:val="both"/>
              <w:rPr>
                <w:sz w:val="28"/>
                <w:szCs w:val="28"/>
              </w:rPr>
            </w:pPr>
            <w:r w:rsidRPr="00F2126A">
              <w:rPr>
                <w:color w:val="000000"/>
                <w:sz w:val="28"/>
                <w:szCs w:val="28"/>
              </w:rPr>
              <w:t>0.3</w:t>
            </w:r>
          </w:p>
        </w:tc>
      </w:tr>
      <w:tr w:rsidR="004345EF" w:rsidRPr="00F2126A" w14:paraId="0CCB2AD2" w14:textId="77777777" w:rsidTr="009F409D">
        <w:tblPrEx>
          <w:tblCellMar>
            <w:top w:w="0" w:type="dxa"/>
            <w:bottom w:w="0" w:type="dxa"/>
          </w:tblCellMar>
        </w:tblPrEx>
        <w:trPr>
          <w:trHeight w:val="80"/>
        </w:trPr>
        <w:tc>
          <w:tcPr>
            <w:tcW w:w="2160" w:type="dxa"/>
            <w:tcBorders>
              <w:top w:val="nil"/>
              <w:left w:val="single" w:sz="6" w:space="0" w:color="auto"/>
              <w:bottom w:val="nil"/>
              <w:right w:val="single" w:sz="6" w:space="0" w:color="auto"/>
            </w:tcBorders>
            <w:shd w:val="clear" w:color="auto" w:fill="FFFFFF"/>
          </w:tcPr>
          <w:p w14:paraId="45557D99" w14:textId="77777777" w:rsidR="004345EF" w:rsidRPr="00F2126A" w:rsidRDefault="004345EF" w:rsidP="00F2126A">
            <w:pPr>
              <w:shd w:val="clear" w:color="auto" w:fill="FFFFFF"/>
              <w:jc w:val="both"/>
              <w:rPr>
                <w:sz w:val="28"/>
                <w:szCs w:val="28"/>
              </w:rPr>
            </w:pPr>
            <w:r w:rsidRPr="00F2126A">
              <w:rPr>
                <w:color w:val="000000"/>
                <w:sz w:val="28"/>
                <w:szCs w:val="28"/>
              </w:rPr>
              <w:t>Пастеризованное во фля-</w:t>
            </w:r>
          </w:p>
        </w:tc>
        <w:tc>
          <w:tcPr>
            <w:tcW w:w="3600" w:type="dxa"/>
            <w:tcBorders>
              <w:top w:val="nil"/>
              <w:left w:val="single" w:sz="6" w:space="0" w:color="auto"/>
              <w:bottom w:val="nil"/>
              <w:right w:val="single" w:sz="6" w:space="0" w:color="auto"/>
            </w:tcBorders>
            <w:shd w:val="clear" w:color="auto" w:fill="FFFFFF"/>
          </w:tcPr>
          <w:p w14:paraId="7BC01F2F" w14:textId="77777777" w:rsidR="004345EF" w:rsidRPr="00F2126A" w:rsidRDefault="004345EF" w:rsidP="00F2126A">
            <w:pPr>
              <w:shd w:val="clear" w:color="auto" w:fill="FFFFFF"/>
              <w:jc w:val="both"/>
              <w:rPr>
                <w:sz w:val="28"/>
                <w:szCs w:val="28"/>
              </w:rPr>
            </w:pPr>
          </w:p>
        </w:tc>
        <w:tc>
          <w:tcPr>
            <w:tcW w:w="3060" w:type="dxa"/>
            <w:tcBorders>
              <w:top w:val="nil"/>
              <w:left w:val="single" w:sz="6" w:space="0" w:color="auto"/>
              <w:bottom w:val="nil"/>
              <w:right w:val="single" w:sz="6" w:space="0" w:color="auto"/>
            </w:tcBorders>
            <w:shd w:val="clear" w:color="auto" w:fill="FFFFFF"/>
          </w:tcPr>
          <w:p w14:paraId="14794EA7" w14:textId="77777777" w:rsidR="004345EF" w:rsidRPr="00F2126A" w:rsidRDefault="004345EF" w:rsidP="00F2126A">
            <w:pPr>
              <w:shd w:val="clear" w:color="auto" w:fill="FFFFFF"/>
              <w:jc w:val="both"/>
              <w:rPr>
                <w:sz w:val="28"/>
                <w:szCs w:val="28"/>
              </w:rPr>
            </w:pPr>
          </w:p>
        </w:tc>
      </w:tr>
      <w:tr w:rsidR="004345EF" w:rsidRPr="00F2126A" w14:paraId="0C66DF45" w14:textId="77777777" w:rsidTr="009F409D">
        <w:tblPrEx>
          <w:tblCellMar>
            <w:top w:w="0" w:type="dxa"/>
            <w:bottom w:w="0" w:type="dxa"/>
          </w:tblCellMar>
        </w:tblPrEx>
        <w:trPr>
          <w:trHeight w:val="80"/>
        </w:trPr>
        <w:tc>
          <w:tcPr>
            <w:tcW w:w="2160" w:type="dxa"/>
            <w:tcBorders>
              <w:top w:val="nil"/>
              <w:left w:val="single" w:sz="6" w:space="0" w:color="auto"/>
              <w:bottom w:val="single" w:sz="6" w:space="0" w:color="auto"/>
              <w:right w:val="single" w:sz="6" w:space="0" w:color="auto"/>
            </w:tcBorders>
            <w:shd w:val="clear" w:color="auto" w:fill="FFFFFF"/>
          </w:tcPr>
          <w:p w14:paraId="69367F12" w14:textId="77777777" w:rsidR="004345EF" w:rsidRPr="00F2126A" w:rsidRDefault="004345EF" w:rsidP="00F2126A">
            <w:pPr>
              <w:shd w:val="clear" w:color="auto" w:fill="FFFFFF"/>
              <w:jc w:val="both"/>
              <w:rPr>
                <w:sz w:val="28"/>
                <w:szCs w:val="28"/>
              </w:rPr>
            </w:pPr>
            <w:r w:rsidRPr="00F2126A">
              <w:rPr>
                <w:color w:val="000000"/>
                <w:sz w:val="28"/>
                <w:szCs w:val="28"/>
              </w:rPr>
              <w:t>гах и цистернах</w:t>
            </w:r>
          </w:p>
        </w:tc>
        <w:tc>
          <w:tcPr>
            <w:tcW w:w="3600" w:type="dxa"/>
            <w:tcBorders>
              <w:top w:val="nil"/>
              <w:left w:val="single" w:sz="6" w:space="0" w:color="auto"/>
              <w:bottom w:val="single" w:sz="6" w:space="0" w:color="auto"/>
              <w:right w:val="single" w:sz="6" w:space="0" w:color="auto"/>
            </w:tcBorders>
            <w:shd w:val="clear" w:color="auto" w:fill="FFFFFF"/>
          </w:tcPr>
          <w:p w14:paraId="6AB5CC00" w14:textId="77777777" w:rsidR="004345EF" w:rsidRPr="00F2126A" w:rsidRDefault="004345EF" w:rsidP="00F2126A">
            <w:pPr>
              <w:shd w:val="clear" w:color="auto" w:fill="FFFFFF"/>
              <w:jc w:val="both"/>
              <w:rPr>
                <w:sz w:val="28"/>
                <w:szCs w:val="28"/>
              </w:rPr>
            </w:pPr>
            <w:r w:rsidRPr="00F2126A">
              <w:rPr>
                <w:color w:val="000000"/>
                <w:sz w:val="28"/>
                <w:szCs w:val="28"/>
              </w:rPr>
              <w:t>300 000</w:t>
            </w:r>
          </w:p>
        </w:tc>
        <w:tc>
          <w:tcPr>
            <w:tcW w:w="3060" w:type="dxa"/>
            <w:tcBorders>
              <w:top w:val="nil"/>
              <w:left w:val="single" w:sz="6" w:space="0" w:color="auto"/>
              <w:bottom w:val="single" w:sz="6" w:space="0" w:color="auto"/>
              <w:right w:val="single" w:sz="6" w:space="0" w:color="auto"/>
            </w:tcBorders>
            <w:shd w:val="clear" w:color="auto" w:fill="FFFFFF"/>
          </w:tcPr>
          <w:p w14:paraId="5B5FFC82" w14:textId="77777777" w:rsidR="004345EF" w:rsidRPr="00F2126A" w:rsidRDefault="004345EF" w:rsidP="00F2126A">
            <w:pPr>
              <w:shd w:val="clear" w:color="auto" w:fill="FFFFFF"/>
              <w:jc w:val="both"/>
              <w:rPr>
                <w:sz w:val="28"/>
                <w:szCs w:val="28"/>
              </w:rPr>
            </w:pPr>
            <w:r w:rsidRPr="00F2126A">
              <w:rPr>
                <w:color w:val="000000"/>
                <w:sz w:val="28"/>
                <w:szCs w:val="28"/>
              </w:rPr>
              <w:t>0.3</w:t>
            </w:r>
          </w:p>
        </w:tc>
      </w:tr>
    </w:tbl>
    <w:p w14:paraId="61901DF3" w14:textId="77777777" w:rsidR="004345EF" w:rsidRPr="00F2126A" w:rsidRDefault="004345EF" w:rsidP="00F2126A">
      <w:pPr>
        <w:jc w:val="both"/>
        <w:rPr>
          <w:sz w:val="28"/>
          <w:szCs w:val="28"/>
        </w:rPr>
      </w:pPr>
      <w:r w:rsidRPr="00F2126A">
        <w:rPr>
          <w:sz w:val="28"/>
          <w:szCs w:val="28"/>
        </w:rPr>
        <w:t>Шпора!!!!!!!!!!!!!!!!!!!!!!!!!!!!!!!!!!!!!!!!!!!!!!!!</w:t>
      </w:r>
    </w:p>
    <w:p w14:paraId="70D9E2D8" w14:textId="77777777" w:rsidR="004345EF" w:rsidRPr="00F2126A" w:rsidRDefault="004345EF" w:rsidP="00F2126A">
      <w:pPr>
        <w:jc w:val="both"/>
        <w:rPr>
          <w:sz w:val="28"/>
          <w:szCs w:val="28"/>
        </w:rPr>
      </w:pPr>
      <w:r w:rsidRPr="00F2126A">
        <w:rPr>
          <w:sz w:val="28"/>
          <w:szCs w:val="28"/>
        </w:rPr>
        <w:t xml:space="preserve">Казеиновое (казеин 75%) – коровье (образ. при створаживании у грудных грубые хлопья) Б 3,2%, Ж 3,6%, У 4,8%. Альбуминовое (казеин&lt;50%) – кобылье, ослиное, женск. Б 1,25%, Ж 3,5%, У 7,5%. </w:t>
      </w:r>
      <w:r w:rsidRPr="00F2126A">
        <w:rPr>
          <w:sz w:val="28"/>
          <w:szCs w:val="28"/>
          <w:u w:val="single"/>
        </w:rPr>
        <w:t>Б-ки:</w:t>
      </w:r>
      <w:r w:rsidRPr="00F2126A">
        <w:rPr>
          <w:sz w:val="28"/>
          <w:szCs w:val="28"/>
        </w:rPr>
        <w:t xml:space="preserve"> оптимум сбалансир., казеин с Са, лактоальбумин и –глобулин. </w:t>
      </w:r>
      <w:r w:rsidRPr="00F2126A">
        <w:rPr>
          <w:sz w:val="28"/>
          <w:szCs w:val="28"/>
          <w:u w:val="single"/>
        </w:rPr>
        <w:t>Жир:</w:t>
      </w:r>
      <w:r w:rsidRPr="00F2126A">
        <w:rPr>
          <w:sz w:val="28"/>
          <w:szCs w:val="28"/>
        </w:rPr>
        <w:t xml:space="preserve"> это эмульсия в виде жировых шариков, 8% низкомолекуляр. биоактив. к-т, фосфолипиды - лецитин и стерины-ХЛ, эргостерин (под УФЛ</w:t>
      </w:r>
      <w:r w:rsidRPr="00F2126A">
        <w:rPr>
          <w:sz w:val="28"/>
          <w:szCs w:val="28"/>
          <w:lang w:val="en-US"/>
        </w:rPr>
        <w:sym w:font="Wingdings" w:char="F0E0"/>
      </w:r>
      <w:r w:rsidRPr="00F2126A">
        <w:rPr>
          <w:sz w:val="28"/>
          <w:szCs w:val="28"/>
        </w:rPr>
        <w:t>в вит.</w:t>
      </w:r>
      <w:r w:rsidRPr="00F2126A">
        <w:rPr>
          <w:sz w:val="28"/>
          <w:szCs w:val="28"/>
          <w:lang w:val="en-US"/>
        </w:rPr>
        <w:t>D</w:t>
      </w:r>
      <w:r w:rsidRPr="00F2126A">
        <w:rPr>
          <w:sz w:val="28"/>
          <w:szCs w:val="28"/>
        </w:rPr>
        <w:t xml:space="preserve">2) </w:t>
      </w:r>
      <w:r w:rsidRPr="00F2126A">
        <w:rPr>
          <w:sz w:val="28"/>
          <w:szCs w:val="28"/>
          <w:u w:val="single"/>
        </w:rPr>
        <w:t>У:</w:t>
      </w:r>
      <w:r w:rsidRPr="00F2126A">
        <w:rPr>
          <w:sz w:val="28"/>
          <w:szCs w:val="28"/>
        </w:rPr>
        <w:t xml:space="preserve"> лактоза-дисахарид из глю и галактозы. Минералы (наиб. важ. Са и Р) и все вит., все ф-ты, иммун. тела, пигменты. Молочнокисл. брожение: сметана, йогурт, творог. Смеш. брож: кефир. Это скоропортящ. продукты. Лактобутирометр: 11 </w:t>
      </w:r>
      <w:r w:rsidRPr="00F2126A">
        <w:rPr>
          <w:sz w:val="28"/>
          <w:szCs w:val="28"/>
          <w:lang w:val="en-US"/>
        </w:rPr>
        <w:t>ml</w:t>
      </w:r>
      <w:r w:rsidRPr="00F2126A">
        <w:rPr>
          <w:sz w:val="28"/>
          <w:szCs w:val="28"/>
        </w:rPr>
        <w:t xml:space="preserve"> молока, 10 </w:t>
      </w:r>
      <w:r w:rsidRPr="00F2126A">
        <w:rPr>
          <w:sz w:val="28"/>
          <w:szCs w:val="28"/>
          <w:lang w:val="en-US"/>
        </w:rPr>
        <w:t>H</w:t>
      </w:r>
      <w:r w:rsidRPr="00F2126A">
        <w:rPr>
          <w:sz w:val="28"/>
          <w:szCs w:val="28"/>
        </w:rPr>
        <w:t>2</w:t>
      </w:r>
      <w:r w:rsidRPr="00F2126A">
        <w:rPr>
          <w:sz w:val="28"/>
          <w:szCs w:val="28"/>
          <w:lang w:val="en-US"/>
        </w:rPr>
        <w:t>SO</w:t>
      </w:r>
      <w:r w:rsidRPr="00F2126A">
        <w:rPr>
          <w:sz w:val="28"/>
          <w:szCs w:val="28"/>
        </w:rPr>
        <w:t>4, 1 изоамилового спирта</w:t>
      </w:r>
      <w:r w:rsidRPr="00F2126A">
        <w:rPr>
          <w:sz w:val="28"/>
          <w:szCs w:val="28"/>
          <w:lang w:val="en-US"/>
        </w:rPr>
        <w:sym w:font="Wingdings" w:char="F0E0"/>
      </w:r>
      <w:r w:rsidRPr="00F2126A">
        <w:rPr>
          <w:sz w:val="28"/>
          <w:szCs w:val="28"/>
        </w:rPr>
        <w:t>вструхнуть и в баню, потом по делениям пробирки смотрят % жира. Сода выяв-ся разоловой к-той, крахмал йодом, разбавление по</w:t>
      </w:r>
      <w:r w:rsidRPr="00F2126A">
        <w:rPr>
          <w:sz w:val="28"/>
          <w:szCs w:val="28"/>
        </w:rPr>
        <w:sym w:font="Symbol" w:char="F0AF"/>
      </w:r>
      <w:r w:rsidRPr="00F2126A">
        <w:rPr>
          <w:sz w:val="28"/>
          <w:szCs w:val="28"/>
        </w:rPr>
        <w:t xml:space="preserve"> удель. веса, а жиры по</w:t>
      </w:r>
      <w:r w:rsidRPr="00F2126A">
        <w:rPr>
          <w:sz w:val="28"/>
          <w:szCs w:val="28"/>
        </w:rPr>
        <w:sym w:font="Symbol" w:char="F0AD"/>
      </w:r>
      <w:r w:rsidRPr="00F2126A">
        <w:rPr>
          <w:sz w:val="28"/>
          <w:szCs w:val="28"/>
        </w:rPr>
        <w:t xml:space="preserve">. Лактодозиметр: измер. уд. веса по шкале и с </w:t>
      </w:r>
      <w:r w:rsidRPr="00F2126A">
        <w:rPr>
          <w:sz w:val="28"/>
          <w:szCs w:val="28"/>
          <w:lang w:val="en-US"/>
        </w:rPr>
        <w:t>t</w:t>
      </w:r>
      <w:r w:rsidRPr="00F2126A">
        <w:rPr>
          <w:sz w:val="28"/>
          <w:szCs w:val="28"/>
          <w:lang w:val="en-US"/>
        </w:rPr>
        <w:sym w:font="Symbol" w:char="F0B0"/>
      </w:r>
      <w:r w:rsidRPr="00F2126A">
        <w:rPr>
          <w:sz w:val="28"/>
          <w:szCs w:val="28"/>
        </w:rPr>
        <w:t>. Кислотность:&gt;21</w:t>
      </w:r>
      <w:r w:rsidRPr="00F2126A">
        <w:rPr>
          <w:sz w:val="28"/>
          <w:szCs w:val="28"/>
        </w:rPr>
        <w:sym w:font="Symbol" w:char="F0B0"/>
      </w:r>
      <w:r w:rsidRPr="00F2126A">
        <w:rPr>
          <w:sz w:val="28"/>
          <w:szCs w:val="28"/>
        </w:rPr>
        <w:t>градуса Тернера - пить нельзя. Парное молоко 16</w:t>
      </w:r>
      <w:r w:rsidRPr="00F2126A">
        <w:rPr>
          <w:sz w:val="28"/>
          <w:szCs w:val="28"/>
        </w:rPr>
        <w:sym w:font="Symbol" w:char="F0B0"/>
      </w:r>
      <w:r w:rsidRPr="00F2126A">
        <w:rPr>
          <w:sz w:val="28"/>
          <w:szCs w:val="28"/>
        </w:rPr>
        <w:t>. Если 14</w:t>
      </w:r>
      <w:r w:rsidRPr="00F2126A">
        <w:rPr>
          <w:sz w:val="28"/>
          <w:szCs w:val="28"/>
        </w:rPr>
        <w:sym w:font="Symbol" w:char="F0B0"/>
      </w:r>
      <w:r w:rsidRPr="00F2126A">
        <w:rPr>
          <w:sz w:val="28"/>
          <w:szCs w:val="28"/>
        </w:rPr>
        <w:t xml:space="preserve">-разбавлено.  </w:t>
      </w:r>
      <w:r w:rsidRPr="00F2126A">
        <w:rPr>
          <w:sz w:val="28"/>
          <w:szCs w:val="28"/>
          <w:lang w:val="en-US"/>
        </w:rPr>
        <w:t>Ca</w:t>
      </w:r>
      <w:r w:rsidRPr="00F2126A">
        <w:rPr>
          <w:sz w:val="28"/>
          <w:szCs w:val="28"/>
        </w:rPr>
        <w:t xml:space="preserve"> 100-120 мг%, Р 90 мг%. Б-ни: </w:t>
      </w:r>
      <w:r w:rsidRPr="00F2126A">
        <w:rPr>
          <w:sz w:val="28"/>
          <w:szCs w:val="28"/>
          <w:lang w:val="en-US"/>
        </w:rPr>
        <w:t>tbc</w:t>
      </w:r>
      <w:r w:rsidRPr="00F2126A">
        <w:rPr>
          <w:sz w:val="28"/>
          <w:szCs w:val="28"/>
        </w:rPr>
        <w:t>, бруцеллез (пастериз), ящур (5 мин. кипятить), мастит (нельзя), ООИ (нельзя).</w:t>
      </w:r>
    </w:p>
    <w:p w14:paraId="71E06410" w14:textId="77777777" w:rsidR="004345EF" w:rsidRPr="00F2126A" w:rsidRDefault="004345EF" w:rsidP="00F2126A">
      <w:pPr>
        <w:shd w:val="clear" w:color="auto" w:fill="FFFFFF"/>
        <w:jc w:val="both"/>
        <w:rPr>
          <w:sz w:val="28"/>
          <w:szCs w:val="28"/>
        </w:rPr>
      </w:pPr>
      <w:r w:rsidRPr="00F2126A">
        <w:rPr>
          <w:b/>
          <w:sz w:val="28"/>
          <w:szCs w:val="28"/>
        </w:rPr>
        <w:t xml:space="preserve">62 </w:t>
      </w:r>
      <w:r w:rsidRPr="00F2126A">
        <w:rPr>
          <w:b/>
          <w:bCs/>
          <w:sz w:val="28"/>
          <w:szCs w:val="28"/>
        </w:rPr>
        <w:t>Мясо.</w:t>
      </w:r>
      <w:r w:rsidRPr="00F2126A">
        <w:rPr>
          <w:color w:val="000000"/>
          <w:sz w:val="28"/>
          <w:szCs w:val="28"/>
        </w:rPr>
        <w:t xml:space="preserve"> Мясо и мясные продукты служат основным источником полноценно</w:t>
      </w:r>
      <w:r w:rsidRPr="00F2126A">
        <w:rPr>
          <w:color w:val="000000"/>
          <w:sz w:val="28"/>
          <w:szCs w:val="28"/>
        </w:rPr>
        <w:softHyphen/>
        <w:t xml:space="preserve">го белка. В состав </w:t>
      </w:r>
      <w:r w:rsidRPr="00F2126A">
        <w:rPr>
          <w:i/>
          <w:iCs/>
          <w:color w:val="000000"/>
          <w:sz w:val="28"/>
          <w:szCs w:val="28"/>
        </w:rPr>
        <w:t xml:space="preserve">белка </w:t>
      </w:r>
      <w:r w:rsidRPr="00F2126A">
        <w:rPr>
          <w:color w:val="000000"/>
          <w:sz w:val="28"/>
          <w:szCs w:val="28"/>
        </w:rPr>
        <w:t>мяса входят белки мышечной ткани (актин, миозин, миоглобин, глобулины и др.), которые содержат все необходимые аминокислоты и являются полноценными и белки соединительной ткани (коллаген, эластин), которые неполноценны по аминокислотному составу. Белки мяса усваиваются на 97.5%. Говядина содержит в среднем 18-</w:t>
      </w:r>
      <w:smartTag w:uri="urn:schemas-microsoft-com:office:smarttags" w:element="metricconverter">
        <w:smartTagPr>
          <w:attr w:name="ProductID" w:val="20 г"/>
        </w:smartTagPr>
        <w:r w:rsidRPr="00F2126A">
          <w:rPr>
            <w:color w:val="000000"/>
            <w:sz w:val="28"/>
            <w:szCs w:val="28"/>
          </w:rPr>
          <w:t>20 г</w:t>
        </w:r>
      </w:smartTag>
      <w:r w:rsidRPr="00F2126A">
        <w:rPr>
          <w:color w:val="000000"/>
          <w:sz w:val="28"/>
          <w:szCs w:val="28"/>
        </w:rPr>
        <w:t xml:space="preserve"> белков на </w:t>
      </w:r>
      <w:smartTag w:uri="urn:schemas-microsoft-com:office:smarttags" w:element="metricconverter">
        <w:smartTagPr>
          <w:attr w:name="ProductID" w:val="100 г"/>
        </w:smartTagPr>
        <w:r w:rsidRPr="00F2126A">
          <w:rPr>
            <w:color w:val="000000"/>
            <w:sz w:val="28"/>
            <w:szCs w:val="28"/>
          </w:rPr>
          <w:t>100 г</w:t>
        </w:r>
      </w:smartTag>
      <w:r w:rsidRPr="00F2126A">
        <w:rPr>
          <w:color w:val="000000"/>
          <w:sz w:val="28"/>
          <w:szCs w:val="28"/>
        </w:rPr>
        <w:t xml:space="preserve"> продукта.</w:t>
      </w:r>
    </w:p>
    <w:p w14:paraId="486BB3B8" w14:textId="77777777" w:rsidR="004345EF" w:rsidRPr="00F2126A" w:rsidRDefault="004345EF" w:rsidP="00F2126A">
      <w:pPr>
        <w:shd w:val="clear" w:color="auto" w:fill="FFFFFF"/>
        <w:jc w:val="both"/>
        <w:rPr>
          <w:sz w:val="28"/>
          <w:szCs w:val="28"/>
        </w:rPr>
      </w:pPr>
      <w:r w:rsidRPr="00F2126A">
        <w:rPr>
          <w:b/>
          <w:bCs/>
          <w:i/>
          <w:iCs/>
          <w:color w:val="000000"/>
          <w:sz w:val="28"/>
          <w:szCs w:val="28"/>
        </w:rPr>
        <w:t xml:space="preserve">Жиры </w:t>
      </w:r>
      <w:r w:rsidRPr="00F2126A">
        <w:rPr>
          <w:color w:val="000000"/>
          <w:sz w:val="28"/>
          <w:szCs w:val="28"/>
        </w:rPr>
        <w:t>составляют от 3 до 34 % и более в зависимости от упитанно</w:t>
      </w:r>
      <w:r w:rsidRPr="00F2126A">
        <w:rPr>
          <w:color w:val="000000"/>
          <w:sz w:val="28"/>
          <w:szCs w:val="28"/>
        </w:rPr>
        <w:softHyphen/>
        <w:t>сти животного, породы, части туши. В среднем жиры мяса усваиваются на 94 %.</w:t>
      </w:r>
    </w:p>
    <w:p w14:paraId="66DA8810" w14:textId="77777777" w:rsidR="004345EF" w:rsidRPr="00F2126A" w:rsidRDefault="004345EF" w:rsidP="00F2126A">
      <w:pPr>
        <w:shd w:val="clear" w:color="auto" w:fill="FFFFFF"/>
        <w:jc w:val="both"/>
        <w:rPr>
          <w:sz w:val="28"/>
          <w:szCs w:val="28"/>
        </w:rPr>
      </w:pPr>
      <w:r w:rsidRPr="00F2126A">
        <w:rPr>
          <w:color w:val="000000"/>
          <w:sz w:val="28"/>
          <w:szCs w:val="28"/>
        </w:rPr>
        <w:t>Углеводы в мясе практически отсутствуют.</w:t>
      </w:r>
    </w:p>
    <w:p w14:paraId="68A2AF11" w14:textId="77777777" w:rsidR="004345EF" w:rsidRPr="00F2126A" w:rsidRDefault="004345EF" w:rsidP="00F2126A">
      <w:pPr>
        <w:shd w:val="clear" w:color="auto" w:fill="FFFFFF"/>
        <w:jc w:val="both"/>
        <w:rPr>
          <w:sz w:val="28"/>
          <w:szCs w:val="28"/>
        </w:rPr>
      </w:pPr>
      <w:r w:rsidRPr="00F2126A">
        <w:rPr>
          <w:color w:val="000000"/>
          <w:sz w:val="28"/>
          <w:szCs w:val="28"/>
        </w:rPr>
        <w:t xml:space="preserve">Кроме белков и жиров мясо содержит </w:t>
      </w:r>
      <w:r w:rsidRPr="00F2126A">
        <w:rPr>
          <w:i/>
          <w:iCs/>
          <w:color w:val="000000"/>
          <w:sz w:val="28"/>
          <w:szCs w:val="28"/>
        </w:rPr>
        <w:t xml:space="preserve">витамины </w:t>
      </w:r>
      <w:r w:rsidRPr="00F2126A">
        <w:rPr>
          <w:color w:val="000000"/>
          <w:sz w:val="28"/>
          <w:szCs w:val="28"/>
        </w:rPr>
        <w:t xml:space="preserve">(С, группы В, А, Е), </w:t>
      </w:r>
      <w:r w:rsidRPr="00F2126A">
        <w:rPr>
          <w:i/>
          <w:iCs/>
          <w:color w:val="000000"/>
          <w:sz w:val="28"/>
          <w:szCs w:val="28"/>
        </w:rPr>
        <w:t xml:space="preserve">минеральные вещества </w:t>
      </w:r>
      <w:r w:rsidRPr="00F2126A">
        <w:rPr>
          <w:color w:val="000000"/>
          <w:sz w:val="28"/>
          <w:szCs w:val="28"/>
        </w:rPr>
        <w:t xml:space="preserve">(К, Р, </w:t>
      </w:r>
      <w:r w:rsidRPr="00F2126A">
        <w:rPr>
          <w:color w:val="000000"/>
          <w:sz w:val="28"/>
          <w:szCs w:val="28"/>
          <w:lang w:val="en-US"/>
        </w:rPr>
        <w:t>Fe</w:t>
      </w:r>
      <w:r w:rsidRPr="00F2126A">
        <w:rPr>
          <w:color w:val="000000"/>
          <w:sz w:val="28"/>
          <w:szCs w:val="28"/>
        </w:rPr>
        <w:t xml:space="preserve">. в меньшем количестве </w:t>
      </w:r>
      <w:r w:rsidRPr="00F2126A">
        <w:rPr>
          <w:color w:val="000000"/>
          <w:sz w:val="28"/>
          <w:szCs w:val="28"/>
          <w:lang w:val="en-US"/>
        </w:rPr>
        <w:t>Na</w:t>
      </w:r>
      <w:r w:rsidRPr="00F2126A">
        <w:rPr>
          <w:color w:val="000000"/>
          <w:sz w:val="28"/>
          <w:szCs w:val="28"/>
        </w:rPr>
        <w:t xml:space="preserve">, </w:t>
      </w:r>
      <w:r w:rsidRPr="00F2126A">
        <w:rPr>
          <w:color w:val="000000"/>
          <w:sz w:val="28"/>
          <w:szCs w:val="28"/>
          <w:lang w:val="en-US"/>
        </w:rPr>
        <w:t>Ca</w:t>
      </w:r>
      <w:r w:rsidRPr="00F2126A">
        <w:rPr>
          <w:color w:val="000000"/>
          <w:sz w:val="28"/>
          <w:szCs w:val="28"/>
        </w:rPr>
        <w:t xml:space="preserve">, </w:t>
      </w:r>
      <w:r w:rsidRPr="00F2126A">
        <w:rPr>
          <w:color w:val="000000"/>
          <w:sz w:val="28"/>
          <w:szCs w:val="28"/>
          <w:lang w:val="en-US"/>
        </w:rPr>
        <w:t>Mg</w:t>
      </w:r>
      <w:r w:rsidRPr="00F2126A">
        <w:rPr>
          <w:color w:val="000000"/>
          <w:sz w:val="28"/>
          <w:szCs w:val="28"/>
        </w:rPr>
        <w:t xml:space="preserve">, Си, </w:t>
      </w:r>
      <w:r w:rsidRPr="00F2126A">
        <w:rPr>
          <w:color w:val="000000"/>
          <w:sz w:val="28"/>
          <w:szCs w:val="28"/>
          <w:lang w:val="en-US"/>
        </w:rPr>
        <w:t>Zn</w:t>
      </w:r>
      <w:r w:rsidRPr="00F2126A">
        <w:rPr>
          <w:color w:val="000000"/>
          <w:sz w:val="28"/>
          <w:szCs w:val="28"/>
        </w:rPr>
        <w:t xml:space="preserve">, </w:t>
      </w:r>
      <w:r w:rsidRPr="00F2126A">
        <w:rPr>
          <w:color w:val="000000"/>
          <w:sz w:val="28"/>
          <w:szCs w:val="28"/>
          <w:lang w:val="en-US"/>
        </w:rPr>
        <w:t>Co</w:t>
      </w:r>
      <w:r w:rsidRPr="00F2126A">
        <w:rPr>
          <w:color w:val="000000"/>
          <w:sz w:val="28"/>
          <w:szCs w:val="28"/>
        </w:rPr>
        <w:t xml:space="preserve"> и др.).</w:t>
      </w:r>
    </w:p>
    <w:p w14:paraId="44231689"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Экстрактивные вещества, </w:t>
      </w:r>
      <w:r w:rsidRPr="00F2126A">
        <w:rPr>
          <w:color w:val="000000"/>
          <w:sz w:val="28"/>
          <w:szCs w:val="28"/>
        </w:rPr>
        <w:t>содержащиеся в мясе, придают ему аро</w:t>
      </w:r>
      <w:r w:rsidRPr="00F2126A">
        <w:rPr>
          <w:color w:val="000000"/>
          <w:sz w:val="28"/>
          <w:szCs w:val="28"/>
        </w:rPr>
        <w:softHyphen/>
        <w:t>мат и стимулируют деятельность пищеварительных желез. К азотистым экстрактивным веществам относятся карнозин, креатин, пуриновые осно</w:t>
      </w:r>
      <w:r w:rsidRPr="00F2126A">
        <w:rPr>
          <w:color w:val="000000"/>
          <w:sz w:val="28"/>
          <w:szCs w:val="28"/>
        </w:rPr>
        <w:softHyphen/>
        <w:t>вания. Карнозин и креатин содержатся в мясе крупного рогатого скота и свиней примерно в одинаковых количествах, пуриновые основания в большом количестве содержатся в свинине. К безазотистым экстрактив</w:t>
      </w:r>
      <w:r w:rsidRPr="00F2126A">
        <w:rPr>
          <w:color w:val="000000"/>
          <w:sz w:val="28"/>
          <w:szCs w:val="28"/>
        </w:rPr>
        <w:softHyphen/>
        <w:t>ным веществам относятся гликоген, глюкоза, молочная кислота и др. При варке мяса значительная часть экстрактивных веществ переходит в буль</w:t>
      </w:r>
      <w:r w:rsidRPr="00F2126A">
        <w:rPr>
          <w:color w:val="000000"/>
          <w:sz w:val="28"/>
          <w:szCs w:val="28"/>
        </w:rPr>
        <w:softHyphen/>
        <w:t>он.</w:t>
      </w:r>
    </w:p>
    <w:p w14:paraId="11246D2C"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Внутренние органы </w:t>
      </w:r>
      <w:r w:rsidRPr="00F2126A">
        <w:rPr>
          <w:color w:val="000000"/>
          <w:sz w:val="28"/>
          <w:szCs w:val="28"/>
        </w:rPr>
        <w:t>имеют меньшее питательное значение, чем мясо (мышечная ткань), т.к. содержат относительно мало полноценных белков. В то же время печень и почки богаты витаминами группы В, витамином А и др., в чем и заключается их значительная пищевая ценность.</w:t>
      </w:r>
    </w:p>
    <w:p w14:paraId="3D7CFDF0" w14:textId="77777777" w:rsidR="004345EF" w:rsidRPr="00F2126A" w:rsidRDefault="004345EF" w:rsidP="00F2126A">
      <w:pPr>
        <w:shd w:val="clear" w:color="auto" w:fill="FFFFFF"/>
        <w:jc w:val="both"/>
        <w:rPr>
          <w:sz w:val="28"/>
          <w:szCs w:val="28"/>
        </w:rPr>
      </w:pPr>
      <w:r w:rsidRPr="00F2126A">
        <w:rPr>
          <w:b/>
          <w:bCs/>
          <w:color w:val="000000"/>
          <w:sz w:val="28"/>
          <w:szCs w:val="28"/>
        </w:rPr>
        <w:t>Гигиеническая экспертиза мяса.</w:t>
      </w:r>
    </w:p>
    <w:p w14:paraId="7F26A891" w14:textId="77777777" w:rsidR="004345EF" w:rsidRPr="00F2126A" w:rsidRDefault="004345EF" w:rsidP="00F2126A">
      <w:pPr>
        <w:shd w:val="clear" w:color="auto" w:fill="FFFFFF"/>
        <w:jc w:val="both"/>
        <w:rPr>
          <w:sz w:val="28"/>
          <w:szCs w:val="28"/>
        </w:rPr>
      </w:pPr>
      <w:r w:rsidRPr="00F2126A">
        <w:rPr>
          <w:color w:val="000000"/>
          <w:sz w:val="28"/>
          <w:szCs w:val="28"/>
        </w:rPr>
        <w:t>Мясо относится к категории скоропортящихся продуктов, способных легко подвергаться гниению с образованием иногда ядовитых веществ. Оно может служить фактором передачи ряда заболеваний животных и человека, быть причиной пищевых отравлений и гельминтозов.</w:t>
      </w:r>
    </w:p>
    <w:p w14:paraId="091DAE5A" w14:textId="77777777" w:rsidR="004345EF" w:rsidRPr="00F2126A" w:rsidRDefault="004345EF" w:rsidP="00F2126A">
      <w:pPr>
        <w:shd w:val="clear" w:color="auto" w:fill="FFFFFF"/>
        <w:jc w:val="both"/>
        <w:rPr>
          <w:sz w:val="28"/>
          <w:szCs w:val="28"/>
        </w:rPr>
      </w:pPr>
      <w:r w:rsidRPr="00F2126A">
        <w:rPr>
          <w:color w:val="000000"/>
          <w:sz w:val="28"/>
          <w:szCs w:val="28"/>
        </w:rPr>
        <w:t xml:space="preserve">Гигиеническая экспертиза мяса основывается, главным образом, на показателях </w:t>
      </w:r>
      <w:r w:rsidRPr="00F2126A">
        <w:rPr>
          <w:i/>
          <w:iCs/>
          <w:color w:val="000000"/>
          <w:sz w:val="28"/>
          <w:szCs w:val="28"/>
        </w:rPr>
        <w:t xml:space="preserve">свежести. </w:t>
      </w:r>
      <w:r w:rsidRPr="00F2126A">
        <w:rPr>
          <w:color w:val="000000"/>
          <w:sz w:val="28"/>
          <w:szCs w:val="28"/>
        </w:rPr>
        <w:t>Для этого производят определение органолепти-ческих свойств мяса, проводят химические исследования, микроскопию. Оценку дают по 25-бальной системе. В зависимости от количества бал</w:t>
      </w:r>
      <w:r w:rsidRPr="00F2126A">
        <w:rPr>
          <w:color w:val="000000"/>
          <w:sz w:val="28"/>
          <w:szCs w:val="28"/>
        </w:rPr>
        <w:softHyphen/>
        <w:t>лов, полученных мясом в результате оценки, его относят к одной из трех категорий:</w:t>
      </w:r>
    </w:p>
    <w:p w14:paraId="52B666EB" w14:textId="77777777" w:rsidR="004345EF" w:rsidRPr="00F2126A" w:rsidRDefault="004345EF" w:rsidP="00F2126A">
      <w:pPr>
        <w:shd w:val="clear" w:color="auto" w:fill="FFFFFF"/>
        <w:jc w:val="both"/>
        <w:rPr>
          <w:sz w:val="28"/>
          <w:szCs w:val="28"/>
        </w:rPr>
      </w:pPr>
      <w:r w:rsidRPr="00F2126A">
        <w:rPr>
          <w:color w:val="000000"/>
          <w:sz w:val="28"/>
          <w:szCs w:val="28"/>
        </w:rPr>
        <w:t>а)                 Свежее мясо - 21-25 баллов</w:t>
      </w:r>
    </w:p>
    <w:p w14:paraId="3A97365D" w14:textId="77777777" w:rsidR="004345EF" w:rsidRPr="00F2126A" w:rsidRDefault="004345EF" w:rsidP="00F2126A">
      <w:pPr>
        <w:shd w:val="clear" w:color="auto" w:fill="FFFFFF"/>
        <w:jc w:val="both"/>
        <w:rPr>
          <w:sz w:val="28"/>
          <w:szCs w:val="28"/>
        </w:rPr>
      </w:pPr>
      <w:r w:rsidRPr="00F2126A">
        <w:rPr>
          <w:color w:val="000000"/>
          <w:sz w:val="28"/>
          <w:szCs w:val="28"/>
        </w:rPr>
        <w:t>б)               Мясо сомнительной свежести - 10-20 баллов.</w:t>
      </w:r>
    </w:p>
    <w:p w14:paraId="560D6454" w14:textId="77777777" w:rsidR="004345EF" w:rsidRPr="00F2126A" w:rsidRDefault="004345EF" w:rsidP="00F2126A">
      <w:pPr>
        <w:shd w:val="clear" w:color="auto" w:fill="FFFFFF"/>
        <w:jc w:val="both"/>
        <w:rPr>
          <w:sz w:val="28"/>
          <w:szCs w:val="28"/>
        </w:rPr>
      </w:pPr>
      <w:r w:rsidRPr="00F2126A">
        <w:rPr>
          <w:color w:val="000000"/>
          <w:sz w:val="28"/>
          <w:szCs w:val="28"/>
        </w:rPr>
        <w:t>в)                 Несвежее мясо - 0-9 баллов</w:t>
      </w:r>
    </w:p>
    <w:p w14:paraId="5ACEBC7C"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Исследование органолептических свойств.</w:t>
      </w:r>
    </w:p>
    <w:p w14:paraId="4821D64F"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Цвет </w:t>
      </w:r>
      <w:r w:rsidRPr="00F2126A">
        <w:rPr>
          <w:color w:val="000000"/>
          <w:sz w:val="28"/>
          <w:szCs w:val="28"/>
        </w:rPr>
        <w:t>мяса на первый - третий день после убоя должен быть темно-красный, поверхность разреза блестящая, слегка влажная. При хранении мясо покрывается тонкой корочкой, после надавливания пальцем поверх</w:t>
      </w:r>
      <w:r w:rsidRPr="00F2126A">
        <w:rPr>
          <w:color w:val="000000"/>
          <w:sz w:val="28"/>
          <w:szCs w:val="28"/>
        </w:rPr>
        <w:softHyphen/>
        <w:t xml:space="preserve">ность мяса быстро выравнивается. </w:t>
      </w:r>
      <w:r w:rsidRPr="00F2126A">
        <w:rPr>
          <w:i/>
          <w:iCs/>
          <w:color w:val="000000"/>
          <w:sz w:val="28"/>
          <w:szCs w:val="28"/>
        </w:rPr>
        <w:t xml:space="preserve">Запах </w:t>
      </w:r>
      <w:r w:rsidRPr="00F2126A">
        <w:rPr>
          <w:color w:val="000000"/>
          <w:sz w:val="28"/>
          <w:szCs w:val="28"/>
        </w:rPr>
        <w:t>мяса должен быть свежий, при</w:t>
      </w:r>
      <w:r w:rsidRPr="00F2126A">
        <w:rPr>
          <w:color w:val="000000"/>
          <w:sz w:val="28"/>
          <w:szCs w:val="28"/>
        </w:rPr>
        <w:softHyphen/>
        <w:t>ятный. Жир белый с желтоватым оттенком, твердый. По цвету жира можно ориентировочно судить о свежести мяса: чем светлее жир, тем более свежее мясо. У куры заключение о свежести можно сделать на основании цвета костного мозга: чем темнее костный мозг, тем менее свежее мясо.</w:t>
      </w:r>
    </w:p>
    <w:p w14:paraId="552778CD"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Для определения начальных признаков порчи мяса </w:t>
      </w:r>
      <w:r w:rsidRPr="00F2126A">
        <w:rPr>
          <w:color w:val="000000"/>
          <w:sz w:val="28"/>
          <w:szCs w:val="28"/>
        </w:rPr>
        <w:t>нагретым ножом производят разрез ближе к костям и вынув нож, сразу же нюхают: при наличии порчи мяса с поверхности ножа будет исходить неприятный гнилостный запах.</w:t>
      </w:r>
    </w:p>
    <w:p w14:paraId="66524416" w14:textId="77777777" w:rsidR="004345EF" w:rsidRPr="00F2126A" w:rsidRDefault="004345EF" w:rsidP="00F2126A">
      <w:pPr>
        <w:shd w:val="clear" w:color="auto" w:fill="FFFFFF"/>
        <w:jc w:val="both"/>
        <w:rPr>
          <w:sz w:val="28"/>
          <w:szCs w:val="28"/>
        </w:rPr>
      </w:pPr>
      <w:r w:rsidRPr="00F2126A">
        <w:rPr>
          <w:color w:val="000000"/>
          <w:sz w:val="28"/>
          <w:szCs w:val="28"/>
        </w:rPr>
        <w:t>В зависимости от наличия и выраженности таких признаков порчи как ослизнение поверхности, изменение цвета мяса и жира, наличие бе</w:t>
      </w:r>
      <w:r w:rsidRPr="00F2126A">
        <w:rPr>
          <w:color w:val="000000"/>
          <w:sz w:val="28"/>
          <w:szCs w:val="28"/>
        </w:rPr>
        <w:softHyphen/>
        <w:t>лой плесени, кислый и затхлый запах, гнилостный запах, медленное вы</w:t>
      </w:r>
      <w:r w:rsidRPr="00F2126A">
        <w:rPr>
          <w:color w:val="000000"/>
          <w:sz w:val="28"/>
          <w:szCs w:val="28"/>
        </w:rPr>
        <w:softHyphen/>
        <w:t>равнивание ямки после надавливания пальцем или его отсутствие, лип</w:t>
      </w:r>
      <w:r w:rsidRPr="00F2126A">
        <w:rPr>
          <w:color w:val="000000"/>
          <w:sz w:val="28"/>
          <w:szCs w:val="28"/>
        </w:rPr>
        <w:softHyphen/>
        <w:t>кость, дряблость и др. производят скидку от 2 до 13 баллов.</w:t>
      </w:r>
    </w:p>
    <w:p w14:paraId="7D0AE43E" w14:textId="77777777" w:rsidR="004345EF" w:rsidRPr="00F2126A" w:rsidRDefault="004345EF" w:rsidP="00F2126A">
      <w:pPr>
        <w:shd w:val="clear" w:color="auto" w:fill="FFFFFF"/>
        <w:jc w:val="both"/>
        <w:rPr>
          <w:sz w:val="28"/>
          <w:szCs w:val="28"/>
        </w:rPr>
      </w:pPr>
      <w:r w:rsidRPr="00F2126A">
        <w:rPr>
          <w:color w:val="000000"/>
          <w:sz w:val="28"/>
          <w:szCs w:val="28"/>
        </w:rPr>
        <w:t>Мясо бракуется без скидки баллов, если поверхность серого или зе</w:t>
      </w:r>
      <w:r w:rsidRPr="00F2126A">
        <w:rPr>
          <w:color w:val="000000"/>
          <w:sz w:val="28"/>
          <w:szCs w:val="28"/>
        </w:rPr>
        <w:softHyphen/>
        <w:t>леноватого цвета, на разрезе сильно липкое, ямка от надавливания не</w:t>
      </w:r>
    </w:p>
    <w:p w14:paraId="25E32014" w14:textId="77777777" w:rsidR="004345EF" w:rsidRPr="00F2126A" w:rsidRDefault="004345EF" w:rsidP="00F2126A">
      <w:pPr>
        <w:shd w:val="clear" w:color="auto" w:fill="FFFFFF"/>
        <w:jc w:val="both"/>
        <w:rPr>
          <w:sz w:val="28"/>
          <w:szCs w:val="28"/>
        </w:rPr>
      </w:pPr>
      <w:r w:rsidRPr="00F2126A">
        <w:rPr>
          <w:color w:val="000000"/>
          <w:sz w:val="28"/>
          <w:szCs w:val="28"/>
        </w:rPr>
        <w:t>выравнивается, запах явно гнилостный, жир зеленоватый с грязным от</w:t>
      </w:r>
      <w:r w:rsidRPr="00F2126A">
        <w:rPr>
          <w:color w:val="000000"/>
          <w:sz w:val="28"/>
          <w:szCs w:val="28"/>
        </w:rPr>
        <w:softHyphen/>
        <w:t>тенком и прогорклым запахом.</w:t>
      </w:r>
    </w:p>
    <w:p w14:paraId="155254FE"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Химические исследования.</w:t>
      </w:r>
    </w:p>
    <w:p w14:paraId="129350D2" w14:textId="77777777" w:rsidR="004345EF" w:rsidRPr="00F2126A" w:rsidRDefault="004345EF" w:rsidP="00F2126A">
      <w:pPr>
        <w:shd w:val="clear" w:color="auto" w:fill="FFFFFF"/>
        <w:jc w:val="both"/>
        <w:rPr>
          <w:sz w:val="28"/>
          <w:szCs w:val="28"/>
        </w:rPr>
      </w:pPr>
      <w:r w:rsidRPr="00F2126A">
        <w:rPr>
          <w:color w:val="000000"/>
          <w:sz w:val="28"/>
          <w:szCs w:val="28"/>
        </w:rPr>
        <w:t>Для исследования продуктов разложения белков мяса под влиянием микроорганизмов проводят реакцию с сульфатом меди, определение вы</w:t>
      </w:r>
      <w:r w:rsidRPr="00F2126A">
        <w:rPr>
          <w:color w:val="000000"/>
          <w:sz w:val="28"/>
          <w:szCs w:val="28"/>
        </w:rPr>
        <w:softHyphen/>
        <w:t>деления летучих жирных кислот и аминоаммиачного азота. Эти пробы также оцениваются в баллах.</w:t>
      </w:r>
    </w:p>
    <w:p w14:paraId="389032C6" w14:textId="77777777" w:rsidR="004345EF" w:rsidRPr="00F2126A" w:rsidRDefault="004345EF"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Бактериоскопия и микроскопия.</w:t>
      </w:r>
    </w:p>
    <w:p w14:paraId="0EF8AF66" w14:textId="77777777" w:rsidR="004345EF" w:rsidRPr="00F2126A" w:rsidRDefault="004345EF" w:rsidP="00F2126A">
      <w:pPr>
        <w:shd w:val="clear" w:color="auto" w:fill="FFFFFF"/>
        <w:jc w:val="both"/>
        <w:rPr>
          <w:sz w:val="28"/>
          <w:szCs w:val="28"/>
        </w:rPr>
      </w:pPr>
      <w:r w:rsidRPr="00F2126A">
        <w:rPr>
          <w:color w:val="000000"/>
          <w:sz w:val="28"/>
          <w:szCs w:val="28"/>
        </w:rPr>
        <w:t>В мазках-отпечатках устанавливают наличие микрофлоры.</w:t>
      </w:r>
    </w:p>
    <w:p w14:paraId="756D8AE2" w14:textId="77777777" w:rsidR="004345EF" w:rsidRPr="00F2126A" w:rsidRDefault="004345EF" w:rsidP="00F2126A">
      <w:pPr>
        <w:shd w:val="clear" w:color="auto" w:fill="FFFFFF"/>
        <w:jc w:val="both"/>
        <w:rPr>
          <w:sz w:val="28"/>
          <w:szCs w:val="28"/>
        </w:rPr>
      </w:pPr>
      <w:r w:rsidRPr="00F2126A">
        <w:rPr>
          <w:color w:val="000000"/>
          <w:sz w:val="28"/>
          <w:szCs w:val="28"/>
        </w:rPr>
        <w:t xml:space="preserve">4.                              </w:t>
      </w:r>
      <w:r w:rsidRPr="00F2126A">
        <w:rPr>
          <w:i/>
          <w:iCs/>
          <w:color w:val="000000"/>
          <w:sz w:val="28"/>
          <w:szCs w:val="28"/>
        </w:rPr>
        <w:t>Исследование мяса на наличие финн и трихинелл.</w:t>
      </w:r>
    </w:p>
    <w:p w14:paraId="0675EE1A"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Финны </w:t>
      </w:r>
      <w:r w:rsidRPr="00F2126A">
        <w:rPr>
          <w:color w:val="000000"/>
          <w:sz w:val="28"/>
          <w:szCs w:val="28"/>
        </w:rPr>
        <w:t>представляют собой пузырную стадию ленточных червей. При попадании в кишечник человека из них развиваются взрослые особи, вызывающие заболевания.</w:t>
      </w:r>
    </w:p>
    <w:p w14:paraId="753C016E" w14:textId="77777777" w:rsidR="004345EF" w:rsidRPr="00F2126A" w:rsidRDefault="004345EF" w:rsidP="00F2126A">
      <w:pPr>
        <w:shd w:val="clear" w:color="auto" w:fill="FFFFFF"/>
        <w:jc w:val="both"/>
        <w:rPr>
          <w:sz w:val="28"/>
          <w:szCs w:val="28"/>
        </w:rPr>
      </w:pPr>
      <w:r w:rsidRPr="00F2126A">
        <w:rPr>
          <w:color w:val="000000"/>
          <w:sz w:val="28"/>
          <w:szCs w:val="28"/>
        </w:rPr>
        <w:t>Финны встречаются в мясе крупного рогатого скота и свиней, могут быть распознаны невооруженных глазом или при микроскопии мяса. Финны имеют вид беловатых пузырьков или крупинок величиной от бу</w:t>
      </w:r>
      <w:r w:rsidRPr="00F2126A">
        <w:rPr>
          <w:color w:val="000000"/>
          <w:sz w:val="28"/>
          <w:szCs w:val="28"/>
        </w:rPr>
        <w:softHyphen/>
        <w:t>лавочной головки до горошины, локализующихся преимущественно в мышцах живота, жевательных мышцах, межреберных мышцах и др. От крупинок жира финны отличаются тем, что раздавливаются значительно труднее, с некоторым треском.</w:t>
      </w:r>
    </w:p>
    <w:p w14:paraId="1A0FDCB0" w14:textId="77777777" w:rsidR="004345EF" w:rsidRPr="00F2126A" w:rsidRDefault="004345EF" w:rsidP="00F2126A">
      <w:pPr>
        <w:shd w:val="clear" w:color="auto" w:fill="FFFFFF"/>
        <w:jc w:val="both"/>
        <w:rPr>
          <w:sz w:val="28"/>
          <w:szCs w:val="28"/>
        </w:rPr>
      </w:pPr>
      <w:r w:rsidRPr="00F2126A">
        <w:rPr>
          <w:color w:val="000000"/>
          <w:sz w:val="28"/>
          <w:szCs w:val="28"/>
        </w:rPr>
        <w:t xml:space="preserve">Если на площади </w:t>
      </w:r>
      <w:smartTag w:uri="urn:schemas-microsoft-com:office:smarttags" w:element="metricconverter">
        <w:smartTagPr>
          <w:attr w:name="ProductID" w:val="40 см"/>
        </w:smartTagPr>
        <w:r w:rsidRPr="00F2126A">
          <w:rPr>
            <w:color w:val="000000"/>
            <w:sz w:val="28"/>
            <w:szCs w:val="28"/>
          </w:rPr>
          <w:t>40 см</w:t>
        </w:r>
      </w:smartTag>
      <w:r w:rsidRPr="00F2126A">
        <w:rPr>
          <w:color w:val="000000"/>
          <w:sz w:val="28"/>
          <w:szCs w:val="28"/>
        </w:rPr>
        <w:t xml:space="preserve"> разрезов мышц из мест излюбленной лока</w:t>
      </w:r>
      <w:r w:rsidRPr="00F2126A">
        <w:rPr>
          <w:color w:val="000000"/>
          <w:sz w:val="28"/>
          <w:szCs w:val="28"/>
        </w:rPr>
        <w:softHyphen/>
        <w:t>лизации финн обнаруживается более 3 финн, то такое мясо подвергается технической утилизации или уничтожению. При обнаружении 3 и менее финн мясо считается условно годным и допускается к употреблению после предварительного обезвреживания (тепловая обработка - варка 3 часа, посол - 25 суток, замораживание - 10 суток).</w:t>
      </w:r>
    </w:p>
    <w:p w14:paraId="6D920C00"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Трихинеллы </w:t>
      </w:r>
      <w:r w:rsidRPr="00F2126A">
        <w:rPr>
          <w:color w:val="000000"/>
          <w:sz w:val="28"/>
          <w:szCs w:val="28"/>
        </w:rPr>
        <w:t xml:space="preserve">вызывают чрезвычайно опасное заболевание человека -трихинеллез. </w:t>
      </w:r>
    </w:p>
    <w:p w14:paraId="16E34175" w14:textId="77777777" w:rsidR="004345EF" w:rsidRPr="00F2126A" w:rsidRDefault="004345EF" w:rsidP="00F2126A">
      <w:pPr>
        <w:shd w:val="clear" w:color="auto" w:fill="FFFFFF"/>
        <w:jc w:val="both"/>
        <w:rPr>
          <w:sz w:val="28"/>
          <w:szCs w:val="28"/>
        </w:rPr>
      </w:pPr>
      <w:r w:rsidRPr="00F2126A">
        <w:rPr>
          <w:color w:val="000000"/>
          <w:sz w:val="28"/>
          <w:szCs w:val="28"/>
        </w:rPr>
        <w:t>Содержатся главным образом с свинине, по размеру очень малы, в связи с чем обнаруживаются только при микроскопическом ис</w:t>
      </w:r>
      <w:r w:rsidRPr="00F2126A">
        <w:rPr>
          <w:color w:val="000000"/>
          <w:sz w:val="28"/>
          <w:szCs w:val="28"/>
        </w:rPr>
        <w:softHyphen/>
        <w:t>следовании. Трихинеллы имеют вид спирально свернутых червячков, окруженных капсулой и чаще всего локализуются в мышцах ножек диа</w:t>
      </w:r>
      <w:r w:rsidRPr="00F2126A">
        <w:rPr>
          <w:color w:val="000000"/>
          <w:sz w:val="28"/>
          <w:szCs w:val="28"/>
        </w:rPr>
        <w:softHyphen/>
        <w:t>фрагмы. Попадая в кишечник, мышечная трихинелла развивается в ки</w:t>
      </w:r>
      <w:r w:rsidRPr="00F2126A">
        <w:rPr>
          <w:color w:val="000000"/>
          <w:sz w:val="28"/>
          <w:szCs w:val="28"/>
        </w:rPr>
        <w:softHyphen/>
        <w:t>шечную, потомство которой пробуравливает стенки сосудов и с кровью разносится по всему организму, оседая преимущественно в мышцах.</w:t>
      </w:r>
    </w:p>
    <w:p w14:paraId="2752D6E2" w14:textId="77777777" w:rsidR="004345EF" w:rsidRPr="00F2126A" w:rsidRDefault="004345EF" w:rsidP="00F2126A">
      <w:pPr>
        <w:shd w:val="clear" w:color="auto" w:fill="FFFFFF"/>
        <w:jc w:val="both"/>
        <w:rPr>
          <w:sz w:val="28"/>
          <w:szCs w:val="28"/>
        </w:rPr>
      </w:pPr>
      <w:r w:rsidRPr="00F2126A">
        <w:rPr>
          <w:i/>
          <w:iCs/>
          <w:color w:val="000000"/>
          <w:sz w:val="28"/>
          <w:szCs w:val="28"/>
        </w:rPr>
        <w:t>Микроскопическое исследование туш на трихинеллы является обя</w:t>
      </w:r>
      <w:r w:rsidRPr="00F2126A">
        <w:rPr>
          <w:i/>
          <w:iCs/>
          <w:color w:val="000000"/>
          <w:sz w:val="28"/>
          <w:szCs w:val="28"/>
        </w:rPr>
        <w:softHyphen/>
        <w:t xml:space="preserve">зательным. </w:t>
      </w:r>
      <w:r w:rsidRPr="00F2126A">
        <w:rPr>
          <w:color w:val="000000"/>
          <w:sz w:val="28"/>
          <w:szCs w:val="28"/>
        </w:rPr>
        <w:t>Для этого отрезают небольшие куски (величиной с грецкий орех) из наиболее излюбленных для трихинелл частей туш (ножки диа</w:t>
      </w:r>
      <w:r w:rsidRPr="00F2126A">
        <w:rPr>
          <w:color w:val="000000"/>
          <w:sz w:val="28"/>
          <w:szCs w:val="28"/>
        </w:rPr>
        <w:softHyphen/>
        <w:t>фрагмы, мышцы языка, гортани, брюшные и межреберные мышцы), от них отрезают ножницами маленькие, с пшеничное зерно кусочки и сдав</w:t>
      </w:r>
      <w:r w:rsidRPr="00F2126A">
        <w:rPr>
          <w:color w:val="000000"/>
          <w:sz w:val="28"/>
          <w:szCs w:val="28"/>
        </w:rPr>
        <w:softHyphen/>
        <w:t>ливая между двумя предметными стеклами готовят препараты, которые рассматривают под микроскопом. Рекомендуется предварительно обрабо</w:t>
      </w:r>
      <w:r w:rsidRPr="00F2126A">
        <w:rPr>
          <w:color w:val="000000"/>
          <w:sz w:val="28"/>
          <w:szCs w:val="28"/>
        </w:rPr>
        <w:softHyphen/>
        <w:t>тать мясо 4 % раствором гидрооксида калия, в результате чего мышцы становятся прозрачными, а трихинеллы более заметными.</w:t>
      </w:r>
    </w:p>
    <w:p w14:paraId="300A6A7A" w14:textId="77777777" w:rsidR="004345EF" w:rsidRPr="00F2126A" w:rsidRDefault="004345EF" w:rsidP="00F2126A">
      <w:pPr>
        <w:shd w:val="clear" w:color="auto" w:fill="FFFFFF"/>
        <w:jc w:val="both"/>
        <w:rPr>
          <w:sz w:val="28"/>
          <w:szCs w:val="28"/>
        </w:rPr>
      </w:pPr>
      <w:r w:rsidRPr="00F2126A">
        <w:rPr>
          <w:color w:val="000000"/>
          <w:sz w:val="28"/>
          <w:szCs w:val="28"/>
        </w:rPr>
        <w:t>При обнаружении трихинелл мясо считается непригодным к упот</w:t>
      </w:r>
      <w:r w:rsidRPr="00F2126A">
        <w:rPr>
          <w:color w:val="000000"/>
          <w:sz w:val="28"/>
          <w:szCs w:val="28"/>
        </w:rPr>
        <w:softHyphen/>
        <w:t>реблению и направляется на техническую утилизацию или уничтожается.</w:t>
      </w:r>
    </w:p>
    <w:p w14:paraId="1AA3A403" w14:textId="77777777" w:rsidR="004345EF" w:rsidRPr="00F2126A" w:rsidRDefault="004345EF" w:rsidP="00F2126A">
      <w:pPr>
        <w:jc w:val="both"/>
        <w:rPr>
          <w:b/>
          <w:bCs/>
          <w:sz w:val="28"/>
          <w:szCs w:val="28"/>
        </w:rPr>
      </w:pPr>
    </w:p>
    <w:p w14:paraId="12D7CAD4" w14:textId="77777777" w:rsidR="004345EF" w:rsidRPr="00F2126A" w:rsidRDefault="004345EF" w:rsidP="00F2126A">
      <w:pPr>
        <w:jc w:val="both"/>
        <w:rPr>
          <w:b/>
          <w:bCs/>
          <w:sz w:val="28"/>
          <w:szCs w:val="28"/>
        </w:rPr>
      </w:pPr>
      <w:r w:rsidRPr="00F2126A">
        <w:rPr>
          <w:b/>
          <w:bCs/>
          <w:sz w:val="28"/>
          <w:szCs w:val="28"/>
        </w:rPr>
        <w:t>Шпора!!!!!!!!!!!!!!!!!!!!!!!</w:t>
      </w:r>
    </w:p>
    <w:p w14:paraId="7B8CE248" w14:textId="77777777" w:rsidR="004345EF" w:rsidRPr="00F2126A" w:rsidRDefault="004345EF" w:rsidP="00F2126A">
      <w:pPr>
        <w:jc w:val="both"/>
        <w:rPr>
          <w:sz w:val="28"/>
          <w:szCs w:val="28"/>
        </w:rPr>
      </w:pPr>
      <w:r w:rsidRPr="00F2126A">
        <w:rPr>
          <w:sz w:val="28"/>
          <w:szCs w:val="28"/>
        </w:rPr>
        <w:t xml:space="preserve"> Б 13-18%, Ж 3-40% у йокширских свиней, У 1% (конина 4-5%), вода 60% (чем</w:t>
      </w:r>
      <w:r w:rsidRPr="00F2126A">
        <w:rPr>
          <w:sz w:val="28"/>
          <w:szCs w:val="28"/>
        </w:rPr>
        <w:sym w:font="Symbol" w:char="F0AD"/>
      </w:r>
      <w:r w:rsidRPr="00F2126A">
        <w:rPr>
          <w:sz w:val="28"/>
          <w:szCs w:val="28"/>
        </w:rPr>
        <w:t xml:space="preserve"> воды</w:t>
      </w:r>
      <w:r w:rsidRPr="00F2126A">
        <w:rPr>
          <w:sz w:val="28"/>
          <w:szCs w:val="28"/>
          <w:lang w:val="en-US"/>
        </w:rPr>
        <w:sym w:font="Wingdings" w:char="F0E0"/>
      </w:r>
      <w:r w:rsidRPr="00F2126A">
        <w:rPr>
          <w:sz w:val="28"/>
          <w:szCs w:val="28"/>
        </w:rPr>
        <w:sym w:font="Symbol" w:char="F0AF"/>
      </w:r>
      <w:r w:rsidRPr="00F2126A">
        <w:rPr>
          <w:sz w:val="28"/>
          <w:szCs w:val="28"/>
        </w:rPr>
        <w:t xml:space="preserve"> Ж) </w:t>
      </w:r>
      <w:r w:rsidRPr="00F2126A">
        <w:rPr>
          <w:sz w:val="28"/>
          <w:szCs w:val="28"/>
          <w:u w:val="single"/>
        </w:rPr>
        <w:t>Белки</w:t>
      </w:r>
      <w:r w:rsidRPr="00F2126A">
        <w:rPr>
          <w:sz w:val="28"/>
          <w:szCs w:val="28"/>
        </w:rPr>
        <w:t xml:space="preserve"> мышц (миозин, актин, глобулин) со всеми а/к и соед.тк.(ко</w:t>
      </w:r>
    </w:p>
    <w:p w14:paraId="66D1D7FE" w14:textId="77777777" w:rsidR="004345EF" w:rsidRPr="00F2126A" w:rsidRDefault="004345EF" w:rsidP="00F2126A">
      <w:pPr>
        <w:jc w:val="both"/>
        <w:rPr>
          <w:sz w:val="28"/>
          <w:szCs w:val="28"/>
        </w:rPr>
      </w:pPr>
      <w:r w:rsidRPr="00F2126A">
        <w:rPr>
          <w:sz w:val="28"/>
          <w:szCs w:val="28"/>
        </w:rPr>
        <w:t xml:space="preserve">ллаген </w:t>
      </w:r>
      <w:r w:rsidRPr="00F2126A">
        <w:rPr>
          <w:sz w:val="28"/>
          <w:szCs w:val="28"/>
        </w:rPr>
        <w:sym w:font="Symbol" w:char="F0AD"/>
      </w:r>
      <w:r w:rsidRPr="00F2126A">
        <w:rPr>
          <w:sz w:val="28"/>
          <w:szCs w:val="28"/>
        </w:rPr>
        <w:t xml:space="preserve">пищеварение, эластин) Для пищ. ценности мяса коэф-т триптофана/окси-пролина (высш. 5,8 а соед. б-ки 2,1, ср.4,8 соед. б-ки 2,4, низ.2,5 соед. б-ки 3,5) </w:t>
      </w:r>
      <w:r w:rsidRPr="00F2126A">
        <w:rPr>
          <w:sz w:val="28"/>
          <w:szCs w:val="28"/>
          <w:u w:val="single"/>
        </w:rPr>
        <w:t>Эк-страктив. азотис. в-ва</w:t>
      </w:r>
      <w:r w:rsidRPr="00F2126A">
        <w:rPr>
          <w:sz w:val="28"/>
          <w:szCs w:val="28"/>
        </w:rPr>
        <w:t>: 3,5 г/кг карнозин, креатин, ансерин, гипоксантин</w:t>
      </w:r>
      <w:r w:rsidRPr="00F2126A">
        <w:rPr>
          <w:sz w:val="28"/>
          <w:szCs w:val="28"/>
        </w:rPr>
        <w:sym w:font="Symbol" w:char="F0AD"/>
      </w:r>
      <w:r w:rsidRPr="00F2126A">
        <w:rPr>
          <w:sz w:val="28"/>
          <w:szCs w:val="28"/>
        </w:rPr>
        <w:t xml:space="preserve">пищевар. </w:t>
      </w:r>
      <w:r w:rsidRPr="00F2126A">
        <w:rPr>
          <w:sz w:val="28"/>
          <w:szCs w:val="28"/>
          <w:u w:val="single"/>
        </w:rPr>
        <w:t>Безазот. в-ва:</w:t>
      </w:r>
      <w:r w:rsidRPr="00F2126A">
        <w:rPr>
          <w:sz w:val="28"/>
          <w:szCs w:val="28"/>
        </w:rPr>
        <w:t xml:space="preserve"> гликоген, глю, молоч. к-та 1% более слаб. дейст. </w:t>
      </w:r>
      <w:r w:rsidRPr="00F2126A">
        <w:rPr>
          <w:sz w:val="28"/>
          <w:szCs w:val="28"/>
          <w:u w:val="single"/>
        </w:rPr>
        <w:t>Жиры:</w:t>
      </w:r>
      <w:r w:rsidRPr="00F2126A">
        <w:rPr>
          <w:sz w:val="28"/>
          <w:szCs w:val="28"/>
        </w:rPr>
        <w:t xml:space="preserve"> тугоплавки, ПНЖК и тв.насыщ.к-ты,фосфаты,ХЛ. </w:t>
      </w:r>
      <w:r w:rsidRPr="00F2126A">
        <w:rPr>
          <w:sz w:val="28"/>
          <w:szCs w:val="28"/>
          <w:u w:val="single"/>
        </w:rPr>
        <w:t>Минералы</w:t>
      </w:r>
      <w:r w:rsidRPr="00F2126A">
        <w:rPr>
          <w:sz w:val="28"/>
          <w:szCs w:val="28"/>
        </w:rPr>
        <w:t xml:space="preserve"> (К,Р.</w:t>
      </w:r>
      <w:r w:rsidRPr="00F2126A">
        <w:rPr>
          <w:sz w:val="28"/>
          <w:szCs w:val="28"/>
          <w:lang w:val="en-US"/>
        </w:rPr>
        <w:t>Fe</w:t>
      </w:r>
      <w:r w:rsidRPr="00F2126A">
        <w:rPr>
          <w:sz w:val="28"/>
          <w:szCs w:val="28"/>
        </w:rPr>
        <w:t>,</w:t>
      </w:r>
      <w:r w:rsidRPr="00F2126A">
        <w:rPr>
          <w:sz w:val="28"/>
          <w:szCs w:val="28"/>
          <w:lang w:val="en-US"/>
        </w:rPr>
        <w:t>Cu</w:t>
      </w:r>
      <w:r w:rsidRPr="00F2126A">
        <w:rPr>
          <w:sz w:val="28"/>
          <w:szCs w:val="28"/>
        </w:rPr>
        <w:t>,</w:t>
      </w:r>
      <w:r w:rsidRPr="00F2126A">
        <w:rPr>
          <w:sz w:val="28"/>
          <w:szCs w:val="28"/>
          <w:lang w:val="en-US"/>
        </w:rPr>
        <w:t>Zn</w:t>
      </w:r>
      <w:r w:rsidRPr="00F2126A">
        <w:rPr>
          <w:sz w:val="28"/>
          <w:szCs w:val="28"/>
        </w:rPr>
        <w:t>,</w:t>
      </w:r>
      <w:r w:rsidRPr="00F2126A">
        <w:rPr>
          <w:sz w:val="28"/>
          <w:szCs w:val="28"/>
          <w:lang w:val="en-US"/>
        </w:rPr>
        <w:t>I</w:t>
      </w:r>
      <w:r w:rsidRPr="00F2126A">
        <w:rPr>
          <w:sz w:val="28"/>
          <w:szCs w:val="28"/>
        </w:rPr>
        <w:t xml:space="preserve">) </w:t>
      </w:r>
      <w:r w:rsidRPr="00F2126A">
        <w:rPr>
          <w:sz w:val="28"/>
          <w:szCs w:val="28"/>
          <w:u w:val="single"/>
        </w:rPr>
        <w:t>Вит</w:t>
      </w:r>
      <w:r w:rsidRPr="00F2126A">
        <w:rPr>
          <w:sz w:val="28"/>
          <w:szCs w:val="28"/>
        </w:rPr>
        <w:t xml:space="preserve">.А,Е,В1,В2,РР. Качество мяса: внутримыш. жир 1,5-3%, влагосвяз. спо-ть 2,5, ярк. цвет. Обрабо-тка: оглуш. током и обескров. полым ножом, без головы на крюк, снять шкуру, эвентрация </w:t>
      </w:r>
      <w:r w:rsidRPr="00F2126A">
        <w:rPr>
          <w:sz w:val="28"/>
          <w:szCs w:val="28"/>
          <w:lang w:val="en-US"/>
        </w:rPr>
        <w:t>rectum</w:t>
      </w:r>
      <w:r w:rsidRPr="00F2126A">
        <w:rPr>
          <w:sz w:val="28"/>
          <w:szCs w:val="28"/>
        </w:rPr>
        <w:t>и пищевода с лигатурами, анализа, созревание, обвалка. М.б. тениидоз, эхинококкоз,</w:t>
      </w:r>
      <w:r w:rsidRPr="00F2126A">
        <w:rPr>
          <w:sz w:val="28"/>
          <w:szCs w:val="28"/>
          <w:lang w:val="en-US"/>
        </w:rPr>
        <w:t>tbc</w:t>
      </w:r>
      <w:r w:rsidRPr="00F2126A">
        <w:rPr>
          <w:sz w:val="28"/>
          <w:szCs w:val="28"/>
        </w:rPr>
        <w:t>, бруц (60</w:t>
      </w:r>
      <w:r w:rsidRPr="00F2126A">
        <w:rPr>
          <w:sz w:val="28"/>
          <w:szCs w:val="28"/>
        </w:rPr>
        <w:sym w:font="Symbol" w:char="F0B0"/>
      </w:r>
      <w:r w:rsidRPr="00F2126A">
        <w:rPr>
          <w:sz w:val="28"/>
          <w:szCs w:val="28"/>
        </w:rPr>
        <w:t xml:space="preserve"> 5-15 мин), ящур (60</w:t>
      </w:r>
      <w:r w:rsidRPr="00F2126A">
        <w:rPr>
          <w:sz w:val="28"/>
          <w:szCs w:val="28"/>
        </w:rPr>
        <w:sym w:font="Symbol" w:char="F0B0"/>
      </w:r>
      <w:r w:rsidRPr="00F2126A">
        <w:rPr>
          <w:sz w:val="28"/>
          <w:szCs w:val="28"/>
        </w:rPr>
        <w:t xml:space="preserve"> 5 мин), сальмонеллез.</w:t>
      </w:r>
    </w:p>
    <w:p w14:paraId="1B582496" w14:textId="77777777" w:rsidR="004345EF" w:rsidRPr="00F2126A" w:rsidRDefault="004345EF" w:rsidP="00F2126A">
      <w:pPr>
        <w:shd w:val="clear" w:color="auto" w:fill="FFFFFF"/>
        <w:jc w:val="both"/>
        <w:rPr>
          <w:sz w:val="28"/>
          <w:szCs w:val="28"/>
        </w:rPr>
      </w:pPr>
      <w:r w:rsidRPr="00F2126A">
        <w:rPr>
          <w:b/>
          <w:sz w:val="28"/>
          <w:szCs w:val="28"/>
        </w:rPr>
        <w:t>63 Рыба.</w:t>
      </w:r>
      <w:r w:rsidRPr="00F2126A">
        <w:rPr>
          <w:color w:val="000000"/>
          <w:sz w:val="28"/>
          <w:szCs w:val="28"/>
        </w:rPr>
        <w:t xml:space="preserve"> Рыба относится к скоропортящимся продуктам (портится быстрее мяса). Кроме микробного разложения мясо рыб подвергается глубоким химическим изменениям, возникающим под влиянием аутолиза. Рыба, как и мясо, может быть причиной возникновения гельминтозов и пищевых отравлений.</w:t>
      </w:r>
    </w:p>
    <w:p w14:paraId="1F8044E4" w14:textId="77777777" w:rsidR="004345EF" w:rsidRPr="00F2126A" w:rsidRDefault="004345EF" w:rsidP="00F2126A">
      <w:pPr>
        <w:shd w:val="clear" w:color="auto" w:fill="FFFFFF"/>
        <w:jc w:val="both"/>
        <w:rPr>
          <w:sz w:val="28"/>
          <w:szCs w:val="28"/>
        </w:rPr>
      </w:pPr>
      <w:r w:rsidRPr="00F2126A">
        <w:rPr>
          <w:color w:val="000000"/>
          <w:sz w:val="28"/>
          <w:szCs w:val="28"/>
        </w:rPr>
        <w:t>Доброкачественность рыбы в принципе оценивают теми же спосо</w:t>
      </w:r>
      <w:r w:rsidRPr="00F2126A">
        <w:rPr>
          <w:color w:val="000000"/>
          <w:sz w:val="28"/>
          <w:szCs w:val="28"/>
        </w:rPr>
        <w:softHyphen/>
        <w:t>бам, что и мяса.</w:t>
      </w:r>
    </w:p>
    <w:p w14:paraId="16DFB3BA"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Органолептические </w:t>
      </w:r>
      <w:r w:rsidRPr="00F2126A">
        <w:rPr>
          <w:b/>
          <w:bCs/>
          <w:i/>
          <w:iCs/>
          <w:color w:val="000000"/>
          <w:sz w:val="28"/>
          <w:szCs w:val="28"/>
        </w:rPr>
        <w:t>свойства.</w:t>
      </w:r>
    </w:p>
    <w:p w14:paraId="1EFE9255"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Свежая рыба </w:t>
      </w:r>
      <w:r w:rsidRPr="00F2126A">
        <w:rPr>
          <w:color w:val="000000"/>
          <w:sz w:val="28"/>
          <w:szCs w:val="28"/>
        </w:rPr>
        <w:t>имеет гладкую блестящую чешую, покрытую прозрач</w:t>
      </w:r>
      <w:r w:rsidRPr="00F2126A">
        <w:rPr>
          <w:color w:val="000000"/>
          <w:sz w:val="28"/>
          <w:szCs w:val="28"/>
        </w:rPr>
        <w:softHyphen/>
        <w:t>ной слизью, плотно прилегающую к кожной поверхности и с трудом снимающуюся при чистке. Глаза блестящие, выпуклые и прозрачные. Жабры ярко-красные, без запаха. Мясо плотное, эластичное, плохо отде</w:t>
      </w:r>
      <w:r w:rsidRPr="00F2126A">
        <w:rPr>
          <w:color w:val="000000"/>
          <w:sz w:val="28"/>
          <w:szCs w:val="28"/>
        </w:rPr>
        <w:softHyphen/>
        <w:t>ляется от костей. Брюшко не вздутое, запах специфический рыбный.</w:t>
      </w:r>
    </w:p>
    <w:p w14:paraId="27407D5B"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Несвежая рыба </w:t>
      </w:r>
      <w:r w:rsidRPr="00F2126A">
        <w:rPr>
          <w:color w:val="000000"/>
          <w:sz w:val="28"/>
          <w:szCs w:val="28"/>
        </w:rPr>
        <w:t>имеет чешую, покрытую грязно-серой слизью, легко снимающуюся при чистке. Глаза мутные, запавшие. Жабры покрыты слизью, фязно-серого цвета с гнилостным запахом. Мясо дряблое, легко отделяется от костей, с плохим запахом. Брюшко вздуто. При пробе с горячим ножом имеется изменение цвета мяса, наличие неприятного за</w:t>
      </w:r>
      <w:r w:rsidRPr="00F2126A">
        <w:rPr>
          <w:color w:val="000000"/>
          <w:sz w:val="28"/>
          <w:szCs w:val="28"/>
        </w:rPr>
        <w:softHyphen/>
        <w:t>паха.</w:t>
      </w:r>
    </w:p>
    <w:p w14:paraId="7015C18E"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Химическое исследование. </w:t>
      </w:r>
      <w:r w:rsidRPr="00F2126A">
        <w:rPr>
          <w:color w:val="000000"/>
          <w:sz w:val="28"/>
          <w:szCs w:val="28"/>
        </w:rPr>
        <w:t>В ряде случаев проводят реакцию на аммиак и сероводород, образующиеся при порче рыбы.</w:t>
      </w:r>
    </w:p>
    <w:p w14:paraId="0DAF58F4" w14:textId="77777777" w:rsidR="004345EF" w:rsidRPr="00F2126A" w:rsidRDefault="004345EF" w:rsidP="00F2126A">
      <w:pPr>
        <w:shd w:val="clear" w:color="auto" w:fill="FFFFFF"/>
        <w:jc w:val="both"/>
        <w:rPr>
          <w:sz w:val="28"/>
          <w:szCs w:val="28"/>
        </w:rPr>
      </w:pPr>
      <w:r w:rsidRPr="00F2126A">
        <w:rPr>
          <w:color w:val="000000"/>
          <w:sz w:val="28"/>
          <w:szCs w:val="28"/>
        </w:rPr>
        <w:t xml:space="preserve">3.                  </w:t>
      </w:r>
      <w:r w:rsidRPr="00F2126A">
        <w:rPr>
          <w:b/>
          <w:bCs/>
          <w:i/>
          <w:iCs/>
          <w:color w:val="000000"/>
          <w:sz w:val="28"/>
          <w:szCs w:val="28"/>
        </w:rPr>
        <w:t xml:space="preserve">Микроскопия </w:t>
      </w:r>
      <w:r w:rsidRPr="00F2126A">
        <w:rPr>
          <w:color w:val="000000"/>
          <w:sz w:val="28"/>
          <w:szCs w:val="28"/>
        </w:rPr>
        <w:t>с целью выявления широкого лентеца и кошачьего сосальщика. Поиск личинок гельминтов проводят путем выборочного вырезания небольших ломтиков мышечной ткани, которые зажимают между двумя предметными стеклами до прозрачности и рассматривают под микроскопом при малом увеличении.</w:t>
      </w:r>
    </w:p>
    <w:p w14:paraId="1AF43F91" w14:textId="77777777" w:rsidR="004345EF" w:rsidRPr="00F2126A" w:rsidRDefault="004345EF" w:rsidP="00F2126A">
      <w:pPr>
        <w:jc w:val="both"/>
        <w:rPr>
          <w:b/>
          <w:sz w:val="28"/>
          <w:szCs w:val="28"/>
        </w:rPr>
      </w:pPr>
    </w:p>
    <w:p w14:paraId="273756A0" w14:textId="77777777" w:rsidR="004345EF" w:rsidRPr="00F2126A" w:rsidRDefault="004345EF" w:rsidP="00F2126A">
      <w:pPr>
        <w:jc w:val="both"/>
        <w:rPr>
          <w:b/>
          <w:sz w:val="28"/>
          <w:szCs w:val="28"/>
        </w:rPr>
      </w:pPr>
      <w:r w:rsidRPr="00F2126A">
        <w:rPr>
          <w:b/>
          <w:sz w:val="28"/>
          <w:szCs w:val="28"/>
        </w:rPr>
        <w:t>Шпора!!!!!!!!!!!</w:t>
      </w:r>
    </w:p>
    <w:p w14:paraId="1102ED67" w14:textId="77777777" w:rsidR="004345EF" w:rsidRPr="00F2126A" w:rsidRDefault="004345EF" w:rsidP="00F2126A">
      <w:pPr>
        <w:jc w:val="both"/>
        <w:rPr>
          <w:sz w:val="28"/>
          <w:szCs w:val="28"/>
        </w:rPr>
      </w:pPr>
      <w:r w:rsidRPr="00F2126A">
        <w:rPr>
          <w:b/>
          <w:sz w:val="28"/>
          <w:szCs w:val="28"/>
        </w:rPr>
        <w:t xml:space="preserve"> </w:t>
      </w:r>
      <w:r w:rsidRPr="00F2126A">
        <w:rPr>
          <w:sz w:val="28"/>
          <w:szCs w:val="28"/>
        </w:rPr>
        <w:t xml:space="preserve">Б 14%, Ж 28%. </w:t>
      </w:r>
      <w:r w:rsidRPr="00F2126A">
        <w:rPr>
          <w:sz w:val="28"/>
          <w:szCs w:val="28"/>
          <w:u w:val="single"/>
        </w:rPr>
        <w:t>Белки:</w:t>
      </w:r>
      <w:r w:rsidRPr="00F2126A">
        <w:rPr>
          <w:sz w:val="28"/>
          <w:szCs w:val="28"/>
        </w:rPr>
        <w:t xml:space="preserve"> как мясо, все а/к и для роста. </w:t>
      </w:r>
      <w:r w:rsidRPr="00F2126A">
        <w:rPr>
          <w:sz w:val="28"/>
          <w:szCs w:val="28"/>
          <w:u w:val="single"/>
        </w:rPr>
        <w:t>Жиры:</w:t>
      </w:r>
      <w:r w:rsidRPr="00F2126A">
        <w:rPr>
          <w:sz w:val="28"/>
          <w:szCs w:val="28"/>
        </w:rPr>
        <w:t xml:space="preserve"> </w:t>
      </w:r>
      <w:r w:rsidRPr="00F2126A">
        <w:rPr>
          <w:sz w:val="28"/>
          <w:szCs w:val="28"/>
        </w:rPr>
        <w:sym w:font="Symbol" w:char="F0AD"/>
      </w:r>
      <w:r w:rsidRPr="00F2126A">
        <w:rPr>
          <w:sz w:val="28"/>
          <w:szCs w:val="28"/>
        </w:rPr>
        <w:t xml:space="preserve">ПНЖК в ставриде, скумбрии, треске. </w:t>
      </w:r>
      <w:r w:rsidRPr="00F2126A">
        <w:rPr>
          <w:sz w:val="28"/>
          <w:szCs w:val="28"/>
          <w:u w:val="single"/>
        </w:rPr>
        <w:t>Вит</w:t>
      </w:r>
      <w:r w:rsidRPr="00F2126A">
        <w:rPr>
          <w:sz w:val="28"/>
          <w:szCs w:val="28"/>
        </w:rPr>
        <w:t xml:space="preserve">. В, А, </w:t>
      </w:r>
      <w:r w:rsidRPr="00F2126A">
        <w:rPr>
          <w:sz w:val="28"/>
          <w:szCs w:val="28"/>
          <w:lang w:val="en-US"/>
        </w:rPr>
        <w:t>D</w:t>
      </w:r>
      <w:r w:rsidRPr="00F2126A">
        <w:rPr>
          <w:sz w:val="28"/>
          <w:szCs w:val="28"/>
        </w:rPr>
        <w:t xml:space="preserve">. </w:t>
      </w:r>
      <w:r w:rsidRPr="00F2126A">
        <w:rPr>
          <w:sz w:val="28"/>
          <w:szCs w:val="28"/>
          <w:u w:val="single"/>
        </w:rPr>
        <w:t>Минералы</w:t>
      </w:r>
      <w:r w:rsidRPr="00F2126A">
        <w:rPr>
          <w:sz w:val="28"/>
          <w:szCs w:val="28"/>
        </w:rPr>
        <w:t xml:space="preserve"> </w:t>
      </w:r>
      <w:r w:rsidRPr="00F2126A">
        <w:rPr>
          <w:sz w:val="28"/>
          <w:szCs w:val="28"/>
        </w:rPr>
        <w:sym w:font="Symbol" w:char="F0AD"/>
      </w:r>
      <w:r w:rsidRPr="00F2126A">
        <w:rPr>
          <w:sz w:val="28"/>
          <w:szCs w:val="28"/>
        </w:rPr>
        <w:t>(в т.ч.</w:t>
      </w:r>
      <w:r w:rsidRPr="00F2126A">
        <w:rPr>
          <w:sz w:val="28"/>
          <w:szCs w:val="28"/>
        </w:rPr>
        <w:sym w:font="Symbol" w:char="F0AD"/>
      </w:r>
      <w:r w:rsidRPr="00F2126A">
        <w:rPr>
          <w:sz w:val="28"/>
          <w:szCs w:val="28"/>
        </w:rPr>
        <w:t xml:space="preserve">йода) </w:t>
      </w:r>
      <w:r w:rsidRPr="00F2126A">
        <w:rPr>
          <w:sz w:val="28"/>
          <w:szCs w:val="28"/>
          <w:u w:val="single"/>
        </w:rPr>
        <w:t>Экстрактив</w:t>
      </w:r>
      <w:r w:rsidRPr="00F2126A">
        <w:rPr>
          <w:sz w:val="28"/>
          <w:szCs w:val="28"/>
        </w:rPr>
        <w:t>. в-в чуть&lt; мяса. Это скоропортящ. продукт. Д.б. без слизи, прозрач. роговица, красные жабры, без гнил. запаха, плот. консист, целое брюшко. Б-ни: дифиллоботриоз. Де-фекты: занар красный вдоль позвоноч. (микробы</w:t>
      </w:r>
      <w:r w:rsidRPr="00F2126A">
        <w:rPr>
          <w:sz w:val="28"/>
          <w:szCs w:val="28"/>
        </w:rPr>
        <w:sym w:font="Symbol" w:char="F0AD"/>
      </w:r>
      <w:r w:rsidRPr="00F2126A">
        <w:rPr>
          <w:sz w:val="28"/>
          <w:szCs w:val="28"/>
        </w:rPr>
        <w:t>), ржавчина (налеты окисл.жира) фуксин (крас. слизь) Икра-</w:t>
      </w:r>
      <w:r w:rsidRPr="00F2126A">
        <w:rPr>
          <w:sz w:val="28"/>
          <w:szCs w:val="28"/>
        </w:rPr>
        <w:sym w:font="Symbol" w:char="F0AD"/>
      </w:r>
      <w:r w:rsidRPr="00F2126A">
        <w:rPr>
          <w:sz w:val="28"/>
          <w:szCs w:val="28"/>
        </w:rPr>
        <w:t>лецитина, ПНЖК,</w:t>
      </w:r>
      <w:r w:rsidRPr="00F2126A">
        <w:rPr>
          <w:sz w:val="28"/>
          <w:szCs w:val="28"/>
          <w:lang w:val="en-US"/>
        </w:rPr>
        <w:t>S</w:t>
      </w:r>
      <w:r w:rsidRPr="00F2126A">
        <w:rPr>
          <w:sz w:val="28"/>
          <w:szCs w:val="28"/>
        </w:rPr>
        <w:t>,</w:t>
      </w:r>
      <w:r w:rsidRPr="00F2126A">
        <w:rPr>
          <w:sz w:val="28"/>
          <w:szCs w:val="28"/>
          <w:lang w:val="en-US"/>
        </w:rPr>
        <w:t>P</w:t>
      </w:r>
      <w:r w:rsidRPr="00F2126A">
        <w:rPr>
          <w:sz w:val="28"/>
          <w:szCs w:val="28"/>
        </w:rPr>
        <w:t xml:space="preserve">. Сельди </w:t>
      </w:r>
      <w:r w:rsidRPr="00F2126A">
        <w:rPr>
          <w:sz w:val="28"/>
          <w:szCs w:val="28"/>
        </w:rPr>
        <w:sym w:font="Symbol" w:char="F0AD"/>
      </w:r>
      <w:r w:rsidRPr="00F2126A">
        <w:rPr>
          <w:sz w:val="28"/>
          <w:szCs w:val="28"/>
        </w:rPr>
        <w:t>б-ков 10% и жиров 14%</w:t>
      </w:r>
    </w:p>
    <w:p w14:paraId="385A4184" w14:textId="77777777" w:rsidR="004345EF" w:rsidRPr="00F2126A" w:rsidRDefault="004345EF" w:rsidP="00F2126A">
      <w:pPr>
        <w:shd w:val="clear" w:color="auto" w:fill="FFFFFF"/>
        <w:jc w:val="both"/>
        <w:rPr>
          <w:sz w:val="28"/>
          <w:szCs w:val="28"/>
        </w:rPr>
      </w:pPr>
      <w:r w:rsidRPr="00F2126A">
        <w:rPr>
          <w:b/>
          <w:sz w:val="28"/>
          <w:szCs w:val="28"/>
        </w:rPr>
        <w:t xml:space="preserve">64. </w:t>
      </w:r>
      <w:r w:rsidRPr="00F2126A">
        <w:rPr>
          <w:b/>
          <w:bCs/>
          <w:color w:val="000000"/>
          <w:sz w:val="28"/>
          <w:szCs w:val="28"/>
        </w:rPr>
        <w:t>Состав и пищевое значение зерновых продуктов. Ги</w:t>
      </w:r>
      <w:r w:rsidRPr="00F2126A">
        <w:rPr>
          <w:b/>
          <w:bCs/>
          <w:color w:val="000000"/>
          <w:sz w:val="28"/>
          <w:szCs w:val="28"/>
        </w:rPr>
        <w:softHyphen/>
        <w:t>гиеническая оценка и санитарная экспертиза муки и хле</w:t>
      </w:r>
      <w:r w:rsidRPr="00F2126A">
        <w:rPr>
          <w:b/>
          <w:bCs/>
          <w:color w:val="000000"/>
          <w:sz w:val="28"/>
          <w:szCs w:val="28"/>
        </w:rPr>
        <w:softHyphen/>
        <w:t>ба.</w:t>
      </w:r>
    </w:p>
    <w:p w14:paraId="79902829" w14:textId="77777777" w:rsidR="004345EF" w:rsidRPr="00F2126A" w:rsidRDefault="004345EF" w:rsidP="00F2126A">
      <w:pPr>
        <w:shd w:val="clear" w:color="auto" w:fill="FFFFFF"/>
        <w:jc w:val="both"/>
        <w:rPr>
          <w:sz w:val="28"/>
          <w:szCs w:val="28"/>
        </w:rPr>
      </w:pPr>
      <w:r w:rsidRPr="00F2126A">
        <w:rPr>
          <w:color w:val="000000"/>
          <w:sz w:val="28"/>
          <w:szCs w:val="28"/>
        </w:rPr>
        <w:t>Зерно и зерновые продукты являются основой питания населения всего мира, сырьем для многих отраслей промышленности, а также кор</w:t>
      </w:r>
      <w:r w:rsidRPr="00F2126A">
        <w:rPr>
          <w:color w:val="000000"/>
          <w:sz w:val="28"/>
          <w:szCs w:val="28"/>
        </w:rPr>
        <w:softHyphen/>
        <w:t>мовой базой для сельскохозяйственных животных.</w:t>
      </w:r>
    </w:p>
    <w:p w14:paraId="2A61AA7A"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Химический состав </w:t>
      </w:r>
      <w:r w:rsidRPr="00F2126A">
        <w:rPr>
          <w:color w:val="000000"/>
          <w:sz w:val="28"/>
          <w:szCs w:val="28"/>
        </w:rPr>
        <w:t>различных зерновых культур значительно отли</w:t>
      </w:r>
      <w:r w:rsidRPr="00F2126A">
        <w:rPr>
          <w:color w:val="000000"/>
          <w:sz w:val="28"/>
          <w:szCs w:val="28"/>
        </w:rPr>
        <w:softHyphen/>
        <w:t>чается друг от друга. В связи с этим все зерновые культуры можно разде</w:t>
      </w:r>
      <w:r w:rsidRPr="00F2126A">
        <w:rPr>
          <w:color w:val="000000"/>
          <w:sz w:val="28"/>
          <w:szCs w:val="28"/>
        </w:rPr>
        <w:softHyphen/>
        <w:t>лить на следующие группы:</w:t>
      </w:r>
    </w:p>
    <w:p w14:paraId="7FD5CE47"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Хлебные злаки - </w:t>
      </w:r>
      <w:r w:rsidRPr="00F2126A">
        <w:rPr>
          <w:color w:val="000000"/>
          <w:sz w:val="28"/>
          <w:szCs w:val="28"/>
        </w:rPr>
        <w:t>пшеница, хлеб, овес, кукуруза, просо, гречиха, рис. Эти культуры содержат 66-75% углеводов в виде крахмала, 11-14% белков, около 2% жиров и 13-14 % воды.</w:t>
      </w:r>
    </w:p>
    <w:p w14:paraId="48577054"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Бобовые - </w:t>
      </w:r>
      <w:r w:rsidRPr="00F2126A">
        <w:rPr>
          <w:color w:val="000000"/>
          <w:sz w:val="28"/>
          <w:szCs w:val="28"/>
        </w:rPr>
        <w:t>горох, соя, бобы, чечевица. Отличаются значительным со</w:t>
      </w:r>
      <w:r w:rsidRPr="00F2126A">
        <w:rPr>
          <w:color w:val="000000"/>
          <w:sz w:val="28"/>
          <w:szCs w:val="28"/>
        </w:rPr>
        <w:softHyphen/>
        <w:t>держанием белков (23-25%), меньшим содержанием крахмала (50-55%) и примерно тем же содержанием жиров и воды. Соя содержит 33-36% белков, 17-18% жиров и лишь 24-26% углеводов</w:t>
      </w:r>
    </w:p>
    <w:p w14:paraId="5D7D2E24" w14:textId="77777777" w:rsidR="004345EF" w:rsidRPr="00F2126A" w:rsidRDefault="004345EF"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Масличные семена </w:t>
      </w:r>
      <w:r w:rsidRPr="00F2126A">
        <w:rPr>
          <w:color w:val="000000"/>
          <w:sz w:val="28"/>
          <w:szCs w:val="28"/>
        </w:rPr>
        <w:t>- подсолнечные ядра и арахис. Отличаются повы</w:t>
      </w:r>
      <w:r w:rsidRPr="00F2126A">
        <w:rPr>
          <w:color w:val="000000"/>
          <w:sz w:val="28"/>
          <w:szCs w:val="28"/>
        </w:rPr>
        <w:softHyphen/>
        <w:t>шенным содержанием жиров (48%), белков (23-29%), содержат не</w:t>
      </w:r>
      <w:r w:rsidRPr="00F2126A">
        <w:rPr>
          <w:color w:val="000000"/>
          <w:sz w:val="28"/>
          <w:szCs w:val="28"/>
        </w:rPr>
        <w:softHyphen/>
        <w:t>большое количество углеводов (12-13%) и 5-10% воды.</w:t>
      </w:r>
    </w:p>
    <w:p w14:paraId="265FFCF0"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Белки </w:t>
      </w:r>
      <w:r w:rsidRPr="00F2126A">
        <w:rPr>
          <w:color w:val="000000"/>
          <w:sz w:val="28"/>
          <w:szCs w:val="28"/>
        </w:rPr>
        <w:t xml:space="preserve">зерновых культур </w:t>
      </w:r>
      <w:r w:rsidRPr="00F2126A">
        <w:rPr>
          <w:i/>
          <w:iCs/>
          <w:color w:val="000000"/>
          <w:sz w:val="28"/>
          <w:szCs w:val="28"/>
        </w:rPr>
        <w:t xml:space="preserve">неполноценны, </w:t>
      </w:r>
      <w:r w:rsidRPr="00F2126A">
        <w:rPr>
          <w:color w:val="000000"/>
          <w:sz w:val="28"/>
          <w:szCs w:val="28"/>
        </w:rPr>
        <w:t>т.к. содержат недостаточное количество незаменимых аминокислот, особенно аргинина, гистидина и лизина. Исключение составляют бобовые, которые содержат в 2-3 раза больше этих аминокислот, чем белки хлебных злаков. Тем не менее,</w:t>
      </w:r>
    </w:p>
    <w:p w14:paraId="4B773F34" w14:textId="77777777" w:rsidR="004345EF" w:rsidRPr="00F2126A" w:rsidRDefault="004345EF" w:rsidP="00F2126A">
      <w:pPr>
        <w:shd w:val="clear" w:color="auto" w:fill="FFFFFF"/>
        <w:jc w:val="both"/>
        <w:rPr>
          <w:sz w:val="28"/>
          <w:szCs w:val="28"/>
        </w:rPr>
      </w:pPr>
      <w:r w:rsidRPr="00F2126A">
        <w:rPr>
          <w:color w:val="000000"/>
          <w:sz w:val="28"/>
          <w:szCs w:val="28"/>
        </w:rPr>
        <w:t>белки бобовых по своей питательной ценности уступают белкам живот</w:t>
      </w:r>
      <w:r w:rsidRPr="00F2126A">
        <w:rPr>
          <w:color w:val="000000"/>
          <w:sz w:val="28"/>
          <w:szCs w:val="28"/>
        </w:rPr>
        <w:softHyphen/>
        <w:t>ного происхождения. Полноценными можно назвать только белки сои.</w:t>
      </w:r>
    </w:p>
    <w:p w14:paraId="38C09AB0" w14:textId="77777777" w:rsidR="004345EF" w:rsidRPr="00F2126A" w:rsidRDefault="004345EF" w:rsidP="00F2126A">
      <w:pPr>
        <w:shd w:val="clear" w:color="auto" w:fill="FFFFFF"/>
        <w:jc w:val="both"/>
        <w:rPr>
          <w:sz w:val="28"/>
          <w:szCs w:val="28"/>
        </w:rPr>
      </w:pPr>
      <w:r w:rsidRPr="00F2126A">
        <w:rPr>
          <w:color w:val="000000"/>
          <w:sz w:val="28"/>
          <w:szCs w:val="28"/>
        </w:rPr>
        <w:t xml:space="preserve">За счет высокого содержания углеводов зерновые культур обладают </w:t>
      </w:r>
      <w:r w:rsidRPr="00F2126A">
        <w:rPr>
          <w:i/>
          <w:iCs/>
          <w:color w:val="000000"/>
          <w:sz w:val="28"/>
          <w:szCs w:val="28"/>
        </w:rPr>
        <w:t xml:space="preserve">высокой энергетической ценностью </w:t>
      </w:r>
      <w:r w:rsidRPr="00F2126A">
        <w:rPr>
          <w:color w:val="000000"/>
          <w:sz w:val="28"/>
          <w:szCs w:val="28"/>
        </w:rPr>
        <w:t>и широко используются в питании. Из них изготавливают крупы, из которых готовят каши, муку, которая идет на изготовление хлебобулочных изделий, макаронных изделий и тд. Последние являются основным источником углеводов в рационе.</w:t>
      </w:r>
    </w:p>
    <w:p w14:paraId="4FFB21E3" w14:textId="77777777" w:rsidR="004345EF" w:rsidRPr="00F2126A" w:rsidRDefault="004345EF" w:rsidP="00F2126A">
      <w:pPr>
        <w:shd w:val="clear" w:color="auto" w:fill="FFFFFF"/>
        <w:jc w:val="both"/>
        <w:rPr>
          <w:sz w:val="28"/>
          <w:szCs w:val="28"/>
        </w:rPr>
      </w:pPr>
      <w:r w:rsidRPr="00F2126A">
        <w:rPr>
          <w:color w:val="000000"/>
          <w:sz w:val="28"/>
          <w:szCs w:val="28"/>
        </w:rPr>
        <w:t xml:space="preserve">В крупах имеются </w:t>
      </w:r>
      <w:r w:rsidRPr="00F2126A">
        <w:rPr>
          <w:i/>
          <w:iCs/>
          <w:color w:val="000000"/>
          <w:sz w:val="28"/>
          <w:szCs w:val="28"/>
        </w:rPr>
        <w:t xml:space="preserve">минеральные вещества, </w:t>
      </w:r>
      <w:r w:rsidRPr="00F2126A">
        <w:rPr>
          <w:color w:val="000000"/>
          <w:sz w:val="28"/>
          <w:szCs w:val="28"/>
        </w:rPr>
        <w:t xml:space="preserve">в основном соли кальция и магния, а также </w:t>
      </w:r>
      <w:r w:rsidRPr="00F2126A">
        <w:rPr>
          <w:i/>
          <w:iCs/>
          <w:color w:val="000000"/>
          <w:sz w:val="28"/>
          <w:szCs w:val="28"/>
        </w:rPr>
        <w:t xml:space="preserve">витамины группы В, </w:t>
      </w:r>
      <w:r w:rsidRPr="00F2126A">
        <w:rPr>
          <w:color w:val="000000"/>
          <w:sz w:val="28"/>
          <w:szCs w:val="28"/>
        </w:rPr>
        <w:t>некоторые блюда из круп, напри</w:t>
      </w:r>
      <w:r w:rsidRPr="00F2126A">
        <w:rPr>
          <w:color w:val="000000"/>
          <w:sz w:val="28"/>
          <w:szCs w:val="28"/>
        </w:rPr>
        <w:softHyphen/>
        <w:t>мер, слизистые супы и каши из риса и перловки, имеют большое диети</w:t>
      </w:r>
      <w:r w:rsidRPr="00F2126A">
        <w:rPr>
          <w:color w:val="000000"/>
          <w:sz w:val="28"/>
          <w:szCs w:val="28"/>
        </w:rPr>
        <w:softHyphen/>
        <w:t>ческое значение, щадят ЖКТ, оказывают закрепляющее действие. Соя из-за сравнительно низких вкусовых качеств и запаха в виде самостоятель</w:t>
      </w:r>
      <w:r w:rsidRPr="00F2126A">
        <w:rPr>
          <w:color w:val="000000"/>
          <w:sz w:val="28"/>
          <w:szCs w:val="28"/>
        </w:rPr>
        <w:softHyphen/>
        <w:t>ных блюд у нас не применяется, однако широко используется в конди</w:t>
      </w:r>
      <w:r w:rsidRPr="00F2126A">
        <w:rPr>
          <w:color w:val="000000"/>
          <w:sz w:val="28"/>
          <w:szCs w:val="28"/>
        </w:rPr>
        <w:softHyphen/>
        <w:t>терской промышленности и в комбинации с другими пищевыми добавка</w:t>
      </w:r>
      <w:r w:rsidRPr="00F2126A">
        <w:rPr>
          <w:color w:val="000000"/>
          <w:sz w:val="28"/>
          <w:szCs w:val="28"/>
        </w:rPr>
        <w:softHyphen/>
        <w:t>ми.</w:t>
      </w:r>
    </w:p>
    <w:p w14:paraId="704FD408" w14:textId="77777777" w:rsidR="004345EF" w:rsidRPr="00F2126A" w:rsidRDefault="004345EF" w:rsidP="00F2126A">
      <w:pPr>
        <w:shd w:val="clear" w:color="auto" w:fill="FFFFFF"/>
        <w:jc w:val="both"/>
        <w:rPr>
          <w:sz w:val="28"/>
          <w:szCs w:val="28"/>
        </w:rPr>
      </w:pPr>
      <w:r w:rsidRPr="00F2126A">
        <w:rPr>
          <w:b/>
          <w:bCs/>
          <w:color w:val="000000"/>
          <w:sz w:val="28"/>
          <w:szCs w:val="28"/>
        </w:rPr>
        <w:t>Хлеб</w:t>
      </w:r>
    </w:p>
    <w:p w14:paraId="41863D8D" w14:textId="77777777" w:rsidR="004345EF" w:rsidRPr="00F2126A" w:rsidRDefault="004345EF" w:rsidP="00F2126A">
      <w:pPr>
        <w:shd w:val="clear" w:color="auto" w:fill="FFFFFF"/>
        <w:jc w:val="both"/>
        <w:rPr>
          <w:sz w:val="28"/>
          <w:szCs w:val="28"/>
        </w:rPr>
      </w:pPr>
      <w:r w:rsidRPr="00F2126A">
        <w:rPr>
          <w:color w:val="000000"/>
          <w:sz w:val="28"/>
          <w:szCs w:val="28"/>
        </w:rPr>
        <w:t>Хлеб является широко распространенным продуктом питания во многих странах. До трети энергетической ценности суточного рациона мы получаем за счет хлебобулочных изделий. На долю белков в хлебе приходится 5-17 %, углеводов - 42-50 %. В хлебе содержатся витамины группы В (при простом помоле) и значительные количества солей каль</w:t>
      </w:r>
      <w:r w:rsidRPr="00F2126A">
        <w:rPr>
          <w:color w:val="000000"/>
          <w:sz w:val="28"/>
          <w:szCs w:val="28"/>
        </w:rPr>
        <w:softHyphen/>
        <w:t>ция и фосфора, хотя и в неблагоприятном соотношении друг с другом (при значительном преобладании фосфора).</w:t>
      </w:r>
    </w:p>
    <w:p w14:paraId="55F433CC" w14:textId="77777777" w:rsidR="004345EF" w:rsidRPr="00F2126A" w:rsidRDefault="004345EF" w:rsidP="00F2126A">
      <w:pPr>
        <w:shd w:val="clear" w:color="auto" w:fill="FFFFFF"/>
        <w:jc w:val="both"/>
        <w:rPr>
          <w:sz w:val="28"/>
          <w:szCs w:val="28"/>
        </w:rPr>
      </w:pPr>
      <w:r w:rsidRPr="00F2126A">
        <w:rPr>
          <w:color w:val="000000"/>
          <w:sz w:val="28"/>
          <w:szCs w:val="28"/>
        </w:rPr>
        <w:t>Хлеб выпекают из пшеничной и ржаной муки, при этом сорт хлеба зависит от характера помола муки и процента выхода муки по отноше</w:t>
      </w:r>
      <w:r w:rsidRPr="00F2126A">
        <w:rPr>
          <w:color w:val="000000"/>
          <w:sz w:val="28"/>
          <w:szCs w:val="28"/>
        </w:rPr>
        <w:softHyphen/>
        <w:t>нию к общему количеству зерна, взятого для помола. Чем меньше выход, тем выше сорт муки. Выход муки влияет на содержание белков, солей и витаминов группы В. Чем выше сорт, тем меньше перечисленных ве</w:t>
      </w:r>
      <w:r w:rsidRPr="00F2126A">
        <w:rPr>
          <w:color w:val="000000"/>
          <w:sz w:val="28"/>
          <w:szCs w:val="28"/>
        </w:rPr>
        <w:softHyphen/>
        <w:t>ществ, т.к. они в значительной мере удаляются с отрубями. Потеря в белках покрывается лучшей усвояемостью их в хлебе из высоких сортов муки. Пшеничный хлеб в этом отношении более питательный, чем ржа</w:t>
      </w:r>
      <w:r w:rsidRPr="00F2126A">
        <w:rPr>
          <w:color w:val="000000"/>
          <w:sz w:val="28"/>
          <w:szCs w:val="28"/>
        </w:rPr>
        <w:softHyphen/>
        <w:t>ной, по последний богаче витаминами и минеральными веществами.</w:t>
      </w:r>
    </w:p>
    <w:p w14:paraId="1473F054" w14:textId="77777777" w:rsidR="004345EF" w:rsidRPr="00F2126A" w:rsidRDefault="004345EF" w:rsidP="00F2126A">
      <w:pPr>
        <w:shd w:val="clear" w:color="auto" w:fill="FFFFFF"/>
        <w:jc w:val="both"/>
        <w:rPr>
          <w:sz w:val="28"/>
          <w:szCs w:val="28"/>
        </w:rPr>
      </w:pPr>
      <w:r w:rsidRPr="00F2126A">
        <w:rPr>
          <w:b/>
          <w:bCs/>
          <w:color w:val="000000"/>
          <w:sz w:val="28"/>
          <w:szCs w:val="28"/>
        </w:rPr>
        <w:t>Гигиеническая оценка хлеба.</w:t>
      </w:r>
    </w:p>
    <w:p w14:paraId="3ED78A7A"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Исследование органолептических свойств.</w:t>
      </w:r>
    </w:p>
    <w:p w14:paraId="6DE83A7E"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                                        Поверхность </w:t>
      </w:r>
      <w:r w:rsidRPr="00F2126A">
        <w:rPr>
          <w:color w:val="000000"/>
          <w:sz w:val="28"/>
          <w:szCs w:val="28"/>
        </w:rPr>
        <w:t xml:space="preserve">хлеба должна быть гладкой, без вздутий, трещин, темно-коричневого цвета у ржаного хлеба и светло- или темно-желтого у пшеничного. Не должно быть прогорелых мест, толщина корок не должна превышать </w:t>
      </w:r>
      <w:smartTag w:uri="urn:schemas-microsoft-com:office:smarttags" w:element="metricconverter">
        <w:smartTagPr>
          <w:attr w:name="ProductID" w:val="0.5 см"/>
        </w:smartTagPr>
        <w:r w:rsidRPr="00F2126A">
          <w:rPr>
            <w:color w:val="000000"/>
            <w:sz w:val="28"/>
            <w:szCs w:val="28"/>
          </w:rPr>
          <w:t>0.5 см</w:t>
        </w:r>
      </w:smartTag>
      <w:r w:rsidRPr="00F2126A">
        <w:rPr>
          <w:color w:val="000000"/>
          <w:sz w:val="28"/>
          <w:szCs w:val="28"/>
        </w:rPr>
        <w:t>, мякиш в разрезе должен быть однородным, хорошо пропеченным, не липким, без комочков муки (ямка от надав</w:t>
      </w:r>
      <w:r w:rsidRPr="00F2126A">
        <w:rPr>
          <w:color w:val="000000"/>
          <w:sz w:val="28"/>
          <w:szCs w:val="28"/>
        </w:rPr>
        <w:softHyphen/>
        <w:t>ливания пальцем быстро выравнивается).</w:t>
      </w:r>
    </w:p>
    <w:p w14:paraId="0118DB41"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 xml:space="preserve">Запах </w:t>
      </w:r>
      <w:r w:rsidRPr="00F2126A">
        <w:rPr>
          <w:color w:val="000000"/>
          <w:sz w:val="28"/>
          <w:szCs w:val="28"/>
        </w:rPr>
        <w:t>хлеба должен быть своеобразно приятным, ароматичным, без затхлости (признак недоброкачественной муки).</w:t>
      </w:r>
    </w:p>
    <w:p w14:paraId="319FFA3F"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 xml:space="preserve">Вкус </w:t>
      </w:r>
      <w:r w:rsidRPr="00F2126A">
        <w:rPr>
          <w:color w:val="000000"/>
          <w:sz w:val="28"/>
          <w:szCs w:val="28"/>
        </w:rPr>
        <w:t>должен быть приятным, умеренно-кислым (у ржаного хлеба), без горечи и постороннего привкуса, без хруста на зубах при разжевыва</w:t>
      </w:r>
      <w:r w:rsidRPr="00F2126A">
        <w:rPr>
          <w:color w:val="000000"/>
          <w:sz w:val="28"/>
          <w:szCs w:val="28"/>
        </w:rPr>
        <w:softHyphen/>
        <w:t>нии.</w:t>
      </w:r>
    </w:p>
    <w:p w14:paraId="61500E1D"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2.                              Определение пористости. Пористостью хлеба </w:t>
      </w:r>
      <w:r w:rsidRPr="00F2126A">
        <w:rPr>
          <w:color w:val="000000"/>
          <w:sz w:val="28"/>
          <w:szCs w:val="28"/>
        </w:rPr>
        <w:t>называется общий объем пор, заключенных в данном объеме мякиша, выраженный в процентах. В норме пористость в зависимости от вида муки колеблет</w:t>
      </w:r>
      <w:r w:rsidRPr="00F2126A">
        <w:rPr>
          <w:color w:val="000000"/>
          <w:sz w:val="28"/>
          <w:szCs w:val="28"/>
        </w:rPr>
        <w:softHyphen/>
        <w:t xml:space="preserve">ся в пределах от 45 до 75 </w:t>
      </w:r>
      <w:r w:rsidRPr="00F2126A">
        <w:rPr>
          <w:i/>
          <w:iCs/>
          <w:color w:val="000000"/>
          <w:sz w:val="28"/>
          <w:szCs w:val="28"/>
        </w:rPr>
        <w:t xml:space="preserve">%. </w:t>
      </w:r>
      <w:r w:rsidRPr="00F2126A">
        <w:rPr>
          <w:color w:val="000000"/>
          <w:sz w:val="28"/>
          <w:szCs w:val="28"/>
        </w:rPr>
        <w:t>Низкая пористость объясняется низким</w:t>
      </w:r>
    </w:p>
    <w:p w14:paraId="573A61F6" w14:textId="77777777" w:rsidR="004345EF" w:rsidRPr="00F2126A" w:rsidRDefault="004345EF" w:rsidP="00F2126A">
      <w:pPr>
        <w:shd w:val="clear" w:color="auto" w:fill="FFFFFF"/>
        <w:jc w:val="both"/>
        <w:rPr>
          <w:sz w:val="28"/>
          <w:szCs w:val="28"/>
        </w:rPr>
      </w:pPr>
      <w:r w:rsidRPr="00F2126A">
        <w:rPr>
          <w:color w:val="000000"/>
          <w:sz w:val="28"/>
          <w:szCs w:val="28"/>
        </w:rPr>
        <w:t>качеством муки и неправильным процессом хлебопечения. Пористость определяют с помощью прибора Журавлева, или, при его отсутствии, по разнице объема данного кусочка мякиша с воздухом (в обычном состоя</w:t>
      </w:r>
      <w:r w:rsidRPr="00F2126A">
        <w:rPr>
          <w:color w:val="000000"/>
          <w:sz w:val="28"/>
          <w:szCs w:val="28"/>
        </w:rPr>
        <w:softHyphen/>
        <w:t>нии) и без воздуха (в виде плотных шариков).</w:t>
      </w:r>
    </w:p>
    <w:p w14:paraId="75CD006B"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b/>
          <w:bCs/>
          <w:i/>
          <w:iCs/>
          <w:color w:val="000000"/>
          <w:sz w:val="28"/>
          <w:szCs w:val="28"/>
        </w:rPr>
        <w:t xml:space="preserve">Определение кислотности. </w:t>
      </w:r>
      <w:r w:rsidRPr="00F2126A">
        <w:rPr>
          <w:color w:val="000000"/>
          <w:sz w:val="28"/>
          <w:szCs w:val="28"/>
        </w:rPr>
        <w:t>Кислотность хлеба выражается в граду</w:t>
      </w:r>
      <w:r w:rsidRPr="00F2126A">
        <w:rPr>
          <w:color w:val="000000"/>
          <w:sz w:val="28"/>
          <w:szCs w:val="28"/>
        </w:rPr>
        <w:softHyphen/>
        <w:t xml:space="preserve">сах кислотности. При этом за 1 градус принимается 1 мл 1н. раствора </w:t>
      </w:r>
      <w:r w:rsidRPr="00F2126A">
        <w:rPr>
          <w:color w:val="000000"/>
          <w:sz w:val="28"/>
          <w:szCs w:val="28"/>
          <w:lang w:val="en-US"/>
        </w:rPr>
        <w:t>NaOH</w:t>
      </w:r>
      <w:r w:rsidRPr="00F2126A">
        <w:rPr>
          <w:color w:val="000000"/>
          <w:sz w:val="28"/>
          <w:szCs w:val="28"/>
        </w:rPr>
        <w:t xml:space="preserve">, израсходованного на нейтрализацию кислот, содержащихся в </w:t>
      </w:r>
      <w:smartTag w:uri="urn:schemas-microsoft-com:office:smarttags" w:element="metricconverter">
        <w:smartTagPr>
          <w:attr w:name="ProductID" w:val="100 г"/>
        </w:smartTagPr>
        <w:r w:rsidRPr="00F2126A">
          <w:rPr>
            <w:color w:val="000000"/>
            <w:sz w:val="28"/>
            <w:szCs w:val="28"/>
          </w:rPr>
          <w:t>100 г</w:t>
        </w:r>
      </w:smartTag>
      <w:r w:rsidRPr="00F2126A">
        <w:rPr>
          <w:color w:val="000000"/>
          <w:sz w:val="28"/>
          <w:szCs w:val="28"/>
        </w:rPr>
        <w:t xml:space="preserve"> хлеба. В норме кислотность ржаного хлеба не превышает 12° , пшеничного в зависимости от процента выхода муки - 3-7°.</w:t>
      </w:r>
    </w:p>
    <w:p w14:paraId="5495F1D8" w14:textId="77777777" w:rsidR="004345EF" w:rsidRPr="00F2126A" w:rsidRDefault="004345EF" w:rsidP="00F2126A">
      <w:pPr>
        <w:shd w:val="clear" w:color="auto" w:fill="FFFFFF"/>
        <w:jc w:val="both"/>
        <w:rPr>
          <w:sz w:val="28"/>
          <w:szCs w:val="28"/>
        </w:rPr>
      </w:pPr>
      <w:r w:rsidRPr="00F2126A">
        <w:rPr>
          <w:b/>
          <w:bCs/>
          <w:color w:val="000000"/>
          <w:sz w:val="28"/>
          <w:szCs w:val="28"/>
        </w:rPr>
        <w:t>Санитарная экспертиза муки.</w:t>
      </w:r>
    </w:p>
    <w:p w14:paraId="176BD7BE"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Органолептические свойства. </w:t>
      </w:r>
      <w:r w:rsidRPr="00F2126A">
        <w:rPr>
          <w:color w:val="000000"/>
          <w:sz w:val="28"/>
          <w:szCs w:val="28"/>
        </w:rPr>
        <w:t>Цвет любой пшеничной муки должен быть белым с желтоватым оттенком (у обойной муки 96% выхода до</w:t>
      </w:r>
      <w:r w:rsidRPr="00F2126A">
        <w:rPr>
          <w:color w:val="000000"/>
          <w:sz w:val="28"/>
          <w:szCs w:val="28"/>
        </w:rPr>
        <w:softHyphen/>
        <w:t>пускается сероватый оттенок). Сеяная ржаная мука должна иметь бе</w:t>
      </w:r>
      <w:r w:rsidRPr="00F2126A">
        <w:rPr>
          <w:color w:val="000000"/>
          <w:sz w:val="28"/>
          <w:szCs w:val="28"/>
        </w:rPr>
        <w:softHyphen/>
        <w:t>лый цвет, обдирная и обойная - серовато-белый. Мука должна быть без запаха плесени, затхлости и тд. Вкус слегка сладковатый, без по</w:t>
      </w:r>
      <w:r w:rsidRPr="00F2126A">
        <w:rPr>
          <w:color w:val="000000"/>
          <w:sz w:val="28"/>
          <w:szCs w:val="28"/>
        </w:rPr>
        <w:softHyphen/>
        <w:t>сторонних привкусов.</w:t>
      </w:r>
    </w:p>
    <w:p w14:paraId="1F40598F"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Влажность </w:t>
      </w:r>
      <w:r w:rsidRPr="00F2126A">
        <w:rPr>
          <w:color w:val="000000"/>
          <w:sz w:val="28"/>
          <w:szCs w:val="28"/>
        </w:rPr>
        <w:t>всех видов и сортов муки не должна превышать 15 %.</w:t>
      </w:r>
    </w:p>
    <w:p w14:paraId="02B88C02" w14:textId="77777777" w:rsidR="004345EF" w:rsidRPr="00F2126A" w:rsidRDefault="004345EF" w:rsidP="00F2126A">
      <w:pPr>
        <w:shd w:val="clear" w:color="auto" w:fill="FFFFFF"/>
        <w:jc w:val="both"/>
        <w:rPr>
          <w:sz w:val="28"/>
          <w:szCs w:val="28"/>
        </w:rPr>
      </w:pPr>
      <w:r w:rsidRPr="00F2126A">
        <w:rPr>
          <w:color w:val="000000"/>
          <w:sz w:val="28"/>
          <w:szCs w:val="28"/>
        </w:rPr>
        <w:t>3)                          В муке не допускается присутствие насекомых, клещей. Содержание головни, спорыньи, горчака, вязеля вместе взятых не должно превы</w:t>
      </w:r>
      <w:r w:rsidRPr="00F2126A">
        <w:rPr>
          <w:color w:val="000000"/>
          <w:sz w:val="28"/>
          <w:szCs w:val="28"/>
        </w:rPr>
        <w:softHyphen/>
        <w:t>шать 0.05%</w:t>
      </w:r>
    </w:p>
    <w:p w14:paraId="7CDFE005" w14:textId="77777777" w:rsidR="004345EF" w:rsidRPr="00F2126A" w:rsidRDefault="004345EF" w:rsidP="00F2126A">
      <w:pPr>
        <w:shd w:val="clear" w:color="auto" w:fill="FFFFFF"/>
        <w:jc w:val="both"/>
        <w:rPr>
          <w:sz w:val="28"/>
          <w:szCs w:val="28"/>
        </w:rPr>
      </w:pPr>
      <w:r w:rsidRPr="00F2126A">
        <w:rPr>
          <w:color w:val="000000"/>
          <w:sz w:val="28"/>
          <w:szCs w:val="28"/>
        </w:rPr>
        <w:t>4)                         Для каждого сорта пшеничной муки устанавливаются различные тре</w:t>
      </w:r>
      <w:r w:rsidRPr="00F2126A">
        <w:rPr>
          <w:color w:val="000000"/>
          <w:sz w:val="28"/>
          <w:szCs w:val="28"/>
        </w:rPr>
        <w:softHyphen/>
        <w:t xml:space="preserve">бования к </w:t>
      </w:r>
      <w:r w:rsidRPr="00F2126A">
        <w:rPr>
          <w:i/>
          <w:iCs/>
          <w:color w:val="000000"/>
          <w:sz w:val="28"/>
          <w:szCs w:val="28"/>
        </w:rPr>
        <w:t xml:space="preserve">содержанию </w:t>
      </w:r>
      <w:r w:rsidRPr="00F2126A">
        <w:rPr>
          <w:color w:val="000000"/>
          <w:sz w:val="28"/>
          <w:szCs w:val="28"/>
        </w:rPr>
        <w:t xml:space="preserve">в ней </w:t>
      </w:r>
      <w:r w:rsidRPr="00F2126A">
        <w:rPr>
          <w:i/>
          <w:iCs/>
          <w:color w:val="000000"/>
          <w:sz w:val="28"/>
          <w:szCs w:val="28"/>
        </w:rPr>
        <w:t xml:space="preserve">сырой клейковины </w:t>
      </w:r>
      <w:r w:rsidRPr="00F2126A">
        <w:rPr>
          <w:color w:val="000000"/>
          <w:sz w:val="28"/>
          <w:szCs w:val="28"/>
        </w:rPr>
        <w:t>(от 20 до 30%). Чем выше сорт и помол муки, тем больше должно быть в ней клейковины. Например, в хлебопекарной пшеничной первосортной муке 72% по</w:t>
      </w:r>
      <w:r w:rsidRPr="00F2126A">
        <w:rPr>
          <w:color w:val="000000"/>
          <w:sz w:val="28"/>
          <w:szCs w:val="28"/>
        </w:rPr>
        <w:softHyphen/>
        <w:t>мола содержание клейковины должно составлять не менее 30%. Клейковина должна быть эластичная, не липкая, не рвущаяся.</w:t>
      </w:r>
    </w:p>
    <w:p w14:paraId="33A221F8" w14:textId="77777777" w:rsidR="004345EF" w:rsidRPr="00F2126A" w:rsidRDefault="004345EF" w:rsidP="00F2126A">
      <w:pPr>
        <w:shd w:val="clear" w:color="auto" w:fill="FFFFFF"/>
        <w:jc w:val="both"/>
        <w:rPr>
          <w:sz w:val="28"/>
          <w:szCs w:val="28"/>
        </w:rPr>
      </w:pPr>
      <w:r w:rsidRPr="00F2126A">
        <w:rPr>
          <w:color w:val="000000"/>
          <w:sz w:val="28"/>
          <w:szCs w:val="28"/>
        </w:rPr>
        <w:t xml:space="preserve">5)                          </w:t>
      </w:r>
      <w:r w:rsidRPr="00F2126A">
        <w:rPr>
          <w:i/>
          <w:iCs/>
          <w:color w:val="000000"/>
          <w:sz w:val="28"/>
          <w:szCs w:val="28"/>
        </w:rPr>
        <w:t xml:space="preserve">Зольность </w:t>
      </w:r>
      <w:r w:rsidRPr="00F2126A">
        <w:rPr>
          <w:color w:val="000000"/>
          <w:sz w:val="28"/>
          <w:szCs w:val="28"/>
        </w:rPr>
        <w:t>муки разных сортов в норме колеблется в пределах от 0.6 до 2%, являясь основным показателем ее сортности. Чем выше сорт муки, тем ниже ее зольность.</w:t>
      </w:r>
    </w:p>
    <w:p w14:paraId="6DFE0520" w14:textId="77777777" w:rsidR="004345EF" w:rsidRPr="00F2126A" w:rsidRDefault="004345EF" w:rsidP="00F2126A">
      <w:pPr>
        <w:jc w:val="both"/>
        <w:rPr>
          <w:b/>
          <w:sz w:val="28"/>
          <w:szCs w:val="28"/>
        </w:rPr>
      </w:pPr>
    </w:p>
    <w:p w14:paraId="45179B41" w14:textId="77777777" w:rsidR="004345EF" w:rsidRPr="00F2126A" w:rsidRDefault="004345EF" w:rsidP="00F2126A">
      <w:pPr>
        <w:jc w:val="both"/>
        <w:rPr>
          <w:b/>
          <w:sz w:val="28"/>
          <w:szCs w:val="28"/>
        </w:rPr>
      </w:pPr>
      <w:r w:rsidRPr="00F2126A">
        <w:rPr>
          <w:b/>
          <w:sz w:val="28"/>
          <w:szCs w:val="28"/>
        </w:rPr>
        <w:t>65. овощи, продукты и ягоды</w:t>
      </w:r>
    </w:p>
    <w:p w14:paraId="35ABE58E" w14:textId="77777777" w:rsidR="004345EF" w:rsidRPr="00F2126A" w:rsidRDefault="004345EF" w:rsidP="00F2126A">
      <w:pPr>
        <w:shd w:val="clear" w:color="auto" w:fill="FFFFFF"/>
        <w:spacing w:line="318" w:lineRule="exact"/>
        <w:ind w:left="15" w:firstLine="1925"/>
        <w:jc w:val="both"/>
        <w:rPr>
          <w:sz w:val="28"/>
          <w:szCs w:val="28"/>
        </w:rPr>
      </w:pPr>
      <w:r w:rsidRPr="00F2126A">
        <w:rPr>
          <w:sz w:val="28"/>
          <w:szCs w:val="28"/>
        </w:rPr>
        <w:t>Овощи и плоды в питании человека занимают особое место. Они относятся к пищевым продуктам, в наименьшей степени поддающим</w:t>
      </w:r>
      <w:r w:rsidRPr="00F2126A">
        <w:rPr>
          <w:sz w:val="28"/>
          <w:szCs w:val="28"/>
        </w:rPr>
        <w:softHyphen/>
        <w:t>ся замене какими-либо другими пищевыми продуктами.</w:t>
      </w:r>
    </w:p>
    <w:p w14:paraId="1E92435E" w14:textId="77777777" w:rsidR="004345EF" w:rsidRPr="00F2126A" w:rsidRDefault="004345EF" w:rsidP="00F2126A">
      <w:pPr>
        <w:shd w:val="clear" w:color="auto" w:fill="FFFFFF"/>
        <w:spacing w:line="318" w:lineRule="exact"/>
        <w:ind w:firstLine="485"/>
        <w:jc w:val="both"/>
        <w:rPr>
          <w:sz w:val="28"/>
          <w:szCs w:val="28"/>
        </w:rPr>
      </w:pPr>
      <w:r w:rsidRPr="00F2126A">
        <w:rPr>
          <w:sz w:val="28"/>
          <w:szCs w:val="28"/>
        </w:rPr>
        <w:t>Значение овощей и плодов как продуктов питания заключается в том, что они являются основными поставщиками: 1) витаминов; 2) пектино</w:t>
      </w:r>
      <w:r w:rsidRPr="00F2126A">
        <w:rPr>
          <w:sz w:val="28"/>
          <w:szCs w:val="28"/>
        </w:rPr>
        <w:softHyphen/>
        <w:t>вых веществ и активной клетчатки; 3) минеральных элементов щелочно</w:t>
      </w:r>
      <w:r w:rsidRPr="00F2126A">
        <w:rPr>
          <w:sz w:val="28"/>
          <w:szCs w:val="28"/>
        </w:rPr>
        <w:softHyphen/>
        <w:t>го характера; 4) органических кислот; 5) углеводов.</w:t>
      </w:r>
    </w:p>
    <w:p w14:paraId="6C2F2B43" w14:textId="77777777" w:rsidR="004345EF" w:rsidRPr="00F2126A" w:rsidRDefault="004345EF" w:rsidP="00F2126A">
      <w:pPr>
        <w:shd w:val="clear" w:color="auto" w:fill="FFFFFF"/>
        <w:spacing w:line="318" w:lineRule="exact"/>
        <w:ind w:left="15" w:firstLine="470"/>
        <w:jc w:val="both"/>
        <w:rPr>
          <w:sz w:val="28"/>
          <w:szCs w:val="28"/>
        </w:rPr>
      </w:pPr>
      <w:r w:rsidRPr="00F2126A">
        <w:rPr>
          <w:sz w:val="28"/>
          <w:szCs w:val="28"/>
        </w:rPr>
        <w:t>К важным физиологическим свойствам овощей и плодов относится их влияние на работу пищеварительных желез. В лабораториях И. П. Пав</w:t>
      </w:r>
      <w:r w:rsidRPr="00F2126A">
        <w:rPr>
          <w:sz w:val="28"/>
          <w:szCs w:val="28"/>
        </w:rPr>
        <w:softHyphen/>
        <w:t xml:space="preserve">лова, </w:t>
      </w:r>
      <w:r w:rsidRPr="00F2126A">
        <w:rPr>
          <w:sz w:val="28"/>
          <w:szCs w:val="28"/>
          <w:lang w:val="en-US"/>
        </w:rPr>
        <w:t>II</w:t>
      </w:r>
      <w:r w:rsidRPr="00F2126A">
        <w:rPr>
          <w:sz w:val="28"/>
          <w:szCs w:val="28"/>
        </w:rPr>
        <w:t>. И. Ленорского, И. П. Разенкова установлено, что овощи и плоды относятся к сильным возбудителям секреторной деятельности пище</w:t>
      </w:r>
      <w:r w:rsidRPr="00F2126A">
        <w:rPr>
          <w:sz w:val="28"/>
          <w:szCs w:val="28"/>
        </w:rPr>
        <w:softHyphen/>
        <w:t>варительных желез. Особенно наглядно это свойство проявляется на сек</w:t>
      </w:r>
      <w:r w:rsidRPr="00F2126A">
        <w:rPr>
          <w:sz w:val="28"/>
          <w:szCs w:val="28"/>
        </w:rPr>
        <w:softHyphen/>
        <w:t>реторной деятельности пепсиновых желез.</w:t>
      </w:r>
    </w:p>
    <w:p w14:paraId="689B996E" w14:textId="77777777" w:rsidR="004345EF" w:rsidRPr="00F2126A" w:rsidRDefault="004345EF" w:rsidP="00F2126A">
      <w:pPr>
        <w:shd w:val="clear" w:color="auto" w:fill="FFFFFF"/>
        <w:spacing w:line="318" w:lineRule="exact"/>
        <w:ind w:firstLine="500"/>
        <w:jc w:val="both"/>
        <w:rPr>
          <w:sz w:val="28"/>
          <w:szCs w:val="28"/>
        </w:rPr>
      </w:pPr>
      <w:r w:rsidRPr="00F2126A">
        <w:rPr>
          <w:sz w:val="28"/>
          <w:szCs w:val="28"/>
        </w:rPr>
        <w:t>Овощи и плоды оказывают выраженное нормализующее влияние на жизнедеятельность полезной кишечной микрофлоры, снижают интенсив</w:t>
      </w:r>
      <w:r w:rsidRPr="00F2126A">
        <w:rPr>
          <w:sz w:val="28"/>
          <w:szCs w:val="28"/>
        </w:rPr>
        <w:softHyphen/>
        <w:t xml:space="preserve">ность гнилостных процессов, повышают моторную функцию желудка </w:t>
      </w:r>
      <w:r w:rsidRPr="00F2126A">
        <w:rPr>
          <w:smallCaps/>
          <w:sz w:val="28"/>
          <w:szCs w:val="28"/>
          <w:lang w:val="en-US"/>
        </w:rPr>
        <w:t>d</w:t>
      </w:r>
      <w:r w:rsidRPr="00F2126A">
        <w:rPr>
          <w:smallCaps/>
          <w:sz w:val="28"/>
          <w:szCs w:val="28"/>
        </w:rPr>
        <w:t xml:space="preserve"> </w:t>
      </w:r>
      <w:r w:rsidRPr="00F2126A">
        <w:rPr>
          <w:sz w:val="28"/>
          <w:szCs w:val="28"/>
        </w:rPr>
        <w:t>кишечника, усиливают перистальтику и таким образом улучшают олорож-няемость кишочника. Важное значение имеют овощи и плоды в поддер</w:t>
      </w:r>
      <w:r w:rsidRPr="00F2126A">
        <w:rPr>
          <w:sz w:val="28"/>
          <w:szCs w:val="28"/>
        </w:rPr>
        <w:softHyphen/>
        <w:t>жании кислотно-щелочного равновесия в организме и предупреждении ацидотичеоких сдвигов. Овощи и плоды содержат сбалансированный ак</w:t>
      </w:r>
      <w:r w:rsidRPr="00F2126A">
        <w:rPr>
          <w:sz w:val="28"/>
          <w:szCs w:val="28"/>
        </w:rPr>
        <w:softHyphen/>
        <w:t>тивный комплекс минеральных веществ, проявляющих ощелачивающее действие в организме.</w:t>
      </w:r>
    </w:p>
    <w:p w14:paraId="345A06F9" w14:textId="77777777" w:rsidR="004345EF" w:rsidRPr="00F2126A" w:rsidRDefault="004345EF" w:rsidP="00F2126A">
      <w:pPr>
        <w:jc w:val="both"/>
        <w:rPr>
          <w:b/>
          <w:sz w:val="28"/>
          <w:szCs w:val="28"/>
        </w:rPr>
      </w:pPr>
    </w:p>
    <w:p w14:paraId="7CCA5B84" w14:textId="77777777" w:rsidR="004345EF" w:rsidRPr="00F2126A" w:rsidRDefault="004345EF" w:rsidP="00F2126A">
      <w:pPr>
        <w:jc w:val="both"/>
        <w:rPr>
          <w:b/>
          <w:sz w:val="28"/>
          <w:szCs w:val="28"/>
        </w:rPr>
      </w:pPr>
    </w:p>
    <w:p w14:paraId="7A25C7B8" w14:textId="77777777" w:rsidR="004345EF" w:rsidRPr="00F2126A" w:rsidRDefault="004345EF" w:rsidP="00F2126A">
      <w:pPr>
        <w:jc w:val="both"/>
        <w:rPr>
          <w:b/>
          <w:sz w:val="28"/>
          <w:szCs w:val="28"/>
        </w:rPr>
      </w:pPr>
      <w:r w:rsidRPr="00F2126A">
        <w:rPr>
          <w:b/>
          <w:sz w:val="28"/>
          <w:szCs w:val="28"/>
        </w:rPr>
        <w:t>66 Сахар, сахаристые вещества</w:t>
      </w:r>
    </w:p>
    <w:p w14:paraId="166BC5EC" w14:textId="77777777" w:rsidR="004345EF" w:rsidRPr="00F2126A" w:rsidRDefault="004345EF" w:rsidP="00F2126A">
      <w:pPr>
        <w:shd w:val="clear" w:color="auto" w:fill="FFFFFF"/>
        <w:spacing w:line="314" w:lineRule="exact"/>
        <w:ind w:right="57" w:firstLine="454"/>
        <w:jc w:val="both"/>
        <w:rPr>
          <w:sz w:val="28"/>
          <w:szCs w:val="28"/>
        </w:rPr>
      </w:pPr>
      <w:r w:rsidRPr="00F2126A">
        <w:rPr>
          <w:spacing w:val="-6"/>
          <w:sz w:val="28"/>
          <w:szCs w:val="28"/>
        </w:rPr>
        <w:t>Основное пищевое значение кондитерских изделий заключа</w:t>
      </w:r>
      <w:r w:rsidRPr="00F2126A">
        <w:rPr>
          <w:spacing w:val="-6"/>
          <w:sz w:val="28"/>
          <w:szCs w:val="28"/>
        </w:rPr>
        <w:softHyphen/>
      </w:r>
      <w:r w:rsidRPr="00F2126A">
        <w:rPr>
          <w:spacing w:val="-8"/>
          <w:sz w:val="28"/>
          <w:szCs w:val="28"/>
        </w:rPr>
        <w:t xml:space="preserve">ется в их высоких вкусовых свойствах, высокой калорийности, </w:t>
      </w:r>
      <w:r w:rsidRPr="00F2126A">
        <w:rPr>
          <w:spacing w:val="-6"/>
          <w:sz w:val="28"/>
          <w:szCs w:val="28"/>
        </w:rPr>
        <w:t xml:space="preserve">значительном содержании легкоусвояемых, низкомолекулярных </w:t>
      </w:r>
      <w:r w:rsidRPr="00F2126A">
        <w:rPr>
          <w:spacing w:val="-4"/>
          <w:sz w:val="28"/>
          <w:szCs w:val="28"/>
        </w:rPr>
        <w:t xml:space="preserve">углеводов, а в некоторых изделиях — и в высоком содержании </w:t>
      </w:r>
      <w:r w:rsidRPr="00F2126A">
        <w:rPr>
          <w:spacing w:val="-7"/>
          <w:sz w:val="28"/>
          <w:szCs w:val="28"/>
        </w:rPr>
        <w:t xml:space="preserve">жира. В питании населения большинство кондитерских изделий </w:t>
      </w:r>
      <w:r w:rsidRPr="00F2126A">
        <w:rPr>
          <w:spacing w:val="-5"/>
          <w:sz w:val="28"/>
          <w:szCs w:val="28"/>
        </w:rPr>
        <w:t xml:space="preserve">используется как десертные продукты и продукты «к чаю». </w:t>
      </w:r>
      <w:r w:rsidRPr="00F2126A">
        <w:rPr>
          <w:spacing w:val="-2"/>
          <w:sz w:val="28"/>
          <w:szCs w:val="28"/>
        </w:rPr>
        <w:t>Кондитерские изделия занимают видное место в детском пита</w:t>
      </w:r>
      <w:r w:rsidRPr="00F2126A">
        <w:rPr>
          <w:spacing w:val="-2"/>
          <w:sz w:val="28"/>
          <w:szCs w:val="28"/>
        </w:rPr>
        <w:softHyphen/>
      </w:r>
      <w:r w:rsidRPr="00F2126A">
        <w:rPr>
          <w:spacing w:val="-1"/>
          <w:sz w:val="28"/>
          <w:szCs w:val="28"/>
        </w:rPr>
        <w:t>нии, где они являются необходимым элементом детских пище</w:t>
      </w:r>
      <w:r w:rsidRPr="00F2126A">
        <w:rPr>
          <w:spacing w:val="-1"/>
          <w:sz w:val="28"/>
          <w:szCs w:val="28"/>
        </w:rPr>
        <w:softHyphen/>
      </w:r>
      <w:r w:rsidRPr="00F2126A">
        <w:rPr>
          <w:sz w:val="28"/>
          <w:szCs w:val="28"/>
        </w:rPr>
        <w:t>вых рационов.</w:t>
      </w:r>
    </w:p>
    <w:p w14:paraId="3F94ADC0" w14:textId="77777777" w:rsidR="004345EF" w:rsidRPr="00F2126A" w:rsidRDefault="004345EF" w:rsidP="00F2126A">
      <w:pPr>
        <w:shd w:val="clear" w:color="auto" w:fill="FFFFFF"/>
        <w:spacing w:line="314" w:lineRule="exact"/>
        <w:ind w:left="4" w:right="9"/>
        <w:jc w:val="both"/>
        <w:rPr>
          <w:sz w:val="28"/>
          <w:szCs w:val="28"/>
        </w:rPr>
      </w:pPr>
      <w:r w:rsidRPr="00F2126A">
        <w:rPr>
          <w:spacing w:val="-4"/>
          <w:sz w:val="28"/>
          <w:szCs w:val="28"/>
        </w:rPr>
        <w:t xml:space="preserve">По характеру, составу и назначению кондитерские изделия </w:t>
      </w:r>
      <w:r w:rsidRPr="00F2126A">
        <w:rPr>
          <w:spacing w:val="-7"/>
          <w:sz w:val="28"/>
          <w:szCs w:val="28"/>
        </w:rPr>
        <w:t xml:space="preserve">подразделяются на две большие группы — сахаристые и мучные. </w:t>
      </w:r>
      <w:r w:rsidRPr="00F2126A">
        <w:rPr>
          <w:spacing w:val="-1"/>
          <w:sz w:val="28"/>
          <w:szCs w:val="28"/>
        </w:rPr>
        <w:t xml:space="preserve">Сахаристые изделия включают все виды конфет, шоколад, </w:t>
      </w:r>
      <w:r w:rsidRPr="00F2126A">
        <w:rPr>
          <w:spacing w:val="-2"/>
          <w:sz w:val="28"/>
          <w:szCs w:val="28"/>
        </w:rPr>
        <w:t>халву, мармелад, пастилу и др. Сахаристые кондитерские изде</w:t>
      </w:r>
      <w:r w:rsidRPr="00F2126A">
        <w:rPr>
          <w:spacing w:val="-2"/>
          <w:sz w:val="28"/>
          <w:szCs w:val="28"/>
        </w:rPr>
        <w:softHyphen/>
      </w:r>
      <w:r w:rsidRPr="00F2126A">
        <w:rPr>
          <w:spacing w:val="-6"/>
          <w:sz w:val="28"/>
          <w:szCs w:val="28"/>
        </w:rPr>
        <w:t xml:space="preserve">лия относятся к продуктам с невысокой влажностью, способным </w:t>
      </w:r>
      <w:r w:rsidRPr="00F2126A">
        <w:rPr>
          <w:spacing w:val="-2"/>
          <w:sz w:val="28"/>
          <w:szCs w:val="28"/>
        </w:rPr>
        <w:t>выдерживать длительное хранение без признаков порчи. Пище</w:t>
      </w:r>
      <w:r w:rsidRPr="00F2126A">
        <w:rPr>
          <w:spacing w:val="-2"/>
          <w:sz w:val="28"/>
          <w:szCs w:val="28"/>
        </w:rPr>
        <w:softHyphen/>
      </w:r>
      <w:r w:rsidRPr="00F2126A">
        <w:rPr>
          <w:spacing w:val="-4"/>
          <w:sz w:val="28"/>
          <w:szCs w:val="28"/>
        </w:rPr>
        <w:t xml:space="preserve">вая ценность сахаристых продуктов характеризуется высокой </w:t>
      </w:r>
      <w:r w:rsidRPr="00F2126A">
        <w:rPr>
          <w:spacing w:val="-3"/>
          <w:sz w:val="28"/>
          <w:szCs w:val="28"/>
        </w:rPr>
        <w:t>калорийностью и значительным содержанием сахара. В кара</w:t>
      </w:r>
      <w:r w:rsidRPr="00F2126A">
        <w:rPr>
          <w:spacing w:val="-3"/>
          <w:sz w:val="28"/>
          <w:szCs w:val="28"/>
        </w:rPr>
        <w:softHyphen/>
      </w:r>
      <w:r w:rsidRPr="00F2126A">
        <w:rPr>
          <w:sz w:val="28"/>
          <w:szCs w:val="28"/>
        </w:rPr>
        <w:t>мельных кондитерских изделиях содержание низкомолекуляр</w:t>
      </w:r>
      <w:r w:rsidRPr="00F2126A">
        <w:rPr>
          <w:sz w:val="28"/>
          <w:szCs w:val="28"/>
        </w:rPr>
        <w:softHyphen/>
      </w:r>
      <w:r w:rsidRPr="00F2126A">
        <w:rPr>
          <w:spacing w:val="-1"/>
          <w:sz w:val="28"/>
          <w:szCs w:val="28"/>
        </w:rPr>
        <w:t xml:space="preserve">ных углеводов достигает 96%, приближаясь таким образом к </w:t>
      </w:r>
      <w:r w:rsidRPr="00F2126A">
        <w:rPr>
          <w:spacing w:val="-2"/>
          <w:sz w:val="28"/>
          <w:szCs w:val="28"/>
        </w:rPr>
        <w:t xml:space="preserve">пищевой ценности сахара (энергетическая ценность </w:t>
      </w:r>
      <w:smartTag w:uri="urn:schemas-microsoft-com:office:smarttags" w:element="metricconverter">
        <w:smartTagPr>
          <w:attr w:name="ProductID" w:val="100 г"/>
        </w:smartTagPr>
        <w:r w:rsidRPr="00F2126A">
          <w:rPr>
            <w:spacing w:val="-2"/>
            <w:sz w:val="28"/>
            <w:szCs w:val="28"/>
          </w:rPr>
          <w:t>100 г</w:t>
        </w:r>
      </w:smartTag>
      <w:r w:rsidRPr="00F2126A">
        <w:rPr>
          <w:spacing w:val="-2"/>
          <w:sz w:val="28"/>
          <w:szCs w:val="28"/>
        </w:rPr>
        <w:t xml:space="preserve"> про</w:t>
      </w:r>
      <w:r w:rsidRPr="00F2126A">
        <w:rPr>
          <w:spacing w:val="-2"/>
          <w:sz w:val="28"/>
          <w:szCs w:val="28"/>
        </w:rPr>
        <w:softHyphen/>
      </w:r>
      <w:r w:rsidRPr="00F2126A">
        <w:rPr>
          <w:spacing w:val="-5"/>
          <w:sz w:val="28"/>
          <w:szCs w:val="28"/>
        </w:rPr>
        <w:t>дукта 1590, 98—1674, 72 кДж, или 380—400 ккал). Мягкие кон</w:t>
      </w:r>
      <w:r w:rsidRPr="00F2126A">
        <w:rPr>
          <w:spacing w:val="-5"/>
          <w:sz w:val="28"/>
          <w:szCs w:val="28"/>
        </w:rPr>
        <w:softHyphen/>
        <w:t xml:space="preserve">дитерские изделия обладают еще более высокой энергетической </w:t>
      </w:r>
      <w:r w:rsidRPr="00F2126A">
        <w:rPr>
          <w:sz w:val="28"/>
          <w:szCs w:val="28"/>
        </w:rPr>
        <w:t xml:space="preserve">ценностью: их калорийность достигает 2093,4 кДж (500 ккал) на </w:t>
      </w:r>
      <w:smartTag w:uri="urn:schemas-microsoft-com:office:smarttags" w:element="metricconverter">
        <w:smartTagPr>
          <w:attr w:name="ProductID" w:val="100 г"/>
        </w:smartTagPr>
        <w:r w:rsidRPr="00F2126A">
          <w:rPr>
            <w:sz w:val="28"/>
            <w:szCs w:val="28"/>
          </w:rPr>
          <w:t>100 г</w:t>
        </w:r>
      </w:smartTag>
      <w:r w:rsidRPr="00F2126A">
        <w:rPr>
          <w:sz w:val="28"/>
          <w:szCs w:val="28"/>
        </w:rPr>
        <w:t xml:space="preserve"> продукта.</w:t>
      </w:r>
    </w:p>
    <w:p w14:paraId="45DA6F5F" w14:textId="77777777" w:rsidR="004345EF" w:rsidRPr="00F2126A" w:rsidRDefault="004345EF" w:rsidP="00F2126A">
      <w:pPr>
        <w:shd w:val="clear" w:color="auto" w:fill="FFFFFF"/>
        <w:spacing w:line="305" w:lineRule="exact"/>
        <w:ind w:left="57" w:firstLine="467"/>
        <w:jc w:val="both"/>
        <w:rPr>
          <w:sz w:val="28"/>
          <w:szCs w:val="28"/>
        </w:rPr>
      </w:pPr>
      <w:r w:rsidRPr="00F2126A">
        <w:rPr>
          <w:spacing w:val="-8"/>
          <w:sz w:val="28"/>
          <w:szCs w:val="28"/>
        </w:rPr>
        <w:t xml:space="preserve">Своеобразным, высокоценным видом кондитерских изделий </w:t>
      </w:r>
      <w:r w:rsidRPr="00F2126A">
        <w:rPr>
          <w:spacing w:val="-2"/>
          <w:sz w:val="28"/>
          <w:szCs w:val="28"/>
        </w:rPr>
        <w:t>является халва, в состав которой входят в значительном коли</w:t>
      </w:r>
      <w:r w:rsidRPr="00F2126A">
        <w:rPr>
          <w:spacing w:val="-2"/>
          <w:sz w:val="28"/>
          <w:szCs w:val="28"/>
        </w:rPr>
        <w:softHyphen/>
      </w:r>
      <w:r w:rsidRPr="00F2126A">
        <w:rPr>
          <w:spacing w:val="-6"/>
          <w:sz w:val="28"/>
          <w:szCs w:val="28"/>
        </w:rPr>
        <w:t>честве все три основных пищевых вещества — белки, жиры, уг</w:t>
      </w:r>
      <w:r w:rsidRPr="00F2126A">
        <w:rPr>
          <w:spacing w:val="-6"/>
          <w:sz w:val="28"/>
          <w:szCs w:val="28"/>
        </w:rPr>
        <w:softHyphen/>
      </w:r>
      <w:r w:rsidRPr="00F2126A">
        <w:rPr>
          <w:spacing w:val="-5"/>
          <w:sz w:val="28"/>
          <w:szCs w:val="28"/>
        </w:rPr>
        <w:t>леводы. Халву готовят из карамельной массы, взбитой с пено</w:t>
      </w:r>
      <w:r w:rsidRPr="00F2126A">
        <w:rPr>
          <w:spacing w:val="-5"/>
          <w:sz w:val="28"/>
          <w:szCs w:val="28"/>
        </w:rPr>
        <w:softHyphen/>
      </w:r>
      <w:r w:rsidRPr="00F2126A">
        <w:rPr>
          <w:sz w:val="28"/>
          <w:szCs w:val="28"/>
        </w:rPr>
        <w:t>образователем и тщательно распределенной в массе обжарен</w:t>
      </w:r>
      <w:r w:rsidRPr="00F2126A">
        <w:rPr>
          <w:sz w:val="28"/>
          <w:szCs w:val="28"/>
        </w:rPr>
        <w:softHyphen/>
      </w:r>
      <w:r w:rsidRPr="00F2126A">
        <w:rPr>
          <w:spacing w:val="-7"/>
          <w:sz w:val="28"/>
          <w:szCs w:val="28"/>
        </w:rPr>
        <w:t>ных, хорошо растертых ядер кунжута, арахиса или семян под</w:t>
      </w:r>
      <w:r w:rsidRPr="00F2126A">
        <w:rPr>
          <w:spacing w:val="-7"/>
          <w:sz w:val="28"/>
          <w:szCs w:val="28"/>
        </w:rPr>
        <w:softHyphen/>
      </w:r>
      <w:r w:rsidRPr="00F2126A">
        <w:rPr>
          <w:spacing w:val="-4"/>
          <w:sz w:val="28"/>
          <w:szCs w:val="28"/>
        </w:rPr>
        <w:t>солнечника. Халва содержит белка 12,7%, жира 29,9% и углево</w:t>
      </w:r>
      <w:r w:rsidRPr="00F2126A">
        <w:rPr>
          <w:spacing w:val="-4"/>
          <w:sz w:val="28"/>
          <w:szCs w:val="28"/>
        </w:rPr>
        <w:softHyphen/>
      </w:r>
      <w:r w:rsidRPr="00F2126A">
        <w:rPr>
          <w:sz w:val="28"/>
          <w:szCs w:val="28"/>
        </w:rPr>
        <w:t xml:space="preserve">дов 50,6%. Калорийность халвы 2135,27 кДж (510 ккал) «а </w:t>
      </w:r>
      <w:smartTag w:uri="urn:schemas-microsoft-com:office:smarttags" w:element="metricconverter">
        <w:smartTagPr>
          <w:attr w:name="ProductID" w:val="100 г"/>
        </w:smartTagPr>
        <w:r w:rsidRPr="00F2126A">
          <w:rPr>
            <w:sz w:val="28"/>
            <w:szCs w:val="28"/>
          </w:rPr>
          <w:t>100 г</w:t>
        </w:r>
      </w:smartTag>
      <w:r w:rsidRPr="00F2126A">
        <w:rPr>
          <w:sz w:val="28"/>
          <w:szCs w:val="28"/>
        </w:rPr>
        <w:t xml:space="preserve"> продукта.</w:t>
      </w:r>
    </w:p>
    <w:p w14:paraId="67EF7A6F" w14:textId="77777777" w:rsidR="004345EF" w:rsidRPr="00F2126A" w:rsidRDefault="004345EF" w:rsidP="00F2126A">
      <w:pPr>
        <w:shd w:val="clear" w:color="auto" w:fill="FFFFFF"/>
        <w:spacing w:line="292" w:lineRule="exact"/>
        <w:ind w:left="140" w:right="17" w:firstLine="445"/>
        <w:jc w:val="both"/>
        <w:rPr>
          <w:sz w:val="28"/>
          <w:szCs w:val="28"/>
        </w:rPr>
      </w:pPr>
      <w:r w:rsidRPr="00F2126A">
        <w:rPr>
          <w:spacing w:val="-2"/>
          <w:sz w:val="28"/>
          <w:szCs w:val="28"/>
        </w:rPr>
        <w:t xml:space="preserve">К мучным изделиям относятся печенье, пирожные, торты, </w:t>
      </w:r>
      <w:r w:rsidRPr="00F2126A">
        <w:rPr>
          <w:spacing w:val="-7"/>
          <w:sz w:val="28"/>
          <w:szCs w:val="28"/>
        </w:rPr>
        <w:t xml:space="preserve">вафли, пряники и другие изделия, для приготовления которых </w:t>
      </w:r>
      <w:r w:rsidRPr="00F2126A">
        <w:rPr>
          <w:sz w:val="28"/>
          <w:szCs w:val="28"/>
        </w:rPr>
        <w:t>используется мука.</w:t>
      </w:r>
    </w:p>
    <w:p w14:paraId="6938D5E1" w14:textId="77777777" w:rsidR="004345EF" w:rsidRPr="00F2126A" w:rsidRDefault="004345EF" w:rsidP="00F2126A">
      <w:pPr>
        <w:jc w:val="both"/>
        <w:rPr>
          <w:b/>
          <w:sz w:val="28"/>
          <w:szCs w:val="28"/>
        </w:rPr>
      </w:pPr>
      <w:r w:rsidRPr="00F2126A">
        <w:rPr>
          <w:b/>
          <w:sz w:val="28"/>
          <w:szCs w:val="28"/>
        </w:rPr>
        <w:tab/>
      </w:r>
    </w:p>
    <w:p w14:paraId="4472059C" w14:textId="77777777" w:rsidR="004345EF" w:rsidRPr="00F2126A" w:rsidRDefault="004345EF" w:rsidP="00F2126A">
      <w:pPr>
        <w:shd w:val="clear" w:color="auto" w:fill="FFFFFF"/>
        <w:spacing w:line="297" w:lineRule="exact"/>
        <w:ind w:left="175" w:right="22" w:firstLine="196"/>
        <w:jc w:val="both"/>
        <w:rPr>
          <w:sz w:val="28"/>
          <w:szCs w:val="28"/>
        </w:rPr>
      </w:pPr>
      <w:r w:rsidRPr="00F2126A">
        <w:rPr>
          <w:spacing w:val="-7"/>
          <w:sz w:val="28"/>
          <w:szCs w:val="28"/>
        </w:rPr>
        <w:t>Мучные кондитерские изделия объединяют большой ассор</w:t>
      </w:r>
      <w:r w:rsidRPr="00F2126A">
        <w:rPr>
          <w:spacing w:val="-7"/>
          <w:sz w:val="28"/>
          <w:szCs w:val="28"/>
        </w:rPr>
        <w:softHyphen/>
      </w:r>
      <w:r w:rsidRPr="00F2126A">
        <w:rPr>
          <w:spacing w:val="-8"/>
          <w:sz w:val="28"/>
          <w:szCs w:val="28"/>
        </w:rPr>
        <w:t>тимент изделий. Например, только сахарного печенья выраба</w:t>
      </w:r>
      <w:r w:rsidRPr="00F2126A">
        <w:rPr>
          <w:spacing w:val="-8"/>
          <w:sz w:val="28"/>
          <w:szCs w:val="28"/>
        </w:rPr>
        <w:softHyphen/>
        <w:t>тывается более 30 наименований. Несмотря на такое многообра</w:t>
      </w:r>
      <w:r w:rsidRPr="00F2126A">
        <w:rPr>
          <w:spacing w:val="-8"/>
          <w:sz w:val="28"/>
          <w:szCs w:val="28"/>
        </w:rPr>
        <w:softHyphen/>
      </w:r>
      <w:r w:rsidRPr="00F2126A">
        <w:rPr>
          <w:sz w:val="28"/>
          <w:szCs w:val="28"/>
        </w:rPr>
        <w:t xml:space="preserve">зие </w:t>
      </w:r>
      <w:r w:rsidRPr="00F2126A">
        <w:rPr>
          <w:spacing w:val="-4"/>
          <w:sz w:val="28"/>
          <w:szCs w:val="28"/>
        </w:rPr>
        <w:t>мучных кон</w:t>
      </w:r>
      <w:r w:rsidRPr="00F2126A">
        <w:rPr>
          <w:spacing w:val="-3"/>
          <w:sz w:val="28"/>
          <w:szCs w:val="28"/>
        </w:rPr>
        <w:t xml:space="preserve">Дитерских изделий, представляется возможным </w:t>
      </w:r>
      <w:r w:rsidRPr="00F2126A">
        <w:rPr>
          <w:sz w:val="28"/>
          <w:szCs w:val="28"/>
        </w:rPr>
        <w:t xml:space="preserve">и делить их на две большие группы, —сухие, </w:t>
      </w:r>
      <w:r w:rsidRPr="00F2126A">
        <w:rPr>
          <w:i/>
          <w:iCs/>
          <w:sz w:val="28"/>
          <w:szCs w:val="28"/>
        </w:rPr>
        <w:t>углеводистые и влажно-жировые. К сухим у</w:t>
      </w:r>
      <w:r w:rsidRPr="00F2126A">
        <w:rPr>
          <w:spacing w:val="-24"/>
          <w:sz w:val="28"/>
          <w:szCs w:val="28"/>
        </w:rPr>
        <w:t xml:space="preserve">глеводистым мучным изделиям относятся: </w:t>
      </w:r>
      <w:r w:rsidRPr="00F2126A">
        <w:rPr>
          <w:spacing w:val="-9"/>
          <w:sz w:val="28"/>
          <w:szCs w:val="28"/>
        </w:rPr>
        <w:t xml:space="preserve">печенье, галеты, крекеры, пряники и некоторые </w:t>
      </w:r>
      <w:r w:rsidRPr="00F2126A">
        <w:rPr>
          <w:sz w:val="28"/>
          <w:szCs w:val="28"/>
          <w:vertAlign w:val="superscript"/>
        </w:rPr>
        <w:t>сухие</w:t>
      </w:r>
      <w:r w:rsidRPr="00F2126A">
        <w:rPr>
          <w:sz w:val="28"/>
          <w:szCs w:val="28"/>
        </w:rPr>
        <w:t xml:space="preserve"> </w:t>
      </w:r>
      <w:r w:rsidRPr="00F2126A">
        <w:rPr>
          <w:sz w:val="28"/>
          <w:szCs w:val="28"/>
          <w:vertAlign w:val="superscript"/>
        </w:rPr>
        <w:t>пи</w:t>
      </w:r>
      <w:r w:rsidRPr="00F2126A">
        <w:rPr>
          <w:sz w:val="28"/>
          <w:szCs w:val="28"/>
        </w:rPr>
        <w:t>Рожные (миндальное и др.), Влажна-жнровьми являют</w:t>
      </w:r>
      <w:r w:rsidRPr="00F2126A">
        <w:rPr>
          <w:spacing w:val="-11"/>
          <w:sz w:val="28"/>
          <w:szCs w:val="28"/>
        </w:rPr>
        <w:t xml:space="preserve">ся торты пирожные и другие жирные или влажные мучные </w:t>
      </w:r>
      <w:r w:rsidRPr="00F2126A">
        <w:rPr>
          <w:spacing w:val="-7"/>
          <w:sz w:val="28"/>
          <w:szCs w:val="28"/>
        </w:rPr>
        <w:t xml:space="preserve">изделия Например, бисквитные пирожные и торты фруктовые и </w:t>
      </w:r>
      <w:r w:rsidRPr="00F2126A">
        <w:rPr>
          <w:spacing w:val="-1"/>
          <w:sz w:val="28"/>
          <w:szCs w:val="28"/>
        </w:rPr>
        <w:t>с коемом содержат мало жира, однако влаги в них в 2 с лиш</w:t>
      </w:r>
      <w:r w:rsidRPr="00F2126A">
        <w:rPr>
          <w:spacing w:val="-1"/>
          <w:sz w:val="28"/>
          <w:szCs w:val="28"/>
        </w:rPr>
        <w:softHyphen/>
      </w:r>
      <w:r w:rsidRPr="00F2126A">
        <w:rPr>
          <w:spacing w:val="-12"/>
          <w:sz w:val="28"/>
          <w:szCs w:val="28"/>
        </w:rPr>
        <w:t xml:space="preserve">ним раза 'больше. Еще выше влажность кондитерских мучных </w:t>
      </w:r>
      <w:r w:rsidRPr="00F2126A">
        <w:rPr>
          <w:sz w:val="28"/>
          <w:szCs w:val="28"/>
        </w:rPr>
        <w:t>изделий с пропиткой (ромовые бабы и др.).</w:t>
      </w:r>
    </w:p>
    <w:p w14:paraId="654E0896" w14:textId="77777777" w:rsidR="004345EF" w:rsidRPr="00F2126A" w:rsidRDefault="004345EF" w:rsidP="00F2126A">
      <w:pPr>
        <w:shd w:val="clear" w:color="auto" w:fill="FFFFFF"/>
        <w:spacing w:line="362" w:lineRule="exact"/>
        <w:ind w:firstLine="497"/>
        <w:jc w:val="both"/>
        <w:rPr>
          <w:sz w:val="28"/>
          <w:szCs w:val="28"/>
        </w:rPr>
      </w:pPr>
      <w:r w:rsidRPr="00F2126A">
        <w:rPr>
          <w:spacing w:val="-10"/>
          <w:sz w:val="28"/>
          <w:szCs w:val="28"/>
        </w:rPr>
        <w:t>Сухие углеводистые мучные кондитерские изделия сравни</w:t>
      </w:r>
      <w:r w:rsidRPr="00F2126A">
        <w:rPr>
          <w:spacing w:val="-10"/>
          <w:sz w:val="28"/>
          <w:szCs w:val="28"/>
        </w:rPr>
        <w:softHyphen/>
      </w:r>
      <w:r w:rsidRPr="00F2126A">
        <w:rPr>
          <w:spacing w:val="-2"/>
          <w:sz w:val="28"/>
          <w:szCs w:val="28"/>
        </w:rPr>
        <w:t xml:space="preserve">тельно устойчивы при хранении и не подвергаются быстрой </w:t>
      </w:r>
      <w:r w:rsidRPr="00F2126A">
        <w:rPr>
          <w:spacing w:val="-11"/>
          <w:sz w:val="28"/>
          <w:szCs w:val="28"/>
        </w:rPr>
        <w:t xml:space="preserve">порче. Для них установлен достаточно продолжительный срок </w:t>
      </w:r>
      <w:r w:rsidRPr="00F2126A">
        <w:rPr>
          <w:spacing w:val="-6"/>
          <w:sz w:val="28"/>
          <w:szCs w:val="28"/>
        </w:rPr>
        <w:t>хранения без жесткого температурного режима. Влажно-жиро</w:t>
      </w:r>
      <w:r w:rsidRPr="00F2126A">
        <w:rPr>
          <w:spacing w:val="-6"/>
          <w:sz w:val="28"/>
          <w:szCs w:val="28"/>
        </w:rPr>
        <w:softHyphen/>
      </w:r>
      <w:r w:rsidRPr="00F2126A">
        <w:rPr>
          <w:spacing w:val="-8"/>
          <w:sz w:val="28"/>
          <w:szCs w:val="28"/>
        </w:rPr>
        <w:t>вые мучные кондитерские изделия относятся к скоропортящим</w:t>
      </w:r>
      <w:r w:rsidRPr="00F2126A">
        <w:rPr>
          <w:spacing w:val="-8"/>
          <w:sz w:val="28"/>
          <w:szCs w:val="28"/>
        </w:rPr>
        <w:softHyphen/>
      </w:r>
      <w:r w:rsidRPr="00F2126A">
        <w:rPr>
          <w:spacing w:val="-11"/>
          <w:sz w:val="28"/>
          <w:szCs w:val="28"/>
        </w:rPr>
        <w:t xml:space="preserve">ся, крайне неустойчивым при хранении продуктам. Даже при </w:t>
      </w:r>
      <w:r w:rsidRPr="00F2126A">
        <w:rPr>
          <w:spacing w:val="-8"/>
          <w:sz w:val="28"/>
          <w:szCs w:val="28"/>
        </w:rPr>
        <w:t>определенной температуре срок хранения этих изделий органи</w:t>
      </w:r>
      <w:r w:rsidRPr="00F2126A">
        <w:rPr>
          <w:spacing w:val="-8"/>
          <w:sz w:val="28"/>
          <w:szCs w:val="28"/>
        </w:rPr>
        <w:softHyphen/>
        <w:t>чен. Повышенного внимания санитарно-эпидемиологической службы требуют мучные кондитерские изделия с кремом, осо</w:t>
      </w:r>
      <w:r w:rsidRPr="00F2126A">
        <w:rPr>
          <w:spacing w:val="-8"/>
          <w:sz w:val="28"/>
          <w:szCs w:val="28"/>
        </w:rPr>
        <w:softHyphen/>
      </w:r>
      <w:r w:rsidRPr="00F2126A">
        <w:rPr>
          <w:spacing w:val="-11"/>
          <w:sz w:val="28"/>
          <w:szCs w:val="28"/>
        </w:rPr>
        <w:t xml:space="preserve">бенно заварным, так как немалое число пищевых интоксикаций </w:t>
      </w:r>
      <w:r w:rsidRPr="00F2126A">
        <w:rPr>
          <w:spacing w:val="-10"/>
          <w:sz w:val="28"/>
          <w:szCs w:val="28"/>
        </w:rPr>
        <w:t xml:space="preserve">связано с потреблением именно этих продуктов. Заварной крем </w:t>
      </w:r>
      <w:r w:rsidRPr="00F2126A">
        <w:rPr>
          <w:spacing w:val="-9"/>
          <w:sz w:val="28"/>
          <w:szCs w:val="28"/>
        </w:rPr>
        <w:t>является особо благоприятной средой для развития микроорга</w:t>
      </w:r>
      <w:r w:rsidRPr="00F2126A">
        <w:rPr>
          <w:spacing w:val="-9"/>
          <w:sz w:val="28"/>
          <w:szCs w:val="28"/>
        </w:rPr>
        <w:softHyphen/>
      </w:r>
      <w:r w:rsidRPr="00F2126A">
        <w:rPr>
          <w:spacing w:val="-3"/>
          <w:sz w:val="28"/>
          <w:szCs w:val="28"/>
        </w:rPr>
        <w:t>низмов и прежде всего энтеротоксигенного стафилококка, так как отличается от других кремов (сливочный и др.) повышен</w:t>
      </w:r>
      <w:r w:rsidRPr="00F2126A">
        <w:rPr>
          <w:spacing w:val="-3"/>
          <w:sz w:val="28"/>
          <w:szCs w:val="28"/>
        </w:rPr>
        <w:softHyphen/>
      </w:r>
      <w:r w:rsidRPr="00F2126A">
        <w:rPr>
          <w:spacing w:val="-6"/>
          <w:sz w:val="28"/>
          <w:szCs w:val="28"/>
        </w:rPr>
        <w:t>ным содержанием влаги и низкой концентрацией сахара. Быст</w:t>
      </w:r>
      <w:r w:rsidRPr="00F2126A">
        <w:rPr>
          <w:spacing w:val="-6"/>
          <w:sz w:val="28"/>
          <w:szCs w:val="28"/>
        </w:rPr>
        <w:softHyphen/>
      </w:r>
      <w:r w:rsidRPr="00F2126A">
        <w:rPr>
          <w:spacing w:val="-11"/>
          <w:sz w:val="28"/>
          <w:szCs w:val="28"/>
        </w:rPr>
        <w:t xml:space="preserve">рое и массивное обсеменение заварного крема стафилококками </w:t>
      </w:r>
      <w:r w:rsidRPr="00F2126A">
        <w:rPr>
          <w:spacing w:val="-10"/>
          <w:sz w:val="28"/>
          <w:szCs w:val="28"/>
        </w:rPr>
        <w:t>связано также с тем, что в нем отсутствует конкурентная мик</w:t>
      </w:r>
      <w:r w:rsidRPr="00F2126A">
        <w:rPr>
          <w:spacing w:val="-10"/>
          <w:sz w:val="28"/>
          <w:szCs w:val="28"/>
        </w:rPr>
        <w:softHyphen/>
      </w:r>
      <w:r w:rsidRPr="00F2126A">
        <w:rPr>
          <w:spacing w:val="-8"/>
          <w:sz w:val="28"/>
          <w:szCs w:val="28"/>
        </w:rPr>
        <w:t>рофлора, устраненная в процессе термической обработки крема.</w:t>
      </w:r>
    </w:p>
    <w:p w14:paraId="7DAC574D" w14:textId="77777777" w:rsidR="004345EF" w:rsidRPr="00F2126A" w:rsidRDefault="004345EF" w:rsidP="00F2126A">
      <w:pPr>
        <w:shd w:val="clear" w:color="auto" w:fill="FFFFFF"/>
        <w:spacing w:line="340" w:lineRule="exact"/>
        <w:ind w:left="57" w:right="65" w:firstLine="502"/>
        <w:jc w:val="both"/>
        <w:rPr>
          <w:sz w:val="28"/>
          <w:szCs w:val="28"/>
        </w:rPr>
      </w:pPr>
      <w:r w:rsidRPr="00F2126A">
        <w:rPr>
          <w:spacing w:val="-11"/>
          <w:sz w:val="28"/>
          <w:szCs w:val="28"/>
        </w:rPr>
        <w:t>Процесс размножения стафилококков и интенсивное накоп</w:t>
      </w:r>
      <w:r w:rsidRPr="00F2126A">
        <w:rPr>
          <w:spacing w:val="-11"/>
          <w:sz w:val="28"/>
          <w:szCs w:val="28"/>
        </w:rPr>
        <w:softHyphen/>
      </w:r>
      <w:r w:rsidRPr="00F2126A">
        <w:rPr>
          <w:spacing w:val="-10"/>
          <w:sz w:val="28"/>
          <w:szCs w:val="28"/>
        </w:rPr>
        <w:t>ление энтеротоксина в заварном креме происходит при темпе</w:t>
      </w:r>
      <w:r w:rsidRPr="00F2126A">
        <w:rPr>
          <w:spacing w:val="-10"/>
          <w:sz w:val="28"/>
          <w:szCs w:val="28"/>
        </w:rPr>
        <w:softHyphen/>
      </w:r>
      <w:r w:rsidRPr="00F2126A">
        <w:rPr>
          <w:spacing w:val="-11"/>
          <w:sz w:val="28"/>
          <w:szCs w:val="28"/>
        </w:rPr>
        <w:t>ратуре 30 °С за 12 ч, а при 37 °С в течение 4 ч. Развитие ста</w:t>
      </w:r>
      <w:r w:rsidRPr="00F2126A">
        <w:rPr>
          <w:spacing w:val="-11"/>
          <w:sz w:val="28"/>
          <w:szCs w:val="28"/>
        </w:rPr>
        <w:softHyphen/>
      </w:r>
      <w:r w:rsidRPr="00F2126A">
        <w:rPr>
          <w:spacing w:val="-8"/>
          <w:sz w:val="28"/>
          <w:szCs w:val="28"/>
        </w:rPr>
        <w:t>филококков обычно прекращается при достижении концентра</w:t>
      </w:r>
      <w:r w:rsidRPr="00F2126A">
        <w:rPr>
          <w:spacing w:val="-8"/>
          <w:sz w:val="28"/>
          <w:szCs w:val="28"/>
        </w:rPr>
        <w:softHyphen/>
      </w:r>
      <w:r w:rsidRPr="00F2126A">
        <w:rPr>
          <w:spacing w:val="-15"/>
          <w:sz w:val="28"/>
          <w:szCs w:val="28"/>
        </w:rPr>
        <w:t xml:space="preserve">ции сахара &lt;в креме 60%. Сливочные кремы характеризуются </w:t>
      </w:r>
      <w:r w:rsidRPr="00F2126A">
        <w:rPr>
          <w:spacing w:val="-14"/>
          <w:sz w:val="28"/>
          <w:szCs w:val="28"/>
        </w:rPr>
        <w:t xml:space="preserve">концентрацией сахара, близкой к 60%, поэтому не являются </w:t>
      </w:r>
      <w:r w:rsidRPr="00F2126A">
        <w:rPr>
          <w:spacing w:val="-12"/>
          <w:sz w:val="28"/>
          <w:szCs w:val="28"/>
        </w:rPr>
        <w:t>благоприятной средой для размножения стафилококков и на</w:t>
      </w:r>
      <w:r w:rsidRPr="00F2126A">
        <w:rPr>
          <w:spacing w:val="-12"/>
          <w:sz w:val="28"/>
          <w:szCs w:val="28"/>
        </w:rPr>
        <w:softHyphen/>
      </w:r>
      <w:r w:rsidRPr="00F2126A">
        <w:rPr>
          <w:sz w:val="28"/>
          <w:szCs w:val="28"/>
        </w:rPr>
        <w:t>копления энтеротоксина.</w:t>
      </w:r>
    </w:p>
    <w:p w14:paraId="579E2BFE" w14:textId="77777777" w:rsidR="004345EF" w:rsidRPr="00F2126A" w:rsidRDefault="004345EF" w:rsidP="00F2126A">
      <w:pPr>
        <w:shd w:val="clear" w:color="auto" w:fill="FFFFFF"/>
        <w:spacing w:line="340" w:lineRule="exact"/>
        <w:ind w:left="57" w:right="65" w:firstLine="502"/>
        <w:jc w:val="both"/>
        <w:rPr>
          <w:b/>
          <w:sz w:val="28"/>
          <w:szCs w:val="28"/>
        </w:rPr>
      </w:pPr>
      <w:r w:rsidRPr="00F2126A">
        <w:rPr>
          <w:b/>
          <w:sz w:val="28"/>
          <w:szCs w:val="28"/>
        </w:rPr>
        <w:t xml:space="preserve"> 67 Консервы и концентраты. </w:t>
      </w:r>
    </w:p>
    <w:p w14:paraId="6A0A9566" w14:textId="77777777" w:rsidR="004345EF" w:rsidRPr="00F2126A" w:rsidRDefault="004345EF" w:rsidP="00F2126A">
      <w:pPr>
        <w:shd w:val="clear" w:color="auto" w:fill="FFFFFF"/>
        <w:spacing w:line="318" w:lineRule="exact"/>
        <w:ind w:left="15" w:firstLine="1955"/>
        <w:jc w:val="both"/>
        <w:rPr>
          <w:sz w:val="28"/>
          <w:szCs w:val="28"/>
        </w:rPr>
      </w:pPr>
      <w:r w:rsidRPr="00F2126A">
        <w:rPr>
          <w:sz w:val="28"/>
          <w:szCs w:val="28"/>
        </w:rPr>
        <w:t>Консервированные пищевые продукты занимают видное мес</w:t>
      </w:r>
      <w:r w:rsidRPr="00F2126A">
        <w:rPr>
          <w:sz w:val="28"/>
          <w:szCs w:val="28"/>
        </w:rPr>
        <w:softHyphen/>
        <w:t>то в питании населения во всех странах мира. Производство консервиро</w:t>
      </w:r>
      <w:r w:rsidRPr="00F2126A">
        <w:rPr>
          <w:sz w:val="28"/>
          <w:szCs w:val="28"/>
        </w:rPr>
        <w:softHyphen/>
        <w:t>ванных продуктов непрерывно возрастает, и консервная промышленность становится одной из ведущей в системе производства продуктов питания.</w:t>
      </w:r>
    </w:p>
    <w:p w14:paraId="33125A00" w14:textId="77777777" w:rsidR="004345EF" w:rsidRPr="00F2126A" w:rsidRDefault="004345EF" w:rsidP="00F2126A">
      <w:pPr>
        <w:shd w:val="clear" w:color="auto" w:fill="FFFFFF"/>
        <w:spacing w:line="318" w:lineRule="exact"/>
        <w:ind w:left="15" w:firstLine="470"/>
        <w:jc w:val="both"/>
        <w:rPr>
          <w:sz w:val="28"/>
          <w:szCs w:val="28"/>
        </w:rPr>
      </w:pPr>
      <w:r w:rsidRPr="00F2126A">
        <w:rPr>
          <w:sz w:val="28"/>
          <w:szCs w:val="28"/>
        </w:rPr>
        <w:t>Развитие консервирования пищевых продуктов позволяет свести к ми</w:t>
      </w:r>
      <w:r w:rsidRPr="00F2126A">
        <w:rPr>
          <w:sz w:val="28"/>
          <w:szCs w:val="28"/>
        </w:rPr>
        <w:softHyphen/>
        <w:t>нимуму сезонные влияния и обеспечить на протяжении всего года разно</w:t>
      </w:r>
      <w:r w:rsidRPr="00F2126A">
        <w:rPr>
          <w:sz w:val="28"/>
          <w:szCs w:val="28"/>
        </w:rPr>
        <w:softHyphen/>
        <w:t>образный ассортимент пищевых продуктов, особенно овощей, фруктов, ягод и их соков. Высокий уровень развития консервирования позволяет производить широкое пермещение продуктов питания на далекие расстоя</w:t>
      </w:r>
      <w:r w:rsidRPr="00F2126A">
        <w:rPr>
          <w:sz w:val="28"/>
          <w:szCs w:val="28"/>
        </w:rPr>
        <w:softHyphen/>
        <w:t>ния, из одного континента в другой и таким образом делать редкие про</w:t>
      </w:r>
      <w:r w:rsidRPr="00F2126A">
        <w:rPr>
          <w:sz w:val="28"/>
          <w:szCs w:val="28"/>
        </w:rPr>
        <w:softHyphen/>
        <w:t>дукты доступными для питания во всех странах мира вне зависимости от  расстояния  и  климатических  условий.</w:t>
      </w:r>
    </w:p>
    <w:p w14:paraId="621373B6" w14:textId="77777777" w:rsidR="004345EF" w:rsidRPr="00F2126A" w:rsidRDefault="004345EF" w:rsidP="00F2126A">
      <w:pPr>
        <w:shd w:val="clear" w:color="auto" w:fill="FFFFFF"/>
        <w:spacing w:line="318" w:lineRule="exact"/>
        <w:ind w:right="15" w:firstLine="485"/>
        <w:jc w:val="both"/>
        <w:rPr>
          <w:sz w:val="28"/>
          <w:szCs w:val="28"/>
        </w:rPr>
      </w:pPr>
      <w:r w:rsidRPr="00F2126A">
        <w:rPr>
          <w:sz w:val="28"/>
          <w:szCs w:val="28"/>
        </w:rPr>
        <w:t>Широкому развитию консервирования продуктов питания способство</w:t>
      </w:r>
      <w:r w:rsidRPr="00F2126A">
        <w:rPr>
          <w:sz w:val="28"/>
          <w:szCs w:val="28"/>
        </w:rPr>
        <w:softHyphen/>
        <w:t>вали технический прогресс в технологии производства консервов, а также изыскание, научная разработка и внедрение в практику новых, высокоэф</w:t>
      </w:r>
      <w:r w:rsidRPr="00F2126A">
        <w:rPr>
          <w:sz w:val="28"/>
          <w:szCs w:val="28"/>
        </w:rPr>
        <w:softHyphen/>
        <w:t>фективных методов консервирования. Особенностью новых методов кон</w:t>
      </w:r>
      <w:r w:rsidRPr="00F2126A">
        <w:rPr>
          <w:sz w:val="28"/>
          <w:szCs w:val="28"/>
        </w:rPr>
        <w:softHyphen/>
        <w:t>сервирования является высокая эффективность, выражающаяся в сочета</w:t>
      </w:r>
      <w:r w:rsidRPr="00F2126A">
        <w:rPr>
          <w:sz w:val="28"/>
          <w:szCs w:val="28"/>
        </w:rPr>
        <w:softHyphen/>
        <w:t>нии высокой устойчивости при длительном хранении с максимальным сохранением природных пищевых, вкусовых и биологических свойств кон</w:t>
      </w:r>
      <w:r w:rsidRPr="00F2126A">
        <w:rPr>
          <w:sz w:val="28"/>
          <w:szCs w:val="28"/>
        </w:rPr>
        <w:softHyphen/>
        <w:t>сервируемых продуктов.</w:t>
      </w:r>
    </w:p>
    <w:p w14:paraId="1F4AF26C" w14:textId="77777777" w:rsidR="004345EF" w:rsidRPr="00F2126A" w:rsidRDefault="004345EF" w:rsidP="00F2126A">
      <w:pPr>
        <w:shd w:val="clear" w:color="auto" w:fill="FFFFFF"/>
        <w:ind w:left="794"/>
        <w:jc w:val="both"/>
        <w:rPr>
          <w:sz w:val="28"/>
          <w:szCs w:val="28"/>
        </w:rPr>
      </w:pPr>
      <w:r w:rsidRPr="00F2126A">
        <w:rPr>
          <w:b/>
          <w:bCs/>
          <w:spacing w:val="-39"/>
          <w:sz w:val="28"/>
          <w:szCs w:val="28"/>
        </w:rPr>
        <w:t>ПИЩЕВЫЕ КОНЦЕНТРАТЫ</w:t>
      </w:r>
    </w:p>
    <w:p w14:paraId="1942E2E4" w14:textId="77777777" w:rsidR="004345EF" w:rsidRPr="00F2126A" w:rsidRDefault="004345EF" w:rsidP="00F2126A">
      <w:pPr>
        <w:shd w:val="clear" w:color="auto" w:fill="FFFFFF"/>
        <w:spacing w:line="380" w:lineRule="exact"/>
        <w:ind w:left="188" w:firstLine="563"/>
        <w:jc w:val="both"/>
        <w:rPr>
          <w:sz w:val="28"/>
          <w:szCs w:val="28"/>
        </w:rPr>
      </w:pPr>
      <w:r w:rsidRPr="00F2126A">
        <w:rPr>
          <w:spacing w:val="-11"/>
          <w:sz w:val="28"/>
          <w:szCs w:val="28"/>
        </w:rPr>
        <w:t>Пищевые концснщжты представляют собой, смеси сухих пи</w:t>
      </w:r>
      <w:r w:rsidRPr="00F2126A">
        <w:rPr>
          <w:spacing w:val="-11"/>
          <w:sz w:val="28"/>
          <w:szCs w:val="28"/>
        </w:rPr>
        <w:softHyphen/>
      </w:r>
      <w:r w:rsidRPr="00F2126A">
        <w:rPr>
          <w:spacing w:val="-9"/>
          <w:sz w:val="28"/>
          <w:szCs w:val="28"/>
        </w:rPr>
        <w:t xml:space="preserve">щевых продуктов, технологически подготовленные для быстро-р </w:t>
      </w:r>
      <w:r w:rsidRPr="00F2126A">
        <w:rPr>
          <w:sz w:val="28"/>
          <w:szCs w:val="28"/>
        </w:rPr>
        <w:t>го приготовления нищи.</w:t>
      </w:r>
    </w:p>
    <w:p w14:paraId="36070D82" w14:textId="77777777" w:rsidR="004345EF" w:rsidRPr="00F2126A" w:rsidRDefault="004345EF" w:rsidP="00F2126A">
      <w:pPr>
        <w:shd w:val="clear" w:color="auto" w:fill="FFFFFF"/>
        <w:spacing w:line="388" w:lineRule="exact"/>
        <w:ind w:left="153" w:right="297" w:firstLine="580"/>
        <w:jc w:val="both"/>
        <w:rPr>
          <w:sz w:val="28"/>
          <w:szCs w:val="28"/>
        </w:rPr>
      </w:pPr>
      <w:r w:rsidRPr="00F2126A">
        <w:rPr>
          <w:spacing w:val="-11"/>
          <w:sz w:val="28"/>
          <w:szCs w:val="28"/>
        </w:rPr>
        <w:t>В результате предварительной обработки пищевых продук</w:t>
      </w:r>
      <w:r w:rsidRPr="00F2126A">
        <w:rPr>
          <w:spacing w:val="-11"/>
          <w:sz w:val="28"/>
          <w:szCs w:val="28"/>
        </w:rPr>
        <w:softHyphen/>
      </w:r>
      <w:r w:rsidRPr="00F2126A">
        <w:rPr>
          <w:spacing w:val="-9"/>
          <w:sz w:val="28"/>
          <w:szCs w:val="28"/>
        </w:rPr>
        <w:t xml:space="preserve">тов, входящих в состав концентратов (освобождение от грубых </w:t>
      </w:r>
      <w:r w:rsidRPr="00F2126A">
        <w:rPr>
          <w:spacing w:val="-17"/>
          <w:sz w:val="28"/>
          <w:szCs w:val="28"/>
        </w:rPr>
        <w:t>и несъедобных частей, измельчение, кулинарная и тепловая об-</w:t>
      </w:r>
      <w:r w:rsidRPr="00F2126A">
        <w:rPr>
          <w:spacing w:val="-2"/>
          <w:sz w:val="28"/>
          <w:szCs w:val="28"/>
        </w:rPr>
        <w:t>рабортка максимальное обезвоживание) концентраты легко-</w:t>
      </w:r>
      <w:r w:rsidRPr="00F2126A">
        <w:rPr>
          <w:b/>
          <w:bCs/>
          <w:spacing w:val="-7"/>
          <w:sz w:val="28"/>
          <w:szCs w:val="28"/>
        </w:rPr>
        <w:t xml:space="preserve">усваиваются </w:t>
      </w:r>
      <w:r w:rsidRPr="00F2126A">
        <w:rPr>
          <w:i/>
          <w:iCs/>
          <w:spacing w:val="-7"/>
          <w:sz w:val="28"/>
          <w:szCs w:val="28"/>
        </w:rPr>
        <w:t xml:space="preserve">быстро </w:t>
      </w:r>
      <w:r w:rsidRPr="00F2126A">
        <w:rPr>
          <w:spacing w:val="-7"/>
          <w:sz w:val="28"/>
          <w:szCs w:val="28"/>
        </w:rPr>
        <w:t xml:space="preserve">доводятся до готовность при тепловой </w:t>
      </w:r>
      <w:r w:rsidRPr="00F2126A">
        <w:rPr>
          <w:i/>
          <w:iCs/>
          <w:sz w:val="28"/>
          <w:szCs w:val="28"/>
        </w:rPr>
        <w:t>обработке</w:t>
      </w:r>
      <w:r w:rsidRPr="00F2126A">
        <w:rPr>
          <w:sz w:val="28"/>
          <w:szCs w:val="28"/>
        </w:rPr>
        <w:t>в течение 10—20 мин.</w:t>
      </w:r>
    </w:p>
    <w:p w14:paraId="479E1569" w14:textId="77777777" w:rsidR="004345EF" w:rsidRPr="00F2126A" w:rsidRDefault="004345EF" w:rsidP="00F2126A">
      <w:pPr>
        <w:shd w:val="clear" w:color="auto" w:fill="FFFFFF"/>
        <w:spacing w:line="388" w:lineRule="exact"/>
        <w:ind w:left="140" w:right="209" w:firstLine="550"/>
        <w:jc w:val="both"/>
        <w:rPr>
          <w:sz w:val="28"/>
          <w:szCs w:val="28"/>
        </w:rPr>
      </w:pPr>
      <w:r w:rsidRPr="00F2126A">
        <w:rPr>
          <w:spacing w:val="-9"/>
          <w:sz w:val="28"/>
          <w:szCs w:val="28"/>
        </w:rPr>
        <w:t>По свойствам, рецептуре и кулинарному назначению пище</w:t>
      </w:r>
      <w:r w:rsidRPr="00F2126A">
        <w:rPr>
          <w:spacing w:val="-9"/>
          <w:sz w:val="28"/>
          <w:szCs w:val="28"/>
        </w:rPr>
        <w:softHyphen/>
      </w:r>
      <w:r w:rsidRPr="00F2126A">
        <w:rPr>
          <w:spacing w:val="-20"/>
          <w:sz w:val="28"/>
          <w:szCs w:val="28"/>
        </w:rPr>
        <w:t xml:space="preserve">вые концентраты </w:t>
      </w:r>
      <w:r w:rsidRPr="00F2126A">
        <w:rPr>
          <w:b/>
          <w:bCs/>
          <w:spacing w:val="-20"/>
          <w:sz w:val="28"/>
          <w:szCs w:val="28"/>
        </w:rPr>
        <w:t xml:space="preserve">могут </w:t>
      </w:r>
      <w:r w:rsidRPr="00F2126A">
        <w:rPr>
          <w:spacing w:val="-20"/>
          <w:sz w:val="28"/>
          <w:szCs w:val="28"/>
        </w:rPr>
        <w:t xml:space="preserve">быть отнесены к сухим консервам. Они </w:t>
      </w:r>
      <w:r w:rsidRPr="00F2126A">
        <w:rPr>
          <w:spacing w:val="-11"/>
          <w:sz w:val="28"/>
          <w:szCs w:val="28"/>
        </w:rPr>
        <w:t>отличаются высоким содержанием пищевых веществ в неболь-</w:t>
      </w:r>
      <w:r w:rsidRPr="00F2126A">
        <w:rPr>
          <w:spacing w:val="-12"/>
          <w:sz w:val="28"/>
          <w:szCs w:val="28"/>
        </w:rPr>
        <w:t xml:space="preserve">шом </w:t>
      </w:r>
      <w:r w:rsidRPr="00F2126A">
        <w:rPr>
          <w:i/>
          <w:iCs/>
          <w:spacing w:val="-12"/>
          <w:sz w:val="28"/>
          <w:szCs w:val="28"/>
        </w:rPr>
        <w:t xml:space="preserve">обьеме, </w:t>
      </w:r>
      <w:r w:rsidRPr="00F2126A">
        <w:rPr>
          <w:spacing w:val="-12"/>
          <w:sz w:val="28"/>
          <w:szCs w:val="28"/>
        </w:rPr>
        <w:t xml:space="preserve">устойчивостью при хранении и транспортировке. </w:t>
      </w:r>
      <w:r w:rsidRPr="00F2126A">
        <w:rPr>
          <w:spacing w:val="-8"/>
          <w:sz w:val="28"/>
          <w:szCs w:val="28"/>
        </w:rPr>
        <w:t>Они могут сохраняться длительнее время (несколько месяцев) без признаков порчи. Эти свойства делают пищевые концент</w:t>
      </w:r>
      <w:r w:rsidRPr="00F2126A">
        <w:rPr>
          <w:spacing w:val="-8"/>
          <w:sz w:val="28"/>
          <w:szCs w:val="28"/>
        </w:rPr>
        <w:softHyphen/>
      </w:r>
      <w:r w:rsidRPr="00F2126A">
        <w:rPr>
          <w:spacing w:val="-4"/>
          <w:sz w:val="28"/>
          <w:szCs w:val="28"/>
        </w:rPr>
        <w:t xml:space="preserve">раты исключительно удобным продуктом питания, который </w:t>
      </w:r>
      <w:r w:rsidRPr="00F2126A">
        <w:rPr>
          <w:spacing w:val="-1"/>
          <w:sz w:val="28"/>
          <w:szCs w:val="28"/>
        </w:rPr>
        <w:t xml:space="preserve">может быть быстро приготовлен в любых условиях, особенно </w:t>
      </w:r>
      <w:r w:rsidRPr="00F2126A">
        <w:rPr>
          <w:sz w:val="28"/>
          <w:szCs w:val="28"/>
        </w:rPr>
        <w:t>в экспедиционных, полевых и лагерных,</w:t>
      </w:r>
    </w:p>
    <w:p w14:paraId="16A8272D" w14:textId="77777777" w:rsidR="004345EF" w:rsidRPr="00F2126A" w:rsidRDefault="004345EF" w:rsidP="00F2126A">
      <w:pPr>
        <w:shd w:val="clear" w:color="auto" w:fill="FFFFFF"/>
        <w:spacing w:line="388" w:lineRule="exact"/>
        <w:ind w:left="183" w:right="183" w:firstLine="507"/>
        <w:jc w:val="both"/>
        <w:rPr>
          <w:sz w:val="28"/>
          <w:szCs w:val="28"/>
        </w:rPr>
      </w:pPr>
      <w:r w:rsidRPr="00F2126A">
        <w:rPr>
          <w:spacing w:val="-12"/>
          <w:sz w:val="28"/>
          <w:szCs w:val="28"/>
        </w:rPr>
        <w:t>В настоящее время благодаря перечисленным свойствам пи-</w:t>
      </w:r>
      <w:r w:rsidRPr="00F2126A">
        <w:rPr>
          <w:spacing w:val="-3"/>
          <w:sz w:val="28"/>
          <w:szCs w:val="28"/>
        </w:rPr>
        <w:t xml:space="preserve">щевые концентраты получили широкое распространение во* </w:t>
      </w:r>
      <w:r w:rsidRPr="00F2126A">
        <w:rPr>
          <w:spacing w:val="-18"/>
          <w:sz w:val="28"/>
          <w:szCs w:val="28"/>
        </w:rPr>
        <w:t xml:space="preserve">всех странах как продукты массового использования и широкого^ </w:t>
      </w:r>
      <w:r w:rsidRPr="00F2126A">
        <w:rPr>
          <w:spacing w:val="-8"/>
          <w:sz w:val="28"/>
          <w:szCs w:val="28"/>
        </w:rPr>
        <w:t>потребления населением в домашних условиях, а также в дет</w:t>
      </w:r>
      <w:r w:rsidRPr="00F2126A">
        <w:rPr>
          <w:spacing w:val="-8"/>
          <w:sz w:val="28"/>
          <w:szCs w:val="28"/>
        </w:rPr>
        <w:softHyphen/>
      </w:r>
      <w:r w:rsidRPr="00F2126A">
        <w:rPr>
          <w:spacing w:val="-1"/>
          <w:sz w:val="28"/>
          <w:szCs w:val="28"/>
        </w:rPr>
        <w:t xml:space="preserve">ском и диетическом питании. |        </w:t>
      </w:r>
    </w:p>
    <w:p w14:paraId="4BF3AE82" w14:textId="77777777" w:rsidR="004345EF" w:rsidRPr="00F2126A" w:rsidRDefault="004345EF" w:rsidP="00F2126A">
      <w:pPr>
        <w:shd w:val="clear" w:color="auto" w:fill="FFFFFF"/>
        <w:spacing w:line="388" w:lineRule="exact"/>
        <w:ind w:left="257" w:firstLine="554"/>
        <w:jc w:val="both"/>
        <w:rPr>
          <w:sz w:val="28"/>
          <w:szCs w:val="28"/>
        </w:rPr>
      </w:pPr>
      <w:r w:rsidRPr="00F2126A">
        <w:rPr>
          <w:spacing w:val="-12"/>
          <w:sz w:val="28"/>
          <w:szCs w:val="28"/>
        </w:rPr>
        <w:t>Предшествендаком современных концентратов является мяс</w:t>
      </w:r>
      <w:r w:rsidRPr="00F2126A">
        <w:rPr>
          <w:spacing w:val="-12"/>
          <w:sz w:val="28"/>
          <w:szCs w:val="28"/>
        </w:rPr>
        <w:softHyphen/>
      </w:r>
      <w:r w:rsidRPr="00F2126A">
        <w:rPr>
          <w:spacing w:val="-7"/>
          <w:sz w:val="28"/>
          <w:szCs w:val="28"/>
        </w:rPr>
        <w:t xml:space="preserve">ной порошок  (пемикан), применение которого началось еще в начале </w:t>
      </w:r>
      <w:r w:rsidRPr="00F2126A">
        <w:rPr>
          <w:spacing w:val="-7"/>
          <w:sz w:val="28"/>
          <w:szCs w:val="28"/>
          <w:lang w:val="en-US"/>
        </w:rPr>
        <w:t>XVIII</w:t>
      </w:r>
      <w:r w:rsidRPr="00F2126A">
        <w:rPr>
          <w:spacing w:val="-7"/>
          <w:sz w:val="28"/>
          <w:szCs w:val="28"/>
        </w:rPr>
        <w:t xml:space="preserve"> столетия. Далее стали применяться- рыбная мука, порошки из овощей и грибов.</w:t>
      </w:r>
    </w:p>
    <w:p w14:paraId="5E7A7DCD" w14:textId="77777777" w:rsidR="004345EF" w:rsidRPr="00F2126A" w:rsidRDefault="004345EF" w:rsidP="00F2126A">
      <w:pPr>
        <w:shd w:val="clear" w:color="auto" w:fill="FFFFFF"/>
        <w:spacing w:line="318" w:lineRule="exact"/>
        <w:ind w:right="15" w:firstLine="485"/>
        <w:jc w:val="both"/>
        <w:rPr>
          <w:sz w:val="28"/>
          <w:szCs w:val="28"/>
        </w:rPr>
      </w:pPr>
    </w:p>
    <w:p w14:paraId="1C3913BE" w14:textId="77777777" w:rsidR="004345EF" w:rsidRPr="00F2126A" w:rsidRDefault="004345EF" w:rsidP="00F2126A">
      <w:pPr>
        <w:shd w:val="clear" w:color="auto" w:fill="FFFFFF"/>
        <w:spacing w:line="318" w:lineRule="exact"/>
        <w:ind w:right="15" w:firstLine="485"/>
        <w:jc w:val="both"/>
        <w:rPr>
          <w:b/>
          <w:sz w:val="28"/>
          <w:szCs w:val="28"/>
        </w:rPr>
      </w:pPr>
      <w:r w:rsidRPr="00F2126A">
        <w:rPr>
          <w:b/>
          <w:sz w:val="28"/>
          <w:szCs w:val="28"/>
        </w:rPr>
        <w:t>68 методы консервирования пищевых продуктов</w:t>
      </w:r>
    </w:p>
    <w:p w14:paraId="54B71393" w14:textId="77777777" w:rsidR="004345EF" w:rsidRPr="00F2126A" w:rsidRDefault="004345EF" w:rsidP="00F2126A">
      <w:pPr>
        <w:shd w:val="clear" w:color="auto" w:fill="FFFFFF"/>
        <w:ind w:right="197"/>
        <w:jc w:val="both"/>
        <w:rPr>
          <w:sz w:val="28"/>
          <w:szCs w:val="28"/>
        </w:rPr>
      </w:pPr>
      <w:r w:rsidRPr="00F2126A">
        <w:rPr>
          <w:spacing w:val="-29"/>
          <w:sz w:val="28"/>
          <w:szCs w:val="28"/>
        </w:rPr>
        <w:t>КЛАССИФИКАЦИЯ МЕТОДОВ КОНСЕРВИРОВАНИЯ</w:t>
      </w:r>
    </w:p>
    <w:p w14:paraId="0E76C70C" w14:textId="77777777" w:rsidR="004345EF" w:rsidRPr="00F2126A" w:rsidRDefault="004345EF" w:rsidP="00F2126A">
      <w:pPr>
        <w:shd w:val="clear" w:color="auto" w:fill="FFFFFF"/>
        <w:spacing w:line="318" w:lineRule="exact"/>
        <w:ind w:firstLine="1940"/>
        <w:jc w:val="both"/>
        <w:rPr>
          <w:sz w:val="28"/>
          <w:szCs w:val="28"/>
        </w:rPr>
      </w:pPr>
      <w:r w:rsidRPr="00F2126A">
        <w:rPr>
          <w:sz w:val="28"/>
          <w:szCs w:val="28"/>
        </w:rPr>
        <w:t>Применяемые в современных условиях методы консервиро</w:t>
      </w:r>
      <w:r w:rsidRPr="00F2126A">
        <w:rPr>
          <w:sz w:val="28"/>
          <w:szCs w:val="28"/>
        </w:rPr>
        <w:softHyphen/>
        <w:t>вания, а также методы обработки пищевых продуктов для продления срока их хранения могут быть систематизированы в следующем виде:</w:t>
      </w:r>
    </w:p>
    <w:p w14:paraId="7DBEC643" w14:textId="77777777" w:rsidR="004345EF" w:rsidRPr="00F2126A" w:rsidRDefault="004345EF" w:rsidP="00F2126A">
      <w:pPr>
        <w:shd w:val="clear" w:color="auto" w:fill="FFFFFF"/>
        <w:spacing w:line="318" w:lineRule="exact"/>
        <w:ind w:firstLine="1940"/>
        <w:jc w:val="both"/>
        <w:rPr>
          <w:sz w:val="28"/>
          <w:szCs w:val="28"/>
        </w:rPr>
      </w:pPr>
    </w:p>
    <w:p w14:paraId="1AC8ED4E" w14:textId="77777777" w:rsidR="004345EF" w:rsidRPr="00F2126A" w:rsidRDefault="004345EF" w:rsidP="00F2126A">
      <w:pPr>
        <w:shd w:val="clear" w:color="auto" w:fill="FFFFFF"/>
        <w:tabs>
          <w:tab w:val="left" w:pos="1773"/>
        </w:tabs>
        <w:ind w:left="1440"/>
        <w:jc w:val="both"/>
        <w:rPr>
          <w:sz w:val="28"/>
          <w:szCs w:val="28"/>
        </w:rPr>
      </w:pPr>
      <w:r w:rsidRPr="00F2126A">
        <w:rPr>
          <w:i/>
          <w:iCs/>
          <w:spacing w:val="-1"/>
          <w:sz w:val="28"/>
          <w:szCs w:val="28"/>
        </w:rPr>
        <w:t>A.</w:t>
      </w:r>
      <w:r w:rsidRPr="00F2126A">
        <w:rPr>
          <w:i/>
          <w:iCs/>
          <w:sz w:val="28"/>
          <w:szCs w:val="28"/>
        </w:rPr>
        <w:tab/>
        <w:t>Консервирование воздействием температурных факторов</w:t>
      </w:r>
    </w:p>
    <w:p w14:paraId="294491A5" w14:textId="77777777" w:rsidR="004345EF" w:rsidRPr="00F2126A" w:rsidRDefault="004345EF" w:rsidP="00F2126A">
      <w:pPr>
        <w:shd w:val="clear" w:color="auto" w:fill="FFFFFF"/>
        <w:tabs>
          <w:tab w:val="left" w:pos="333"/>
        </w:tabs>
        <w:spacing w:line="258" w:lineRule="exact"/>
        <w:ind w:left="15"/>
        <w:jc w:val="both"/>
        <w:rPr>
          <w:sz w:val="28"/>
          <w:szCs w:val="28"/>
        </w:rPr>
      </w:pPr>
      <w:r w:rsidRPr="00F2126A">
        <w:rPr>
          <w:spacing w:val="-22"/>
          <w:sz w:val="28"/>
          <w:szCs w:val="28"/>
        </w:rPr>
        <w:t>1.</w:t>
      </w:r>
      <w:r w:rsidRPr="00F2126A">
        <w:rPr>
          <w:sz w:val="28"/>
          <w:szCs w:val="28"/>
        </w:rPr>
        <w:tab/>
        <w:t>Консервирование высокой температурой:</w:t>
      </w:r>
    </w:p>
    <w:p w14:paraId="46942548" w14:textId="77777777" w:rsidR="004345EF" w:rsidRPr="00F2126A" w:rsidRDefault="004345EF" w:rsidP="00F2126A">
      <w:pPr>
        <w:shd w:val="clear" w:color="auto" w:fill="FFFFFF"/>
        <w:tabs>
          <w:tab w:val="left" w:pos="728"/>
        </w:tabs>
        <w:spacing w:line="258" w:lineRule="exact"/>
        <w:ind w:left="333"/>
        <w:jc w:val="both"/>
        <w:rPr>
          <w:sz w:val="28"/>
          <w:szCs w:val="28"/>
        </w:rPr>
      </w:pPr>
      <w:r w:rsidRPr="00F2126A">
        <w:rPr>
          <w:spacing w:val="-3"/>
          <w:sz w:val="28"/>
          <w:szCs w:val="28"/>
        </w:rPr>
        <w:t>а)</w:t>
      </w:r>
      <w:r w:rsidRPr="00F2126A">
        <w:rPr>
          <w:sz w:val="28"/>
          <w:szCs w:val="28"/>
        </w:rPr>
        <w:tab/>
        <w:t>стерилизация;</w:t>
      </w:r>
    </w:p>
    <w:p w14:paraId="3C6719CB" w14:textId="77777777" w:rsidR="004345EF" w:rsidRPr="00F2126A" w:rsidRDefault="004345EF" w:rsidP="00F2126A">
      <w:pPr>
        <w:shd w:val="clear" w:color="auto" w:fill="FFFFFF"/>
        <w:tabs>
          <w:tab w:val="left" w:pos="728"/>
        </w:tabs>
        <w:spacing w:line="258" w:lineRule="exact"/>
        <w:ind w:left="333"/>
        <w:jc w:val="both"/>
        <w:rPr>
          <w:sz w:val="28"/>
          <w:szCs w:val="28"/>
        </w:rPr>
      </w:pPr>
      <w:r w:rsidRPr="00F2126A">
        <w:rPr>
          <w:spacing w:val="-14"/>
          <w:sz w:val="28"/>
          <w:szCs w:val="28"/>
        </w:rPr>
        <w:t>б)</w:t>
      </w:r>
      <w:r w:rsidRPr="00F2126A">
        <w:rPr>
          <w:sz w:val="28"/>
          <w:szCs w:val="28"/>
        </w:rPr>
        <w:tab/>
        <w:t>пастеризации.</w:t>
      </w:r>
    </w:p>
    <w:p w14:paraId="5A554408" w14:textId="77777777" w:rsidR="004345EF" w:rsidRPr="00F2126A" w:rsidRDefault="004345EF" w:rsidP="00F2126A">
      <w:pPr>
        <w:shd w:val="clear" w:color="auto" w:fill="FFFFFF"/>
        <w:tabs>
          <w:tab w:val="left" w:pos="333"/>
        </w:tabs>
        <w:ind w:left="15"/>
        <w:jc w:val="both"/>
        <w:rPr>
          <w:sz w:val="28"/>
          <w:szCs w:val="28"/>
        </w:rPr>
      </w:pPr>
      <w:r w:rsidRPr="00F2126A">
        <w:rPr>
          <w:spacing w:val="-22"/>
          <w:sz w:val="28"/>
          <w:szCs w:val="28"/>
        </w:rPr>
        <w:t>2.</w:t>
      </w:r>
      <w:r w:rsidRPr="00F2126A">
        <w:rPr>
          <w:sz w:val="28"/>
          <w:szCs w:val="28"/>
        </w:rPr>
        <w:tab/>
        <w:t>Консервирование нилкой температурой:</w:t>
      </w:r>
    </w:p>
    <w:p w14:paraId="141FC518" w14:textId="77777777" w:rsidR="004345EF" w:rsidRPr="00F2126A" w:rsidRDefault="004345EF" w:rsidP="00F2126A">
      <w:pPr>
        <w:shd w:val="clear" w:color="auto" w:fill="FFFFFF"/>
        <w:tabs>
          <w:tab w:val="left" w:pos="728"/>
        </w:tabs>
        <w:ind w:left="349"/>
        <w:jc w:val="both"/>
        <w:rPr>
          <w:sz w:val="28"/>
          <w:szCs w:val="28"/>
        </w:rPr>
      </w:pPr>
      <w:r w:rsidRPr="00F2126A">
        <w:rPr>
          <w:spacing w:val="-5"/>
          <w:sz w:val="28"/>
          <w:szCs w:val="28"/>
        </w:rPr>
        <w:t>а)</w:t>
      </w:r>
      <w:r w:rsidRPr="00F2126A">
        <w:rPr>
          <w:sz w:val="28"/>
          <w:szCs w:val="28"/>
        </w:rPr>
        <w:tab/>
        <w:t>охлаждение;</w:t>
      </w:r>
    </w:p>
    <w:p w14:paraId="21D8E98F" w14:textId="77777777" w:rsidR="004345EF" w:rsidRPr="00F2126A" w:rsidRDefault="004345EF" w:rsidP="00F2126A">
      <w:pPr>
        <w:shd w:val="clear" w:color="auto" w:fill="FFFFFF"/>
        <w:tabs>
          <w:tab w:val="left" w:pos="728"/>
        </w:tabs>
        <w:ind w:left="349"/>
        <w:jc w:val="both"/>
        <w:rPr>
          <w:sz w:val="28"/>
          <w:szCs w:val="28"/>
        </w:rPr>
      </w:pPr>
      <w:r w:rsidRPr="00F2126A">
        <w:rPr>
          <w:spacing w:val="-20"/>
          <w:sz w:val="28"/>
          <w:szCs w:val="28"/>
        </w:rPr>
        <w:t>б)</w:t>
      </w:r>
      <w:r w:rsidRPr="00F2126A">
        <w:rPr>
          <w:sz w:val="28"/>
          <w:szCs w:val="28"/>
        </w:rPr>
        <w:tab/>
        <w:t>замораживание.</w:t>
      </w:r>
    </w:p>
    <w:p w14:paraId="1984E380" w14:textId="77777777" w:rsidR="004345EF" w:rsidRPr="00F2126A" w:rsidRDefault="004345EF" w:rsidP="00F2126A">
      <w:pPr>
        <w:shd w:val="clear" w:color="auto" w:fill="FFFFFF"/>
        <w:tabs>
          <w:tab w:val="left" w:pos="333"/>
        </w:tabs>
        <w:ind w:left="15"/>
        <w:jc w:val="both"/>
        <w:rPr>
          <w:sz w:val="28"/>
          <w:szCs w:val="28"/>
        </w:rPr>
      </w:pPr>
      <w:r w:rsidRPr="00F2126A">
        <w:rPr>
          <w:spacing w:val="-23"/>
          <w:sz w:val="28"/>
          <w:szCs w:val="28"/>
        </w:rPr>
        <w:t>3.</w:t>
      </w:r>
      <w:r w:rsidRPr="00F2126A">
        <w:rPr>
          <w:sz w:val="28"/>
          <w:szCs w:val="28"/>
        </w:rPr>
        <w:tab/>
        <w:t>Консервирование с помощью поля ультравысокой частоты.</w:t>
      </w:r>
    </w:p>
    <w:p w14:paraId="1A186318" w14:textId="77777777" w:rsidR="004345EF" w:rsidRPr="00F2126A" w:rsidRDefault="004345EF" w:rsidP="00F2126A">
      <w:pPr>
        <w:shd w:val="clear" w:color="auto" w:fill="FFFFFF"/>
        <w:tabs>
          <w:tab w:val="left" w:pos="1773"/>
        </w:tabs>
        <w:ind w:left="1440"/>
        <w:jc w:val="both"/>
        <w:rPr>
          <w:sz w:val="28"/>
          <w:szCs w:val="28"/>
        </w:rPr>
      </w:pPr>
      <w:r w:rsidRPr="00F2126A">
        <w:rPr>
          <w:i/>
          <w:iCs/>
          <w:spacing w:val="-1"/>
          <w:sz w:val="28"/>
          <w:szCs w:val="28"/>
        </w:rPr>
        <w:t>B.</w:t>
      </w:r>
      <w:r w:rsidRPr="00F2126A">
        <w:rPr>
          <w:i/>
          <w:iCs/>
          <w:sz w:val="28"/>
          <w:szCs w:val="28"/>
        </w:rPr>
        <w:tab/>
        <w:t>Консервирование обезвоживанием (сушка)</w:t>
      </w:r>
    </w:p>
    <w:p w14:paraId="349E4F09" w14:textId="77777777" w:rsidR="004345EF" w:rsidRPr="00F2126A" w:rsidRDefault="004345EF" w:rsidP="00F2126A">
      <w:pPr>
        <w:shd w:val="clear" w:color="auto" w:fill="FFFFFF"/>
        <w:tabs>
          <w:tab w:val="left" w:pos="333"/>
        </w:tabs>
        <w:ind w:left="15"/>
        <w:jc w:val="both"/>
        <w:rPr>
          <w:sz w:val="28"/>
          <w:szCs w:val="28"/>
        </w:rPr>
      </w:pPr>
      <w:r w:rsidRPr="00F2126A">
        <w:rPr>
          <w:spacing w:val="-22"/>
          <w:sz w:val="28"/>
          <w:szCs w:val="28"/>
        </w:rPr>
        <w:t>1.</w:t>
      </w:r>
      <w:r w:rsidRPr="00F2126A">
        <w:rPr>
          <w:sz w:val="28"/>
          <w:szCs w:val="28"/>
        </w:rPr>
        <w:tab/>
        <w:t>Обезвоживание (сушка) в условиях атмосферного давления:</w:t>
      </w:r>
    </w:p>
    <w:p w14:paraId="384AD267" w14:textId="77777777" w:rsidR="004345EF" w:rsidRPr="00F2126A" w:rsidRDefault="004345EF" w:rsidP="00F2126A">
      <w:pPr>
        <w:shd w:val="clear" w:color="auto" w:fill="FFFFFF"/>
        <w:tabs>
          <w:tab w:val="left" w:pos="743"/>
        </w:tabs>
        <w:ind w:left="333"/>
        <w:jc w:val="both"/>
        <w:rPr>
          <w:sz w:val="28"/>
          <w:szCs w:val="28"/>
        </w:rPr>
      </w:pPr>
      <w:r w:rsidRPr="00F2126A">
        <w:rPr>
          <w:spacing w:val="-5"/>
          <w:sz w:val="28"/>
          <w:szCs w:val="28"/>
        </w:rPr>
        <w:t>а)</w:t>
      </w:r>
      <w:r w:rsidRPr="00F2126A">
        <w:rPr>
          <w:sz w:val="28"/>
          <w:szCs w:val="28"/>
        </w:rPr>
        <w:tab/>
        <w:t>естественная, солнечная сушка;</w:t>
      </w:r>
    </w:p>
    <w:p w14:paraId="297693DC" w14:textId="77777777" w:rsidR="004345EF" w:rsidRPr="00F2126A" w:rsidRDefault="004345EF" w:rsidP="00F2126A">
      <w:pPr>
        <w:shd w:val="clear" w:color="auto" w:fill="FFFFFF"/>
        <w:tabs>
          <w:tab w:val="left" w:pos="743"/>
        </w:tabs>
        <w:spacing w:line="258" w:lineRule="exact"/>
        <w:ind w:left="333"/>
        <w:jc w:val="both"/>
        <w:rPr>
          <w:sz w:val="28"/>
          <w:szCs w:val="28"/>
        </w:rPr>
      </w:pPr>
      <w:r w:rsidRPr="00F2126A">
        <w:rPr>
          <w:spacing w:val="-12"/>
          <w:sz w:val="28"/>
          <w:szCs w:val="28"/>
        </w:rPr>
        <w:t>б)</w:t>
      </w:r>
      <w:r w:rsidRPr="00F2126A">
        <w:rPr>
          <w:sz w:val="28"/>
          <w:szCs w:val="28"/>
        </w:rPr>
        <w:tab/>
        <w:t>искусственная  (камерная)  сушка — струйная, распылительная, пленочная</w:t>
      </w:r>
    </w:p>
    <w:p w14:paraId="45131B9D" w14:textId="77777777" w:rsidR="004345EF" w:rsidRPr="00F2126A" w:rsidRDefault="004345EF" w:rsidP="00F2126A">
      <w:pPr>
        <w:shd w:val="clear" w:color="auto" w:fill="FFFFFF"/>
        <w:tabs>
          <w:tab w:val="left" w:pos="333"/>
        </w:tabs>
        <w:spacing w:line="258" w:lineRule="exact"/>
        <w:ind w:left="15"/>
        <w:jc w:val="both"/>
        <w:rPr>
          <w:sz w:val="28"/>
          <w:szCs w:val="28"/>
        </w:rPr>
      </w:pPr>
      <w:r w:rsidRPr="00F2126A">
        <w:rPr>
          <w:spacing w:val="-15"/>
          <w:sz w:val="28"/>
          <w:szCs w:val="28"/>
        </w:rPr>
        <w:t>2.</w:t>
      </w:r>
      <w:r w:rsidRPr="00F2126A">
        <w:rPr>
          <w:sz w:val="28"/>
          <w:szCs w:val="28"/>
        </w:rPr>
        <w:tab/>
        <w:t>Обезвоживание в условиях вакуума:</w:t>
      </w:r>
    </w:p>
    <w:p w14:paraId="091734D3" w14:textId="77777777" w:rsidR="004345EF" w:rsidRPr="00F2126A" w:rsidRDefault="004345EF" w:rsidP="00F2126A">
      <w:pPr>
        <w:shd w:val="clear" w:color="auto" w:fill="FFFFFF"/>
        <w:tabs>
          <w:tab w:val="left" w:pos="728"/>
        </w:tabs>
        <w:spacing w:line="258" w:lineRule="exact"/>
        <w:ind w:left="333"/>
        <w:jc w:val="both"/>
        <w:rPr>
          <w:sz w:val="28"/>
          <w:szCs w:val="28"/>
        </w:rPr>
      </w:pPr>
      <w:r w:rsidRPr="00F2126A">
        <w:rPr>
          <w:spacing w:val="-3"/>
          <w:sz w:val="28"/>
          <w:szCs w:val="28"/>
        </w:rPr>
        <w:t>а)</w:t>
      </w:r>
      <w:r w:rsidRPr="00F2126A">
        <w:rPr>
          <w:sz w:val="28"/>
          <w:szCs w:val="28"/>
        </w:rPr>
        <w:tab/>
        <w:t>вакуумная сушка;</w:t>
      </w:r>
    </w:p>
    <w:p w14:paraId="5A522D83" w14:textId="77777777" w:rsidR="004345EF" w:rsidRPr="00F2126A" w:rsidRDefault="004345EF" w:rsidP="00F2126A">
      <w:pPr>
        <w:shd w:val="clear" w:color="auto" w:fill="FFFFFF"/>
        <w:tabs>
          <w:tab w:val="left" w:pos="728"/>
        </w:tabs>
        <w:ind w:left="333"/>
        <w:jc w:val="both"/>
        <w:rPr>
          <w:sz w:val="28"/>
          <w:szCs w:val="28"/>
        </w:rPr>
      </w:pPr>
      <w:r w:rsidRPr="00F2126A">
        <w:rPr>
          <w:spacing w:val="-14"/>
          <w:sz w:val="28"/>
          <w:szCs w:val="28"/>
        </w:rPr>
        <w:t>б)</w:t>
      </w:r>
      <w:r w:rsidRPr="00F2126A">
        <w:rPr>
          <w:sz w:val="28"/>
          <w:szCs w:val="28"/>
        </w:rPr>
        <w:tab/>
        <w:t>сублимационная сушка (лнофилизация).</w:t>
      </w:r>
    </w:p>
    <w:p w14:paraId="1DA8D089" w14:textId="77777777" w:rsidR="004345EF" w:rsidRPr="00F2126A" w:rsidRDefault="004345EF" w:rsidP="00F2126A">
      <w:pPr>
        <w:shd w:val="clear" w:color="auto" w:fill="FFFFFF"/>
        <w:ind w:left="1440"/>
        <w:jc w:val="both"/>
        <w:rPr>
          <w:sz w:val="28"/>
          <w:szCs w:val="28"/>
        </w:rPr>
      </w:pPr>
      <w:r w:rsidRPr="00F2126A">
        <w:rPr>
          <w:i/>
          <w:iCs/>
          <w:sz w:val="28"/>
          <w:szCs w:val="28"/>
        </w:rPr>
        <w:t>В. Консервирование ионизирующей радиацией</w:t>
      </w:r>
    </w:p>
    <w:p w14:paraId="7054D85B" w14:textId="77777777" w:rsidR="004345EF" w:rsidRPr="00F2126A" w:rsidRDefault="004345EF" w:rsidP="00F2126A">
      <w:pPr>
        <w:numPr>
          <w:ilvl w:val="0"/>
          <w:numId w:val="28"/>
        </w:numPr>
        <w:shd w:val="clear" w:color="auto" w:fill="FFFFFF"/>
        <w:tabs>
          <w:tab w:val="left" w:pos="318"/>
        </w:tabs>
        <w:spacing w:line="258" w:lineRule="exact"/>
        <w:jc w:val="both"/>
        <w:rPr>
          <w:spacing w:val="-29"/>
          <w:sz w:val="28"/>
          <w:szCs w:val="28"/>
        </w:rPr>
      </w:pPr>
      <w:r w:rsidRPr="00F2126A">
        <w:rPr>
          <w:sz w:val="28"/>
          <w:szCs w:val="28"/>
        </w:rPr>
        <w:t>Радаппертизацпя.</w:t>
      </w:r>
    </w:p>
    <w:p w14:paraId="01FD0AEE" w14:textId="77777777" w:rsidR="004345EF" w:rsidRPr="00F2126A" w:rsidRDefault="004345EF" w:rsidP="00F2126A">
      <w:pPr>
        <w:numPr>
          <w:ilvl w:val="0"/>
          <w:numId w:val="28"/>
        </w:numPr>
        <w:shd w:val="clear" w:color="auto" w:fill="FFFFFF"/>
        <w:tabs>
          <w:tab w:val="left" w:pos="318"/>
        </w:tabs>
        <w:spacing w:line="258" w:lineRule="exact"/>
        <w:jc w:val="both"/>
        <w:rPr>
          <w:spacing w:val="-23"/>
          <w:sz w:val="28"/>
          <w:szCs w:val="28"/>
        </w:rPr>
      </w:pPr>
      <w:r w:rsidRPr="00F2126A">
        <w:rPr>
          <w:sz w:val="28"/>
          <w:szCs w:val="28"/>
        </w:rPr>
        <w:t>Радуризация.</w:t>
      </w:r>
    </w:p>
    <w:p w14:paraId="63990747" w14:textId="77777777" w:rsidR="004345EF" w:rsidRPr="00F2126A" w:rsidRDefault="004345EF" w:rsidP="00F2126A">
      <w:pPr>
        <w:numPr>
          <w:ilvl w:val="0"/>
          <w:numId w:val="28"/>
        </w:numPr>
        <w:shd w:val="clear" w:color="auto" w:fill="FFFFFF"/>
        <w:tabs>
          <w:tab w:val="left" w:pos="318"/>
        </w:tabs>
        <w:spacing w:line="258" w:lineRule="exact"/>
        <w:jc w:val="both"/>
        <w:rPr>
          <w:spacing w:val="-23"/>
          <w:sz w:val="28"/>
          <w:szCs w:val="28"/>
        </w:rPr>
      </w:pPr>
      <w:r w:rsidRPr="00F2126A">
        <w:rPr>
          <w:sz w:val="28"/>
          <w:szCs w:val="28"/>
        </w:rPr>
        <w:t>Радпсидацпя.</w:t>
      </w:r>
    </w:p>
    <w:p w14:paraId="00B91F31" w14:textId="77777777" w:rsidR="004345EF" w:rsidRPr="00F2126A" w:rsidRDefault="004345EF" w:rsidP="00F2126A">
      <w:pPr>
        <w:shd w:val="clear" w:color="auto" w:fill="FFFFFF"/>
        <w:ind w:left="1440"/>
        <w:jc w:val="both"/>
        <w:rPr>
          <w:sz w:val="28"/>
          <w:szCs w:val="28"/>
        </w:rPr>
      </w:pPr>
      <w:r w:rsidRPr="00F2126A">
        <w:rPr>
          <w:sz w:val="28"/>
          <w:szCs w:val="28"/>
        </w:rPr>
        <w:t xml:space="preserve">/". </w:t>
      </w:r>
      <w:r w:rsidRPr="00F2126A">
        <w:rPr>
          <w:i/>
          <w:iCs/>
          <w:sz w:val="28"/>
          <w:szCs w:val="28"/>
        </w:rPr>
        <w:t>Консервирование изменением свойств среды</w:t>
      </w:r>
    </w:p>
    <w:p w14:paraId="58EE5099" w14:textId="77777777" w:rsidR="004345EF" w:rsidRPr="00F2126A" w:rsidRDefault="004345EF" w:rsidP="00F2126A">
      <w:pPr>
        <w:shd w:val="clear" w:color="auto" w:fill="FFFFFF"/>
        <w:tabs>
          <w:tab w:val="left" w:pos="318"/>
        </w:tabs>
        <w:jc w:val="both"/>
        <w:rPr>
          <w:sz w:val="28"/>
          <w:szCs w:val="28"/>
        </w:rPr>
      </w:pPr>
      <w:r w:rsidRPr="00F2126A">
        <w:rPr>
          <w:spacing w:val="-29"/>
          <w:sz w:val="28"/>
          <w:szCs w:val="28"/>
        </w:rPr>
        <w:t>1.</w:t>
      </w:r>
      <w:r w:rsidRPr="00F2126A">
        <w:rPr>
          <w:sz w:val="28"/>
          <w:szCs w:val="28"/>
        </w:rPr>
        <w:tab/>
        <w:t>Повышение осмотического давления:</w:t>
      </w:r>
    </w:p>
    <w:p w14:paraId="4996E775" w14:textId="77777777" w:rsidR="004345EF" w:rsidRPr="00F2126A" w:rsidRDefault="004345EF" w:rsidP="00F2126A">
      <w:pPr>
        <w:shd w:val="clear" w:color="auto" w:fill="FFFFFF"/>
        <w:tabs>
          <w:tab w:val="left" w:pos="712"/>
        </w:tabs>
        <w:ind w:left="318"/>
        <w:jc w:val="both"/>
        <w:rPr>
          <w:sz w:val="28"/>
          <w:szCs w:val="28"/>
        </w:rPr>
      </w:pPr>
      <w:r w:rsidRPr="00F2126A">
        <w:rPr>
          <w:spacing w:val="-3"/>
          <w:sz w:val="28"/>
          <w:szCs w:val="28"/>
        </w:rPr>
        <w:t>а)</w:t>
      </w:r>
      <w:r w:rsidRPr="00F2126A">
        <w:rPr>
          <w:sz w:val="28"/>
          <w:szCs w:val="28"/>
        </w:rPr>
        <w:tab/>
        <w:t>копсервирование солёшгем;</w:t>
      </w:r>
    </w:p>
    <w:p w14:paraId="3D3A4BB2" w14:textId="77777777" w:rsidR="004345EF" w:rsidRPr="00F2126A" w:rsidRDefault="004345EF" w:rsidP="00F2126A">
      <w:pPr>
        <w:shd w:val="clear" w:color="auto" w:fill="FFFFFF"/>
        <w:tabs>
          <w:tab w:val="left" w:pos="712"/>
        </w:tabs>
        <w:ind w:left="318"/>
        <w:jc w:val="both"/>
        <w:rPr>
          <w:sz w:val="28"/>
          <w:szCs w:val="28"/>
        </w:rPr>
      </w:pPr>
      <w:r w:rsidRPr="00F2126A">
        <w:rPr>
          <w:spacing w:val="-14"/>
          <w:sz w:val="28"/>
          <w:szCs w:val="28"/>
        </w:rPr>
        <w:t>б)</w:t>
      </w:r>
      <w:r w:rsidRPr="00F2126A">
        <w:rPr>
          <w:sz w:val="28"/>
          <w:szCs w:val="28"/>
        </w:rPr>
        <w:tab/>
        <w:t>консервирование сахаром.</w:t>
      </w:r>
    </w:p>
    <w:p w14:paraId="0076BD7D" w14:textId="77777777" w:rsidR="004345EF" w:rsidRPr="00F2126A" w:rsidRDefault="004345EF" w:rsidP="00F2126A">
      <w:pPr>
        <w:shd w:val="clear" w:color="auto" w:fill="FFFFFF"/>
        <w:tabs>
          <w:tab w:val="left" w:pos="318"/>
        </w:tabs>
        <w:spacing w:line="258" w:lineRule="exact"/>
        <w:jc w:val="both"/>
        <w:rPr>
          <w:sz w:val="28"/>
          <w:szCs w:val="28"/>
        </w:rPr>
      </w:pPr>
      <w:r w:rsidRPr="00F2126A">
        <w:rPr>
          <w:spacing w:val="-23"/>
          <w:sz w:val="28"/>
          <w:szCs w:val="28"/>
        </w:rPr>
        <w:t>2.</w:t>
      </w:r>
      <w:r w:rsidRPr="00F2126A">
        <w:rPr>
          <w:sz w:val="28"/>
          <w:szCs w:val="28"/>
        </w:rPr>
        <w:tab/>
        <w:t>Повышение концентрации водородных ионов:</w:t>
      </w:r>
    </w:p>
    <w:p w14:paraId="6650255F" w14:textId="77777777" w:rsidR="004345EF" w:rsidRPr="00F2126A" w:rsidRDefault="004345EF" w:rsidP="00F2126A">
      <w:pPr>
        <w:shd w:val="clear" w:color="auto" w:fill="FFFFFF"/>
        <w:tabs>
          <w:tab w:val="left" w:pos="697"/>
        </w:tabs>
        <w:spacing w:line="258" w:lineRule="exact"/>
        <w:ind w:left="318"/>
        <w:jc w:val="both"/>
        <w:rPr>
          <w:sz w:val="28"/>
          <w:szCs w:val="28"/>
        </w:rPr>
      </w:pPr>
      <w:r w:rsidRPr="00F2126A">
        <w:rPr>
          <w:spacing w:val="-11"/>
          <w:sz w:val="28"/>
          <w:szCs w:val="28"/>
        </w:rPr>
        <w:t>а)</w:t>
      </w:r>
      <w:r w:rsidRPr="00F2126A">
        <w:rPr>
          <w:sz w:val="28"/>
          <w:szCs w:val="28"/>
        </w:rPr>
        <w:tab/>
        <w:t>маринование;</w:t>
      </w:r>
    </w:p>
    <w:p w14:paraId="2BB699DC" w14:textId="77777777" w:rsidR="004345EF" w:rsidRPr="00F2126A" w:rsidRDefault="004345EF" w:rsidP="00F2126A">
      <w:pPr>
        <w:shd w:val="clear" w:color="auto" w:fill="FFFFFF"/>
        <w:tabs>
          <w:tab w:val="left" w:pos="697"/>
        </w:tabs>
        <w:spacing w:line="258" w:lineRule="exact"/>
        <w:ind w:left="318"/>
        <w:jc w:val="both"/>
        <w:rPr>
          <w:sz w:val="28"/>
          <w:szCs w:val="28"/>
        </w:rPr>
      </w:pPr>
      <w:r w:rsidRPr="00F2126A">
        <w:rPr>
          <w:spacing w:val="-20"/>
          <w:sz w:val="28"/>
          <w:szCs w:val="28"/>
        </w:rPr>
        <w:t>б)</w:t>
      </w:r>
      <w:r w:rsidRPr="00F2126A">
        <w:rPr>
          <w:sz w:val="28"/>
          <w:szCs w:val="28"/>
        </w:rPr>
        <w:tab/>
        <w:t>квашение.</w:t>
      </w:r>
    </w:p>
    <w:p w14:paraId="173964E4" w14:textId="77777777" w:rsidR="004345EF" w:rsidRPr="00F2126A" w:rsidRDefault="004345EF" w:rsidP="00F2126A">
      <w:pPr>
        <w:shd w:val="clear" w:color="auto" w:fill="FFFFFF"/>
        <w:tabs>
          <w:tab w:val="left" w:pos="697"/>
        </w:tabs>
        <w:spacing w:line="258" w:lineRule="exact"/>
        <w:ind w:left="318"/>
        <w:jc w:val="both"/>
        <w:rPr>
          <w:sz w:val="28"/>
          <w:szCs w:val="28"/>
        </w:rPr>
      </w:pPr>
    </w:p>
    <w:p w14:paraId="0FE03BC0" w14:textId="77777777" w:rsidR="004345EF" w:rsidRPr="00F2126A" w:rsidRDefault="004345EF" w:rsidP="00F2126A">
      <w:pPr>
        <w:shd w:val="clear" w:color="auto" w:fill="FFFFFF"/>
        <w:ind w:left="2001"/>
        <w:jc w:val="both"/>
        <w:rPr>
          <w:sz w:val="28"/>
          <w:szCs w:val="28"/>
        </w:rPr>
      </w:pPr>
      <w:r w:rsidRPr="00F2126A">
        <w:rPr>
          <w:i/>
          <w:iCs/>
          <w:sz w:val="28"/>
          <w:szCs w:val="28"/>
        </w:rPr>
        <w:t>Д. Консервирование химическими веществами</w:t>
      </w:r>
    </w:p>
    <w:p w14:paraId="2860DBB7" w14:textId="77777777" w:rsidR="004345EF" w:rsidRPr="00F2126A" w:rsidRDefault="004345EF" w:rsidP="00F2126A">
      <w:pPr>
        <w:numPr>
          <w:ilvl w:val="0"/>
          <w:numId w:val="29"/>
        </w:numPr>
        <w:shd w:val="clear" w:color="auto" w:fill="FFFFFF"/>
        <w:tabs>
          <w:tab w:val="left" w:pos="864"/>
        </w:tabs>
        <w:spacing w:line="258" w:lineRule="exact"/>
        <w:ind w:left="546"/>
        <w:jc w:val="both"/>
        <w:rPr>
          <w:spacing w:val="-29"/>
          <w:sz w:val="28"/>
          <w:szCs w:val="28"/>
        </w:rPr>
      </w:pPr>
      <w:r w:rsidRPr="00F2126A">
        <w:rPr>
          <w:sz w:val="28"/>
          <w:szCs w:val="28"/>
        </w:rPr>
        <w:t>Консервирование антисептиками.</w:t>
      </w:r>
    </w:p>
    <w:p w14:paraId="26D9C057" w14:textId="77777777" w:rsidR="004345EF" w:rsidRPr="00F2126A" w:rsidRDefault="004345EF" w:rsidP="00F2126A">
      <w:pPr>
        <w:numPr>
          <w:ilvl w:val="0"/>
          <w:numId w:val="29"/>
        </w:numPr>
        <w:shd w:val="clear" w:color="auto" w:fill="FFFFFF"/>
        <w:tabs>
          <w:tab w:val="left" w:pos="864"/>
        </w:tabs>
        <w:spacing w:line="258" w:lineRule="exact"/>
        <w:ind w:left="546"/>
        <w:jc w:val="both"/>
        <w:rPr>
          <w:spacing w:val="-23"/>
          <w:sz w:val="28"/>
          <w:szCs w:val="28"/>
        </w:rPr>
      </w:pPr>
      <w:r w:rsidRPr="00F2126A">
        <w:rPr>
          <w:sz w:val="28"/>
          <w:szCs w:val="28"/>
        </w:rPr>
        <w:t>Консервирование антибиотиками.</w:t>
      </w:r>
    </w:p>
    <w:p w14:paraId="0AB4A0AD" w14:textId="77777777" w:rsidR="004345EF" w:rsidRPr="00F2126A" w:rsidRDefault="004345EF" w:rsidP="00F2126A">
      <w:pPr>
        <w:numPr>
          <w:ilvl w:val="0"/>
          <w:numId w:val="29"/>
        </w:numPr>
        <w:shd w:val="clear" w:color="auto" w:fill="FFFFFF"/>
        <w:tabs>
          <w:tab w:val="left" w:pos="864"/>
        </w:tabs>
        <w:spacing w:line="258" w:lineRule="exact"/>
        <w:ind w:left="546"/>
        <w:jc w:val="both"/>
        <w:rPr>
          <w:spacing w:val="-23"/>
          <w:sz w:val="28"/>
          <w:szCs w:val="28"/>
        </w:rPr>
      </w:pPr>
      <w:r w:rsidRPr="00F2126A">
        <w:rPr>
          <w:sz w:val="28"/>
          <w:szCs w:val="28"/>
        </w:rPr>
        <w:t>Применение антиокислителей.</w:t>
      </w:r>
    </w:p>
    <w:p w14:paraId="4E84C2DF" w14:textId="77777777" w:rsidR="004345EF" w:rsidRPr="00F2126A" w:rsidRDefault="004345EF" w:rsidP="00F2126A">
      <w:pPr>
        <w:shd w:val="clear" w:color="auto" w:fill="FFFFFF"/>
        <w:ind w:left="1955"/>
        <w:jc w:val="both"/>
        <w:rPr>
          <w:sz w:val="28"/>
          <w:szCs w:val="28"/>
        </w:rPr>
      </w:pPr>
      <w:r w:rsidRPr="00F2126A">
        <w:rPr>
          <w:i/>
          <w:iCs/>
          <w:sz w:val="28"/>
          <w:szCs w:val="28"/>
        </w:rPr>
        <w:t>Е. Комбинированные методы консервирования:</w:t>
      </w:r>
    </w:p>
    <w:p w14:paraId="5634BD6D" w14:textId="77777777" w:rsidR="004345EF" w:rsidRPr="00F2126A" w:rsidRDefault="004345EF" w:rsidP="00F2126A">
      <w:pPr>
        <w:shd w:val="clear" w:color="auto" w:fill="FFFFFF"/>
        <w:tabs>
          <w:tab w:val="left" w:pos="1243"/>
        </w:tabs>
        <w:ind w:left="864"/>
        <w:jc w:val="both"/>
        <w:rPr>
          <w:sz w:val="28"/>
          <w:szCs w:val="28"/>
        </w:rPr>
      </w:pPr>
      <w:r w:rsidRPr="00F2126A">
        <w:rPr>
          <w:spacing w:val="-5"/>
          <w:sz w:val="28"/>
          <w:szCs w:val="28"/>
        </w:rPr>
        <w:t>а)</w:t>
      </w:r>
      <w:r w:rsidRPr="00F2126A">
        <w:rPr>
          <w:sz w:val="28"/>
          <w:szCs w:val="28"/>
        </w:rPr>
        <w:tab/>
        <w:t>копчение;</w:t>
      </w:r>
    </w:p>
    <w:p w14:paraId="4053E553" w14:textId="77777777" w:rsidR="004345EF" w:rsidRPr="00F2126A" w:rsidRDefault="004345EF" w:rsidP="00F2126A">
      <w:pPr>
        <w:shd w:val="clear" w:color="auto" w:fill="FFFFFF"/>
        <w:tabs>
          <w:tab w:val="left" w:pos="1243"/>
        </w:tabs>
        <w:ind w:left="864"/>
        <w:jc w:val="both"/>
        <w:rPr>
          <w:sz w:val="28"/>
          <w:szCs w:val="28"/>
        </w:rPr>
      </w:pPr>
      <w:r w:rsidRPr="00F2126A">
        <w:rPr>
          <w:spacing w:val="-20"/>
          <w:sz w:val="28"/>
          <w:szCs w:val="28"/>
        </w:rPr>
        <w:t>б)</w:t>
      </w:r>
      <w:r w:rsidRPr="00F2126A">
        <w:rPr>
          <w:sz w:val="28"/>
          <w:szCs w:val="28"/>
        </w:rPr>
        <w:tab/>
        <w:t>презервирование.</w:t>
      </w:r>
    </w:p>
    <w:p w14:paraId="6D917C1D" w14:textId="77777777" w:rsidR="004345EF" w:rsidRPr="00F2126A" w:rsidRDefault="004345EF" w:rsidP="00F2126A">
      <w:pPr>
        <w:shd w:val="clear" w:color="auto" w:fill="FFFFFF"/>
        <w:spacing w:line="318" w:lineRule="exact"/>
        <w:ind w:firstLine="485"/>
        <w:jc w:val="both"/>
        <w:rPr>
          <w:sz w:val="28"/>
          <w:szCs w:val="28"/>
        </w:rPr>
      </w:pPr>
      <w:r w:rsidRPr="00F2126A">
        <w:rPr>
          <w:spacing w:val="-4"/>
          <w:sz w:val="28"/>
          <w:szCs w:val="28"/>
        </w:rPr>
        <w:t xml:space="preserve">Из приведенной классификации видно, что для сохранения пищевых </w:t>
      </w:r>
      <w:r w:rsidRPr="00F2126A">
        <w:rPr>
          <w:spacing w:val="-2"/>
          <w:sz w:val="28"/>
          <w:szCs w:val="28"/>
        </w:rPr>
        <w:t>продуктов имеется достаточное число методов консервирозания, позво</w:t>
      </w:r>
      <w:r w:rsidRPr="00F2126A">
        <w:rPr>
          <w:spacing w:val="-2"/>
          <w:sz w:val="28"/>
          <w:szCs w:val="28"/>
        </w:rPr>
        <w:softHyphen/>
      </w:r>
      <w:r w:rsidRPr="00F2126A">
        <w:rPr>
          <w:spacing w:val="-4"/>
          <w:sz w:val="28"/>
          <w:szCs w:val="28"/>
        </w:rPr>
        <w:t>ляющих сохранить пищевые продукты продолжительное время с наимень</w:t>
      </w:r>
      <w:r w:rsidRPr="00F2126A">
        <w:rPr>
          <w:spacing w:val="-4"/>
          <w:sz w:val="28"/>
          <w:szCs w:val="28"/>
        </w:rPr>
        <w:softHyphen/>
      </w:r>
      <w:r w:rsidRPr="00F2126A">
        <w:rPr>
          <w:sz w:val="28"/>
          <w:szCs w:val="28"/>
        </w:rPr>
        <w:t>шими изменениями  своего  химического состава.</w:t>
      </w:r>
    </w:p>
    <w:p w14:paraId="01535202" w14:textId="77777777" w:rsidR="004345EF" w:rsidRPr="00F2126A" w:rsidRDefault="004345EF" w:rsidP="00F2126A">
      <w:pPr>
        <w:shd w:val="clear" w:color="auto" w:fill="FFFFFF"/>
        <w:spacing w:line="318" w:lineRule="exact"/>
        <w:ind w:right="15" w:firstLine="485"/>
        <w:jc w:val="both"/>
        <w:rPr>
          <w:b/>
          <w:sz w:val="28"/>
          <w:szCs w:val="28"/>
        </w:rPr>
      </w:pPr>
      <w:r w:rsidRPr="00F2126A">
        <w:rPr>
          <w:b/>
          <w:sz w:val="28"/>
          <w:szCs w:val="28"/>
        </w:rPr>
        <w:t>69 методы оценки доброкачественности продуктов</w:t>
      </w:r>
    </w:p>
    <w:p w14:paraId="747DD8BC" w14:textId="77777777" w:rsidR="004345EF" w:rsidRPr="00F2126A" w:rsidRDefault="004345EF" w:rsidP="00F2126A">
      <w:pPr>
        <w:pStyle w:val="Style4"/>
        <w:widowControl/>
        <w:spacing w:line="240" w:lineRule="auto"/>
        <w:jc w:val="both"/>
        <w:rPr>
          <w:rStyle w:val="FontStyle16"/>
          <w:sz w:val="28"/>
          <w:szCs w:val="28"/>
        </w:rPr>
      </w:pPr>
      <w:r w:rsidRPr="00F2126A">
        <w:rPr>
          <w:rStyle w:val="FontStyle11"/>
          <w:sz w:val="28"/>
          <w:szCs w:val="28"/>
        </w:rPr>
        <w:t xml:space="preserve">Чтобы рационы питания детей   </w:t>
      </w:r>
      <w:r w:rsidRPr="00F2126A">
        <w:rPr>
          <w:rStyle w:val="FontStyle13"/>
          <w:sz w:val="28"/>
          <w:szCs w:val="28"/>
        </w:rPr>
        <w:t xml:space="preserve">соответствовали  </w:t>
      </w:r>
      <w:r w:rsidRPr="00F2126A">
        <w:rPr>
          <w:rStyle w:val="FontStyle11"/>
          <w:sz w:val="28"/>
          <w:szCs w:val="28"/>
        </w:rPr>
        <w:t>принятым нормам по химическому составу я калорийности, лица, занима</w:t>
      </w:r>
      <w:r w:rsidRPr="00F2126A">
        <w:rPr>
          <w:rStyle w:val="FontStyle11"/>
          <w:sz w:val="28"/>
          <w:szCs w:val="28"/>
        </w:rPr>
        <w:softHyphen/>
        <w:t>ющиеся организацией питания, должны знать основы рациональ</w:t>
      </w:r>
      <w:r w:rsidRPr="00F2126A">
        <w:rPr>
          <w:rStyle w:val="FontStyle11"/>
          <w:sz w:val="28"/>
          <w:szCs w:val="28"/>
        </w:rPr>
        <w:softHyphen/>
        <w:t xml:space="preserve">ного питания и уметь уже при составлении меню вести анализ питания на сбалансированность. Такой   контроль  необходима осуществлять ежедневно на месте. Кроме того, периодически должен производиться </w:t>
      </w:r>
      <w:r w:rsidRPr="00F2126A">
        <w:rPr>
          <w:rStyle w:val="FontStyle13"/>
          <w:sz w:val="28"/>
          <w:szCs w:val="28"/>
        </w:rPr>
        <w:t xml:space="preserve">лабораторный </w:t>
      </w:r>
      <w:r w:rsidRPr="00F2126A">
        <w:rPr>
          <w:rStyle w:val="FontStyle11"/>
          <w:sz w:val="28"/>
          <w:szCs w:val="28"/>
        </w:rPr>
        <w:t>анализ блюд контролиру</w:t>
      </w:r>
      <w:r w:rsidRPr="00F2126A">
        <w:rPr>
          <w:rStyle w:val="FontStyle11"/>
          <w:sz w:val="28"/>
          <w:szCs w:val="28"/>
        </w:rPr>
        <w:softHyphen/>
        <w:t xml:space="preserve">ющими </w:t>
      </w:r>
      <w:r w:rsidRPr="00F2126A">
        <w:rPr>
          <w:rStyle w:val="FontStyle13"/>
          <w:sz w:val="28"/>
          <w:szCs w:val="28"/>
        </w:rPr>
        <w:t xml:space="preserve">организациями. </w:t>
      </w:r>
      <w:r w:rsidRPr="00F2126A">
        <w:rPr>
          <w:rStyle w:val="FontStyle11"/>
          <w:sz w:val="28"/>
          <w:szCs w:val="28"/>
        </w:rPr>
        <w:t xml:space="preserve">Анализ продуктового набора  следует проводить по приемам пищи и </w:t>
      </w:r>
      <w:r w:rsidRPr="00F2126A">
        <w:rPr>
          <w:rStyle w:val="FontStyle13"/>
          <w:sz w:val="28"/>
          <w:szCs w:val="28"/>
        </w:rPr>
        <w:t xml:space="preserve">в </w:t>
      </w:r>
      <w:r w:rsidRPr="00F2126A">
        <w:rPr>
          <w:rStyle w:val="FontStyle11"/>
          <w:sz w:val="28"/>
          <w:szCs w:val="28"/>
        </w:rPr>
        <w:t>целом за день. В журнал вы</w:t>
      </w:r>
      <w:r w:rsidRPr="00F2126A">
        <w:rPr>
          <w:rStyle w:val="FontStyle11"/>
          <w:sz w:val="28"/>
          <w:szCs w:val="28"/>
        </w:rPr>
        <w:softHyphen/>
        <w:t xml:space="preserve">писываются последовательно продукты (массой брутто </w:t>
      </w:r>
      <w:r w:rsidRPr="00F2126A">
        <w:rPr>
          <w:rStyle w:val="FontStyle13"/>
          <w:sz w:val="28"/>
          <w:szCs w:val="28"/>
        </w:rPr>
        <w:t xml:space="preserve">в </w:t>
      </w:r>
      <w:r w:rsidRPr="00F2126A">
        <w:rPr>
          <w:rStyle w:val="FontStyle11"/>
          <w:sz w:val="28"/>
          <w:szCs w:val="28"/>
        </w:rPr>
        <w:t xml:space="preserve">грам-» мах) животного происхождения (мясо, рыба, творог,  молоко, яйца), жиры (масло сливочное, растительное), фрукты, соки, сахар, мед и др. продукты по видам и категориям, сорту </w:t>
      </w:r>
      <w:r w:rsidRPr="00F2126A">
        <w:rPr>
          <w:rStyle w:val="FontStyle13"/>
          <w:sz w:val="28"/>
          <w:szCs w:val="28"/>
        </w:rPr>
        <w:t xml:space="preserve">и </w:t>
      </w:r>
      <w:r w:rsidRPr="00F2126A">
        <w:rPr>
          <w:rStyle w:val="FontStyle11"/>
          <w:sz w:val="28"/>
          <w:szCs w:val="28"/>
        </w:rPr>
        <w:t>тех</w:t>
      </w:r>
      <w:r w:rsidRPr="00F2126A">
        <w:rPr>
          <w:rStyle w:val="FontStyle11"/>
          <w:sz w:val="28"/>
          <w:szCs w:val="28"/>
        </w:rPr>
        <w:softHyphen/>
        <w:t xml:space="preserve">нологической обработке, израсходованные на одного ребенка за день. Например, куры </w:t>
      </w:r>
      <w:r w:rsidRPr="00F2126A">
        <w:rPr>
          <w:rStyle w:val="FontStyle11"/>
          <w:spacing w:val="50"/>
          <w:sz w:val="28"/>
          <w:szCs w:val="28"/>
        </w:rPr>
        <w:t>II</w:t>
      </w:r>
      <w:r w:rsidRPr="00F2126A">
        <w:rPr>
          <w:rStyle w:val="FontStyle11"/>
          <w:sz w:val="28"/>
          <w:szCs w:val="28"/>
        </w:rPr>
        <w:t xml:space="preserve"> категории, полупотрошеные; свек</w:t>
      </w:r>
      <w:r w:rsidRPr="00F2126A">
        <w:rPr>
          <w:rStyle w:val="FontStyle11"/>
          <w:sz w:val="28"/>
          <w:szCs w:val="28"/>
        </w:rPr>
        <w:softHyphen/>
        <w:t>ла ранняя с ботвой; масло сливочное любительское; рыба трес</w:t>
      </w:r>
      <w:r w:rsidRPr="00F2126A">
        <w:rPr>
          <w:rStyle w:val="FontStyle11"/>
          <w:sz w:val="28"/>
          <w:szCs w:val="28"/>
        </w:rPr>
        <w:softHyphen/>
        <w:t>ка без голов, мелкая и т. д. По набору продуктов можно судить, насколько разнообразны источники белков   животного  проис</w:t>
      </w:r>
      <w:r w:rsidRPr="00F2126A">
        <w:rPr>
          <w:rStyle w:val="FontStyle11"/>
          <w:sz w:val="28"/>
          <w:szCs w:val="28"/>
        </w:rPr>
        <w:softHyphen/>
        <w:t xml:space="preserve">хождения, </w:t>
      </w:r>
      <w:r w:rsidRPr="00F2126A">
        <w:rPr>
          <w:rStyle w:val="FontStyle13"/>
          <w:sz w:val="28"/>
          <w:szCs w:val="28"/>
        </w:rPr>
        <w:t xml:space="preserve">а </w:t>
      </w:r>
      <w:r w:rsidRPr="00F2126A">
        <w:rPr>
          <w:rStyle w:val="FontStyle11"/>
          <w:sz w:val="28"/>
          <w:szCs w:val="28"/>
        </w:rPr>
        <w:t>следовательно, и об обеспеченности детей незаме</w:t>
      </w:r>
      <w:r w:rsidRPr="00F2126A">
        <w:rPr>
          <w:rStyle w:val="FontStyle11"/>
          <w:sz w:val="28"/>
          <w:szCs w:val="28"/>
        </w:rPr>
        <w:softHyphen/>
        <w:t>нимыми аминокислотами. При просмотре набора нужно обра</w:t>
      </w:r>
      <w:r w:rsidRPr="00F2126A">
        <w:rPr>
          <w:rStyle w:val="FontStyle11"/>
          <w:sz w:val="28"/>
          <w:szCs w:val="28"/>
        </w:rPr>
        <w:softHyphen/>
        <w:t xml:space="preserve">тить внимание на количество мяса, рыбы, особенно молока и </w:t>
      </w:r>
      <w:r w:rsidRPr="00F2126A">
        <w:rPr>
          <w:rStyle w:val="FontStyle14"/>
          <w:sz w:val="28"/>
          <w:szCs w:val="28"/>
        </w:rPr>
        <w:t xml:space="preserve">Творога выписанного </w:t>
      </w:r>
      <w:r w:rsidRPr="00F2126A">
        <w:rPr>
          <w:rStyle w:val="FontStyle16"/>
          <w:sz w:val="28"/>
          <w:szCs w:val="28"/>
        </w:rPr>
        <w:t xml:space="preserve">детям разного возраста. Важно отметить, чмеются ли кисло-молочныс продукты, нет ли замены молока </w:t>
      </w:r>
      <w:r w:rsidRPr="00F2126A">
        <w:rPr>
          <w:rStyle w:val="FontStyle15"/>
          <w:sz w:val="28"/>
          <w:szCs w:val="28"/>
        </w:rPr>
        <w:t xml:space="preserve">сметаной По </w:t>
      </w:r>
      <w:r w:rsidRPr="00F2126A">
        <w:rPr>
          <w:rStyle w:val="FontStyle16"/>
          <w:sz w:val="28"/>
          <w:szCs w:val="28"/>
        </w:rPr>
        <w:t xml:space="preserve">количеству молока и молочных нродуктов косвен-но </w:t>
      </w:r>
      <w:r w:rsidRPr="00F2126A">
        <w:rPr>
          <w:rStyle w:val="FontStyle15"/>
          <w:sz w:val="28"/>
          <w:szCs w:val="28"/>
        </w:rPr>
        <w:t xml:space="preserve">можно </w:t>
      </w:r>
      <w:r w:rsidRPr="00F2126A">
        <w:rPr>
          <w:rStyle w:val="FontStyle16"/>
          <w:sz w:val="28"/>
          <w:szCs w:val="28"/>
        </w:rPr>
        <w:t xml:space="preserve">судить об обеспеченности солями кальция. Например, </w:t>
      </w:r>
      <w:r w:rsidRPr="00F2126A">
        <w:rPr>
          <w:rStyle w:val="FontStyle15"/>
          <w:sz w:val="28"/>
          <w:szCs w:val="28"/>
        </w:rPr>
        <w:t xml:space="preserve">И в </w:t>
      </w:r>
      <w:r w:rsidRPr="00F2126A">
        <w:rPr>
          <w:rStyle w:val="FontStyle16"/>
          <w:sz w:val="28"/>
          <w:szCs w:val="28"/>
        </w:rPr>
        <w:t xml:space="preserve">рационе всего </w:t>
      </w:r>
      <w:smartTag w:uri="urn:schemas-microsoft-com:office:smarttags" w:element="metricconverter">
        <w:smartTagPr>
          <w:attr w:name="ProductID" w:val="250 граммов"/>
        </w:smartTagPr>
        <w:r w:rsidRPr="00F2126A">
          <w:rPr>
            <w:rStyle w:val="FontStyle16"/>
            <w:sz w:val="28"/>
            <w:szCs w:val="28"/>
          </w:rPr>
          <w:t>250 граммов</w:t>
        </w:r>
      </w:smartTag>
      <w:r w:rsidRPr="00F2126A">
        <w:rPr>
          <w:rStyle w:val="FontStyle16"/>
          <w:sz w:val="28"/>
          <w:szCs w:val="28"/>
        </w:rPr>
        <w:t xml:space="preserve"> молока и нет творога, то обес</w:t>
      </w:r>
      <w:r w:rsidRPr="00F2126A">
        <w:rPr>
          <w:rStyle w:val="FontStyle16"/>
          <w:sz w:val="28"/>
          <w:szCs w:val="28"/>
        </w:rPr>
        <w:softHyphen/>
      </w:r>
      <w:r w:rsidRPr="00F2126A">
        <w:rPr>
          <w:rStyle w:val="FontStyle15"/>
          <w:sz w:val="28"/>
          <w:szCs w:val="28"/>
        </w:rPr>
        <w:t xml:space="preserve">печенность </w:t>
      </w:r>
      <w:r w:rsidRPr="00F2126A">
        <w:rPr>
          <w:rStyle w:val="FontStyle16"/>
          <w:sz w:val="28"/>
          <w:szCs w:val="28"/>
        </w:rPr>
        <w:t>солями кальция составит всего 30% по отношению</w:t>
      </w:r>
    </w:p>
    <w:p w14:paraId="1AF0A57A" w14:textId="77777777" w:rsidR="004345EF" w:rsidRPr="00F2126A" w:rsidRDefault="004345EF" w:rsidP="00F2126A">
      <w:pPr>
        <w:pStyle w:val="Style6"/>
        <w:widowControl/>
        <w:spacing w:line="240" w:lineRule="auto"/>
        <w:rPr>
          <w:rStyle w:val="FontStyle16"/>
          <w:sz w:val="28"/>
          <w:szCs w:val="28"/>
        </w:rPr>
      </w:pPr>
      <w:r w:rsidRPr="00F2126A">
        <w:rPr>
          <w:rStyle w:val="FontStyle15"/>
          <w:sz w:val="28"/>
          <w:szCs w:val="28"/>
        </w:rPr>
        <w:t xml:space="preserve">к норме </w:t>
      </w:r>
      <w:r w:rsidRPr="00F2126A">
        <w:rPr>
          <w:rStyle w:val="FontStyle16"/>
          <w:sz w:val="28"/>
          <w:szCs w:val="28"/>
        </w:rPr>
        <w:t>(суточная норма 1000 мг). По набору жиров опреде</w:t>
      </w:r>
      <w:r w:rsidRPr="00F2126A">
        <w:rPr>
          <w:rStyle w:val="FontStyle16"/>
          <w:sz w:val="28"/>
          <w:szCs w:val="28"/>
        </w:rPr>
        <w:softHyphen/>
      </w:r>
      <w:r w:rsidRPr="00F2126A">
        <w:rPr>
          <w:rStyle w:val="FontStyle15"/>
          <w:sz w:val="28"/>
          <w:szCs w:val="28"/>
        </w:rPr>
        <w:t xml:space="preserve">ляют, </w:t>
      </w:r>
      <w:r w:rsidRPr="00F2126A">
        <w:rPr>
          <w:rStyle w:val="FontStyle16"/>
          <w:sz w:val="28"/>
          <w:szCs w:val="28"/>
        </w:rPr>
        <w:t>какое соотношение между различными их видами, доста</w:t>
      </w:r>
      <w:r w:rsidRPr="00F2126A">
        <w:rPr>
          <w:rStyle w:val="FontStyle16"/>
          <w:sz w:val="28"/>
          <w:szCs w:val="28"/>
        </w:rPr>
        <w:softHyphen/>
      </w:r>
      <w:r w:rsidRPr="00F2126A">
        <w:rPr>
          <w:rStyle w:val="FontStyle15"/>
          <w:sz w:val="28"/>
          <w:szCs w:val="28"/>
        </w:rPr>
        <w:t xml:space="preserve">точно </w:t>
      </w:r>
      <w:r w:rsidRPr="00F2126A">
        <w:rPr>
          <w:rStyle w:val="FontStyle16"/>
          <w:sz w:val="28"/>
          <w:szCs w:val="28"/>
        </w:rPr>
        <w:t>ли растительного масла как источника ненасыщенных жирных кислот. При этом важно отметить ту часть его, которая вводится в пищу без термической обработки. С целью контроля за потреблением рафинированных углеводов в журнал выписы</w:t>
      </w:r>
      <w:r w:rsidRPr="00F2126A">
        <w:rPr>
          <w:rStyle w:val="FontStyle16"/>
          <w:sz w:val="28"/>
          <w:szCs w:val="28"/>
        </w:rPr>
        <w:softHyphen/>
        <w:t>вается сахар, а также выписываются соки, фрукты, мед.</w:t>
      </w:r>
    </w:p>
    <w:p w14:paraId="1D08FE08" w14:textId="77777777" w:rsidR="004345EF" w:rsidRPr="00F2126A" w:rsidRDefault="004345EF" w:rsidP="00F2126A">
      <w:pPr>
        <w:pStyle w:val="Style7"/>
        <w:widowControl/>
        <w:spacing w:line="240" w:lineRule="auto"/>
        <w:rPr>
          <w:rStyle w:val="FontStyle16"/>
          <w:sz w:val="28"/>
          <w:szCs w:val="28"/>
        </w:rPr>
      </w:pPr>
      <w:r w:rsidRPr="00F2126A">
        <w:rPr>
          <w:rStyle w:val="FontStyle16"/>
          <w:sz w:val="28"/>
          <w:szCs w:val="28"/>
        </w:rPr>
        <w:t>Следует обратить внимание на то, нет ли в меню избытка круп и макаронных изделий, есть ли, наряду с крупяными, и овощные гарниры, салаты. Не обеспечивается ли общее коли</w:t>
      </w:r>
      <w:r w:rsidRPr="00F2126A">
        <w:rPr>
          <w:rStyle w:val="FontStyle16"/>
          <w:sz w:val="28"/>
          <w:szCs w:val="28"/>
        </w:rPr>
        <w:softHyphen/>
        <w:t>чество овощей только за счет одного картофеля. Имеются ли другие овощи — морковь, капуста, свекла, лук, а также другие биологически ценные виды овощей. Включаются ли бобовые хотя бы один раз в неделю, используется ли зелень. Важно об</w:t>
      </w:r>
      <w:r w:rsidRPr="00F2126A">
        <w:rPr>
          <w:rStyle w:val="FontStyle16"/>
          <w:sz w:val="28"/>
          <w:szCs w:val="28"/>
        </w:rPr>
        <w:softHyphen/>
        <w:t>ратить внимание на сочетаемость блюд. Такой анализ дает воз</w:t>
      </w:r>
      <w:r w:rsidRPr="00F2126A">
        <w:rPr>
          <w:rStyle w:val="FontStyle16"/>
          <w:sz w:val="28"/>
          <w:szCs w:val="28"/>
        </w:rPr>
        <w:softHyphen/>
        <w:t xml:space="preserve">можность принять меры по корректировке </w:t>
      </w:r>
      <w:r w:rsidRPr="00F2126A">
        <w:rPr>
          <w:rStyle w:val="FontStyle17"/>
          <w:rFonts w:ascii="Times New Roman" w:hAnsi="Times New Roman" w:cs="Times New Roman"/>
          <w:sz w:val="28"/>
          <w:szCs w:val="28"/>
        </w:rPr>
        <w:t xml:space="preserve">и </w:t>
      </w:r>
      <w:r w:rsidRPr="00F2126A">
        <w:rPr>
          <w:rStyle w:val="FontStyle16"/>
          <w:sz w:val="28"/>
          <w:szCs w:val="28"/>
        </w:rPr>
        <w:t>составлению более полноценного рациона в тот же день.</w:t>
      </w:r>
    </w:p>
    <w:p w14:paraId="7D064208" w14:textId="77777777" w:rsidR="004345EF" w:rsidRPr="00F2126A" w:rsidRDefault="004345EF" w:rsidP="00F2126A">
      <w:pPr>
        <w:pStyle w:val="Style8"/>
        <w:widowControl/>
        <w:spacing w:line="240" w:lineRule="auto"/>
        <w:jc w:val="both"/>
        <w:rPr>
          <w:rStyle w:val="FontStyle16"/>
          <w:sz w:val="28"/>
          <w:szCs w:val="28"/>
        </w:rPr>
      </w:pPr>
      <w:r w:rsidRPr="00F2126A">
        <w:rPr>
          <w:rStyle w:val="FontStyle16"/>
          <w:sz w:val="28"/>
          <w:szCs w:val="28"/>
        </w:rPr>
        <w:t>Затем подсчитывается содержание всех основных компонен</w:t>
      </w:r>
      <w:r w:rsidRPr="00F2126A">
        <w:rPr>
          <w:rStyle w:val="FontStyle16"/>
          <w:sz w:val="28"/>
          <w:szCs w:val="28"/>
        </w:rPr>
        <w:softHyphen/>
        <w:t>тов пищи, в том числе животных белков, растительных жиров, и соотношение белков, жиров и углеводов раздельно для каж</w:t>
      </w:r>
      <w:r w:rsidRPr="00F2126A">
        <w:rPr>
          <w:rStyle w:val="FontStyle16"/>
          <w:sz w:val="28"/>
          <w:szCs w:val="28"/>
        </w:rPr>
        <w:softHyphen/>
        <w:t>дой возрастной группы (см. «Химический состав пищевых про</w:t>
      </w:r>
      <w:r w:rsidRPr="00F2126A">
        <w:rPr>
          <w:rStyle w:val="FontStyle16"/>
          <w:sz w:val="28"/>
          <w:szCs w:val="28"/>
        </w:rPr>
        <w:softHyphen/>
        <w:t xml:space="preserve">дуктов» под редакцией И. М. Скурихина   и М. Н. Волгарева, М., 1976). Энергетическая ценность продуктов, блюда, </w:t>
      </w:r>
      <w:r w:rsidRPr="00F2126A">
        <w:rPr>
          <w:rStyle w:val="FontStyle18"/>
          <w:sz w:val="28"/>
          <w:szCs w:val="28"/>
        </w:rPr>
        <w:t xml:space="preserve">рациона </w:t>
      </w:r>
      <w:r w:rsidRPr="00F2126A">
        <w:rPr>
          <w:rStyle w:val="FontStyle16"/>
          <w:sz w:val="28"/>
          <w:szCs w:val="28"/>
        </w:rPr>
        <w:t>исчисляется путем определения суммарных количеств отдельных основных ингредиентов пищи, умноженных  на   коэффициенты для белков — на 4, жира — на 9, углеводов — на 4. Затем ре</w:t>
      </w:r>
      <w:r w:rsidRPr="00F2126A">
        <w:rPr>
          <w:rStyle w:val="FontStyle16"/>
          <w:sz w:val="28"/>
          <w:szCs w:val="28"/>
        </w:rPr>
        <w:softHyphen/>
        <w:t>зультаты калорийности каждого   из указанных   ингредиентов суммируются.</w:t>
      </w:r>
    </w:p>
    <w:p w14:paraId="742037E5" w14:textId="77777777" w:rsidR="004345EF" w:rsidRPr="00F2126A" w:rsidRDefault="004345EF" w:rsidP="00F2126A">
      <w:pPr>
        <w:pStyle w:val="Style8"/>
        <w:widowControl/>
        <w:spacing w:line="240" w:lineRule="auto"/>
        <w:ind w:firstLine="340"/>
        <w:jc w:val="both"/>
        <w:rPr>
          <w:rStyle w:val="FontStyle16"/>
          <w:sz w:val="28"/>
          <w:szCs w:val="28"/>
        </w:rPr>
      </w:pPr>
      <w:r w:rsidRPr="00F2126A">
        <w:rPr>
          <w:rStyle w:val="FontStyle16"/>
          <w:sz w:val="28"/>
          <w:szCs w:val="28"/>
        </w:rPr>
        <w:t>Особое внимание обращается на содержание в рационе бел</w:t>
      </w:r>
      <w:r w:rsidRPr="00F2126A">
        <w:rPr>
          <w:rStyle w:val="FontStyle16"/>
          <w:sz w:val="28"/>
          <w:szCs w:val="28"/>
        </w:rPr>
        <w:softHyphen/>
        <w:t>ков, в том числе белков животного происхождения. Такой коли</w:t>
      </w:r>
      <w:r w:rsidRPr="00F2126A">
        <w:rPr>
          <w:rStyle w:val="FontStyle16"/>
          <w:sz w:val="28"/>
          <w:szCs w:val="28"/>
        </w:rPr>
        <w:softHyphen/>
        <w:t>чественный показатель определяется путем раздельного сумми</w:t>
      </w:r>
      <w:r w:rsidRPr="00F2126A">
        <w:rPr>
          <w:rStyle w:val="FontStyle16"/>
          <w:sz w:val="28"/>
          <w:szCs w:val="28"/>
        </w:rPr>
        <w:softHyphen/>
        <w:t>рования содержания белков в продуктах животного происхож</w:t>
      </w:r>
      <w:r w:rsidRPr="00F2126A">
        <w:rPr>
          <w:rStyle w:val="FontStyle16"/>
          <w:sz w:val="28"/>
          <w:szCs w:val="28"/>
        </w:rPr>
        <w:softHyphen/>
        <w:t>дения, предназначенных для детей ясельного и садикового воз</w:t>
      </w:r>
      <w:r w:rsidRPr="00F2126A">
        <w:rPr>
          <w:rStyle w:val="FontStyle16"/>
          <w:sz w:val="28"/>
          <w:szCs w:val="28"/>
        </w:rPr>
        <w:softHyphen/>
        <w:t xml:space="preserve">раста. Это дает возможность, нормируя   выписку  продуктов, правильно обеспечить возрастные потребности детей в белке. Результаты подсчета химического состава рациона </w:t>
      </w:r>
      <w:r w:rsidRPr="00F2126A">
        <w:rPr>
          <w:rStyle w:val="FontStyle18"/>
          <w:sz w:val="28"/>
          <w:szCs w:val="28"/>
        </w:rPr>
        <w:t xml:space="preserve">фиксируются </w:t>
      </w:r>
      <w:r w:rsidRPr="00F2126A">
        <w:rPr>
          <w:rStyle w:val="FontStyle16"/>
          <w:sz w:val="28"/>
          <w:szCs w:val="28"/>
        </w:rPr>
        <w:t>в журнале.</w:t>
      </w:r>
    </w:p>
    <w:p w14:paraId="130D4A4C" w14:textId="77777777" w:rsidR="004345EF" w:rsidRPr="00F2126A" w:rsidRDefault="004345EF" w:rsidP="00F2126A">
      <w:pPr>
        <w:shd w:val="clear" w:color="auto" w:fill="FFFFFF"/>
        <w:ind w:left="57" w:right="65" w:firstLine="502"/>
        <w:jc w:val="both"/>
        <w:rPr>
          <w:bCs/>
          <w:color w:val="000000"/>
          <w:sz w:val="28"/>
          <w:szCs w:val="28"/>
        </w:rPr>
      </w:pPr>
      <w:r w:rsidRPr="00F2126A">
        <w:rPr>
          <w:bCs/>
          <w:i/>
          <w:iCs/>
          <w:color w:val="000000"/>
          <w:sz w:val="28"/>
          <w:szCs w:val="28"/>
        </w:rPr>
        <w:t xml:space="preserve">Опенка </w:t>
      </w:r>
      <w:r w:rsidRPr="00F2126A">
        <w:rPr>
          <w:i/>
          <w:iCs/>
          <w:color w:val="000000"/>
          <w:sz w:val="28"/>
          <w:szCs w:val="28"/>
        </w:rPr>
        <w:t xml:space="preserve">качества </w:t>
      </w:r>
      <w:r w:rsidRPr="00F2126A">
        <w:rPr>
          <w:bCs/>
          <w:color w:val="000000"/>
          <w:sz w:val="28"/>
          <w:szCs w:val="28"/>
        </w:rPr>
        <w:t xml:space="preserve">готовой продукции проводится согласно утвержденной отчетной форме бракеражного журнала. Оценивается </w:t>
      </w:r>
      <w:r w:rsidRPr="00F2126A">
        <w:rPr>
          <w:i/>
          <w:iCs/>
          <w:color w:val="000000"/>
          <w:sz w:val="28"/>
          <w:szCs w:val="28"/>
        </w:rPr>
        <w:t xml:space="preserve">каждая </w:t>
      </w:r>
      <w:r w:rsidRPr="00F2126A">
        <w:rPr>
          <w:bCs/>
          <w:color w:val="000000"/>
          <w:sz w:val="28"/>
          <w:szCs w:val="28"/>
        </w:rPr>
        <w:t>партия приго</w:t>
      </w:r>
      <w:r w:rsidRPr="00F2126A">
        <w:rPr>
          <w:bCs/>
          <w:color w:val="000000"/>
          <w:sz w:val="28"/>
          <w:szCs w:val="28"/>
        </w:rPr>
        <w:softHyphen/>
        <w:t xml:space="preserve">товленных блюд (блюда должны приготавливаться такими партиями, чтобы </w:t>
      </w:r>
      <w:r w:rsidRPr="00F2126A">
        <w:rPr>
          <w:bCs/>
          <w:i/>
          <w:iCs/>
          <w:color w:val="000000"/>
          <w:sz w:val="28"/>
          <w:szCs w:val="28"/>
        </w:rPr>
        <w:t xml:space="preserve">реализация </w:t>
      </w:r>
      <w:r w:rsidRPr="00F2126A">
        <w:rPr>
          <w:bCs/>
          <w:color w:val="000000"/>
          <w:sz w:val="28"/>
          <w:szCs w:val="28"/>
        </w:rPr>
        <w:t>могла осуществляться в строго определенные санитарными пра</w:t>
      </w:r>
      <w:r w:rsidRPr="00F2126A">
        <w:rPr>
          <w:bCs/>
          <w:color w:val="000000"/>
          <w:sz w:val="28"/>
          <w:szCs w:val="28"/>
        </w:rPr>
        <w:softHyphen/>
        <w:t>вилами сроки). Качество готовой продукции, которая направляется в разда</w:t>
      </w:r>
      <w:r w:rsidRPr="00F2126A">
        <w:rPr>
          <w:bCs/>
          <w:color w:val="000000"/>
          <w:sz w:val="28"/>
          <w:szCs w:val="28"/>
        </w:rPr>
        <w:softHyphen/>
        <w:t>точные и буфеты из заготовочных базовых предприятий, оценивается изгото</w:t>
      </w:r>
      <w:r w:rsidRPr="00F2126A">
        <w:rPr>
          <w:bCs/>
          <w:color w:val="000000"/>
          <w:sz w:val="28"/>
          <w:szCs w:val="28"/>
        </w:rPr>
        <w:softHyphen/>
        <w:t>вителем. Оценка качества готовой продукции проводится в соответствии при</w:t>
      </w:r>
      <w:r w:rsidRPr="00F2126A">
        <w:rPr>
          <w:bCs/>
          <w:color w:val="000000"/>
          <w:sz w:val="28"/>
          <w:szCs w:val="28"/>
        </w:rPr>
        <w:softHyphen/>
        <w:t xml:space="preserve">лагаемого </w:t>
      </w:r>
      <w:r w:rsidRPr="00F2126A">
        <w:rPr>
          <w:bCs/>
          <w:i/>
          <w:iCs/>
          <w:color w:val="000000"/>
          <w:sz w:val="28"/>
          <w:szCs w:val="28"/>
        </w:rPr>
        <w:t xml:space="preserve">образца, схема </w:t>
      </w:r>
      <w:r w:rsidRPr="00F2126A">
        <w:rPr>
          <w:bCs/>
          <w:color w:val="000000"/>
          <w:sz w:val="28"/>
          <w:szCs w:val="28"/>
        </w:rPr>
        <w:t>которого представлена в таблице 12.</w:t>
      </w:r>
    </w:p>
    <w:p w14:paraId="7FE8140E" w14:textId="77777777" w:rsidR="004345EF" w:rsidRPr="00F2126A" w:rsidRDefault="004345EF" w:rsidP="00F2126A">
      <w:pPr>
        <w:jc w:val="both"/>
        <w:rPr>
          <w:color w:val="000000"/>
          <w:sz w:val="28"/>
          <w:szCs w:val="28"/>
        </w:rPr>
      </w:pPr>
      <w:r w:rsidRPr="00F2126A">
        <w:rPr>
          <w:color w:val="000000"/>
          <w:sz w:val="28"/>
          <w:szCs w:val="28"/>
        </w:rPr>
        <w:t>Администрацией общеобразовательного учреждения издается приказ о бракеражной комиссии, в состав которой входят заведующий производством или повар, медработник (при наличии его в штате школы) и представитель администрации.</w:t>
      </w:r>
    </w:p>
    <w:p w14:paraId="0556641C" w14:textId="77777777" w:rsidR="004345EF" w:rsidRPr="00F2126A" w:rsidRDefault="004345EF" w:rsidP="00F2126A">
      <w:pPr>
        <w:jc w:val="both"/>
        <w:rPr>
          <w:i/>
          <w:iCs/>
          <w:color w:val="000000"/>
          <w:sz w:val="28"/>
          <w:szCs w:val="28"/>
        </w:rPr>
      </w:pPr>
      <w:r w:rsidRPr="00F2126A">
        <w:rPr>
          <w:color w:val="000000"/>
          <w:sz w:val="28"/>
          <w:szCs w:val="28"/>
        </w:rPr>
        <w:t>Готовая продукция должна подвергаться проверке по мере ее изготовле</w:t>
      </w:r>
      <w:r w:rsidRPr="00F2126A">
        <w:rPr>
          <w:color w:val="000000"/>
          <w:sz w:val="28"/>
          <w:szCs w:val="28"/>
        </w:rPr>
        <w:softHyphen/>
        <w:t>ния, о чем должна производиться запись в бракеражном журнале. При про</w:t>
      </w:r>
      <w:r w:rsidRPr="00F2126A">
        <w:rPr>
          <w:color w:val="000000"/>
          <w:sz w:val="28"/>
          <w:szCs w:val="28"/>
        </w:rPr>
        <w:softHyphen/>
        <w:t xml:space="preserve">ведении бракеража определяют внешний вид, консистенцию, «запах, цвет, вкус. Отмечают выявленные недостатки. </w:t>
      </w:r>
      <w:r w:rsidRPr="00F2126A">
        <w:rPr>
          <w:i/>
          <w:iCs/>
          <w:color w:val="000000"/>
          <w:sz w:val="28"/>
          <w:szCs w:val="28"/>
        </w:rPr>
        <w:t>Недопустимо при проведении бра</w:t>
      </w:r>
      <w:r w:rsidRPr="00F2126A">
        <w:rPr>
          <w:i/>
          <w:iCs/>
          <w:color w:val="000000"/>
          <w:sz w:val="28"/>
          <w:szCs w:val="28"/>
        </w:rPr>
        <w:softHyphen/>
        <w:t>кеража ограничиваться общей записью «к выдаче разрешено».</w:t>
      </w:r>
    </w:p>
    <w:tbl>
      <w:tblPr>
        <w:tblW w:w="0" w:type="auto"/>
        <w:tblInd w:w="40" w:type="dxa"/>
        <w:tblLayout w:type="fixed"/>
        <w:tblCellMar>
          <w:left w:w="40" w:type="dxa"/>
          <w:right w:w="40" w:type="dxa"/>
        </w:tblCellMar>
        <w:tblLook w:val="0000" w:firstRow="0" w:lastRow="0" w:firstColumn="0" w:lastColumn="0" w:noHBand="0" w:noVBand="0"/>
      </w:tblPr>
      <w:tblGrid>
        <w:gridCol w:w="1529"/>
        <w:gridCol w:w="1324"/>
        <w:gridCol w:w="1977"/>
        <w:gridCol w:w="1612"/>
        <w:gridCol w:w="1562"/>
        <w:gridCol w:w="1124"/>
        <w:gridCol w:w="1385"/>
      </w:tblGrid>
      <w:tr w:rsidR="004345EF" w:rsidRPr="00F2126A" w14:paraId="4F7C2194" w14:textId="77777777" w:rsidTr="009F409D">
        <w:tblPrEx>
          <w:tblCellMar>
            <w:top w:w="0" w:type="dxa"/>
            <w:bottom w:w="0" w:type="dxa"/>
          </w:tblCellMar>
        </w:tblPrEx>
        <w:trPr>
          <w:trHeight w:val="1994"/>
        </w:trPr>
        <w:tc>
          <w:tcPr>
            <w:tcW w:w="1529" w:type="dxa"/>
            <w:tcBorders>
              <w:top w:val="single" w:sz="6" w:space="0" w:color="auto"/>
              <w:left w:val="single" w:sz="6" w:space="0" w:color="auto"/>
              <w:bottom w:val="single" w:sz="6" w:space="0" w:color="auto"/>
              <w:right w:val="single" w:sz="6" w:space="0" w:color="auto"/>
            </w:tcBorders>
          </w:tcPr>
          <w:p w14:paraId="5E4B45EF" w14:textId="77777777" w:rsidR="004345EF" w:rsidRPr="00F2126A" w:rsidRDefault="004345EF" w:rsidP="00F2126A">
            <w:pPr>
              <w:jc w:val="both"/>
              <w:rPr>
                <w:b/>
                <w:bCs/>
                <w:color w:val="000000"/>
                <w:sz w:val="28"/>
                <w:szCs w:val="28"/>
              </w:rPr>
            </w:pPr>
            <w:r w:rsidRPr="00F2126A">
              <w:rPr>
                <w:b/>
                <w:bCs/>
                <w:color w:val="000000"/>
                <w:sz w:val="28"/>
                <w:szCs w:val="28"/>
              </w:rPr>
              <w:t>Дата,</w:t>
            </w:r>
          </w:p>
          <w:p w14:paraId="08C6D1C5" w14:textId="77777777" w:rsidR="004345EF" w:rsidRPr="00F2126A" w:rsidRDefault="004345EF" w:rsidP="00F2126A">
            <w:pPr>
              <w:jc w:val="both"/>
              <w:rPr>
                <w:b/>
                <w:bCs/>
                <w:color w:val="000000"/>
                <w:sz w:val="28"/>
                <w:szCs w:val="28"/>
              </w:rPr>
            </w:pPr>
            <w:r w:rsidRPr="00F2126A">
              <w:rPr>
                <w:color w:val="000000"/>
                <w:sz w:val="28"/>
                <w:szCs w:val="28"/>
              </w:rPr>
              <w:t xml:space="preserve">время </w:t>
            </w:r>
            <w:r w:rsidRPr="00F2126A">
              <w:rPr>
                <w:b/>
                <w:bCs/>
                <w:color w:val="000000"/>
                <w:sz w:val="28"/>
                <w:szCs w:val="28"/>
              </w:rPr>
              <w:t>изготовле</w:t>
            </w:r>
            <w:r w:rsidRPr="00F2126A">
              <w:rPr>
                <w:b/>
                <w:bCs/>
                <w:color w:val="000000"/>
                <w:sz w:val="28"/>
                <w:szCs w:val="28"/>
              </w:rPr>
              <w:softHyphen/>
              <w:t>ния продукта</w:t>
            </w:r>
          </w:p>
        </w:tc>
        <w:tc>
          <w:tcPr>
            <w:tcW w:w="1324" w:type="dxa"/>
            <w:tcBorders>
              <w:top w:val="single" w:sz="6" w:space="0" w:color="auto"/>
              <w:left w:val="single" w:sz="6" w:space="0" w:color="auto"/>
              <w:bottom w:val="single" w:sz="6" w:space="0" w:color="auto"/>
              <w:right w:val="single" w:sz="6" w:space="0" w:color="auto"/>
            </w:tcBorders>
          </w:tcPr>
          <w:p w14:paraId="4E6A3447" w14:textId="77777777" w:rsidR="004345EF" w:rsidRPr="00F2126A" w:rsidRDefault="004345EF" w:rsidP="00F2126A">
            <w:pPr>
              <w:jc w:val="both"/>
              <w:rPr>
                <w:color w:val="000000"/>
                <w:sz w:val="28"/>
                <w:szCs w:val="28"/>
              </w:rPr>
            </w:pPr>
            <w:r w:rsidRPr="00F2126A">
              <w:rPr>
                <w:b/>
                <w:bCs/>
                <w:color w:val="000000"/>
                <w:sz w:val="28"/>
                <w:szCs w:val="28"/>
              </w:rPr>
              <w:t>Нвимено</w:t>
            </w:r>
            <w:r w:rsidRPr="00F2126A">
              <w:rPr>
                <w:color w:val="000000"/>
                <w:sz w:val="28"/>
                <w:szCs w:val="28"/>
              </w:rPr>
              <w:t>-Т</w:t>
            </w:r>
          </w:p>
          <w:p w14:paraId="5B646D18" w14:textId="77777777" w:rsidR="004345EF" w:rsidRPr="00F2126A" w:rsidRDefault="004345EF" w:rsidP="00F2126A">
            <w:pPr>
              <w:jc w:val="both"/>
              <w:rPr>
                <w:b/>
                <w:bCs/>
                <w:color w:val="000000"/>
                <w:sz w:val="28"/>
                <w:szCs w:val="28"/>
              </w:rPr>
            </w:pPr>
            <w:r w:rsidRPr="00F2126A">
              <w:rPr>
                <w:b/>
                <w:bCs/>
                <w:color w:val="000000"/>
                <w:sz w:val="28"/>
                <w:szCs w:val="28"/>
              </w:rPr>
              <w:t>тише</w:t>
            </w:r>
          </w:p>
          <w:p w14:paraId="36BA21BD" w14:textId="77777777" w:rsidR="004345EF" w:rsidRPr="00F2126A" w:rsidRDefault="004345EF" w:rsidP="00F2126A">
            <w:pPr>
              <w:jc w:val="both"/>
              <w:rPr>
                <w:b/>
                <w:bCs/>
                <w:color w:val="000000"/>
                <w:sz w:val="28"/>
                <w:szCs w:val="28"/>
              </w:rPr>
            </w:pPr>
            <w:r w:rsidRPr="00F2126A">
              <w:rPr>
                <w:b/>
                <w:bCs/>
                <w:color w:val="000000"/>
                <w:sz w:val="28"/>
                <w:szCs w:val="28"/>
              </w:rPr>
              <w:t>продук</w:t>
            </w:r>
            <w:r w:rsidRPr="00F2126A">
              <w:rPr>
                <w:b/>
                <w:bCs/>
                <w:color w:val="000000"/>
                <w:sz w:val="28"/>
                <w:szCs w:val="28"/>
              </w:rPr>
              <w:softHyphen/>
              <w:t>ции, блюда</w:t>
            </w:r>
          </w:p>
        </w:tc>
        <w:tc>
          <w:tcPr>
            <w:tcW w:w="1977" w:type="dxa"/>
            <w:tcBorders>
              <w:top w:val="single" w:sz="6" w:space="0" w:color="auto"/>
              <w:left w:val="single" w:sz="6" w:space="0" w:color="auto"/>
              <w:bottom w:val="single" w:sz="6" w:space="0" w:color="auto"/>
              <w:right w:val="single" w:sz="6" w:space="0" w:color="auto"/>
            </w:tcBorders>
          </w:tcPr>
          <w:p w14:paraId="1DAD1858" w14:textId="77777777" w:rsidR="004345EF" w:rsidRPr="00F2126A" w:rsidRDefault="004345EF" w:rsidP="00F2126A">
            <w:pPr>
              <w:jc w:val="both"/>
              <w:rPr>
                <w:b/>
                <w:bCs/>
                <w:color w:val="000000"/>
                <w:sz w:val="28"/>
                <w:szCs w:val="28"/>
              </w:rPr>
            </w:pPr>
            <w:r w:rsidRPr="00F2126A">
              <w:rPr>
                <w:b/>
                <w:bCs/>
                <w:color w:val="000000"/>
                <w:sz w:val="28"/>
                <w:szCs w:val="28"/>
              </w:rPr>
              <w:t>Орган олеггги-чо</w:t>
            </w:r>
            <w:r w:rsidRPr="00F2126A">
              <w:rPr>
                <w:b/>
                <w:bCs/>
                <w:smallCaps/>
                <w:color w:val="000000"/>
                <w:sz w:val="28"/>
                <w:szCs w:val="28"/>
              </w:rPr>
              <w:t xml:space="preserve">скал </w:t>
            </w:r>
            <w:r w:rsidRPr="00F2126A">
              <w:rPr>
                <w:b/>
                <w:bCs/>
                <w:color w:val="000000"/>
                <w:sz w:val="28"/>
                <w:szCs w:val="28"/>
              </w:rPr>
              <w:t>оценку включая опенку степени готовности</w:t>
            </w:r>
          </w:p>
          <w:p w14:paraId="148BA2CA" w14:textId="77777777" w:rsidR="004345EF" w:rsidRPr="00F2126A" w:rsidRDefault="004345EF" w:rsidP="00F2126A">
            <w:pPr>
              <w:jc w:val="both"/>
              <w:rPr>
                <w:b/>
                <w:bCs/>
                <w:color w:val="000000"/>
                <w:sz w:val="28"/>
                <w:szCs w:val="28"/>
              </w:rPr>
            </w:pPr>
            <w:r w:rsidRPr="00F2126A">
              <w:rPr>
                <w:b/>
                <w:bCs/>
                <w:color w:val="000000"/>
                <w:sz w:val="28"/>
                <w:szCs w:val="28"/>
              </w:rPr>
              <w:t>продукта</w:t>
            </w:r>
          </w:p>
        </w:tc>
        <w:tc>
          <w:tcPr>
            <w:tcW w:w="1612" w:type="dxa"/>
            <w:tcBorders>
              <w:top w:val="single" w:sz="6" w:space="0" w:color="auto"/>
              <w:left w:val="single" w:sz="6" w:space="0" w:color="auto"/>
              <w:bottom w:val="single" w:sz="6" w:space="0" w:color="auto"/>
              <w:right w:val="single" w:sz="6" w:space="0" w:color="auto"/>
            </w:tcBorders>
          </w:tcPr>
          <w:p w14:paraId="4BF0E969" w14:textId="77777777" w:rsidR="004345EF" w:rsidRPr="00F2126A" w:rsidRDefault="004345EF" w:rsidP="00F2126A">
            <w:pPr>
              <w:jc w:val="both"/>
              <w:rPr>
                <w:color w:val="000000"/>
                <w:sz w:val="28"/>
                <w:szCs w:val="28"/>
              </w:rPr>
            </w:pPr>
            <w:r w:rsidRPr="00F2126A">
              <w:rPr>
                <w:b/>
                <w:bCs/>
                <w:color w:val="000000"/>
                <w:sz w:val="28"/>
                <w:szCs w:val="28"/>
              </w:rPr>
              <w:t xml:space="preserve">Разрешен </w:t>
            </w:r>
            <w:r w:rsidRPr="00F2126A">
              <w:rPr>
                <w:color w:val="000000"/>
                <w:sz w:val="28"/>
                <w:szCs w:val="28"/>
              </w:rPr>
              <w:t>не к</w:t>
            </w:r>
          </w:p>
          <w:p w14:paraId="74374CAA" w14:textId="77777777" w:rsidR="004345EF" w:rsidRPr="00F2126A" w:rsidRDefault="004345EF" w:rsidP="00F2126A">
            <w:pPr>
              <w:jc w:val="both"/>
              <w:rPr>
                <w:b/>
                <w:bCs/>
                <w:color w:val="000000"/>
                <w:sz w:val="28"/>
                <w:szCs w:val="28"/>
              </w:rPr>
            </w:pPr>
            <w:r w:rsidRPr="00F2126A">
              <w:rPr>
                <w:b/>
                <w:bCs/>
                <w:color w:val="000000"/>
                <w:sz w:val="28"/>
                <w:szCs w:val="28"/>
              </w:rPr>
              <w:t>реализации (время)</w:t>
            </w:r>
          </w:p>
          <w:p w14:paraId="088508B4" w14:textId="77777777" w:rsidR="004345EF" w:rsidRPr="00F2126A" w:rsidRDefault="004345EF" w:rsidP="00F2126A">
            <w:pPr>
              <w:jc w:val="both"/>
              <w:rPr>
                <w:color w:val="000000"/>
                <w:sz w:val="28"/>
                <w:szCs w:val="28"/>
              </w:rPr>
            </w:pPr>
            <w:r w:rsidRPr="00F2126A">
              <w:rPr>
                <w:color w:val="000000"/>
                <w:sz w:val="28"/>
                <w:szCs w:val="28"/>
              </w:rPr>
              <w:t>1__</w:t>
            </w:r>
          </w:p>
        </w:tc>
        <w:tc>
          <w:tcPr>
            <w:tcW w:w="1562" w:type="dxa"/>
            <w:tcBorders>
              <w:top w:val="single" w:sz="6" w:space="0" w:color="auto"/>
              <w:left w:val="single" w:sz="6" w:space="0" w:color="auto"/>
              <w:bottom w:val="single" w:sz="6" w:space="0" w:color="auto"/>
              <w:right w:val="single" w:sz="6" w:space="0" w:color="auto"/>
            </w:tcBorders>
          </w:tcPr>
          <w:p w14:paraId="72AB8714" w14:textId="77777777" w:rsidR="004345EF" w:rsidRPr="00F2126A" w:rsidRDefault="004345EF" w:rsidP="00F2126A">
            <w:pPr>
              <w:jc w:val="both"/>
              <w:rPr>
                <w:b/>
                <w:bCs/>
                <w:color w:val="000000"/>
                <w:sz w:val="28"/>
                <w:szCs w:val="28"/>
              </w:rPr>
            </w:pPr>
            <w:r w:rsidRPr="00F2126A">
              <w:rPr>
                <w:b/>
                <w:bCs/>
                <w:color w:val="000000"/>
                <w:sz w:val="28"/>
                <w:szCs w:val="28"/>
              </w:rPr>
              <w:t>—&lt;</w:t>
            </w:r>
          </w:p>
          <w:p w14:paraId="3969F21E" w14:textId="77777777" w:rsidR="004345EF" w:rsidRPr="00F2126A" w:rsidRDefault="004345EF" w:rsidP="00F2126A">
            <w:pPr>
              <w:jc w:val="both"/>
              <w:rPr>
                <w:b/>
                <w:bCs/>
                <w:color w:val="000000"/>
                <w:sz w:val="28"/>
                <w:szCs w:val="28"/>
              </w:rPr>
            </w:pPr>
            <w:r w:rsidRPr="00F2126A">
              <w:rPr>
                <w:b/>
                <w:bCs/>
                <w:color w:val="000000"/>
                <w:sz w:val="28"/>
                <w:szCs w:val="28"/>
              </w:rPr>
              <w:t>Ответствен*</w:t>
            </w:r>
          </w:p>
          <w:p w14:paraId="307A3973" w14:textId="77777777" w:rsidR="004345EF" w:rsidRPr="00F2126A" w:rsidRDefault="004345EF" w:rsidP="00F2126A">
            <w:pPr>
              <w:jc w:val="both"/>
              <w:rPr>
                <w:b/>
                <w:bCs/>
                <w:color w:val="000000"/>
                <w:sz w:val="28"/>
                <w:szCs w:val="28"/>
              </w:rPr>
            </w:pPr>
            <w:r w:rsidRPr="00F2126A">
              <w:rPr>
                <w:b/>
                <w:bCs/>
                <w:color w:val="000000"/>
                <w:sz w:val="28"/>
                <w:szCs w:val="28"/>
              </w:rPr>
              <w:t>ими исполнитель</w:t>
            </w:r>
          </w:p>
          <w:p w14:paraId="5BFAAE5E" w14:textId="77777777" w:rsidR="004345EF" w:rsidRPr="00F2126A" w:rsidRDefault="004345EF" w:rsidP="00F2126A">
            <w:pPr>
              <w:jc w:val="both"/>
              <w:rPr>
                <w:b/>
                <w:bCs/>
                <w:color w:val="000000"/>
                <w:sz w:val="28"/>
                <w:szCs w:val="28"/>
              </w:rPr>
            </w:pPr>
            <w:r w:rsidRPr="00F2126A">
              <w:rPr>
                <w:b/>
                <w:bCs/>
                <w:color w:val="000000"/>
                <w:sz w:val="28"/>
                <w:szCs w:val="28"/>
              </w:rPr>
              <w:t>(Ф.И.О.. должность)</w:t>
            </w:r>
          </w:p>
        </w:tc>
        <w:tc>
          <w:tcPr>
            <w:tcW w:w="1124" w:type="dxa"/>
            <w:tcBorders>
              <w:top w:val="single" w:sz="6" w:space="0" w:color="auto"/>
              <w:left w:val="single" w:sz="6" w:space="0" w:color="auto"/>
              <w:bottom w:val="single" w:sz="6" w:space="0" w:color="auto"/>
              <w:right w:val="single" w:sz="6" w:space="0" w:color="auto"/>
            </w:tcBorders>
          </w:tcPr>
          <w:p w14:paraId="3B0031D4" w14:textId="77777777" w:rsidR="004345EF" w:rsidRPr="00F2126A" w:rsidRDefault="004345EF" w:rsidP="00F2126A">
            <w:pPr>
              <w:jc w:val="both"/>
              <w:rPr>
                <w:b/>
                <w:bCs/>
                <w:color w:val="000000"/>
                <w:sz w:val="28"/>
                <w:szCs w:val="28"/>
              </w:rPr>
            </w:pPr>
            <w:r w:rsidRPr="00F2126A">
              <w:rPr>
                <w:b/>
                <w:bCs/>
                <w:color w:val="000000"/>
                <w:sz w:val="28"/>
                <w:szCs w:val="28"/>
              </w:rPr>
              <w:t>Ф.И.О. \ лица, ' прово</w:t>
            </w:r>
            <w:r w:rsidRPr="00F2126A">
              <w:rPr>
                <w:b/>
                <w:bCs/>
                <w:color w:val="000000"/>
                <w:sz w:val="28"/>
                <w:szCs w:val="28"/>
              </w:rPr>
              <w:softHyphen/>
              <w:t>дившего бракераж</w:t>
            </w:r>
          </w:p>
        </w:tc>
        <w:tc>
          <w:tcPr>
            <w:tcW w:w="1385" w:type="dxa"/>
            <w:tcBorders>
              <w:top w:val="single" w:sz="6" w:space="0" w:color="auto"/>
              <w:left w:val="single" w:sz="6" w:space="0" w:color="auto"/>
              <w:bottom w:val="single" w:sz="6" w:space="0" w:color="auto"/>
              <w:right w:val="single" w:sz="6" w:space="0" w:color="auto"/>
            </w:tcBorders>
          </w:tcPr>
          <w:p w14:paraId="11845827" w14:textId="77777777" w:rsidR="004345EF" w:rsidRPr="00F2126A" w:rsidRDefault="004345EF" w:rsidP="00F2126A">
            <w:pPr>
              <w:jc w:val="both"/>
              <w:rPr>
                <w:color w:val="000000"/>
                <w:sz w:val="28"/>
                <w:szCs w:val="28"/>
              </w:rPr>
            </w:pPr>
            <w:r w:rsidRPr="00F2126A">
              <w:rPr>
                <w:b/>
                <w:bCs/>
                <w:color w:val="000000"/>
                <w:sz w:val="28"/>
                <w:szCs w:val="28"/>
              </w:rPr>
              <w:t xml:space="preserve">Приме- </w:t>
            </w:r>
            <w:r w:rsidRPr="00F2126A">
              <w:rPr>
                <w:color w:val="000000"/>
                <w:sz w:val="28"/>
                <w:szCs w:val="28"/>
              </w:rPr>
              <w:t xml:space="preserve">1 </w:t>
            </w:r>
            <w:r w:rsidRPr="00F2126A">
              <w:rPr>
                <w:b/>
                <w:bCs/>
                <w:color w:val="000000"/>
                <w:sz w:val="28"/>
                <w:szCs w:val="28"/>
              </w:rPr>
              <w:t xml:space="preserve">чаиис   </w:t>
            </w:r>
            <w:r w:rsidRPr="00F2126A">
              <w:rPr>
                <w:color w:val="000000"/>
                <w:sz w:val="28"/>
                <w:szCs w:val="28"/>
              </w:rPr>
              <w:t>1</w:t>
            </w:r>
          </w:p>
          <w:p w14:paraId="1D36843F" w14:textId="77777777" w:rsidR="004345EF" w:rsidRPr="00F2126A" w:rsidRDefault="004345EF" w:rsidP="00F2126A">
            <w:pPr>
              <w:jc w:val="both"/>
              <w:rPr>
                <w:color w:val="000000"/>
                <w:sz w:val="28"/>
                <w:szCs w:val="28"/>
              </w:rPr>
            </w:pPr>
            <w:r w:rsidRPr="00F2126A">
              <w:rPr>
                <w:color w:val="000000"/>
                <w:sz w:val="28"/>
                <w:szCs w:val="28"/>
              </w:rPr>
              <w:t>1_</w:t>
            </w:r>
          </w:p>
        </w:tc>
      </w:tr>
      <w:tr w:rsidR="004345EF" w:rsidRPr="00F2126A" w14:paraId="0F9BF80C" w14:textId="77777777" w:rsidTr="009F409D">
        <w:tblPrEx>
          <w:tblCellMar>
            <w:top w:w="0" w:type="dxa"/>
            <w:bottom w:w="0" w:type="dxa"/>
          </w:tblCellMar>
        </w:tblPrEx>
        <w:trPr>
          <w:trHeight w:val="377"/>
        </w:trPr>
        <w:tc>
          <w:tcPr>
            <w:tcW w:w="1529" w:type="dxa"/>
            <w:tcBorders>
              <w:top w:val="single" w:sz="6" w:space="0" w:color="auto"/>
              <w:left w:val="single" w:sz="6" w:space="0" w:color="auto"/>
              <w:bottom w:val="single" w:sz="6" w:space="0" w:color="auto"/>
              <w:right w:val="single" w:sz="6" w:space="0" w:color="auto"/>
            </w:tcBorders>
          </w:tcPr>
          <w:p w14:paraId="6821098C" w14:textId="77777777" w:rsidR="004345EF" w:rsidRPr="00F2126A" w:rsidRDefault="004345EF" w:rsidP="00F2126A">
            <w:pPr>
              <w:jc w:val="both"/>
              <w:rPr>
                <w:b/>
                <w:bCs/>
                <w:color w:val="000000"/>
                <w:sz w:val="28"/>
                <w:szCs w:val="28"/>
              </w:rPr>
            </w:pPr>
            <w:r w:rsidRPr="00F2126A">
              <w:rPr>
                <w:b/>
                <w:bCs/>
                <w:color w:val="000000"/>
                <w:sz w:val="28"/>
                <w:szCs w:val="28"/>
              </w:rPr>
              <w:t>1</w:t>
            </w:r>
          </w:p>
        </w:tc>
        <w:tc>
          <w:tcPr>
            <w:tcW w:w="1324" w:type="dxa"/>
            <w:tcBorders>
              <w:top w:val="single" w:sz="6" w:space="0" w:color="auto"/>
              <w:left w:val="single" w:sz="6" w:space="0" w:color="auto"/>
              <w:bottom w:val="single" w:sz="6" w:space="0" w:color="auto"/>
              <w:right w:val="single" w:sz="6" w:space="0" w:color="auto"/>
            </w:tcBorders>
          </w:tcPr>
          <w:p w14:paraId="56783772" w14:textId="77777777" w:rsidR="004345EF" w:rsidRPr="00F2126A" w:rsidRDefault="004345EF" w:rsidP="00F2126A">
            <w:pPr>
              <w:jc w:val="both"/>
              <w:rPr>
                <w:b/>
                <w:bCs/>
                <w:color w:val="000000"/>
                <w:sz w:val="28"/>
                <w:szCs w:val="28"/>
              </w:rPr>
            </w:pPr>
            <w:r w:rsidRPr="00F2126A">
              <w:rPr>
                <w:b/>
                <w:bCs/>
                <w:color w:val="000000"/>
                <w:sz w:val="28"/>
                <w:szCs w:val="28"/>
              </w:rPr>
              <w:t>2</w:t>
            </w:r>
          </w:p>
        </w:tc>
        <w:tc>
          <w:tcPr>
            <w:tcW w:w="1977" w:type="dxa"/>
            <w:tcBorders>
              <w:top w:val="single" w:sz="6" w:space="0" w:color="auto"/>
              <w:left w:val="single" w:sz="6" w:space="0" w:color="auto"/>
              <w:bottom w:val="single" w:sz="6" w:space="0" w:color="auto"/>
              <w:right w:val="single" w:sz="6" w:space="0" w:color="auto"/>
            </w:tcBorders>
          </w:tcPr>
          <w:p w14:paraId="5CF3E65B" w14:textId="77777777" w:rsidR="004345EF" w:rsidRPr="00F2126A" w:rsidRDefault="004345EF" w:rsidP="00F2126A">
            <w:pPr>
              <w:jc w:val="both"/>
              <w:rPr>
                <w:b/>
                <w:bCs/>
                <w:color w:val="000000"/>
                <w:sz w:val="28"/>
                <w:szCs w:val="28"/>
              </w:rPr>
            </w:pPr>
            <w:r w:rsidRPr="00F2126A">
              <w:rPr>
                <w:b/>
                <w:bCs/>
                <w:color w:val="000000"/>
                <w:sz w:val="28"/>
                <w:szCs w:val="28"/>
              </w:rPr>
              <w:t>3</w:t>
            </w:r>
          </w:p>
        </w:tc>
        <w:tc>
          <w:tcPr>
            <w:tcW w:w="1612" w:type="dxa"/>
            <w:tcBorders>
              <w:top w:val="single" w:sz="6" w:space="0" w:color="auto"/>
              <w:left w:val="single" w:sz="6" w:space="0" w:color="auto"/>
              <w:bottom w:val="single" w:sz="6" w:space="0" w:color="auto"/>
              <w:right w:val="single" w:sz="6" w:space="0" w:color="auto"/>
            </w:tcBorders>
          </w:tcPr>
          <w:p w14:paraId="13D91803" w14:textId="77777777" w:rsidR="004345EF" w:rsidRPr="00F2126A" w:rsidRDefault="004345EF" w:rsidP="00F2126A">
            <w:pPr>
              <w:jc w:val="both"/>
              <w:rPr>
                <w:b/>
                <w:bCs/>
                <w:color w:val="000000"/>
                <w:sz w:val="28"/>
                <w:szCs w:val="28"/>
              </w:rPr>
            </w:pPr>
            <w:r w:rsidRPr="00F2126A">
              <w:rPr>
                <w:b/>
                <w:bCs/>
                <w:color w:val="000000"/>
                <w:sz w:val="28"/>
                <w:szCs w:val="28"/>
              </w:rPr>
              <w:t>4</w:t>
            </w:r>
          </w:p>
        </w:tc>
        <w:tc>
          <w:tcPr>
            <w:tcW w:w="1562" w:type="dxa"/>
            <w:tcBorders>
              <w:top w:val="single" w:sz="6" w:space="0" w:color="auto"/>
              <w:left w:val="single" w:sz="6" w:space="0" w:color="auto"/>
              <w:bottom w:val="single" w:sz="6" w:space="0" w:color="auto"/>
              <w:right w:val="single" w:sz="6" w:space="0" w:color="auto"/>
            </w:tcBorders>
          </w:tcPr>
          <w:p w14:paraId="0A7AF499" w14:textId="77777777" w:rsidR="004345EF" w:rsidRPr="00F2126A" w:rsidRDefault="004345EF" w:rsidP="00F2126A">
            <w:pPr>
              <w:jc w:val="both"/>
              <w:rPr>
                <w:b/>
                <w:bCs/>
                <w:color w:val="000000"/>
                <w:sz w:val="28"/>
                <w:szCs w:val="28"/>
              </w:rPr>
            </w:pPr>
            <w:r w:rsidRPr="00F2126A">
              <w:rPr>
                <w:b/>
                <w:bCs/>
                <w:color w:val="000000"/>
                <w:sz w:val="28"/>
                <w:szCs w:val="28"/>
              </w:rPr>
              <w:t>5</w:t>
            </w:r>
          </w:p>
        </w:tc>
        <w:tc>
          <w:tcPr>
            <w:tcW w:w="1124" w:type="dxa"/>
            <w:tcBorders>
              <w:top w:val="single" w:sz="6" w:space="0" w:color="auto"/>
              <w:left w:val="single" w:sz="6" w:space="0" w:color="auto"/>
              <w:bottom w:val="single" w:sz="6" w:space="0" w:color="auto"/>
              <w:right w:val="single" w:sz="6" w:space="0" w:color="auto"/>
            </w:tcBorders>
          </w:tcPr>
          <w:p w14:paraId="2A064C54" w14:textId="77777777" w:rsidR="004345EF" w:rsidRPr="00F2126A" w:rsidRDefault="004345EF" w:rsidP="00F2126A">
            <w:pPr>
              <w:jc w:val="both"/>
              <w:rPr>
                <w:color w:val="000000"/>
                <w:sz w:val="28"/>
                <w:szCs w:val="28"/>
              </w:rPr>
            </w:pPr>
            <w:r w:rsidRPr="00F2126A">
              <w:rPr>
                <w:color w:val="000000"/>
                <w:sz w:val="28"/>
                <w:szCs w:val="28"/>
              </w:rPr>
              <w:t>6</w:t>
            </w:r>
          </w:p>
        </w:tc>
        <w:tc>
          <w:tcPr>
            <w:tcW w:w="1385" w:type="dxa"/>
            <w:tcBorders>
              <w:top w:val="single" w:sz="6" w:space="0" w:color="auto"/>
              <w:left w:val="single" w:sz="6" w:space="0" w:color="auto"/>
              <w:bottom w:val="single" w:sz="6" w:space="0" w:color="auto"/>
              <w:right w:val="single" w:sz="6" w:space="0" w:color="auto"/>
            </w:tcBorders>
          </w:tcPr>
          <w:p w14:paraId="4EAAF593" w14:textId="77777777" w:rsidR="004345EF" w:rsidRPr="00F2126A" w:rsidRDefault="004345EF" w:rsidP="00F2126A">
            <w:pPr>
              <w:jc w:val="both"/>
              <w:rPr>
                <w:color w:val="000000"/>
                <w:sz w:val="28"/>
                <w:szCs w:val="28"/>
              </w:rPr>
            </w:pPr>
            <w:r w:rsidRPr="00F2126A">
              <w:rPr>
                <w:color w:val="000000"/>
                <w:sz w:val="28"/>
                <w:szCs w:val="28"/>
              </w:rPr>
              <w:t>7</w:t>
            </w:r>
          </w:p>
        </w:tc>
      </w:tr>
      <w:tr w:rsidR="004345EF" w:rsidRPr="00F2126A" w14:paraId="211F9496" w14:textId="77777777" w:rsidTr="009F409D">
        <w:tblPrEx>
          <w:tblCellMar>
            <w:top w:w="0" w:type="dxa"/>
            <w:bottom w:w="0" w:type="dxa"/>
          </w:tblCellMar>
        </w:tblPrEx>
        <w:trPr>
          <w:trHeight w:val="526"/>
        </w:trPr>
        <w:tc>
          <w:tcPr>
            <w:tcW w:w="1529" w:type="dxa"/>
            <w:tcBorders>
              <w:top w:val="single" w:sz="6" w:space="0" w:color="auto"/>
              <w:left w:val="single" w:sz="6" w:space="0" w:color="auto"/>
              <w:bottom w:val="single" w:sz="6" w:space="0" w:color="auto"/>
              <w:right w:val="single" w:sz="6" w:space="0" w:color="auto"/>
            </w:tcBorders>
          </w:tcPr>
          <w:p w14:paraId="6D87B08F" w14:textId="77777777" w:rsidR="004345EF" w:rsidRPr="00F2126A" w:rsidRDefault="004345EF" w:rsidP="00F2126A">
            <w:pPr>
              <w:jc w:val="both"/>
              <w:rPr>
                <w:sz w:val="28"/>
                <w:szCs w:val="28"/>
              </w:rPr>
            </w:pPr>
          </w:p>
        </w:tc>
        <w:tc>
          <w:tcPr>
            <w:tcW w:w="1324" w:type="dxa"/>
            <w:tcBorders>
              <w:top w:val="single" w:sz="6" w:space="0" w:color="auto"/>
              <w:left w:val="single" w:sz="6" w:space="0" w:color="auto"/>
              <w:bottom w:val="single" w:sz="6" w:space="0" w:color="auto"/>
              <w:right w:val="single" w:sz="6" w:space="0" w:color="auto"/>
            </w:tcBorders>
          </w:tcPr>
          <w:p w14:paraId="098D53BD" w14:textId="77777777" w:rsidR="004345EF" w:rsidRPr="00F2126A" w:rsidRDefault="004345EF" w:rsidP="00F2126A">
            <w:pPr>
              <w:jc w:val="both"/>
              <w:rPr>
                <w:sz w:val="28"/>
                <w:szCs w:val="28"/>
              </w:rPr>
            </w:pPr>
          </w:p>
        </w:tc>
        <w:tc>
          <w:tcPr>
            <w:tcW w:w="1977" w:type="dxa"/>
            <w:tcBorders>
              <w:top w:val="single" w:sz="6" w:space="0" w:color="auto"/>
              <w:left w:val="single" w:sz="6" w:space="0" w:color="auto"/>
              <w:bottom w:val="single" w:sz="6" w:space="0" w:color="auto"/>
              <w:right w:val="single" w:sz="6" w:space="0" w:color="auto"/>
            </w:tcBorders>
          </w:tcPr>
          <w:p w14:paraId="0DD241D2" w14:textId="77777777" w:rsidR="004345EF" w:rsidRPr="00F2126A" w:rsidRDefault="004345EF" w:rsidP="00F2126A">
            <w:pPr>
              <w:jc w:val="both"/>
              <w:rPr>
                <w:sz w:val="28"/>
                <w:szCs w:val="28"/>
              </w:rPr>
            </w:pPr>
          </w:p>
        </w:tc>
        <w:tc>
          <w:tcPr>
            <w:tcW w:w="1612" w:type="dxa"/>
            <w:tcBorders>
              <w:top w:val="single" w:sz="6" w:space="0" w:color="auto"/>
              <w:left w:val="single" w:sz="6" w:space="0" w:color="auto"/>
              <w:bottom w:val="single" w:sz="6" w:space="0" w:color="auto"/>
              <w:right w:val="single" w:sz="6" w:space="0" w:color="auto"/>
            </w:tcBorders>
          </w:tcPr>
          <w:p w14:paraId="5633C5B1" w14:textId="77777777" w:rsidR="004345EF" w:rsidRPr="00F2126A" w:rsidRDefault="004345EF" w:rsidP="00F2126A">
            <w:pPr>
              <w:jc w:val="both"/>
              <w:rPr>
                <w:sz w:val="28"/>
                <w:szCs w:val="28"/>
              </w:rPr>
            </w:pPr>
          </w:p>
        </w:tc>
        <w:tc>
          <w:tcPr>
            <w:tcW w:w="1562" w:type="dxa"/>
            <w:tcBorders>
              <w:top w:val="single" w:sz="6" w:space="0" w:color="auto"/>
              <w:left w:val="single" w:sz="6" w:space="0" w:color="auto"/>
              <w:bottom w:val="single" w:sz="6" w:space="0" w:color="auto"/>
              <w:right w:val="single" w:sz="6" w:space="0" w:color="auto"/>
            </w:tcBorders>
          </w:tcPr>
          <w:p w14:paraId="1B33FE2E" w14:textId="77777777" w:rsidR="004345EF" w:rsidRPr="00F2126A" w:rsidRDefault="004345EF" w:rsidP="00F2126A">
            <w:pPr>
              <w:jc w:val="both"/>
              <w:rPr>
                <w:sz w:val="28"/>
                <w:szCs w:val="28"/>
              </w:rPr>
            </w:pPr>
          </w:p>
        </w:tc>
        <w:tc>
          <w:tcPr>
            <w:tcW w:w="1124" w:type="dxa"/>
            <w:tcBorders>
              <w:top w:val="single" w:sz="6" w:space="0" w:color="auto"/>
              <w:left w:val="single" w:sz="6" w:space="0" w:color="auto"/>
              <w:bottom w:val="single" w:sz="6" w:space="0" w:color="auto"/>
              <w:right w:val="single" w:sz="6" w:space="0" w:color="auto"/>
            </w:tcBorders>
          </w:tcPr>
          <w:p w14:paraId="34AAED40" w14:textId="77777777" w:rsidR="004345EF" w:rsidRPr="00F2126A" w:rsidRDefault="004345EF" w:rsidP="00F2126A">
            <w:pPr>
              <w:jc w:val="both"/>
              <w:rPr>
                <w:sz w:val="28"/>
                <w:szCs w:val="28"/>
              </w:rPr>
            </w:pPr>
          </w:p>
        </w:tc>
        <w:tc>
          <w:tcPr>
            <w:tcW w:w="1385" w:type="dxa"/>
            <w:tcBorders>
              <w:top w:val="single" w:sz="6" w:space="0" w:color="auto"/>
              <w:left w:val="single" w:sz="6" w:space="0" w:color="auto"/>
              <w:bottom w:val="single" w:sz="6" w:space="0" w:color="auto"/>
              <w:right w:val="single" w:sz="6" w:space="0" w:color="auto"/>
            </w:tcBorders>
          </w:tcPr>
          <w:p w14:paraId="1C5C6F1E" w14:textId="77777777" w:rsidR="004345EF" w:rsidRPr="00F2126A" w:rsidRDefault="004345EF" w:rsidP="00F2126A">
            <w:pPr>
              <w:jc w:val="both"/>
              <w:rPr>
                <w:sz w:val="28"/>
                <w:szCs w:val="28"/>
              </w:rPr>
            </w:pPr>
          </w:p>
        </w:tc>
      </w:tr>
      <w:tr w:rsidR="004345EF" w:rsidRPr="00F2126A" w14:paraId="0E9E89EA" w14:textId="77777777" w:rsidTr="009F409D">
        <w:tblPrEx>
          <w:tblCellMar>
            <w:top w:w="0" w:type="dxa"/>
            <w:bottom w:w="0" w:type="dxa"/>
          </w:tblCellMar>
        </w:tblPrEx>
        <w:trPr>
          <w:trHeight w:val="537"/>
        </w:trPr>
        <w:tc>
          <w:tcPr>
            <w:tcW w:w="1529" w:type="dxa"/>
            <w:tcBorders>
              <w:top w:val="single" w:sz="6" w:space="0" w:color="auto"/>
              <w:left w:val="single" w:sz="6" w:space="0" w:color="auto"/>
              <w:bottom w:val="single" w:sz="6" w:space="0" w:color="auto"/>
              <w:right w:val="single" w:sz="6" w:space="0" w:color="auto"/>
            </w:tcBorders>
          </w:tcPr>
          <w:p w14:paraId="53940B4B" w14:textId="77777777" w:rsidR="004345EF" w:rsidRPr="00F2126A" w:rsidRDefault="004345EF" w:rsidP="00F2126A">
            <w:pPr>
              <w:jc w:val="both"/>
              <w:rPr>
                <w:sz w:val="28"/>
                <w:szCs w:val="28"/>
              </w:rPr>
            </w:pPr>
          </w:p>
        </w:tc>
        <w:tc>
          <w:tcPr>
            <w:tcW w:w="1324" w:type="dxa"/>
            <w:tcBorders>
              <w:top w:val="single" w:sz="6" w:space="0" w:color="auto"/>
              <w:left w:val="single" w:sz="6" w:space="0" w:color="auto"/>
              <w:bottom w:val="single" w:sz="6" w:space="0" w:color="auto"/>
              <w:right w:val="single" w:sz="6" w:space="0" w:color="auto"/>
            </w:tcBorders>
          </w:tcPr>
          <w:p w14:paraId="71821D0D" w14:textId="77777777" w:rsidR="004345EF" w:rsidRPr="00F2126A" w:rsidRDefault="004345EF" w:rsidP="00F2126A">
            <w:pPr>
              <w:jc w:val="both"/>
              <w:rPr>
                <w:sz w:val="28"/>
                <w:szCs w:val="28"/>
              </w:rPr>
            </w:pPr>
          </w:p>
        </w:tc>
        <w:tc>
          <w:tcPr>
            <w:tcW w:w="1977" w:type="dxa"/>
            <w:tcBorders>
              <w:top w:val="single" w:sz="6" w:space="0" w:color="auto"/>
              <w:left w:val="single" w:sz="6" w:space="0" w:color="auto"/>
              <w:bottom w:val="single" w:sz="6" w:space="0" w:color="auto"/>
              <w:right w:val="single" w:sz="6" w:space="0" w:color="auto"/>
            </w:tcBorders>
          </w:tcPr>
          <w:p w14:paraId="27A16FA3" w14:textId="77777777" w:rsidR="004345EF" w:rsidRPr="00F2126A" w:rsidRDefault="004345EF" w:rsidP="00F2126A">
            <w:pPr>
              <w:jc w:val="both"/>
              <w:rPr>
                <w:sz w:val="28"/>
                <w:szCs w:val="28"/>
              </w:rPr>
            </w:pPr>
          </w:p>
        </w:tc>
        <w:tc>
          <w:tcPr>
            <w:tcW w:w="1612" w:type="dxa"/>
            <w:tcBorders>
              <w:top w:val="single" w:sz="6" w:space="0" w:color="auto"/>
              <w:left w:val="single" w:sz="6" w:space="0" w:color="auto"/>
              <w:bottom w:val="single" w:sz="6" w:space="0" w:color="auto"/>
              <w:right w:val="single" w:sz="6" w:space="0" w:color="auto"/>
            </w:tcBorders>
          </w:tcPr>
          <w:p w14:paraId="77449A0D" w14:textId="77777777" w:rsidR="004345EF" w:rsidRPr="00F2126A" w:rsidRDefault="004345EF" w:rsidP="00F2126A">
            <w:pPr>
              <w:jc w:val="both"/>
              <w:rPr>
                <w:sz w:val="28"/>
                <w:szCs w:val="28"/>
              </w:rPr>
            </w:pPr>
          </w:p>
        </w:tc>
        <w:tc>
          <w:tcPr>
            <w:tcW w:w="1562" w:type="dxa"/>
            <w:tcBorders>
              <w:top w:val="single" w:sz="6" w:space="0" w:color="auto"/>
              <w:left w:val="single" w:sz="6" w:space="0" w:color="auto"/>
              <w:bottom w:val="single" w:sz="6" w:space="0" w:color="auto"/>
              <w:right w:val="single" w:sz="6" w:space="0" w:color="auto"/>
            </w:tcBorders>
          </w:tcPr>
          <w:p w14:paraId="1DD6DCC3" w14:textId="77777777" w:rsidR="004345EF" w:rsidRPr="00F2126A" w:rsidRDefault="004345EF" w:rsidP="00F2126A">
            <w:pPr>
              <w:jc w:val="both"/>
              <w:rPr>
                <w:sz w:val="28"/>
                <w:szCs w:val="28"/>
              </w:rPr>
            </w:pPr>
          </w:p>
        </w:tc>
        <w:tc>
          <w:tcPr>
            <w:tcW w:w="1124" w:type="dxa"/>
            <w:tcBorders>
              <w:top w:val="single" w:sz="6" w:space="0" w:color="auto"/>
              <w:left w:val="single" w:sz="6" w:space="0" w:color="auto"/>
              <w:bottom w:val="single" w:sz="6" w:space="0" w:color="auto"/>
              <w:right w:val="single" w:sz="6" w:space="0" w:color="auto"/>
            </w:tcBorders>
          </w:tcPr>
          <w:p w14:paraId="56DFD804" w14:textId="77777777" w:rsidR="004345EF" w:rsidRPr="00F2126A" w:rsidRDefault="004345EF" w:rsidP="00F2126A">
            <w:pPr>
              <w:jc w:val="both"/>
              <w:rPr>
                <w:sz w:val="28"/>
                <w:szCs w:val="28"/>
              </w:rPr>
            </w:pPr>
          </w:p>
        </w:tc>
        <w:tc>
          <w:tcPr>
            <w:tcW w:w="1385" w:type="dxa"/>
            <w:tcBorders>
              <w:top w:val="single" w:sz="6" w:space="0" w:color="auto"/>
              <w:left w:val="single" w:sz="6" w:space="0" w:color="auto"/>
              <w:bottom w:val="single" w:sz="6" w:space="0" w:color="auto"/>
              <w:right w:val="single" w:sz="6" w:space="0" w:color="auto"/>
            </w:tcBorders>
          </w:tcPr>
          <w:p w14:paraId="646EED9D" w14:textId="77777777" w:rsidR="004345EF" w:rsidRPr="00F2126A" w:rsidRDefault="004345EF" w:rsidP="00F2126A">
            <w:pPr>
              <w:jc w:val="both"/>
              <w:rPr>
                <w:sz w:val="28"/>
                <w:szCs w:val="28"/>
              </w:rPr>
            </w:pPr>
          </w:p>
        </w:tc>
      </w:tr>
      <w:tr w:rsidR="004345EF" w:rsidRPr="00F2126A" w14:paraId="7B78C5F0" w14:textId="77777777" w:rsidTr="009F409D">
        <w:tblPrEx>
          <w:tblCellMar>
            <w:top w:w="0" w:type="dxa"/>
            <w:bottom w:w="0" w:type="dxa"/>
          </w:tblCellMar>
        </w:tblPrEx>
        <w:trPr>
          <w:trHeight w:val="565"/>
        </w:trPr>
        <w:tc>
          <w:tcPr>
            <w:tcW w:w="1529" w:type="dxa"/>
            <w:tcBorders>
              <w:top w:val="single" w:sz="6" w:space="0" w:color="auto"/>
              <w:left w:val="single" w:sz="6" w:space="0" w:color="auto"/>
              <w:bottom w:val="single" w:sz="6" w:space="0" w:color="auto"/>
              <w:right w:val="single" w:sz="6" w:space="0" w:color="auto"/>
            </w:tcBorders>
          </w:tcPr>
          <w:p w14:paraId="731D7C5E" w14:textId="77777777" w:rsidR="004345EF" w:rsidRPr="00F2126A" w:rsidRDefault="004345EF" w:rsidP="00F2126A">
            <w:pPr>
              <w:jc w:val="both"/>
              <w:rPr>
                <w:sz w:val="28"/>
                <w:szCs w:val="28"/>
              </w:rPr>
            </w:pPr>
          </w:p>
        </w:tc>
        <w:tc>
          <w:tcPr>
            <w:tcW w:w="1324" w:type="dxa"/>
            <w:tcBorders>
              <w:top w:val="single" w:sz="6" w:space="0" w:color="auto"/>
              <w:left w:val="single" w:sz="6" w:space="0" w:color="auto"/>
              <w:bottom w:val="single" w:sz="6" w:space="0" w:color="auto"/>
              <w:right w:val="single" w:sz="6" w:space="0" w:color="auto"/>
            </w:tcBorders>
          </w:tcPr>
          <w:p w14:paraId="4D39225A" w14:textId="77777777" w:rsidR="004345EF" w:rsidRPr="00F2126A" w:rsidRDefault="004345EF" w:rsidP="00F2126A">
            <w:pPr>
              <w:jc w:val="both"/>
              <w:rPr>
                <w:sz w:val="28"/>
                <w:szCs w:val="28"/>
              </w:rPr>
            </w:pPr>
          </w:p>
        </w:tc>
        <w:tc>
          <w:tcPr>
            <w:tcW w:w="1977" w:type="dxa"/>
            <w:tcBorders>
              <w:top w:val="single" w:sz="6" w:space="0" w:color="auto"/>
              <w:left w:val="single" w:sz="6" w:space="0" w:color="auto"/>
              <w:bottom w:val="single" w:sz="6" w:space="0" w:color="auto"/>
              <w:right w:val="single" w:sz="6" w:space="0" w:color="auto"/>
            </w:tcBorders>
          </w:tcPr>
          <w:p w14:paraId="23E7A872" w14:textId="77777777" w:rsidR="004345EF" w:rsidRPr="00F2126A" w:rsidRDefault="004345EF" w:rsidP="00F2126A">
            <w:pPr>
              <w:jc w:val="both"/>
              <w:rPr>
                <w:sz w:val="28"/>
                <w:szCs w:val="28"/>
              </w:rPr>
            </w:pPr>
          </w:p>
        </w:tc>
        <w:tc>
          <w:tcPr>
            <w:tcW w:w="1612" w:type="dxa"/>
            <w:tcBorders>
              <w:top w:val="single" w:sz="6" w:space="0" w:color="auto"/>
              <w:left w:val="single" w:sz="6" w:space="0" w:color="auto"/>
              <w:bottom w:val="single" w:sz="6" w:space="0" w:color="auto"/>
              <w:right w:val="single" w:sz="6" w:space="0" w:color="auto"/>
            </w:tcBorders>
          </w:tcPr>
          <w:p w14:paraId="0935D76A" w14:textId="77777777" w:rsidR="004345EF" w:rsidRPr="00F2126A" w:rsidRDefault="004345EF" w:rsidP="00F2126A">
            <w:pPr>
              <w:jc w:val="both"/>
              <w:rPr>
                <w:sz w:val="28"/>
                <w:szCs w:val="28"/>
              </w:rPr>
            </w:pPr>
          </w:p>
        </w:tc>
        <w:tc>
          <w:tcPr>
            <w:tcW w:w="1562" w:type="dxa"/>
            <w:tcBorders>
              <w:top w:val="single" w:sz="6" w:space="0" w:color="auto"/>
              <w:left w:val="single" w:sz="6" w:space="0" w:color="auto"/>
              <w:bottom w:val="single" w:sz="6" w:space="0" w:color="auto"/>
              <w:right w:val="single" w:sz="6" w:space="0" w:color="auto"/>
            </w:tcBorders>
          </w:tcPr>
          <w:p w14:paraId="7195A13F" w14:textId="77777777" w:rsidR="004345EF" w:rsidRPr="00F2126A" w:rsidRDefault="004345EF" w:rsidP="00F2126A">
            <w:pPr>
              <w:jc w:val="both"/>
              <w:rPr>
                <w:sz w:val="28"/>
                <w:szCs w:val="28"/>
              </w:rPr>
            </w:pPr>
          </w:p>
        </w:tc>
        <w:tc>
          <w:tcPr>
            <w:tcW w:w="1124" w:type="dxa"/>
            <w:tcBorders>
              <w:top w:val="single" w:sz="6" w:space="0" w:color="auto"/>
              <w:left w:val="single" w:sz="6" w:space="0" w:color="auto"/>
              <w:bottom w:val="single" w:sz="6" w:space="0" w:color="auto"/>
              <w:right w:val="single" w:sz="6" w:space="0" w:color="auto"/>
            </w:tcBorders>
          </w:tcPr>
          <w:p w14:paraId="1457E061" w14:textId="77777777" w:rsidR="004345EF" w:rsidRPr="00F2126A" w:rsidRDefault="004345EF" w:rsidP="00F2126A">
            <w:pPr>
              <w:jc w:val="both"/>
              <w:rPr>
                <w:sz w:val="28"/>
                <w:szCs w:val="28"/>
              </w:rPr>
            </w:pPr>
          </w:p>
        </w:tc>
        <w:tc>
          <w:tcPr>
            <w:tcW w:w="1385" w:type="dxa"/>
            <w:tcBorders>
              <w:top w:val="single" w:sz="6" w:space="0" w:color="auto"/>
              <w:left w:val="single" w:sz="6" w:space="0" w:color="auto"/>
              <w:bottom w:val="single" w:sz="6" w:space="0" w:color="auto"/>
              <w:right w:val="single" w:sz="6" w:space="0" w:color="auto"/>
            </w:tcBorders>
          </w:tcPr>
          <w:p w14:paraId="0A47B1B3" w14:textId="77777777" w:rsidR="004345EF" w:rsidRPr="00F2126A" w:rsidRDefault="004345EF" w:rsidP="00F2126A">
            <w:pPr>
              <w:jc w:val="both"/>
              <w:rPr>
                <w:sz w:val="28"/>
                <w:szCs w:val="28"/>
              </w:rPr>
            </w:pPr>
          </w:p>
        </w:tc>
      </w:tr>
    </w:tbl>
    <w:p w14:paraId="634E84F1" w14:textId="77777777" w:rsidR="004345EF" w:rsidRPr="00F2126A" w:rsidRDefault="004345EF" w:rsidP="00F2126A">
      <w:pPr>
        <w:jc w:val="both"/>
        <w:rPr>
          <w:i/>
          <w:iCs/>
          <w:color w:val="000000"/>
          <w:sz w:val="28"/>
          <w:szCs w:val="28"/>
        </w:rPr>
      </w:pPr>
    </w:p>
    <w:p w14:paraId="564EFC06" w14:textId="77777777" w:rsidR="004345EF" w:rsidRPr="00F2126A" w:rsidRDefault="004345EF" w:rsidP="00F2126A">
      <w:pPr>
        <w:shd w:val="clear" w:color="auto" w:fill="FFFFFF"/>
        <w:ind w:left="57" w:right="65" w:firstLine="502"/>
        <w:jc w:val="both"/>
        <w:rPr>
          <w:color w:val="000000"/>
          <w:sz w:val="28"/>
          <w:szCs w:val="28"/>
        </w:rPr>
      </w:pPr>
      <w:r w:rsidRPr="00F2126A">
        <w:rPr>
          <w:color w:val="000000"/>
          <w:sz w:val="28"/>
          <w:szCs w:val="28"/>
        </w:rPr>
        <w:t xml:space="preserve">Качественная оценка должна выражаться </w:t>
      </w:r>
      <w:r w:rsidRPr="00F2126A">
        <w:rPr>
          <w:i/>
          <w:iCs/>
          <w:color w:val="000000"/>
          <w:sz w:val="28"/>
          <w:szCs w:val="28"/>
        </w:rPr>
        <w:t xml:space="preserve">«отлично», </w:t>
      </w:r>
      <w:r w:rsidRPr="00F2126A">
        <w:rPr>
          <w:color w:val="000000"/>
          <w:sz w:val="28"/>
          <w:szCs w:val="28"/>
        </w:rPr>
        <w:t>которая присва</w:t>
      </w:r>
      <w:r w:rsidRPr="00F2126A">
        <w:rPr>
          <w:color w:val="000000"/>
          <w:sz w:val="28"/>
          <w:szCs w:val="28"/>
        </w:rPr>
        <w:softHyphen/>
        <w:t xml:space="preserve">ивается блюдам, соответствующим по всем показателям, утвержденным требованиям и рецептуре; оценку </w:t>
      </w:r>
      <w:r w:rsidRPr="00F2126A">
        <w:rPr>
          <w:i/>
          <w:iCs/>
          <w:color w:val="000000"/>
          <w:sz w:val="28"/>
          <w:szCs w:val="28"/>
        </w:rPr>
        <w:t xml:space="preserve">«хорошо» </w:t>
      </w:r>
      <w:r w:rsidRPr="00F2126A">
        <w:rPr>
          <w:color w:val="000000"/>
          <w:sz w:val="28"/>
          <w:szCs w:val="28"/>
        </w:rPr>
        <w:t xml:space="preserve">— изделиям, изготовленным в полном соответствии с утвержденными рецептурами и требованиями кулинарии, но имеющими незначительный дефект (недосол, не доведено до цвета и др.); </w:t>
      </w:r>
      <w:r w:rsidRPr="00F2126A">
        <w:rPr>
          <w:i/>
          <w:iCs/>
          <w:color w:val="000000"/>
          <w:sz w:val="28"/>
          <w:szCs w:val="28"/>
        </w:rPr>
        <w:t xml:space="preserve">«удовлетворительно» - - </w:t>
      </w:r>
      <w:r w:rsidRPr="00F2126A">
        <w:rPr>
          <w:color w:val="000000"/>
          <w:sz w:val="28"/>
          <w:szCs w:val="28"/>
        </w:rPr>
        <w:t>блюдам и изделиям, которые имеют отклонения от требований кулинарии, но пригодные для реализа</w:t>
      </w:r>
      <w:r w:rsidRPr="00F2126A">
        <w:rPr>
          <w:color w:val="000000"/>
          <w:sz w:val="28"/>
          <w:szCs w:val="28"/>
        </w:rPr>
        <w:softHyphen/>
        <w:t xml:space="preserve">ции без переработки. Оценку </w:t>
      </w:r>
      <w:r w:rsidRPr="00F2126A">
        <w:rPr>
          <w:i/>
          <w:iCs/>
          <w:color w:val="000000"/>
          <w:sz w:val="28"/>
          <w:szCs w:val="28"/>
        </w:rPr>
        <w:t xml:space="preserve">«неудовлетворительно» </w:t>
      </w:r>
      <w:r w:rsidRPr="00F2126A">
        <w:rPr>
          <w:color w:val="000000"/>
          <w:sz w:val="28"/>
          <w:szCs w:val="28"/>
        </w:rPr>
        <w:t>получают изде</w:t>
      </w:r>
      <w:r w:rsidRPr="00F2126A">
        <w:rPr>
          <w:color w:val="000000"/>
          <w:sz w:val="28"/>
          <w:szCs w:val="28"/>
        </w:rPr>
        <w:softHyphen/>
        <w:t>лия, имеющие посторонний, несвойственный им вкус и запах (резко пере</w:t>
      </w:r>
      <w:r w:rsidRPr="00F2126A">
        <w:rPr>
          <w:color w:val="000000"/>
          <w:sz w:val="28"/>
          <w:szCs w:val="28"/>
        </w:rPr>
        <w:softHyphen/>
        <w:t xml:space="preserve">соленный, резко кислый, горький, острый), продукты, не доведенные до готовности, недожаренные, подгорелые, имеющие несвойственную этим изделиям консистенцию или другие порочащие признаки, то есть блюдо не может быть использовано в пищу после переработки или доработки. В этом случае составляется акт на уничтожение с </w:t>
      </w:r>
      <w:r w:rsidRPr="00F2126A">
        <w:rPr>
          <w:i/>
          <w:iCs/>
          <w:color w:val="000000"/>
          <w:sz w:val="28"/>
          <w:szCs w:val="28"/>
        </w:rPr>
        <w:t xml:space="preserve">возмещением </w:t>
      </w:r>
      <w:r w:rsidRPr="00F2126A">
        <w:rPr>
          <w:color w:val="000000"/>
          <w:sz w:val="28"/>
          <w:szCs w:val="28"/>
        </w:rPr>
        <w:t>затрат за счет виновного лица.</w:t>
      </w:r>
    </w:p>
    <w:p w14:paraId="2F27504A" w14:textId="77777777" w:rsidR="004345EF" w:rsidRPr="00F2126A" w:rsidRDefault="004345EF" w:rsidP="00F2126A">
      <w:pPr>
        <w:jc w:val="both"/>
        <w:rPr>
          <w:color w:val="000000"/>
          <w:sz w:val="28"/>
          <w:szCs w:val="28"/>
        </w:rPr>
      </w:pPr>
      <w:r w:rsidRPr="00F2126A">
        <w:rPr>
          <w:color w:val="000000"/>
          <w:sz w:val="28"/>
          <w:szCs w:val="28"/>
        </w:rPr>
        <w:t>Органолептическую оценку начинают с внешнего осмотра образцов пищи,</w:t>
      </w:r>
    </w:p>
    <w:p w14:paraId="1240061F" w14:textId="77777777" w:rsidR="004345EF" w:rsidRPr="00F2126A" w:rsidRDefault="004345EF" w:rsidP="00F2126A">
      <w:pPr>
        <w:jc w:val="both"/>
        <w:rPr>
          <w:color w:val="000000"/>
          <w:sz w:val="28"/>
          <w:szCs w:val="28"/>
        </w:rPr>
      </w:pPr>
      <w:r w:rsidRPr="00F2126A">
        <w:rPr>
          <w:color w:val="000000"/>
          <w:sz w:val="28"/>
          <w:szCs w:val="28"/>
        </w:rPr>
        <w:t>при этом определяют вид и цвет пищи. Затем определяется запах пищи. Для обозначения пользуются эпитетами: чистый, свежий, ароматный, пряный, молочнокислый, пригорелый, гнилостный и т.д. Специфический запах обо</w:t>
      </w:r>
      <w:r w:rsidRPr="00F2126A">
        <w:rPr>
          <w:color w:val="000000"/>
          <w:sz w:val="28"/>
          <w:szCs w:val="28"/>
        </w:rPr>
        <w:softHyphen/>
        <w:t>значается: селедочный, чесночный, мятный, ванильный и т.д.</w:t>
      </w:r>
    </w:p>
    <w:p w14:paraId="3D378191" w14:textId="77777777" w:rsidR="004345EF" w:rsidRPr="00F2126A" w:rsidRDefault="004345EF" w:rsidP="00F2126A">
      <w:pPr>
        <w:jc w:val="both"/>
        <w:rPr>
          <w:color w:val="000000"/>
          <w:sz w:val="28"/>
          <w:szCs w:val="28"/>
        </w:rPr>
      </w:pPr>
      <w:r w:rsidRPr="00F2126A">
        <w:rPr>
          <w:color w:val="000000"/>
          <w:sz w:val="28"/>
          <w:szCs w:val="28"/>
        </w:rPr>
        <w:t>При помощи органов осязания определяется консистенция продуктов. В процессе прожевывания пищи определяют ее жесткость, сочность, нежность.</w:t>
      </w:r>
    </w:p>
    <w:p w14:paraId="15727B42" w14:textId="77777777" w:rsidR="004345EF" w:rsidRPr="00F2126A" w:rsidRDefault="004345EF" w:rsidP="00F2126A">
      <w:pPr>
        <w:jc w:val="both"/>
        <w:rPr>
          <w:color w:val="000000"/>
          <w:sz w:val="28"/>
          <w:szCs w:val="28"/>
        </w:rPr>
      </w:pPr>
      <w:r w:rsidRPr="00F2126A">
        <w:rPr>
          <w:color w:val="000000"/>
          <w:sz w:val="28"/>
          <w:szCs w:val="28"/>
        </w:rPr>
        <w:t>Положительное действие на пищеварение оказывает температура пищи. Очень горячая, обжигающая пища вредна для организма, а остывшая, холодная теряет вкусовые качества и хуже усшивается^Учащиег.я е&amp; Ефасто отказываю^к-есть. С^кус и запах пищи устанавливают при характерной для нее температуре: холод</w:t>
      </w:r>
      <w:r w:rsidRPr="00F2126A">
        <w:rPr>
          <w:color w:val="000000"/>
          <w:sz w:val="28"/>
          <w:szCs w:val="28"/>
        </w:rPr>
        <w:softHyphen/>
        <w:t>ных и сладких блюд — 1^°С, первых блюд -при 75°С, вторых—при 65°С, горячих напитков—при 70-75°с)Вкус пищи, как и запах, следует устанавливать при ха</w:t>
      </w:r>
      <w:r w:rsidRPr="00F2126A">
        <w:rPr>
          <w:color w:val="000000"/>
          <w:sz w:val="28"/>
          <w:szCs w:val="28"/>
        </w:rPr>
        <w:softHyphen/>
        <w:t>рактерной для нее температуре^бсновные вкусовые ощущения: кислый, слад</w:t>
      </w:r>
      <w:r w:rsidRPr="00F2126A">
        <w:rPr>
          <w:color w:val="000000"/>
          <w:sz w:val="28"/>
          <w:szCs w:val="28"/>
        </w:rPr>
        <w:softHyphen/>
        <w:t>кий, горький, соленый. Для натуральных рубленных изделий температура в тол</w:t>
      </w:r>
      <w:r w:rsidRPr="00F2126A">
        <w:rPr>
          <w:color w:val="000000"/>
          <w:sz w:val="28"/>
          <w:szCs w:val="28"/>
        </w:rPr>
        <w:softHyphen/>
        <w:t>ще продукта должна быть не ниже 80 еС, для изделий из котлетной массы — не ниже 90 еС. Указанная температура выдерживается в течение 5 минут.</w:t>
      </w:r>
    </w:p>
    <w:p w14:paraId="63EF55D0" w14:textId="77777777" w:rsidR="004345EF" w:rsidRPr="00F2126A" w:rsidRDefault="004345EF" w:rsidP="00F2126A">
      <w:pPr>
        <w:jc w:val="both"/>
        <w:rPr>
          <w:color w:val="000000"/>
          <w:sz w:val="28"/>
          <w:szCs w:val="28"/>
        </w:rPr>
      </w:pPr>
      <w:r w:rsidRPr="00F2126A">
        <w:rPr>
          <w:color w:val="000000"/>
          <w:sz w:val="28"/>
          <w:szCs w:val="28"/>
        </w:rPr>
        <w:t>При снятии пробы необходимо выполнять некоторые правила предосто</w:t>
      </w:r>
      <w:r w:rsidRPr="00F2126A">
        <w:rPr>
          <w:color w:val="000000"/>
          <w:sz w:val="28"/>
          <w:szCs w:val="28"/>
        </w:rPr>
        <w:softHyphen/>
        <w:t>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w:t>
      </w:r>
    </w:p>
    <w:p w14:paraId="6FBBE74C" w14:textId="77777777" w:rsidR="004345EF" w:rsidRPr="00F2126A" w:rsidRDefault="004345EF" w:rsidP="00F2126A">
      <w:pPr>
        <w:jc w:val="both"/>
        <w:rPr>
          <w:color w:val="000000"/>
          <w:sz w:val="28"/>
          <w:szCs w:val="28"/>
        </w:rPr>
      </w:pPr>
      <w:r w:rsidRPr="00F2126A">
        <w:rPr>
          <w:color w:val="000000"/>
          <w:sz w:val="28"/>
          <w:szCs w:val="28"/>
        </w:rPr>
        <w:t>Органолептическая оценка I блюд. Блюдо тщательно перемешивается в котле и берется в небольшом количестве на тарелку. Обращают внимание на качество обработки сырья: тщательность очистки овощей, наличие посто</w:t>
      </w:r>
      <w:r w:rsidRPr="00F2126A">
        <w:rPr>
          <w:color w:val="000000"/>
          <w:sz w:val="28"/>
          <w:szCs w:val="28"/>
        </w:rPr>
        <w:softHyphen/>
        <w:t>ронних примесей и загрязненности; отмечают внешний вид и цвет блюда.</w:t>
      </w:r>
    </w:p>
    <w:p w14:paraId="16A54D8A" w14:textId="77777777" w:rsidR="004345EF" w:rsidRPr="00F2126A" w:rsidRDefault="004345EF" w:rsidP="00F2126A">
      <w:pPr>
        <w:jc w:val="both"/>
        <w:rPr>
          <w:color w:val="000000"/>
          <w:sz w:val="28"/>
          <w:szCs w:val="28"/>
        </w:rPr>
      </w:pPr>
      <w:r w:rsidRPr="00F2126A">
        <w:rPr>
          <w:color w:val="000000"/>
          <w:sz w:val="28"/>
          <w:szCs w:val="28"/>
        </w:rPr>
        <w:t>Проверяется прозрачность супов и бульонов, особенно изготовленных из мяса и рыбы. При проверке пюреобразных супов пробу сливают тонкой струй</w:t>
      </w:r>
      <w:r w:rsidRPr="00F2126A">
        <w:rPr>
          <w:color w:val="000000"/>
          <w:sz w:val="28"/>
          <w:szCs w:val="28"/>
        </w:rPr>
        <w:softHyphen/>
        <w:t>кой из ложки в тарелку, отмечая густоту, однородность консистенции, нали</w:t>
      </w:r>
      <w:r w:rsidRPr="00F2126A">
        <w:rPr>
          <w:color w:val="000000"/>
          <w:sz w:val="28"/>
          <w:szCs w:val="28"/>
        </w:rPr>
        <w:softHyphen/>
        <w:t>чие непротертых частиц.</w:t>
      </w:r>
    </w:p>
    <w:p w14:paraId="5E9C7595" w14:textId="77777777" w:rsidR="004345EF" w:rsidRPr="00F2126A" w:rsidRDefault="004345EF" w:rsidP="00F2126A">
      <w:pPr>
        <w:jc w:val="both"/>
        <w:rPr>
          <w:color w:val="000000"/>
          <w:sz w:val="28"/>
          <w:szCs w:val="28"/>
        </w:rPr>
      </w:pPr>
      <w:r w:rsidRPr="00F2126A">
        <w:rPr>
          <w:color w:val="000000"/>
          <w:sz w:val="28"/>
          <w:szCs w:val="28"/>
        </w:rPr>
        <w:t>При определении вкуса и запаха отмечают обладает ли блюдо присущим ему вкусом, нет ли постороннего привкуса и запаха, наличие горечи.</w:t>
      </w:r>
    </w:p>
    <w:p w14:paraId="3357B5CA" w14:textId="77777777" w:rsidR="004345EF" w:rsidRPr="00F2126A" w:rsidRDefault="004345EF" w:rsidP="00F2126A">
      <w:pPr>
        <w:shd w:val="clear" w:color="auto" w:fill="FFFFFF"/>
        <w:ind w:left="57" w:right="65" w:firstLine="502"/>
        <w:jc w:val="both"/>
        <w:rPr>
          <w:color w:val="000000"/>
          <w:sz w:val="28"/>
          <w:szCs w:val="28"/>
        </w:rPr>
      </w:pPr>
      <w:r w:rsidRPr="00F2126A">
        <w:rPr>
          <w:color w:val="000000"/>
          <w:sz w:val="28"/>
          <w:szCs w:val="28"/>
        </w:rPr>
        <w:t>У заправочных и прозрачных супов вначале пробуют жидкую часть, обра</w:t>
      </w:r>
      <w:r w:rsidRPr="00F2126A">
        <w:rPr>
          <w:color w:val="000000"/>
          <w:sz w:val="28"/>
          <w:szCs w:val="28"/>
        </w:rPr>
        <w:softHyphen/>
        <w:t xml:space="preserve">щая внимание на аромат и вкус. Если блюдо заправляется сметаной, то </w:t>
      </w:r>
      <w:r w:rsidRPr="00F2126A">
        <w:rPr>
          <w:b/>
          <w:bCs/>
          <w:i/>
          <w:iCs/>
          <w:color w:val="000000"/>
          <w:sz w:val="28"/>
          <w:szCs w:val="28"/>
        </w:rPr>
        <w:t>внача-</w:t>
      </w:r>
      <w:r w:rsidRPr="00F2126A">
        <w:rPr>
          <w:b/>
          <w:bCs/>
          <w:color w:val="000000"/>
          <w:sz w:val="28"/>
          <w:szCs w:val="28"/>
        </w:rPr>
        <w:t>Л</w:t>
      </w:r>
      <w:r w:rsidRPr="00F2126A">
        <w:rPr>
          <w:color w:val="000000"/>
          <w:sz w:val="28"/>
          <w:szCs w:val="28"/>
        </w:rPr>
        <w:t>(\£го пробуют без сметаны.</w:t>
      </w:r>
    </w:p>
    <w:p w14:paraId="46E5C5FF" w14:textId="77777777" w:rsidR="004345EF" w:rsidRPr="00F2126A" w:rsidRDefault="004345EF" w:rsidP="00F2126A">
      <w:pPr>
        <w:shd w:val="clear" w:color="auto" w:fill="FFFFFF"/>
        <w:ind w:left="57" w:right="65" w:firstLine="502"/>
        <w:jc w:val="both"/>
        <w:rPr>
          <w:b/>
          <w:bCs/>
          <w:i/>
          <w:iCs/>
          <w:color w:val="000000"/>
          <w:sz w:val="28"/>
          <w:szCs w:val="28"/>
        </w:rPr>
      </w:pPr>
      <w:r w:rsidRPr="00F2126A">
        <w:rPr>
          <w:b/>
          <w:bCs/>
          <w:color w:val="000000"/>
          <w:sz w:val="28"/>
          <w:szCs w:val="28"/>
        </w:rPr>
        <w:t xml:space="preserve">недопустимы, </w:t>
      </w:r>
      <w:r w:rsidRPr="00F2126A">
        <w:rPr>
          <w:color w:val="000000"/>
          <w:sz w:val="28"/>
          <w:szCs w:val="28"/>
        </w:rPr>
        <w:t xml:space="preserve">недоваренность овощей и круп или их переваренность, </w:t>
      </w:r>
      <w:r w:rsidRPr="00F2126A">
        <w:rPr>
          <w:b/>
          <w:bCs/>
          <w:i/>
          <w:iCs/>
          <w:color w:val="000000"/>
          <w:sz w:val="28"/>
          <w:szCs w:val="28"/>
        </w:rPr>
        <w:t xml:space="preserve">пересол, комка заварившейся </w:t>
      </w:r>
      <w:r w:rsidRPr="00F2126A">
        <w:rPr>
          <w:color w:val="000000"/>
          <w:sz w:val="28"/>
          <w:szCs w:val="28"/>
        </w:rPr>
        <w:t xml:space="preserve">мучной пассировки, </w:t>
      </w:r>
      <w:r w:rsidRPr="00F2126A">
        <w:rPr>
          <w:b/>
          <w:bCs/>
          <w:color w:val="000000"/>
          <w:sz w:val="28"/>
          <w:szCs w:val="28"/>
        </w:rPr>
        <w:t xml:space="preserve">несвойственной </w:t>
      </w:r>
      <w:r w:rsidRPr="00F2126A">
        <w:rPr>
          <w:b/>
          <w:bCs/>
          <w:i/>
          <w:iCs/>
          <w:color w:val="000000"/>
          <w:sz w:val="28"/>
          <w:szCs w:val="28"/>
        </w:rPr>
        <w:t>свежеприготовлечмо-</w:t>
      </w:r>
      <w:r w:rsidRPr="00F2126A">
        <w:rPr>
          <w:color w:val="000000"/>
          <w:sz w:val="28"/>
          <w:szCs w:val="28"/>
        </w:rPr>
        <w:t xml:space="preserve">ЛЙлюду кислотности, </w:t>
      </w:r>
      <w:r w:rsidRPr="00F2126A">
        <w:rPr>
          <w:b/>
          <w:bCs/>
          <w:color w:val="000000"/>
          <w:sz w:val="28"/>
          <w:szCs w:val="28"/>
        </w:rPr>
        <w:t xml:space="preserve">пригорелый вкус молочных </w:t>
      </w:r>
      <w:r w:rsidRPr="00F2126A">
        <w:rPr>
          <w:b/>
          <w:bCs/>
          <w:i/>
          <w:iCs/>
          <w:color w:val="000000"/>
          <w:sz w:val="28"/>
          <w:szCs w:val="28"/>
        </w:rPr>
        <w:t>супов.</w:t>
      </w:r>
    </w:p>
    <w:p w14:paraId="77E9A9A4" w14:textId="77777777" w:rsidR="004345EF" w:rsidRPr="00F2126A" w:rsidRDefault="004345EF" w:rsidP="00F2126A">
      <w:pPr>
        <w:jc w:val="both"/>
        <w:rPr>
          <w:color w:val="000000"/>
          <w:sz w:val="28"/>
          <w:szCs w:val="28"/>
        </w:rPr>
      </w:pPr>
      <w:r w:rsidRPr="00F2126A">
        <w:rPr>
          <w:b/>
          <w:bCs/>
          <w:i/>
          <w:iCs/>
          <w:color w:val="000000"/>
          <w:sz w:val="28"/>
          <w:szCs w:val="28"/>
        </w:rPr>
        <w:t>Суточная проба в столовых общеобразовательных учреждений ос</w:t>
      </w:r>
      <w:r w:rsidRPr="00F2126A">
        <w:rPr>
          <w:b/>
          <w:bCs/>
          <w:i/>
          <w:iCs/>
          <w:color w:val="000000"/>
          <w:sz w:val="28"/>
          <w:szCs w:val="28"/>
        </w:rPr>
        <w:softHyphen/>
        <w:t xml:space="preserve">тавляется по распоряжению главного врача Центра госсанэпиднадзора, исходя из эпидемиологической ситуации на территории. </w:t>
      </w:r>
      <w:r w:rsidRPr="00F2126A">
        <w:rPr>
          <w:color w:val="000000"/>
          <w:sz w:val="28"/>
          <w:szCs w:val="28"/>
        </w:rPr>
        <w:t>Суточная проба отбирается медицинским работником /при наличии его в штате общеобразо</w:t>
      </w:r>
      <w:r w:rsidRPr="00F2126A">
        <w:rPr>
          <w:color w:val="000000"/>
          <w:sz w:val="28"/>
          <w:szCs w:val="28"/>
        </w:rPr>
        <w:softHyphen/>
        <w:t>вательного учреждения/ или уполномоченным на то лицом из работник»! столовой в специально выделенные сщ</w:t>
      </w:r>
      <w:r w:rsidRPr="00F2126A">
        <w:rPr>
          <w:color w:val="000000"/>
          <w:sz w:val="28"/>
          <w:szCs w:val="28"/>
          <w:u w:val="single"/>
        </w:rPr>
        <w:t>щльные емкости</w:t>
      </w:r>
      <w:r w:rsidRPr="00F2126A">
        <w:rPr>
          <w:color w:val="000000"/>
          <w:sz w:val="28"/>
          <w:szCs w:val="28"/>
        </w:rPr>
        <w:t xml:space="preserve">—отдельно </w:t>
      </w:r>
      <w:r w:rsidRPr="00F2126A">
        <w:rPr>
          <w:b/>
          <w:bCs/>
          <w:color w:val="000000"/>
          <w:sz w:val="28"/>
          <w:szCs w:val="28"/>
        </w:rPr>
        <w:t xml:space="preserve">каждое </w:t>
      </w:r>
      <w:r w:rsidRPr="00F2126A">
        <w:rPr>
          <w:color w:val="000000"/>
          <w:sz w:val="28"/>
          <w:szCs w:val="28"/>
        </w:rPr>
        <w:t xml:space="preserve">блюдо или кулинарное изделие в количестве </w:t>
      </w:r>
      <w:r w:rsidRPr="00F2126A">
        <w:rPr>
          <w:color w:val="000000"/>
          <w:sz w:val="28"/>
          <w:szCs w:val="28"/>
          <w:u w:val="single"/>
        </w:rPr>
        <w:t>не менее 50</w:t>
      </w:r>
      <w:r w:rsidRPr="00F2126A">
        <w:rPr>
          <w:color w:val="000000"/>
          <w:sz w:val="28"/>
          <w:szCs w:val="28"/>
        </w:rPr>
        <w:t xml:space="preserve">г. Гарнир отбирают в отдельную емкость. Проба хранится </w:t>
      </w:r>
      <w:r w:rsidRPr="00F2126A">
        <w:rPr>
          <w:color w:val="000000"/>
          <w:sz w:val="28"/>
          <w:szCs w:val="28"/>
          <w:u w:val="single"/>
        </w:rPr>
        <w:t>не менее суток в с</w:t>
      </w:r>
      <w:r w:rsidRPr="00F2126A">
        <w:rPr>
          <w:color w:val="000000"/>
          <w:sz w:val="28"/>
          <w:szCs w:val="28"/>
        </w:rPr>
        <w:t>пециально отведенном в холодильнике месте. При наличии в общеобразовательном учреждении медицинского кабинета пробу необходимо оставлять в холодильнике меди</w:t>
      </w:r>
      <w:r w:rsidRPr="00F2126A">
        <w:rPr>
          <w:color w:val="000000"/>
          <w:sz w:val="28"/>
          <w:szCs w:val="28"/>
        </w:rPr>
        <w:softHyphen/>
        <w:t>цинского кабинета.</w:t>
      </w:r>
    </w:p>
    <w:p w14:paraId="5A1DE8E5" w14:textId="77777777" w:rsidR="004345EF" w:rsidRPr="00F2126A" w:rsidRDefault="004345EF" w:rsidP="00F2126A">
      <w:pPr>
        <w:jc w:val="both"/>
        <w:rPr>
          <w:color w:val="000000"/>
          <w:sz w:val="28"/>
          <w:szCs w:val="28"/>
        </w:rPr>
      </w:pPr>
      <w:r w:rsidRPr="00F2126A">
        <w:rPr>
          <w:color w:val="000000"/>
          <w:sz w:val="28"/>
          <w:szCs w:val="28"/>
        </w:rPr>
        <w:t>Посуда /емкости, крышки/ для хранения суточной пробы обрабатываются кипячением в течение 15 минут с момента закипания воды. Для обработки</w:t>
      </w:r>
    </w:p>
    <w:p w14:paraId="487C7DD2" w14:textId="77777777" w:rsidR="004345EF" w:rsidRPr="00F2126A" w:rsidRDefault="004345EF" w:rsidP="00F2126A">
      <w:pPr>
        <w:shd w:val="clear" w:color="auto" w:fill="FFFFFF"/>
        <w:ind w:left="57" w:right="65" w:firstLine="502"/>
        <w:jc w:val="both"/>
        <w:rPr>
          <w:b/>
          <w:sz w:val="28"/>
          <w:szCs w:val="28"/>
        </w:rPr>
      </w:pPr>
      <w:r w:rsidRPr="00F2126A">
        <w:rPr>
          <w:color w:val="000000"/>
          <w:sz w:val="28"/>
          <w:szCs w:val="28"/>
        </w:rPr>
        <w:t>выделяется специально промаркированная емкость.</w:t>
      </w:r>
    </w:p>
    <w:p w14:paraId="6AF3B8F4" w14:textId="77777777" w:rsidR="004345EF" w:rsidRPr="00F2126A" w:rsidRDefault="004345EF" w:rsidP="00F2126A">
      <w:pPr>
        <w:jc w:val="both"/>
        <w:rPr>
          <w:b/>
          <w:sz w:val="28"/>
          <w:szCs w:val="28"/>
        </w:rPr>
      </w:pPr>
    </w:p>
    <w:p w14:paraId="230B566A" w14:textId="77777777" w:rsidR="004345EF" w:rsidRPr="00F2126A" w:rsidRDefault="004345EF" w:rsidP="00F2126A">
      <w:pPr>
        <w:jc w:val="both"/>
        <w:rPr>
          <w:b/>
          <w:sz w:val="28"/>
          <w:szCs w:val="28"/>
        </w:rPr>
      </w:pPr>
      <w:r w:rsidRPr="00F2126A">
        <w:rPr>
          <w:b/>
          <w:sz w:val="28"/>
          <w:szCs w:val="28"/>
        </w:rPr>
        <w:t xml:space="preserve">70 Пищевые отравления </w:t>
      </w:r>
    </w:p>
    <w:p w14:paraId="04FED809" w14:textId="77777777" w:rsidR="004345EF" w:rsidRPr="00F2126A" w:rsidRDefault="004345EF" w:rsidP="00F2126A">
      <w:pPr>
        <w:shd w:val="clear" w:color="auto" w:fill="FFFFFF"/>
        <w:jc w:val="both"/>
        <w:rPr>
          <w:sz w:val="28"/>
          <w:szCs w:val="28"/>
        </w:rPr>
      </w:pPr>
      <w:r w:rsidRPr="00F2126A">
        <w:rPr>
          <w:b/>
          <w:bCs/>
          <w:color w:val="000000"/>
          <w:sz w:val="28"/>
          <w:szCs w:val="28"/>
        </w:rPr>
        <w:t>Классификация микробных пищевых отравлений.</w:t>
      </w:r>
      <w:r w:rsidRPr="00F2126A">
        <w:rPr>
          <w:b/>
          <w:bCs/>
          <w:color w:val="000000"/>
          <w:sz w:val="28"/>
          <w:szCs w:val="28"/>
          <w:vertAlign w:val="superscript"/>
        </w:rPr>
        <w:t>5</w:t>
      </w:r>
    </w:p>
    <w:p w14:paraId="3FB2753C" w14:textId="77777777" w:rsidR="004345EF" w:rsidRPr="00F2126A" w:rsidRDefault="004345EF" w:rsidP="00F2126A">
      <w:pPr>
        <w:shd w:val="clear" w:color="auto" w:fill="FFFFFF"/>
        <w:jc w:val="both"/>
        <w:rPr>
          <w:sz w:val="28"/>
          <w:szCs w:val="28"/>
        </w:rPr>
      </w:pPr>
      <w:r w:rsidRPr="00F2126A">
        <w:rPr>
          <w:b/>
          <w:bCs/>
          <w:color w:val="000000"/>
          <w:sz w:val="28"/>
          <w:szCs w:val="28"/>
        </w:rPr>
        <w:t>1) Токсикоинфекции</w:t>
      </w:r>
    </w:p>
    <w:p w14:paraId="3C485FD4" w14:textId="77777777" w:rsidR="004345EF" w:rsidRPr="00F2126A" w:rsidRDefault="004345EF" w:rsidP="00F2126A">
      <w:pPr>
        <w:jc w:val="both"/>
        <w:rPr>
          <w:sz w:val="28"/>
          <w:szCs w:val="28"/>
        </w:rPr>
      </w:pPr>
      <w:r w:rsidRPr="00F2126A">
        <w:rPr>
          <w:sz w:val="28"/>
          <w:szCs w:val="28"/>
        </w:rPr>
        <w:t>Микробные отравления</w:t>
      </w:r>
    </w:p>
    <w:p w14:paraId="3F912A79" w14:textId="77777777" w:rsidR="004345EF" w:rsidRPr="00F2126A" w:rsidRDefault="004345EF" w:rsidP="00F2126A">
      <w:pPr>
        <w:shd w:val="clear" w:color="auto" w:fill="FFFFFF"/>
        <w:jc w:val="both"/>
        <w:rPr>
          <w:sz w:val="28"/>
          <w:szCs w:val="28"/>
        </w:rPr>
      </w:pPr>
      <w:r w:rsidRPr="00F2126A">
        <w:rPr>
          <w:b/>
          <w:bCs/>
          <w:color w:val="000000"/>
          <w:sz w:val="28"/>
          <w:szCs w:val="28"/>
        </w:rPr>
        <w:t>2) Токсикозы</w:t>
      </w:r>
    </w:p>
    <w:p w14:paraId="3F17315C"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color w:val="000000"/>
          <w:sz w:val="28"/>
          <w:szCs w:val="28"/>
          <w:lang w:val="en-US"/>
        </w:rPr>
        <w:t>Proteus</w:t>
      </w:r>
      <w:r w:rsidRPr="00F2126A">
        <w:rPr>
          <w:color w:val="000000"/>
          <w:sz w:val="28"/>
          <w:szCs w:val="28"/>
        </w:rPr>
        <w:t xml:space="preserve"> </w:t>
      </w:r>
      <w:r w:rsidRPr="00F2126A">
        <w:rPr>
          <w:color w:val="000000"/>
          <w:sz w:val="28"/>
          <w:szCs w:val="28"/>
          <w:lang w:val="en-US"/>
        </w:rPr>
        <w:t>vulgaris</w:t>
      </w:r>
    </w:p>
    <w:p w14:paraId="77CD623F"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color w:val="000000"/>
          <w:sz w:val="28"/>
          <w:szCs w:val="28"/>
          <w:lang w:val="en-US"/>
        </w:rPr>
        <w:t>Proteus</w:t>
      </w:r>
      <w:r w:rsidRPr="00F2126A">
        <w:rPr>
          <w:color w:val="000000"/>
          <w:sz w:val="28"/>
          <w:szCs w:val="28"/>
        </w:rPr>
        <w:t xml:space="preserve"> </w:t>
      </w:r>
      <w:r w:rsidRPr="00F2126A">
        <w:rPr>
          <w:color w:val="000000"/>
          <w:sz w:val="28"/>
          <w:szCs w:val="28"/>
          <w:lang w:val="en-US"/>
        </w:rPr>
        <w:t>mirabilis</w:t>
      </w:r>
    </w:p>
    <w:p w14:paraId="1D3F0433" w14:textId="77777777" w:rsidR="004345EF" w:rsidRPr="00F2126A" w:rsidRDefault="004345EF" w:rsidP="00F2126A">
      <w:pPr>
        <w:shd w:val="clear" w:color="auto" w:fill="FFFFFF"/>
        <w:jc w:val="both"/>
        <w:rPr>
          <w:sz w:val="28"/>
          <w:szCs w:val="28"/>
        </w:rPr>
      </w:pPr>
      <w:r w:rsidRPr="00F2126A">
        <w:rPr>
          <w:color w:val="000000"/>
          <w:sz w:val="28"/>
          <w:szCs w:val="28"/>
        </w:rPr>
        <w:t xml:space="preserve">-                Энтеропатогенные серотипы Е. </w:t>
      </w:r>
      <w:r w:rsidRPr="00F2126A">
        <w:rPr>
          <w:color w:val="000000"/>
          <w:sz w:val="28"/>
          <w:szCs w:val="28"/>
          <w:lang w:val="en-US"/>
        </w:rPr>
        <w:t>coli</w:t>
      </w:r>
    </w:p>
    <w:p w14:paraId="1590CF01"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Bacillus cereus</w:t>
      </w:r>
    </w:p>
    <w:p w14:paraId="6F620EDC"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xml:space="preserve">-                Clostridium perfringens </w:t>
      </w:r>
      <w:r w:rsidRPr="00F2126A">
        <w:rPr>
          <w:color w:val="000000"/>
          <w:sz w:val="28"/>
          <w:szCs w:val="28"/>
        </w:rPr>
        <w:t>типа</w:t>
      </w:r>
      <w:r w:rsidRPr="00F2126A">
        <w:rPr>
          <w:color w:val="000000"/>
          <w:sz w:val="28"/>
          <w:szCs w:val="28"/>
          <w:lang w:val="en-US"/>
        </w:rPr>
        <w:t xml:space="preserve"> </w:t>
      </w:r>
      <w:r w:rsidRPr="00F2126A">
        <w:rPr>
          <w:color w:val="000000"/>
          <w:sz w:val="28"/>
          <w:szCs w:val="28"/>
        </w:rPr>
        <w:t>А</w:t>
      </w:r>
    </w:p>
    <w:p w14:paraId="1FE1024A"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Vibrio parahaemolyticus</w:t>
      </w:r>
    </w:p>
    <w:p w14:paraId="162187CF"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Streptococcus faecalis</w:t>
      </w:r>
    </w:p>
    <w:p w14:paraId="1F63C926"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Citrobacter</w:t>
      </w:r>
    </w:p>
    <w:p w14:paraId="52286C14"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Hafnia</w:t>
      </w:r>
    </w:p>
    <w:p w14:paraId="73C71AB9"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color w:val="000000"/>
          <w:sz w:val="28"/>
          <w:szCs w:val="28"/>
          <w:lang w:val="en-US"/>
        </w:rPr>
        <w:t>Pseudomonas</w:t>
      </w:r>
    </w:p>
    <w:p w14:paraId="385914C8"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color w:val="000000"/>
          <w:sz w:val="28"/>
          <w:szCs w:val="28"/>
          <w:lang w:val="en-US"/>
        </w:rPr>
        <w:t>Aeromonas</w:t>
      </w:r>
    </w:p>
    <w:p w14:paraId="4C7F13F3" w14:textId="77777777" w:rsidR="004345EF" w:rsidRPr="00F2126A" w:rsidRDefault="004345EF" w:rsidP="00F2126A">
      <w:pPr>
        <w:shd w:val="clear" w:color="auto" w:fill="FFFFFF"/>
        <w:jc w:val="both"/>
        <w:rPr>
          <w:sz w:val="28"/>
          <w:szCs w:val="28"/>
        </w:rPr>
      </w:pPr>
      <w:r w:rsidRPr="00F2126A">
        <w:rPr>
          <w:color w:val="000000"/>
          <w:sz w:val="28"/>
          <w:szCs w:val="28"/>
        </w:rPr>
        <w:t>-              другие</w:t>
      </w:r>
    </w:p>
    <w:p w14:paraId="422D1C35" w14:textId="77777777" w:rsidR="004345EF" w:rsidRPr="00F2126A" w:rsidRDefault="004345EF" w:rsidP="00F2126A">
      <w:pPr>
        <w:shd w:val="clear" w:color="auto" w:fill="FFFFFF"/>
        <w:jc w:val="both"/>
        <w:rPr>
          <w:sz w:val="28"/>
          <w:szCs w:val="28"/>
        </w:rPr>
      </w:pPr>
      <w:r w:rsidRPr="00F2126A">
        <w:rPr>
          <w:color w:val="000000"/>
          <w:sz w:val="28"/>
          <w:szCs w:val="28"/>
        </w:rPr>
        <w:t>3) Смешанной этиологии</w:t>
      </w:r>
    </w:p>
    <w:p w14:paraId="579FE94E" w14:textId="77777777" w:rsidR="004345EF" w:rsidRPr="00F2126A" w:rsidRDefault="004345EF" w:rsidP="00F2126A">
      <w:pPr>
        <w:shd w:val="clear" w:color="auto" w:fill="FFFFFF"/>
        <w:jc w:val="both"/>
        <w:rPr>
          <w:sz w:val="28"/>
          <w:szCs w:val="28"/>
        </w:rPr>
      </w:pPr>
      <w:r w:rsidRPr="00F2126A">
        <w:rPr>
          <w:color w:val="000000"/>
          <w:sz w:val="28"/>
          <w:szCs w:val="28"/>
        </w:rPr>
        <w:t xml:space="preserve">а)               </w:t>
      </w:r>
      <w:r w:rsidRPr="00F2126A">
        <w:rPr>
          <w:i/>
          <w:iCs/>
          <w:color w:val="000000"/>
          <w:sz w:val="28"/>
          <w:szCs w:val="28"/>
        </w:rPr>
        <w:t>Бактериальные</w:t>
      </w:r>
    </w:p>
    <w:p w14:paraId="2CC63D30"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               </w:t>
      </w:r>
      <w:r w:rsidRPr="00F2126A">
        <w:rPr>
          <w:color w:val="000000"/>
          <w:sz w:val="28"/>
          <w:szCs w:val="28"/>
        </w:rPr>
        <w:t xml:space="preserve">токсин С1. </w:t>
      </w:r>
      <w:r w:rsidRPr="00F2126A">
        <w:rPr>
          <w:color w:val="000000"/>
          <w:sz w:val="28"/>
          <w:szCs w:val="28"/>
          <w:lang w:val="en-US"/>
        </w:rPr>
        <w:t>botulinum</w:t>
      </w:r>
    </w:p>
    <w:p w14:paraId="4C262AD6" w14:textId="77777777" w:rsidR="004345EF" w:rsidRPr="00F2126A" w:rsidRDefault="004345EF" w:rsidP="00F2126A">
      <w:pPr>
        <w:shd w:val="clear" w:color="auto" w:fill="FFFFFF"/>
        <w:jc w:val="both"/>
        <w:rPr>
          <w:sz w:val="28"/>
          <w:szCs w:val="28"/>
        </w:rPr>
      </w:pPr>
      <w:r w:rsidRPr="00F2126A">
        <w:rPr>
          <w:color w:val="000000"/>
          <w:sz w:val="28"/>
          <w:szCs w:val="28"/>
        </w:rPr>
        <w:t xml:space="preserve">-               токсин </w:t>
      </w:r>
      <w:r w:rsidRPr="00F2126A">
        <w:rPr>
          <w:color w:val="000000"/>
          <w:sz w:val="28"/>
          <w:szCs w:val="28"/>
          <w:lang w:val="en-US"/>
        </w:rPr>
        <w:t>Staph</w:t>
      </w:r>
      <w:r w:rsidRPr="00F2126A">
        <w:rPr>
          <w:color w:val="000000"/>
          <w:sz w:val="28"/>
          <w:szCs w:val="28"/>
        </w:rPr>
        <w:t xml:space="preserve">. </w:t>
      </w:r>
      <w:r w:rsidRPr="00F2126A">
        <w:rPr>
          <w:color w:val="000000"/>
          <w:sz w:val="28"/>
          <w:szCs w:val="28"/>
          <w:lang w:val="en-US"/>
        </w:rPr>
        <w:t>aureus</w:t>
      </w:r>
    </w:p>
    <w:p w14:paraId="6F4629C2" w14:textId="77777777" w:rsidR="004345EF" w:rsidRPr="00F2126A" w:rsidRDefault="004345EF" w:rsidP="00F2126A">
      <w:pPr>
        <w:shd w:val="clear" w:color="auto" w:fill="FFFFFF"/>
        <w:jc w:val="both"/>
        <w:rPr>
          <w:sz w:val="28"/>
          <w:szCs w:val="28"/>
        </w:rPr>
      </w:pPr>
      <w:r w:rsidRPr="00F2126A">
        <w:rPr>
          <w:color w:val="000000"/>
          <w:sz w:val="28"/>
          <w:szCs w:val="28"/>
        </w:rPr>
        <w:t xml:space="preserve">б)              </w:t>
      </w:r>
      <w:r w:rsidRPr="00F2126A">
        <w:rPr>
          <w:i/>
          <w:iCs/>
          <w:color w:val="000000"/>
          <w:sz w:val="28"/>
          <w:szCs w:val="28"/>
        </w:rPr>
        <w:t xml:space="preserve">Микотоксины </w:t>
      </w:r>
      <w:r w:rsidRPr="00F2126A">
        <w:rPr>
          <w:color w:val="000000"/>
          <w:sz w:val="28"/>
          <w:szCs w:val="28"/>
        </w:rPr>
        <w:t xml:space="preserve">токсины грибов рода </w:t>
      </w:r>
      <w:r w:rsidRPr="00F2126A">
        <w:rPr>
          <w:color w:val="000000"/>
          <w:sz w:val="28"/>
          <w:szCs w:val="28"/>
          <w:lang w:val="en-US"/>
        </w:rPr>
        <w:t>Fusarium</w:t>
      </w:r>
      <w:r w:rsidRPr="00F2126A">
        <w:rPr>
          <w:color w:val="000000"/>
          <w:sz w:val="28"/>
          <w:szCs w:val="28"/>
        </w:rPr>
        <w:t xml:space="preserve"> токсины грибов рода </w:t>
      </w:r>
      <w:r w:rsidRPr="00F2126A">
        <w:rPr>
          <w:color w:val="000000"/>
          <w:sz w:val="28"/>
          <w:szCs w:val="28"/>
          <w:lang w:val="en-US"/>
        </w:rPr>
        <w:t>Aspergillus</w:t>
      </w:r>
      <w:r w:rsidRPr="00F2126A">
        <w:rPr>
          <w:color w:val="000000"/>
          <w:sz w:val="28"/>
          <w:szCs w:val="28"/>
        </w:rPr>
        <w:t xml:space="preserve"> токсины грибов рода </w:t>
      </w:r>
      <w:r w:rsidRPr="00F2126A">
        <w:rPr>
          <w:color w:val="000000"/>
          <w:sz w:val="28"/>
          <w:szCs w:val="28"/>
          <w:lang w:val="en-US"/>
        </w:rPr>
        <w:t>Penicillium</w:t>
      </w:r>
      <w:r w:rsidRPr="00F2126A">
        <w:rPr>
          <w:color w:val="000000"/>
          <w:sz w:val="28"/>
          <w:szCs w:val="28"/>
        </w:rPr>
        <w:t xml:space="preserve"> токсины гриба </w:t>
      </w:r>
      <w:r w:rsidRPr="00F2126A">
        <w:rPr>
          <w:color w:val="000000"/>
          <w:sz w:val="28"/>
          <w:szCs w:val="28"/>
          <w:lang w:val="en-US"/>
        </w:rPr>
        <w:t>Claviceps</w:t>
      </w:r>
      <w:r w:rsidRPr="00F2126A">
        <w:rPr>
          <w:color w:val="000000"/>
          <w:sz w:val="28"/>
          <w:szCs w:val="28"/>
        </w:rPr>
        <w:t xml:space="preserve"> </w:t>
      </w:r>
      <w:r w:rsidRPr="00F2126A">
        <w:rPr>
          <w:color w:val="000000"/>
          <w:sz w:val="28"/>
          <w:szCs w:val="28"/>
          <w:lang w:val="en-US"/>
        </w:rPr>
        <w:t>purpurea</w:t>
      </w:r>
    </w:p>
    <w:p w14:paraId="71BCE565" w14:textId="77777777" w:rsidR="004345EF" w:rsidRPr="00F2126A" w:rsidRDefault="004345EF" w:rsidP="00F2126A">
      <w:pPr>
        <w:shd w:val="clear" w:color="auto" w:fill="FFFFFF"/>
        <w:jc w:val="both"/>
        <w:rPr>
          <w:sz w:val="28"/>
          <w:szCs w:val="28"/>
        </w:rPr>
      </w:pPr>
      <w:r w:rsidRPr="00F2126A">
        <w:rPr>
          <w:b/>
          <w:bCs/>
          <w:color w:val="000000"/>
          <w:sz w:val="28"/>
          <w:szCs w:val="28"/>
        </w:rPr>
        <w:t>Классификация немикробных пищевых отравлений равлений неустановленной этиологии.</w:t>
      </w:r>
    </w:p>
    <w:p w14:paraId="76B93F83" w14:textId="77777777" w:rsidR="004345EF" w:rsidRPr="00F2126A" w:rsidRDefault="004345EF" w:rsidP="00F2126A">
      <w:pPr>
        <w:shd w:val="clear" w:color="auto" w:fill="FFFFFF"/>
        <w:jc w:val="both"/>
        <w:rPr>
          <w:sz w:val="28"/>
          <w:szCs w:val="28"/>
        </w:rPr>
      </w:pPr>
      <w:r w:rsidRPr="00F2126A">
        <w:rPr>
          <w:b/>
          <w:bCs/>
          <w:color w:val="000000"/>
          <w:sz w:val="28"/>
          <w:szCs w:val="28"/>
        </w:rPr>
        <w:t>и от-</w:t>
      </w:r>
    </w:p>
    <w:p w14:paraId="3BC66D1E" w14:textId="77777777" w:rsidR="004345EF" w:rsidRPr="00F2126A" w:rsidRDefault="004345EF" w:rsidP="00F2126A">
      <w:pPr>
        <w:shd w:val="clear" w:color="auto" w:fill="FFFFFF"/>
        <w:jc w:val="both"/>
        <w:rPr>
          <w:sz w:val="28"/>
          <w:szCs w:val="28"/>
        </w:rPr>
      </w:pPr>
      <w:r w:rsidRPr="00F2126A">
        <w:rPr>
          <w:color w:val="000000"/>
          <w:sz w:val="28"/>
          <w:szCs w:val="28"/>
          <w:lang w:val="en-US"/>
        </w:rPr>
        <w:t>I</w:t>
      </w:r>
      <w:r w:rsidRPr="00F2126A">
        <w:rPr>
          <w:color w:val="000000"/>
          <w:sz w:val="28"/>
          <w:szCs w:val="28"/>
        </w:rPr>
        <w:t xml:space="preserve">. </w:t>
      </w:r>
      <w:r w:rsidRPr="00F2126A">
        <w:rPr>
          <w:b/>
          <w:bCs/>
          <w:color w:val="000000"/>
          <w:sz w:val="28"/>
          <w:szCs w:val="28"/>
        </w:rPr>
        <w:t>Отравления ядовитыми растениями и тканями животных</w:t>
      </w:r>
    </w:p>
    <w:p w14:paraId="4654DA5C"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Отравления ядовитыми растительными продуктами</w:t>
      </w:r>
    </w:p>
    <w:p w14:paraId="4049D9AF" w14:textId="77777777" w:rsidR="004345EF" w:rsidRPr="00F2126A" w:rsidRDefault="004345EF" w:rsidP="00F2126A">
      <w:pPr>
        <w:shd w:val="clear" w:color="auto" w:fill="FFFFFF"/>
        <w:jc w:val="both"/>
        <w:rPr>
          <w:sz w:val="28"/>
          <w:szCs w:val="28"/>
        </w:rPr>
      </w:pPr>
      <w:r w:rsidRPr="00F2126A">
        <w:rPr>
          <w:color w:val="000000"/>
          <w:sz w:val="28"/>
          <w:szCs w:val="28"/>
        </w:rPr>
        <w:t>1.                               Растениями - белена, дурман, болиголов, красавка, вех ядовитый и др.</w:t>
      </w:r>
    </w:p>
    <w:p w14:paraId="6C30D561" w14:textId="77777777" w:rsidR="004345EF" w:rsidRPr="00F2126A" w:rsidRDefault="004345EF" w:rsidP="00F2126A">
      <w:pPr>
        <w:shd w:val="clear" w:color="auto" w:fill="FFFFFF"/>
        <w:jc w:val="both"/>
        <w:rPr>
          <w:sz w:val="28"/>
          <w:szCs w:val="28"/>
        </w:rPr>
      </w:pPr>
      <w:r w:rsidRPr="00F2126A">
        <w:rPr>
          <w:color w:val="000000"/>
          <w:sz w:val="28"/>
          <w:szCs w:val="28"/>
        </w:rPr>
        <w:t>2.                               Семенами сорняков - софоры, триходесмы, гелиотропа и др.</w:t>
      </w:r>
    </w:p>
    <w:p w14:paraId="2876DD08" w14:textId="77777777" w:rsidR="004345EF" w:rsidRPr="00F2126A" w:rsidRDefault="004345EF" w:rsidP="00F2126A">
      <w:pPr>
        <w:shd w:val="clear" w:color="auto" w:fill="FFFFFF"/>
        <w:jc w:val="both"/>
        <w:rPr>
          <w:sz w:val="28"/>
          <w:szCs w:val="28"/>
        </w:rPr>
      </w:pPr>
      <w:r w:rsidRPr="00F2126A">
        <w:rPr>
          <w:color w:val="000000"/>
          <w:sz w:val="28"/>
          <w:szCs w:val="28"/>
        </w:rPr>
        <w:t>3.                               Грибами - бледная поганка, мухомор, сатанинский гриб и др.</w:t>
      </w:r>
    </w:p>
    <w:p w14:paraId="730A39DF"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Отравления икрой и молокой некоторых рыб - </w:t>
      </w:r>
      <w:r w:rsidRPr="00F2126A">
        <w:rPr>
          <w:color w:val="000000"/>
          <w:sz w:val="28"/>
          <w:szCs w:val="28"/>
        </w:rPr>
        <w:t>маринка, усач, иглоб</w:t>
      </w:r>
      <w:r w:rsidRPr="00F2126A">
        <w:rPr>
          <w:color w:val="000000"/>
          <w:sz w:val="28"/>
          <w:szCs w:val="28"/>
        </w:rPr>
        <w:softHyphen/>
        <w:t>рюх, севанская хромуля и др.</w:t>
      </w:r>
    </w:p>
    <w:p w14:paraId="6A5B022A" w14:textId="77777777" w:rsidR="004345EF" w:rsidRPr="00F2126A" w:rsidRDefault="004345EF" w:rsidP="00F2126A">
      <w:pPr>
        <w:shd w:val="clear" w:color="auto" w:fill="FFFFFF"/>
        <w:jc w:val="both"/>
        <w:rPr>
          <w:sz w:val="28"/>
          <w:szCs w:val="28"/>
        </w:rPr>
      </w:pPr>
      <w:r w:rsidRPr="00F2126A">
        <w:rPr>
          <w:color w:val="000000"/>
          <w:sz w:val="28"/>
          <w:szCs w:val="28"/>
          <w:lang w:val="en-US"/>
        </w:rPr>
        <w:t>II</w:t>
      </w:r>
      <w:r w:rsidRPr="00F2126A">
        <w:rPr>
          <w:color w:val="000000"/>
          <w:sz w:val="28"/>
          <w:szCs w:val="28"/>
        </w:rPr>
        <w:t xml:space="preserve">. </w:t>
      </w:r>
      <w:r w:rsidRPr="00F2126A">
        <w:rPr>
          <w:b/>
          <w:bCs/>
          <w:color w:val="000000"/>
          <w:sz w:val="28"/>
          <w:szCs w:val="28"/>
        </w:rPr>
        <w:t>Отравления продуктами, ядовитыми при определенных услови</w:t>
      </w:r>
      <w:r w:rsidRPr="00F2126A">
        <w:rPr>
          <w:b/>
          <w:bCs/>
          <w:color w:val="000000"/>
          <w:sz w:val="28"/>
          <w:szCs w:val="28"/>
        </w:rPr>
        <w:softHyphen/>
        <w:t>ях</w:t>
      </w:r>
    </w:p>
    <w:p w14:paraId="406F03AA"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Растительного происхождения</w:t>
      </w:r>
    </w:p>
    <w:p w14:paraId="7DEC54A4" w14:textId="77777777" w:rsidR="004345EF" w:rsidRPr="00F2126A" w:rsidRDefault="004345EF" w:rsidP="00F2126A">
      <w:pPr>
        <w:shd w:val="clear" w:color="auto" w:fill="FFFFFF"/>
        <w:jc w:val="both"/>
        <w:rPr>
          <w:sz w:val="28"/>
          <w:szCs w:val="28"/>
        </w:rPr>
      </w:pPr>
      <w:r w:rsidRPr="00F2126A">
        <w:rPr>
          <w:color w:val="000000"/>
          <w:sz w:val="28"/>
          <w:szCs w:val="28"/>
        </w:rPr>
        <w:t>1.                             Ядрами косточек (персика, абрикоса, вишни, миндаля и др.)</w:t>
      </w:r>
    </w:p>
    <w:p w14:paraId="6E780725" w14:textId="77777777" w:rsidR="004345EF" w:rsidRPr="00F2126A" w:rsidRDefault="004345EF" w:rsidP="00F2126A">
      <w:pPr>
        <w:shd w:val="clear" w:color="auto" w:fill="FFFFFF"/>
        <w:jc w:val="both"/>
        <w:rPr>
          <w:sz w:val="28"/>
          <w:szCs w:val="28"/>
        </w:rPr>
      </w:pPr>
      <w:r w:rsidRPr="00F2126A">
        <w:rPr>
          <w:color w:val="000000"/>
          <w:sz w:val="28"/>
          <w:szCs w:val="28"/>
        </w:rPr>
        <w:t>2.                               Орехами (бука, тунга и др.)</w:t>
      </w:r>
    </w:p>
    <w:p w14:paraId="0DB7021E" w14:textId="77777777" w:rsidR="004345EF" w:rsidRPr="00F2126A" w:rsidRDefault="004345EF" w:rsidP="00F2126A">
      <w:pPr>
        <w:shd w:val="clear" w:color="auto" w:fill="FFFFFF"/>
        <w:jc w:val="both"/>
        <w:rPr>
          <w:sz w:val="28"/>
          <w:szCs w:val="28"/>
        </w:rPr>
      </w:pPr>
      <w:r w:rsidRPr="00F2126A">
        <w:rPr>
          <w:color w:val="000000"/>
          <w:sz w:val="28"/>
          <w:szCs w:val="28"/>
        </w:rPr>
        <w:t>3.                               Проросшим (зеленым) картофелем</w:t>
      </w:r>
    </w:p>
    <w:p w14:paraId="40D8ED20" w14:textId="77777777" w:rsidR="004345EF" w:rsidRPr="00F2126A" w:rsidRDefault="004345EF" w:rsidP="00F2126A">
      <w:pPr>
        <w:shd w:val="clear" w:color="auto" w:fill="FFFFFF"/>
        <w:jc w:val="both"/>
        <w:rPr>
          <w:sz w:val="28"/>
          <w:szCs w:val="28"/>
        </w:rPr>
      </w:pPr>
      <w:r w:rsidRPr="00F2126A">
        <w:rPr>
          <w:color w:val="000000"/>
          <w:sz w:val="28"/>
          <w:szCs w:val="28"/>
        </w:rPr>
        <w:t>4.                               Бобами сырой фасоли</w:t>
      </w:r>
    </w:p>
    <w:p w14:paraId="5D0DAF41"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Животного происхождения</w:t>
      </w:r>
    </w:p>
    <w:p w14:paraId="71092727" w14:textId="77777777" w:rsidR="004345EF" w:rsidRPr="00F2126A" w:rsidRDefault="004345EF" w:rsidP="00F2126A">
      <w:pPr>
        <w:shd w:val="clear" w:color="auto" w:fill="FFFFFF"/>
        <w:jc w:val="both"/>
        <w:rPr>
          <w:sz w:val="28"/>
          <w:szCs w:val="28"/>
        </w:rPr>
      </w:pPr>
      <w:r w:rsidRPr="00F2126A">
        <w:rPr>
          <w:color w:val="000000"/>
          <w:sz w:val="28"/>
          <w:szCs w:val="28"/>
        </w:rPr>
        <w:t>1.                               Печень, икра и молока рыб в период нереста (налим, щука, скум</w:t>
      </w:r>
      <w:r w:rsidRPr="00F2126A">
        <w:rPr>
          <w:color w:val="000000"/>
          <w:sz w:val="28"/>
          <w:szCs w:val="28"/>
        </w:rPr>
        <w:softHyphen/>
        <w:t>брия и др.)</w:t>
      </w:r>
    </w:p>
    <w:p w14:paraId="072FFB82" w14:textId="77777777" w:rsidR="004345EF" w:rsidRPr="00F2126A" w:rsidRDefault="004345EF" w:rsidP="00F2126A">
      <w:pPr>
        <w:shd w:val="clear" w:color="auto" w:fill="FFFFFF"/>
        <w:jc w:val="both"/>
        <w:rPr>
          <w:sz w:val="28"/>
          <w:szCs w:val="28"/>
        </w:rPr>
      </w:pPr>
      <w:r w:rsidRPr="00F2126A">
        <w:rPr>
          <w:color w:val="000000"/>
          <w:sz w:val="28"/>
          <w:szCs w:val="28"/>
        </w:rPr>
        <w:t>2.                                Медом - при сборе пчелинош нектара с ядовитых растений</w:t>
      </w:r>
    </w:p>
    <w:p w14:paraId="56D052E9" w14:textId="77777777" w:rsidR="004345EF" w:rsidRPr="00F2126A" w:rsidRDefault="004345EF" w:rsidP="00F2126A">
      <w:pPr>
        <w:shd w:val="clear" w:color="auto" w:fill="FFFFFF"/>
        <w:jc w:val="both"/>
        <w:rPr>
          <w:sz w:val="28"/>
          <w:szCs w:val="28"/>
        </w:rPr>
      </w:pPr>
      <w:r w:rsidRPr="00F2126A">
        <w:rPr>
          <w:color w:val="000000"/>
          <w:sz w:val="28"/>
          <w:szCs w:val="28"/>
        </w:rPr>
        <w:t>Эта и следующая классификация заимствованы с плаката кафедры гигиены</w:t>
      </w:r>
    </w:p>
    <w:p w14:paraId="1109A6B0" w14:textId="77777777" w:rsidR="004345EF" w:rsidRPr="00F2126A" w:rsidRDefault="004345EF" w:rsidP="00F2126A">
      <w:pPr>
        <w:shd w:val="clear" w:color="auto" w:fill="FFFFFF"/>
        <w:jc w:val="both"/>
        <w:rPr>
          <w:sz w:val="28"/>
          <w:szCs w:val="28"/>
        </w:rPr>
      </w:pPr>
      <w:r w:rsidRPr="00F2126A">
        <w:rPr>
          <w:color w:val="000000"/>
          <w:sz w:val="28"/>
          <w:szCs w:val="28"/>
          <w:lang w:val="en-US"/>
        </w:rPr>
        <w:t>III</w:t>
      </w:r>
      <w:r w:rsidRPr="00F2126A">
        <w:rPr>
          <w:color w:val="000000"/>
          <w:sz w:val="28"/>
          <w:szCs w:val="28"/>
        </w:rPr>
        <w:t>.                 Отравления примесями химических веществ</w:t>
      </w:r>
    </w:p>
    <w:p w14:paraId="3A4C72F2" w14:textId="77777777" w:rsidR="004345EF" w:rsidRPr="00F2126A" w:rsidRDefault="004345EF" w:rsidP="00F2126A">
      <w:pPr>
        <w:shd w:val="clear" w:color="auto" w:fill="FFFFFF"/>
        <w:jc w:val="both"/>
        <w:rPr>
          <w:sz w:val="28"/>
          <w:szCs w:val="28"/>
        </w:rPr>
      </w:pPr>
      <w:r w:rsidRPr="00F2126A">
        <w:rPr>
          <w:color w:val="000000"/>
          <w:sz w:val="28"/>
          <w:szCs w:val="28"/>
        </w:rPr>
        <w:t>1.                              Пестицидами</w:t>
      </w:r>
    </w:p>
    <w:p w14:paraId="21E292EB" w14:textId="77777777" w:rsidR="004345EF" w:rsidRPr="00F2126A" w:rsidRDefault="004345EF" w:rsidP="00F2126A">
      <w:pPr>
        <w:shd w:val="clear" w:color="auto" w:fill="FFFFFF"/>
        <w:jc w:val="both"/>
        <w:rPr>
          <w:sz w:val="28"/>
          <w:szCs w:val="28"/>
        </w:rPr>
      </w:pPr>
      <w:r w:rsidRPr="00F2126A">
        <w:rPr>
          <w:color w:val="000000"/>
          <w:sz w:val="28"/>
          <w:szCs w:val="28"/>
        </w:rPr>
        <w:t>2.                             Солями тяжелых металлов</w:t>
      </w:r>
    </w:p>
    <w:p w14:paraId="0C2B1585" w14:textId="77777777" w:rsidR="004345EF" w:rsidRPr="00F2126A" w:rsidRDefault="004345EF" w:rsidP="00F2126A">
      <w:pPr>
        <w:shd w:val="clear" w:color="auto" w:fill="FFFFFF"/>
        <w:jc w:val="both"/>
        <w:rPr>
          <w:sz w:val="28"/>
          <w:szCs w:val="28"/>
        </w:rPr>
      </w:pPr>
      <w:r w:rsidRPr="00F2126A">
        <w:rPr>
          <w:color w:val="000000"/>
          <w:sz w:val="28"/>
          <w:szCs w:val="28"/>
        </w:rPr>
        <w:t>3.                               Пищевыми добавками при передозировке</w:t>
      </w:r>
    </w:p>
    <w:p w14:paraId="6BE5421E" w14:textId="77777777" w:rsidR="004345EF" w:rsidRPr="00F2126A" w:rsidRDefault="004345EF" w:rsidP="00F2126A">
      <w:pPr>
        <w:shd w:val="clear" w:color="auto" w:fill="FFFFFF"/>
        <w:jc w:val="both"/>
        <w:rPr>
          <w:sz w:val="28"/>
          <w:szCs w:val="28"/>
        </w:rPr>
      </w:pPr>
      <w:r w:rsidRPr="00F2126A">
        <w:rPr>
          <w:color w:val="000000"/>
          <w:sz w:val="28"/>
          <w:szCs w:val="28"/>
        </w:rPr>
        <w:t>4.                             Соединениями, попадающими с тары, оборудования</w:t>
      </w:r>
    </w:p>
    <w:p w14:paraId="55265895" w14:textId="77777777" w:rsidR="004345EF" w:rsidRPr="00F2126A" w:rsidRDefault="004345EF" w:rsidP="00F2126A">
      <w:pPr>
        <w:shd w:val="clear" w:color="auto" w:fill="FFFFFF"/>
        <w:jc w:val="both"/>
        <w:rPr>
          <w:sz w:val="28"/>
          <w:szCs w:val="28"/>
        </w:rPr>
      </w:pPr>
      <w:r w:rsidRPr="00F2126A">
        <w:rPr>
          <w:color w:val="000000"/>
          <w:sz w:val="28"/>
          <w:szCs w:val="28"/>
          <w:lang w:val="en-US"/>
        </w:rPr>
        <w:t>IV</w:t>
      </w:r>
      <w:r w:rsidRPr="00F2126A">
        <w:rPr>
          <w:color w:val="000000"/>
          <w:sz w:val="28"/>
          <w:szCs w:val="28"/>
        </w:rPr>
        <w:t>.                 Отравления неустановленной этиологии</w:t>
      </w:r>
    </w:p>
    <w:p w14:paraId="3B212452"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 xml:space="preserve">Гаффская болезнь </w:t>
      </w:r>
      <w:r w:rsidRPr="00F2126A">
        <w:rPr>
          <w:color w:val="000000"/>
          <w:sz w:val="28"/>
          <w:szCs w:val="28"/>
        </w:rPr>
        <w:t>(алиментарная пароксизмально-токсическая ми-оглобинурия)</w:t>
      </w:r>
    </w:p>
    <w:p w14:paraId="017B2F9D" w14:textId="77777777" w:rsidR="004345EF" w:rsidRPr="00F2126A" w:rsidRDefault="004345EF" w:rsidP="00F2126A">
      <w:pPr>
        <w:suppressAutoHyphens/>
        <w:spacing w:line="360" w:lineRule="auto"/>
        <w:ind w:firstLine="720"/>
        <w:jc w:val="both"/>
        <w:rPr>
          <w:sz w:val="28"/>
          <w:szCs w:val="28"/>
        </w:rPr>
      </w:pPr>
      <w:r w:rsidRPr="00F2126A">
        <w:rPr>
          <w:sz w:val="28"/>
          <w:szCs w:val="28"/>
        </w:rPr>
        <w:t>Роль микроорганизмов в возникновении пищевых отравлений была выяснена в конце</w:t>
      </w:r>
      <w:r w:rsidRPr="00F2126A">
        <w:rPr>
          <w:noProof/>
          <w:sz w:val="28"/>
          <w:szCs w:val="28"/>
        </w:rPr>
        <w:t xml:space="preserve"> XIX</w:t>
      </w:r>
      <w:r w:rsidRPr="00F2126A">
        <w:rPr>
          <w:sz w:val="28"/>
          <w:szCs w:val="28"/>
        </w:rPr>
        <w:t xml:space="preserve"> и в начале</w:t>
      </w:r>
      <w:r w:rsidRPr="00F2126A">
        <w:rPr>
          <w:noProof/>
          <w:sz w:val="28"/>
          <w:szCs w:val="28"/>
        </w:rPr>
        <w:t xml:space="preserve"> XX</w:t>
      </w:r>
      <w:r w:rsidRPr="00F2126A">
        <w:rPr>
          <w:sz w:val="28"/>
          <w:szCs w:val="28"/>
        </w:rPr>
        <w:t xml:space="preserve"> столетия. В</w:t>
      </w:r>
      <w:r w:rsidRPr="00F2126A">
        <w:rPr>
          <w:noProof/>
          <w:sz w:val="28"/>
          <w:szCs w:val="28"/>
        </w:rPr>
        <w:t xml:space="preserve"> </w:t>
      </w:r>
      <w:smartTag w:uri="urn:schemas-microsoft-com:office:smarttags" w:element="metricconverter">
        <w:smartTagPr>
          <w:attr w:name="ProductID" w:val="1888 г"/>
        </w:smartTagPr>
        <w:r w:rsidRPr="00F2126A">
          <w:rPr>
            <w:noProof/>
            <w:sz w:val="28"/>
            <w:szCs w:val="28"/>
          </w:rPr>
          <w:t>1888</w:t>
        </w:r>
        <w:r w:rsidRPr="00F2126A">
          <w:rPr>
            <w:sz w:val="28"/>
            <w:szCs w:val="28"/>
          </w:rPr>
          <w:t xml:space="preserve"> г</w:t>
        </w:r>
      </w:smartTag>
      <w:r w:rsidRPr="00F2126A">
        <w:rPr>
          <w:sz w:val="28"/>
          <w:szCs w:val="28"/>
        </w:rPr>
        <w:t>. Гертнеру удалось выделить из организма умершего от пищевого отравления человека и из мяса вынужденно забитого животного, послужившего причиной заболевания, одного и того же возбудителя, который был назван палочкой Гертнера. В настоящее время в этой группе заболеваний на долю пищевых отравлений микробного происхождения приходится</w:t>
      </w:r>
      <w:r w:rsidRPr="00F2126A">
        <w:rPr>
          <w:noProof/>
          <w:sz w:val="28"/>
          <w:szCs w:val="28"/>
        </w:rPr>
        <w:t xml:space="preserve"> 85— 95%.</w:t>
      </w:r>
    </w:p>
    <w:p w14:paraId="6DDE5AFF" w14:textId="77777777" w:rsidR="004345EF" w:rsidRPr="00F2126A" w:rsidRDefault="004345EF" w:rsidP="00F2126A">
      <w:pPr>
        <w:suppressAutoHyphens/>
        <w:spacing w:line="360" w:lineRule="auto"/>
        <w:ind w:firstLine="720"/>
        <w:jc w:val="both"/>
        <w:rPr>
          <w:sz w:val="28"/>
          <w:szCs w:val="28"/>
        </w:rPr>
      </w:pPr>
      <w:r w:rsidRPr="00F2126A">
        <w:rPr>
          <w:sz w:val="28"/>
          <w:szCs w:val="28"/>
        </w:rPr>
        <w:t>Пищевые отравления бактериального происхождения протекают по типу токсикоинфекций и токсикозов (интоксикаций). Пищевые токсикоинфекций возникают при употреблении пищи, содержащей массивные количества размножившихся в ней живых микроорганизмов. Пищевые токсикозы связаны с действием на организм токсинов (экзотоксинов) некоторых микроорганизмов, размножившихся в пище.</w:t>
      </w:r>
    </w:p>
    <w:p w14:paraId="0655D4FD" w14:textId="77777777" w:rsidR="004345EF" w:rsidRPr="00F2126A" w:rsidRDefault="004345EF" w:rsidP="00F2126A">
      <w:pPr>
        <w:suppressAutoHyphens/>
        <w:spacing w:line="360" w:lineRule="auto"/>
        <w:ind w:firstLine="720"/>
        <w:jc w:val="both"/>
        <w:rPr>
          <w:sz w:val="28"/>
          <w:szCs w:val="28"/>
        </w:rPr>
      </w:pPr>
      <w:r w:rsidRPr="00F2126A">
        <w:rPr>
          <w:sz w:val="28"/>
          <w:szCs w:val="28"/>
        </w:rPr>
        <w:t>Заражение пищевых продуктов микроорганизмами и их токсинами происходит различными путями. Так, продукты могут заражаться вследствие санитарных и технологических нарушений производства, транспортировки, хранения и реализации продуктов. Продукты животного происхождения (мясо, яйца, рыба) могут быть поражены еще при жизни животного (в случаях инфекционных заболеваний или бактерионосительства у животных). Однако при употреблении зараженных микробами пищевых продуктов не всегда возникают пищевые отравления. Продукт становится причиной заболевания только при массивном размножении в нем микроорганизмов или значительном накоплении токсинов. Этим объясняется наибольшее количество пищевых отравлений в теплый период года, когда создаются оптимальные условия для развития микроорганизмов.</w:t>
      </w:r>
    </w:p>
    <w:p w14:paraId="25D89F97" w14:textId="77777777" w:rsidR="004345EF" w:rsidRPr="00F2126A" w:rsidRDefault="004345EF" w:rsidP="00F2126A">
      <w:pPr>
        <w:suppressAutoHyphens/>
        <w:spacing w:line="360" w:lineRule="auto"/>
        <w:ind w:firstLine="720"/>
        <w:jc w:val="both"/>
        <w:rPr>
          <w:sz w:val="28"/>
          <w:szCs w:val="28"/>
        </w:rPr>
      </w:pPr>
      <w:r w:rsidRPr="00F2126A">
        <w:rPr>
          <w:sz w:val="28"/>
          <w:szCs w:val="28"/>
        </w:rPr>
        <w:t>Исходя из закономерностей распространения и возникновения пищевых заболеваний, предупреждение их на предприятиях пищевой промышленности сводится к трем основным группам мероприятий:</w:t>
      </w:r>
    </w:p>
    <w:p w14:paraId="026F27BF" w14:textId="77777777" w:rsidR="004345EF" w:rsidRPr="00F2126A" w:rsidRDefault="004345EF" w:rsidP="00F2126A">
      <w:pPr>
        <w:widowControl/>
        <w:numPr>
          <w:ilvl w:val="0"/>
          <w:numId w:val="27"/>
        </w:numPr>
        <w:suppressAutoHyphens/>
        <w:spacing w:line="360" w:lineRule="auto"/>
        <w:ind w:left="0" w:firstLine="720"/>
        <w:jc w:val="both"/>
        <w:rPr>
          <w:sz w:val="28"/>
          <w:szCs w:val="28"/>
        </w:rPr>
      </w:pPr>
      <w:r w:rsidRPr="00F2126A">
        <w:rPr>
          <w:sz w:val="28"/>
          <w:szCs w:val="28"/>
        </w:rPr>
        <w:t>предупреждению загрязнения пищевых продуктов патогенными микроорганизмами;</w:t>
      </w:r>
    </w:p>
    <w:p w14:paraId="7D546D3A" w14:textId="77777777" w:rsidR="004345EF" w:rsidRPr="00F2126A" w:rsidRDefault="004345EF" w:rsidP="00F2126A">
      <w:pPr>
        <w:widowControl/>
        <w:numPr>
          <w:ilvl w:val="0"/>
          <w:numId w:val="27"/>
        </w:numPr>
        <w:suppressAutoHyphens/>
        <w:spacing w:line="360" w:lineRule="auto"/>
        <w:ind w:left="0" w:firstLine="720"/>
        <w:jc w:val="both"/>
        <w:rPr>
          <w:sz w:val="28"/>
          <w:szCs w:val="28"/>
        </w:rPr>
      </w:pPr>
      <w:r w:rsidRPr="00F2126A">
        <w:rPr>
          <w:sz w:val="28"/>
          <w:szCs w:val="28"/>
        </w:rPr>
        <w:t>созданию условий, ограничивающих жизнедеятельность возбудителей пищевых отравлений;</w:t>
      </w:r>
    </w:p>
    <w:p w14:paraId="2AEF35AC" w14:textId="77777777" w:rsidR="004345EF" w:rsidRPr="00F2126A" w:rsidRDefault="004345EF" w:rsidP="00F2126A">
      <w:pPr>
        <w:widowControl/>
        <w:numPr>
          <w:ilvl w:val="0"/>
          <w:numId w:val="27"/>
        </w:numPr>
        <w:suppressAutoHyphens/>
        <w:spacing w:line="360" w:lineRule="auto"/>
        <w:ind w:left="0" w:firstLine="720"/>
        <w:jc w:val="both"/>
        <w:rPr>
          <w:sz w:val="28"/>
          <w:szCs w:val="28"/>
        </w:rPr>
      </w:pPr>
      <w:r w:rsidRPr="00F2126A">
        <w:rPr>
          <w:sz w:val="28"/>
          <w:szCs w:val="28"/>
        </w:rPr>
        <w:t>обеспечению условий, губительно действующих на возбудителя пищевых заболеваний.</w:t>
      </w:r>
    </w:p>
    <w:p w14:paraId="35EACBBF" w14:textId="77777777" w:rsidR="004345EF" w:rsidRPr="00F2126A" w:rsidRDefault="004345EF" w:rsidP="00F2126A">
      <w:pPr>
        <w:suppressAutoHyphens/>
        <w:spacing w:line="360" w:lineRule="auto"/>
        <w:ind w:firstLine="720"/>
        <w:jc w:val="both"/>
        <w:rPr>
          <w:sz w:val="28"/>
          <w:szCs w:val="28"/>
        </w:rPr>
      </w:pPr>
      <w:r w:rsidRPr="00F2126A">
        <w:rPr>
          <w:sz w:val="28"/>
          <w:szCs w:val="28"/>
        </w:rPr>
        <w:t>Практика показала, что строгое выполнение комплекса ветеринарно-санитарных и санитарно-гигиенических мероприятий на всех этапах обработки пищевых продуктов</w:t>
      </w:r>
      <w:r w:rsidRPr="00F2126A">
        <w:rPr>
          <w:noProof/>
          <w:sz w:val="28"/>
          <w:szCs w:val="28"/>
        </w:rPr>
        <w:t xml:space="preserve"> —</w:t>
      </w:r>
      <w:r w:rsidRPr="00F2126A">
        <w:rPr>
          <w:sz w:val="28"/>
          <w:szCs w:val="28"/>
        </w:rPr>
        <w:t xml:space="preserve"> с момента их получения до реализации</w:t>
      </w:r>
      <w:r w:rsidRPr="00F2126A">
        <w:rPr>
          <w:noProof/>
          <w:sz w:val="28"/>
          <w:szCs w:val="28"/>
        </w:rPr>
        <w:t xml:space="preserve"> —</w:t>
      </w:r>
      <w:r w:rsidRPr="00F2126A">
        <w:rPr>
          <w:sz w:val="28"/>
          <w:szCs w:val="28"/>
        </w:rPr>
        <w:t xml:space="preserve"> обеспечивает защиту пищевых продуктов от загрязнения патогенными микроорганизмами, а широкое использование холода при хранении и тепловая обработка продуктов создают условия, ограничивающие развитие микроорганизмов, или вызывают их гибель.</w:t>
      </w:r>
    </w:p>
    <w:p w14:paraId="0B972413" w14:textId="77777777" w:rsidR="004345EF" w:rsidRPr="00F2126A" w:rsidRDefault="004345EF" w:rsidP="00F2126A">
      <w:pPr>
        <w:jc w:val="both"/>
        <w:rPr>
          <w:b/>
          <w:sz w:val="28"/>
          <w:szCs w:val="28"/>
        </w:rPr>
      </w:pPr>
    </w:p>
    <w:p w14:paraId="404F9D88" w14:textId="77777777" w:rsidR="004345EF" w:rsidRPr="00F2126A" w:rsidRDefault="004345EF" w:rsidP="00F2126A">
      <w:pPr>
        <w:jc w:val="both"/>
        <w:rPr>
          <w:b/>
          <w:sz w:val="28"/>
          <w:szCs w:val="28"/>
        </w:rPr>
      </w:pPr>
    </w:p>
    <w:p w14:paraId="495B3FD3" w14:textId="77777777" w:rsidR="004345EF" w:rsidRPr="00F2126A" w:rsidRDefault="004345EF" w:rsidP="00F2126A">
      <w:pPr>
        <w:jc w:val="both"/>
        <w:rPr>
          <w:b/>
          <w:sz w:val="28"/>
          <w:szCs w:val="28"/>
        </w:rPr>
      </w:pPr>
      <w:r w:rsidRPr="00F2126A">
        <w:rPr>
          <w:b/>
          <w:sz w:val="28"/>
          <w:szCs w:val="28"/>
        </w:rPr>
        <w:t>71 Токсикоинфекции вызванные условно – патогенной флорой</w:t>
      </w:r>
    </w:p>
    <w:p w14:paraId="4CAC5E30" w14:textId="77777777" w:rsidR="004345EF" w:rsidRPr="00F2126A" w:rsidRDefault="004345EF" w:rsidP="00F2126A">
      <w:pPr>
        <w:shd w:val="clear" w:color="auto" w:fill="FFFFFF"/>
        <w:jc w:val="both"/>
        <w:rPr>
          <w:sz w:val="28"/>
          <w:szCs w:val="28"/>
        </w:rPr>
      </w:pPr>
      <w:r w:rsidRPr="00F2126A">
        <w:rPr>
          <w:color w:val="000000"/>
          <w:sz w:val="28"/>
          <w:szCs w:val="28"/>
        </w:rPr>
        <w:t xml:space="preserve">Пищевые токсикоинфекции вызывают такие условно-патогенные микроорганизмы как </w:t>
      </w:r>
      <w:r w:rsidRPr="00F2126A">
        <w:rPr>
          <w:i/>
          <w:iCs/>
          <w:color w:val="000000"/>
          <w:sz w:val="28"/>
          <w:szCs w:val="28"/>
        </w:rPr>
        <w:t xml:space="preserve">энтеропатогенные серотипы Е. </w:t>
      </w:r>
      <w:r w:rsidRPr="00F2126A">
        <w:rPr>
          <w:i/>
          <w:iCs/>
          <w:color w:val="000000"/>
          <w:sz w:val="28"/>
          <w:szCs w:val="28"/>
          <w:lang w:val="en-US"/>
        </w:rPr>
        <w:t>coli</w:t>
      </w:r>
      <w:r w:rsidRPr="00F2126A">
        <w:rPr>
          <w:i/>
          <w:iCs/>
          <w:color w:val="000000"/>
          <w:sz w:val="28"/>
          <w:szCs w:val="28"/>
        </w:rPr>
        <w:t xml:space="preserve">, протеи (Р. </w:t>
      </w:r>
      <w:r w:rsidRPr="00F2126A">
        <w:rPr>
          <w:i/>
          <w:iCs/>
          <w:color w:val="000000"/>
          <w:sz w:val="28"/>
          <w:szCs w:val="28"/>
          <w:lang w:val="en-US"/>
        </w:rPr>
        <w:t>vulgaris</w:t>
      </w:r>
      <w:r w:rsidRPr="00F2126A">
        <w:rPr>
          <w:i/>
          <w:iCs/>
          <w:color w:val="000000"/>
          <w:sz w:val="28"/>
          <w:szCs w:val="28"/>
        </w:rPr>
        <w:t xml:space="preserve">, </w:t>
      </w:r>
      <w:r w:rsidRPr="00F2126A">
        <w:rPr>
          <w:i/>
          <w:iCs/>
          <w:color w:val="000000"/>
          <w:sz w:val="28"/>
          <w:szCs w:val="28"/>
          <w:lang w:val="en-US"/>
        </w:rPr>
        <w:t>P</w:t>
      </w:r>
      <w:r w:rsidRPr="00F2126A">
        <w:rPr>
          <w:i/>
          <w:iCs/>
          <w:color w:val="000000"/>
          <w:sz w:val="28"/>
          <w:szCs w:val="28"/>
        </w:rPr>
        <w:t xml:space="preserve">. </w:t>
      </w:r>
      <w:r w:rsidRPr="00F2126A">
        <w:rPr>
          <w:i/>
          <w:iCs/>
          <w:color w:val="000000"/>
          <w:sz w:val="28"/>
          <w:szCs w:val="28"/>
          <w:lang w:val="en-US"/>
        </w:rPr>
        <w:t>mirabilis</w:t>
      </w:r>
      <w:r w:rsidRPr="00F2126A">
        <w:rPr>
          <w:i/>
          <w:iCs/>
          <w:color w:val="000000"/>
          <w:sz w:val="28"/>
          <w:szCs w:val="28"/>
        </w:rPr>
        <w:t xml:space="preserve">), </w:t>
      </w:r>
      <w:r w:rsidRPr="00F2126A">
        <w:rPr>
          <w:i/>
          <w:iCs/>
          <w:color w:val="000000"/>
          <w:sz w:val="28"/>
          <w:szCs w:val="28"/>
          <w:lang w:val="en-US"/>
        </w:rPr>
        <w:t>Bacillus</w:t>
      </w:r>
      <w:r w:rsidRPr="00F2126A">
        <w:rPr>
          <w:i/>
          <w:iCs/>
          <w:color w:val="000000"/>
          <w:sz w:val="28"/>
          <w:szCs w:val="28"/>
        </w:rPr>
        <w:t xml:space="preserve"> </w:t>
      </w:r>
      <w:r w:rsidRPr="00F2126A">
        <w:rPr>
          <w:i/>
          <w:iCs/>
          <w:color w:val="000000"/>
          <w:sz w:val="28"/>
          <w:szCs w:val="28"/>
          <w:lang w:val="en-US"/>
        </w:rPr>
        <w:t>cereus</w:t>
      </w:r>
      <w:r w:rsidRPr="00F2126A">
        <w:rPr>
          <w:i/>
          <w:iCs/>
          <w:color w:val="000000"/>
          <w:sz w:val="28"/>
          <w:szCs w:val="28"/>
        </w:rPr>
        <w:t xml:space="preserve">, </w:t>
      </w:r>
      <w:r w:rsidRPr="00F2126A">
        <w:rPr>
          <w:i/>
          <w:iCs/>
          <w:color w:val="000000"/>
          <w:sz w:val="28"/>
          <w:szCs w:val="28"/>
          <w:lang w:val="en-US"/>
        </w:rPr>
        <w:t>Clostridium</w:t>
      </w:r>
      <w:r w:rsidRPr="00F2126A">
        <w:rPr>
          <w:i/>
          <w:iCs/>
          <w:color w:val="000000"/>
          <w:sz w:val="28"/>
          <w:szCs w:val="28"/>
        </w:rPr>
        <w:t xml:space="preserve"> </w:t>
      </w:r>
      <w:r w:rsidRPr="00F2126A">
        <w:rPr>
          <w:i/>
          <w:iCs/>
          <w:color w:val="000000"/>
          <w:sz w:val="28"/>
          <w:szCs w:val="28"/>
          <w:lang w:val="en-US"/>
        </w:rPr>
        <w:t>perfringens</w:t>
      </w:r>
      <w:r w:rsidRPr="00F2126A">
        <w:rPr>
          <w:i/>
          <w:iCs/>
          <w:color w:val="000000"/>
          <w:sz w:val="28"/>
          <w:szCs w:val="28"/>
        </w:rPr>
        <w:t xml:space="preserve"> (тип А), </w:t>
      </w:r>
      <w:r w:rsidRPr="00F2126A">
        <w:rPr>
          <w:i/>
          <w:iCs/>
          <w:color w:val="000000"/>
          <w:sz w:val="28"/>
          <w:szCs w:val="28"/>
          <w:lang w:val="en-US"/>
        </w:rPr>
        <w:t>Streptococcus</w:t>
      </w:r>
      <w:r w:rsidRPr="00F2126A">
        <w:rPr>
          <w:i/>
          <w:iCs/>
          <w:color w:val="000000"/>
          <w:sz w:val="28"/>
          <w:szCs w:val="28"/>
        </w:rPr>
        <w:t xml:space="preserve"> </w:t>
      </w:r>
      <w:r w:rsidRPr="00F2126A">
        <w:rPr>
          <w:i/>
          <w:iCs/>
          <w:color w:val="000000"/>
          <w:sz w:val="28"/>
          <w:szCs w:val="28"/>
          <w:lang w:val="en-US"/>
        </w:rPr>
        <w:t>faecalis</w:t>
      </w:r>
      <w:r w:rsidRPr="00F2126A">
        <w:rPr>
          <w:i/>
          <w:iCs/>
          <w:color w:val="000000"/>
          <w:sz w:val="28"/>
          <w:szCs w:val="28"/>
        </w:rPr>
        <w:t xml:space="preserve">, </w:t>
      </w:r>
      <w:r w:rsidRPr="00F2126A">
        <w:rPr>
          <w:i/>
          <w:iCs/>
          <w:color w:val="000000"/>
          <w:sz w:val="28"/>
          <w:szCs w:val="28"/>
          <w:lang w:val="en-US"/>
        </w:rPr>
        <w:t>Edwardsiella</w:t>
      </w:r>
      <w:r w:rsidRPr="00F2126A">
        <w:rPr>
          <w:i/>
          <w:iCs/>
          <w:color w:val="000000"/>
          <w:sz w:val="28"/>
          <w:szCs w:val="28"/>
        </w:rPr>
        <w:t xml:space="preserve">, </w:t>
      </w:r>
      <w:r w:rsidRPr="00F2126A">
        <w:rPr>
          <w:i/>
          <w:iCs/>
          <w:color w:val="000000"/>
          <w:sz w:val="28"/>
          <w:szCs w:val="28"/>
          <w:lang w:val="en-US"/>
        </w:rPr>
        <w:t>Klebsiella</w:t>
      </w:r>
      <w:r w:rsidRPr="00F2126A">
        <w:rPr>
          <w:i/>
          <w:iCs/>
          <w:color w:val="000000"/>
          <w:sz w:val="28"/>
          <w:szCs w:val="28"/>
        </w:rPr>
        <w:t xml:space="preserve"> </w:t>
      </w:r>
      <w:r w:rsidRPr="00F2126A">
        <w:rPr>
          <w:color w:val="000000"/>
          <w:sz w:val="28"/>
          <w:szCs w:val="28"/>
        </w:rPr>
        <w:t>и др.</w:t>
      </w:r>
    </w:p>
    <w:p w14:paraId="0BA63DCB"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В </w:t>
      </w:r>
      <w:r w:rsidRPr="00F2126A">
        <w:rPr>
          <w:color w:val="000000"/>
          <w:sz w:val="28"/>
          <w:szCs w:val="28"/>
        </w:rPr>
        <w:t>большинстве своем эти микробы являются постоянными обитателями кишечника человека и животных. При попадании в организм этих микробов в большом количестве с пищей они могут вызывать токсикоинфекции.</w:t>
      </w:r>
    </w:p>
    <w:p w14:paraId="039D4CDF" w14:textId="77777777" w:rsidR="004345EF" w:rsidRPr="00F2126A" w:rsidRDefault="004345EF" w:rsidP="00F2126A">
      <w:pPr>
        <w:shd w:val="clear" w:color="auto" w:fill="FFFFFF"/>
        <w:jc w:val="both"/>
        <w:rPr>
          <w:sz w:val="28"/>
          <w:szCs w:val="28"/>
        </w:rPr>
      </w:pPr>
      <w:r w:rsidRPr="00F2126A">
        <w:rPr>
          <w:b/>
          <w:bCs/>
          <w:i/>
          <w:iCs/>
          <w:color w:val="000000"/>
          <w:sz w:val="28"/>
          <w:szCs w:val="28"/>
        </w:rPr>
        <w:t xml:space="preserve">Протеи </w:t>
      </w:r>
      <w:r w:rsidRPr="00F2126A">
        <w:rPr>
          <w:color w:val="000000"/>
          <w:sz w:val="28"/>
          <w:szCs w:val="28"/>
        </w:rPr>
        <w:t>весьма резистентны к действию внешних факторов (температура, влажность и тд.). Температура, при которой протеи могут размножаться, колеблется от 10 до 43°С. Обсеменение пищевых</w:t>
      </w:r>
    </w:p>
    <w:p w14:paraId="449ABC5C" w14:textId="77777777" w:rsidR="004345EF" w:rsidRPr="00F2126A" w:rsidRDefault="004345EF" w:rsidP="00F2126A">
      <w:pPr>
        <w:shd w:val="clear" w:color="auto" w:fill="FFFFFF"/>
        <w:jc w:val="both"/>
        <w:rPr>
          <w:sz w:val="28"/>
          <w:szCs w:val="28"/>
        </w:rPr>
      </w:pPr>
      <w:r w:rsidRPr="00F2126A">
        <w:rPr>
          <w:b/>
          <w:bCs/>
          <w:color w:val="000000"/>
          <w:sz w:val="28"/>
          <w:szCs w:val="28"/>
        </w:rPr>
        <w:t>продуктов обычно происходит при нарушении санитарно-гигиенического режима. Наиболее часто протеи обнаруживаются в мясе, рыбе, мясных и рыбных изделиях, винегретах, различных салатах. Инкубационный период составляет от 4 до 20 часов. Заболевание начинается остро, сопровождается резкими болями в кишечнике, тошнотой, рвотой, поносом.</w:t>
      </w:r>
    </w:p>
    <w:p w14:paraId="7F38FBD8" w14:textId="77777777" w:rsidR="004345EF" w:rsidRPr="00F2126A" w:rsidRDefault="004345EF" w:rsidP="00F2126A">
      <w:pPr>
        <w:shd w:val="clear" w:color="auto" w:fill="FFFFFF"/>
        <w:jc w:val="both"/>
        <w:rPr>
          <w:sz w:val="28"/>
          <w:szCs w:val="28"/>
        </w:rPr>
      </w:pPr>
      <w:r w:rsidRPr="00F2126A">
        <w:rPr>
          <w:b/>
          <w:bCs/>
          <w:i/>
          <w:iCs/>
          <w:color w:val="000000"/>
          <w:sz w:val="28"/>
          <w:szCs w:val="28"/>
        </w:rPr>
        <w:t xml:space="preserve">Кишечная палочка </w:t>
      </w:r>
      <w:r w:rsidRPr="00F2126A">
        <w:rPr>
          <w:b/>
          <w:bCs/>
          <w:color w:val="000000"/>
          <w:sz w:val="28"/>
          <w:szCs w:val="28"/>
        </w:rPr>
        <w:t>менее резистентна во внешней среде, однако массивное размножение ее в готовых блюдах возможно при нарушении правил приготовления и хранения пищи. Пищевое отравление, вызываемое кишечной палочкой, проявляется в виде острого гастроэнтерита с преобладанием поноса, болей в животе, повышением температуры тела. Инкубационный период в среднем составляет от 4 до 10 часов.</w:t>
      </w:r>
    </w:p>
    <w:p w14:paraId="48229949"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Причиной токсикоинфекции, вызванных </w:t>
      </w:r>
      <w:r w:rsidRPr="00F2126A">
        <w:rPr>
          <w:b/>
          <w:bCs/>
          <w:i/>
          <w:iCs/>
          <w:color w:val="000000"/>
          <w:sz w:val="28"/>
          <w:szCs w:val="28"/>
          <w:lang w:val="en-US"/>
        </w:rPr>
        <w:t>Clostridium</w:t>
      </w:r>
      <w:r w:rsidRPr="00F2126A">
        <w:rPr>
          <w:b/>
          <w:bCs/>
          <w:i/>
          <w:iCs/>
          <w:color w:val="000000"/>
          <w:sz w:val="28"/>
          <w:szCs w:val="28"/>
        </w:rPr>
        <w:t xml:space="preserve"> </w:t>
      </w:r>
      <w:r w:rsidRPr="00F2126A">
        <w:rPr>
          <w:b/>
          <w:bCs/>
          <w:i/>
          <w:iCs/>
          <w:color w:val="000000"/>
          <w:sz w:val="28"/>
          <w:szCs w:val="28"/>
          <w:lang w:val="en-US"/>
        </w:rPr>
        <w:t>perfringens</w:t>
      </w:r>
      <w:r w:rsidRPr="00F2126A">
        <w:rPr>
          <w:b/>
          <w:bCs/>
          <w:i/>
          <w:iCs/>
          <w:color w:val="000000"/>
          <w:sz w:val="28"/>
          <w:szCs w:val="28"/>
        </w:rPr>
        <w:t xml:space="preserve">, </w:t>
      </w:r>
      <w:r w:rsidRPr="00F2126A">
        <w:rPr>
          <w:b/>
          <w:bCs/>
          <w:color w:val="000000"/>
          <w:sz w:val="28"/>
          <w:szCs w:val="28"/>
        </w:rPr>
        <w:t>служат чаще всего изделия из мяса и рыбы, особенно, мясной фарш. Заболевание характеризуется внезапным появлением спастических болей в кишечнике, тошнотой, частым, пенящимся стулом.</w:t>
      </w:r>
    </w:p>
    <w:p w14:paraId="725F5D42" w14:textId="77777777" w:rsidR="004345EF" w:rsidRPr="00F2126A" w:rsidRDefault="004345EF" w:rsidP="00F2126A">
      <w:pPr>
        <w:shd w:val="clear" w:color="auto" w:fill="FFFFFF"/>
        <w:jc w:val="both"/>
        <w:rPr>
          <w:sz w:val="28"/>
          <w:szCs w:val="28"/>
        </w:rPr>
      </w:pPr>
      <w:r w:rsidRPr="00F2126A">
        <w:rPr>
          <w:b/>
          <w:bCs/>
          <w:i/>
          <w:iCs/>
          <w:color w:val="000000"/>
          <w:sz w:val="28"/>
          <w:szCs w:val="28"/>
          <w:lang w:val="en-US"/>
        </w:rPr>
        <w:t>Streptococcus</w:t>
      </w:r>
      <w:r w:rsidRPr="00F2126A">
        <w:rPr>
          <w:b/>
          <w:bCs/>
          <w:i/>
          <w:iCs/>
          <w:color w:val="000000"/>
          <w:sz w:val="28"/>
          <w:szCs w:val="28"/>
        </w:rPr>
        <w:t xml:space="preserve"> </w:t>
      </w:r>
      <w:r w:rsidRPr="00F2126A">
        <w:rPr>
          <w:b/>
          <w:bCs/>
          <w:i/>
          <w:iCs/>
          <w:color w:val="000000"/>
          <w:sz w:val="28"/>
          <w:szCs w:val="28"/>
          <w:lang w:val="en-US"/>
        </w:rPr>
        <w:t>faecalis</w:t>
      </w:r>
      <w:r w:rsidRPr="00F2126A">
        <w:rPr>
          <w:b/>
          <w:bCs/>
          <w:i/>
          <w:iCs/>
          <w:color w:val="000000"/>
          <w:sz w:val="28"/>
          <w:szCs w:val="28"/>
        </w:rPr>
        <w:t xml:space="preserve"> </w:t>
      </w:r>
      <w:r w:rsidRPr="00F2126A">
        <w:rPr>
          <w:b/>
          <w:bCs/>
          <w:color w:val="000000"/>
          <w:sz w:val="28"/>
          <w:szCs w:val="28"/>
        </w:rPr>
        <w:t xml:space="preserve">наиболее часто обнаруживается в студнях, салатах, винегретах. Инкубационный период длится от 5 до 18 часов. Отмечаются боли в животе, понос, тошнота, рвота. Заболевание длится </w:t>
      </w:r>
      <w:r w:rsidRPr="00F2126A">
        <w:rPr>
          <w:color w:val="000000"/>
          <w:sz w:val="28"/>
          <w:szCs w:val="28"/>
        </w:rPr>
        <w:t>от нескольких часов до нескольких суток.</w:t>
      </w:r>
    </w:p>
    <w:p w14:paraId="4F89A1B7" w14:textId="77777777" w:rsidR="004345EF" w:rsidRPr="00F2126A" w:rsidRDefault="004345EF" w:rsidP="00F2126A">
      <w:pPr>
        <w:shd w:val="clear" w:color="auto" w:fill="FFFFFF"/>
        <w:jc w:val="both"/>
        <w:rPr>
          <w:b/>
          <w:bCs/>
          <w:color w:val="000000"/>
          <w:sz w:val="28"/>
          <w:szCs w:val="28"/>
        </w:rPr>
      </w:pPr>
    </w:p>
    <w:p w14:paraId="6E0DC351" w14:textId="77777777" w:rsidR="004345EF" w:rsidRPr="00F2126A" w:rsidRDefault="004345EF" w:rsidP="00F2126A">
      <w:pPr>
        <w:shd w:val="clear" w:color="auto" w:fill="FFFFFF"/>
        <w:jc w:val="both"/>
        <w:rPr>
          <w:sz w:val="28"/>
          <w:szCs w:val="28"/>
        </w:rPr>
      </w:pPr>
      <w:r w:rsidRPr="00F2126A">
        <w:rPr>
          <w:b/>
          <w:bCs/>
          <w:color w:val="000000"/>
          <w:sz w:val="28"/>
          <w:szCs w:val="28"/>
        </w:rPr>
        <w:t>Профилактика токсикоинфекции:</w:t>
      </w:r>
    </w:p>
    <w:p w14:paraId="210AF277" w14:textId="77777777" w:rsidR="004345EF" w:rsidRPr="00F2126A" w:rsidRDefault="004345EF" w:rsidP="00F2126A">
      <w:pPr>
        <w:shd w:val="clear" w:color="auto" w:fill="FFFFFF"/>
        <w:jc w:val="both"/>
        <w:rPr>
          <w:sz w:val="28"/>
          <w:szCs w:val="28"/>
        </w:rPr>
      </w:pPr>
      <w:r w:rsidRPr="00F2126A">
        <w:rPr>
          <w:b/>
          <w:bCs/>
          <w:color w:val="000000"/>
          <w:sz w:val="28"/>
          <w:szCs w:val="28"/>
        </w:rPr>
        <w:t>1.</w:t>
      </w:r>
      <w:r w:rsidRPr="00F2126A">
        <w:rPr>
          <w:color w:val="000000"/>
          <w:sz w:val="28"/>
          <w:szCs w:val="28"/>
        </w:rPr>
        <w:t xml:space="preserve">                              </w:t>
      </w:r>
      <w:r w:rsidRPr="00F2126A">
        <w:rPr>
          <w:b/>
          <w:bCs/>
          <w:color w:val="000000"/>
          <w:sz w:val="28"/>
          <w:szCs w:val="28"/>
        </w:rPr>
        <w:t>Строгое     соблюдение     санитарно-ветеринарного     надзора     на животноводческих комплексах, фермах и бойнях, который исключают убой больных животных, заражение мяса при разделке туш.</w:t>
      </w:r>
    </w:p>
    <w:p w14:paraId="3C047268" w14:textId="77777777" w:rsidR="004345EF" w:rsidRPr="00F2126A" w:rsidRDefault="004345EF" w:rsidP="00F2126A">
      <w:pPr>
        <w:shd w:val="clear" w:color="auto" w:fill="FFFFFF"/>
        <w:jc w:val="both"/>
        <w:rPr>
          <w:sz w:val="28"/>
          <w:szCs w:val="28"/>
        </w:rPr>
      </w:pPr>
      <w:r w:rsidRPr="00F2126A">
        <w:rPr>
          <w:b/>
          <w:bCs/>
          <w:color w:val="000000"/>
          <w:sz w:val="28"/>
          <w:szCs w:val="28"/>
        </w:rPr>
        <w:t>2.</w:t>
      </w:r>
      <w:r w:rsidRPr="00F2126A">
        <w:rPr>
          <w:color w:val="000000"/>
          <w:sz w:val="28"/>
          <w:szCs w:val="28"/>
        </w:rPr>
        <w:t xml:space="preserve">                              </w:t>
      </w:r>
      <w:r w:rsidRPr="00F2126A">
        <w:rPr>
          <w:b/>
          <w:bCs/>
          <w:color w:val="000000"/>
          <w:sz w:val="28"/>
          <w:szCs w:val="28"/>
        </w:rPr>
        <w:t>Выполнение гигиенических требований на предприятиях пищевой промышленности    и    в    пищевых   блоках,    направленных    на предотвращение инфицирования пищевых продуктов и массового размножения   микробов.   Заражение   пищевого   продукта   чаще происходит при использовании грязного инвентаря, тары, немытых рук. Также нельзя допускать применение одного и того же инвентаря и оборудования для готовой и сырой пищи.</w:t>
      </w:r>
    </w:p>
    <w:p w14:paraId="11A5DBF2" w14:textId="77777777" w:rsidR="004345EF" w:rsidRPr="00F2126A" w:rsidRDefault="004345EF" w:rsidP="00F2126A">
      <w:pPr>
        <w:shd w:val="clear" w:color="auto" w:fill="FFFFFF"/>
        <w:jc w:val="both"/>
        <w:rPr>
          <w:b/>
          <w:bCs/>
          <w:color w:val="000000"/>
          <w:sz w:val="28"/>
          <w:szCs w:val="28"/>
        </w:rPr>
      </w:pPr>
      <w:r w:rsidRPr="00F2126A">
        <w:rPr>
          <w:b/>
          <w:bCs/>
          <w:color w:val="000000"/>
          <w:sz w:val="28"/>
          <w:szCs w:val="28"/>
        </w:rPr>
        <w:t>3.</w:t>
      </w:r>
      <w:r w:rsidRPr="00F2126A">
        <w:rPr>
          <w:color w:val="000000"/>
          <w:sz w:val="28"/>
          <w:szCs w:val="28"/>
        </w:rPr>
        <w:t xml:space="preserve">                               </w:t>
      </w:r>
      <w:r w:rsidRPr="00F2126A">
        <w:rPr>
          <w:b/>
          <w:bCs/>
          <w:color w:val="000000"/>
          <w:sz w:val="28"/>
          <w:szCs w:val="28"/>
        </w:rPr>
        <w:t>Контроль в сети общественного питания с целью правильного хранения продуктов, достаточной их термической обработки, быстрой реализации готовых блюд.</w:t>
      </w:r>
    </w:p>
    <w:p w14:paraId="22F3966D" w14:textId="77777777" w:rsidR="004345EF" w:rsidRPr="00F2126A" w:rsidRDefault="004345EF" w:rsidP="00F2126A">
      <w:pPr>
        <w:shd w:val="clear" w:color="auto" w:fill="FFFFFF"/>
        <w:jc w:val="both"/>
        <w:rPr>
          <w:b/>
          <w:bCs/>
          <w:color w:val="000000"/>
          <w:sz w:val="28"/>
          <w:szCs w:val="28"/>
        </w:rPr>
      </w:pPr>
    </w:p>
    <w:p w14:paraId="75DEA052" w14:textId="77777777" w:rsidR="004345EF" w:rsidRPr="00F2126A" w:rsidRDefault="004345EF" w:rsidP="00F2126A">
      <w:pPr>
        <w:shd w:val="clear" w:color="auto" w:fill="FFFFFF"/>
        <w:jc w:val="both"/>
        <w:rPr>
          <w:b/>
          <w:bCs/>
          <w:color w:val="000000"/>
          <w:sz w:val="28"/>
          <w:szCs w:val="28"/>
        </w:rPr>
      </w:pPr>
      <w:r w:rsidRPr="00F2126A">
        <w:rPr>
          <w:b/>
          <w:bCs/>
          <w:color w:val="000000"/>
          <w:sz w:val="28"/>
          <w:szCs w:val="28"/>
        </w:rPr>
        <w:t>72. Ботулизм и стафиллокок</w:t>
      </w:r>
    </w:p>
    <w:p w14:paraId="78B969FD" w14:textId="77777777" w:rsidR="004345EF" w:rsidRPr="00F2126A" w:rsidRDefault="004345EF" w:rsidP="00F2126A">
      <w:pPr>
        <w:shd w:val="clear" w:color="auto" w:fill="FFFFFF"/>
        <w:jc w:val="both"/>
        <w:rPr>
          <w:sz w:val="28"/>
          <w:szCs w:val="28"/>
        </w:rPr>
      </w:pPr>
      <w:r w:rsidRPr="00F2126A">
        <w:rPr>
          <w:b/>
          <w:bCs/>
          <w:color w:val="000000"/>
          <w:sz w:val="28"/>
          <w:szCs w:val="28"/>
        </w:rPr>
        <w:t>. Стафилококковая интоксикация. Меры профилактики.</w:t>
      </w:r>
    </w:p>
    <w:p w14:paraId="7C240704"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Стафилококковая интоксикация является наиболее типичным </w:t>
      </w:r>
      <w:r w:rsidRPr="00F2126A">
        <w:rPr>
          <w:b/>
          <w:bCs/>
          <w:i/>
          <w:iCs/>
          <w:color w:val="000000"/>
          <w:sz w:val="28"/>
          <w:szCs w:val="28"/>
        </w:rPr>
        <w:t xml:space="preserve">бактериальным токсикозом </w:t>
      </w:r>
      <w:r w:rsidRPr="00F2126A">
        <w:rPr>
          <w:b/>
          <w:bCs/>
          <w:color w:val="000000"/>
          <w:sz w:val="28"/>
          <w:szCs w:val="28"/>
        </w:rPr>
        <w:t>- заболеванием, возникающим при употреблении пищи, содержащей токсин, накопившийся в результате развития специфического возбудителя.</w:t>
      </w:r>
    </w:p>
    <w:p w14:paraId="0D2E2B41"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Стафилококковая интоксикация встречается часто и составляет в среднем 1/3 всех острых пищевых отравлений. Патогенные стафилококки (чаще всего </w:t>
      </w:r>
      <w:r w:rsidRPr="00F2126A">
        <w:rPr>
          <w:b/>
          <w:bCs/>
          <w:i/>
          <w:iCs/>
          <w:color w:val="000000"/>
          <w:sz w:val="28"/>
          <w:szCs w:val="28"/>
          <w:lang w:val="en-US"/>
        </w:rPr>
        <w:t>Staphylococcus</w:t>
      </w:r>
      <w:r w:rsidRPr="00F2126A">
        <w:rPr>
          <w:b/>
          <w:bCs/>
          <w:i/>
          <w:iCs/>
          <w:color w:val="000000"/>
          <w:sz w:val="28"/>
          <w:szCs w:val="28"/>
        </w:rPr>
        <w:t xml:space="preserve"> </w:t>
      </w:r>
      <w:r w:rsidRPr="00F2126A">
        <w:rPr>
          <w:b/>
          <w:bCs/>
          <w:i/>
          <w:iCs/>
          <w:color w:val="000000"/>
          <w:sz w:val="28"/>
          <w:szCs w:val="28"/>
          <w:lang w:val="en-US"/>
        </w:rPr>
        <w:t>aureus</w:t>
      </w:r>
      <w:r w:rsidRPr="00F2126A">
        <w:rPr>
          <w:b/>
          <w:bCs/>
          <w:i/>
          <w:iCs/>
          <w:color w:val="000000"/>
          <w:sz w:val="28"/>
          <w:szCs w:val="28"/>
        </w:rPr>
        <w:t xml:space="preserve">) </w:t>
      </w:r>
      <w:r w:rsidRPr="00F2126A">
        <w:rPr>
          <w:b/>
          <w:bCs/>
          <w:color w:val="000000"/>
          <w:sz w:val="28"/>
          <w:szCs w:val="28"/>
        </w:rPr>
        <w:t xml:space="preserve">выделяют </w:t>
      </w:r>
      <w:r w:rsidRPr="00F2126A">
        <w:rPr>
          <w:b/>
          <w:bCs/>
          <w:i/>
          <w:iCs/>
          <w:color w:val="000000"/>
          <w:sz w:val="28"/>
          <w:szCs w:val="28"/>
        </w:rPr>
        <w:t xml:space="preserve">энтеротоксин, </w:t>
      </w:r>
      <w:r w:rsidRPr="00F2126A">
        <w:rPr>
          <w:b/>
          <w:bCs/>
          <w:color w:val="000000"/>
          <w:sz w:val="28"/>
          <w:szCs w:val="28"/>
        </w:rPr>
        <w:t>который</w:t>
      </w:r>
    </w:p>
    <w:p w14:paraId="3F3E0766" w14:textId="77777777" w:rsidR="004345EF" w:rsidRPr="00F2126A" w:rsidRDefault="004345EF" w:rsidP="00F2126A">
      <w:pPr>
        <w:shd w:val="clear" w:color="auto" w:fill="FFFFFF"/>
        <w:jc w:val="both"/>
        <w:rPr>
          <w:sz w:val="28"/>
          <w:szCs w:val="28"/>
        </w:rPr>
      </w:pPr>
      <w:r w:rsidRPr="00F2126A">
        <w:rPr>
          <w:color w:val="000000"/>
          <w:sz w:val="28"/>
          <w:szCs w:val="28"/>
        </w:rPr>
        <w:t>может накапливаться в продуктах и обладает высокой устойчивостью к факторам внешней среды (выдерживает 30-минутное кипячение).</w:t>
      </w:r>
    </w:p>
    <w:p w14:paraId="49AEA307"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Источником </w:t>
      </w:r>
      <w:r w:rsidRPr="00F2126A">
        <w:rPr>
          <w:color w:val="000000"/>
          <w:sz w:val="28"/>
          <w:szCs w:val="28"/>
        </w:rPr>
        <w:t xml:space="preserve">возбудителей стафилококковой интоксикации является, как правило, человек. Стафилококки локализуются </w:t>
      </w:r>
      <w:r w:rsidRPr="00F2126A">
        <w:rPr>
          <w:i/>
          <w:iCs/>
          <w:color w:val="000000"/>
          <w:sz w:val="28"/>
          <w:szCs w:val="28"/>
        </w:rPr>
        <w:t xml:space="preserve">на коже </w:t>
      </w:r>
      <w:r w:rsidRPr="00F2126A">
        <w:rPr>
          <w:color w:val="000000"/>
          <w:sz w:val="28"/>
          <w:szCs w:val="28"/>
        </w:rPr>
        <w:t xml:space="preserve">(при гнойничковых заболеваниях), </w:t>
      </w:r>
      <w:r w:rsidRPr="00F2126A">
        <w:rPr>
          <w:i/>
          <w:iCs/>
          <w:color w:val="000000"/>
          <w:sz w:val="28"/>
          <w:szCs w:val="28"/>
        </w:rPr>
        <w:t xml:space="preserve">в носоглотке </w:t>
      </w:r>
      <w:r w:rsidRPr="00F2126A">
        <w:rPr>
          <w:color w:val="000000"/>
          <w:sz w:val="28"/>
          <w:szCs w:val="28"/>
        </w:rPr>
        <w:t xml:space="preserve">(при ангине), </w:t>
      </w:r>
      <w:r w:rsidRPr="00F2126A">
        <w:rPr>
          <w:i/>
          <w:iCs/>
          <w:color w:val="000000"/>
          <w:sz w:val="28"/>
          <w:szCs w:val="28"/>
        </w:rPr>
        <w:t xml:space="preserve">кишечнике </w:t>
      </w:r>
      <w:r w:rsidRPr="00F2126A">
        <w:rPr>
          <w:color w:val="000000"/>
          <w:sz w:val="28"/>
          <w:szCs w:val="28"/>
        </w:rPr>
        <w:t>и других тканях и органах. В зависимости от локализации возбудителей механизм заражения и пути передачи могут быть различными. При этом могут загрязняться как исходные пищевые продукты, так и готовые кулинарные изделия. Хорошей средой для развития стафилококков и образования энтеротоксина служат пирожные и торты с кремом, молоко, творог, сметана, мороженое, изделия из мясного фарша, рыбные консервы в масле. Вырабатываемый стафилококками энтеротоксин никак не влияет на вкусовые качества продуктов.</w:t>
      </w:r>
    </w:p>
    <w:p w14:paraId="4BB12E9D"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Инкубационный период </w:t>
      </w:r>
      <w:r w:rsidRPr="00F2126A">
        <w:rPr>
          <w:color w:val="000000"/>
          <w:sz w:val="28"/>
          <w:szCs w:val="28"/>
        </w:rPr>
        <w:t>обычно составляет 2-4 часа. У пострадавших начинается тошнота, появляются сильные боли в животе, многократная рвота, часто с кровью, понос. В тяжелых случаях наблюдается цианоз, судороги, упадок сердечной деятельности. Заболевание протекает остро, явления со стороны желудочно-кишечного тракта исчезают через несколько часов, и выздоровление обычно наступает в течение первых или вторых суток.</w:t>
      </w:r>
    </w:p>
    <w:p w14:paraId="67562C87" w14:textId="77777777" w:rsidR="004345EF" w:rsidRPr="00F2126A" w:rsidRDefault="004345EF" w:rsidP="00F2126A">
      <w:pPr>
        <w:shd w:val="clear" w:color="auto" w:fill="FFFFFF"/>
        <w:jc w:val="both"/>
        <w:rPr>
          <w:sz w:val="28"/>
          <w:szCs w:val="28"/>
        </w:rPr>
      </w:pPr>
      <w:r w:rsidRPr="00F2126A">
        <w:rPr>
          <w:b/>
          <w:bCs/>
          <w:color w:val="000000"/>
          <w:sz w:val="28"/>
          <w:szCs w:val="28"/>
        </w:rPr>
        <w:t>Профилактика:</w:t>
      </w:r>
    </w:p>
    <w:p w14:paraId="6FF71BAB" w14:textId="77777777" w:rsidR="004345EF" w:rsidRPr="00F2126A" w:rsidRDefault="004345EF" w:rsidP="00F2126A">
      <w:pPr>
        <w:shd w:val="clear" w:color="auto" w:fill="FFFFFF"/>
        <w:jc w:val="both"/>
        <w:rPr>
          <w:sz w:val="28"/>
          <w:szCs w:val="28"/>
        </w:rPr>
      </w:pPr>
      <w:r w:rsidRPr="00F2126A">
        <w:rPr>
          <w:color w:val="000000"/>
          <w:sz w:val="28"/>
          <w:szCs w:val="28"/>
        </w:rPr>
        <w:t>1.                                Обеспечение высокого уровня санитарного состояния предприятий, связанных с распределением, хранением и кулинарной обработкой пищевых продуктов</w:t>
      </w:r>
    </w:p>
    <w:p w14:paraId="75ED6D26" w14:textId="77777777" w:rsidR="004345EF" w:rsidRPr="00F2126A" w:rsidRDefault="004345EF" w:rsidP="00F2126A">
      <w:pPr>
        <w:shd w:val="clear" w:color="auto" w:fill="FFFFFF"/>
        <w:jc w:val="both"/>
        <w:rPr>
          <w:sz w:val="28"/>
          <w:szCs w:val="28"/>
        </w:rPr>
      </w:pPr>
      <w:r w:rsidRPr="00F2126A">
        <w:rPr>
          <w:color w:val="000000"/>
          <w:sz w:val="28"/>
          <w:szCs w:val="28"/>
        </w:rPr>
        <w:t>2.                              Молоко, молочные продукты, изделия с кремом, мясорыбные фарши должны храниться до реализации при низкой температуре.</w:t>
      </w:r>
    </w:p>
    <w:p w14:paraId="308138BA" w14:textId="77777777" w:rsidR="004345EF" w:rsidRPr="00F2126A" w:rsidRDefault="004345EF" w:rsidP="00F2126A">
      <w:pPr>
        <w:shd w:val="clear" w:color="auto" w:fill="FFFFFF"/>
        <w:jc w:val="both"/>
        <w:rPr>
          <w:sz w:val="28"/>
          <w:szCs w:val="28"/>
        </w:rPr>
      </w:pPr>
      <w:r w:rsidRPr="00F2126A">
        <w:rPr>
          <w:color w:val="000000"/>
          <w:sz w:val="28"/>
          <w:szCs w:val="28"/>
        </w:rPr>
        <w:t>3.                              Необходимо строго следить за соблюдением правил личной гигиены персоналом пищевых блоков, не допускать к работе лиц, страдающих гнойничковыми заболеваниями кожи, острыми заболеваниями верхних дыхательных путей.</w:t>
      </w:r>
    </w:p>
    <w:p w14:paraId="6869FD07" w14:textId="77777777" w:rsidR="004345EF" w:rsidRPr="00F2126A" w:rsidRDefault="004345EF" w:rsidP="00F2126A">
      <w:pPr>
        <w:shd w:val="clear" w:color="auto" w:fill="FFFFFF"/>
        <w:jc w:val="both"/>
        <w:rPr>
          <w:sz w:val="28"/>
          <w:szCs w:val="28"/>
        </w:rPr>
      </w:pPr>
      <w:r w:rsidRPr="00F2126A">
        <w:rPr>
          <w:color w:val="000000"/>
          <w:sz w:val="28"/>
          <w:szCs w:val="28"/>
        </w:rPr>
        <w:t>4.                              Запрещается использование молока от коров, больных маститом.</w:t>
      </w:r>
    </w:p>
    <w:p w14:paraId="451CDDFE" w14:textId="77777777" w:rsidR="004345EF" w:rsidRPr="00F2126A" w:rsidRDefault="004345EF" w:rsidP="00F2126A">
      <w:pPr>
        <w:shd w:val="clear" w:color="auto" w:fill="FFFFFF"/>
        <w:jc w:val="both"/>
        <w:rPr>
          <w:b/>
          <w:bCs/>
          <w:color w:val="000000"/>
          <w:sz w:val="28"/>
          <w:szCs w:val="28"/>
        </w:rPr>
      </w:pPr>
    </w:p>
    <w:p w14:paraId="7F7D3B0D" w14:textId="77777777" w:rsidR="004345EF" w:rsidRPr="00F2126A" w:rsidRDefault="004345EF" w:rsidP="00F2126A">
      <w:pPr>
        <w:shd w:val="clear" w:color="auto" w:fill="FFFFFF"/>
        <w:jc w:val="both"/>
        <w:rPr>
          <w:sz w:val="28"/>
          <w:szCs w:val="28"/>
        </w:rPr>
      </w:pPr>
      <w:r w:rsidRPr="00F2126A">
        <w:rPr>
          <w:b/>
          <w:bCs/>
          <w:color w:val="000000"/>
          <w:sz w:val="28"/>
          <w:szCs w:val="28"/>
        </w:rPr>
        <w:t>Ботулизм. Меры профилактики.</w:t>
      </w:r>
    </w:p>
    <w:p w14:paraId="024F6381" w14:textId="77777777" w:rsidR="004345EF" w:rsidRPr="00F2126A" w:rsidRDefault="004345EF" w:rsidP="00F2126A">
      <w:pPr>
        <w:shd w:val="clear" w:color="auto" w:fill="FFFFFF"/>
        <w:jc w:val="both"/>
        <w:rPr>
          <w:sz w:val="28"/>
          <w:szCs w:val="28"/>
        </w:rPr>
      </w:pPr>
      <w:r w:rsidRPr="00F2126A">
        <w:rPr>
          <w:color w:val="000000"/>
          <w:sz w:val="28"/>
          <w:szCs w:val="28"/>
        </w:rPr>
        <w:t>Ботулизм представляет собой наиболее тяжелую пищевую интоксикацию, вызванную токсинами бактерий ботулизма.</w:t>
      </w:r>
    </w:p>
    <w:p w14:paraId="3AA8F00E" w14:textId="77777777" w:rsidR="004345EF" w:rsidRPr="00F2126A" w:rsidRDefault="004345EF" w:rsidP="00F2126A">
      <w:pPr>
        <w:shd w:val="clear" w:color="auto" w:fill="FFFFFF"/>
        <w:jc w:val="both"/>
        <w:rPr>
          <w:sz w:val="28"/>
          <w:szCs w:val="28"/>
        </w:rPr>
      </w:pPr>
      <w:r w:rsidRPr="00F2126A">
        <w:rPr>
          <w:color w:val="000000"/>
          <w:sz w:val="28"/>
          <w:szCs w:val="28"/>
        </w:rPr>
        <w:t xml:space="preserve">Возбудитель - </w:t>
      </w:r>
      <w:r w:rsidRPr="00F2126A">
        <w:rPr>
          <w:i/>
          <w:iCs/>
          <w:color w:val="000000"/>
          <w:sz w:val="28"/>
          <w:szCs w:val="28"/>
          <w:lang w:val="en-US"/>
        </w:rPr>
        <w:t>Clostridium</w:t>
      </w:r>
      <w:r w:rsidRPr="00F2126A">
        <w:rPr>
          <w:i/>
          <w:iCs/>
          <w:color w:val="000000"/>
          <w:sz w:val="28"/>
          <w:szCs w:val="28"/>
        </w:rPr>
        <w:t xml:space="preserve"> </w:t>
      </w:r>
      <w:r w:rsidRPr="00F2126A">
        <w:rPr>
          <w:i/>
          <w:iCs/>
          <w:color w:val="000000"/>
          <w:sz w:val="28"/>
          <w:szCs w:val="28"/>
          <w:lang w:val="en-US"/>
        </w:rPr>
        <w:t>botulinum</w:t>
      </w:r>
      <w:r w:rsidRPr="00F2126A">
        <w:rPr>
          <w:i/>
          <w:iCs/>
          <w:color w:val="000000"/>
          <w:sz w:val="28"/>
          <w:szCs w:val="28"/>
        </w:rPr>
        <w:t xml:space="preserve"> - </w:t>
      </w:r>
      <w:r w:rsidRPr="00F2126A">
        <w:rPr>
          <w:color w:val="000000"/>
          <w:sz w:val="28"/>
          <w:szCs w:val="28"/>
        </w:rPr>
        <w:t>анаэробная палочка, образующая споры. Известно семь типов возбудителя, из которых наиболее часто заболевание вызывают клостридии типов А, В и Е. Все типы возбудителя образуют споры, которые устойчивы к действию физических и химических факторов. Вегетативные формы микробов гибнут при температуре 80°С в течение 30 минут, споры выдерживают кипячение в течение 5 часов. В высушенном состоянии споры могут сохранять жизнеспособность десятилетиями.</w:t>
      </w:r>
    </w:p>
    <w:p w14:paraId="7E0E18A9" w14:textId="77777777" w:rsidR="004345EF" w:rsidRPr="00F2126A" w:rsidRDefault="004345EF" w:rsidP="00F2126A">
      <w:pPr>
        <w:shd w:val="clear" w:color="auto" w:fill="FFFFFF"/>
        <w:jc w:val="both"/>
        <w:rPr>
          <w:sz w:val="28"/>
          <w:szCs w:val="28"/>
        </w:rPr>
      </w:pPr>
      <w:r w:rsidRPr="00F2126A">
        <w:rPr>
          <w:color w:val="000000"/>
          <w:sz w:val="28"/>
          <w:szCs w:val="28"/>
        </w:rPr>
        <w:t xml:space="preserve">Клостридии ботулизма вырабатывают нейротоксин - </w:t>
      </w:r>
      <w:r w:rsidRPr="00F2126A">
        <w:rPr>
          <w:i/>
          <w:iCs/>
          <w:color w:val="000000"/>
          <w:sz w:val="28"/>
          <w:szCs w:val="28"/>
        </w:rPr>
        <w:t xml:space="preserve">ботулотоксин - </w:t>
      </w:r>
      <w:r w:rsidRPr="00F2126A">
        <w:rPr>
          <w:color w:val="000000"/>
          <w:sz w:val="28"/>
          <w:szCs w:val="28"/>
        </w:rPr>
        <w:t>самый сильный из всех известных биологических ядов. Он устойчив к действию пищеварительных ферментов, блокирует передачу возбуждения в синапсах, ингибируя выделение ацетилхолина.</w:t>
      </w:r>
    </w:p>
    <w:p w14:paraId="7DD4F87D"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Источник </w:t>
      </w:r>
      <w:r w:rsidRPr="00F2126A">
        <w:rPr>
          <w:color w:val="000000"/>
          <w:sz w:val="28"/>
          <w:szCs w:val="28"/>
        </w:rPr>
        <w:t>возбудителя инфекции - крупный рогатый скот, свиньи, лошади, грызуны и др., у которых клостридия ботулизма является безвредным паразитом кишечника. При попадании фекалий животных в водоемы, носителем возбудителя может стать рыба.</w:t>
      </w:r>
    </w:p>
    <w:p w14:paraId="6E4DBF3B" w14:textId="77777777" w:rsidR="004345EF" w:rsidRPr="00F2126A" w:rsidRDefault="004345EF" w:rsidP="00F2126A">
      <w:pPr>
        <w:shd w:val="clear" w:color="auto" w:fill="FFFFFF"/>
        <w:jc w:val="both"/>
        <w:rPr>
          <w:sz w:val="28"/>
          <w:szCs w:val="28"/>
        </w:rPr>
      </w:pPr>
      <w:r w:rsidRPr="00F2126A">
        <w:rPr>
          <w:color w:val="000000"/>
          <w:sz w:val="28"/>
          <w:szCs w:val="28"/>
        </w:rPr>
        <w:t xml:space="preserve">Сам возбудитель не вызывает заболевание. Для развития токсикоинфекции необходимо накопление токсина при размножении возбудителя в </w:t>
      </w:r>
      <w:r w:rsidRPr="00F2126A">
        <w:rPr>
          <w:i/>
          <w:iCs/>
          <w:color w:val="000000"/>
          <w:sz w:val="28"/>
          <w:szCs w:val="28"/>
        </w:rPr>
        <w:t xml:space="preserve">анаэробных условиях </w:t>
      </w:r>
      <w:r w:rsidRPr="00F2126A">
        <w:rPr>
          <w:color w:val="000000"/>
          <w:sz w:val="28"/>
          <w:szCs w:val="28"/>
        </w:rPr>
        <w:t xml:space="preserve">в пищевых продуктах. Чаще заражение наступает </w:t>
      </w:r>
      <w:r w:rsidRPr="00F2126A">
        <w:rPr>
          <w:i/>
          <w:iCs/>
          <w:color w:val="000000"/>
          <w:sz w:val="28"/>
          <w:szCs w:val="28"/>
        </w:rPr>
        <w:t xml:space="preserve">при употреблении в пищу консервов </w:t>
      </w:r>
      <w:r w:rsidRPr="00F2126A">
        <w:rPr>
          <w:color w:val="000000"/>
          <w:sz w:val="28"/>
          <w:szCs w:val="28"/>
        </w:rPr>
        <w:t>- овощных, грибных, мясных, рыбных, особенно приготовленных в домашних условиях. Наибольшую опасность представляют продукты, загрязненные почвой, содержащей споры возбудителя ботулизма. В герметически закрытых консервированных овощах, грибах (анаэробные условия), приготовленных в домашних условиях, споры при хранении в условиях комнатной температуры прорастают и происходит накопление ботулотоксина.</w:t>
      </w:r>
    </w:p>
    <w:p w14:paraId="37AE22F6"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Симптомы </w:t>
      </w:r>
      <w:r w:rsidRPr="00F2126A">
        <w:rPr>
          <w:color w:val="000000"/>
          <w:sz w:val="28"/>
          <w:szCs w:val="28"/>
        </w:rPr>
        <w:t>отравления появляются чаще всего через 12-24 часа после употребления зараженной пищи и выражаются прежде всего в расстройствах со стороны нервной системы (расширение зрачка, расстройства аккомодации, затрудненное глотание, сухость во рту, нарушение зрения, парез мышц лица и др.). Также характерны явления интоксикации: общая слабость, головная боль, головокружение и тд. Часто заболевание начинается с гастроинтестинальных симптомов (боли в животе, тошнота, рвота). Летальность при ботулизме очень высока.</w:t>
      </w:r>
    </w:p>
    <w:p w14:paraId="2E7FF9D4" w14:textId="77777777" w:rsidR="004345EF" w:rsidRPr="00F2126A" w:rsidRDefault="004345EF" w:rsidP="00F2126A">
      <w:pPr>
        <w:shd w:val="clear" w:color="auto" w:fill="FFFFFF"/>
        <w:jc w:val="both"/>
        <w:rPr>
          <w:sz w:val="28"/>
          <w:szCs w:val="28"/>
        </w:rPr>
      </w:pPr>
      <w:r w:rsidRPr="00F2126A">
        <w:rPr>
          <w:b/>
          <w:bCs/>
          <w:color w:val="000000"/>
          <w:sz w:val="28"/>
          <w:szCs w:val="28"/>
        </w:rPr>
        <w:t>Профилактика.</w:t>
      </w:r>
    </w:p>
    <w:p w14:paraId="7EA01846" w14:textId="77777777" w:rsidR="004345EF" w:rsidRPr="00F2126A" w:rsidRDefault="004345EF" w:rsidP="00F2126A">
      <w:pPr>
        <w:shd w:val="clear" w:color="auto" w:fill="FFFFFF"/>
        <w:jc w:val="both"/>
        <w:rPr>
          <w:sz w:val="28"/>
          <w:szCs w:val="28"/>
        </w:rPr>
      </w:pPr>
      <w:r w:rsidRPr="00F2126A">
        <w:rPr>
          <w:color w:val="000000"/>
          <w:sz w:val="28"/>
          <w:szCs w:val="28"/>
        </w:rPr>
        <w:t>Необходим строгий санитарный контроль за приготовлением пищи, особенно за изготовлением консервов, проверка консервов перед употреблением (изъятие бомбажных банок).</w:t>
      </w:r>
    </w:p>
    <w:p w14:paraId="5ED02299" w14:textId="77777777" w:rsidR="004345EF" w:rsidRPr="00F2126A" w:rsidRDefault="004345EF" w:rsidP="00F2126A">
      <w:pPr>
        <w:shd w:val="clear" w:color="auto" w:fill="FFFFFF"/>
        <w:jc w:val="both"/>
        <w:rPr>
          <w:sz w:val="28"/>
          <w:szCs w:val="28"/>
        </w:rPr>
      </w:pPr>
      <w:r w:rsidRPr="00F2126A">
        <w:rPr>
          <w:color w:val="000000"/>
          <w:sz w:val="28"/>
          <w:szCs w:val="28"/>
        </w:rPr>
        <w:t>Необходимо также строгое соблюдение правил домашнего изготовления овощных, грибных и других консервов, оставление свободного доступа воздуха. Перед употреблением консервов, находившихся в герметически закупоренных банках, необходимо профеть вскрытые банки фибных и овощных консервов при температуре 100°С в течение 30 мин для разрушения токсина. Для предотвращения образования токсина в продуктах они должны храниться при температуре не выше +10°С. Подозрительные консервы лучше в пищу вообще не употреблять.</w:t>
      </w:r>
    </w:p>
    <w:p w14:paraId="71CC3A72" w14:textId="77777777" w:rsidR="004345EF" w:rsidRPr="00F2126A" w:rsidRDefault="004345EF" w:rsidP="00F2126A">
      <w:pPr>
        <w:shd w:val="clear" w:color="auto" w:fill="FFFFFF"/>
        <w:jc w:val="both"/>
        <w:rPr>
          <w:sz w:val="28"/>
          <w:szCs w:val="28"/>
        </w:rPr>
      </w:pPr>
    </w:p>
    <w:p w14:paraId="42EB12B6" w14:textId="77777777" w:rsidR="004345EF" w:rsidRPr="00F2126A" w:rsidRDefault="004345EF" w:rsidP="00F2126A">
      <w:pPr>
        <w:jc w:val="both"/>
        <w:rPr>
          <w:b/>
          <w:sz w:val="28"/>
          <w:szCs w:val="28"/>
        </w:rPr>
      </w:pPr>
    </w:p>
    <w:p w14:paraId="4F39AE27" w14:textId="77777777" w:rsidR="004345EF" w:rsidRPr="00F2126A" w:rsidRDefault="004345EF" w:rsidP="00F2126A">
      <w:pPr>
        <w:jc w:val="both"/>
        <w:rPr>
          <w:b/>
          <w:sz w:val="28"/>
          <w:szCs w:val="28"/>
        </w:rPr>
      </w:pPr>
    </w:p>
    <w:p w14:paraId="72DAE66E" w14:textId="77777777" w:rsidR="004345EF" w:rsidRPr="00F2126A" w:rsidRDefault="004345EF" w:rsidP="00F2126A">
      <w:pPr>
        <w:jc w:val="both"/>
        <w:rPr>
          <w:b/>
          <w:sz w:val="28"/>
          <w:szCs w:val="28"/>
        </w:rPr>
      </w:pPr>
      <w:r w:rsidRPr="00F2126A">
        <w:rPr>
          <w:b/>
          <w:sz w:val="28"/>
          <w:szCs w:val="28"/>
        </w:rPr>
        <w:t>73 расследование отравлений микробной природы. Их профилактика.</w:t>
      </w:r>
    </w:p>
    <w:p w14:paraId="52C7091D" w14:textId="77777777" w:rsidR="004345EF" w:rsidRPr="00F2126A" w:rsidRDefault="004345EF" w:rsidP="00F2126A">
      <w:pPr>
        <w:shd w:val="clear" w:color="auto" w:fill="FFFFFF"/>
        <w:jc w:val="both"/>
        <w:rPr>
          <w:sz w:val="28"/>
          <w:szCs w:val="28"/>
        </w:rPr>
      </w:pPr>
      <w:r w:rsidRPr="00F2126A">
        <w:rPr>
          <w:color w:val="000000"/>
          <w:sz w:val="28"/>
          <w:szCs w:val="28"/>
        </w:rPr>
        <w:t>Пищевые отравления развиваются вследствие употребления в пищу продуктов, содержащих патогенные микроорганизмы или токсичные ве</w:t>
      </w:r>
      <w:r w:rsidRPr="00F2126A">
        <w:rPr>
          <w:color w:val="000000"/>
          <w:sz w:val="28"/>
          <w:szCs w:val="28"/>
        </w:rPr>
        <w:softHyphen/>
        <w:t>щества.</w:t>
      </w:r>
    </w:p>
    <w:p w14:paraId="38B580D1" w14:textId="77777777" w:rsidR="004345EF" w:rsidRPr="00F2126A" w:rsidRDefault="004345EF" w:rsidP="00F2126A">
      <w:pPr>
        <w:shd w:val="clear" w:color="auto" w:fill="FFFFFF"/>
        <w:jc w:val="both"/>
        <w:rPr>
          <w:sz w:val="28"/>
          <w:szCs w:val="28"/>
        </w:rPr>
      </w:pPr>
      <w:r w:rsidRPr="00F2126A">
        <w:rPr>
          <w:b/>
          <w:bCs/>
          <w:color w:val="000000"/>
          <w:sz w:val="28"/>
          <w:szCs w:val="28"/>
        </w:rPr>
        <w:t>Классификация микробных пищевых отравлений.</w:t>
      </w:r>
      <w:r w:rsidRPr="00F2126A">
        <w:rPr>
          <w:b/>
          <w:bCs/>
          <w:color w:val="000000"/>
          <w:sz w:val="28"/>
          <w:szCs w:val="28"/>
          <w:vertAlign w:val="superscript"/>
        </w:rPr>
        <w:t>5</w:t>
      </w:r>
    </w:p>
    <w:p w14:paraId="261B9F41" w14:textId="77777777" w:rsidR="004345EF" w:rsidRPr="00F2126A" w:rsidRDefault="004345EF" w:rsidP="00F2126A">
      <w:pPr>
        <w:shd w:val="clear" w:color="auto" w:fill="FFFFFF"/>
        <w:jc w:val="both"/>
        <w:rPr>
          <w:sz w:val="28"/>
          <w:szCs w:val="28"/>
        </w:rPr>
      </w:pPr>
      <w:r w:rsidRPr="00F2126A">
        <w:rPr>
          <w:b/>
          <w:bCs/>
          <w:color w:val="000000"/>
          <w:sz w:val="28"/>
          <w:szCs w:val="28"/>
        </w:rPr>
        <w:t>1) Токсикоинфекции</w:t>
      </w:r>
    </w:p>
    <w:p w14:paraId="0CB9457A" w14:textId="77777777" w:rsidR="004345EF" w:rsidRPr="00F2126A" w:rsidRDefault="004345EF" w:rsidP="00F2126A">
      <w:pPr>
        <w:jc w:val="both"/>
        <w:rPr>
          <w:sz w:val="28"/>
          <w:szCs w:val="28"/>
        </w:rPr>
      </w:pPr>
      <w:r w:rsidRPr="00F2126A">
        <w:rPr>
          <w:sz w:val="28"/>
          <w:szCs w:val="28"/>
        </w:rPr>
        <w:t>Микробные отравления</w:t>
      </w:r>
    </w:p>
    <w:p w14:paraId="3AAB0A06" w14:textId="77777777" w:rsidR="004345EF" w:rsidRPr="00F2126A" w:rsidRDefault="004345EF" w:rsidP="00F2126A">
      <w:pPr>
        <w:shd w:val="clear" w:color="auto" w:fill="FFFFFF"/>
        <w:jc w:val="both"/>
        <w:rPr>
          <w:sz w:val="28"/>
          <w:szCs w:val="28"/>
        </w:rPr>
      </w:pPr>
      <w:r w:rsidRPr="00F2126A">
        <w:rPr>
          <w:b/>
          <w:bCs/>
          <w:color w:val="000000"/>
          <w:sz w:val="28"/>
          <w:szCs w:val="28"/>
        </w:rPr>
        <w:t>2) Токсикозы</w:t>
      </w:r>
    </w:p>
    <w:p w14:paraId="4EAC6491"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color w:val="000000"/>
          <w:sz w:val="28"/>
          <w:szCs w:val="28"/>
          <w:lang w:val="en-US"/>
        </w:rPr>
        <w:t>Proteus</w:t>
      </w:r>
      <w:r w:rsidRPr="00F2126A">
        <w:rPr>
          <w:color w:val="000000"/>
          <w:sz w:val="28"/>
          <w:szCs w:val="28"/>
        </w:rPr>
        <w:t xml:space="preserve"> </w:t>
      </w:r>
      <w:r w:rsidRPr="00F2126A">
        <w:rPr>
          <w:color w:val="000000"/>
          <w:sz w:val="28"/>
          <w:szCs w:val="28"/>
          <w:lang w:val="en-US"/>
        </w:rPr>
        <w:t>vulgaris</w:t>
      </w:r>
    </w:p>
    <w:p w14:paraId="469AE717"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color w:val="000000"/>
          <w:sz w:val="28"/>
          <w:szCs w:val="28"/>
          <w:lang w:val="en-US"/>
        </w:rPr>
        <w:t>Proteus</w:t>
      </w:r>
      <w:r w:rsidRPr="00F2126A">
        <w:rPr>
          <w:color w:val="000000"/>
          <w:sz w:val="28"/>
          <w:szCs w:val="28"/>
        </w:rPr>
        <w:t xml:space="preserve"> </w:t>
      </w:r>
      <w:r w:rsidRPr="00F2126A">
        <w:rPr>
          <w:color w:val="000000"/>
          <w:sz w:val="28"/>
          <w:szCs w:val="28"/>
          <w:lang w:val="en-US"/>
        </w:rPr>
        <w:t>mirabilis</w:t>
      </w:r>
    </w:p>
    <w:p w14:paraId="3FA04415" w14:textId="77777777" w:rsidR="004345EF" w:rsidRPr="00F2126A" w:rsidRDefault="004345EF" w:rsidP="00F2126A">
      <w:pPr>
        <w:shd w:val="clear" w:color="auto" w:fill="FFFFFF"/>
        <w:jc w:val="both"/>
        <w:rPr>
          <w:sz w:val="28"/>
          <w:szCs w:val="28"/>
        </w:rPr>
      </w:pPr>
      <w:r w:rsidRPr="00F2126A">
        <w:rPr>
          <w:color w:val="000000"/>
          <w:sz w:val="28"/>
          <w:szCs w:val="28"/>
        </w:rPr>
        <w:t xml:space="preserve">-                Энтеропатогенные серотипы Е. </w:t>
      </w:r>
      <w:r w:rsidRPr="00F2126A">
        <w:rPr>
          <w:color w:val="000000"/>
          <w:sz w:val="28"/>
          <w:szCs w:val="28"/>
          <w:lang w:val="en-US"/>
        </w:rPr>
        <w:t>coli</w:t>
      </w:r>
    </w:p>
    <w:p w14:paraId="0260B499"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Bacillus cereus</w:t>
      </w:r>
    </w:p>
    <w:p w14:paraId="52FCF253"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xml:space="preserve">-                Clostridium perfringens </w:t>
      </w:r>
      <w:r w:rsidRPr="00F2126A">
        <w:rPr>
          <w:color w:val="000000"/>
          <w:sz w:val="28"/>
          <w:szCs w:val="28"/>
        </w:rPr>
        <w:t>типа</w:t>
      </w:r>
      <w:r w:rsidRPr="00F2126A">
        <w:rPr>
          <w:color w:val="000000"/>
          <w:sz w:val="28"/>
          <w:szCs w:val="28"/>
          <w:lang w:val="en-US"/>
        </w:rPr>
        <w:t xml:space="preserve"> </w:t>
      </w:r>
      <w:r w:rsidRPr="00F2126A">
        <w:rPr>
          <w:color w:val="000000"/>
          <w:sz w:val="28"/>
          <w:szCs w:val="28"/>
        </w:rPr>
        <w:t>А</w:t>
      </w:r>
    </w:p>
    <w:p w14:paraId="4CE94274"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Vibrio parahaemolyticus</w:t>
      </w:r>
    </w:p>
    <w:p w14:paraId="2BA746FD"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Streptococcus faecalis</w:t>
      </w:r>
    </w:p>
    <w:p w14:paraId="4B5B3280"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Citrobacter</w:t>
      </w:r>
    </w:p>
    <w:p w14:paraId="04AD2322" w14:textId="77777777" w:rsidR="004345EF" w:rsidRPr="00F2126A" w:rsidRDefault="004345EF" w:rsidP="00F2126A">
      <w:pPr>
        <w:shd w:val="clear" w:color="auto" w:fill="FFFFFF"/>
        <w:jc w:val="both"/>
        <w:rPr>
          <w:sz w:val="28"/>
          <w:szCs w:val="28"/>
          <w:lang w:val="en-US"/>
        </w:rPr>
      </w:pPr>
      <w:r w:rsidRPr="00F2126A">
        <w:rPr>
          <w:color w:val="000000"/>
          <w:sz w:val="28"/>
          <w:szCs w:val="28"/>
          <w:lang w:val="en-US"/>
        </w:rPr>
        <w:t>-                Hafnia</w:t>
      </w:r>
    </w:p>
    <w:p w14:paraId="01297F89"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color w:val="000000"/>
          <w:sz w:val="28"/>
          <w:szCs w:val="28"/>
          <w:lang w:val="en-US"/>
        </w:rPr>
        <w:t>Pseudomonas</w:t>
      </w:r>
    </w:p>
    <w:p w14:paraId="300E5661"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color w:val="000000"/>
          <w:sz w:val="28"/>
          <w:szCs w:val="28"/>
          <w:lang w:val="en-US"/>
        </w:rPr>
        <w:t>Aeromonas</w:t>
      </w:r>
    </w:p>
    <w:p w14:paraId="31149624" w14:textId="77777777" w:rsidR="004345EF" w:rsidRPr="00F2126A" w:rsidRDefault="004345EF" w:rsidP="00F2126A">
      <w:pPr>
        <w:shd w:val="clear" w:color="auto" w:fill="FFFFFF"/>
        <w:jc w:val="both"/>
        <w:rPr>
          <w:sz w:val="28"/>
          <w:szCs w:val="28"/>
        </w:rPr>
      </w:pPr>
      <w:r w:rsidRPr="00F2126A">
        <w:rPr>
          <w:color w:val="000000"/>
          <w:sz w:val="28"/>
          <w:szCs w:val="28"/>
        </w:rPr>
        <w:t>-              другие</w:t>
      </w:r>
    </w:p>
    <w:p w14:paraId="7DD0AC51" w14:textId="77777777" w:rsidR="004345EF" w:rsidRPr="00F2126A" w:rsidRDefault="004345EF" w:rsidP="00F2126A">
      <w:pPr>
        <w:shd w:val="clear" w:color="auto" w:fill="FFFFFF"/>
        <w:jc w:val="both"/>
        <w:rPr>
          <w:sz w:val="28"/>
          <w:szCs w:val="28"/>
        </w:rPr>
      </w:pPr>
      <w:r w:rsidRPr="00F2126A">
        <w:rPr>
          <w:color w:val="000000"/>
          <w:sz w:val="28"/>
          <w:szCs w:val="28"/>
        </w:rPr>
        <w:t>3) Смешанной этиологии</w:t>
      </w:r>
    </w:p>
    <w:p w14:paraId="496FA1B0" w14:textId="77777777" w:rsidR="004345EF" w:rsidRPr="00F2126A" w:rsidRDefault="004345EF" w:rsidP="00F2126A">
      <w:pPr>
        <w:shd w:val="clear" w:color="auto" w:fill="FFFFFF"/>
        <w:jc w:val="both"/>
        <w:rPr>
          <w:sz w:val="28"/>
          <w:szCs w:val="28"/>
        </w:rPr>
      </w:pPr>
      <w:r w:rsidRPr="00F2126A">
        <w:rPr>
          <w:color w:val="000000"/>
          <w:sz w:val="28"/>
          <w:szCs w:val="28"/>
        </w:rPr>
        <w:t xml:space="preserve">а)               </w:t>
      </w:r>
      <w:r w:rsidRPr="00F2126A">
        <w:rPr>
          <w:i/>
          <w:iCs/>
          <w:color w:val="000000"/>
          <w:sz w:val="28"/>
          <w:szCs w:val="28"/>
        </w:rPr>
        <w:t>Бактериальные</w:t>
      </w:r>
    </w:p>
    <w:p w14:paraId="5A9AC1B7"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               </w:t>
      </w:r>
      <w:r w:rsidRPr="00F2126A">
        <w:rPr>
          <w:color w:val="000000"/>
          <w:sz w:val="28"/>
          <w:szCs w:val="28"/>
        </w:rPr>
        <w:t xml:space="preserve">токсин С1. </w:t>
      </w:r>
      <w:r w:rsidRPr="00F2126A">
        <w:rPr>
          <w:color w:val="000000"/>
          <w:sz w:val="28"/>
          <w:szCs w:val="28"/>
          <w:lang w:val="en-US"/>
        </w:rPr>
        <w:t>botulinum</w:t>
      </w:r>
    </w:p>
    <w:p w14:paraId="7E066F14" w14:textId="77777777" w:rsidR="004345EF" w:rsidRPr="00F2126A" w:rsidRDefault="004345EF" w:rsidP="00F2126A">
      <w:pPr>
        <w:shd w:val="clear" w:color="auto" w:fill="FFFFFF"/>
        <w:jc w:val="both"/>
        <w:rPr>
          <w:sz w:val="28"/>
          <w:szCs w:val="28"/>
        </w:rPr>
      </w:pPr>
      <w:r w:rsidRPr="00F2126A">
        <w:rPr>
          <w:color w:val="000000"/>
          <w:sz w:val="28"/>
          <w:szCs w:val="28"/>
        </w:rPr>
        <w:t xml:space="preserve">-               токсин </w:t>
      </w:r>
      <w:r w:rsidRPr="00F2126A">
        <w:rPr>
          <w:color w:val="000000"/>
          <w:sz w:val="28"/>
          <w:szCs w:val="28"/>
          <w:lang w:val="en-US"/>
        </w:rPr>
        <w:t>Staph</w:t>
      </w:r>
      <w:r w:rsidRPr="00F2126A">
        <w:rPr>
          <w:color w:val="000000"/>
          <w:sz w:val="28"/>
          <w:szCs w:val="28"/>
        </w:rPr>
        <w:t xml:space="preserve">. </w:t>
      </w:r>
      <w:r w:rsidRPr="00F2126A">
        <w:rPr>
          <w:color w:val="000000"/>
          <w:sz w:val="28"/>
          <w:szCs w:val="28"/>
          <w:lang w:val="en-US"/>
        </w:rPr>
        <w:t>aureus</w:t>
      </w:r>
    </w:p>
    <w:p w14:paraId="57E05E28" w14:textId="77777777" w:rsidR="004345EF" w:rsidRPr="00F2126A" w:rsidRDefault="004345EF" w:rsidP="00F2126A">
      <w:pPr>
        <w:shd w:val="clear" w:color="auto" w:fill="FFFFFF"/>
        <w:jc w:val="both"/>
        <w:rPr>
          <w:sz w:val="28"/>
          <w:szCs w:val="28"/>
        </w:rPr>
      </w:pPr>
      <w:r w:rsidRPr="00F2126A">
        <w:rPr>
          <w:color w:val="000000"/>
          <w:sz w:val="28"/>
          <w:szCs w:val="28"/>
        </w:rPr>
        <w:t xml:space="preserve">б)              </w:t>
      </w:r>
      <w:r w:rsidRPr="00F2126A">
        <w:rPr>
          <w:i/>
          <w:iCs/>
          <w:color w:val="000000"/>
          <w:sz w:val="28"/>
          <w:szCs w:val="28"/>
        </w:rPr>
        <w:t xml:space="preserve">Микотоксины </w:t>
      </w:r>
      <w:r w:rsidRPr="00F2126A">
        <w:rPr>
          <w:color w:val="000000"/>
          <w:sz w:val="28"/>
          <w:szCs w:val="28"/>
        </w:rPr>
        <w:t xml:space="preserve">токсины грибов рода </w:t>
      </w:r>
      <w:r w:rsidRPr="00F2126A">
        <w:rPr>
          <w:color w:val="000000"/>
          <w:sz w:val="28"/>
          <w:szCs w:val="28"/>
          <w:lang w:val="en-US"/>
        </w:rPr>
        <w:t>Fusarium</w:t>
      </w:r>
      <w:r w:rsidRPr="00F2126A">
        <w:rPr>
          <w:color w:val="000000"/>
          <w:sz w:val="28"/>
          <w:szCs w:val="28"/>
        </w:rPr>
        <w:t xml:space="preserve"> токсины грибов рода </w:t>
      </w:r>
      <w:r w:rsidRPr="00F2126A">
        <w:rPr>
          <w:color w:val="000000"/>
          <w:sz w:val="28"/>
          <w:szCs w:val="28"/>
          <w:lang w:val="en-US"/>
        </w:rPr>
        <w:t>Aspergillus</w:t>
      </w:r>
      <w:r w:rsidRPr="00F2126A">
        <w:rPr>
          <w:color w:val="000000"/>
          <w:sz w:val="28"/>
          <w:szCs w:val="28"/>
        </w:rPr>
        <w:t xml:space="preserve"> токсины грибов рода </w:t>
      </w:r>
      <w:r w:rsidRPr="00F2126A">
        <w:rPr>
          <w:color w:val="000000"/>
          <w:sz w:val="28"/>
          <w:szCs w:val="28"/>
          <w:lang w:val="en-US"/>
        </w:rPr>
        <w:t>Penicillium</w:t>
      </w:r>
      <w:r w:rsidRPr="00F2126A">
        <w:rPr>
          <w:color w:val="000000"/>
          <w:sz w:val="28"/>
          <w:szCs w:val="28"/>
        </w:rPr>
        <w:t xml:space="preserve"> токсины гриба </w:t>
      </w:r>
      <w:r w:rsidRPr="00F2126A">
        <w:rPr>
          <w:color w:val="000000"/>
          <w:sz w:val="28"/>
          <w:szCs w:val="28"/>
          <w:lang w:val="en-US"/>
        </w:rPr>
        <w:t>Claviceps</w:t>
      </w:r>
      <w:r w:rsidRPr="00F2126A">
        <w:rPr>
          <w:color w:val="000000"/>
          <w:sz w:val="28"/>
          <w:szCs w:val="28"/>
        </w:rPr>
        <w:t xml:space="preserve"> </w:t>
      </w:r>
      <w:r w:rsidRPr="00F2126A">
        <w:rPr>
          <w:color w:val="000000"/>
          <w:sz w:val="28"/>
          <w:szCs w:val="28"/>
          <w:lang w:val="en-US"/>
        </w:rPr>
        <w:t>purpurea</w:t>
      </w:r>
    </w:p>
    <w:p w14:paraId="5589032A" w14:textId="77777777" w:rsidR="004345EF" w:rsidRPr="00F2126A" w:rsidRDefault="004345EF" w:rsidP="00F2126A">
      <w:pPr>
        <w:shd w:val="clear" w:color="auto" w:fill="FFFFFF"/>
        <w:jc w:val="both"/>
        <w:rPr>
          <w:sz w:val="28"/>
          <w:szCs w:val="28"/>
        </w:rPr>
      </w:pPr>
      <w:r w:rsidRPr="00F2126A">
        <w:rPr>
          <w:b/>
          <w:bCs/>
          <w:color w:val="000000"/>
          <w:sz w:val="28"/>
          <w:szCs w:val="28"/>
        </w:rPr>
        <w:t>Классификация немикробных пищевых отравлений равлений неустановленной этиологии.</w:t>
      </w:r>
    </w:p>
    <w:p w14:paraId="044B4BE9" w14:textId="77777777" w:rsidR="004345EF" w:rsidRPr="00F2126A" w:rsidRDefault="004345EF" w:rsidP="00F2126A">
      <w:pPr>
        <w:shd w:val="clear" w:color="auto" w:fill="FFFFFF"/>
        <w:jc w:val="both"/>
        <w:rPr>
          <w:sz w:val="28"/>
          <w:szCs w:val="28"/>
        </w:rPr>
      </w:pPr>
      <w:r w:rsidRPr="00F2126A">
        <w:rPr>
          <w:b/>
          <w:bCs/>
          <w:color w:val="000000"/>
          <w:sz w:val="28"/>
          <w:szCs w:val="28"/>
        </w:rPr>
        <w:t>и от-</w:t>
      </w:r>
    </w:p>
    <w:p w14:paraId="57ABE177" w14:textId="77777777" w:rsidR="004345EF" w:rsidRPr="00F2126A" w:rsidRDefault="004345EF" w:rsidP="00F2126A">
      <w:pPr>
        <w:shd w:val="clear" w:color="auto" w:fill="FFFFFF"/>
        <w:jc w:val="both"/>
        <w:rPr>
          <w:sz w:val="28"/>
          <w:szCs w:val="28"/>
        </w:rPr>
      </w:pPr>
      <w:r w:rsidRPr="00F2126A">
        <w:rPr>
          <w:color w:val="000000"/>
          <w:sz w:val="28"/>
          <w:szCs w:val="28"/>
          <w:lang w:val="en-US"/>
        </w:rPr>
        <w:t>I</w:t>
      </w:r>
      <w:r w:rsidRPr="00F2126A">
        <w:rPr>
          <w:color w:val="000000"/>
          <w:sz w:val="28"/>
          <w:szCs w:val="28"/>
        </w:rPr>
        <w:t xml:space="preserve">. </w:t>
      </w:r>
      <w:r w:rsidRPr="00F2126A">
        <w:rPr>
          <w:b/>
          <w:bCs/>
          <w:color w:val="000000"/>
          <w:sz w:val="28"/>
          <w:szCs w:val="28"/>
        </w:rPr>
        <w:t>Отравления ядовитыми растениями и тканями животных</w:t>
      </w:r>
    </w:p>
    <w:p w14:paraId="77F5786E"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Отравления ядовитыми растительными продуктами</w:t>
      </w:r>
    </w:p>
    <w:p w14:paraId="1F1A0AE0" w14:textId="77777777" w:rsidR="004345EF" w:rsidRPr="00F2126A" w:rsidRDefault="004345EF" w:rsidP="00F2126A">
      <w:pPr>
        <w:shd w:val="clear" w:color="auto" w:fill="FFFFFF"/>
        <w:jc w:val="both"/>
        <w:rPr>
          <w:sz w:val="28"/>
          <w:szCs w:val="28"/>
        </w:rPr>
      </w:pPr>
      <w:r w:rsidRPr="00F2126A">
        <w:rPr>
          <w:color w:val="000000"/>
          <w:sz w:val="28"/>
          <w:szCs w:val="28"/>
        </w:rPr>
        <w:t>1.                               Растениями - белена, дурман, болиголов, красавка, вех ядовитый и др.</w:t>
      </w:r>
    </w:p>
    <w:p w14:paraId="451FF10A" w14:textId="77777777" w:rsidR="004345EF" w:rsidRPr="00F2126A" w:rsidRDefault="004345EF" w:rsidP="00F2126A">
      <w:pPr>
        <w:shd w:val="clear" w:color="auto" w:fill="FFFFFF"/>
        <w:jc w:val="both"/>
        <w:rPr>
          <w:sz w:val="28"/>
          <w:szCs w:val="28"/>
        </w:rPr>
      </w:pPr>
      <w:r w:rsidRPr="00F2126A">
        <w:rPr>
          <w:color w:val="000000"/>
          <w:sz w:val="28"/>
          <w:szCs w:val="28"/>
        </w:rPr>
        <w:t>2.                               Семенами сорняков - софоры, триходесмы, гелиотропа и др.</w:t>
      </w:r>
    </w:p>
    <w:p w14:paraId="756EF947" w14:textId="77777777" w:rsidR="004345EF" w:rsidRPr="00F2126A" w:rsidRDefault="004345EF" w:rsidP="00F2126A">
      <w:pPr>
        <w:shd w:val="clear" w:color="auto" w:fill="FFFFFF"/>
        <w:jc w:val="both"/>
        <w:rPr>
          <w:sz w:val="28"/>
          <w:szCs w:val="28"/>
        </w:rPr>
      </w:pPr>
      <w:r w:rsidRPr="00F2126A">
        <w:rPr>
          <w:color w:val="000000"/>
          <w:sz w:val="28"/>
          <w:szCs w:val="28"/>
        </w:rPr>
        <w:t>3.                               Грибами - бледная поганка, мухомор, сатанинский гриб и др.</w:t>
      </w:r>
    </w:p>
    <w:p w14:paraId="3D5E012B"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Отравления икрой и молокой некоторых рыб - </w:t>
      </w:r>
      <w:r w:rsidRPr="00F2126A">
        <w:rPr>
          <w:color w:val="000000"/>
          <w:sz w:val="28"/>
          <w:szCs w:val="28"/>
        </w:rPr>
        <w:t>маринка, усач, иглоб</w:t>
      </w:r>
      <w:r w:rsidRPr="00F2126A">
        <w:rPr>
          <w:color w:val="000000"/>
          <w:sz w:val="28"/>
          <w:szCs w:val="28"/>
        </w:rPr>
        <w:softHyphen/>
        <w:t>рюх, севанская хромуля и др.</w:t>
      </w:r>
    </w:p>
    <w:p w14:paraId="5A5FA982" w14:textId="77777777" w:rsidR="004345EF" w:rsidRPr="00F2126A" w:rsidRDefault="004345EF" w:rsidP="00F2126A">
      <w:pPr>
        <w:shd w:val="clear" w:color="auto" w:fill="FFFFFF"/>
        <w:jc w:val="both"/>
        <w:rPr>
          <w:sz w:val="28"/>
          <w:szCs w:val="28"/>
        </w:rPr>
      </w:pPr>
      <w:r w:rsidRPr="00F2126A">
        <w:rPr>
          <w:color w:val="000000"/>
          <w:sz w:val="28"/>
          <w:szCs w:val="28"/>
          <w:lang w:val="en-US"/>
        </w:rPr>
        <w:t>II</w:t>
      </w:r>
      <w:r w:rsidRPr="00F2126A">
        <w:rPr>
          <w:color w:val="000000"/>
          <w:sz w:val="28"/>
          <w:szCs w:val="28"/>
        </w:rPr>
        <w:t xml:space="preserve">. </w:t>
      </w:r>
      <w:r w:rsidRPr="00F2126A">
        <w:rPr>
          <w:b/>
          <w:bCs/>
          <w:color w:val="000000"/>
          <w:sz w:val="28"/>
          <w:szCs w:val="28"/>
        </w:rPr>
        <w:t>Отравления продуктами, ядовитыми при определенных услови</w:t>
      </w:r>
      <w:r w:rsidRPr="00F2126A">
        <w:rPr>
          <w:b/>
          <w:bCs/>
          <w:color w:val="000000"/>
          <w:sz w:val="28"/>
          <w:szCs w:val="28"/>
        </w:rPr>
        <w:softHyphen/>
        <w:t>ях</w:t>
      </w:r>
    </w:p>
    <w:p w14:paraId="22F6C6BB" w14:textId="77777777" w:rsidR="004345EF" w:rsidRPr="00F2126A" w:rsidRDefault="004345EF"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Растительного происхождения</w:t>
      </w:r>
    </w:p>
    <w:p w14:paraId="7032B9FD" w14:textId="77777777" w:rsidR="004345EF" w:rsidRPr="00F2126A" w:rsidRDefault="004345EF" w:rsidP="00F2126A">
      <w:pPr>
        <w:shd w:val="clear" w:color="auto" w:fill="FFFFFF"/>
        <w:jc w:val="both"/>
        <w:rPr>
          <w:sz w:val="28"/>
          <w:szCs w:val="28"/>
        </w:rPr>
      </w:pPr>
      <w:r w:rsidRPr="00F2126A">
        <w:rPr>
          <w:color w:val="000000"/>
          <w:sz w:val="28"/>
          <w:szCs w:val="28"/>
        </w:rPr>
        <w:t>1.                             Ядрами косточек (персика, абрикоса, вишни, миндаля и др.)</w:t>
      </w:r>
    </w:p>
    <w:p w14:paraId="651618BE" w14:textId="77777777" w:rsidR="004345EF" w:rsidRPr="00F2126A" w:rsidRDefault="004345EF" w:rsidP="00F2126A">
      <w:pPr>
        <w:shd w:val="clear" w:color="auto" w:fill="FFFFFF"/>
        <w:jc w:val="both"/>
        <w:rPr>
          <w:sz w:val="28"/>
          <w:szCs w:val="28"/>
        </w:rPr>
      </w:pPr>
      <w:r w:rsidRPr="00F2126A">
        <w:rPr>
          <w:color w:val="000000"/>
          <w:sz w:val="28"/>
          <w:szCs w:val="28"/>
        </w:rPr>
        <w:t>2.                               Орехами (бука, тунга и др.)</w:t>
      </w:r>
    </w:p>
    <w:p w14:paraId="1BC0185A" w14:textId="77777777" w:rsidR="004345EF" w:rsidRPr="00F2126A" w:rsidRDefault="004345EF" w:rsidP="00F2126A">
      <w:pPr>
        <w:shd w:val="clear" w:color="auto" w:fill="FFFFFF"/>
        <w:jc w:val="both"/>
        <w:rPr>
          <w:sz w:val="28"/>
          <w:szCs w:val="28"/>
        </w:rPr>
      </w:pPr>
      <w:r w:rsidRPr="00F2126A">
        <w:rPr>
          <w:color w:val="000000"/>
          <w:sz w:val="28"/>
          <w:szCs w:val="28"/>
        </w:rPr>
        <w:t>3.                               Проросшим (зеленым) картофелем</w:t>
      </w:r>
    </w:p>
    <w:p w14:paraId="3372FAAE" w14:textId="77777777" w:rsidR="004345EF" w:rsidRPr="00F2126A" w:rsidRDefault="004345EF" w:rsidP="00F2126A">
      <w:pPr>
        <w:shd w:val="clear" w:color="auto" w:fill="FFFFFF"/>
        <w:jc w:val="both"/>
        <w:rPr>
          <w:sz w:val="28"/>
          <w:szCs w:val="28"/>
        </w:rPr>
      </w:pPr>
      <w:r w:rsidRPr="00F2126A">
        <w:rPr>
          <w:color w:val="000000"/>
          <w:sz w:val="28"/>
          <w:szCs w:val="28"/>
        </w:rPr>
        <w:t>4.                               Бобами сырой фасоли</w:t>
      </w:r>
    </w:p>
    <w:p w14:paraId="5D07B1B6" w14:textId="77777777" w:rsidR="004345EF" w:rsidRPr="00F2126A" w:rsidRDefault="004345EF"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Животного происхождения</w:t>
      </w:r>
    </w:p>
    <w:p w14:paraId="0B397E6B" w14:textId="77777777" w:rsidR="004345EF" w:rsidRPr="00F2126A" w:rsidRDefault="004345EF" w:rsidP="00F2126A">
      <w:pPr>
        <w:shd w:val="clear" w:color="auto" w:fill="FFFFFF"/>
        <w:jc w:val="both"/>
        <w:rPr>
          <w:sz w:val="28"/>
          <w:szCs w:val="28"/>
        </w:rPr>
      </w:pPr>
      <w:r w:rsidRPr="00F2126A">
        <w:rPr>
          <w:color w:val="000000"/>
          <w:sz w:val="28"/>
          <w:szCs w:val="28"/>
        </w:rPr>
        <w:t>1.                               Печень, икра и молока рыб в период нереста (налим, щука, скум</w:t>
      </w:r>
      <w:r w:rsidRPr="00F2126A">
        <w:rPr>
          <w:color w:val="000000"/>
          <w:sz w:val="28"/>
          <w:szCs w:val="28"/>
        </w:rPr>
        <w:softHyphen/>
        <w:t>брия и др.)</w:t>
      </w:r>
    </w:p>
    <w:p w14:paraId="37B3868B" w14:textId="77777777" w:rsidR="004345EF" w:rsidRPr="00F2126A" w:rsidRDefault="004345EF" w:rsidP="00F2126A">
      <w:pPr>
        <w:shd w:val="clear" w:color="auto" w:fill="FFFFFF"/>
        <w:jc w:val="both"/>
        <w:rPr>
          <w:sz w:val="28"/>
          <w:szCs w:val="28"/>
        </w:rPr>
      </w:pPr>
      <w:r w:rsidRPr="00F2126A">
        <w:rPr>
          <w:color w:val="000000"/>
          <w:sz w:val="28"/>
          <w:szCs w:val="28"/>
        </w:rPr>
        <w:t>2.                                Медом - при сборе пчелинош нектара с ядовитых растений</w:t>
      </w:r>
    </w:p>
    <w:p w14:paraId="7D3D5AC2" w14:textId="77777777" w:rsidR="004345EF" w:rsidRPr="00F2126A" w:rsidRDefault="004345EF" w:rsidP="00F2126A">
      <w:pPr>
        <w:shd w:val="clear" w:color="auto" w:fill="FFFFFF"/>
        <w:jc w:val="both"/>
        <w:rPr>
          <w:sz w:val="28"/>
          <w:szCs w:val="28"/>
        </w:rPr>
      </w:pPr>
      <w:r w:rsidRPr="00F2126A">
        <w:rPr>
          <w:color w:val="000000"/>
          <w:sz w:val="28"/>
          <w:szCs w:val="28"/>
        </w:rPr>
        <w:t>Эта и следующая классификация заимствованы с плаката кафедры гигиены</w:t>
      </w:r>
    </w:p>
    <w:p w14:paraId="35CFC3A1" w14:textId="77777777" w:rsidR="004345EF" w:rsidRPr="00F2126A" w:rsidRDefault="004345EF" w:rsidP="00F2126A">
      <w:pPr>
        <w:shd w:val="clear" w:color="auto" w:fill="FFFFFF"/>
        <w:jc w:val="both"/>
        <w:rPr>
          <w:sz w:val="28"/>
          <w:szCs w:val="28"/>
        </w:rPr>
      </w:pPr>
      <w:r w:rsidRPr="00F2126A">
        <w:rPr>
          <w:color w:val="000000"/>
          <w:sz w:val="28"/>
          <w:szCs w:val="28"/>
          <w:lang w:val="en-US"/>
        </w:rPr>
        <w:t>III</w:t>
      </w:r>
      <w:r w:rsidRPr="00F2126A">
        <w:rPr>
          <w:color w:val="000000"/>
          <w:sz w:val="28"/>
          <w:szCs w:val="28"/>
        </w:rPr>
        <w:t>.                 Отравления примесями химических веществ</w:t>
      </w:r>
    </w:p>
    <w:p w14:paraId="7E90DAC4" w14:textId="77777777" w:rsidR="004345EF" w:rsidRPr="00F2126A" w:rsidRDefault="004345EF" w:rsidP="00F2126A">
      <w:pPr>
        <w:shd w:val="clear" w:color="auto" w:fill="FFFFFF"/>
        <w:jc w:val="both"/>
        <w:rPr>
          <w:sz w:val="28"/>
          <w:szCs w:val="28"/>
        </w:rPr>
      </w:pPr>
      <w:r w:rsidRPr="00F2126A">
        <w:rPr>
          <w:color w:val="000000"/>
          <w:sz w:val="28"/>
          <w:szCs w:val="28"/>
        </w:rPr>
        <w:t>1.                              Пестицидами</w:t>
      </w:r>
    </w:p>
    <w:p w14:paraId="162584E5" w14:textId="77777777" w:rsidR="004345EF" w:rsidRPr="00F2126A" w:rsidRDefault="004345EF" w:rsidP="00F2126A">
      <w:pPr>
        <w:shd w:val="clear" w:color="auto" w:fill="FFFFFF"/>
        <w:jc w:val="both"/>
        <w:rPr>
          <w:sz w:val="28"/>
          <w:szCs w:val="28"/>
        </w:rPr>
      </w:pPr>
      <w:r w:rsidRPr="00F2126A">
        <w:rPr>
          <w:color w:val="000000"/>
          <w:sz w:val="28"/>
          <w:szCs w:val="28"/>
        </w:rPr>
        <w:t>2.                             Солями тяжелых металлов</w:t>
      </w:r>
    </w:p>
    <w:p w14:paraId="38680A0D" w14:textId="77777777" w:rsidR="004345EF" w:rsidRPr="00F2126A" w:rsidRDefault="004345EF" w:rsidP="00F2126A">
      <w:pPr>
        <w:shd w:val="clear" w:color="auto" w:fill="FFFFFF"/>
        <w:jc w:val="both"/>
        <w:rPr>
          <w:sz w:val="28"/>
          <w:szCs w:val="28"/>
        </w:rPr>
      </w:pPr>
      <w:r w:rsidRPr="00F2126A">
        <w:rPr>
          <w:color w:val="000000"/>
          <w:sz w:val="28"/>
          <w:szCs w:val="28"/>
        </w:rPr>
        <w:t>3.                               Пищевыми добавками при передозировке</w:t>
      </w:r>
    </w:p>
    <w:p w14:paraId="0A566BCB" w14:textId="77777777" w:rsidR="004345EF" w:rsidRPr="00F2126A" w:rsidRDefault="004345EF" w:rsidP="00F2126A">
      <w:pPr>
        <w:shd w:val="clear" w:color="auto" w:fill="FFFFFF"/>
        <w:jc w:val="both"/>
        <w:rPr>
          <w:sz w:val="28"/>
          <w:szCs w:val="28"/>
        </w:rPr>
      </w:pPr>
      <w:r w:rsidRPr="00F2126A">
        <w:rPr>
          <w:color w:val="000000"/>
          <w:sz w:val="28"/>
          <w:szCs w:val="28"/>
        </w:rPr>
        <w:t>4.                             Соединениями, попадающими с тары, оборудования</w:t>
      </w:r>
    </w:p>
    <w:p w14:paraId="307200C5" w14:textId="77777777" w:rsidR="004345EF" w:rsidRPr="00F2126A" w:rsidRDefault="004345EF" w:rsidP="00F2126A">
      <w:pPr>
        <w:shd w:val="clear" w:color="auto" w:fill="FFFFFF"/>
        <w:jc w:val="both"/>
        <w:rPr>
          <w:sz w:val="28"/>
          <w:szCs w:val="28"/>
        </w:rPr>
      </w:pPr>
      <w:r w:rsidRPr="00F2126A">
        <w:rPr>
          <w:color w:val="000000"/>
          <w:sz w:val="28"/>
          <w:szCs w:val="28"/>
          <w:lang w:val="en-US"/>
        </w:rPr>
        <w:t>IV</w:t>
      </w:r>
      <w:r w:rsidRPr="00F2126A">
        <w:rPr>
          <w:color w:val="000000"/>
          <w:sz w:val="28"/>
          <w:szCs w:val="28"/>
        </w:rPr>
        <w:t>.                 Отравления неустановленной этиологии</w:t>
      </w:r>
    </w:p>
    <w:p w14:paraId="20945DFC"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 xml:space="preserve">Гаффская болезнь </w:t>
      </w:r>
      <w:r w:rsidRPr="00F2126A">
        <w:rPr>
          <w:color w:val="000000"/>
          <w:sz w:val="28"/>
          <w:szCs w:val="28"/>
        </w:rPr>
        <w:t>(алиментарная пароксизмально-токсическая ми-оглобинурия)</w:t>
      </w:r>
    </w:p>
    <w:p w14:paraId="76E64CE8" w14:textId="77777777" w:rsidR="004345EF" w:rsidRPr="00F2126A" w:rsidRDefault="004345EF" w:rsidP="00F2126A">
      <w:pPr>
        <w:shd w:val="clear" w:color="auto" w:fill="FFFFFF"/>
        <w:jc w:val="both"/>
        <w:rPr>
          <w:sz w:val="28"/>
          <w:szCs w:val="28"/>
        </w:rPr>
      </w:pPr>
      <w:r w:rsidRPr="00F2126A">
        <w:rPr>
          <w:b/>
          <w:bCs/>
          <w:color w:val="000000"/>
          <w:sz w:val="28"/>
          <w:szCs w:val="28"/>
        </w:rPr>
        <w:t>Расследование пищевых отравлений.</w:t>
      </w:r>
    </w:p>
    <w:p w14:paraId="7C21619B" w14:textId="77777777" w:rsidR="004345EF" w:rsidRPr="00F2126A" w:rsidRDefault="004345EF" w:rsidP="00F2126A">
      <w:pPr>
        <w:shd w:val="clear" w:color="auto" w:fill="FFFFFF"/>
        <w:jc w:val="both"/>
        <w:rPr>
          <w:sz w:val="28"/>
          <w:szCs w:val="28"/>
        </w:rPr>
      </w:pPr>
      <w:r w:rsidRPr="00F2126A">
        <w:rPr>
          <w:color w:val="000000"/>
          <w:sz w:val="28"/>
          <w:szCs w:val="28"/>
        </w:rPr>
        <w:t>Расследование пищевых отравлений подразумевает совокупность мероприятий, направленных на выявление этиологии заболевания и фак</w:t>
      </w:r>
      <w:r w:rsidRPr="00F2126A">
        <w:rPr>
          <w:color w:val="000000"/>
          <w:sz w:val="28"/>
          <w:szCs w:val="28"/>
        </w:rPr>
        <w:softHyphen/>
        <w:t>торов, способствующих его возникновению с целью осуществления лече</w:t>
      </w:r>
      <w:r w:rsidRPr="00F2126A">
        <w:rPr>
          <w:color w:val="000000"/>
          <w:sz w:val="28"/>
          <w:szCs w:val="28"/>
        </w:rPr>
        <w:softHyphen/>
        <w:t>ния и предупреждения подобных заболеваний.</w:t>
      </w:r>
    </w:p>
    <w:p w14:paraId="27AA64EE" w14:textId="77777777" w:rsidR="004345EF" w:rsidRPr="00F2126A" w:rsidRDefault="004345EF" w:rsidP="00F2126A">
      <w:pPr>
        <w:shd w:val="clear" w:color="auto" w:fill="FFFFFF"/>
        <w:jc w:val="both"/>
        <w:rPr>
          <w:sz w:val="28"/>
          <w:szCs w:val="28"/>
        </w:rPr>
      </w:pPr>
      <w:r w:rsidRPr="00F2126A">
        <w:rPr>
          <w:color w:val="000000"/>
          <w:sz w:val="28"/>
          <w:szCs w:val="28"/>
        </w:rPr>
        <w:t>В расследовании пищевого отравления могут принимать участие са</w:t>
      </w:r>
      <w:r w:rsidRPr="00F2126A">
        <w:rPr>
          <w:color w:val="000000"/>
          <w:sz w:val="28"/>
          <w:szCs w:val="28"/>
        </w:rPr>
        <w:softHyphen/>
        <w:t>нитарный врач по гигиене питания, главный врач СЭС, а также врачи лечебного профиля (участковый врач, врачи-специалисты поликлиники, врачи медико-санитарных частей и др.).</w:t>
      </w:r>
    </w:p>
    <w:p w14:paraId="4EEECE69" w14:textId="77777777" w:rsidR="004345EF" w:rsidRPr="00F2126A" w:rsidRDefault="004345EF" w:rsidP="00F2126A">
      <w:pPr>
        <w:shd w:val="clear" w:color="auto" w:fill="FFFFFF"/>
        <w:jc w:val="both"/>
        <w:rPr>
          <w:sz w:val="28"/>
          <w:szCs w:val="28"/>
        </w:rPr>
      </w:pPr>
      <w:r w:rsidRPr="00F2126A">
        <w:rPr>
          <w:color w:val="000000"/>
          <w:sz w:val="28"/>
          <w:szCs w:val="28"/>
        </w:rPr>
        <w:t>До прибытия санитарного врача расследование пищевого отравления проводит участковый врач или средний медицинский персонал. При этом они обязаны:</w:t>
      </w:r>
    </w:p>
    <w:p w14:paraId="3A7164B7" w14:textId="77777777" w:rsidR="004345EF" w:rsidRPr="00F2126A" w:rsidRDefault="004345EF" w:rsidP="00F2126A">
      <w:pPr>
        <w:shd w:val="clear" w:color="auto" w:fill="FFFFFF"/>
        <w:jc w:val="both"/>
        <w:rPr>
          <w:sz w:val="28"/>
          <w:szCs w:val="28"/>
        </w:rPr>
      </w:pPr>
      <w:r w:rsidRPr="00F2126A">
        <w:rPr>
          <w:color w:val="000000"/>
          <w:sz w:val="28"/>
          <w:szCs w:val="28"/>
        </w:rPr>
        <w:t>1.                               Изъять из употребления остатки подозрительной нищи и взять пробу для анализа в количестве 200-</w:t>
      </w:r>
      <w:smartTag w:uri="urn:schemas-microsoft-com:office:smarttags" w:element="metricconverter">
        <w:smartTagPr>
          <w:attr w:name="ProductID" w:val="300 г"/>
        </w:smartTagPr>
        <w:r w:rsidRPr="00F2126A">
          <w:rPr>
            <w:color w:val="000000"/>
            <w:sz w:val="28"/>
            <w:szCs w:val="28"/>
          </w:rPr>
          <w:t>300 г</w:t>
        </w:r>
      </w:smartTag>
    </w:p>
    <w:p w14:paraId="2B31A0C4" w14:textId="77777777" w:rsidR="004345EF" w:rsidRPr="00F2126A" w:rsidRDefault="004345EF" w:rsidP="00F2126A">
      <w:pPr>
        <w:shd w:val="clear" w:color="auto" w:fill="FFFFFF"/>
        <w:jc w:val="both"/>
        <w:rPr>
          <w:sz w:val="28"/>
          <w:szCs w:val="28"/>
        </w:rPr>
      </w:pPr>
      <w:r w:rsidRPr="00F2126A">
        <w:rPr>
          <w:color w:val="000000"/>
          <w:sz w:val="28"/>
          <w:szCs w:val="28"/>
        </w:rPr>
        <w:t>2.                              Собрать рвотные и каловые массы заболевших, промывные воды же</w:t>
      </w:r>
      <w:r w:rsidRPr="00F2126A">
        <w:rPr>
          <w:color w:val="000000"/>
          <w:sz w:val="28"/>
          <w:szCs w:val="28"/>
        </w:rPr>
        <w:softHyphen/>
        <w:t>лудка и мочу в количестве 100-200 мл для бактериологического ана</w:t>
      </w:r>
      <w:r w:rsidRPr="00F2126A">
        <w:rPr>
          <w:color w:val="000000"/>
          <w:sz w:val="28"/>
          <w:szCs w:val="28"/>
        </w:rPr>
        <w:softHyphen/>
        <w:t>лиза, взять 10 мл крови из локтевой вены для посева на гемокультуру. Все пробы для анализа следует собрать в стерильную посуду. При от</w:t>
      </w:r>
      <w:r w:rsidRPr="00F2126A">
        <w:rPr>
          <w:color w:val="000000"/>
          <w:sz w:val="28"/>
          <w:szCs w:val="28"/>
        </w:rPr>
        <w:softHyphen/>
        <w:t>сутствии ее следует прокипятить чисто вымытую.</w:t>
      </w:r>
    </w:p>
    <w:p w14:paraId="29F14257" w14:textId="77777777" w:rsidR="004345EF" w:rsidRPr="00F2126A" w:rsidRDefault="004345EF" w:rsidP="00F2126A">
      <w:pPr>
        <w:shd w:val="clear" w:color="auto" w:fill="FFFFFF"/>
        <w:jc w:val="both"/>
        <w:rPr>
          <w:sz w:val="28"/>
          <w:szCs w:val="28"/>
        </w:rPr>
      </w:pPr>
      <w:r w:rsidRPr="00F2126A">
        <w:rPr>
          <w:color w:val="000000"/>
          <w:sz w:val="28"/>
          <w:szCs w:val="28"/>
        </w:rPr>
        <w:t>3.                               Направить изъятую пищу, собранные выделения и промывные воды на исследование в санитарно-бактериологическую лабораторию или со</w:t>
      </w:r>
      <w:r w:rsidRPr="00F2126A">
        <w:rPr>
          <w:color w:val="000000"/>
          <w:sz w:val="28"/>
          <w:szCs w:val="28"/>
        </w:rPr>
        <w:softHyphen/>
        <w:t>хранить их до прибытия санитарного врача</w:t>
      </w:r>
    </w:p>
    <w:p w14:paraId="278AD3DB" w14:textId="77777777" w:rsidR="004345EF" w:rsidRPr="00F2126A" w:rsidRDefault="004345EF" w:rsidP="00F2126A">
      <w:pPr>
        <w:shd w:val="clear" w:color="auto" w:fill="FFFFFF"/>
        <w:jc w:val="both"/>
        <w:rPr>
          <w:sz w:val="28"/>
          <w:szCs w:val="28"/>
        </w:rPr>
      </w:pPr>
      <w:r w:rsidRPr="00F2126A">
        <w:rPr>
          <w:color w:val="000000"/>
          <w:sz w:val="28"/>
          <w:szCs w:val="28"/>
        </w:rPr>
        <w:t>4.                             До выяснения всех обстоятельств запретить реализацию подозритель</w:t>
      </w:r>
      <w:r w:rsidRPr="00F2126A">
        <w:rPr>
          <w:color w:val="000000"/>
          <w:sz w:val="28"/>
          <w:szCs w:val="28"/>
        </w:rPr>
        <w:softHyphen/>
        <w:t>ных продуктов</w:t>
      </w:r>
    </w:p>
    <w:p w14:paraId="13EE40A5" w14:textId="77777777" w:rsidR="004345EF" w:rsidRPr="00F2126A" w:rsidRDefault="004345EF" w:rsidP="00F2126A">
      <w:pPr>
        <w:shd w:val="clear" w:color="auto" w:fill="FFFFFF"/>
        <w:jc w:val="both"/>
        <w:rPr>
          <w:sz w:val="28"/>
          <w:szCs w:val="28"/>
        </w:rPr>
      </w:pPr>
      <w:r w:rsidRPr="00F2126A">
        <w:rPr>
          <w:color w:val="000000"/>
          <w:sz w:val="28"/>
          <w:szCs w:val="28"/>
        </w:rPr>
        <w:t>5.                               Немедленно известить о пищевом отравлении местную СЭС</w:t>
      </w:r>
    </w:p>
    <w:p w14:paraId="3632A361" w14:textId="77777777" w:rsidR="004345EF" w:rsidRPr="00F2126A" w:rsidRDefault="004345EF" w:rsidP="00F2126A">
      <w:pPr>
        <w:shd w:val="clear" w:color="auto" w:fill="FFFFFF"/>
        <w:jc w:val="both"/>
        <w:rPr>
          <w:sz w:val="28"/>
          <w:szCs w:val="28"/>
        </w:rPr>
      </w:pPr>
      <w:r w:rsidRPr="00F2126A">
        <w:rPr>
          <w:color w:val="000000"/>
          <w:sz w:val="28"/>
          <w:szCs w:val="28"/>
        </w:rPr>
        <w:t>Санитарный врач при расследовании пищевого отравления обязан:</w:t>
      </w:r>
    </w:p>
    <w:p w14:paraId="4FB284DF" w14:textId="77777777" w:rsidR="004345EF" w:rsidRPr="00F2126A" w:rsidRDefault="004345EF" w:rsidP="00F2126A">
      <w:pPr>
        <w:shd w:val="clear" w:color="auto" w:fill="FFFFFF"/>
        <w:jc w:val="both"/>
        <w:rPr>
          <w:sz w:val="28"/>
          <w:szCs w:val="28"/>
        </w:rPr>
      </w:pPr>
      <w:r w:rsidRPr="00F2126A">
        <w:rPr>
          <w:color w:val="000000"/>
          <w:sz w:val="28"/>
          <w:szCs w:val="28"/>
        </w:rPr>
        <w:t>1.                              Произвести опрос больных, выяснив паспортные данные, чем и где питался пострадавший последние двое суток, имеются ли заболевания среди членов семьи, дату и время начала заболевания, клинические симптомы заболевания, отметить какой продукт или блюдо подозрева</w:t>
      </w:r>
      <w:r w:rsidRPr="00F2126A">
        <w:rPr>
          <w:color w:val="000000"/>
          <w:sz w:val="28"/>
          <w:szCs w:val="28"/>
        </w:rPr>
        <w:softHyphen/>
        <w:t>ется, а также место и время приема в пищу подозрительного продукта и предполагаемый период инкубации</w:t>
      </w:r>
    </w:p>
    <w:p w14:paraId="0EA0478A" w14:textId="77777777" w:rsidR="004345EF" w:rsidRPr="00F2126A" w:rsidRDefault="004345EF" w:rsidP="00F2126A">
      <w:pPr>
        <w:shd w:val="clear" w:color="auto" w:fill="FFFFFF"/>
        <w:jc w:val="both"/>
        <w:rPr>
          <w:sz w:val="28"/>
          <w:szCs w:val="28"/>
        </w:rPr>
      </w:pPr>
      <w:r w:rsidRPr="00F2126A">
        <w:rPr>
          <w:color w:val="000000"/>
          <w:sz w:val="28"/>
          <w:szCs w:val="28"/>
        </w:rPr>
        <w:t>2.                              Тщательно проанализировать с участием лечащих врачей клиническую картину заболевания, исключив заболевания иной этиологии, напоми</w:t>
      </w:r>
      <w:r w:rsidRPr="00F2126A">
        <w:rPr>
          <w:color w:val="000000"/>
          <w:sz w:val="28"/>
          <w:szCs w:val="28"/>
        </w:rPr>
        <w:softHyphen/>
        <w:t>нающие по отдельным признакам пищевое отравление</w:t>
      </w:r>
    </w:p>
    <w:p w14:paraId="35E53B85" w14:textId="77777777" w:rsidR="004345EF" w:rsidRPr="00F2126A" w:rsidRDefault="004345EF" w:rsidP="00F2126A">
      <w:pPr>
        <w:shd w:val="clear" w:color="auto" w:fill="FFFFFF"/>
        <w:jc w:val="both"/>
        <w:rPr>
          <w:sz w:val="28"/>
          <w:szCs w:val="28"/>
        </w:rPr>
      </w:pPr>
      <w:r w:rsidRPr="00F2126A">
        <w:rPr>
          <w:color w:val="000000"/>
          <w:sz w:val="28"/>
          <w:szCs w:val="28"/>
        </w:rPr>
        <w:t>3.                               Направить (если это не было сделано ранее) на исследование в лабо</w:t>
      </w:r>
      <w:r w:rsidRPr="00F2126A">
        <w:rPr>
          <w:color w:val="000000"/>
          <w:sz w:val="28"/>
          <w:szCs w:val="28"/>
        </w:rPr>
        <w:softHyphen/>
        <w:t xml:space="preserve">раторию </w:t>
      </w:r>
    </w:p>
    <w:p w14:paraId="3629349C" w14:textId="77777777" w:rsidR="004345EF" w:rsidRPr="00F2126A" w:rsidRDefault="004345EF" w:rsidP="00F2126A">
      <w:pPr>
        <w:shd w:val="clear" w:color="auto" w:fill="FFFFFF"/>
        <w:jc w:val="both"/>
        <w:rPr>
          <w:sz w:val="28"/>
          <w:szCs w:val="28"/>
        </w:rPr>
      </w:pPr>
      <w:r w:rsidRPr="00F2126A">
        <w:rPr>
          <w:color w:val="000000"/>
          <w:sz w:val="28"/>
          <w:szCs w:val="28"/>
        </w:rPr>
        <w:t>подозрительные продукты и выделения заболевших</w:t>
      </w:r>
    </w:p>
    <w:p w14:paraId="65D40F99" w14:textId="77777777" w:rsidR="004345EF" w:rsidRPr="00F2126A" w:rsidRDefault="004345EF" w:rsidP="00F2126A">
      <w:pPr>
        <w:shd w:val="clear" w:color="auto" w:fill="FFFFFF"/>
        <w:jc w:val="both"/>
        <w:rPr>
          <w:sz w:val="28"/>
          <w:szCs w:val="28"/>
        </w:rPr>
      </w:pPr>
      <w:r w:rsidRPr="00F2126A">
        <w:rPr>
          <w:color w:val="000000"/>
          <w:sz w:val="28"/>
          <w:szCs w:val="28"/>
        </w:rPr>
        <w:t>4.                               Обеспечить взятие и направление в лабораторию крови заболевших для посева и проведения серологических реакций (ставится на 1-3 и</w:t>
      </w:r>
    </w:p>
    <w:p w14:paraId="13675300" w14:textId="77777777" w:rsidR="004345EF" w:rsidRPr="00F2126A" w:rsidRDefault="004345EF" w:rsidP="00F2126A">
      <w:pPr>
        <w:shd w:val="clear" w:color="auto" w:fill="FFFFFF"/>
        <w:jc w:val="both"/>
        <w:rPr>
          <w:sz w:val="28"/>
          <w:szCs w:val="28"/>
        </w:rPr>
      </w:pPr>
      <w:r w:rsidRPr="00F2126A">
        <w:rPr>
          <w:color w:val="000000"/>
          <w:sz w:val="28"/>
          <w:szCs w:val="28"/>
        </w:rPr>
        <w:t>7-10 день заболевания). В случае летального исхода принимаются во внимание результаты патологоанатомического вскрытия, производятся лабораторные исследования трупного материала (паренхиматозных орга</w:t>
      </w:r>
      <w:r w:rsidRPr="00F2126A">
        <w:rPr>
          <w:color w:val="000000"/>
          <w:sz w:val="28"/>
          <w:szCs w:val="28"/>
        </w:rPr>
        <w:softHyphen/>
        <w:t>нов, содержимого желудка и кишечника, крови из сердца). 1. Для выяснения путей инфицирования или загрязнения ядовитыми веществами пищевого продукта, послужившего причиной отравления, необходимо проверить санитарные условия перевозки, технологию приготовления пищи, сроки хранения и реализации сырья, полуфаб</w:t>
      </w:r>
      <w:r w:rsidRPr="00F2126A">
        <w:rPr>
          <w:color w:val="000000"/>
          <w:sz w:val="28"/>
          <w:szCs w:val="28"/>
        </w:rPr>
        <w:softHyphen/>
        <w:t>рикатов и готовой продукции, наличие ветеринарно-санитарных удо</w:t>
      </w:r>
      <w:r w:rsidRPr="00F2126A">
        <w:rPr>
          <w:color w:val="000000"/>
          <w:sz w:val="28"/>
          <w:szCs w:val="28"/>
        </w:rPr>
        <w:softHyphen/>
        <w:t>стоверений, возможность инфицирования продуктов бактерионосите</w:t>
      </w:r>
      <w:r w:rsidRPr="00F2126A">
        <w:rPr>
          <w:color w:val="000000"/>
          <w:sz w:val="28"/>
          <w:szCs w:val="28"/>
        </w:rPr>
        <w:softHyphen/>
        <w:t>лями, лицами с гнойничковыми заболеваниями и др.</w:t>
      </w:r>
    </w:p>
    <w:p w14:paraId="7DE7E87C" w14:textId="77777777" w:rsidR="004345EF" w:rsidRPr="00F2126A" w:rsidRDefault="004345EF" w:rsidP="00F2126A">
      <w:pPr>
        <w:shd w:val="clear" w:color="auto" w:fill="FFFFFF"/>
        <w:jc w:val="both"/>
        <w:rPr>
          <w:sz w:val="28"/>
          <w:szCs w:val="28"/>
        </w:rPr>
      </w:pPr>
      <w:r w:rsidRPr="00F2126A">
        <w:rPr>
          <w:color w:val="000000"/>
          <w:sz w:val="28"/>
          <w:szCs w:val="28"/>
        </w:rPr>
        <w:t>В процессе расследования и на основании его результатов санитар</w:t>
      </w:r>
      <w:r w:rsidRPr="00F2126A">
        <w:rPr>
          <w:color w:val="000000"/>
          <w:sz w:val="28"/>
          <w:szCs w:val="28"/>
        </w:rPr>
        <w:softHyphen/>
        <w:t xml:space="preserve">ный врач предпринимает определенные </w:t>
      </w:r>
      <w:r w:rsidRPr="00F2126A">
        <w:rPr>
          <w:b/>
          <w:bCs/>
          <w:color w:val="000000"/>
          <w:sz w:val="28"/>
          <w:szCs w:val="28"/>
        </w:rPr>
        <w:t>меры:</w:t>
      </w:r>
    </w:p>
    <w:p w14:paraId="44CED3CF" w14:textId="77777777" w:rsidR="004345EF" w:rsidRPr="00F2126A" w:rsidRDefault="004345EF" w:rsidP="00F2126A">
      <w:pPr>
        <w:shd w:val="clear" w:color="auto" w:fill="FFFFFF"/>
        <w:jc w:val="both"/>
        <w:rPr>
          <w:sz w:val="28"/>
          <w:szCs w:val="28"/>
        </w:rPr>
      </w:pPr>
      <w:r w:rsidRPr="00F2126A">
        <w:rPr>
          <w:color w:val="000000"/>
          <w:sz w:val="28"/>
          <w:szCs w:val="28"/>
        </w:rPr>
        <w:t>1.                               Запрещает использование или устанавливает порядок реализации пи</w:t>
      </w:r>
      <w:r w:rsidRPr="00F2126A">
        <w:rPr>
          <w:color w:val="000000"/>
          <w:sz w:val="28"/>
          <w:szCs w:val="28"/>
        </w:rPr>
        <w:softHyphen/>
        <w:t>щевых продуктов, послуживших причиной отравления</w:t>
      </w:r>
    </w:p>
    <w:p w14:paraId="4DA0824B" w14:textId="77777777" w:rsidR="004345EF" w:rsidRPr="00F2126A" w:rsidRDefault="004345EF" w:rsidP="00F2126A">
      <w:pPr>
        <w:shd w:val="clear" w:color="auto" w:fill="FFFFFF"/>
        <w:jc w:val="both"/>
        <w:rPr>
          <w:sz w:val="28"/>
          <w:szCs w:val="28"/>
        </w:rPr>
      </w:pPr>
      <w:r w:rsidRPr="00F2126A">
        <w:rPr>
          <w:color w:val="000000"/>
          <w:sz w:val="28"/>
          <w:szCs w:val="28"/>
        </w:rPr>
        <w:t>2.                             Отстраняет от работы или переводит на работу, не связанную с пище</w:t>
      </w:r>
      <w:r w:rsidRPr="00F2126A">
        <w:rPr>
          <w:color w:val="000000"/>
          <w:sz w:val="28"/>
          <w:szCs w:val="28"/>
        </w:rPr>
        <w:softHyphen/>
        <w:t>выми продуктами лиц, которые могли быть источником инфицирова</w:t>
      </w:r>
      <w:r w:rsidRPr="00F2126A">
        <w:rPr>
          <w:color w:val="000000"/>
          <w:sz w:val="28"/>
          <w:szCs w:val="28"/>
        </w:rPr>
        <w:softHyphen/>
        <w:t>ния пищевых продуктов</w:t>
      </w:r>
    </w:p>
    <w:p w14:paraId="21B345C6" w14:textId="77777777" w:rsidR="004345EF" w:rsidRPr="00F2126A" w:rsidRDefault="004345EF" w:rsidP="00F2126A">
      <w:pPr>
        <w:shd w:val="clear" w:color="auto" w:fill="FFFFFF"/>
        <w:jc w:val="both"/>
        <w:rPr>
          <w:sz w:val="28"/>
          <w:szCs w:val="28"/>
        </w:rPr>
      </w:pPr>
      <w:r w:rsidRPr="00F2126A">
        <w:rPr>
          <w:color w:val="000000"/>
          <w:sz w:val="28"/>
          <w:szCs w:val="28"/>
        </w:rPr>
        <w:t>3.                                Предлагает и контролирует осуществление необходимых санитарных мероприятий на предприятии, санитарные нарушения в котором по</w:t>
      </w:r>
      <w:r w:rsidRPr="00F2126A">
        <w:rPr>
          <w:color w:val="000000"/>
          <w:sz w:val="28"/>
          <w:szCs w:val="28"/>
        </w:rPr>
        <w:softHyphen/>
        <w:t>служили   причиной   выработки   недоброкачественного   продукта (временное или постоянное запрещение эксплуатации, дезинфекция, ремонт и тд.)</w:t>
      </w:r>
    </w:p>
    <w:p w14:paraId="75887E30" w14:textId="77777777" w:rsidR="004345EF" w:rsidRPr="00F2126A" w:rsidRDefault="004345EF" w:rsidP="00F2126A">
      <w:pPr>
        <w:shd w:val="clear" w:color="auto" w:fill="FFFFFF"/>
        <w:jc w:val="both"/>
        <w:rPr>
          <w:sz w:val="28"/>
          <w:szCs w:val="28"/>
        </w:rPr>
      </w:pPr>
      <w:r w:rsidRPr="00F2126A">
        <w:rPr>
          <w:color w:val="000000"/>
          <w:sz w:val="28"/>
          <w:szCs w:val="28"/>
        </w:rPr>
        <w:t>4.                              Привлекает к административной ответственности или передает мате</w:t>
      </w:r>
      <w:r w:rsidRPr="00F2126A">
        <w:rPr>
          <w:color w:val="000000"/>
          <w:sz w:val="28"/>
          <w:szCs w:val="28"/>
        </w:rPr>
        <w:softHyphen/>
        <w:t>риалы расследования в прокуратуру для привлечения к уголовной от</w:t>
      </w:r>
      <w:r w:rsidRPr="00F2126A">
        <w:rPr>
          <w:color w:val="000000"/>
          <w:sz w:val="28"/>
          <w:szCs w:val="28"/>
        </w:rPr>
        <w:softHyphen/>
        <w:t>ветственности лиц, виновных в производстве, выпуску и реализации продукта, вызвавшего пищевое отравление.</w:t>
      </w:r>
    </w:p>
    <w:p w14:paraId="105DFFA9" w14:textId="77777777" w:rsidR="004345EF" w:rsidRPr="00F2126A" w:rsidRDefault="004345EF" w:rsidP="00F2126A">
      <w:pPr>
        <w:shd w:val="clear" w:color="auto" w:fill="FFFFFF"/>
        <w:jc w:val="both"/>
        <w:rPr>
          <w:sz w:val="28"/>
          <w:szCs w:val="28"/>
        </w:rPr>
      </w:pPr>
      <w:r w:rsidRPr="00F2126A">
        <w:rPr>
          <w:color w:val="000000"/>
          <w:sz w:val="28"/>
          <w:szCs w:val="28"/>
        </w:rPr>
        <w:t>Схема расследования пищевых отравлений</w:t>
      </w:r>
      <w:r w:rsidRPr="00F2126A">
        <w:rPr>
          <w:color w:val="000000"/>
          <w:sz w:val="28"/>
          <w:szCs w:val="28"/>
          <w:vertAlign w:val="superscript"/>
        </w:rPr>
        <w:t>4</w:t>
      </w:r>
    </w:p>
    <w:p w14:paraId="0125B291" w14:textId="77777777" w:rsidR="004345EF" w:rsidRPr="00F2126A" w:rsidRDefault="004345EF" w:rsidP="00F2126A">
      <w:pPr>
        <w:shd w:val="clear" w:color="auto" w:fill="FFFFFF"/>
        <w:jc w:val="both"/>
        <w:rPr>
          <w:sz w:val="28"/>
          <w:szCs w:val="28"/>
        </w:rPr>
      </w:pPr>
      <w:r w:rsidRPr="00F2126A">
        <w:rPr>
          <w:color w:val="000000"/>
          <w:sz w:val="28"/>
          <w:szCs w:val="28"/>
        </w:rPr>
        <w:t xml:space="preserve">Выявление </w:t>
      </w:r>
      <w:r w:rsidRPr="00F2126A">
        <w:rPr>
          <w:b/>
          <w:bCs/>
          <w:color w:val="000000"/>
          <w:sz w:val="28"/>
          <w:szCs w:val="28"/>
        </w:rPr>
        <w:t xml:space="preserve">причин </w:t>
      </w:r>
      <w:r w:rsidRPr="00F2126A">
        <w:rPr>
          <w:color w:val="000000"/>
          <w:sz w:val="28"/>
          <w:szCs w:val="28"/>
        </w:rPr>
        <w:t>пищево-</w:t>
      </w:r>
      <w:r w:rsidRPr="00F2126A">
        <w:rPr>
          <w:b/>
          <w:bCs/>
          <w:color w:val="000000"/>
          <w:sz w:val="28"/>
          <w:szCs w:val="28"/>
        </w:rPr>
        <w:t>1 го отравления</w:t>
      </w:r>
    </w:p>
    <w:p w14:paraId="1E4012AF" w14:textId="77777777" w:rsidR="004345EF" w:rsidRPr="00F2126A" w:rsidRDefault="004345EF" w:rsidP="00F2126A">
      <w:pPr>
        <w:shd w:val="clear" w:color="auto" w:fill="FFFFFF"/>
        <w:jc w:val="both"/>
        <w:rPr>
          <w:sz w:val="28"/>
          <w:szCs w:val="28"/>
        </w:rPr>
      </w:pPr>
      <w:r w:rsidRPr="00F2126A">
        <w:rPr>
          <w:color w:val="000000"/>
          <w:sz w:val="28"/>
          <w:szCs w:val="28"/>
        </w:rPr>
        <w:t>Обследование места возникно-вени заболева</w:t>
      </w:r>
      <w:r w:rsidRPr="00F2126A">
        <w:rPr>
          <w:color w:val="000000"/>
          <w:sz w:val="28"/>
          <w:szCs w:val="28"/>
        </w:rPr>
        <w:softHyphen/>
        <w:t>ния со сбором анамнеза</w:t>
      </w:r>
    </w:p>
    <w:p w14:paraId="1B198B49" w14:textId="77777777" w:rsidR="004345EF" w:rsidRPr="00F2126A" w:rsidRDefault="004345EF" w:rsidP="00F2126A">
      <w:pPr>
        <w:shd w:val="clear" w:color="auto" w:fill="FFFFFF"/>
        <w:jc w:val="both"/>
        <w:rPr>
          <w:sz w:val="28"/>
          <w:szCs w:val="28"/>
        </w:rPr>
      </w:pPr>
      <w:r w:rsidRPr="00F2126A">
        <w:rPr>
          <w:color w:val="000000"/>
          <w:sz w:val="28"/>
          <w:szCs w:val="28"/>
        </w:rPr>
        <w:t>Выявление возбудителя Исследование</w:t>
      </w:r>
      <w:r w:rsidRPr="00F2126A">
        <w:rPr>
          <w:sz w:val="28"/>
          <w:szCs w:val="28"/>
        </w:rPr>
        <w:t xml:space="preserve"> </w:t>
      </w:r>
      <w:r w:rsidRPr="00F2126A">
        <w:rPr>
          <w:color w:val="000000"/>
          <w:sz w:val="28"/>
          <w:szCs w:val="28"/>
        </w:rPr>
        <w:t>материала от</w:t>
      </w:r>
      <w:r w:rsidRPr="00F2126A">
        <w:rPr>
          <w:sz w:val="28"/>
          <w:szCs w:val="28"/>
        </w:rPr>
        <w:t xml:space="preserve"> </w:t>
      </w:r>
      <w:r w:rsidRPr="00F2126A">
        <w:rPr>
          <w:color w:val="000000"/>
          <w:sz w:val="28"/>
          <w:szCs w:val="28"/>
        </w:rPr>
        <w:t>больных</w:t>
      </w:r>
    </w:p>
    <w:p w14:paraId="3E0127FA" w14:textId="77777777" w:rsidR="004345EF" w:rsidRPr="00F2126A" w:rsidRDefault="004345EF" w:rsidP="00F2126A">
      <w:pPr>
        <w:shd w:val="clear" w:color="auto" w:fill="FFFFFF"/>
        <w:jc w:val="both"/>
        <w:rPr>
          <w:sz w:val="28"/>
          <w:szCs w:val="28"/>
        </w:rPr>
      </w:pPr>
      <w:r w:rsidRPr="00F2126A">
        <w:rPr>
          <w:color w:val="000000"/>
          <w:sz w:val="28"/>
          <w:szCs w:val="28"/>
        </w:rPr>
        <w:t>Обследование инкриминированных пред</w:t>
      </w:r>
      <w:r w:rsidRPr="00F2126A">
        <w:rPr>
          <w:color w:val="000000"/>
          <w:sz w:val="28"/>
          <w:szCs w:val="28"/>
        </w:rPr>
        <w:softHyphen/>
        <w:t>приятий Исследование пищевых продуктов Исследование смывов с ин</w:t>
      </w:r>
      <w:r w:rsidRPr="00F2126A">
        <w:rPr>
          <w:color w:val="000000"/>
          <w:sz w:val="28"/>
          <w:szCs w:val="28"/>
        </w:rPr>
        <w:softHyphen/>
        <w:t>вентаря и оборудования</w:t>
      </w:r>
    </w:p>
    <w:p w14:paraId="4D6789B5" w14:textId="77777777" w:rsidR="004345EF" w:rsidRPr="00F2126A" w:rsidRDefault="004345EF" w:rsidP="00F2126A">
      <w:pPr>
        <w:shd w:val="clear" w:color="auto" w:fill="FFFFFF"/>
        <w:jc w:val="both"/>
        <w:rPr>
          <w:sz w:val="28"/>
          <w:szCs w:val="28"/>
        </w:rPr>
      </w:pPr>
      <w:r w:rsidRPr="00F2126A">
        <w:rPr>
          <w:color w:val="000000"/>
          <w:sz w:val="28"/>
          <w:szCs w:val="28"/>
        </w:rPr>
        <w:t>Клиническое обследование больных Лабораторное исследование матерала от</w:t>
      </w:r>
      <w:r w:rsidRPr="00F2126A">
        <w:rPr>
          <w:sz w:val="28"/>
          <w:szCs w:val="28"/>
        </w:rPr>
        <w:t xml:space="preserve"> </w:t>
      </w:r>
      <w:r w:rsidRPr="00F2126A">
        <w:rPr>
          <w:color w:val="000000"/>
          <w:sz w:val="28"/>
          <w:szCs w:val="28"/>
        </w:rPr>
        <w:t>больных Схема заимствована с плаката кафедры гигиены</w:t>
      </w:r>
    </w:p>
    <w:p w14:paraId="181ACBDC" w14:textId="77777777" w:rsidR="004345EF" w:rsidRPr="00F2126A" w:rsidRDefault="004345EF" w:rsidP="00F2126A">
      <w:pPr>
        <w:jc w:val="both"/>
        <w:rPr>
          <w:b/>
          <w:sz w:val="28"/>
          <w:szCs w:val="28"/>
        </w:rPr>
      </w:pPr>
    </w:p>
    <w:p w14:paraId="570B6800" w14:textId="77777777" w:rsidR="004345EF" w:rsidRPr="00F2126A" w:rsidRDefault="004345EF" w:rsidP="00F2126A">
      <w:pPr>
        <w:jc w:val="both"/>
        <w:rPr>
          <w:b/>
          <w:sz w:val="28"/>
          <w:szCs w:val="28"/>
        </w:rPr>
      </w:pPr>
    </w:p>
    <w:p w14:paraId="6BA1A0DD" w14:textId="77777777" w:rsidR="004345EF" w:rsidRPr="00F2126A" w:rsidRDefault="004345EF" w:rsidP="00F2126A">
      <w:pPr>
        <w:jc w:val="both"/>
        <w:rPr>
          <w:b/>
          <w:sz w:val="28"/>
          <w:szCs w:val="28"/>
        </w:rPr>
      </w:pPr>
      <w:r w:rsidRPr="00F2126A">
        <w:rPr>
          <w:b/>
          <w:sz w:val="28"/>
          <w:szCs w:val="28"/>
        </w:rPr>
        <w:t>74 пищ отрав немикробные</w:t>
      </w:r>
    </w:p>
    <w:p w14:paraId="32A52876" w14:textId="77777777" w:rsidR="004345EF" w:rsidRPr="00F2126A" w:rsidRDefault="004345EF" w:rsidP="00F2126A">
      <w:pPr>
        <w:jc w:val="both"/>
        <w:rPr>
          <w:b/>
          <w:sz w:val="28"/>
          <w:szCs w:val="28"/>
        </w:rPr>
      </w:pPr>
    </w:p>
    <w:p w14:paraId="050DF92F" w14:textId="77777777" w:rsidR="004345EF" w:rsidRPr="00F2126A" w:rsidRDefault="004345EF" w:rsidP="00F2126A">
      <w:pPr>
        <w:shd w:val="clear" w:color="auto" w:fill="FFFFFF"/>
        <w:jc w:val="both"/>
        <w:rPr>
          <w:sz w:val="28"/>
          <w:szCs w:val="28"/>
        </w:rPr>
      </w:pPr>
      <w:r w:rsidRPr="00F2126A">
        <w:rPr>
          <w:b/>
          <w:bCs/>
          <w:color w:val="000000"/>
          <w:sz w:val="28"/>
          <w:szCs w:val="28"/>
        </w:rPr>
        <w:t>Микотоксикозы. Меры профилактики.</w:t>
      </w:r>
    </w:p>
    <w:p w14:paraId="041D2A0A" w14:textId="77777777" w:rsidR="004345EF" w:rsidRPr="00F2126A" w:rsidRDefault="004345EF" w:rsidP="00F2126A">
      <w:pPr>
        <w:shd w:val="clear" w:color="auto" w:fill="FFFFFF"/>
        <w:jc w:val="both"/>
        <w:rPr>
          <w:sz w:val="28"/>
          <w:szCs w:val="28"/>
        </w:rPr>
      </w:pPr>
      <w:r w:rsidRPr="00F2126A">
        <w:rPr>
          <w:b/>
          <w:bCs/>
          <w:color w:val="000000"/>
          <w:sz w:val="28"/>
          <w:szCs w:val="28"/>
        </w:rPr>
        <w:t>1) Эрготизм.</w:t>
      </w:r>
    </w:p>
    <w:p w14:paraId="6DE26A51" w14:textId="77777777" w:rsidR="004345EF" w:rsidRPr="00F2126A" w:rsidRDefault="004345EF" w:rsidP="00F2126A">
      <w:pPr>
        <w:shd w:val="clear" w:color="auto" w:fill="FFFFFF"/>
        <w:jc w:val="both"/>
        <w:rPr>
          <w:sz w:val="28"/>
          <w:szCs w:val="28"/>
        </w:rPr>
      </w:pPr>
      <w:r w:rsidRPr="00F2126A">
        <w:rPr>
          <w:color w:val="000000"/>
          <w:sz w:val="28"/>
          <w:szCs w:val="28"/>
        </w:rPr>
        <w:t xml:space="preserve">Возникает при употреблении в пищу хлебных изделий из зерна и муки, содержащих алкалоиды спорыньи (эрготин, эргометрин, эрготоксин и др.), которые являются продуктами </w:t>
      </w:r>
      <w:r w:rsidRPr="00F2126A">
        <w:rPr>
          <w:i/>
          <w:iCs/>
          <w:color w:val="000000"/>
          <w:sz w:val="28"/>
          <w:szCs w:val="28"/>
        </w:rPr>
        <w:t xml:space="preserve">грибка </w:t>
      </w:r>
      <w:r w:rsidRPr="00F2126A">
        <w:rPr>
          <w:b/>
          <w:bCs/>
          <w:i/>
          <w:iCs/>
          <w:color w:val="000000"/>
          <w:sz w:val="28"/>
          <w:szCs w:val="28"/>
          <w:lang w:val="en-US"/>
        </w:rPr>
        <w:t>Claviceps</w:t>
      </w:r>
      <w:r w:rsidRPr="00F2126A">
        <w:rPr>
          <w:b/>
          <w:bCs/>
          <w:i/>
          <w:iCs/>
          <w:color w:val="000000"/>
          <w:sz w:val="28"/>
          <w:szCs w:val="28"/>
        </w:rPr>
        <w:t xml:space="preserve"> </w:t>
      </w:r>
      <w:r w:rsidRPr="00F2126A">
        <w:rPr>
          <w:b/>
          <w:bCs/>
          <w:i/>
          <w:iCs/>
          <w:color w:val="000000"/>
          <w:sz w:val="28"/>
          <w:szCs w:val="28"/>
          <w:lang w:val="en-US"/>
        </w:rPr>
        <w:t>purpurea</w:t>
      </w:r>
      <w:r w:rsidRPr="00F2126A">
        <w:rPr>
          <w:b/>
          <w:bCs/>
          <w:i/>
          <w:iCs/>
          <w:color w:val="000000"/>
          <w:sz w:val="28"/>
          <w:szCs w:val="28"/>
        </w:rPr>
        <w:t xml:space="preserve">, </w:t>
      </w:r>
      <w:r w:rsidRPr="00F2126A">
        <w:rPr>
          <w:color w:val="000000"/>
          <w:sz w:val="28"/>
          <w:szCs w:val="28"/>
        </w:rPr>
        <w:t>который чаще всего поражает рожь, реже - пшеницу, овес, ячмень. Клинически выделяют две формы заболевания:</w:t>
      </w:r>
    </w:p>
    <w:p w14:paraId="22159778"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 xml:space="preserve">Центральная (судорожная, «злая порча»). </w:t>
      </w:r>
      <w:r w:rsidRPr="00F2126A">
        <w:rPr>
          <w:color w:val="000000"/>
          <w:sz w:val="28"/>
          <w:szCs w:val="28"/>
        </w:rPr>
        <w:t>На первый план выступает поражение нервной системы: тонические судороги всех мышц тела, парестезии пальцев рук и ног, онемение, сонливость. Возможен опи-стотонус, сведение челюстей, контрактура разгибательных мышц рук и</w:t>
      </w:r>
    </w:p>
    <w:p w14:paraId="31609BC1" w14:textId="77777777" w:rsidR="004345EF" w:rsidRPr="00F2126A" w:rsidRDefault="004345EF" w:rsidP="00F2126A">
      <w:pPr>
        <w:shd w:val="clear" w:color="auto" w:fill="FFFFFF"/>
        <w:jc w:val="both"/>
        <w:rPr>
          <w:sz w:val="28"/>
          <w:szCs w:val="28"/>
        </w:rPr>
      </w:pPr>
      <w:r w:rsidRPr="00F2126A">
        <w:rPr>
          <w:color w:val="000000"/>
          <w:sz w:val="28"/>
          <w:szCs w:val="28"/>
        </w:rPr>
        <w:t>ног, в тяжелых случаях - галлюцинации, нарушение сознания. Кроме того, наблюдается поражение ЖКТ: тошнота, рвота, слюнотечение, коли</w:t>
      </w:r>
      <w:r w:rsidRPr="00F2126A">
        <w:rPr>
          <w:color w:val="000000"/>
          <w:sz w:val="28"/>
          <w:szCs w:val="28"/>
        </w:rPr>
        <w:softHyphen/>
        <w:t>ки в животе.</w:t>
      </w:r>
    </w:p>
    <w:p w14:paraId="624407B0"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 xml:space="preserve">Периферическая (гангренозная) форма. </w:t>
      </w:r>
      <w:r w:rsidRPr="00F2126A">
        <w:rPr>
          <w:color w:val="000000"/>
          <w:sz w:val="28"/>
          <w:szCs w:val="28"/>
        </w:rPr>
        <w:t>На первый план выступают поражения сосудисто-нервного аппарата: спазм сосудов, ведущий в тяжелых случаях к некрозу (гангрене).</w:t>
      </w:r>
    </w:p>
    <w:p w14:paraId="66E7DD33" w14:textId="77777777" w:rsidR="004345EF" w:rsidRPr="00F2126A" w:rsidRDefault="004345EF" w:rsidP="00F2126A">
      <w:pPr>
        <w:shd w:val="clear" w:color="auto" w:fill="FFFFFF"/>
        <w:jc w:val="both"/>
        <w:rPr>
          <w:sz w:val="28"/>
          <w:szCs w:val="28"/>
        </w:rPr>
      </w:pPr>
      <w:r w:rsidRPr="00F2126A">
        <w:rPr>
          <w:color w:val="000000"/>
          <w:sz w:val="28"/>
          <w:szCs w:val="28"/>
        </w:rPr>
        <w:t xml:space="preserve">Основным </w:t>
      </w:r>
      <w:r w:rsidRPr="00F2126A">
        <w:rPr>
          <w:i/>
          <w:iCs/>
          <w:color w:val="000000"/>
          <w:sz w:val="28"/>
          <w:szCs w:val="28"/>
        </w:rPr>
        <w:t xml:space="preserve">профилактическим мероприятием </w:t>
      </w:r>
      <w:r w:rsidRPr="00F2126A">
        <w:rPr>
          <w:color w:val="000000"/>
          <w:sz w:val="28"/>
          <w:szCs w:val="28"/>
        </w:rPr>
        <w:t>по предупреждению отравления спорыньей является очистка семенного зерна от рожков спо</w:t>
      </w:r>
      <w:r w:rsidRPr="00F2126A">
        <w:rPr>
          <w:color w:val="000000"/>
          <w:sz w:val="28"/>
          <w:szCs w:val="28"/>
        </w:rPr>
        <w:softHyphen/>
        <w:t>рыньи.</w:t>
      </w:r>
    </w:p>
    <w:p w14:paraId="681DEDCD" w14:textId="77777777" w:rsidR="004345EF" w:rsidRPr="00F2126A" w:rsidRDefault="004345EF" w:rsidP="00F2126A">
      <w:pPr>
        <w:shd w:val="clear" w:color="auto" w:fill="FFFFFF"/>
        <w:jc w:val="both"/>
        <w:rPr>
          <w:sz w:val="28"/>
          <w:szCs w:val="28"/>
        </w:rPr>
      </w:pPr>
      <w:r w:rsidRPr="00F2126A">
        <w:rPr>
          <w:b/>
          <w:bCs/>
          <w:color w:val="000000"/>
          <w:sz w:val="28"/>
          <w:szCs w:val="28"/>
        </w:rPr>
        <w:t>2)</w:t>
      </w:r>
      <w:r w:rsidRPr="00F2126A">
        <w:rPr>
          <w:color w:val="000000"/>
          <w:sz w:val="28"/>
          <w:szCs w:val="28"/>
        </w:rPr>
        <w:t xml:space="preserve">                  </w:t>
      </w:r>
      <w:r w:rsidRPr="00F2126A">
        <w:rPr>
          <w:b/>
          <w:bCs/>
          <w:color w:val="000000"/>
          <w:sz w:val="28"/>
          <w:szCs w:val="28"/>
        </w:rPr>
        <w:t>Фузариозы (фузариотоксикозы).</w:t>
      </w:r>
    </w:p>
    <w:p w14:paraId="5F38D079" w14:textId="77777777" w:rsidR="004345EF" w:rsidRPr="00F2126A" w:rsidRDefault="004345EF" w:rsidP="00F2126A">
      <w:pPr>
        <w:shd w:val="clear" w:color="auto" w:fill="FFFFFF"/>
        <w:jc w:val="both"/>
        <w:rPr>
          <w:sz w:val="28"/>
          <w:szCs w:val="28"/>
        </w:rPr>
      </w:pPr>
      <w:r w:rsidRPr="00F2126A">
        <w:rPr>
          <w:color w:val="000000"/>
          <w:sz w:val="28"/>
          <w:szCs w:val="28"/>
        </w:rPr>
        <w:t xml:space="preserve">Фузариозами называют алиментарные заболевания, возникающие в результате употребления в пищу продуктов переработки хлебных злаков, пораженных </w:t>
      </w:r>
      <w:r w:rsidRPr="00F2126A">
        <w:rPr>
          <w:i/>
          <w:iCs/>
          <w:color w:val="000000"/>
          <w:sz w:val="28"/>
          <w:szCs w:val="28"/>
        </w:rPr>
        <w:t xml:space="preserve">грибками рода </w:t>
      </w:r>
      <w:r w:rsidRPr="00F2126A">
        <w:rPr>
          <w:i/>
          <w:iCs/>
          <w:color w:val="000000"/>
          <w:sz w:val="28"/>
          <w:szCs w:val="28"/>
          <w:lang w:val="en-US"/>
        </w:rPr>
        <w:t>Fusarium</w:t>
      </w:r>
      <w:r w:rsidRPr="00F2126A">
        <w:rPr>
          <w:i/>
          <w:iCs/>
          <w:color w:val="000000"/>
          <w:sz w:val="28"/>
          <w:szCs w:val="28"/>
        </w:rPr>
        <w:t xml:space="preserve">. </w:t>
      </w:r>
      <w:r w:rsidRPr="00F2126A">
        <w:rPr>
          <w:color w:val="000000"/>
          <w:sz w:val="28"/>
          <w:szCs w:val="28"/>
        </w:rPr>
        <w:t>Наиболее известны следующие фузариозы:</w:t>
      </w:r>
    </w:p>
    <w:p w14:paraId="21A2AD97"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 xml:space="preserve">Отравление «пьяным хлебом». </w:t>
      </w:r>
      <w:r w:rsidRPr="00F2126A">
        <w:rPr>
          <w:color w:val="000000"/>
          <w:sz w:val="28"/>
          <w:szCs w:val="28"/>
        </w:rPr>
        <w:t xml:space="preserve">Возникает при употреблении в пищу хлеба, пораженного грибком </w:t>
      </w:r>
      <w:r w:rsidRPr="00F2126A">
        <w:rPr>
          <w:i/>
          <w:iCs/>
          <w:color w:val="000000"/>
          <w:sz w:val="28"/>
          <w:szCs w:val="28"/>
          <w:lang w:val="en-US"/>
        </w:rPr>
        <w:t>Fusarium</w:t>
      </w:r>
      <w:r w:rsidRPr="00F2126A">
        <w:rPr>
          <w:i/>
          <w:iCs/>
          <w:color w:val="000000"/>
          <w:sz w:val="28"/>
          <w:szCs w:val="28"/>
        </w:rPr>
        <w:t xml:space="preserve"> </w:t>
      </w:r>
      <w:r w:rsidRPr="00F2126A">
        <w:rPr>
          <w:i/>
          <w:iCs/>
          <w:color w:val="000000"/>
          <w:sz w:val="28"/>
          <w:szCs w:val="28"/>
          <w:lang w:val="en-US"/>
        </w:rPr>
        <w:t>gramineamm</w:t>
      </w:r>
      <w:r w:rsidRPr="00F2126A">
        <w:rPr>
          <w:i/>
          <w:iCs/>
          <w:color w:val="000000"/>
          <w:sz w:val="28"/>
          <w:szCs w:val="28"/>
        </w:rPr>
        <w:t xml:space="preserve">. </w:t>
      </w:r>
      <w:r w:rsidRPr="00F2126A">
        <w:rPr>
          <w:color w:val="000000"/>
          <w:sz w:val="28"/>
          <w:szCs w:val="28"/>
        </w:rPr>
        <w:t>Клинически про</w:t>
      </w:r>
      <w:r w:rsidRPr="00F2126A">
        <w:rPr>
          <w:color w:val="000000"/>
          <w:sz w:val="28"/>
          <w:szCs w:val="28"/>
        </w:rPr>
        <w:softHyphen/>
        <w:t>является симптомами поражения ЦНС: возбуждение, эйфория, при</w:t>
      </w:r>
      <w:r w:rsidRPr="00F2126A">
        <w:rPr>
          <w:color w:val="000000"/>
          <w:sz w:val="28"/>
          <w:szCs w:val="28"/>
        </w:rPr>
        <w:softHyphen/>
        <w:t>знаки опьянения, шаткая («пьяная») походка, головокружение, голов</w:t>
      </w:r>
      <w:r w:rsidRPr="00F2126A">
        <w:rPr>
          <w:color w:val="000000"/>
          <w:sz w:val="28"/>
          <w:szCs w:val="28"/>
        </w:rPr>
        <w:softHyphen/>
        <w:t>ные боли, шум в ушах, мышечная слабость. Кроме того, наблюдается расширение зрачков, цианотичный цвет лица, явления гастроэнтерита. Все перечисленные явления исчезают на вторые сутки, оставляя после себя ощущение как бы прошедшего опьянения.</w:t>
      </w:r>
    </w:p>
    <w:p w14:paraId="78EA4874" w14:textId="77777777" w:rsidR="004345EF" w:rsidRPr="00F2126A" w:rsidRDefault="004345EF" w:rsidP="00F2126A">
      <w:pPr>
        <w:shd w:val="clear" w:color="auto" w:fill="FFFFFF"/>
        <w:jc w:val="both"/>
        <w:rPr>
          <w:sz w:val="28"/>
          <w:szCs w:val="28"/>
        </w:rPr>
      </w:pPr>
      <w:r w:rsidRPr="00F2126A">
        <w:rPr>
          <w:color w:val="000000"/>
          <w:sz w:val="28"/>
          <w:szCs w:val="28"/>
        </w:rPr>
        <w:t xml:space="preserve">•                                     </w:t>
      </w:r>
      <w:r w:rsidRPr="00F2126A">
        <w:rPr>
          <w:b/>
          <w:bCs/>
          <w:i/>
          <w:iCs/>
          <w:color w:val="000000"/>
          <w:sz w:val="28"/>
          <w:szCs w:val="28"/>
        </w:rPr>
        <w:t xml:space="preserve">Алиментарно-токсическая алейкия. </w:t>
      </w:r>
      <w:r w:rsidRPr="00F2126A">
        <w:rPr>
          <w:color w:val="000000"/>
          <w:sz w:val="28"/>
          <w:szCs w:val="28"/>
        </w:rPr>
        <w:t xml:space="preserve">Вызывается грибком </w:t>
      </w:r>
      <w:r w:rsidRPr="00F2126A">
        <w:rPr>
          <w:i/>
          <w:iCs/>
          <w:color w:val="000000"/>
          <w:sz w:val="28"/>
          <w:szCs w:val="28"/>
          <w:lang w:val="en-US"/>
        </w:rPr>
        <w:t>Fusarium</w:t>
      </w:r>
      <w:r w:rsidRPr="00F2126A">
        <w:rPr>
          <w:i/>
          <w:iCs/>
          <w:color w:val="000000"/>
          <w:sz w:val="28"/>
          <w:szCs w:val="28"/>
        </w:rPr>
        <w:t xml:space="preserve"> </w:t>
      </w:r>
      <w:r w:rsidRPr="00F2126A">
        <w:rPr>
          <w:i/>
          <w:iCs/>
          <w:color w:val="000000"/>
          <w:sz w:val="28"/>
          <w:szCs w:val="28"/>
          <w:lang w:val="en-US"/>
        </w:rPr>
        <w:t>sporotrichoideus</w:t>
      </w:r>
      <w:r w:rsidRPr="00F2126A">
        <w:rPr>
          <w:i/>
          <w:iCs/>
          <w:color w:val="000000"/>
          <w:sz w:val="28"/>
          <w:szCs w:val="28"/>
        </w:rPr>
        <w:t xml:space="preserve">, </w:t>
      </w:r>
      <w:r w:rsidRPr="00F2126A">
        <w:rPr>
          <w:color w:val="000000"/>
          <w:sz w:val="28"/>
          <w:szCs w:val="28"/>
        </w:rPr>
        <w:t>который поражает ядра клеток кроветворных органов с развитием лейкопении вплоть до алейкии. Также снижается содер</w:t>
      </w:r>
      <w:r w:rsidRPr="00F2126A">
        <w:rPr>
          <w:color w:val="000000"/>
          <w:sz w:val="28"/>
          <w:szCs w:val="28"/>
        </w:rPr>
        <w:softHyphen/>
        <w:t xml:space="preserve">жание эритроцитов (до 2x10   /л). </w:t>
      </w:r>
      <w:r w:rsidRPr="00F2126A">
        <w:rPr>
          <w:i/>
          <w:iCs/>
          <w:color w:val="000000"/>
          <w:sz w:val="28"/>
          <w:szCs w:val="28"/>
        </w:rPr>
        <w:t xml:space="preserve">Изменения в картине крови </w:t>
      </w:r>
      <w:r w:rsidRPr="00F2126A">
        <w:rPr>
          <w:color w:val="000000"/>
          <w:sz w:val="28"/>
          <w:szCs w:val="28"/>
        </w:rPr>
        <w:t>явля</w:t>
      </w:r>
      <w:r w:rsidRPr="00F2126A">
        <w:rPr>
          <w:color w:val="000000"/>
          <w:sz w:val="28"/>
          <w:szCs w:val="28"/>
        </w:rPr>
        <w:softHyphen/>
        <w:t>ются первыми симптомами заболевания. Первыми видимыми проявле</w:t>
      </w:r>
      <w:r w:rsidRPr="00F2126A">
        <w:rPr>
          <w:color w:val="000000"/>
          <w:sz w:val="28"/>
          <w:szCs w:val="28"/>
        </w:rPr>
        <w:softHyphen/>
        <w:t>ниями являются геморрагическая сыпь на коже, буллезные пузыри с серозной жидкостью на отдельных участках. Одновременно мелкие пузырьки появляются на слизистой оболочке рта и на языке. В даль</w:t>
      </w:r>
      <w:r w:rsidRPr="00F2126A">
        <w:rPr>
          <w:color w:val="000000"/>
          <w:sz w:val="28"/>
          <w:szCs w:val="28"/>
        </w:rPr>
        <w:softHyphen/>
        <w:t xml:space="preserve">нейшем развивается </w:t>
      </w:r>
      <w:r w:rsidRPr="00F2126A">
        <w:rPr>
          <w:i/>
          <w:iCs/>
          <w:color w:val="000000"/>
          <w:sz w:val="28"/>
          <w:szCs w:val="28"/>
        </w:rPr>
        <w:t>некротическая ангина.</w:t>
      </w:r>
    </w:p>
    <w:p w14:paraId="4EEA78BC"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Профилактические мероприятия </w:t>
      </w:r>
      <w:r w:rsidRPr="00F2126A">
        <w:rPr>
          <w:color w:val="000000"/>
          <w:sz w:val="28"/>
          <w:szCs w:val="28"/>
        </w:rPr>
        <w:t>по предупреждению заболевания фузариозом сводятся к недопущению использования в питании продуктов переработки хлебных злаков и зерен, перезимовавших в поле. Их также нельзя использовать на корм скоту. Обычно такое сырье идет на получе</w:t>
      </w:r>
      <w:r w:rsidRPr="00F2126A">
        <w:rPr>
          <w:color w:val="000000"/>
          <w:sz w:val="28"/>
          <w:szCs w:val="28"/>
        </w:rPr>
        <w:softHyphen/>
        <w:t>ние спирта.</w:t>
      </w:r>
    </w:p>
    <w:p w14:paraId="1426A209" w14:textId="77777777" w:rsidR="004345EF" w:rsidRPr="00F2126A" w:rsidRDefault="004345EF" w:rsidP="00F2126A">
      <w:pPr>
        <w:shd w:val="clear" w:color="auto" w:fill="FFFFFF"/>
        <w:jc w:val="both"/>
        <w:rPr>
          <w:sz w:val="28"/>
          <w:szCs w:val="28"/>
        </w:rPr>
      </w:pPr>
      <w:r w:rsidRPr="00F2126A">
        <w:rPr>
          <w:b/>
          <w:bCs/>
          <w:color w:val="000000"/>
          <w:sz w:val="28"/>
          <w:szCs w:val="28"/>
        </w:rPr>
        <w:t>3)</w:t>
      </w:r>
      <w:r w:rsidRPr="00F2126A">
        <w:rPr>
          <w:color w:val="000000"/>
          <w:sz w:val="28"/>
          <w:szCs w:val="28"/>
        </w:rPr>
        <w:t xml:space="preserve">                </w:t>
      </w:r>
      <w:r w:rsidRPr="00F2126A">
        <w:rPr>
          <w:b/>
          <w:bCs/>
          <w:color w:val="000000"/>
          <w:sz w:val="28"/>
          <w:szCs w:val="28"/>
        </w:rPr>
        <w:t>Афлотоксикозы.</w:t>
      </w:r>
    </w:p>
    <w:p w14:paraId="2922EFAA" w14:textId="77777777" w:rsidR="004345EF" w:rsidRPr="00F2126A" w:rsidRDefault="004345EF" w:rsidP="00F2126A">
      <w:pPr>
        <w:shd w:val="clear" w:color="auto" w:fill="FFFFFF"/>
        <w:jc w:val="both"/>
        <w:rPr>
          <w:sz w:val="28"/>
          <w:szCs w:val="28"/>
        </w:rPr>
      </w:pPr>
      <w:r w:rsidRPr="00F2126A">
        <w:rPr>
          <w:color w:val="000000"/>
          <w:sz w:val="28"/>
          <w:szCs w:val="28"/>
        </w:rPr>
        <w:t>Афлотоксикозы - это отравления, вызываемые афлотоксинами, ток</w:t>
      </w:r>
      <w:r w:rsidRPr="00F2126A">
        <w:rPr>
          <w:color w:val="000000"/>
          <w:sz w:val="28"/>
          <w:szCs w:val="28"/>
        </w:rPr>
        <w:softHyphen/>
        <w:t xml:space="preserve">сическими веществами, которые выделяются в основном грибами 1руппы </w:t>
      </w:r>
      <w:r w:rsidRPr="00F2126A">
        <w:rPr>
          <w:i/>
          <w:iCs/>
          <w:color w:val="000000"/>
          <w:sz w:val="28"/>
          <w:szCs w:val="28"/>
          <w:lang w:val="en-US"/>
        </w:rPr>
        <w:t>Aspergillus</w:t>
      </w:r>
      <w:r w:rsidRPr="00F2126A">
        <w:rPr>
          <w:i/>
          <w:iCs/>
          <w:color w:val="000000"/>
          <w:sz w:val="28"/>
          <w:szCs w:val="28"/>
        </w:rPr>
        <w:t xml:space="preserve"> </w:t>
      </w:r>
      <w:r w:rsidRPr="00F2126A">
        <w:rPr>
          <w:i/>
          <w:iCs/>
          <w:color w:val="000000"/>
          <w:sz w:val="28"/>
          <w:szCs w:val="28"/>
          <w:lang w:val="en-US"/>
        </w:rPr>
        <w:t>flavus</w:t>
      </w:r>
      <w:r w:rsidRPr="00F2126A">
        <w:rPr>
          <w:i/>
          <w:iCs/>
          <w:color w:val="000000"/>
          <w:sz w:val="28"/>
          <w:szCs w:val="28"/>
        </w:rPr>
        <w:t xml:space="preserve">, </w:t>
      </w:r>
      <w:r w:rsidRPr="00F2126A">
        <w:rPr>
          <w:color w:val="000000"/>
          <w:sz w:val="28"/>
          <w:szCs w:val="28"/>
        </w:rPr>
        <w:t xml:space="preserve">реже - грибками рода </w:t>
      </w:r>
      <w:r w:rsidRPr="00F2126A">
        <w:rPr>
          <w:color w:val="000000"/>
          <w:sz w:val="28"/>
          <w:szCs w:val="28"/>
          <w:lang w:val="en-US"/>
        </w:rPr>
        <w:t>Penicillium</w:t>
      </w:r>
      <w:r w:rsidRPr="00F2126A">
        <w:rPr>
          <w:color w:val="000000"/>
          <w:sz w:val="28"/>
          <w:szCs w:val="28"/>
        </w:rPr>
        <w:t xml:space="preserve"> и </w:t>
      </w:r>
      <w:r w:rsidRPr="00F2126A">
        <w:rPr>
          <w:color w:val="000000"/>
          <w:sz w:val="28"/>
          <w:szCs w:val="28"/>
          <w:lang w:val="en-US"/>
        </w:rPr>
        <w:t>Rhizopus</w:t>
      </w:r>
      <w:r w:rsidRPr="00F2126A">
        <w:rPr>
          <w:color w:val="000000"/>
          <w:sz w:val="28"/>
          <w:szCs w:val="28"/>
        </w:rPr>
        <w:t>.</w:t>
      </w:r>
    </w:p>
    <w:p w14:paraId="3C510FAB" w14:textId="77777777" w:rsidR="004345EF" w:rsidRPr="00F2126A" w:rsidRDefault="004345EF" w:rsidP="00F2126A">
      <w:pPr>
        <w:shd w:val="clear" w:color="auto" w:fill="FFFFFF"/>
        <w:jc w:val="both"/>
        <w:rPr>
          <w:sz w:val="28"/>
          <w:szCs w:val="28"/>
        </w:rPr>
      </w:pPr>
      <w:r w:rsidRPr="00F2126A">
        <w:rPr>
          <w:color w:val="000000"/>
          <w:sz w:val="28"/>
          <w:szCs w:val="28"/>
        </w:rPr>
        <w:t>Впервые афлотоксины были выделены из арахиса, затем обнаружены в пшенице, кукурузе, рисе, гречихе и других злаках, особенно находя</w:t>
      </w:r>
      <w:r w:rsidRPr="00F2126A">
        <w:rPr>
          <w:color w:val="000000"/>
          <w:sz w:val="28"/>
          <w:szCs w:val="28"/>
        </w:rPr>
        <w:softHyphen/>
        <w:t>щихся в состоянии увлажнения, самосогревания и плесневения. Кроме того, афлотоксины могут содержаться в овощах, копченой и сушеной рыбе, кофе, какао и др. Афлотоксины обладают гепатотоксическим и канцерогенным действием, вызывая преимущественно рак печени, а так</w:t>
      </w:r>
      <w:r w:rsidRPr="00F2126A">
        <w:rPr>
          <w:color w:val="000000"/>
          <w:sz w:val="28"/>
          <w:szCs w:val="28"/>
        </w:rPr>
        <w:softHyphen/>
        <w:t xml:space="preserve">же мугагенным действием. Канцерогенный эффект у афлотоксинов в 700-900 раз сильнее чем у бензпирена. ПДК афлотоксинов составляет </w:t>
      </w:r>
      <w:r w:rsidRPr="00F2126A">
        <w:rPr>
          <w:b/>
          <w:bCs/>
          <w:color w:val="000000"/>
          <w:sz w:val="28"/>
          <w:szCs w:val="28"/>
        </w:rPr>
        <w:t>0.25</w:t>
      </w:r>
    </w:p>
    <w:p w14:paraId="0CD2F4D5" w14:textId="77777777" w:rsidR="004345EF" w:rsidRPr="00F2126A" w:rsidRDefault="004345EF" w:rsidP="00F2126A">
      <w:pPr>
        <w:shd w:val="clear" w:color="auto" w:fill="FFFFFF"/>
        <w:jc w:val="both"/>
        <w:rPr>
          <w:sz w:val="28"/>
          <w:szCs w:val="28"/>
        </w:rPr>
      </w:pPr>
      <w:r w:rsidRPr="00F2126A">
        <w:rPr>
          <w:b/>
          <w:bCs/>
          <w:color w:val="000000"/>
          <w:sz w:val="28"/>
          <w:szCs w:val="28"/>
        </w:rPr>
        <w:t xml:space="preserve">мкг </w:t>
      </w:r>
      <w:r w:rsidRPr="00F2126A">
        <w:rPr>
          <w:color w:val="000000"/>
          <w:sz w:val="28"/>
          <w:szCs w:val="28"/>
        </w:rPr>
        <w:t>на кг продукта. В продуктах детского питания афлотоксинов не должно быть.</w:t>
      </w:r>
    </w:p>
    <w:p w14:paraId="14073D76" w14:textId="77777777" w:rsidR="004345EF" w:rsidRPr="00F2126A" w:rsidRDefault="004345EF" w:rsidP="00F2126A">
      <w:pPr>
        <w:shd w:val="clear" w:color="auto" w:fill="FFFFFF"/>
        <w:jc w:val="both"/>
        <w:rPr>
          <w:sz w:val="28"/>
          <w:szCs w:val="28"/>
        </w:rPr>
      </w:pPr>
      <w:r w:rsidRPr="00F2126A">
        <w:rPr>
          <w:color w:val="000000"/>
          <w:sz w:val="28"/>
          <w:szCs w:val="28"/>
        </w:rPr>
        <w:t xml:space="preserve">При </w:t>
      </w:r>
      <w:r w:rsidRPr="00F2126A">
        <w:rPr>
          <w:i/>
          <w:iCs/>
          <w:color w:val="000000"/>
          <w:sz w:val="28"/>
          <w:szCs w:val="28"/>
        </w:rPr>
        <w:t xml:space="preserve">остром течении </w:t>
      </w:r>
      <w:r w:rsidRPr="00F2126A">
        <w:rPr>
          <w:color w:val="000000"/>
          <w:sz w:val="28"/>
          <w:szCs w:val="28"/>
        </w:rPr>
        <w:t xml:space="preserve">афлотоксикоза развивается некроз и жировая инфильтрация печени, при </w:t>
      </w:r>
      <w:r w:rsidRPr="00F2126A">
        <w:rPr>
          <w:i/>
          <w:iCs/>
          <w:color w:val="000000"/>
          <w:sz w:val="28"/>
          <w:szCs w:val="28"/>
        </w:rPr>
        <w:t xml:space="preserve">хроническом - </w:t>
      </w:r>
      <w:r w:rsidRPr="00F2126A">
        <w:rPr>
          <w:color w:val="000000"/>
          <w:sz w:val="28"/>
          <w:szCs w:val="28"/>
        </w:rPr>
        <w:t>цирроз печени, первичный рак печени. Также характерны поражения почек, геморрагический синдром.</w:t>
      </w:r>
    </w:p>
    <w:p w14:paraId="74CDA68A" w14:textId="77777777" w:rsidR="004345EF" w:rsidRPr="00F2126A" w:rsidRDefault="004345EF" w:rsidP="00F2126A">
      <w:pPr>
        <w:shd w:val="clear" w:color="auto" w:fill="FFFFFF"/>
        <w:jc w:val="both"/>
        <w:rPr>
          <w:b/>
          <w:bCs/>
          <w:color w:val="000000"/>
          <w:sz w:val="28"/>
          <w:szCs w:val="28"/>
        </w:rPr>
      </w:pPr>
    </w:p>
    <w:p w14:paraId="107AF1B3" w14:textId="77777777" w:rsidR="004345EF" w:rsidRPr="00F2126A" w:rsidRDefault="004345EF" w:rsidP="00F2126A">
      <w:pPr>
        <w:shd w:val="clear" w:color="auto" w:fill="FFFFFF"/>
        <w:jc w:val="both"/>
        <w:rPr>
          <w:sz w:val="28"/>
          <w:szCs w:val="28"/>
        </w:rPr>
      </w:pPr>
      <w:r w:rsidRPr="00F2126A">
        <w:rPr>
          <w:b/>
          <w:bCs/>
          <w:color w:val="000000"/>
          <w:sz w:val="28"/>
          <w:szCs w:val="28"/>
        </w:rPr>
        <w:t>Сорняковые токсикозы. Меры профилактики.</w:t>
      </w:r>
    </w:p>
    <w:p w14:paraId="5797135A" w14:textId="77777777" w:rsidR="004345EF" w:rsidRPr="00F2126A" w:rsidRDefault="004345EF" w:rsidP="00F2126A">
      <w:pPr>
        <w:shd w:val="clear" w:color="auto" w:fill="FFFFFF"/>
        <w:jc w:val="both"/>
        <w:rPr>
          <w:sz w:val="28"/>
          <w:szCs w:val="28"/>
        </w:rPr>
      </w:pPr>
      <w:r w:rsidRPr="00F2126A">
        <w:rPr>
          <w:color w:val="000000"/>
          <w:sz w:val="28"/>
          <w:szCs w:val="28"/>
        </w:rPr>
        <w:t>В посевах зерновых культур могут встречаться сорные растения, семена которых ядовиты для человека и при попадании в организм вызы</w:t>
      </w:r>
      <w:r w:rsidRPr="00F2126A">
        <w:rPr>
          <w:color w:val="000000"/>
          <w:sz w:val="28"/>
          <w:szCs w:val="28"/>
        </w:rPr>
        <w:softHyphen/>
        <w:t xml:space="preserve">вают так называемые </w:t>
      </w:r>
      <w:r w:rsidRPr="00F2126A">
        <w:rPr>
          <w:b/>
          <w:bCs/>
          <w:i/>
          <w:iCs/>
          <w:color w:val="000000"/>
          <w:sz w:val="28"/>
          <w:szCs w:val="28"/>
        </w:rPr>
        <w:t xml:space="preserve">сорняковые токсикозы. </w:t>
      </w:r>
      <w:r w:rsidRPr="00F2126A">
        <w:rPr>
          <w:color w:val="000000"/>
          <w:sz w:val="28"/>
          <w:szCs w:val="28"/>
        </w:rPr>
        <w:t xml:space="preserve">Наиболее часто в зерне встречаются семена таких сорных растений как </w:t>
      </w:r>
      <w:r w:rsidRPr="00F2126A">
        <w:rPr>
          <w:i/>
          <w:iCs/>
          <w:color w:val="000000"/>
          <w:sz w:val="28"/>
          <w:szCs w:val="28"/>
        </w:rPr>
        <w:t>софора, гелиотроп опу-шенноплодный, триходесма седая, плевел опьяняющий, куколь, вязель.</w:t>
      </w:r>
    </w:p>
    <w:p w14:paraId="59CE4DCB" w14:textId="77777777" w:rsidR="004345EF" w:rsidRPr="00F2126A" w:rsidRDefault="004345EF" w:rsidP="00F2126A">
      <w:pPr>
        <w:shd w:val="clear" w:color="auto" w:fill="FFFFFF"/>
        <w:jc w:val="both"/>
        <w:rPr>
          <w:sz w:val="28"/>
          <w:szCs w:val="28"/>
        </w:rPr>
      </w:pPr>
      <w:r w:rsidRPr="00F2126A">
        <w:rPr>
          <w:b/>
          <w:bCs/>
          <w:color w:val="000000"/>
          <w:sz w:val="28"/>
          <w:szCs w:val="28"/>
        </w:rPr>
        <w:t>Софора.</w:t>
      </w:r>
    </w:p>
    <w:p w14:paraId="5A8B4660" w14:textId="77777777" w:rsidR="004345EF" w:rsidRPr="00F2126A" w:rsidRDefault="004345EF" w:rsidP="00F2126A">
      <w:pPr>
        <w:shd w:val="clear" w:color="auto" w:fill="FFFFFF"/>
        <w:jc w:val="both"/>
        <w:rPr>
          <w:sz w:val="28"/>
          <w:szCs w:val="28"/>
        </w:rPr>
      </w:pPr>
      <w:r w:rsidRPr="00F2126A">
        <w:rPr>
          <w:color w:val="000000"/>
          <w:sz w:val="28"/>
          <w:szCs w:val="28"/>
        </w:rPr>
        <w:t>Растение распространено в Средней Азии и Закавказье.</w:t>
      </w:r>
    </w:p>
    <w:p w14:paraId="2C17C4B7" w14:textId="77777777" w:rsidR="004345EF" w:rsidRPr="00F2126A" w:rsidRDefault="004345EF" w:rsidP="00F2126A">
      <w:pPr>
        <w:shd w:val="clear" w:color="auto" w:fill="FFFFFF"/>
        <w:jc w:val="both"/>
        <w:rPr>
          <w:sz w:val="28"/>
          <w:szCs w:val="28"/>
        </w:rPr>
      </w:pPr>
      <w:r w:rsidRPr="00F2126A">
        <w:rPr>
          <w:color w:val="000000"/>
          <w:sz w:val="28"/>
          <w:szCs w:val="28"/>
        </w:rPr>
        <w:t xml:space="preserve">Семена софоры содержат ряд алкалоидов - </w:t>
      </w:r>
      <w:r w:rsidRPr="00F2126A">
        <w:rPr>
          <w:i/>
          <w:iCs/>
          <w:color w:val="000000"/>
          <w:sz w:val="28"/>
          <w:szCs w:val="28"/>
        </w:rPr>
        <w:t xml:space="preserve">пахикарпин, софокарпин и софокарпидин. </w:t>
      </w:r>
      <w:r w:rsidRPr="00F2126A">
        <w:rPr>
          <w:color w:val="000000"/>
          <w:sz w:val="28"/>
          <w:szCs w:val="28"/>
        </w:rPr>
        <w:t>Содержание софоры в хлебе в количестве 0.1-0.15% при</w:t>
      </w:r>
      <w:r w:rsidRPr="00F2126A">
        <w:rPr>
          <w:color w:val="000000"/>
          <w:sz w:val="28"/>
          <w:szCs w:val="28"/>
        </w:rPr>
        <w:softHyphen/>
        <w:t>дает ему горьковатый привкус. При содержании в количестве 2-6% через 3-4 часа после употребления хлеба наступает острое отравление, харак</w:t>
      </w:r>
      <w:r w:rsidRPr="00F2126A">
        <w:rPr>
          <w:color w:val="000000"/>
          <w:sz w:val="28"/>
          <w:szCs w:val="28"/>
        </w:rPr>
        <w:softHyphen/>
        <w:t>теризующееся слабостью, головокружением, головными болями, тошно</w:t>
      </w:r>
      <w:r w:rsidRPr="00F2126A">
        <w:rPr>
          <w:color w:val="000000"/>
          <w:sz w:val="28"/>
          <w:szCs w:val="28"/>
        </w:rPr>
        <w:softHyphen/>
        <w:t>той, рвотой, онемением рук и ног, шаткой походкой. Симптомы напоми</w:t>
      </w:r>
      <w:r w:rsidRPr="00F2126A">
        <w:rPr>
          <w:color w:val="000000"/>
          <w:sz w:val="28"/>
          <w:szCs w:val="28"/>
        </w:rPr>
        <w:softHyphen/>
        <w:t>нают состояние алкогольного опьянения.</w:t>
      </w:r>
    </w:p>
    <w:p w14:paraId="26E27347" w14:textId="77777777" w:rsidR="004345EF" w:rsidRPr="00F2126A" w:rsidRDefault="004345EF" w:rsidP="00F2126A">
      <w:pPr>
        <w:shd w:val="clear" w:color="auto" w:fill="FFFFFF"/>
        <w:jc w:val="both"/>
        <w:rPr>
          <w:sz w:val="28"/>
          <w:szCs w:val="28"/>
        </w:rPr>
      </w:pPr>
      <w:r w:rsidRPr="00F2126A">
        <w:rPr>
          <w:color w:val="000000"/>
          <w:sz w:val="28"/>
          <w:szCs w:val="28"/>
        </w:rPr>
        <w:t xml:space="preserve">Основным </w:t>
      </w:r>
      <w:r w:rsidRPr="00F2126A">
        <w:rPr>
          <w:i/>
          <w:iCs/>
          <w:color w:val="000000"/>
          <w:sz w:val="28"/>
          <w:szCs w:val="28"/>
        </w:rPr>
        <w:t xml:space="preserve">профилактическим мероприятием </w:t>
      </w:r>
      <w:r w:rsidRPr="00F2126A">
        <w:rPr>
          <w:color w:val="000000"/>
          <w:sz w:val="28"/>
          <w:szCs w:val="28"/>
        </w:rPr>
        <w:t>является глубокая вспашка посевных площадей и возможно лучшая очистка посевного зер</w:t>
      </w:r>
      <w:r w:rsidRPr="00F2126A">
        <w:rPr>
          <w:color w:val="000000"/>
          <w:sz w:val="28"/>
          <w:szCs w:val="28"/>
        </w:rPr>
        <w:softHyphen/>
        <w:t>на, применение гербицидов.</w:t>
      </w:r>
    </w:p>
    <w:p w14:paraId="586D399E" w14:textId="77777777" w:rsidR="004345EF" w:rsidRPr="00F2126A" w:rsidRDefault="004345EF" w:rsidP="00F2126A">
      <w:pPr>
        <w:shd w:val="clear" w:color="auto" w:fill="FFFFFF"/>
        <w:jc w:val="both"/>
        <w:rPr>
          <w:sz w:val="28"/>
          <w:szCs w:val="28"/>
        </w:rPr>
      </w:pPr>
      <w:r w:rsidRPr="00F2126A">
        <w:rPr>
          <w:b/>
          <w:bCs/>
          <w:color w:val="000000"/>
          <w:sz w:val="28"/>
          <w:szCs w:val="28"/>
        </w:rPr>
        <w:t>Гелиотроп опушенноплодный.</w:t>
      </w:r>
    </w:p>
    <w:p w14:paraId="71483F88" w14:textId="77777777" w:rsidR="004345EF" w:rsidRPr="00F2126A" w:rsidRDefault="004345EF" w:rsidP="00F2126A">
      <w:pPr>
        <w:shd w:val="clear" w:color="auto" w:fill="FFFFFF"/>
        <w:jc w:val="both"/>
        <w:rPr>
          <w:sz w:val="28"/>
          <w:szCs w:val="28"/>
        </w:rPr>
      </w:pPr>
      <w:r w:rsidRPr="00F2126A">
        <w:rPr>
          <w:color w:val="000000"/>
          <w:sz w:val="28"/>
          <w:szCs w:val="28"/>
        </w:rPr>
        <w:t xml:space="preserve">Распространен в Средней Азии. Семена содержат ряд </w:t>
      </w:r>
      <w:r w:rsidRPr="00F2126A">
        <w:rPr>
          <w:i/>
          <w:iCs/>
          <w:color w:val="000000"/>
          <w:sz w:val="28"/>
          <w:szCs w:val="28"/>
        </w:rPr>
        <w:t xml:space="preserve">алкалоидов, </w:t>
      </w:r>
      <w:r w:rsidRPr="00F2126A">
        <w:rPr>
          <w:color w:val="000000"/>
          <w:sz w:val="28"/>
          <w:szCs w:val="28"/>
        </w:rPr>
        <w:t xml:space="preserve">а также </w:t>
      </w:r>
      <w:r w:rsidRPr="00F2126A">
        <w:rPr>
          <w:i/>
          <w:iCs/>
          <w:color w:val="000000"/>
          <w:sz w:val="28"/>
          <w:szCs w:val="28"/>
        </w:rPr>
        <w:t xml:space="preserve">циноглоссин </w:t>
      </w:r>
      <w:r w:rsidRPr="00F2126A">
        <w:rPr>
          <w:color w:val="000000"/>
          <w:sz w:val="28"/>
          <w:szCs w:val="28"/>
        </w:rPr>
        <w:t xml:space="preserve">(у животных вызывает паралич), </w:t>
      </w:r>
      <w:r w:rsidRPr="00F2126A">
        <w:rPr>
          <w:i/>
          <w:iCs/>
          <w:color w:val="000000"/>
          <w:sz w:val="28"/>
          <w:szCs w:val="28"/>
        </w:rPr>
        <w:t xml:space="preserve">гелиотрин </w:t>
      </w:r>
      <w:r w:rsidRPr="00F2126A">
        <w:rPr>
          <w:color w:val="000000"/>
          <w:sz w:val="28"/>
          <w:szCs w:val="28"/>
        </w:rPr>
        <w:t xml:space="preserve">и </w:t>
      </w:r>
      <w:r w:rsidRPr="00F2126A">
        <w:rPr>
          <w:i/>
          <w:iCs/>
          <w:color w:val="000000"/>
          <w:sz w:val="28"/>
          <w:szCs w:val="28"/>
        </w:rPr>
        <w:t xml:space="preserve">лази-карпин </w:t>
      </w:r>
      <w:r w:rsidRPr="00F2126A">
        <w:rPr>
          <w:color w:val="000000"/>
          <w:sz w:val="28"/>
          <w:szCs w:val="28"/>
        </w:rPr>
        <w:t>(обладает гепатотропным действием).</w:t>
      </w:r>
    </w:p>
    <w:p w14:paraId="7BBA3C23" w14:textId="77777777" w:rsidR="004345EF" w:rsidRPr="00F2126A" w:rsidRDefault="004345EF" w:rsidP="00F2126A">
      <w:pPr>
        <w:shd w:val="clear" w:color="auto" w:fill="FFFFFF"/>
        <w:jc w:val="both"/>
        <w:rPr>
          <w:sz w:val="28"/>
          <w:szCs w:val="28"/>
        </w:rPr>
      </w:pPr>
      <w:r w:rsidRPr="00F2126A">
        <w:rPr>
          <w:color w:val="000000"/>
          <w:sz w:val="28"/>
          <w:szCs w:val="28"/>
        </w:rPr>
        <w:t xml:space="preserve">Хлеб, содержащий семена гелиотропа, приобретает горький вкус. Отравление протекает по типу </w:t>
      </w:r>
      <w:r w:rsidRPr="00F2126A">
        <w:rPr>
          <w:i/>
          <w:iCs/>
          <w:color w:val="000000"/>
          <w:sz w:val="28"/>
          <w:szCs w:val="28"/>
        </w:rPr>
        <w:t xml:space="preserve">токсического гепатита. </w:t>
      </w:r>
      <w:r w:rsidRPr="00F2126A">
        <w:rPr>
          <w:color w:val="000000"/>
          <w:sz w:val="28"/>
          <w:szCs w:val="28"/>
        </w:rPr>
        <w:t>Вначале отмеча</w:t>
      </w:r>
      <w:r w:rsidRPr="00F2126A">
        <w:rPr>
          <w:color w:val="000000"/>
          <w:sz w:val="28"/>
          <w:szCs w:val="28"/>
        </w:rPr>
        <w:softHyphen/>
        <w:t>ются боли в подложечной области и правом подреберье, затем - тошнота, иногда рвота, субфебрильная температура. В конце первой недели увели</w:t>
      </w:r>
      <w:r w:rsidRPr="00F2126A">
        <w:rPr>
          <w:color w:val="000000"/>
          <w:sz w:val="28"/>
          <w:szCs w:val="28"/>
        </w:rPr>
        <w:softHyphen/>
        <w:t>чивается лечень, появляется желтушность склер. Еще через 2-3 недели при продолжающемся потреблении хлеба может развиться асцит.</w:t>
      </w:r>
    </w:p>
    <w:p w14:paraId="32A2151C" w14:textId="77777777" w:rsidR="004345EF" w:rsidRPr="00F2126A" w:rsidRDefault="004345EF" w:rsidP="00F2126A">
      <w:pPr>
        <w:shd w:val="clear" w:color="auto" w:fill="FFFFFF"/>
        <w:jc w:val="both"/>
        <w:rPr>
          <w:sz w:val="28"/>
          <w:szCs w:val="28"/>
        </w:rPr>
      </w:pPr>
      <w:r w:rsidRPr="00F2126A">
        <w:rPr>
          <w:color w:val="000000"/>
          <w:sz w:val="28"/>
          <w:szCs w:val="28"/>
        </w:rPr>
        <w:t xml:space="preserve">К </w:t>
      </w:r>
      <w:r w:rsidRPr="00F2126A">
        <w:rPr>
          <w:i/>
          <w:iCs/>
          <w:color w:val="000000"/>
          <w:sz w:val="28"/>
          <w:szCs w:val="28"/>
        </w:rPr>
        <w:t xml:space="preserve">профилактическим мероприятиям </w:t>
      </w:r>
      <w:r w:rsidRPr="00F2126A">
        <w:rPr>
          <w:color w:val="000000"/>
          <w:sz w:val="28"/>
          <w:szCs w:val="28"/>
        </w:rPr>
        <w:t>относится очистка зерна от се</w:t>
      </w:r>
      <w:r w:rsidRPr="00F2126A">
        <w:rPr>
          <w:color w:val="000000"/>
          <w:sz w:val="28"/>
          <w:szCs w:val="28"/>
        </w:rPr>
        <w:softHyphen/>
        <w:t>мян гелиотропа и освобождение почвы от его корней.</w:t>
      </w:r>
    </w:p>
    <w:p w14:paraId="0F109988" w14:textId="77777777" w:rsidR="004345EF" w:rsidRPr="00F2126A" w:rsidRDefault="004345EF" w:rsidP="00F2126A">
      <w:pPr>
        <w:shd w:val="clear" w:color="auto" w:fill="FFFFFF"/>
        <w:jc w:val="both"/>
        <w:rPr>
          <w:sz w:val="28"/>
          <w:szCs w:val="28"/>
        </w:rPr>
      </w:pPr>
      <w:r w:rsidRPr="00F2126A">
        <w:rPr>
          <w:b/>
          <w:bCs/>
          <w:color w:val="000000"/>
          <w:sz w:val="28"/>
          <w:szCs w:val="28"/>
        </w:rPr>
        <w:t>Триходесма седая.</w:t>
      </w:r>
    </w:p>
    <w:p w14:paraId="0ADEBF64" w14:textId="77777777" w:rsidR="004345EF" w:rsidRPr="00F2126A" w:rsidRDefault="004345EF" w:rsidP="00F2126A">
      <w:pPr>
        <w:shd w:val="clear" w:color="auto" w:fill="FFFFFF"/>
        <w:jc w:val="both"/>
        <w:rPr>
          <w:sz w:val="28"/>
          <w:szCs w:val="28"/>
        </w:rPr>
      </w:pPr>
      <w:r w:rsidRPr="00F2126A">
        <w:rPr>
          <w:color w:val="000000"/>
          <w:sz w:val="28"/>
          <w:szCs w:val="28"/>
        </w:rPr>
        <w:t xml:space="preserve">Распространена в Средней Азии, засоряет посевы пшеницы. Семена содержат алкалоиды - </w:t>
      </w:r>
      <w:r w:rsidRPr="00F2126A">
        <w:rPr>
          <w:i/>
          <w:iCs/>
          <w:color w:val="000000"/>
          <w:sz w:val="28"/>
          <w:szCs w:val="28"/>
        </w:rPr>
        <w:t xml:space="preserve">инканин, триходесмин </w:t>
      </w:r>
      <w:r w:rsidRPr="00F2126A">
        <w:rPr>
          <w:color w:val="000000"/>
          <w:sz w:val="28"/>
          <w:szCs w:val="28"/>
        </w:rPr>
        <w:t xml:space="preserve">и др. При употреблении хлеба из муки, содержащей семена триходесмы, развивается тяжелое заболевание </w:t>
      </w:r>
      <w:r w:rsidRPr="00F2126A">
        <w:rPr>
          <w:i/>
          <w:iCs/>
          <w:color w:val="000000"/>
          <w:sz w:val="28"/>
          <w:szCs w:val="28"/>
        </w:rPr>
        <w:t xml:space="preserve">с преимущественным поражением ЦНС, </w:t>
      </w:r>
      <w:r w:rsidRPr="00F2126A">
        <w:rPr>
          <w:color w:val="000000"/>
          <w:sz w:val="28"/>
          <w:szCs w:val="28"/>
        </w:rPr>
        <w:t>напоминающее эн</w:t>
      </w:r>
      <w:r w:rsidRPr="00F2126A">
        <w:rPr>
          <w:color w:val="000000"/>
          <w:sz w:val="28"/>
          <w:szCs w:val="28"/>
        </w:rPr>
        <w:softHyphen/>
        <w:t>цефалит. Заболевание начинается с продромального периода, характери</w:t>
      </w:r>
      <w:r w:rsidRPr="00F2126A">
        <w:rPr>
          <w:color w:val="000000"/>
          <w:sz w:val="28"/>
          <w:szCs w:val="28"/>
        </w:rPr>
        <w:softHyphen/>
        <w:t>зующегося общей слабостью и головными болями, скованностью движе</w:t>
      </w:r>
      <w:r w:rsidRPr="00F2126A">
        <w:rPr>
          <w:color w:val="000000"/>
          <w:sz w:val="28"/>
          <w:szCs w:val="28"/>
        </w:rPr>
        <w:softHyphen/>
        <w:t>ний, расстроенностью походки. Затем присоединяется бедность мимики, маскообразность лица, парезы лицевого нерва, вялая реакция зрачков на</w:t>
      </w:r>
    </w:p>
    <w:p w14:paraId="1E610FA9" w14:textId="77777777" w:rsidR="004345EF" w:rsidRPr="00F2126A" w:rsidRDefault="004345EF" w:rsidP="00F2126A">
      <w:pPr>
        <w:shd w:val="clear" w:color="auto" w:fill="FFFFFF"/>
        <w:jc w:val="both"/>
        <w:rPr>
          <w:sz w:val="28"/>
          <w:szCs w:val="28"/>
        </w:rPr>
      </w:pPr>
      <w:r w:rsidRPr="00F2126A">
        <w:rPr>
          <w:color w:val="000000"/>
          <w:sz w:val="28"/>
          <w:szCs w:val="28"/>
        </w:rPr>
        <w:t>свет, их сужение или расширение, патологические рефлексы, иногда расстройства психики и нарушения сознания.</w:t>
      </w:r>
    </w:p>
    <w:p w14:paraId="0CA27FF1" w14:textId="77777777" w:rsidR="004345EF" w:rsidRPr="00F2126A" w:rsidRDefault="004345EF" w:rsidP="00F2126A">
      <w:pPr>
        <w:shd w:val="clear" w:color="auto" w:fill="FFFFFF"/>
        <w:jc w:val="both"/>
        <w:rPr>
          <w:sz w:val="28"/>
          <w:szCs w:val="28"/>
        </w:rPr>
      </w:pPr>
      <w:r w:rsidRPr="00F2126A">
        <w:rPr>
          <w:b/>
          <w:bCs/>
          <w:color w:val="000000"/>
          <w:sz w:val="28"/>
          <w:szCs w:val="28"/>
        </w:rPr>
        <w:t>Плевел опьяняющий.</w:t>
      </w:r>
    </w:p>
    <w:p w14:paraId="51130735" w14:textId="77777777" w:rsidR="004345EF" w:rsidRPr="00F2126A" w:rsidRDefault="004345EF" w:rsidP="00F2126A">
      <w:pPr>
        <w:shd w:val="clear" w:color="auto" w:fill="FFFFFF"/>
        <w:jc w:val="both"/>
        <w:rPr>
          <w:sz w:val="28"/>
          <w:szCs w:val="28"/>
        </w:rPr>
      </w:pPr>
      <w:r w:rsidRPr="00F2126A">
        <w:rPr>
          <w:color w:val="000000"/>
          <w:sz w:val="28"/>
          <w:szCs w:val="28"/>
        </w:rPr>
        <w:t>Чаще всего встречается во ржи. Отравление проявляется головокру</w:t>
      </w:r>
      <w:r w:rsidRPr="00F2126A">
        <w:rPr>
          <w:color w:val="000000"/>
          <w:sz w:val="28"/>
          <w:szCs w:val="28"/>
        </w:rPr>
        <w:softHyphen/>
        <w:t>жением, головными болями, шумом в ушах, пошатывающейся походкой.</w:t>
      </w:r>
    </w:p>
    <w:p w14:paraId="6208611B" w14:textId="77777777" w:rsidR="004345EF" w:rsidRPr="00F2126A" w:rsidRDefault="004345EF" w:rsidP="00F2126A">
      <w:pPr>
        <w:shd w:val="clear" w:color="auto" w:fill="FFFFFF"/>
        <w:jc w:val="both"/>
        <w:rPr>
          <w:b/>
          <w:bCs/>
          <w:color w:val="000000"/>
          <w:sz w:val="28"/>
          <w:szCs w:val="28"/>
        </w:rPr>
      </w:pPr>
    </w:p>
    <w:p w14:paraId="76823560" w14:textId="77777777" w:rsidR="004345EF" w:rsidRPr="00F2126A" w:rsidRDefault="004345EF" w:rsidP="00F2126A">
      <w:pPr>
        <w:shd w:val="clear" w:color="auto" w:fill="FFFFFF"/>
        <w:jc w:val="both"/>
        <w:rPr>
          <w:sz w:val="28"/>
          <w:szCs w:val="28"/>
        </w:rPr>
      </w:pPr>
      <w:r w:rsidRPr="00F2126A">
        <w:rPr>
          <w:b/>
          <w:bCs/>
          <w:color w:val="000000"/>
          <w:sz w:val="28"/>
          <w:szCs w:val="28"/>
        </w:rPr>
        <w:t>Отравления грибами. Меры профилактики.</w:t>
      </w:r>
    </w:p>
    <w:p w14:paraId="7C46ABA4" w14:textId="77777777" w:rsidR="004345EF" w:rsidRPr="00F2126A" w:rsidRDefault="004345EF" w:rsidP="00F2126A">
      <w:pPr>
        <w:shd w:val="clear" w:color="auto" w:fill="FFFFFF"/>
        <w:jc w:val="both"/>
        <w:rPr>
          <w:sz w:val="28"/>
          <w:szCs w:val="28"/>
        </w:rPr>
      </w:pPr>
      <w:r w:rsidRPr="00F2126A">
        <w:rPr>
          <w:b/>
          <w:bCs/>
          <w:color w:val="000000"/>
          <w:sz w:val="28"/>
          <w:szCs w:val="28"/>
        </w:rPr>
        <w:t>Бледная поганка.</w:t>
      </w:r>
    </w:p>
    <w:p w14:paraId="3E33B7E0" w14:textId="77777777" w:rsidR="004345EF" w:rsidRPr="00F2126A" w:rsidRDefault="004345EF" w:rsidP="00F2126A">
      <w:pPr>
        <w:shd w:val="clear" w:color="auto" w:fill="FFFFFF"/>
        <w:jc w:val="both"/>
        <w:rPr>
          <w:sz w:val="28"/>
          <w:szCs w:val="28"/>
        </w:rPr>
      </w:pPr>
      <w:r w:rsidRPr="00F2126A">
        <w:rPr>
          <w:color w:val="000000"/>
          <w:sz w:val="28"/>
          <w:szCs w:val="28"/>
        </w:rPr>
        <w:t xml:space="preserve">Бледная поганка содержит токсины </w:t>
      </w:r>
      <w:r w:rsidRPr="00F2126A">
        <w:rPr>
          <w:i/>
          <w:iCs/>
          <w:color w:val="000000"/>
          <w:sz w:val="28"/>
          <w:szCs w:val="28"/>
        </w:rPr>
        <w:t xml:space="preserve">а-аманитин </w:t>
      </w:r>
      <w:r w:rsidRPr="00F2126A">
        <w:rPr>
          <w:color w:val="000000"/>
          <w:sz w:val="28"/>
          <w:szCs w:val="28"/>
        </w:rPr>
        <w:t xml:space="preserve">и </w:t>
      </w:r>
      <w:r w:rsidRPr="00F2126A">
        <w:rPr>
          <w:i/>
          <w:iCs/>
          <w:color w:val="000000"/>
          <w:sz w:val="28"/>
          <w:szCs w:val="28"/>
        </w:rPr>
        <w:t xml:space="preserve">/3-аманитин. </w:t>
      </w:r>
      <w:r w:rsidRPr="00F2126A">
        <w:rPr>
          <w:color w:val="000000"/>
          <w:sz w:val="28"/>
          <w:szCs w:val="28"/>
        </w:rPr>
        <w:t>Па</w:t>
      </w:r>
      <w:r w:rsidRPr="00F2126A">
        <w:rPr>
          <w:color w:val="000000"/>
          <w:sz w:val="28"/>
          <w:szCs w:val="28"/>
        </w:rPr>
        <w:softHyphen/>
        <w:t>тогенетическое действие бледной поганки на организм выражается в на</w:t>
      </w:r>
      <w:r w:rsidRPr="00F2126A">
        <w:rPr>
          <w:color w:val="000000"/>
          <w:sz w:val="28"/>
          <w:szCs w:val="28"/>
        </w:rPr>
        <w:softHyphen/>
        <w:t>рушении углеводного обмена и обмена глютатиона. Печень теряет спо</w:t>
      </w:r>
      <w:r w:rsidRPr="00F2126A">
        <w:rPr>
          <w:color w:val="000000"/>
          <w:sz w:val="28"/>
          <w:szCs w:val="28"/>
        </w:rPr>
        <w:softHyphen/>
        <w:t>собность к ресинтезу глюкозы из молочной кислоты, содержание которой в крови повышается при одновременном снижении концентрации глюко</w:t>
      </w:r>
      <w:r w:rsidRPr="00F2126A">
        <w:rPr>
          <w:color w:val="000000"/>
          <w:sz w:val="28"/>
          <w:szCs w:val="28"/>
        </w:rPr>
        <w:softHyphen/>
        <w:t>зы. Также имеется нарушение жирового, белкового и водно-электролитного обмена.</w:t>
      </w:r>
    </w:p>
    <w:p w14:paraId="6121EB9B" w14:textId="77777777" w:rsidR="004345EF" w:rsidRPr="00F2126A" w:rsidRDefault="004345EF" w:rsidP="00F2126A">
      <w:pPr>
        <w:shd w:val="clear" w:color="auto" w:fill="FFFFFF"/>
        <w:jc w:val="both"/>
        <w:rPr>
          <w:sz w:val="28"/>
          <w:szCs w:val="28"/>
        </w:rPr>
      </w:pPr>
      <w:r w:rsidRPr="00F2126A">
        <w:rPr>
          <w:color w:val="000000"/>
          <w:sz w:val="28"/>
          <w:szCs w:val="28"/>
        </w:rPr>
        <w:t>Заболевание возникает неожиданно в среднем через 12 часов после употребления грибов. Появляются резкие боли в животе, бурный и час</w:t>
      </w:r>
      <w:r w:rsidRPr="00F2126A">
        <w:rPr>
          <w:color w:val="000000"/>
          <w:sz w:val="28"/>
          <w:szCs w:val="28"/>
        </w:rPr>
        <w:softHyphen/>
        <w:t>тый понос, непрерывная рвота. Большая потеря воды вызывает жажду, больные жалуются на головную боль и головокружение. Лицо в тяжелых случаях приобретает мертвенно-бледный оттенок, глаза западают, черты лица заостряются. Наблюдается олигурия вплоть до анурии, ишемические явления, частые судороги, нитевидный пульс, резкое падение артериаль</w:t>
      </w:r>
      <w:r w:rsidRPr="00F2126A">
        <w:rPr>
          <w:color w:val="000000"/>
          <w:sz w:val="28"/>
          <w:szCs w:val="28"/>
        </w:rPr>
        <w:softHyphen/>
        <w:t>ного давления. Смерть наступает на 2-3-ий день в результате паралича сосудодвигательного центра.</w:t>
      </w:r>
    </w:p>
    <w:p w14:paraId="6D589457" w14:textId="77777777" w:rsidR="004345EF" w:rsidRPr="00F2126A" w:rsidRDefault="004345EF" w:rsidP="00F2126A">
      <w:pPr>
        <w:shd w:val="clear" w:color="auto" w:fill="FFFFFF"/>
        <w:jc w:val="both"/>
        <w:rPr>
          <w:sz w:val="28"/>
          <w:szCs w:val="28"/>
        </w:rPr>
      </w:pPr>
      <w:r w:rsidRPr="00F2126A">
        <w:rPr>
          <w:b/>
          <w:bCs/>
          <w:color w:val="000000"/>
          <w:sz w:val="28"/>
          <w:szCs w:val="28"/>
        </w:rPr>
        <w:t>Мухомор.</w:t>
      </w:r>
    </w:p>
    <w:p w14:paraId="7A3FB12F" w14:textId="77777777" w:rsidR="004345EF" w:rsidRPr="00F2126A" w:rsidRDefault="004345EF" w:rsidP="00F2126A">
      <w:pPr>
        <w:shd w:val="clear" w:color="auto" w:fill="FFFFFF"/>
        <w:jc w:val="both"/>
        <w:rPr>
          <w:sz w:val="28"/>
          <w:szCs w:val="28"/>
        </w:rPr>
      </w:pPr>
      <w:r w:rsidRPr="00F2126A">
        <w:rPr>
          <w:color w:val="000000"/>
          <w:sz w:val="28"/>
          <w:szCs w:val="28"/>
        </w:rPr>
        <w:t xml:space="preserve">Ядовитым началом является </w:t>
      </w:r>
      <w:r w:rsidRPr="00F2126A">
        <w:rPr>
          <w:i/>
          <w:iCs/>
          <w:color w:val="000000"/>
          <w:sz w:val="28"/>
          <w:szCs w:val="28"/>
        </w:rPr>
        <w:t xml:space="preserve">мускарин. </w:t>
      </w:r>
      <w:r w:rsidRPr="00F2126A">
        <w:rPr>
          <w:color w:val="000000"/>
          <w:sz w:val="28"/>
          <w:szCs w:val="28"/>
        </w:rPr>
        <w:t>Кроме того, в мухоморах об</w:t>
      </w:r>
      <w:r w:rsidRPr="00F2126A">
        <w:rPr>
          <w:color w:val="000000"/>
          <w:sz w:val="28"/>
          <w:szCs w:val="28"/>
        </w:rPr>
        <w:softHyphen/>
        <w:t xml:space="preserve">наружен </w:t>
      </w:r>
      <w:r w:rsidRPr="00F2126A">
        <w:rPr>
          <w:i/>
          <w:iCs/>
          <w:color w:val="000000"/>
          <w:sz w:val="28"/>
          <w:szCs w:val="28"/>
        </w:rPr>
        <w:t>атропин, микотоксин, мушиный яд.</w:t>
      </w:r>
    </w:p>
    <w:p w14:paraId="787D4158"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Инкубационный период </w:t>
      </w:r>
      <w:r w:rsidRPr="00F2126A">
        <w:rPr>
          <w:color w:val="000000"/>
          <w:sz w:val="28"/>
          <w:szCs w:val="28"/>
        </w:rPr>
        <w:t>короткий - от получаса до 2-4 часов. Наблю</w:t>
      </w:r>
      <w:r w:rsidRPr="00F2126A">
        <w:rPr>
          <w:color w:val="000000"/>
          <w:sz w:val="28"/>
          <w:szCs w:val="28"/>
        </w:rPr>
        <w:softHyphen/>
        <w:t>дается сильное потоотделение, слезо- и слюнотечение, тошнота, частая рвота, понос, коликообразные боли в животе. Позже появляются голово</w:t>
      </w:r>
      <w:r w:rsidRPr="00F2126A">
        <w:rPr>
          <w:color w:val="000000"/>
          <w:sz w:val="28"/>
          <w:szCs w:val="28"/>
        </w:rPr>
        <w:softHyphen/>
        <w:t>кружение, спутанность сознания, возбуждение, бредовое состояние, на</w:t>
      </w:r>
      <w:r w:rsidRPr="00F2126A">
        <w:rPr>
          <w:color w:val="000000"/>
          <w:sz w:val="28"/>
          <w:szCs w:val="28"/>
        </w:rPr>
        <w:softHyphen/>
        <w:t>поминающее опьянение и проявляющееся часто весельем, радостью, реже - гневом.</w:t>
      </w:r>
    </w:p>
    <w:p w14:paraId="7840D51C" w14:textId="77777777" w:rsidR="004345EF" w:rsidRPr="00F2126A" w:rsidRDefault="004345EF" w:rsidP="00F2126A">
      <w:pPr>
        <w:shd w:val="clear" w:color="auto" w:fill="FFFFFF"/>
        <w:jc w:val="both"/>
        <w:rPr>
          <w:sz w:val="28"/>
          <w:szCs w:val="28"/>
        </w:rPr>
      </w:pPr>
      <w:r w:rsidRPr="00F2126A">
        <w:rPr>
          <w:i/>
          <w:iCs/>
          <w:color w:val="000000"/>
          <w:sz w:val="28"/>
          <w:szCs w:val="28"/>
        </w:rPr>
        <w:t xml:space="preserve">Выздоровление </w:t>
      </w:r>
      <w:r w:rsidRPr="00F2126A">
        <w:rPr>
          <w:color w:val="000000"/>
          <w:sz w:val="28"/>
          <w:szCs w:val="28"/>
        </w:rPr>
        <w:t>обычно наступает через 1-2 дня. В тяжелых случаях наблюдается ступорозное или коматозное состояние и может наступить смерть в результате паралича дыхательного центра.</w:t>
      </w:r>
    </w:p>
    <w:p w14:paraId="6A3C9505" w14:textId="77777777" w:rsidR="004345EF" w:rsidRPr="00F2126A" w:rsidRDefault="004345EF" w:rsidP="00F2126A">
      <w:pPr>
        <w:shd w:val="clear" w:color="auto" w:fill="FFFFFF"/>
        <w:jc w:val="both"/>
        <w:rPr>
          <w:sz w:val="28"/>
          <w:szCs w:val="28"/>
        </w:rPr>
      </w:pPr>
      <w:r w:rsidRPr="00F2126A">
        <w:rPr>
          <w:b/>
          <w:bCs/>
          <w:color w:val="000000"/>
          <w:sz w:val="28"/>
          <w:szCs w:val="28"/>
        </w:rPr>
        <w:t>Строчки.</w:t>
      </w:r>
    </w:p>
    <w:p w14:paraId="312DD8C7" w14:textId="77777777" w:rsidR="004345EF" w:rsidRPr="00F2126A" w:rsidRDefault="004345EF" w:rsidP="00F2126A">
      <w:pPr>
        <w:shd w:val="clear" w:color="auto" w:fill="FFFFFF"/>
        <w:jc w:val="both"/>
        <w:rPr>
          <w:sz w:val="28"/>
          <w:szCs w:val="28"/>
        </w:rPr>
      </w:pPr>
      <w:r w:rsidRPr="00F2126A">
        <w:rPr>
          <w:color w:val="000000"/>
          <w:sz w:val="28"/>
          <w:szCs w:val="28"/>
        </w:rPr>
        <w:t xml:space="preserve">Ядовитым началом является </w:t>
      </w:r>
      <w:r w:rsidRPr="00F2126A">
        <w:rPr>
          <w:i/>
          <w:iCs/>
          <w:color w:val="000000"/>
          <w:sz w:val="28"/>
          <w:szCs w:val="28"/>
        </w:rPr>
        <w:t xml:space="preserve">гельвелловая кислота, </w:t>
      </w:r>
      <w:r w:rsidRPr="00F2126A">
        <w:rPr>
          <w:color w:val="000000"/>
          <w:sz w:val="28"/>
          <w:szCs w:val="28"/>
        </w:rPr>
        <w:t>нейротоксин. По</w:t>
      </w:r>
      <w:r w:rsidRPr="00F2126A">
        <w:rPr>
          <w:color w:val="000000"/>
          <w:sz w:val="28"/>
          <w:szCs w:val="28"/>
        </w:rPr>
        <w:softHyphen/>
        <w:t>сле сравнительно длительного инкубационного периода (6-10 часов) по</w:t>
      </w:r>
      <w:r w:rsidRPr="00F2126A">
        <w:rPr>
          <w:color w:val="000000"/>
          <w:sz w:val="28"/>
          <w:szCs w:val="28"/>
        </w:rPr>
        <w:softHyphen/>
        <w:t>являются боли в верхней части живота, тошнота, рвота, прекращающиеся обычно на 2-3-ий день. Характерны нарастающая общая слабость, увели</w:t>
      </w:r>
      <w:r w:rsidRPr="00F2126A">
        <w:rPr>
          <w:color w:val="000000"/>
          <w:sz w:val="28"/>
          <w:szCs w:val="28"/>
        </w:rPr>
        <w:softHyphen/>
        <w:t>чение печени и селезенки, при тяжелом течении - желтуха. Постепенно нарастают явления поражения ЦНС - головная боль, головокружение, сонливость или беспокойство, бессознательное состояние, бред, судороги.</w:t>
      </w:r>
    </w:p>
    <w:p w14:paraId="46E21CB7" w14:textId="77777777" w:rsidR="004345EF" w:rsidRPr="00F2126A" w:rsidRDefault="004345EF" w:rsidP="00F2126A">
      <w:pPr>
        <w:shd w:val="clear" w:color="auto" w:fill="FFFFFF"/>
        <w:jc w:val="both"/>
        <w:rPr>
          <w:sz w:val="28"/>
          <w:szCs w:val="28"/>
        </w:rPr>
      </w:pPr>
      <w:r w:rsidRPr="00F2126A">
        <w:rPr>
          <w:color w:val="000000"/>
          <w:sz w:val="28"/>
          <w:szCs w:val="28"/>
        </w:rPr>
        <w:t>В легких случаях выздоровление наступает через 2 дня, при средней тяжести - 4-7 дней, в тяжелых случаях - через несколько недель. Леталь</w:t>
      </w:r>
      <w:r w:rsidRPr="00F2126A">
        <w:rPr>
          <w:color w:val="000000"/>
          <w:sz w:val="28"/>
          <w:szCs w:val="28"/>
        </w:rPr>
        <w:softHyphen/>
        <w:t>ность достигает 24%, смерть наступает на 3-4-й день.</w:t>
      </w:r>
    </w:p>
    <w:p w14:paraId="6B746AD3" w14:textId="77777777" w:rsidR="004345EF" w:rsidRPr="00F2126A" w:rsidRDefault="004345EF" w:rsidP="00F2126A">
      <w:pPr>
        <w:shd w:val="clear" w:color="auto" w:fill="FFFFFF"/>
        <w:jc w:val="both"/>
        <w:rPr>
          <w:sz w:val="28"/>
          <w:szCs w:val="28"/>
        </w:rPr>
      </w:pPr>
      <w:r w:rsidRPr="00F2126A">
        <w:rPr>
          <w:color w:val="000000"/>
          <w:sz w:val="28"/>
          <w:szCs w:val="28"/>
        </w:rPr>
        <w:t>Основной мерой профилактики отравления грибами является сани-тарно-просветительская работа, направленная на оповещение населения о встречающихся в данной местности ядовитых грибах и способах их рас</w:t>
      </w:r>
      <w:r w:rsidRPr="00F2126A">
        <w:rPr>
          <w:color w:val="000000"/>
          <w:sz w:val="28"/>
          <w:szCs w:val="28"/>
        </w:rPr>
        <w:softHyphen/>
        <w:t>познавания. Для профилактики отравлений среди детей, находящихся в яслях, детских садах необходим постоянный надзор за ними со стороны персонала во время прогулок в лесу.</w:t>
      </w:r>
    </w:p>
    <w:p w14:paraId="6C331264" w14:textId="77777777" w:rsidR="004345EF" w:rsidRPr="00F2126A" w:rsidRDefault="004345EF" w:rsidP="00F2126A">
      <w:pPr>
        <w:jc w:val="both"/>
        <w:rPr>
          <w:b/>
          <w:sz w:val="28"/>
          <w:szCs w:val="28"/>
        </w:rPr>
      </w:pPr>
      <w:r w:rsidRPr="00F2126A">
        <w:rPr>
          <w:b/>
          <w:sz w:val="28"/>
          <w:szCs w:val="28"/>
        </w:rPr>
        <w:t>75 организация питания в детских коллективах</w:t>
      </w:r>
    </w:p>
    <w:p w14:paraId="7E557C56" w14:textId="77777777" w:rsidR="004345EF" w:rsidRPr="00F2126A" w:rsidRDefault="004345EF" w:rsidP="00F2126A">
      <w:pPr>
        <w:jc w:val="both"/>
        <w:rPr>
          <w:b/>
          <w:sz w:val="28"/>
          <w:szCs w:val="28"/>
        </w:rPr>
      </w:pPr>
      <w:r w:rsidRPr="00F2126A">
        <w:rPr>
          <w:b/>
          <w:sz w:val="28"/>
          <w:szCs w:val="28"/>
        </w:rPr>
        <w:t>80 мытье и обеззараживание посуды</w:t>
      </w:r>
    </w:p>
    <w:p w14:paraId="308FF2BE" w14:textId="77777777" w:rsidR="004345EF" w:rsidRPr="00F2126A" w:rsidRDefault="004345EF" w:rsidP="00F2126A">
      <w:pPr>
        <w:jc w:val="both"/>
        <w:rPr>
          <w:bCs/>
          <w:color w:val="000000"/>
          <w:sz w:val="28"/>
          <w:szCs w:val="28"/>
        </w:rPr>
      </w:pPr>
      <w:r w:rsidRPr="00F2126A">
        <w:rPr>
          <w:bCs/>
          <w:color w:val="000000"/>
          <w:sz w:val="28"/>
          <w:szCs w:val="28"/>
        </w:rPr>
        <w:t xml:space="preserve">Санитарно-гигиенические требования к мытью и дезинфекции </w:t>
      </w:r>
      <w:r w:rsidRPr="00F2126A">
        <w:rPr>
          <w:bCs/>
          <w:i/>
          <w:iCs/>
          <w:color w:val="000000"/>
          <w:sz w:val="28"/>
          <w:szCs w:val="28"/>
        </w:rPr>
        <w:t xml:space="preserve">ц </w:t>
      </w:r>
      <w:r w:rsidRPr="00F2126A">
        <w:rPr>
          <w:bCs/>
          <w:color w:val="000000"/>
          <w:sz w:val="28"/>
          <w:szCs w:val="28"/>
        </w:rPr>
        <w:t>посуды, столовых приборов, оборудования и инвентаря</w:t>
      </w:r>
    </w:p>
    <w:p w14:paraId="1D603479" w14:textId="77777777" w:rsidR="004345EF" w:rsidRPr="00F2126A" w:rsidRDefault="004345EF" w:rsidP="00F2126A">
      <w:pPr>
        <w:jc w:val="both"/>
        <w:rPr>
          <w:bCs/>
          <w:color w:val="000000"/>
          <w:sz w:val="28"/>
          <w:szCs w:val="28"/>
        </w:rPr>
      </w:pPr>
      <w:r w:rsidRPr="00F2126A">
        <w:rPr>
          <w:bCs/>
          <w:color w:val="000000"/>
          <w:sz w:val="28"/>
          <w:szCs w:val="28"/>
        </w:rPr>
        <w:t>Мытье и дезин фекция столовой посуды. Столовую посуду следует мыть в раздельном, от кухонной посуды, помещении. Это необходимо потому, что использованная столовая посуда обычно обсеменена микробами и может в ызвать загрязнение кухон ной по суды.</w:t>
      </w:r>
    </w:p>
    <w:p w14:paraId="0EC9CA72" w14:textId="77777777" w:rsidR="004345EF" w:rsidRPr="00F2126A" w:rsidRDefault="004345EF" w:rsidP="00F2126A">
      <w:pPr>
        <w:jc w:val="both"/>
        <w:rPr>
          <w:color w:val="000000"/>
          <w:sz w:val="28"/>
          <w:szCs w:val="28"/>
        </w:rPr>
      </w:pPr>
      <w:r w:rsidRPr="00F2126A">
        <w:rPr>
          <w:sz w:val="28"/>
          <w:szCs w:val="28"/>
        </w:rPr>
        <w:t>Как правило, в столовых (буфетах) общеобразовательных учреждений, мытье столовой посуды производиться вручную. Экспериментальными ра</w:t>
      </w:r>
      <w:r w:rsidRPr="00F2126A">
        <w:rPr>
          <w:sz w:val="28"/>
          <w:szCs w:val="28"/>
        </w:rPr>
        <w:softHyphen/>
        <w:t>ботами доказано, что при правильном мытье посуды вручную, качество мы- т</w:t>
      </w:r>
      <w:r w:rsidRPr="00F2126A">
        <w:rPr>
          <w:color w:val="000000"/>
          <w:sz w:val="28"/>
          <w:szCs w:val="28"/>
        </w:rPr>
        <w:t>ья не уступает качеству в посудомоечных машинах. Однако, при нарушении инструкций о правилах мытья посуды вручную в смывах с посуды обнаружи</w:t>
      </w:r>
      <w:r w:rsidRPr="00F2126A">
        <w:rPr>
          <w:color w:val="000000"/>
          <w:sz w:val="28"/>
          <w:szCs w:val="28"/>
        </w:rPr>
        <w:softHyphen/>
        <w:t>вались не только кишечные палочки, но и патогенные микробы. Поэтому правильному мытью посуды придается большое санитарное значение. Посу</w:t>
      </w:r>
      <w:r w:rsidRPr="00F2126A">
        <w:rPr>
          <w:color w:val="000000"/>
          <w:sz w:val="28"/>
          <w:szCs w:val="28"/>
        </w:rPr>
        <w:softHyphen/>
        <w:t>ду следует мыть немедленно после поступления ее из обеденного зала, так как не своевременно вымытая посуда с присохшими остатками пищи плохо от</w:t>
      </w:r>
      <w:r w:rsidRPr="00F2126A">
        <w:rPr>
          <w:color w:val="000000"/>
          <w:sz w:val="28"/>
          <w:szCs w:val="28"/>
        </w:rPr>
        <w:softHyphen/>
        <w:t>мывается и может служить источником микробного обсеменения пищи. При ручном способе мытья столовой посуды используется трехгнездная ванна.</w:t>
      </w:r>
    </w:p>
    <w:p w14:paraId="6E682BA3" w14:textId="77777777" w:rsidR="004345EF" w:rsidRPr="00F2126A" w:rsidRDefault="004345EF" w:rsidP="00F2126A">
      <w:pPr>
        <w:jc w:val="both"/>
        <w:rPr>
          <w:color w:val="000000"/>
          <w:sz w:val="28"/>
          <w:szCs w:val="28"/>
        </w:rPr>
      </w:pPr>
      <w:r w:rsidRPr="00F2126A">
        <w:rPr>
          <w:color w:val="000000"/>
          <w:sz w:val="28"/>
          <w:szCs w:val="28"/>
        </w:rPr>
        <w:t>Режим мытья столовой посуды:</w:t>
      </w:r>
    </w:p>
    <w:p w14:paraId="2D5EFD35" w14:textId="77777777" w:rsidR="004345EF" w:rsidRPr="00F2126A" w:rsidRDefault="004345EF" w:rsidP="00F2126A">
      <w:pPr>
        <w:jc w:val="both"/>
        <w:rPr>
          <w:color w:val="000000"/>
          <w:sz w:val="28"/>
          <w:szCs w:val="28"/>
          <w:lang w:eastAsia="en-US"/>
        </w:rPr>
      </w:pPr>
      <w:r w:rsidRPr="00F2126A">
        <w:rPr>
          <w:b/>
          <w:bCs/>
          <w:color w:val="000000"/>
          <w:sz w:val="28"/>
          <w:szCs w:val="28"/>
          <w:lang w:val="en-US" w:eastAsia="en-US"/>
        </w:rPr>
        <w:t>L</w:t>
      </w:r>
      <w:r w:rsidRPr="00F2126A">
        <w:rPr>
          <w:b/>
          <w:bCs/>
          <w:color w:val="000000"/>
          <w:sz w:val="28"/>
          <w:szCs w:val="28"/>
          <w:lang w:eastAsia="en-US"/>
        </w:rPr>
        <w:t xml:space="preserve"> </w:t>
      </w:r>
      <w:r w:rsidRPr="00F2126A">
        <w:rPr>
          <w:color w:val="000000"/>
          <w:sz w:val="28"/>
          <w:szCs w:val="28"/>
          <w:lang w:eastAsia="en-US"/>
        </w:rPr>
        <w:t>Механическое удаление остатков пищи.</w:t>
      </w:r>
    </w:p>
    <w:p w14:paraId="3024B0CC" w14:textId="77777777" w:rsidR="004345EF" w:rsidRPr="00F2126A" w:rsidRDefault="004345EF" w:rsidP="00F2126A">
      <w:pPr>
        <w:jc w:val="both"/>
        <w:rPr>
          <w:color w:val="000000"/>
          <w:sz w:val="28"/>
          <w:szCs w:val="28"/>
        </w:rPr>
      </w:pPr>
      <w:r w:rsidRPr="00F2126A">
        <w:rPr>
          <w:color w:val="000000"/>
          <w:sz w:val="28"/>
          <w:szCs w:val="28"/>
        </w:rPr>
        <w:t>2. Мытье в воде с добавлением моющих средств в первой секции ванны (обезжиривание).</w:t>
      </w:r>
    </w:p>
    <w:p w14:paraId="0A9F5416" w14:textId="77777777" w:rsidR="004345EF" w:rsidRPr="00F2126A" w:rsidRDefault="004345EF" w:rsidP="00F2126A">
      <w:pPr>
        <w:jc w:val="both"/>
        <w:rPr>
          <w:color w:val="000000"/>
          <w:sz w:val="28"/>
          <w:szCs w:val="28"/>
        </w:rPr>
      </w:pPr>
      <w:r w:rsidRPr="00F2126A">
        <w:rPr>
          <w:color w:val="000000"/>
          <w:sz w:val="28"/>
          <w:szCs w:val="28"/>
        </w:rPr>
        <w:t>3. Мытье во второй секции ванны в воде с температурой не ниже 40°С с добавлением моющих средств в количестве, в два раза меньше, чем в первой секции ванны.</w:t>
      </w:r>
    </w:p>
    <w:p w14:paraId="1D697888" w14:textId="77777777" w:rsidR="004345EF" w:rsidRPr="00F2126A" w:rsidRDefault="004345EF" w:rsidP="00F2126A">
      <w:pPr>
        <w:jc w:val="both"/>
        <w:rPr>
          <w:color w:val="000000"/>
          <w:sz w:val="28"/>
          <w:szCs w:val="28"/>
        </w:rPr>
      </w:pPr>
      <w:r w:rsidRPr="00F2126A">
        <w:rPr>
          <w:color w:val="000000"/>
          <w:sz w:val="28"/>
          <w:szCs w:val="28"/>
        </w:rPr>
        <w:t>4. Ополаскивание посуды в металлической сетке с ручками в третьей сек</w:t>
      </w:r>
      <w:r w:rsidRPr="00F2126A">
        <w:rPr>
          <w:color w:val="000000"/>
          <w:sz w:val="28"/>
          <w:szCs w:val="28"/>
        </w:rPr>
        <w:softHyphen/>
        <w:t>ции ванны горячей проточной водой с температурой не ниже 65°С с помощью гибкого шланга с душевой насадкой.</w:t>
      </w:r>
    </w:p>
    <w:p w14:paraId="7241B725" w14:textId="77777777" w:rsidR="004345EF" w:rsidRPr="00F2126A" w:rsidRDefault="004345EF" w:rsidP="00F2126A">
      <w:pPr>
        <w:jc w:val="both"/>
        <w:rPr>
          <w:color w:val="000000"/>
          <w:sz w:val="28"/>
          <w:szCs w:val="28"/>
        </w:rPr>
      </w:pPr>
      <w:r w:rsidRPr="00F2126A">
        <w:rPr>
          <w:color w:val="000000"/>
          <w:sz w:val="28"/>
          <w:szCs w:val="28"/>
        </w:rPr>
        <w:t>5. Просушивание посуды на решетчатых полках, стеллажах.</w:t>
      </w:r>
    </w:p>
    <w:p w14:paraId="5E1BFA0E" w14:textId="77777777" w:rsidR="004345EF" w:rsidRPr="00F2126A" w:rsidRDefault="004345EF" w:rsidP="00F2126A">
      <w:pPr>
        <w:jc w:val="both"/>
        <w:rPr>
          <w:color w:val="000000"/>
          <w:sz w:val="28"/>
          <w:szCs w:val="28"/>
        </w:rPr>
      </w:pPr>
      <w:r w:rsidRPr="00F2126A">
        <w:rPr>
          <w:color w:val="000000"/>
          <w:sz w:val="28"/>
          <w:szCs w:val="28"/>
        </w:rPr>
        <w:t>В конце рабочего дня проводится дезинфекция всей столовой посуды и приборов средствами в соответствии с инструкциями по их применению (обез</w:t>
      </w:r>
      <w:r w:rsidRPr="00F2126A">
        <w:rPr>
          <w:color w:val="000000"/>
          <w:sz w:val="28"/>
          <w:szCs w:val="28"/>
        </w:rPr>
        <w:softHyphen/>
        <w:t>зараживание).</w:t>
      </w:r>
    </w:p>
    <w:p w14:paraId="7254CF6A" w14:textId="77777777" w:rsidR="004345EF" w:rsidRPr="00F2126A" w:rsidRDefault="004345EF" w:rsidP="00F2126A">
      <w:pPr>
        <w:jc w:val="both"/>
        <w:rPr>
          <w:color w:val="000000"/>
          <w:sz w:val="28"/>
          <w:szCs w:val="28"/>
        </w:rPr>
      </w:pPr>
      <w:r w:rsidRPr="00F2126A">
        <w:rPr>
          <w:color w:val="000000"/>
          <w:sz w:val="28"/>
          <w:szCs w:val="28"/>
        </w:rPr>
        <w:t>Чистую столовую посуду хранят в закрытых шкафах или на решетках. Механическая мойка посуды на специализированных моечных машинах про</w:t>
      </w:r>
      <w:r w:rsidRPr="00F2126A">
        <w:rPr>
          <w:color w:val="000000"/>
          <w:sz w:val="28"/>
          <w:szCs w:val="28"/>
        </w:rPr>
        <w:softHyphen/>
        <w:t>водится в соответствии с прилагающимися инструкциями по их эксплуатации.</w:t>
      </w:r>
    </w:p>
    <w:p w14:paraId="3AA5F7AA" w14:textId="77777777" w:rsidR="004345EF" w:rsidRPr="00F2126A" w:rsidRDefault="004345EF" w:rsidP="00F2126A">
      <w:pPr>
        <w:jc w:val="both"/>
        <w:rPr>
          <w:color w:val="000000"/>
          <w:sz w:val="28"/>
          <w:szCs w:val="28"/>
        </w:rPr>
      </w:pPr>
      <w:r w:rsidRPr="00F2126A">
        <w:rPr>
          <w:color w:val="000000"/>
          <w:sz w:val="28"/>
          <w:szCs w:val="28"/>
        </w:rPr>
        <w:t xml:space="preserve">Особенно тщательно следует обрабатывать чайную посуду и столовые приборы, которые непосредственно соприкасаются со слизистой </w:t>
      </w:r>
      <w:r w:rsidRPr="00F2126A">
        <w:rPr>
          <w:b/>
          <w:bCs/>
          <w:i/>
          <w:iCs/>
          <w:color w:val="000000"/>
          <w:sz w:val="28"/>
          <w:szCs w:val="28"/>
        </w:rPr>
        <w:t xml:space="preserve">оболочкой </w:t>
      </w:r>
      <w:r w:rsidRPr="00F2126A">
        <w:rPr>
          <w:color w:val="000000"/>
          <w:sz w:val="28"/>
          <w:szCs w:val="28"/>
        </w:rPr>
        <w:t>рта и наиболее инфицированы.</w:t>
      </w:r>
    </w:p>
    <w:p w14:paraId="0C1B0CCD" w14:textId="77777777" w:rsidR="004345EF" w:rsidRPr="00F2126A" w:rsidRDefault="004345EF" w:rsidP="00F2126A">
      <w:pPr>
        <w:jc w:val="both"/>
        <w:rPr>
          <w:color w:val="000000"/>
          <w:sz w:val="28"/>
          <w:szCs w:val="28"/>
        </w:rPr>
      </w:pPr>
      <w:r w:rsidRPr="00F2126A">
        <w:rPr>
          <w:color w:val="000000"/>
          <w:sz w:val="28"/>
          <w:szCs w:val="28"/>
        </w:rPr>
        <w:t xml:space="preserve">Для мытья чайной посуды и столовых </w:t>
      </w:r>
      <w:r w:rsidRPr="00F2126A">
        <w:rPr>
          <w:b/>
          <w:bCs/>
          <w:i/>
          <w:iCs/>
          <w:color w:val="000000"/>
          <w:sz w:val="28"/>
          <w:szCs w:val="28"/>
        </w:rPr>
        <w:t xml:space="preserve">приборов </w:t>
      </w:r>
      <w:r w:rsidRPr="00F2126A">
        <w:rPr>
          <w:color w:val="000000"/>
          <w:sz w:val="28"/>
          <w:szCs w:val="28"/>
        </w:rPr>
        <w:t xml:space="preserve">должна </w:t>
      </w:r>
      <w:r w:rsidRPr="00F2126A">
        <w:rPr>
          <w:b/>
          <w:bCs/>
          <w:color w:val="000000"/>
          <w:sz w:val="28"/>
          <w:szCs w:val="28"/>
        </w:rPr>
        <w:t xml:space="preserve">быть </w:t>
      </w:r>
      <w:r w:rsidRPr="00F2126A">
        <w:rPr>
          <w:b/>
          <w:bCs/>
          <w:i/>
          <w:iCs/>
          <w:color w:val="000000"/>
          <w:sz w:val="28"/>
          <w:szCs w:val="28"/>
        </w:rPr>
        <w:t>двухгнезд-</w:t>
      </w:r>
      <w:r w:rsidRPr="00F2126A">
        <w:rPr>
          <w:color w:val="000000"/>
          <w:sz w:val="28"/>
          <w:szCs w:val="28"/>
        </w:rPr>
        <w:t>ная ванна.</w:t>
      </w:r>
    </w:p>
    <w:p w14:paraId="04C6D85D" w14:textId="77777777" w:rsidR="004345EF" w:rsidRPr="00F2126A" w:rsidRDefault="004345EF" w:rsidP="00F2126A">
      <w:pPr>
        <w:jc w:val="both"/>
        <w:rPr>
          <w:b/>
          <w:bCs/>
          <w:i/>
          <w:iCs/>
          <w:color w:val="000000"/>
          <w:sz w:val="28"/>
          <w:szCs w:val="28"/>
        </w:rPr>
      </w:pPr>
      <w:r w:rsidRPr="00F2126A">
        <w:rPr>
          <w:color w:val="000000"/>
          <w:sz w:val="28"/>
          <w:szCs w:val="28"/>
        </w:rPr>
        <w:t xml:space="preserve">Стеклянная посуда после механической </w:t>
      </w:r>
      <w:r w:rsidRPr="00F2126A">
        <w:rPr>
          <w:b/>
          <w:bCs/>
          <w:i/>
          <w:iCs/>
          <w:color w:val="000000"/>
          <w:sz w:val="28"/>
          <w:szCs w:val="28"/>
        </w:rPr>
        <w:t xml:space="preserve">очистки </w:t>
      </w:r>
      <w:r w:rsidRPr="00F2126A">
        <w:rPr>
          <w:color w:val="000000"/>
          <w:sz w:val="28"/>
          <w:szCs w:val="28"/>
        </w:rPr>
        <w:t xml:space="preserve">моется </w:t>
      </w:r>
      <w:r w:rsidRPr="00F2126A">
        <w:rPr>
          <w:b/>
          <w:bCs/>
          <w:i/>
          <w:iCs/>
          <w:color w:val="000000"/>
          <w:sz w:val="28"/>
          <w:szCs w:val="28"/>
        </w:rPr>
        <w:t xml:space="preserve">с применением </w:t>
      </w:r>
      <w:r w:rsidRPr="00F2126A">
        <w:rPr>
          <w:color w:val="000000"/>
          <w:sz w:val="28"/>
          <w:szCs w:val="28"/>
        </w:rPr>
        <w:t>разрешенных моечных средств (</w:t>
      </w:r>
      <w:r w:rsidRPr="00F2126A">
        <w:rPr>
          <w:b/>
          <w:bCs/>
          <w:color w:val="000000"/>
          <w:sz w:val="28"/>
          <w:szCs w:val="28"/>
        </w:rPr>
        <w:t xml:space="preserve">1 </w:t>
      </w:r>
      <w:r w:rsidRPr="00F2126A">
        <w:rPr>
          <w:color w:val="000000"/>
          <w:sz w:val="28"/>
          <w:szCs w:val="28"/>
        </w:rPr>
        <w:t xml:space="preserve">ванна), ополаскивается </w:t>
      </w:r>
      <w:r w:rsidRPr="00F2126A">
        <w:rPr>
          <w:b/>
          <w:bCs/>
          <w:i/>
          <w:iCs/>
          <w:color w:val="000000"/>
          <w:sz w:val="28"/>
          <w:szCs w:val="28"/>
        </w:rPr>
        <w:t xml:space="preserve">горячей проточной </w:t>
      </w:r>
      <w:r w:rsidRPr="00F2126A">
        <w:rPr>
          <w:color w:val="000000"/>
          <w:sz w:val="28"/>
          <w:szCs w:val="28"/>
        </w:rPr>
        <w:t xml:space="preserve">водой (2 ванна) и просушивается на </w:t>
      </w:r>
      <w:r w:rsidRPr="00F2126A">
        <w:rPr>
          <w:b/>
          <w:bCs/>
          <w:i/>
          <w:iCs/>
          <w:color w:val="000000"/>
          <w:sz w:val="28"/>
          <w:szCs w:val="28"/>
        </w:rPr>
        <w:t>специальных решетках.</w:t>
      </w:r>
    </w:p>
    <w:p w14:paraId="5B670AA0" w14:textId="77777777" w:rsidR="004345EF" w:rsidRPr="00F2126A" w:rsidRDefault="004345EF" w:rsidP="00F2126A">
      <w:pPr>
        <w:jc w:val="both"/>
        <w:rPr>
          <w:b/>
          <w:bCs/>
          <w:i/>
          <w:iCs/>
          <w:color w:val="000000"/>
          <w:sz w:val="28"/>
          <w:szCs w:val="28"/>
        </w:rPr>
      </w:pPr>
      <w:r w:rsidRPr="00F2126A">
        <w:rPr>
          <w:color w:val="000000"/>
          <w:sz w:val="28"/>
          <w:szCs w:val="28"/>
        </w:rPr>
        <w:t xml:space="preserve">Столовые приборы после </w:t>
      </w:r>
      <w:r w:rsidRPr="00F2126A">
        <w:rPr>
          <w:b/>
          <w:bCs/>
          <w:i/>
          <w:iCs/>
          <w:color w:val="000000"/>
          <w:sz w:val="28"/>
          <w:szCs w:val="28"/>
        </w:rPr>
        <w:t xml:space="preserve">механической очистки и мытья с применением </w:t>
      </w:r>
      <w:r w:rsidRPr="00F2126A">
        <w:rPr>
          <w:color w:val="000000"/>
          <w:sz w:val="28"/>
          <w:szCs w:val="28"/>
        </w:rPr>
        <w:t xml:space="preserve">моющих средств </w:t>
      </w:r>
      <w:r w:rsidRPr="00F2126A">
        <w:rPr>
          <w:b/>
          <w:bCs/>
          <w:color w:val="000000"/>
          <w:sz w:val="28"/>
          <w:szCs w:val="28"/>
        </w:rPr>
        <w:t xml:space="preserve">(1 </w:t>
      </w:r>
      <w:r w:rsidRPr="00F2126A">
        <w:rPr>
          <w:color w:val="000000"/>
          <w:sz w:val="28"/>
          <w:szCs w:val="28"/>
        </w:rPr>
        <w:t xml:space="preserve">ванна), ополаскивается </w:t>
      </w:r>
      <w:r w:rsidRPr="00F2126A">
        <w:rPr>
          <w:b/>
          <w:bCs/>
          <w:i/>
          <w:iCs/>
          <w:color w:val="000000"/>
          <w:sz w:val="28"/>
          <w:szCs w:val="28"/>
        </w:rPr>
        <w:t>горячей проточной водой (2 ван</w:t>
      </w:r>
      <w:r w:rsidRPr="00F2126A">
        <w:rPr>
          <w:b/>
          <w:bCs/>
          <w:i/>
          <w:iCs/>
          <w:color w:val="000000"/>
          <w:sz w:val="28"/>
          <w:szCs w:val="28"/>
        </w:rPr>
        <w:softHyphen/>
        <w:t xml:space="preserve">на) </w:t>
      </w:r>
      <w:r w:rsidRPr="00F2126A">
        <w:rPr>
          <w:color w:val="000000"/>
          <w:sz w:val="28"/>
          <w:szCs w:val="28"/>
        </w:rPr>
        <w:t xml:space="preserve">и прокаливают в </w:t>
      </w:r>
      <w:r w:rsidRPr="00F2126A">
        <w:rPr>
          <w:b/>
          <w:bCs/>
          <w:i/>
          <w:iCs/>
          <w:color w:val="000000"/>
          <w:sz w:val="28"/>
          <w:szCs w:val="28"/>
        </w:rPr>
        <w:t>духовых, пекарских, сухожаровых шкафах в течении 10 минут.</w:t>
      </w:r>
    </w:p>
    <w:p w14:paraId="1B0F87B9" w14:textId="77777777" w:rsidR="004345EF" w:rsidRPr="00F2126A" w:rsidRDefault="004345EF" w:rsidP="00F2126A">
      <w:pPr>
        <w:jc w:val="both"/>
        <w:rPr>
          <w:b/>
          <w:bCs/>
          <w:color w:val="000000"/>
          <w:sz w:val="28"/>
          <w:szCs w:val="28"/>
          <w:vertAlign w:val="superscript"/>
        </w:rPr>
      </w:pPr>
      <w:r w:rsidRPr="00F2126A">
        <w:rPr>
          <w:color w:val="000000"/>
          <w:sz w:val="28"/>
          <w:szCs w:val="28"/>
        </w:rPr>
        <w:t xml:space="preserve">Чистые столовые приборы </w:t>
      </w:r>
      <w:r w:rsidRPr="00F2126A">
        <w:rPr>
          <w:b/>
          <w:bCs/>
          <w:i/>
          <w:iCs/>
          <w:color w:val="000000"/>
          <w:sz w:val="28"/>
          <w:szCs w:val="28"/>
        </w:rPr>
        <w:t xml:space="preserve">хранят </w:t>
      </w:r>
      <w:r w:rsidRPr="00F2126A">
        <w:rPr>
          <w:color w:val="000000"/>
          <w:sz w:val="28"/>
          <w:szCs w:val="28"/>
        </w:rPr>
        <w:t xml:space="preserve">в металлических кассетах </w:t>
      </w:r>
      <w:r w:rsidRPr="00F2126A">
        <w:rPr>
          <w:b/>
          <w:bCs/>
          <w:color w:val="000000"/>
          <w:sz w:val="28"/>
          <w:szCs w:val="28"/>
        </w:rPr>
        <w:t>в вср</w:t>
      </w:r>
      <w:r w:rsidRPr="00F2126A">
        <w:rPr>
          <w:b/>
          <w:bCs/>
          <w:color w:val="000000"/>
          <w:sz w:val="28"/>
          <w:szCs w:val="28"/>
          <w:vertAlign w:val="superscript"/>
        </w:rPr>
        <w:t>г</w:t>
      </w:r>
      <w:r w:rsidRPr="00F2126A">
        <w:rPr>
          <w:b/>
          <w:bCs/>
          <w:color w:val="000000"/>
          <w:sz w:val="28"/>
          <w:szCs w:val="28"/>
        </w:rPr>
        <w:t>*</w:t>
      </w:r>
      <w:r w:rsidRPr="00F2126A">
        <w:rPr>
          <w:b/>
          <w:bCs/>
          <w:color w:val="000000"/>
          <w:sz w:val="28"/>
          <w:szCs w:val="28"/>
          <w:vertAlign w:val="superscript"/>
        </w:rPr>
        <w:t>н</w:t>
      </w:r>
      <w:r w:rsidRPr="00F2126A">
        <w:rPr>
          <w:b/>
          <w:bCs/>
          <w:color w:val="000000"/>
          <w:sz w:val="28"/>
          <w:szCs w:val="28"/>
        </w:rPr>
        <w:t>*</w:t>
      </w:r>
      <w:r w:rsidRPr="00F2126A">
        <w:rPr>
          <w:b/>
          <w:bCs/>
          <w:color w:val="000000"/>
          <w:sz w:val="28"/>
          <w:szCs w:val="28"/>
          <w:vertAlign w:val="superscript"/>
        </w:rPr>
        <w:t>аЛЬ</w:t>
      </w:r>
    </w:p>
    <w:p w14:paraId="3DD697C1" w14:textId="77777777" w:rsidR="004345EF" w:rsidRPr="00F2126A" w:rsidRDefault="004345EF" w:rsidP="00F2126A">
      <w:pPr>
        <w:jc w:val="both"/>
        <w:rPr>
          <w:color w:val="000000"/>
          <w:sz w:val="28"/>
          <w:szCs w:val="28"/>
        </w:rPr>
      </w:pPr>
      <w:r w:rsidRPr="00F2126A">
        <w:rPr>
          <w:color w:val="000000"/>
          <w:sz w:val="28"/>
          <w:szCs w:val="28"/>
        </w:rPr>
        <w:t xml:space="preserve">ном положении ручками вверх. Хранение их россыпью на подносах </w:t>
      </w:r>
      <w:r w:rsidRPr="00F2126A">
        <w:rPr>
          <w:b/>
          <w:bCs/>
          <w:color w:val="000000"/>
          <w:sz w:val="28"/>
          <w:szCs w:val="28"/>
        </w:rPr>
        <w:t xml:space="preserve">не </w:t>
      </w:r>
      <w:r w:rsidRPr="00F2126A">
        <w:rPr>
          <w:color w:val="000000"/>
          <w:sz w:val="28"/>
          <w:szCs w:val="28"/>
        </w:rPr>
        <w:t>разре</w:t>
      </w:r>
      <w:r w:rsidRPr="00F2126A">
        <w:rPr>
          <w:color w:val="000000"/>
          <w:sz w:val="28"/>
          <w:szCs w:val="28"/>
        </w:rPr>
        <w:softHyphen/>
        <w:t>шается. Кассеты для столовых приборов ежедневно подвергаются санитар</w:t>
      </w:r>
      <w:r w:rsidRPr="00F2126A">
        <w:rPr>
          <w:color w:val="000000"/>
          <w:sz w:val="28"/>
          <w:szCs w:val="28"/>
        </w:rPr>
        <w:softHyphen/>
        <w:t>ной обработке.</w:t>
      </w:r>
    </w:p>
    <w:p w14:paraId="6C888EE4" w14:textId="77777777" w:rsidR="004345EF" w:rsidRPr="00F2126A" w:rsidRDefault="004345EF" w:rsidP="00F2126A">
      <w:pPr>
        <w:jc w:val="both"/>
        <w:rPr>
          <w:color w:val="000000"/>
          <w:sz w:val="28"/>
          <w:szCs w:val="28"/>
        </w:rPr>
      </w:pPr>
      <w:r w:rsidRPr="00F2126A">
        <w:rPr>
          <w:color w:val="000000"/>
          <w:sz w:val="28"/>
          <w:szCs w:val="28"/>
        </w:rPr>
        <w:t>Допускается ори наличии саншарно-этшемиологического заключения органов Госсанэпиднадзора в столовых (буфетах) с ограниченным ассорти</w:t>
      </w:r>
      <w:r w:rsidRPr="00F2126A">
        <w:rPr>
          <w:color w:val="000000"/>
          <w:sz w:val="28"/>
          <w:szCs w:val="28"/>
        </w:rPr>
        <w:softHyphen/>
        <w:t>ментом продукции мытье столовой посуды и столовых приборов в двух сек ционной ванне. Ванны для мытья посуды должны быть промаркированы с</w:t>
      </w:r>
    </w:p>
    <w:p w14:paraId="4DDEC17B" w14:textId="77777777" w:rsidR="004345EF" w:rsidRPr="00F2126A" w:rsidRDefault="004345EF" w:rsidP="00F2126A">
      <w:pPr>
        <w:jc w:val="both"/>
        <w:rPr>
          <w:color w:val="000000"/>
          <w:sz w:val="28"/>
          <w:szCs w:val="28"/>
        </w:rPr>
      </w:pPr>
      <w:r w:rsidRPr="00F2126A">
        <w:rPr>
          <w:color w:val="000000"/>
          <w:sz w:val="28"/>
          <w:szCs w:val="28"/>
        </w:rPr>
        <w:t>указанием литража.</w:t>
      </w:r>
    </w:p>
    <w:p w14:paraId="75B160E0" w14:textId="77777777" w:rsidR="004345EF" w:rsidRPr="00F2126A" w:rsidRDefault="004345EF" w:rsidP="00F2126A">
      <w:pPr>
        <w:jc w:val="both"/>
        <w:rPr>
          <w:color w:val="000000"/>
          <w:sz w:val="28"/>
          <w:szCs w:val="28"/>
        </w:rPr>
      </w:pPr>
      <w:r w:rsidRPr="00F2126A">
        <w:rPr>
          <w:color w:val="000000"/>
          <w:sz w:val="28"/>
          <w:szCs w:val="28"/>
        </w:rPr>
        <w:t>Чистка и мытье кухонной посуды. Кухонную посуду предварительно освобождают от остатков пищи, затем обезжиривают и ополаскивают. По</w:t>
      </w:r>
      <w:r w:rsidRPr="00F2126A">
        <w:rPr>
          <w:color w:val="000000"/>
          <w:sz w:val="28"/>
          <w:szCs w:val="28"/>
        </w:rPr>
        <w:softHyphen/>
        <w:t>скольку кухонная посуда не имеет контакта с потребителем и ее не надо дезинфицировать, для мытья кухонной посуды достаточно двух моечных ванн. Для кратковременного хранения кухонной посуды (до ее мытья) в моечной на полу следует установить специальные деревянные решетки (тяга подтоварников). Посуду не допускается ставить на пол, так как это приводит к загрязнению дна посуды и последующему микробному загрязнению мо</w:t>
      </w:r>
      <w:r w:rsidRPr="00F2126A">
        <w:rPr>
          <w:color w:val="000000"/>
          <w:sz w:val="28"/>
          <w:szCs w:val="28"/>
        </w:rPr>
        <w:softHyphen/>
        <w:t>ечных ванн.</w:t>
      </w:r>
    </w:p>
    <w:p w14:paraId="30DE5F5F" w14:textId="77777777" w:rsidR="004345EF" w:rsidRPr="00F2126A" w:rsidRDefault="004345EF" w:rsidP="00F2126A">
      <w:pPr>
        <w:jc w:val="both"/>
        <w:rPr>
          <w:color w:val="000000"/>
          <w:sz w:val="28"/>
          <w:szCs w:val="28"/>
        </w:rPr>
      </w:pPr>
      <w:r w:rsidRPr="00F2126A">
        <w:rPr>
          <w:color w:val="000000"/>
          <w:sz w:val="28"/>
          <w:szCs w:val="28"/>
        </w:rPr>
        <w:t>Запрещается яри мытье кухонной посуды удалять остатки пищи твердыми предметами, чтобы избежать ее повреждения. Пригоревшие или засохшие остатки разрешается удалять только после предварительного отмачивания.</w:t>
      </w:r>
    </w:p>
    <w:p w14:paraId="5DFD8BDD" w14:textId="77777777" w:rsidR="004345EF" w:rsidRPr="00F2126A" w:rsidRDefault="004345EF" w:rsidP="00F2126A">
      <w:pPr>
        <w:jc w:val="both"/>
        <w:rPr>
          <w:color w:val="000000"/>
          <w:sz w:val="28"/>
          <w:szCs w:val="28"/>
        </w:rPr>
      </w:pPr>
      <w:r w:rsidRPr="00F2126A">
        <w:rPr>
          <w:color w:val="000000"/>
          <w:sz w:val="28"/>
          <w:szCs w:val="28"/>
        </w:rPr>
        <w:t>Режим мытья кухонной посуды:</w:t>
      </w:r>
    </w:p>
    <w:p w14:paraId="62EB7AA5" w14:textId="77777777" w:rsidR="004345EF" w:rsidRPr="00F2126A" w:rsidRDefault="004345EF" w:rsidP="00F2126A">
      <w:pPr>
        <w:jc w:val="both"/>
        <w:rPr>
          <w:color w:val="000000"/>
          <w:sz w:val="28"/>
          <w:szCs w:val="28"/>
        </w:rPr>
      </w:pPr>
      <w:r w:rsidRPr="00F2126A">
        <w:rPr>
          <w:b/>
          <w:bCs/>
          <w:color w:val="000000"/>
          <w:sz w:val="28"/>
          <w:szCs w:val="28"/>
        </w:rPr>
        <w:t>1</w:t>
      </w:r>
      <w:r w:rsidRPr="00F2126A">
        <w:rPr>
          <w:color w:val="000000"/>
          <w:sz w:val="28"/>
          <w:szCs w:val="28"/>
        </w:rPr>
        <w:t>. Механичес кая очистка от остатков нищи.</w:t>
      </w:r>
    </w:p>
    <w:p w14:paraId="7ECCF237" w14:textId="77777777" w:rsidR="004345EF" w:rsidRPr="00F2126A" w:rsidRDefault="004345EF" w:rsidP="00F2126A">
      <w:pPr>
        <w:jc w:val="both"/>
        <w:rPr>
          <w:color w:val="000000"/>
          <w:sz w:val="28"/>
          <w:szCs w:val="28"/>
        </w:rPr>
      </w:pPr>
      <w:r w:rsidRPr="00F2126A">
        <w:rPr>
          <w:color w:val="000000"/>
          <w:sz w:val="28"/>
          <w:szCs w:val="28"/>
        </w:rPr>
        <w:t>2. Мытье щетками в воде при температуре не ниже 40°Сс добавлением моющих средств.</w:t>
      </w:r>
    </w:p>
    <w:p w14:paraId="177525DD" w14:textId="77777777" w:rsidR="004345EF" w:rsidRPr="00F2126A" w:rsidRDefault="004345EF" w:rsidP="00F2126A">
      <w:pPr>
        <w:jc w:val="both"/>
        <w:rPr>
          <w:color w:val="000000"/>
          <w:sz w:val="28"/>
          <w:szCs w:val="28"/>
        </w:rPr>
      </w:pPr>
      <w:r w:rsidRPr="00F2126A">
        <w:rPr>
          <w:color w:val="000000"/>
          <w:sz w:val="28"/>
          <w:szCs w:val="28"/>
        </w:rPr>
        <w:t>3. Ополаскивание проточной водой при температуре не ниже 65°С с по</w:t>
      </w:r>
      <w:r w:rsidRPr="00F2126A">
        <w:rPr>
          <w:color w:val="000000"/>
          <w:sz w:val="28"/>
          <w:szCs w:val="28"/>
        </w:rPr>
        <w:softHyphen/>
        <w:t>мощью гибкого шланга.</w:t>
      </w:r>
    </w:p>
    <w:p w14:paraId="043A48C2" w14:textId="77777777" w:rsidR="004345EF" w:rsidRPr="00F2126A" w:rsidRDefault="004345EF" w:rsidP="00F2126A">
      <w:pPr>
        <w:jc w:val="both"/>
        <w:rPr>
          <w:color w:val="000000"/>
          <w:sz w:val="28"/>
          <w:szCs w:val="28"/>
        </w:rPr>
      </w:pPr>
      <w:r w:rsidRPr="00F2126A">
        <w:rPr>
          <w:b/>
          <w:bCs/>
          <w:color w:val="000000"/>
          <w:sz w:val="28"/>
          <w:szCs w:val="28"/>
        </w:rPr>
        <w:t>4.</w:t>
      </w:r>
      <w:r w:rsidRPr="00F2126A">
        <w:rPr>
          <w:color w:val="000000"/>
          <w:sz w:val="28"/>
          <w:szCs w:val="28"/>
        </w:rPr>
        <w:t xml:space="preserve"> Просушивание в опрокинутом виде на решетчатых полках, стеллажах.</w:t>
      </w:r>
    </w:p>
    <w:p w14:paraId="4B05FA2A" w14:textId="77777777" w:rsidR="004345EF" w:rsidRPr="00F2126A" w:rsidRDefault="004345EF" w:rsidP="00F2126A">
      <w:pPr>
        <w:jc w:val="both"/>
        <w:rPr>
          <w:color w:val="000000"/>
          <w:sz w:val="28"/>
          <w:szCs w:val="28"/>
        </w:rPr>
      </w:pPr>
      <w:r w:rsidRPr="00F2126A">
        <w:rPr>
          <w:color w:val="000000"/>
          <w:sz w:val="28"/>
          <w:szCs w:val="28"/>
        </w:rPr>
        <w:t>Обработка кухонного инвентаря. Своевременная очистка и мытье инвен</w:t>
      </w:r>
      <w:r w:rsidRPr="00F2126A">
        <w:rPr>
          <w:color w:val="000000"/>
          <w:sz w:val="28"/>
          <w:szCs w:val="28"/>
        </w:rPr>
        <w:softHyphen/>
        <w:t>таря имеет важное эпидемиологическое значение, так как пищевые остатки</w:t>
      </w:r>
    </w:p>
    <w:p w14:paraId="3F5B063C" w14:textId="77777777" w:rsidR="004345EF" w:rsidRPr="00F2126A" w:rsidRDefault="004345EF" w:rsidP="00F2126A">
      <w:pPr>
        <w:jc w:val="both"/>
        <w:rPr>
          <w:i/>
          <w:iCs/>
          <w:color w:val="000000"/>
          <w:sz w:val="28"/>
          <w:szCs w:val="28"/>
        </w:rPr>
      </w:pPr>
      <w:r w:rsidRPr="00F2126A">
        <w:rPr>
          <w:color w:val="000000"/>
          <w:sz w:val="28"/>
          <w:szCs w:val="28"/>
        </w:rPr>
        <w:t>представляют хорошую питательную среду для развития микроорганизмов. Особенно тщательно следует обрабатывать разделочные доски. Моют их сле</w:t>
      </w:r>
      <w:r w:rsidRPr="00F2126A">
        <w:rPr>
          <w:color w:val="000000"/>
          <w:sz w:val="28"/>
          <w:szCs w:val="28"/>
        </w:rPr>
        <w:softHyphen/>
        <w:t xml:space="preserve">дующим образом: сначала очищают от остатков пиши, затем моют горячей водой с моющими средствами и ополаскивают горячей проточной </w:t>
      </w:r>
      <w:r w:rsidRPr="00F2126A">
        <w:rPr>
          <w:i/>
          <w:iCs/>
          <w:color w:val="000000"/>
          <w:sz w:val="28"/>
          <w:szCs w:val="28"/>
        </w:rPr>
        <w:t>водой.</w:t>
      </w:r>
    </w:p>
    <w:p w14:paraId="220AF1A2" w14:textId="77777777" w:rsidR="004345EF" w:rsidRPr="00F2126A" w:rsidRDefault="004345EF" w:rsidP="00F2126A">
      <w:pPr>
        <w:jc w:val="both"/>
        <w:rPr>
          <w:bCs/>
          <w:color w:val="000000"/>
          <w:sz w:val="28"/>
          <w:szCs w:val="28"/>
        </w:rPr>
      </w:pPr>
      <w:r w:rsidRPr="00F2126A">
        <w:rPr>
          <w:bCs/>
          <w:color w:val="000000"/>
          <w:sz w:val="28"/>
          <w:szCs w:val="28"/>
        </w:rPr>
        <w:t>САНИТАРНЫЕ ТРЕБОВАНИЯ К СОБЛЮДЕНИЮ</w:t>
      </w:r>
    </w:p>
    <w:p w14:paraId="18E4926B" w14:textId="77777777" w:rsidR="004345EF" w:rsidRPr="00F2126A" w:rsidRDefault="004345EF" w:rsidP="00F2126A">
      <w:pPr>
        <w:jc w:val="both"/>
        <w:rPr>
          <w:bCs/>
          <w:color w:val="000000"/>
          <w:sz w:val="28"/>
          <w:szCs w:val="28"/>
        </w:rPr>
      </w:pPr>
      <w:r w:rsidRPr="00F2126A">
        <w:rPr>
          <w:bCs/>
          <w:color w:val="000000"/>
          <w:sz w:val="28"/>
          <w:szCs w:val="28"/>
        </w:rPr>
        <w:t>ЛИЧНОЙ ГИГИЕНЫ РАБОТНИКОВ     |</w:t>
      </w:r>
    </w:p>
    <w:p w14:paraId="13D1E00D" w14:textId="77777777" w:rsidR="004345EF" w:rsidRPr="00F2126A" w:rsidRDefault="004345EF" w:rsidP="00F2126A">
      <w:pPr>
        <w:jc w:val="both"/>
        <w:rPr>
          <w:bCs/>
          <w:color w:val="000000"/>
          <w:sz w:val="28"/>
          <w:szCs w:val="28"/>
        </w:rPr>
      </w:pPr>
      <w:r w:rsidRPr="00F2126A">
        <w:rPr>
          <w:bCs/>
          <w:color w:val="000000"/>
          <w:sz w:val="28"/>
          <w:szCs w:val="28"/>
        </w:rPr>
        <w:t>Лица, поступающие на работу в столовые, проходят медицинские осмот</w:t>
      </w:r>
      <w:r w:rsidRPr="00F2126A">
        <w:rPr>
          <w:bCs/>
          <w:color w:val="000000"/>
          <w:sz w:val="28"/>
          <w:szCs w:val="28"/>
        </w:rPr>
        <w:softHyphen/>
        <w:t>ры, профессиональную гигиеническую подготовку в установленном законо</w:t>
      </w:r>
      <w:r w:rsidRPr="00F2126A">
        <w:rPr>
          <w:bCs/>
          <w:color w:val="000000"/>
          <w:sz w:val="28"/>
          <w:szCs w:val="28"/>
        </w:rPr>
        <w:softHyphen/>
        <w:t>дательством порядке.</w:t>
      </w:r>
    </w:p>
    <w:p w14:paraId="758D09A4" w14:textId="77777777" w:rsidR="004345EF" w:rsidRPr="00F2126A" w:rsidRDefault="004345EF" w:rsidP="00F2126A">
      <w:pPr>
        <w:jc w:val="both"/>
        <w:rPr>
          <w:bCs/>
          <w:color w:val="000000"/>
          <w:sz w:val="28"/>
          <w:szCs w:val="28"/>
        </w:rPr>
      </w:pPr>
      <w:r w:rsidRPr="00F2126A">
        <w:rPr>
          <w:bCs/>
          <w:color w:val="000000"/>
          <w:sz w:val="28"/>
          <w:szCs w:val="28"/>
        </w:rPr>
        <w:t>На каждого работника заводится личная медицинская книжка установлен</w:t>
      </w:r>
      <w:r w:rsidRPr="00F2126A">
        <w:rPr>
          <w:bCs/>
          <w:color w:val="000000"/>
          <w:sz w:val="28"/>
          <w:szCs w:val="28"/>
        </w:rPr>
        <w:softHyphen/>
        <w:t>ного образца, в которую вносятся данные о профессиональной подготовке и профилактических медицинских осмотрах.</w:t>
      </w:r>
    </w:p>
    <w:p w14:paraId="3EB7DE40" w14:textId="77777777" w:rsidR="004345EF" w:rsidRPr="00F2126A" w:rsidRDefault="004345EF" w:rsidP="00F2126A">
      <w:pPr>
        <w:jc w:val="both"/>
        <w:rPr>
          <w:bCs/>
          <w:color w:val="000000"/>
          <w:sz w:val="28"/>
          <w:szCs w:val="28"/>
        </w:rPr>
      </w:pPr>
      <w:r w:rsidRPr="00F2126A">
        <w:rPr>
          <w:bCs/>
          <w:color w:val="000000"/>
          <w:sz w:val="28"/>
          <w:szCs w:val="28"/>
        </w:rPr>
        <w:t>Работники обязаны соблюдать следующие правила личной гигиены:</w:t>
      </w:r>
    </w:p>
    <w:p w14:paraId="2ED618E4" w14:textId="77777777" w:rsidR="004345EF" w:rsidRPr="00F2126A" w:rsidRDefault="004345EF" w:rsidP="00F2126A">
      <w:pPr>
        <w:jc w:val="both"/>
        <w:rPr>
          <w:bCs/>
          <w:color w:val="000000"/>
          <w:sz w:val="28"/>
          <w:szCs w:val="28"/>
        </w:rPr>
      </w:pPr>
      <w:r w:rsidRPr="00F2126A">
        <w:rPr>
          <w:bCs/>
          <w:color w:val="000000"/>
          <w:sz w:val="28"/>
          <w:szCs w:val="28"/>
        </w:rPr>
        <w:t>•</w:t>
      </w:r>
      <w:r w:rsidRPr="00F2126A">
        <w:rPr>
          <w:color w:val="000000"/>
          <w:sz w:val="28"/>
          <w:szCs w:val="28"/>
        </w:rPr>
        <w:t xml:space="preserve"> </w:t>
      </w:r>
      <w:r w:rsidRPr="00F2126A">
        <w:rPr>
          <w:bCs/>
          <w:color w:val="000000"/>
          <w:sz w:val="28"/>
          <w:szCs w:val="28"/>
        </w:rPr>
        <w:t>оставлять верхнюю одежду, обувь, личные вещи в гардеробной; домаш</w:t>
      </w:r>
      <w:r w:rsidRPr="00F2126A">
        <w:rPr>
          <w:bCs/>
          <w:color w:val="000000"/>
          <w:sz w:val="28"/>
          <w:szCs w:val="28"/>
        </w:rPr>
        <w:softHyphen/>
        <w:t>няя и санитарная одежда и обувь должны храниться раздельно;</w:t>
      </w:r>
    </w:p>
    <w:p w14:paraId="66859BEC" w14:textId="77777777" w:rsidR="004345EF" w:rsidRPr="00F2126A" w:rsidRDefault="004345EF" w:rsidP="00F2126A">
      <w:pPr>
        <w:jc w:val="both"/>
        <w:rPr>
          <w:bCs/>
          <w:color w:val="000000"/>
          <w:sz w:val="28"/>
          <w:szCs w:val="28"/>
        </w:rPr>
      </w:pPr>
      <w:r w:rsidRPr="00F2126A">
        <w:rPr>
          <w:bCs/>
          <w:color w:val="000000"/>
          <w:sz w:val="28"/>
          <w:szCs w:val="28"/>
        </w:rPr>
        <w:t>•</w:t>
      </w:r>
      <w:r w:rsidRPr="00F2126A">
        <w:rPr>
          <w:color w:val="000000"/>
          <w:sz w:val="28"/>
          <w:szCs w:val="28"/>
        </w:rPr>
        <w:t xml:space="preserve"> </w:t>
      </w:r>
      <w:r w:rsidRPr="00F2126A">
        <w:rPr>
          <w:bCs/>
          <w:color w:val="000000"/>
          <w:sz w:val="28"/>
          <w:szCs w:val="28"/>
        </w:rPr>
        <w:t>.перед началом работы, а также перед каждой сменой вида деятельности и вида продукта, с которым осуществляется работа (сырье, полуфабри</w:t>
      </w:r>
      <w:r w:rsidRPr="00F2126A">
        <w:rPr>
          <w:bCs/>
          <w:color w:val="000000"/>
          <w:sz w:val="28"/>
          <w:szCs w:val="28"/>
        </w:rPr>
        <w:softHyphen/>
        <w:t>каты или готовая продукция) тщательно вымыть руки с мылом, а затем высушить электрополотенцем или индивидуальным полотенцем, наде</w:t>
      </w:r>
      <w:r w:rsidRPr="00F2126A">
        <w:rPr>
          <w:bCs/>
          <w:color w:val="000000"/>
          <w:sz w:val="28"/>
          <w:szCs w:val="28"/>
        </w:rPr>
        <w:softHyphen/>
        <w:t>вать чистую санитарную одежду, подбирать волосы под колпак или ко</w:t>
      </w:r>
      <w:r w:rsidRPr="00F2126A">
        <w:rPr>
          <w:bCs/>
          <w:color w:val="000000"/>
          <w:sz w:val="28"/>
          <w:szCs w:val="28"/>
        </w:rPr>
        <w:softHyphen/>
        <w:t>сынку. Категорически запрещается застегивать санитарную одежду бу</w:t>
      </w:r>
      <w:r w:rsidRPr="00F2126A">
        <w:rPr>
          <w:bCs/>
          <w:color w:val="000000"/>
          <w:sz w:val="28"/>
          <w:szCs w:val="28"/>
        </w:rPr>
        <w:softHyphen/>
        <w:t>лавками;</w:t>
      </w:r>
    </w:p>
    <w:p w14:paraId="2EBB964F" w14:textId="77777777" w:rsidR="004345EF" w:rsidRPr="00F2126A" w:rsidRDefault="004345EF" w:rsidP="00F2126A">
      <w:pPr>
        <w:jc w:val="both"/>
        <w:rPr>
          <w:bCs/>
          <w:color w:val="000000"/>
          <w:sz w:val="28"/>
          <w:szCs w:val="28"/>
        </w:rPr>
      </w:pPr>
      <w:r w:rsidRPr="00F2126A">
        <w:rPr>
          <w:bCs/>
          <w:color w:val="000000"/>
          <w:sz w:val="28"/>
          <w:szCs w:val="28"/>
        </w:rPr>
        <w:t>•</w:t>
      </w:r>
      <w:r w:rsidRPr="00F2126A">
        <w:rPr>
          <w:color w:val="000000"/>
          <w:sz w:val="28"/>
          <w:szCs w:val="28"/>
        </w:rPr>
        <w:t xml:space="preserve"> </w:t>
      </w:r>
      <w:r w:rsidRPr="00F2126A">
        <w:rPr>
          <w:bCs/>
          <w:color w:val="000000"/>
          <w:sz w:val="28"/>
          <w:szCs w:val="28"/>
        </w:rPr>
        <w:t>в санитарной одежде не допускается посещать туалет (перед входом в который должен иметься специальный крючок для снятой спецодежды), после посещения туалета тщательно вымыть руки с мылом;</w:t>
      </w:r>
    </w:p>
    <w:p w14:paraId="6D822BEA" w14:textId="77777777" w:rsidR="004345EF" w:rsidRPr="00F2126A" w:rsidRDefault="004345EF" w:rsidP="00F2126A">
      <w:pPr>
        <w:jc w:val="both"/>
        <w:rPr>
          <w:bCs/>
          <w:color w:val="000000"/>
          <w:sz w:val="28"/>
          <w:szCs w:val="28"/>
        </w:rPr>
      </w:pPr>
      <w:r w:rsidRPr="00F2126A">
        <w:rPr>
          <w:color w:val="000000"/>
          <w:sz w:val="28"/>
          <w:szCs w:val="28"/>
        </w:rPr>
        <w:t xml:space="preserve">• при изготовлении </w:t>
      </w:r>
      <w:r w:rsidRPr="00F2126A">
        <w:rPr>
          <w:bCs/>
          <w:color w:val="000000"/>
          <w:sz w:val="28"/>
          <w:szCs w:val="28"/>
        </w:rPr>
        <w:t>блюд, кулинарных изделий снимать ювелирные укра</w:t>
      </w:r>
      <w:r w:rsidRPr="00F2126A">
        <w:rPr>
          <w:bCs/>
          <w:color w:val="000000"/>
          <w:sz w:val="28"/>
          <w:szCs w:val="28"/>
        </w:rPr>
        <w:softHyphen/>
      </w:r>
      <w:r w:rsidRPr="00F2126A">
        <w:rPr>
          <w:color w:val="000000"/>
          <w:sz w:val="28"/>
          <w:szCs w:val="28"/>
        </w:rPr>
        <w:t xml:space="preserve">шения, часы, </w:t>
      </w:r>
      <w:r w:rsidRPr="00F2126A">
        <w:rPr>
          <w:bCs/>
          <w:color w:val="000000"/>
          <w:sz w:val="28"/>
          <w:szCs w:val="28"/>
        </w:rPr>
        <w:t>коротко стричь ногти и не покрывать их лаком;</w:t>
      </w:r>
    </w:p>
    <w:p w14:paraId="35DB9A55" w14:textId="77777777" w:rsidR="004345EF" w:rsidRPr="00F2126A" w:rsidRDefault="004345EF" w:rsidP="00F2126A">
      <w:pPr>
        <w:jc w:val="both"/>
        <w:rPr>
          <w:bCs/>
          <w:color w:val="000000"/>
          <w:sz w:val="28"/>
          <w:szCs w:val="28"/>
        </w:rPr>
      </w:pPr>
      <w:r w:rsidRPr="00F2126A">
        <w:rPr>
          <w:color w:val="000000"/>
          <w:sz w:val="28"/>
          <w:szCs w:val="28"/>
        </w:rPr>
        <w:t xml:space="preserve">• не курить и </w:t>
      </w:r>
      <w:r w:rsidRPr="00F2126A">
        <w:rPr>
          <w:bCs/>
          <w:color w:val="000000"/>
          <w:sz w:val="28"/>
          <w:szCs w:val="28"/>
        </w:rPr>
        <w:t>не принимать пищу на рабочемместе (прием пищи и куре</w:t>
      </w:r>
      <w:r w:rsidRPr="00F2126A">
        <w:rPr>
          <w:bCs/>
          <w:color w:val="000000"/>
          <w:sz w:val="28"/>
          <w:szCs w:val="28"/>
        </w:rPr>
        <w:softHyphen/>
      </w:r>
      <w:r w:rsidRPr="00F2126A">
        <w:rPr>
          <w:color w:val="000000"/>
          <w:sz w:val="28"/>
          <w:szCs w:val="28"/>
        </w:rPr>
        <w:t xml:space="preserve">ние </w:t>
      </w:r>
      <w:r w:rsidRPr="00F2126A">
        <w:rPr>
          <w:bCs/>
          <w:color w:val="000000"/>
          <w:sz w:val="28"/>
          <w:szCs w:val="28"/>
        </w:rPr>
        <w:t>разрешаются в специально отведенном месте);</w:t>
      </w:r>
    </w:p>
    <w:p w14:paraId="44BC7F21" w14:textId="77777777" w:rsidR="004345EF" w:rsidRPr="00F2126A" w:rsidRDefault="004345EF" w:rsidP="00F2126A">
      <w:pPr>
        <w:jc w:val="both"/>
        <w:rPr>
          <w:bCs/>
          <w:color w:val="000000"/>
          <w:sz w:val="28"/>
          <w:szCs w:val="28"/>
        </w:rPr>
      </w:pPr>
      <w:r w:rsidRPr="00F2126A">
        <w:rPr>
          <w:bCs/>
          <w:color w:val="000000"/>
          <w:sz w:val="28"/>
          <w:szCs w:val="28"/>
        </w:rPr>
        <w:t>•</w:t>
      </w:r>
      <w:r w:rsidRPr="00F2126A">
        <w:rPr>
          <w:color w:val="000000"/>
          <w:sz w:val="28"/>
          <w:szCs w:val="28"/>
        </w:rPr>
        <w:t xml:space="preserve"> </w:t>
      </w:r>
      <w:r w:rsidRPr="00F2126A">
        <w:rPr>
          <w:bCs/>
          <w:color w:val="000000"/>
          <w:sz w:val="28"/>
          <w:szCs w:val="28"/>
        </w:rPr>
        <w:t>сообщать обо всех случаях заболеваний кишечными инфекциями в се</w:t>
      </w:r>
      <w:r w:rsidRPr="00F2126A">
        <w:rPr>
          <w:bCs/>
          <w:color w:val="000000"/>
          <w:sz w:val="28"/>
          <w:szCs w:val="28"/>
        </w:rPr>
        <w:softHyphen/>
      </w:r>
      <w:r w:rsidRPr="00F2126A">
        <w:rPr>
          <w:color w:val="000000"/>
          <w:sz w:val="28"/>
          <w:szCs w:val="28"/>
        </w:rPr>
        <w:t xml:space="preserve">мье </w:t>
      </w:r>
      <w:r w:rsidRPr="00F2126A">
        <w:rPr>
          <w:bCs/>
          <w:color w:val="000000"/>
          <w:sz w:val="28"/>
          <w:szCs w:val="28"/>
        </w:rPr>
        <w:t>работника;</w:t>
      </w:r>
    </w:p>
    <w:p w14:paraId="0E65DD13" w14:textId="77777777" w:rsidR="004345EF" w:rsidRPr="00F2126A" w:rsidRDefault="004345EF" w:rsidP="00F2126A">
      <w:pPr>
        <w:jc w:val="both"/>
        <w:rPr>
          <w:bCs/>
          <w:color w:val="000000"/>
          <w:sz w:val="28"/>
          <w:szCs w:val="28"/>
        </w:rPr>
      </w:pPr>
      <w:r w:rsidRPr="00F2126A">
        <w:rPr>
          <w:color w:val="000000"/>
          <w:sz w:val="28"/>
          <w:szCs w:val="28"/>
        </w:rPr>
        <w:t xml:space="preserve">• при </w:t>
      </w:r>
      <w:r w:rsidRPr="00F2126A">
        <w:rPr>
          <w:bCs/>
          <w:color w:val="000000"/>
          <w:sz w:val="28"/>
          <w:szCs w:val="28"/>
        </w:rPr>
        <w:t>появлении признаков простудного заболевания или кишечной дис</w:t>
      </w:r>
      <w:r w:rsidRPr="00F2126A">
        <w:rPr>
          <w:bCs/>
          <w:color w:val="000000"/>
          <w:sz w:val="28"/>
          <w:szCs w:val="28"/>
        </w:rPr>
        <w:softHyphen/>
        <w:t>функции, а также нагноений, порезов, ожогов сообщать заведующей производством школьной столовой и обращаться в медицинское учреж</w:t>
      </w:r>
      <w:r w:rsidRPr="00F2126A">
        <w:rPr>
          <w:bCs/>
          <w:color w:val="000000"/>
          <w:sz w:val="28"/>
          <w:szCs w:val="28"/>
        </w:rPr>
        <w:softHyphen/>
        <w:t>дение для лечения.</w:t>
      </w:r>
    </w:p>
    <w:p w14:paraId="74DECB56" w14:textId="77777777" w:rsidR="004345EF" w:rsidRPr="00F2126A" w:rsidRDefault="004345EF" w:rsidP="00F2126A">
      <w:pPr>
        <w:jc w:val="both"/>
        <w:rPr>
          <w:bCs/>
          <w:color w:val="000000"/>
          <w:sz w:val="28"/>
          <w:szCs w:val="28"/>
        </w:rPr>
      </w:pPr>
      <w:r w:rsidRPr="00F2126A">
        <w:rPr>
          <w:bCs/>
          <w:color w:val="000000"/>
          <w:sz w:val="28"/>
          <w:szCs w:val="28"/>
        </w:rPr>
        <w:t>•</w:t>
      </w:r>
      <w:r w:rsidRPr="00F2126A">
        <w:rPr>
          <w:color w:val="000000"/>
          <w:sz w:val="28"/>
          <w:szCs w:val="28"/>
        </w:rPr>
        <w:t xml:space="preserve"> </w:t>
      </w:r>
      <w:r w:rsidRPr="00F2126A">
        <w:rPr>
          <w:bCs/>
          <w:color w:val="000000"/>
          <w:sz w:val="28"/>
          <w:szCs w:val="28"/>
        </w:rPr>
        <w:t>слесари, электромонтеры и другие работники, занятые ремонтными работами в производственных и складских помещениях, работают в це</w:t>
      </w:r>
      <w:r w:rsidRPr="00F2126A">
        <w:rPr>
          <w:bCs/>
          <w:color w:val="000000"/>
          <w:sz w:val="28"/>
          <w:szCs w:val="28"/>
        </w:rPr>
        <w:softHyphen/>
        <w:t>хах в чистой санитарной (специальной) одежде, переносят инструменты</w:t>
      </w:r>
    </w:p>
    <w:p w14:paraId="222B8D3E" w14:textId="77777777" w:rsidR="004345EF" w:rsidRPr="00F2126A" w:rsidRDefault="004345EF" w:rsidP="00F2126A">
      <w:pPr>
        <w:jc w:val="both"/>
        <w:rPr>
          <w:bCs/>
          <w:color w:val="000000"/>
          <w:sz w:val="28"/>
          <w:szCs w:val="28"/>
        </w:rPr>
      </w:pPr>
      <w:r w:rsidRPr="00F2126A">
        <w:rPr>
          <w:bCs/>
          <w:i/>
          <w:iCs/>
          <w:color w:val="000000"/>
          <w:sz w:val="28"/>
          <w:szCs w:val="28"/>
        </w:rPr>
        <w:t xml:space="preserve">тй </w:t>
      </w:r>
      <w:r w:rsidRPr="00F2126A">
        <w:rPr>
          <w:bCs/>
          <w:color w:val="000000"/>
          <w:sz w:val="28"/>
          <w:szCs w:val="28"/>
        </w:rPr>
        <w:t>в специальных закрытых ящиках. В каждой столовой (буфете) следует иметь аптечку с набором медикамен</w:t>
      </w:r>
      <w:r w:rsidRPr="00F2126A">
        <w:rPr>
          <w:bCs/>
          <w:color w:val="000000"/>
          <w:sz w:val="28"/>
          <w:szCs w:val="28"/>
        </w:rPr>
        <w:softHyphen/>
        <w:t xml:space="preserve">тов </w:t>
      </w:r>
      <w:r w:rsidRPr="00F2126A">
        <w:rPr>
          <w:color w:val="000000"/>
          <w:sz w:val="28"/>
          <w:szCs w:val="28"/>
        </w:rPr>
        <w:t xml:space="preserve">для </w:t>
      </w:r>
      <w:r w:rsidRPr="00F2126A">
        <w:rPr>
          <w:bCs/>
          <w:color w:val="000000"/>
          <w:sz w:val="28"/>
          <w:szCs w:val="28"/>
        </w:rPr>
        <w:t>оказания первой медицинской помощи.</w:t>
      </w:r>
    </w:p>
    <w:p w14:paraId="7BD645AF" w14:textId="77777777" w:rsidR="004345EF" w:rsidRPr="00F2126A" w:rsidRDefault="004345EF" w:rsidP="00F2126A">
      <w:pPr>
        <w:jc w:val="both"/>
        <w:rPr>
          <w:bCs/>
          <w:color w:val="000000"/>
          <w:sz w:val="28"/>
          <w:szCs w:val="28"/>
        </w:rPr>
      </w:pPr>
      <w:r w:rsidRPr="00F2126A">
        <w:rPr>
          <w:color w:val="000000"/>
          <w:sz w:val="28"/>
          <w:szCs w:val="28"/>
        </w:rPr>
        <w:t xml:space="preserve">10.1. Порядок </w:t>
      </w:r>
      <w:r w:rsidRPr="00F2126A">
        <w:rPr>
          <w:bCs/>
          <w:color w:val="000000"/>
          <w:sz w:val="28"/>
          <w:szCs w:val="28"/>
        </w:rPr>
        <w:t>проведения медицинских осмотров работников</w:t>
      </w:r>
    </w:p>
    <w:p w14:paraId="663C3352" w14:textId="77777777" w:rsidR="004345EF" w:rsidRPr="00F2126A" w:rsidRDefault="004345EF" w:rsidP="00F2126A">
      <w:pPr>
        <w:jc w:val="both"/>
        <w:rPr>
          <w:bCs/>
          <w:color w:val="000000"/>
          <w:sz w:val="28"/>
          <w:szCs w:val="28"/>
        </w:rPr>
      </w:pPr>
      <w:r w:rsidRPr="00F2126A">
        <w:rPr>
          <w:bCs/>
          <w:color w:val="000000"/>
          <w:sz w:val="28"/>
          <w:szCs w:val="28"/>
        </w:rPr>
        <w:t>перед началом работы</w:t>
      </w:r>
    </w:p>
    <w:p w14:paraId="2E89CE98" w14:textId="77777777" w:rsidR="004345EF" w:rsidRPr="00F2126A" w:rsidRDefault="004345EF" w:rsidP="00F2126A">
      <w:pPr>
        <w:jc w:val="both"/>
        <w:rPr>
          <w:bCs/>
          <w:color w:val="000000"/>
          <w:sz w:val="28"/>
          <w:szCs w:val="28"/>
        </w:rPr>
      </w:pPr>
      <w:r w:rsidRPr="00F2126A">
        <w:rPr>
          <w:bCs/>
          <w:color w:val="000000"/>
          <w:sz w:val="28"/>
          <w:szCs w:val="28"/>
        </w:rPr>
        <w:t>Медицинский осмотр проводится перед началом работы каждой смены с целью выявления у работающих повреждений и гнойничковых заболеваний кожи рук, открытых частей тела, а также ангины, катаральных явлений верх</w:t>
      </w:r>
      <w:r w:rsidRPr="00F2126A">
        <w:rPr>
          <w:bCs/>
          <w:color w:val="000000"/>
          <w:sz w:val="28"/>
          <w:szCs w:val="28"/>
        </w:rPr>
        <w:softHyphen/>
        <w:t>них дйЭательных путей, кариозных зубов.</w:t>
      </w:r>
    </w:p>
    <w:p w14:paraId="77C77615" w14:textId="77777777" w:rsidR="004345EF" w:rsidRPr="00F2126A" w:rsidRDefault="004345EF" w:rsidP="00F2126A">
      <w:pPr>
        <w:jc w:val="both"/>
        <w:rPr>
          <w:color w:val="000000"/>
          <w:sz w:val="28"/>
          <w:szCs w:val="28"/>
        </w:rPr>
      </w:pPr>
      <w:r w:rsidRPr="00F2126A">
        <w:rPr>
          <w:bCs/>
          <w:color w:val="000000"/>
          <w:sz w:val="28"/>
          <w:szCs w:val="28"/>
        </w:rPr>
        <w:t>0&lt;Й*ртр рук, открытых частей тела, а также носоглотки должен проводить</w:t>
      </w:r>
      <w:r w:rsidRPr="00F2126A">
        <w:rPr>
          <w:bCs/>
          <w:color w:val="000000"/>
          <w:sz w:val="28"/>
          <w:szCs w:val="28"/>
        </w:rPr>
        <w:softHyphen/>
        <w:t>ся медицинским работником /при наличии его в штате общеобразовательно</w:t>
      </w:r>
      <w:r w:rsidRPr="00F2126A">
        <w:rPr>
          <w:bCs/>
          <w:color w:val="000000"/>
          <w:sz w:val="28"/>
          <w:szCs w:val="28"/>
        </w:rPr>
        <w:softHyphen/>
        <w:t xml:space="preserve">го уч </w:t>
      </w:r>
      <w:r w:rsidRPr="00F2126A">
        <w:rPr>
          <w:bCs/>
          <w:i/>
          <w:iCs/>
          <w:color w:val="000000"/>
          <w:sz w:val="28"/>
          <w:szCs w:val="28"/>
        </w:rPr>
        <w:t xml:space="preserve">Щждення/ </w:t>
      </w:r>
      <w:r w:rsidRPr="00F2126A">
        <w:rPr>
          <w:bCs/>
          <w:color w:val="000000"/>
          <w:sz w:val="28"/>
          <w:szCs w:val="28"/>
        </w:rPr>
        <w:t>или назначенным руководителем организации ответствен</w:t>
      </w:r>
      <w:r w:rsidRPr="00F2126A">
        <w:rPr>
          <w:bCs/>
          <w:color w:val="000000"/>
          <w:sz w:val="28"/>
          <w:szCs w:val="28"/>
        </w:rPr>
        <w:softHyphen/>
        <w:t xml:space="preserve">ным </w:t>
      </w:r>
      <w:r w:rsidRPr="00F2126A">
        <w:rPr>
          <w:color w:val="000000"/>
          <w:sz w:val="28"/>
          <w:szCs w:val="28"/>
        </w:rPr>
        <w:t>{авДОМ.</w:t>
      </w:r>
    </w:p>
    <w:p w14:paraId="3A09EDCE" w14:textId="77777777" w:rsidR="004345EF" w:rsidRPr="00F2126A" w:rsidRDefault="004345EF" w:rsidP="00F2126A">
      <w:pPr>
        <w:jc w:val="both"/>
        <w:rPr>
          <w:i/>
          <w:iCs/>
          <w:color w:val="000000"/>
          <w:sz w:val="28"/>
          <w:szCs w:val="28"/>
        </w:rPr>
      </w:pPr>
      <w:r w:rsidRPr="00F2126A">
        <w:rPr>
          <w:bCs/>
          <w:color w:val="000000"/>
          <w:sz w:val="28"/>
          <w:szCs w:val="28"/>
        </w:rPr>
        <w:t>Н^опу с каются к приготовлению холодных закусок, готовых блюд, работ</w:t>
      </w:r>
      <w:r w:rsidRPr="00F2126A">
        <w:rPr>
          <w:bCs/>
          <w:color w:val="000000"/>
          <w:sz w:val="28"/>
          <w:szCs w:val="28"/>
        </w:rPr>
        <w:softHyphen/>
        <w:t>ники столовых, имеющие порезы, ссадины, ожоги, гнойничковые заболева</w:t>
      </w:r>
      <w:r w:rsidRPr="00F2126A">
        <w:rPr>
          <w:bCs/>
          <w:color w:val="000000"/>
          <w:sz w:val="28"/>
          <w:szCs w:val="28"/>
        </w:rPr>
        <w:softHyphen/>
      </w:r>
      <w:r w:rsidRPr="00F2126A">
        <w:rPr>
          <w:color w:val="000000"/>
          <w:sz w:val="28"/>
          <w:szCs w:val="28"/>
        </w:rPr>
        <w:t xml:space="preserve">ния </w:t>
      </w:r>
      <w:r w:rsidRPr="00F2126A">
        <w:rPr>
          <w:bCs/>
          <w:color w:val="000000"/>
          <w:sz w:val="28"/>
          <w:szCs w:val="28"/>
        </w:rPr>
        <w:t xml:space="preserve">кожи </w:t>
      </w:r>
      <w:r w:rsidRPr="00F2126A">
        <w:rPr>
          <w:bCs/>
          <w:smallCaps/>
          <w:color w:val="000000"/>
          <w:sz w:val="28"/>
          <w:szCs w:val="28"/>
          <w:lang w:val="en-US"/>
        </w:rPr>
        <w:t>dvk</w:t>
      </w:r>
      <w:r w:rsidRPr="00F2126A">
        <w:rPr>
          <w:bCs/>
          <w:smallCaps/>
          <w:color w:val="000000"/>
          <w:sz w:val="28"/>
          <w:szCs w:val="28"/>
        </w:rPr>
        <w:t xml:space="preserve"> </w:t>
      </w:r>
      <w:r w:rsidRPr="00F2126A">
        <w:rPr>
          <w:bCs/>
          <w:color w:val="000000"/>
          <w:sz w:val="28"/>
          <w:szCs w:val="28"/>
        </w:rPr>
        <w:t>и открытых частей тела (поверхностные гнойнички, фурункулы,</w:t>
      </w:r>
    </w:p>
    <w:p w14:paraId="29F4BA26" w14:textId="77777777" w:rsidR="004345EF" w:rsidRPr="00F2126A" w:rsidRDefault="004345EF" w:rsidP="00F2126A">
      <w:pPr>
        <w:pStyle w:val="a4"/>
        <w:spacing w:before="0" w:beforeAutospacing="0" w:after="0" w:afterAutospacing="0"/>
        <w:jc w:val="both"/>
        <w:rPr>
          <w:sz w:val="28"/>
          <w:szCs w:val="28"/>
        </w:rPr>
      </w:pPr>
    </w:p>
    <w:p w14:paraId="2C961421" w14:textId="77777777" w:rsidR="00601EB0" w:rsidRPr="00F2126A" w:rsidRDefault="00601EB0" w:rsidP="00F2126A">
      <w:pPr>
        <w:pStyle w:val="a4"/>
        <w:spacing w:before="0" w:beforeAutospacing="0" w:after="0" w:afterAutospacing="0"/>
        <w:jc w:val="both"/>
        <w:rPr>
          <w:sz w:val="28"/>
          <w:szCs w:val="28"/>
        </w:rPr>
      </w:pPr>
    </w:p>
    <w:p w14:paraId="148F050A" w14:textId="77777777" w:rsidR="00601EB0" w:rsidRPr="00F2126A" w:rsidRDefault="00601EB0" w:rsidP="00F2126A">
      <w:pPr>
        <w:pStyle w:val="a4"/>
        <w:spacing w:before="0" w:beforeAutospacing="0" w:after="0" w:afterAutospacing="0"/>
        <w:jc w:val="both"/>
        <w:rPr>
          <w:sz w:val="28"/>
          <w:szCs w:val="28"/>
        </w:rPr>
      </w:pPr>
    </w:p>
    <w:p w14:paraId="4DC11C4F" w14:textId="77777777" w:rsidR="00601EB0" w:rsidRPr="00F2126A" w:rsidRDefault="00601EB0" w:rsidP="00F2126A">
      <w:pPr>
        <w:pStyle w:val="a4"/>
        <w:spacing w:before="0" w:beforeAutospacing="0" w:after="0" w:afterAutospacing="0"/>
        <w:jc w:val="both"/>
        <w:rPr>
          <w:sz w:val="28"/>
          <w:szCs w:val="28"/>
        </w:rPr>
      </w:pPr>
    </w:p>
    <w:p w14:paraId="0467EE13" w14:textId="77777777" w:rsidR="00AD2837" w:rsidRPr="00F2126A" w:rsidRDefault="00AD2837" w:rsidP="00F2126A">
      <w:pPr>
        <w:shd w:val="clear" w:color="000000" w:fill="auto"/>
        <w:ind w:firstLine="720"/>
        <w:jc w:val="both"/>
        <w:rPr>
          <w:sz w:val="28"/>
          <w:szCs w:val="28"/>
        </w:rPr>
      </w:pPr>
      <w:r w:rsidRPr="00F2126A">
        <w:rPr>
          <w:b/>
          <w:sz w:val="28"/>
          <w:szCs w:val="28"/>
        </w:rPr>
        <w:t>37. почва как фактор внешней среды. загрязнение и самоочищение почвы</w:t>
      </w:r>
      <w:r w:rsidRPr="00F2126A">
        <w:rPr>
          <w:sz w:val="28"/>
          <w:szCs w:val="28"/>
        </w:rPr>
        <w:t xml:space="preserve"> </w:t>
      </w:r>
      <w:r w:rsidRPr="00F2126A">
        <w:rPr>
          <w:color w:val="000000"/>
          <w:sz w:val="28"/>
          <w:szCs w:val="28"/>
        </w:rPr>
        <w:t>Почва как фактор окружающей среды оказывает влияние на</w:t>
      </w:r>
      <w:r w:rsidRPr="00F2126A">
        <w:rPr>
          <w:i/>
          <w:iCs/>
          <w:color w:val="000000"/>
          <w:sz w:val="28"/>
          <w:szCs w:val="28"/>
        </w:rPr>
        <w:t xml:space="preserve"> </w:t>
      </w:r>
      <w:r w:rsidRPr="00F2126A">
        <w:rPr>
          <w:color w:val="000000"/>
          <w:sz w:val="28"/>
          <w:szCs w:val="28"/>
        </w:rPr>
        <w:t>здоровье человека. Важное г</w:t>
      </w:r>
      <w:r w:rsidRPr="00F2126A">
        <w:rPr>
          <w:color w:val="000000"/>
          <w:sz w:val="28"/>
          <w:szCs w:val="28"/>
        </w:rPr>
        <w:t>и</w:t>
      </w:r>
      <w:r w:rsidRPr="00F2126A">
        <w:rPr>
          <w:color w:val="000000"/>
          <w:sz w:val="28"/>
          <w:szCs w:val="28"/>
        </w:rPr>
        <w:t>гиеническое значение почвы заключается также в том, что почва формирует химический состав потребляемых человеком продуктов питания, питьевой воды и отчасти а</w:t>
      </w:r>
      <w:r w:rsidRPr="00F2126A">
        <w:rPr>
          <w:color w:val="000000"/>
          <w:sz w:val="28"/>
          <w:szCs w:val="28"/>
        </w:rPr>
        <w:t>т</w:t>
      </w:r>
      <w:r w:rsidRPr="00F2126A">
        <w:rPr>
          <w:color w:val="000000"/>
          <w:sz w:val="28"/>
          <w:szCs w:val="28"/>
        </w:rPr>
        <w:t>мосферного воздуха.Эпидемиологическое значение почвы заключается в том, что она является благоприятной средой для развития микроо</w:t>
      </w:r>
      <w:r w:rsidRPr="00F2126A">
        <w:rPr>
          <w:color w:val="000000"/>
          <w:sz w:val="28"/>
          <w:szCs w:val="28"/>
        </w:rPr>
        <w:t>р</w:t>
      </w:r>
      <w:r w:rsidRPr="00F2126A">
        <w:rPr>
          <w:color w:val="000000"/>
          <w:sz w:val="28"/>
          <w:szCs w:val="28"/>
        </w:rPr>
        <w:t>ганизмов и яиц геогельминтов и служит фактором передачи многих инфекционных и паразитарных заболеваний.</w:t>
      </w:r>
      <w:r w:rsidRPr="00F2126A">
        <w:rPr>
          <w:sz w:val="28"/>
          <w:szCs w:val="28"/>
        </w:rPr>
        <w:t xml:space="preserve">Загрязнение почвы влечет за собой и загрязнение воздуха, обусловленное продуктами разложения органических веществ, находящихся в отбросах. Кроме того, загрязняются грунтовые воды. При этом в воду по порам почвы поступа-Р ет жидкая часть отбросов. </w:t>
      </w:r>
      <w:r w:rsidRPr="00F2126A">
        <w:rPr>
          <w:sz w:val="28"/>
          <w:szCs w:val="28"/>
        </w:rPr>
        <w:br/>
        <w:t>Отбросы, поступая в почву, обезвреживаются благодаря</w:t>
      </w:r>
      <w:r w:rsidRPr="00F2126A">
        <w:rPr>
          <w:sz w:val="28"/>
          <w:szCs w:val="28"/>
        </w:rPr>
        <w:br/>
        <w:t>способности почвы к самоочищению. Самоочищение почвы — это сложный процесс, зависящий от физических свойств почвы, ее строения и химического состава. Но главная роль в этом процессе принадлежит микроорганизмам. Загрязнение (органического характера), попавшее в почву, под воздействием микроорганизмов разлагается и превращается в воду, углекислый газ, минеральные соли и гумус. Минерализация органических веществ осуществляется в два этапа: аммонификацией и нитрификацией.</w:t>
      </w:r>
      <w:r w:rsidRPr="00F2126A">
        <w:rPr>
          <w:sz w:val="28"/>
          <w:szCs w:val="28"/>
        </w:rPr>
        <w:br/>
        <w:t>Минерализация органических веществ может происходить в аэробных (при доступе кислорода) и анаэробных условиях (при отсутствии или недостаточном количестве кислорода). При этом органические вещества разлагаются ферментами, выделяемыми микроорганизмами и грибами. В анаэробных условиях происходит гниение и брожение органических веществ с выделением зловонных газов (аммиака, сероводорода, метана). Вспахивание или перекапывание почвы способствует аэрации и ускоряет ее самоочищение.</w:t>
      </w:r>
      <w:r w:rsidRPr="00F2126A">
        <w:rPr>
          <w:sz w:val="28"/>
          <w:szCs w:val="28"/>
        </w:rPr>
        <w:br/>
        <w:t>При аммонификации происходит расщепление органических веществ до аммиака и его соединений, патогенные микроорганизмы и яйца гельминтов гибнут.</w:t>
      </w:r>
      <w:r w:rsidRPr="00F2126A">
        <w:rPr>
          <w:sz w:val="28"/>
          <w:szCs w:val="28"/>
        </w:rPr>
        <w:br/>
        <w:t>Углеводы при этом распадаются на воду и углекислоту, жиры — на глицерин и жирные кислоты, которые затем распадаются также на воду и углекислоту, сера белков превращается в сероводород, а сами белки, благодаря протеолитическим процессам,— в аминокислоты, аммиак.</w:t>
      </w:r>
      <w:r w:rsidRPr="00F2126A">
        <w:rPr>
          <w:sz w:val="28"/>
          <w:szCs w:val="28"/>
        </w:rPr>
        <w:br/>
        <w:t>Затем процесс самоочищения почвы переходит во второй этап минерализации — нитрификацию, которая осуществляется с помощью почвенных аэробных микроорганизмов, выделенных русским ученым С. Н. Виноградским, А.П. Хорунжим и М.Е. Бидюком. Первые окисляют получившийся на первом этапе минерализации аммиак до азотистой кислоты, последние — азотистую кислоту в азотную. Таким же образом окисляются и другие продукты распада белков. В итоге в почве образуются соединения (нитраты, сульфаты, фосфаты), которые используются в питании растений.</w:t>
      </w:r>
      <w:r w:rsidRPr="00F2126A">
        <w:rPr>
          <w:sz w:val="28"/>
          <w:szCs w:val="28"/>
        </w:rPr>
        <w:br/>
        <w:t>В почве происходят не только процессы распада органических веществ, но и их синтеза, в результате которых образуется гумус (перегной). Гумус представляет собой темную, богатую органическими веществами массу, не содержащую патогенных микроорганизмов и не издающую зловония. Медленно разлагаясь, он отдает растениям необходимые питательные вещества, повышая таким образом плодородие почвы.</w:t>
      </w:r>
    </w:p>
    <w:p w14:paraId="22250D8B" w14:textId="77777777" w:rsidR="00AD2837" w:rsidRPr="00F2126A" w:rsidRDefault="00AD2837" w:rsidP="00F2126A">
      <w:pPr>
        <w:pStyle w:val="a4"/>
        <w:spacing w:before="0" w:beforeAutospacing="0" w:after="0" w:afterAutospacing="0"/>
        <w:jc w:val="both"/>
        <w:rPr>
          <w:sz w:val="28"/>
          <w:szCs w:val="28"/>
        </w:rPr>
      </w:pPr>
    </w:p>
    <w:p w14:paraId="028561A5" w14:textId="77777777" w:rsidR="00601EB0" w:rsidRPr="00F2126A" w:rsidRDefault="00601EB0" w:rsidP="00F2126A">
      <w:pPr>
        <w:pStyle w:val="a4"/>
        <w:spacing w:before="0" w:beforeAutospacing="0" w:after="0" w:afterAutospacing="0"/>
        <w:jc w:val="both"/>
        <w:rPr>
          <w:sz w:val="28"/>
          <w:szCs w:val="28"/>
        </w:rPr>
      </w:pPr>
    </w:p>
    <w:p w14:paraId="51FFA9BE" w14:textId="77777777" w:rsidR="006B618A" w:rsidRPr="00F2126A" w:rsidRDefault="006B618A" w:rsidP="00F2126A">
      <w:pPr>
        <w:pStyle w:val="a4"/>
        <w:spacing w:before="0" w:beforeAutospacing="0" w:after="0" w:afterAutospacing="0"/>
        <w:jc w:val="both"/>
        <w:rPr>
          <w:sz w:val="28"/>
          <w:szCs w:val="28"/>
        </w:rPr>
      </w:pPr>
    </w:p>
    <w:p w14:paraId="581FBDB5" w14:textId="77777777" w:rsidR="0011047D" w:rsidRPr="00F2126A" w:rsidRDefault="0011047D" w:rsidP="00F2126A">
      <w:pPr>
        <w:pStyle w:val="a4"/>
        <w:spacing w:before="0" w:beforeAutospacing="0" w:after="0" w:afterAutospacing="0"/>
        <w:jc w:val="both"/>
        <w:rPr>
          <w:sz w:val="28"/>
          <w:szCs w:val="28"/>
        </w:rPr>
      </w:pPr>
    </w:p>
    <w:p w14:paraId="54BDB7DF" w14:textId="77777777" w:rsidR="0011047D" w:rsidRPr="00F2126A" w:rsidRDefault="0011047D" w:rsidP="00F2126A">
      <w:pPr>
        <w:pStyle w:val="a4"/>
        <w:spacing w:before="0" w:beforeAutospacing="0" w:after="0" w:afterAutospacing="0"/>
        <w:jc w:val="both"/>
        <w:rPr>
          <w:sz w:val="28"/>
          <w:szCs w:val="28"/>
        </w:rPr>
      </w:pPr>
    </w:p>
    <w:p w14:paraId="0D43CE2A" w14:textId="77777777" w:rsidR="00D070CE" w:rsidRPr="00F2126A" w:rsidRDefault="00D070CE" w:rsidP="00F2126A">
      <w:pPr>
        <w:pStyle w:val="a4"/>
        <w:spacing w:before="0" w:beforeAutospacing="0" w:after="0" w:afterAutospacing="0"/>
        <w:jc w:val="both"/>
        <w:rPr>
          <w:sz w:val="28"/>
          <w:szCs w:val="28"/>
        </w:rPr>
      </w:pPr>
    </w:p>
    <w:p w14:paraId="7D48E72A" w14:textId="77777777" w:rsidR="00D070CE" w:rsidRPr="00F2126A" w:rsidRDefault="00D070CE" w:rsidP="00F2126A">
      <w:pPr>
        <w:pStyle w:val="a4"/>
        <w:spacing w:before="0" w:beforeAutospacing="0" w:after="0" w:afterAutospacing="0"/>
        <w:jc w:val="both"/>
        <w:rPr>
          <w:b/>
          <w:sz w:val="28"/>
          <w:szCs w:val="28"/>
        </w:rPr>
      </w:pPr>
      <w:r w:rsidRPr="00F2126A">
        <w:rPr>
          <w:b/>
          <w:sz w:val="28"/>
          <w:szCs w:val="28"/>
        </w:rPr>
        <w:t>38. Биогеохимические провинции.</w:t>
      </w:r>
    </w:p>
    <w:p w14:paraId="70D92227"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В природе часто возникают ситуации, когда в почве значительно больше каких либо химических элементов (одного или нескольких), чем требуется растению и наоборот.</w:t>
      </w:r>
    </w:p>
    <w:p w14:paraId="55002196"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Химический элемент, находящийся в недостаточном количестве для нормального развития растения, называется дефицитным. Добавление подвижных форм дефицитных элементов в среду увеличивает продукцию живого вещества. В разных условиях к дефицитным элементам чаще всего принадлежат азот, фосфор, калий, фтор, бор, йод, медь и многие другие микроэлементы. Чаще всего в дефиците – именно подвижные формы элемента, хотя валовое содержание элемента в почве может быть достаточно высоким. Это обусловлено влиянием внешних факторов геохимической среды: ее кислотностью (щелочностью), величиной окислительно-восстановительного потенциала, присутствием других элементов.</w:t>
      </w:r>
    </w:p>
    <w:p w14:paraId="0115553B"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Избыток элементов в геохимической среде также может сдерживать развитие растений и снижать их урожайность. Элементы, удаление которых из среды увеличивает продукцию живого вещества, называются избыточными. Чаще всего это хлор, сера, натрий, медь, никель, железо, фтор, алюминий и др.</w:t>
      </w:r>
    </w:p>
    <w:p w14:paraId="2A7374D4"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Таким образом, один и тот же элемент может быть дефицитным в одних условиях и избыточным в других.</w:t>
      </w:r>
    </w:p>
    <w:p w14:paraId="2A55ABEE"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 xml:space="preserve">Резкий дефицит или избыток элементов в среде может приводить к серьезным заболеваниям растений, животных и человека. Такие болезни А.П. Виноградов назвал биогеохимическими эндемиями, а районы их распространения – биогеохимическими провинциями. </w:t>
      </w:r>
    </w:p>
    <w:p w14:paraId="33B1904F"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 xml:space="preserve">Многие тяжелые металлы очень токсичны. Но хорошо известно, что марганец, медь, цинк, кобальт, никель, молибден и другие тяжелые металлы в малых концентрациях необходимы растениям. </w:t>
      </w:r>
    </w:p>
    <w:p w14:paraId="3DF9E36E"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Диапазон содержаний тяжелых металлов в природе очень велик. Например по данным В.В. Ковальского, в почвоообазующих породах содержание меди может различаться в 30-60 раз, цинка в 25-170 раз, кобальта – в 2000 раз, марганца – в 20 раз, стронция – в 200 раз, молибдена в 5 раз. При среднем содержании меди в почвах, равном 2,5х10-3%, ее количество в различных почвах может отличаться в 1500 раз! Если же принять во внимание и почвы, подверженные техногенному загрязнению, - то даже в несколько тысяч раз. Содержание цинка может меняться в почвах в 1000 раз.</w:t>
      </w:r>
    </w:p>
    <w:p w14:paraId="3696C20C"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Как считал В.В. Ковальский эти примеры свидетельствуют о геохимической неоднородности (мозаичности) биосферы. При этом живые организмы поглощают из среды все доступные химические элементы, образующие растворимые соединения, или активно превращают нерастворимые соединения в доступные формы.</w:t>
      </w:r>
    </w:p>
    <w:p w14:paraId="509F28AA"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Отсюда вытекает необходимость биогеохимического районирования биосферы. Термин «биогеохимическая провинция» был введен в науку в 1938 году А.П. Виноградовым.</w:t>
      </w:r>
    </w:p>
    <w:p w14:paraId="04E7E797" w14:textId="77777777" w:rsidR="00D070CE" w:rsidRPr="00F2126A" w:rsidRDefault="00D070CE" w:rsidP="00F2126A">
      <w:pPr>
        <w:pStyle w:val="a4"/>
        <w:spacing w:before="0" w:beforeAutospacing="0" w:after="0" w:afterAutospacing="0"/>
        <w:jc w:val="both"/>
        <w:rPr>
          <w:sz w:val="28"/>
          <w:szCs w:val="28"/>
        </w:rPr>
      </w:pPr>
      <w:r w:rsidRPr="00F2126A">
        <w:rPr>
          <w:b/>
          <w:bCs/>
          <w:i/>
          <w:iCs/>
          <w:sz w:val="28"/>
          <w:szCs w:val="28"/>
        </w:rPr>
        <w:t>Биогеохимическая провинция</w:t>
      </w:r>
      <w:r w:rsidRPr="00F2126A">
        <w:rPr>
          <w:i/>
          <w:iCs/>
          <w:sz w:val="28"/>
          <w:szCs w:val="28"/>
        </w:rPr>
        <w:t xml:space="preserve"> – это область на поверхности Земли, отличающаяся содержанием химических элементов в почвах, водах и других средах.</w:t>
      </w:r>
    </w:p>
    <w:p w14:paraId="4FAC3990" w14:textId="77777777" w:rsidR="00D070CE" w:rsidRPr="00F2126A" w:rsidRDefault="00D070CE" w:rsidP="00F2126A">
      <w:pPr>
        <w:pStyle w:val="a4"/>
        <w:spacing w:before="0" w:beforeAutospacing="0" w:after="0" w:afterAutospacing="0"/>
        <w:jc w:val="both"/>
        <w:rPr>
          <w:sz w:val="28"/>
          <w:szCs w:val="28"/>
        </w:rPr>
      </w:pPr>
      <w:r w:rsidRPr="00F2126A">
        <w:rPr>
          <w:i/>
          <w:iCs/>
          <w:sz w:val="28"/>
          <w:szCs w:val="28"/>
        </w:rPr>
        <w:t>Следует иметь в виду, что содержание химических элементов в пределах каждой биогеохимической провинции может быть как выше, так и ниже биологического оптимума.</w:t>
      </w:r>
    </w:p>
    <w:p w14:paraId="1D291B83"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В настоящее время, когда природные и техногенные миграционные потоки веществ образуют единый техно-биогеохимичекий поток, многие ученые объединяют биогеохимические, техногенные и геохимические аномалии в техно-биогеохимические провинции.</w:t>
      </w:r>
    </w:p>
    <w:p w14:paraId="4D112E08"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На территории СНГ существуют биогеохимические провинции с дефицитом йода в почвах и кормах; дефицитом и избытком фтора в питьевой воде; избытком и дефицитом меди в почвах; дефицитом кобальта, бора, избытком стронция и т.д.</w:t>
      </w:r>
    </w:p>
    <w:p w14:paraId="271FC0A6"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Таким образом, биогеохимические провинции с пониженным содержанием отдельных элементов связаны с особенностями состава почвообразующих пород. Биогеохимические провинции с повышенным содержанием элементов обычно формируются в районах рудных месторождений. Кроме того, повышенные концентрации некоторых элементов могут быть обусловлены выбросами промышленных предприятий и автотранспорта.</w:t>
      </w:r>
    </w:p>
    <w:p w14:paraId="082E6EAF"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Ранее мы отмечали, что биогеохимические эндемии обусловлены избытком или недостатком тех или иных химических элементов. Давайте кратко рассмотрим влияние концентраций некоторых элементов на живые организмы.</w:t>
      </w:r>
    </w:p>
    <w:p w14:paraId="7858E2E6" w14:textId="77777777" w:rsidR="00D070CE" w:rsidRPr="00F2126A" w:rsidRDefault="00D070CE" w:rsidP="00F2126A">
      <w:pPr>
        <w:pStyle w:val="a4"/>
        <w:spacing w:before="0" w:beforeAutospacing="0" w:after="0" w:afterAutospacing="0"/>
        <w:jc w:val="both"/>
        <w:rPr>
          <w:sz w:val="28"/>
          <w:szCs w:val="28"/>
        </w:rPr>
      </w:pPr>
      <w:r w:rsidRPr="00F2126A">
        <w:rPr>
          <w:b/>
          <w:bCs/>
          <w:i/>
          <w:iCs/>
          <w:sz w:val="28"/>
          <w:szCs w:val="28"/>
        </w:rPr>
        <w:t>Медь.</w:t>
      </w:r>
      <w:r w:rsidRPr="00F2126A">
        <w:rPr>
          <w:sz w:val="28"/>
          <w:szCs w:val="28"/>
        </w:rPr>
        <w:t xml:space="preserve"> В концентрациях свыше 60х10-4% токсична для живых организмов. Но есть культуры, нуждающиеся в повышенных количествах этого элемента. Например, чай, который может накапливать меди до 15 мг/кг сухого вещества.</w:t>
      </w:r>
    </w:p>
    <w:p w14:paraId="05057BA8"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При резком недостатке меди (менее 6-15х10-4%) нарушаются процессы метаболизма растений, они заболевают: засыхают листья, задерживается развитие корневой системы, проявляется хлороз, у злаков не формируются колосья, у фруктовых деревьев – желтеют листья. У животных наблюдаются анемии, заболевания костной системы. Но и при избыточных количествах меди также наблюдаются анемии, возможны поражения печени. На переизбыток меди растения также реагируют хлорозом, как и на недостаток.</w:t>
      </w:r>
    </w:p>
    <w:p w14:paraId="3E65974D" w14:textId="77777777" w:rsidR="00D070CE" w:rsidRPr="00F2126A" w:rsidRDefault="00D070CE" w:rsidP="00F2126A">
      <w:pPr>
        <w:pStyle w:val="a4"/>
        <w:spacing w:before="0" w:beforeAutospacing="0" w:after="0" w:afterAutospacing="0"/>
        <w:jc w:val="both"/>
        <w:rPr>
          <w:sz w:val="28"/>
          <w:szCs w:val="28"/>
        </w:rPr>
      </w:pPr>
      <w:r w:rsidRPr="00F2126A">
        <w:rPr>
          <w:b/>
          <w:bCs/>
          <w:i/>
          <w:iCs/>
          <w:sz w:val="28"/>
          <w:szCs w:val="28"/>
        </w:rPr>
        <w:t>Цинк.</w:t>
      </w:r>
      <w:r w:rsidRPr="00F2126A">
        <w:rPr>
          <w:sz w:val="28"/>
          <w:szCs w:val="28"/>
        </w:rPr>
        <w:t xml:space="preserve"> В больших количествах (более 7х10-3%) токсичен для растений, так как наблюдается угнетение процессов окисления. Недостаток цинка (3х10-3%) приводит к задержке или прекращению роста большинства растений. Заболевают паракератозом свиньи.</w:t>
      </w:r>
    </w:p>
    <w:p w14:paraId="5A6A3272" w14:textId="77777777" w:rsidR="00D070CE" w:rsidRPr="00F2126A" w:rsidRDefault="00D070CE" w:rsidP="00F2126A">
      <w:pPr>
        <w:pStyle w:val="a4"/>
        <w:spacing w:before="0" w:beforeAutospacing="0" w:after="0" w:afterAutospacing="0"/>
        <w:jc w:val="both"/>
        <w:rPr>
          <w:sz w:val="28"/>
          <w:szCs w:val="28"/>
        </w:rPr>
      </w:pPr>
      <w:r w:rsidRPr="00F2126A">
        <w:rPr>
          <w:b/>
          <w:bCs/>
          <w:i/>
          <w:iCs/>
          <w:sz w:val="28"/>
          <w:szCs w:val="28"/>
        </w:rPr>
        <w:t>Марганец.</w:t>
      </w:r>
      <w:r w:rsidRPr="00F2126A">
        <w:rPr>
          <w:sz w:val="28"/>
          <w:szCs w:val="28"/>
        </w:rPr>
        <w:t xml:space="preserve"> У многих растений при недостатке марганца (менее 4х10-2%) снижается усвояемость йода,. Большинство растений при дефиците марганца накапливает железо. У животных и человека развиваются заболевания костной системы, возможно развитие зобной болезни.</w:t>
      </w:r>
    </w:p>
    <w:p w14:paraId="371E3893"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Избыток марганца, особенно в кислых почвах, (более 30х10-2%) приводит к уменьшению содержаний железа в растениях и вызывает у них хлороз, проявляющийся в пятнистости листьев.</w:t>
      </w:r>
    </w:p>
    <w:p w14:paraId="1D6D2E3B" w14:textId="77777777" w:rsidR="00D070CE" w:rsidRPr="00F2126A" w:rsidRDefault="00D070CE" w:rsidP="00F2126A">
      <w:pPr>
        <w:pStyle w:val="a4"/>
        <w:spacing w:before="0" w:beforeAutospacing="0" w:after="0" w:afterAutospacing="0"/>
        <w:jc w:val="both"/>
        <w:rPr>
          <w:sz w:val="28"/>
          <w:szCs w:val="28"/>
        </w:rPr>
      </w:pPr>
      <w:r w:rsidRPr="00F2126A">
        <w:rPr>
          <w:b/>
          <w:bCs/>
          <w:i/>
          <w:iCs/>
          <w:sz w:val="28"/>
          <w:szCs w:val="28"/>
        </w:rPr>
        <w:t>Бор.</w:t>
      </w:r>
      <w:r w:rsidRPr="00F2126A">
        <w:rPr>
          <w:sz w:val="28"/>
          <w:szCs w:val="28"/>
        </w:rPr>
        <w:t xml:space="preserve"> Недостаток бора оказывает влияние только на растения, так как животным этот элемент не нужен. При содержании бора в почвах менее 6х10-4% растения, как правило, погибают. Заболевание начинается с гибели точки роста, отмирания корней, у свеклы недостаток бора вызывает гниль сердечка. </w:t>
      </w:r>
    </w:p>
    <w:p w14:paraId="00934436"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Избыток бора ( более 30х10-4%) вызывает заболевания животных и человека (борные энтериты).</w:t>
      </w:r>
    </w:p>
    <w:p w14:paraId="2CAC76A1" w14:textId="77777777" w:rsidR="00D070CE" w:rsidRPr="00F2126A" w:rsidRDefault="00D070CE" w:rsidP="00F2126A">
      <w:pPr>
        <w:pStyle w:val="a4"/>
        <w:spacing w:before="0" w:beforeAutospacing="0" w:after="0" w:afterAutospacing="0"/>
        <w:jc w:val="both"/>
        <w:rPr>
          <w:sz w:val="28"/>
          <w:szCs w:val="28"/>
        </w:rPr>
      </w:pPr>
      <w:r w:rsidRPr="00F2126A">
        <w:rPr>
          <w:b/>
          <w:bCs/>
          <w:i/>
          <w:iCs/>
          <w:sz w:val="28"/>
          <w:szCs w:val="28"/>
        </w:rPr>
        <w:t>Кобальт.</w:t>
      </w:r>
      <w:r w:rsidRPr="00F2126A">
        <w:rPr>
          <w:sz w:val="28"/>
          <w:szCs w:val="28"/>
        </w:rPr>
        <w:t xml:space="preserve"> Недостаток кобальта в почве (менее 7х10-4%) приводит к развитию у растений заболевания – безлепестковая анемона. Систематический недостаток кобальта в пище животных и человека также приводит к тяжелым нарушениям и даже вызывает тяжелые заболевания, обусловленные недостатком витамина В12. Эти заболевания выражаются в разрушении волосяного покрова, нарушении функции печени, приводящем к развитию анемии и малокровия.</w:t>
      </w:r>
    </w:p>
    <w:p w14:paraId="6F4FBC01" w14:textId="77777777" w:rsidR="00D070CE" w:rsidRPr="00F2126A" w:rsidRDefault="00D070CE" w:rsidP="00F2126A">
      <w:pPr>
        <w:pStyle w:val="a4"/>
        <w:spacing w:before="0" w:beforeAutospacing="0" w:after="0" w:afterAutospacing="0"/>
        <w:jc w:val="both"/>
        <w:rPr>
          <w:sz w:val="28"/>
          <w:szCs w:val="28"/>
        </w:rPr>
      </w:pPr>
      <w:r w:rsidRPr="00F2126A">
        <w:rPr>
          <w:b/>
          <w:bCs/>
          <w:i/>
          <w:iCs/>
          <w:sz w:val="28"/>
          <w:szCs w:val="28"/>
        </w:rPr>
        <w:t>Молибден.</w:t>
      </w:r>
      <w:r w:rsidRPr="00F2126A">
        <w:rPr>
          <w:sz w:val="28"/>
          <w:szCs w:val="28"/>
        </w:rPr>
        <w:t xml:space="preserve"> Остро реагирует на недостаток молибдена (до 1,5х10-4%) клевер. Животные, питающиеся растениями, выросшими на почвах с недостатком молибдена, болеют анемией, так как в их организме наблюдается накопление меди.</w:t>
      </w:r>
    </w:p>
    <w:p w14:paraId="60EC5C93"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Наоборот, избыток молибдена в кормах является причиной недостатка меди в организме животных и приводит к развитию молибденоза. При недостатке кальция в пище животных высокое содержание молибдена приводит к развитию заболевания –эндемическая атаксия (поражается желудочно-кишечный тракт) и человек страдает эндемической подагрой – заболеванием суставов.</w:t>
      </w:r>
    </w:p>
    <w:p w14:paraId="66A84C57" w14:textId="77777777" w:rsidR="00D070CE" w:rsidRPr="00F2126A" w:rsidRDefault="00D070CE" w:rsidP="00F2126A">
      <w:pPr>
        <w:pStyle w:val="a4"/>
        <w:spacing w:before="0" w:beforeAutospacing="0" w:after="0" w:afterAutospacing="0"/>
        <w:jc w:val="both"/>
        <w:rPr>
          <w:sz w:val="28"/>
          <w:szCs w:val="28"/>
        </w:rPr>
      </w:pPr>
      <w:r w:rsidRPr="00F2126A">
        <w:rPr>
          <w:b/>
          <w:bCs/>
          <w:i/>
          <w:iCs/>
          <w:sz w:val="28"/>
          <w:szCs w:val="28"/>
        </w:rPr>
        <w:t>Свинец.</w:t>
      </w:r>
      <w:r w:rsidRPr="00F2126A">
        <w:rPr>
          <w:sz w:val="28"/>
          <w:szCs w:val="28"/>
        </w:rPr>
        <w:t xml:space="preserve"> Содержится в почвах в небольших количествах (Кларк – 1,6х10-3%). Повышенное количество свинца обнаруживается в почвах промышленных зон, особенно вдоль автомагистралей. Повышенное содержание свинца в почвах приводит к накоплению его в растениях. Повышение концентрации свинца в пищевых продуктах свыше 10-4% вызывает токсические явления. Поражаются все органы, но наиболее сильно – нервная система. Для человека токсичной считается суточная доза более 0,35 мг. Нейтрализовать свинец в организме человека можно высокими дозами аскорбиновой кислоты, а предотвратить поступление свинца в растения – внесением ме6ди в почву.</w:t>
      </w:r>
    </w:p>
    <w:p w14:paraId="618596BF" w14:textId="77777777" w:rsidR="00D070CE" w:rsidRPr="00F2126A" w:rsidRDefault="00D070CE" w:rsidP="00F2126A">
      <w:pPr>
        <w:pStyle w:val="a4"/>
        <w:spacing w:before="0" w:beforeAutospacing="0" w:after="0" w:afterAutospacing="0"/>
        <w:jc w:val="both"/>
        <w:rPr>
          <w:sz w:val="28"/>
          <w:szCs w:val="28"/>
        </w:rPr>
      </w:pPr>
      <w:r w:rsidRPr="00F2126A">
        <w:rPr>
          <w:b/>
          <w:bCs/>
          <w:i/>
          <w:iCs/>
          <w:sz w:val="28"/>
          <w:szCs w:val="28"/>
        </w:rPr>
        <w:t>Йод.</w:t>
      </w:r>
      <w:r w:rsidRPr="00F2126A">
        <w:rPr>
          <w:sz w:val="28"/>
          <w:szCs w:val="28"/>
        </w:rPr>
        <w:t xml:space="preserve"> Недостаток этого элемента в пище вызывает заболевание эндемичным зобом. Обусловлено это тем, что йод необходим для синтеза гормонов щитовидной железы. Хотя бы один раз в 30-50 дней организм должен получать новые порции йода в количестве 10-15 мг на каждые </w:t>
      </w:r>
      <w:smartTag w:uri="urn:schemas-microsoft-com:office:smarttags" w:element="metricconverter">
        <w:smartTagPr>
          <w:attr w:name="ProductID" w:val="70 кг"/>
        </w:smartTagPr>
        <w:r w:rsidRPr="00F2126A">
          <w:rPr>
            <w:sz w:val="28"/>
            <w:szCs w:val="28"/>
          </w:rPr>
          <w:t>70 кг</w:t>
        </w:r>
      </w:smartTag>
      <w:r w:rsidRPr="00F2126A">
        <w:rPr>
          <w:sz w:val="28"/>
          <w:szCs w:val="28"/>
        </w:rPr>
        <w:t xml:space="preserve"> массы тела. Если йод поступает в организм в меньших количествах, щитовидная железа начинает увеличиваться в размерах и образуется зоб. Это заболевание может сопровождаться резким ухудшением умственных способностей. Причем болезнь может поразить человека в любом возрасте. Если же йода не хватает в пище грудного ребенка, то это может вызвать развитие слабоумия, причем кретинизм сопровождается ухудшением деятельности сердца, теряется слух, зрение, слабеют мышцы, наступает стадия идиотии. В настоящее время многие территории Земли относятся к эндемическим по йоду. В России дефицит йода проявляется в Центральноевропейском регионе, Восточной Сибири, на Урале, Северном Кавказе и Крайнем Севере.</w:t>
      </w:r>
    </w:p>
    <w:p w14:paraId="5CF501DD"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Для предотвращения этих заболеваний в районах с недостатком йода в почвах необходимо вводить в пищу небольшие порции этого элемента. Однако, здесь необходимо проявлять осторожность, т.к. избыток йода также может привести к заболеванию – базедовой болезни (увеличение щитовидки, пучеглазие, сердцебиение).</w:t>
      </w:r>
    </w:p>
    <w:p w14:paraId="3E556B61"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Следует иметь в виду, что во время хранения йодированной соли потери йода составляют 15-20% в месяц.</w:t>
      </w:r>
    </w:p>
    <w:p w14:paraId="6E0537E2" w14:textId="77777777" w:rsidR="00D070CE" w:rsidRPr="00F2126A" w:rsidRDefault="00D070CE" w:rsidP="00F2126A">
      <w:pPr>
        <w:pStyle w:val="a4"/>
        <w:spacing w:before="0" w:beforeAutospacing="0" w:after="0" w:afterAutospacing="0"/>
        <w:jc w:val="both"/>
        <w:rPr>
          <w:sz w:val="28"/>
          <w:szCs w:val="28"/>
        </w:rPr>
      </w:pPr>
      <w:r w:rsidRPr="00F2126A">
        <w:rPr>
          <w:b/>
          <w:bCs/>
          <w:i/>
          <w:iCs/>
          <w:sz w:val="28"/>
          <w:szCs w:val="28"/>
        </w:rPr>
        <w:t>Фтор.</w:t>
      </w:r>
      <w:r w:rsidRPr="00F2126A">
        <w:rPr>
          <w:sz w:val="28"/>
          <w:szCs w:val="28"/>
        </w:rPr>
        <w:t xml:space="preserve"> Недостаток фтора приводит к развитию кариеса, т.к. постепенно разрушается эмаль (в которую входит 0,02% фтора). У некоторых организмов наблюдается деформация костей, их повышенная хрупкость и переломы.</w:t>
      </w:r>
    </w:p>
    <w:p w14:paraId="593DDC86"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Повышение содержаний фтора может привести к нарушению функций щитовидной железы. При избытке фтора в пище и воде также возникают заболевания зубов – флюороз (разрушение эмали). У животных наблюдаются явления, усиливающие выделение из организма йода, при этом тормозится активность некоторых ферментов.</w:t>
      </w:r>
    </w:p>
    <w:p w14:paraId="3541F199"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 xml:space="preserve">Установлено, что оптимальной суточной дозой для взрослых людей является 0,6-1,5 мг фтора. Для некоторых животных эта доза может быть выше (до 20 мг на </w:t>
      </w:r>
      <w:smartTag w:uri="urn:schemas-microsoft-com:office:smarttags" w:element="metricconverter">
        <w:smartTagPr>
          <w:attr w:name="ProductID" w:val="1 кг"/>
        </w:smartTagPr>
        <w:r w:rsidRPr="00F2126A">
          <w:rPr>
            <w:sz w:val="28"/>
            <w:szCs w:val="28"/>
          </w:rPr>
          <w:t>1 кг</w:t>
        </w:r>
      </w:smartTag>
      <w:r w:rsidRPr="00F2126A">
        <w:rPr>
          <w:sz w:val="28"/>
          <w:szCs w:val="28"/>
        </w:rPr>
        <w:t xml:space="preserve"> массы). Сверх этих норм фтор и его соединения токсичны.</w:t>
      </w:r>
    </w:p>
    <w:p w14:paraId="3DDE4A28" w14:textId="77777777" w:rsidR="00D070CE" w:rsidRPr="00F2126A" w:rsidRDefault="00D070CE" w:rsidP="00F2126A">
      <w:pPr>
        <w:pStyle w:val="a4"/>
        <w:spacing w:before="0" w:beforeAutospacing="0" w:after="0" w:afterAutospacing="0"/>
        <w:jc w:val="both"/>
        <w:rPr>
          <w:sz w:val="28"/>
          <w:szCs w:val="28"/>
        </w:rPr>
      </w:pPr>
      <w:r w:rsidRPr="00F2126A">
        <w:rPr>
          <w:sz w:val="28"/>
          <w:szCs w:val="28"/>
        </w:rPr>
        <w:t>Вдыхание воздуха, содержащего более 0,5 мг/л действует на людей отравляюще, а 0,8 мг/л – смертельно. Средство первой помощи при отравлении фторидами -2% раствор хлорида кальция.</w:t>
      </w:r>
    </w:p>
    <w:p w14:paraId="13CFB6A0" w14:textId="77777777" w:rsidR="00D070CE" w:rsidRPr="00F2126A" w:rsidRDefault="00D070CE" w:rsidP="00F2126A">
      <w:pPr>
        <w:pStyle w:val="a4"/>
        <w:spacing w:before="0" w:beforeAutospacing="0" w:after="0" w:afterAutospacing="0"/>
        <w:jc w:val="both"/>
        <w:rPr>
          <w:b/>
          <w:sz w:val="28"/>
          <w:szCs w:val="28"/>
        </w:rPr>
      </w:pPr>
    </w:p>
    <w:p w14:paraId="229DE6A7" w14:textId="77777777" w:rsidR="0011047D" w:rsidRPr="00F2126A" w:rsidRDefault="0011047D" w:rsidP="00F2126A">
      <w:pPr>
        <w:pStyle w:val="a4"/>
        <w:spacing w:before="0" w:beforeAutospacing="0" w:after="0" w:afterAutospacing="0"/>
        <w:jc w:val="both"/>
        <w:rPr>
          <w:sz w:val="28"/>
          <w:szCs w:val="28"/>
        </w:rPr>
      </w:pPr>
    </w:p>
    <w:p w14:paraId="1EA655EF" w14:textId="77777777" w:rsidR="0011047D" w:rsidRPr="00F2126A" w:rsidRDefault="0011047D" w:rsidP="00F2126A">
      <w:pPr>
        <w:pStyle w:val="a4"/>
        <w:spacing w:before="0" w:beforeAutospacing="0" w:after="0" w:afterAutospacing="0"/>
        <w:jc w:val="both"/>
        <w:rPr>
          <w:sz w:val="28"/>
          <w:szCs w:val="28"/>
        </w:rPr>
      </w:pPr>
    </w:p>
    <w:p w14:paraId="6E3B6D51" w14:textId="77777777" w:rsidR="0011047D" w:rsidRPr="00F2126A" w:rsidRDefault="0011047D" w:rsidP="00F2126A">
      <w:pPr>
        <w:pStyle w:val="a4"/>
        <w:spacing w:before="0" w:beforeAutospacing="0" w:after="0" w:afterAutospacing="0"/>
        <w:jc w:val="both"/>
        <w:rPr>
          <w:sz w:val="28"/>
          <w:szCs w:val="28"/>
        </w:rPr>
      </w:pPr>
    </w:p>
    <w:p w14:paraId="78DD9ECE" w14:textId="77777777" w:rsidR="0011047D" w:rsidRPr="00F2126A" w:rsidRDefault="0011047D" w:rsidP="00F2126A">
      <w:pPr>
        <w:pStyle w:val="a4"/>
        <w:spacing w:before="0" w:beforeAutospacing="0" w:after="0" w:afterAutospacing="0"/>
        <w:jc w:val="both"/>
        <w:rPr>
          <w:sz w:val="28"/>
          <w:szCs w:val="28"/>
        </w:rPr>
      </w:pPr>
    </w:p>
    <w:p w14:paraId="692231B4" w14:textId="77777777" w:rsidR="0011047D" w:rsidRPr="00F2126A" w:rsidRDefault="0011047D" w:rsidP="00F2126A">
      <w:pPr>
        <w:pStyle w:val="a4"/>
        <w:spacing w:before="0" w:beforeAutospacing="0" w:after="0" w:afterAutospacing="0"/>
        <w:jc w:val="both"/>
        <w:rPr>
          <w:sz w:val="28"/>
          <w:szCs w:val="28"/>
        </w:rPr>
      </w:pPr>
    </w:p>
    <w:p w14:paraId="5FD9C3BE" w14:textId="77777777" w:rsidR="00AD2837" w:rsidRPr="00F2126A" w:rsidRDefault="00AD2837" w:rsidP="00F2126A">
      <w:pPr>
        <w:jc w:val="both"/>
        <w:rPr>
          <w:sz w:val="28"/>
          <w:szCs w:val="28"/>
        </w:rPr>
      </w:pPr>
      <w:r w:rsidRPr="00F2126A">
        <w:rPr>
          <w:sz w:val="28"/>
          <w:szCs w:val="28"/>
        </w:rPr>
        <w:t>39. очистка населенных мест</w:t>
      </w:r>
      <w:r w:rsidRPr="00F2126A">
        <w:rPr>
          <w:b/>
          <w:sz w:val="28"/>
          <w:szCs w:val="28"/>
        </w:rPr>
        <w:t xml:space="preserve"> системы очистки, сравнительн. Характеристика.</w:t>
      </w:r>
      <w:r w:rsidRPr="00F2126A">
        <w:rPr>
          <w:sz w:val="28"/>
          <w:szCs w:val="28"/>
        </w:rPr>
        <w:t xml:space="preserve"> Очистка населённых мест  -   комплекс организационных и технических мероприятий по сбору, транспортировке и обезвреживанию отбросов, образующихся на территории населённых мест. Включает также летнюю и зимнюю уборку улиц, площадей и дворовых территорий. Отбросы загрязняют и заражают среду, окружающую человека: почву, воздух, водоёмы, жилые и общественные здания. Обычно различают твёрдые и жидкие отбросы и атмосферные образования. К твёрдым отбросам относятся: домовый (бытовой) мусор, состоящий из пищевых отходов, квартирного сора и утиля; шлак и зола, удаляемые из центральных котельных; уличный смёт; листья, трава, сучья деревьев в парках и скверах; строительный мусор, образующийся при ремонте, строительстве и сносе зданий; отбросы предприятий общественного питания, торговых и промышленных предприятий. Жидкие отбросы: нечистоты, помои (жидкие хозяйственно-бытовые отбросы неканализованных зданий); жидкие промышленные отходы, спуск которых в канализацию недопустим (отходы нефтепереработки, масла, растворители и прочие). Атмосферные образования: дождевая вода, снег, ледяной скол. Отбросы и атмосферные образования вывозят на специальные сооружения для обезвреживания и утилизации и сплавляют по трубам и каналам городской канализации (См. </w:t>
      </w:r>
      <w:hyperlink r:id="rId23" w:history="1">
        <w:r w:rsidRPr="00F2126A">
          <w:rPr>
            <w:color w:val="0000FF"/>
            <w:sz w:val="28"/>
            <w:szCs w:val="28"/>
            <w:u w:val="single"/>
          </w:rPr>
          <w:t>Канализация</w:t>
        </w:r>
      </w:hyperlink>
      <w:r w:rsidRPr="00F2126A">
        <w:rPr>
          <w:sz w:val="28"/>
          <w:szCs w:val="28"/>
        </w:rPr>
        <w:t>).</w:t>
      </w:r>
    </w:p>
    <w:p w14:paraId="40374BCE" w14:textId="77777777" w:rsidR="00AD2837" w:rsidRPr="00F2126A" w:rsidRDefault="00AD2837" w:rsidP="00F2126A">
      <w:pPr>
        <w:widowControl/>
        <w:autoSpaceDE/>
        <w:autoSpaceDN/>
        <w:adjustRightInd/>
        <w:jc w:val="both"/>
        <w:rPr>
          <w:sz w:val="28"/>
          <w:szCs w:val="28"/>
        </w:rPr>
      </w:pPr>
      <w:r w:rsidRPr="00F2126A">
        <w:rPr>
          <w:sz w:val="28"/>
          <w:szCs w:val="28"/>
        </w:rPr>
        <w:t>         Большое санитарно-гигиеническое значение имеют рационально организованные сбор и удаление домового мусора. Сбор мусора в зданиях может производиться в один общий сборник (унитарный способ) или в несколько сборников (раздельный способ). В большинстве городов СССР осуществляется общий сбор мусора. В крупных городах пищевые отходы собирают в отдельные сборники и затем используют для откорма свиней.</w:t>
      </w:r>
    </w:p>
    <w:p w14:paraId="2463FA60" w14:textId="77777777" w:rsidR="00AD2837" w:rsidRPr="00F2126A" w:rsidRDefault="00AD2837" w:rsidP="00F2126A">
      <w:pPr>
        <w:widowControl/>
        <w:autoSpaceDE/>
        <w:autoSpaceDN/>
        <w:adjustRightInd/>
        <w:jc w:val="both"/>
        <w:rPr>
          <w:sz w:val="28"/>
          <w:szCs w:val="28"/>
        </w:rPr>
      </w:pPr>
      <w:r w:rsidRPr="00F2126A">
        <w:rPr>
          <w:sz w:val="28"/>
          <w:szCs w:val="28"/>
        </w:rPr>
        <w:t xml:space="preserve">         Мусор из зданий может удаляться по </w:t>
      </w:r>
      <w:hyperlink r:id="rId24" w:history="1">
        <w:r w:rsidRPr="00F2126A">
          <w:rPr>
            <w:color w:val="0000FF"/>
            <w:sz w:val="28"/>
            <w:szCs w:val="28"/>
            <w:u w:val="single"/>
          </w:rPr>
          <w:t>Мусоропровод</w:t>
        </w:r>
      </w:hyperlink>
      <w:r w:rsidRPr="00F2126A">
        <w:rPr>
          <w:sz w:val="28"/>
          <w:szCs w:val="28"/>
        </w:rPr>
        <w:t xml:space="preserve">ам, а также гидравлическим и пневматическим способами. В небольших населённых местах и районах городов с малоэтажной застройкой распространён вывозной способ удаления мусора, при котором жители собирают его в квартирные сборники и выносят в дворовые переносные мусоросборники ёмкостью до </w:t>
      </w:r>
      <w:smartTag w:uri="urn:schemas-microsoft-com:office:smarttags" w:element="metricconverter">
        <w:smartTagPr>
          <w:attr w:name="ProductID" w:val="100 л"/>
        </w:smartTagPr>
        <w:r w:rsidRPr="00F2126A">
          <w:rPr>
            <w:sz w:val="28"/>
            <w:szCs w:val="28"/>
          </w:rPr>
          <w:t xml:space="preserve">100 </w:t>
        </w:r>
        <w:r w:rsidRPr="00F2126A">
          <w:rPr>
            <w:i/>
            <w:iCs/>
            <w:sz w:val="28"/>
            <w:szCs w:val="28"/>
          </w:rPr>
          <w:t>л</w:t>
        </w:r>
      </w:smartTag>
      <w:r w:rsidRPr="00F2126A">
        <w:rPr>
          <w:i/>
          <w:iCs/>
          <w:sz w:val="28"/>
          <w:szCs w:val="28"/>
        </w:rPr>
        <w:t xml:space="preserve"> </w:t>
      </w:r>
      <w:r w:rsidRPr="00F2126A">
        <w:rPr>
          <w:sz w:val="28"/>
          <w:szCs w:val="28"/>
        </w:rPr>
        <w:t xml:space="preserve">или в контейнеры ёмкостью </w:t>
      </w:r>
      <w:smartTag w:uri="urn:schemas-microsoft-com:office:smarttags" w:element="metricconverter">
        <w:smartTagPr>
          <w:attr w:name="ProductID" w:val="750 л"/>
        </w:smartTagPr>
        <w:r w:rsidRPr="00F2126A">
          <w:rPr>
            <w:sz w:val="28"/>
            <w:szCs w:val="28"/>
          </w:rPr>
          <w:t xml:space="preserve">750 </w:t>
        </w:r>
        <w:r w:rsidRPr="00F2126A">
          <w:rPr>
            <w:i/>
            <w:iCs/>
            <w:sz w:val="28"/>
            <w:szCs w:val="28"/>
          </w:rPr>
          <w:t>л</w:t>
        </w:r>
      </w:smartTag>
      <w:r w:rsidRPr="00F2126A">
        <w:rPr>
          <w:sz w:val="28"/>
          <w:szCs w:val="28"/>
        </w:rPr>
        <w:t xml:space="preserve">. В зданиях высотой 5 этажей и более устраивают мусоропроводы. В дальнейшем мусор вывозят мусоровозами (по системе планово-регулярной очистки, с интервалом 1—2 </w:t>
      </w:r>
      <w:r w:rsidRPr="00F2126A">
        <w:rPr>
          <w:i/>
          <w:iCs/>
          <w:sz w:val="28"/>
          <w:szCs w:val="28"/>
        </w:rPr>
        <w:t>сут</w:t>
      </w:r>
      <w:r w:rsidRPr="00F2126A">
        <w:rPr>
          <w:sz w:val="28"/>
          <w:szCs w:val="28"/>
        </w:rPr>
        <w:t xml:space="preserve">). Потребность в мусоровозах обычно составляет 12—15 машин на 100 тыс. жителей. При значительных расстояниях мусор доставляют на мусороперегрузочные станции для перегрузки в большегрузные мусоровозы (вмещающие 30—50 </w:t>
      </w:r>
      <w:r w:rsidRPr="00F2126A">
        <w:rPr>
          <w:i/>
          <w:iCs/>
          <w:sz w:val="28"/>
          <w:szCs w:val="28"/>
        </w:rPr>
        <w:t>м</w:t>
      </w:r>
      <w:r w:rsidRPr="00F2126A">
        <w:rPr>
          <w:i/>
          <w:iCs/>
          <w:sz w:val="28"/>
          <w:szCs w:val="28"/>
          <w:vertAlign w:val="superscript"/>
        </w:rPr>
        <w:t>3</w:t>
      </w:r>
      <w:r w:rsidRPr="00F2126A">
        <w:rPr>
          <w:sz w:val="28"/>
          <w:szCs w:val="28"/>
        </w:rPr>
        <w:t xml:space="preserve"> мусора) или используют ж.-д. и водный транспорт. Вывозная система имеет ряд недостатков: загрязнение дворов, применение ручного труда, движение мусоровозов по городу. Гидравлический способ удаления мусора (измельчением в дробилках и спуском в канализационную сеть) не получил значительного распространения. Более совершенным в санитарном и техническом отношениях является мусороудаление с помощью пневматического транспорта. Мусор через мусоропроводы засасывается в систему отводящих уличных труб (диаметром 500—600 </w:t>
      </w:r>
      <w:r w:rsidRPr="00F2126A">
        <w:rPr>
          <w:i/>
          <w:iCs/>
          <w:sz w:val="28"/>
          <w:szCs w:val="28"/>
        </w:rPr>
        <w:t>мм</w:t>
      </w:r>
      <w:r w:rsidRPr="00F2126A">
        <w:rPr>
          <w:sz w:val="28"/>
          <w:szCs w:val="28"/>
        </w:rPr>
        <w:t xml:space="preserve">) вследствие создаваемого в них разрежения и движется в воздушном потоке со скоростью 30 </w:t>
      </w:r>
      <w:r w:rsidRPr="00F2126A">
        <w:rPr>
          <w:i/>
          <w:iCs/>
          <w:sz w:val="28"/>
          <w:szCs w:val="28"/>
        </w:rPr>
        <w:t>м/сек</w:t>
      </w:r>
      <w:r w:rsidRPr="00F2126A">
        <w:rPr>
          <w:sz w:val="28"/>
          <w:szCs w:val="28"/>
        </w:rPr>
        <w:t xml:space="preserve"> к месту обезвреживания или перегрузки. Пневматическое удаление мусора, применяемое в некоторых городах за рубежом.</w:t>
      </w:r>
    </w:p>
    <w:p w14:paraId="2A88F4DE" w14:textId="77777777" w:rsidR="00AD2837" w:rsidRPr="00F2126A" w:rsidRDefault="00AD2837" w:rsidP="00F2126A">
      <w:pPr>
        <w:widowControl/>
        <w:autoSpaceDE/>
        <w:autoSpaceDN/>
        <w:adjustRightInd/>
        <w:jc w:val="both"/>
        <w:rPr>
          <w:sz w:val="28"/>
          <w:szCs w:val="28"/>
        </w:rPr>
      </w:pPr>
      <w:r w:rsidRPr="00F2126A">
        <w:rPr>
          <w:sz w:val="28"/>
          <w:szCs w:val="28"/>
        </w:rPr>
        <w:t xml:space="preserve">         Жидкие отбросы из неканализованных зданий вывозят ассенизационными машинами (автоцистернами ёмкостью 880—3400 </w:t>
      </w:r>
      <w:r w:rsidRPr="00F2126A">
        <w:rPr>
          <w:i/>
          <w:iCs/>
          <w:sz w:val="28"/>
          <w:szCs w:val="28"/>
        </w:rPr>
        <w:t>л</w:t>
      </w:r>
      <w:r w:rsidRPr="00F2126A">
        <w:rPr>
          <w:sz w:val="28"/>
          <w:szCs w:val="28"/>
        </w:rPr>
        <w:t>) на сливные станции для последующего отвода в канализационную сеть или на поля ассенизации (земельные участки, используемые для выращивания с.-х. культур).</w:t>
      </w:r>
    </w:p>
    <w:p w14:paraId="6326A0C5" w14:textId="77777777" w:rsidR="00AD2837" w:rsidRPr="00F2126A" w:rsidRDefault="00AD2837" w:rsidP="00F2126A">
      <w:pPr>
        <w:widowControl/>
        <w:autoSpaceDE/>
        <w:autoSpaceDN/>
        <w:adjustRightInd/>
        <w:jc w:val="both"/>
        <w:rPr>
          <w:sz w:val="28"/>
          <w:szCs w:val="28"/>
        </w:rPr>
      </w:pPr>
      <w:r w:rsidRPr="00F2126A">
        <w:rPr>
          <w:sz w:val="28"/>
          <w:szCs w:val="28"/>
        </w:rPr>
        <w:t>         Обезвреживание мусора в системе О. н. м. осуществляется различными методами с использованием усовершенствованных свалок, мусороперерабатывающих и мусоросжигательных заводов. Распространён метод захоронения мусора (твёрдых отбросов) на усовершенствованных свалках (полигонах) с послойным уплотнением и засыпкой изолирующими слоями земли (</w:t>
      </w:r>
      <w:smartTag w:uri="urn:schemas-microsoft-com:office:smarttags" w:element="metricconverter">
        <w:smartTagPr>
          <w:attr w:name="ProductID" w:val="0,3 м"/>
        </w:smartTagPr>
        <w:r w:rsidRPr="00F2126A">
          <w:rPr>
            <w:sz w:val="28"/>
            <w:szCs w:val="28"/>
          </w:rPr>
          <w:t xml:space="preserve">0,3 </w:t>
        </w:r>
        <w:r w:rsidRPr="00F2126A">
          <w:rPr>
            <w:i/>
            <w:iCs/>
            <w:sz w:val="28"/>
            <w:szCs w:val="28"/>
          </w:rPr>
          <w:t>м</w:t>
        </w:r>
      </w:smartTag>
      <w:r w:rsidRPr="00F2126A">
        <w:rPr>
          <w:sz w:val="28"/>
          <w:szCs w:val="28"/>
        </w:rPr>
        <w:t xml:space="preserve">) через каждые </w:t>
      </w:r>
      <w:smartTag w:uri="urn:schemas-microsoft-com:office:smarttags" w:element="metricconverter">
        <w:smartTagPr>
          <w:attr w:name="ProductID" w:val="2 м"/>
        </w:smartTagPr>
        <w:r w:rsidRPr="00F2126A">
          <w:rPr>
            <w:sz w:val="28"/>
            <w:szCs w:val="28"/>
          </w:rPr>
          <w:t xml:space="preserve">2 </w:t>
        </w:r>
        <w:r w:rsidRPr="00F2126A">
          <w:rPr>
            <w:i/>
            <w:iCs/>
            <w:sz w:val="28"/>
            <w:szCs w:val="28"/>
          </w:rPr>
          <w:t>м</w:t>
        </w:r>
      </w:smartTag>
      <w:r w:rsidRPr="00F2126A">
        <w:rPr>
          <w:sz w:val="28"/>
          <w:szCs w:val="28"/>
        </w:rPr>
        <w:t xml:space="preserve"> уплотнённых отбросов. Требуемая площадь </w:t>
      </w:r>
      <w:smartTag w:uri="urn:schemas-microsoft-com:office:smarttags" w:element="metricconverter">
        <w:smartTagPr>
          <w:attr w:name="ProductID" w:val="0,3 га"/>
        </w:smartTagPr>
        <w:r w:rsidRPr="00F2126A">
          <w:rPr>
            <w:sz w:val="28"/>
            <w:szCs w:val="28"/>
          </w:rPr>
          <w:t xml:space="preserve">0,3 </w:t>
        </w:r>
        <w:r w:rsidRPr="00F2126A">
          <w:rPr>
            <w:i/>
            <w:iCs/>
            <w:sz w:val="28"/>
            <w:szCs w:val="28"/>
          </w:rPr>
          <w:t>га</w:t>
        </w:r>
      </w:smartTag>
      <w:r w:rsidRPr="00F2126A">
        <w:rPr>
          <w:sz w:val="28"/>
          <w:szCs w:val="28"/>
        </w:rPr>
        <w:t xml:space="preserve"> на 100 тыс. чел. в год. Утилизация мусора не производится, участки заполненных свалок используют под зелёные насаждения. Мусор, представляющий опасность в эпидемиологическом отношении, сжигается на мусоросжигательных заводах, оборудованных установками для очистки отходящих газов. Один из наиболее эффективных методов обезвреживания мусора — его компостирование и механизированная биотермическая переработка в удобрение и биотопливо на мусороперерабатывающих заводах.</w:t>
      </w:r>
    </w:p>
    <w:p w14:paraId="5BF28147" w14:textId="77777777" w:rsidR="00AD2837" w:rsidRPr="00F2126A" w:rsidRDefault="00AD2837" w:rsidP="00F2126A">
      <w:pPr>
        <w:jc w:val="both"/>
        <w:rPr>
          <w:sz w:val="28"/>
          <w:szCs w:val="28"/>
        </w:rPr>
      </w:pPr>
    </w:p>
    <w:p w14:paraId="01566739" w14:textId="77777777" w:rsidR="00AD2837" w:rsidRPr="00F2126A" w:rsidRDefault="00AD2837" w:rsidP="00F2126A">
      <w:pPr>
        <w:shd w:val="clear" w:color="000000" w:fill="auto"/>
        <w:jc w:val="both"/>
        <w:rPr>
          <w:color w:val="000000"/>
          <w:sz w:val="28"/>
          <w:szCs w:val="28"/>
        </w:rPr>
      </w:pPr>
    </w:p>
    <w:p w14:paraId="6AC2B4CB" w14:textId="77777777" w:rsidR="00AD2837" w:rsidRPr="00F2126A" w:rsidRDefault="00AD2837" w:rsidP="00F2126A">
      <w:pPr>
        <w:shd w:val="clear" w:color="000000" w:fill="auto"/>
        <w:ind w:firstLine="720"/>
        <w:jc w:val="both"/>
        <w:rPr>
          <w:color w:val="000000"/>
          <w:sz w:val="28"/>
          <w:szCs w:val="28"/>
        </w:rPr>
      </w:pPr>
      <w:r w:rsidRPr="00F2126A">
        <w:rPr>
          <w:rStyle w:val="a7"/>
          <w:sz w:val="28"/>
          <w:szCs w:val="28"/>
        </w:rPr>
        <w:t>40. Канализация населенных мест. Система очистки.</w:t>
      </w:r>
      <w:r w:rsidRPr="00F2126A">
        <w:rPr>
          <w:color w:val="000000"/>
          <w:sz w:val="28"/>
          <w:szCs w:val="28"/>
        </w:rPr>
        <w:t xml:space="preserve"> Канализация</w:t>
      </w:r>
      <w:r w:rsidRPr="00F2126A">
        <w:rPr>
          <w:bCs/>
          <w:color w:val="000000"/>
          <w:sz w:val="28"/>
          <w:szCs w:val="28"/>
        </w:rPr>
        <w:t xml:space="preserve"> –</w:t>
      </w:r>
      <w:r w:rsidRPr="00F2126A">
        <w:rPr>
          <w:color w:val="000000"/>
          <w:sz w:val="28"/>
          <w:szCs w:val="28"/>
        </w:rPr>
        <w:t xml:space="preserve"> комплекс сооружений, оборудования и санитарных мероприятий, обеспеч</w:t>
      </w:r>
      <w:r w:rsidRPr="00F2126A">
        <w:rPr>
          <w:color w:val="000000"/>
          <w:sz w:val="28"/>
          <w:szCs w:val="28"/>
        </w:rPr>
        <w:t>и</w:t>
      </w:r>
      <w:r w:rsidRPr="00F2126A">
        <w:rPr>
          <w:color w:val="000000"/>
          <w:sz w:val="28"/>
          <w:szCs w:val="28"/>
        </w:rPr>
        <w:t>вающих приём сточных вод в месте образования и подачу их к очистным сооружениям.Система трубопроводов для отвода сточных вод называется канализационной сетью.Различают общесплавную и раздельную системы канал</w:t>
      </w:r>
      <w:r w:rsidRPr="00F2126A">
        <w:rPr>
          <w:color w:val="000000"/>
          <w:sz w:val="28"/>
          <w:szCs w:val="28"/>
        </w:rPr>
        <w:t>и</w:t>
      </w:r>
      <w:r w:rsidRPr="00F2126A">
        <w:rPr>
          <w:color w:val="000000"/>
          <w:sz w:val="28"/>
          <w:szCs w:val="28"/>
        </w:rPr>
        <w:t>зации населенных пунктов. При использовании общесплавной системы канализации отводятся и очищаются все в</w:t>
      </w:r>
      <w:r w:rsidRPr="00F2126A">
        <w:rPr>
          <w:color w:val="000000"/>
          <w:sz w:val="28"/>
          <w:szCs w:val="28"/>
        </w:rPr>
        <w:t>и</w:t>
      </w:r>
      <w:r w:rsidRPr="00F2126A">
        <w:rPr>
          <w:color w:val="000000"/>
          <w:sz w:val="28"/>
          <w:szCs w:val="28"/>
        </w:rPr>
        <w:t>ды сточных вод вместе с дождевой водой, при использовании раздельной системы канализации дождевая вода отводится отдельно через систему ливневой канализации.Устройство системы канализации организаций должно соответствовать требованиям действующих строительных норм предъявляемых к кан</w:t>
      </w:r>
      <w:r w:rsidRPr="00F2126A">
        <w:rPr>
          <w:color w:val="000000"/>
          <w:sz w:val="28"/>
          <w:szCs w:val="28"/>
        </w:rPr>
        <w:t>а</w:t>
      </w:r>
      <w:r w:rsidRPr="00F2126A">
        <w:rPr>
          <w:color w:val="000000"/>
          <w:sz w:val="28"/>
          <w:szCs w:val="28"/>
        </w:rPr>
        <w:t>лизации, наружным сетям и сооружениям внутреннему водопроводу и канализации зданий, а также требованиям действующих санитарных правил для предприятий о</w:t>
      </w:r>
      <w:r w:rsidRPr="00F2126A">
        <w:rPr>
          <w:color w:val="000000"/>
          <w:sz w:val="28"/>
          <w:szCs w:val="28"/>
        </w:rPr>
        <w:t>б</w:t>
      </w:r>
      <w:r w:rsidRPr="00F2126A">
        <w:rPr>
          <w:color w:val="000000"/>
          <w:sz w:val="28"/>
          <w:szCs w:val="28"/>
        </w:rPr>
        <w:t>щественного питания.Отведение производственных и хозяйственно-бытовых сточных вод осуществляется через наружную канализационную сеть в общую систему централизованных канализационных очистных соор</w:t>
      </w:r>
      <w:r w:rsidRPr="00F2126A">
        <w:rPr>
          <w:color w:val="000000"/>
          <w:sz w:val="28"/>
          <w:szCs w:val="28"/>
        </w:rPr>
        <w:t>у</w:t>
      </w:r>
      <w:r w:rsidRPr="00F2126A">
        <w:rPr>
          <w:color w:val="000000"/>
          <w:sz w:val="28"/>
          <w:szCs w:val="28"/>
        </w:rPr>
        <w:t>жений, или при отсутствии – по санитарно-эпидемиологическому заключению органов и учреждений госсанэпидслужбы в систему локальных очистных сооружений канализации.Отв</w:t>
      </w:r>
      <w:r w:rsidRPr="00F2126A">
        <w:rPr>
          <w:color w:val="000000"/>
          <w:sz w:val="28"/>
          <w:szCs w:val="28"/>
        </w:rPr>
        <w:t>о</w:t>
      </w:r>
      <w:r w:rsidRPr="00F2126A">
        <w:rPr>
          <w:color w:val="000000"/>
          <w:sz w:val="28"/>
          <w:szCs w:val="28"/>
        </w:rPr>
        <w:t>димые сточные воды предприятия подразделяют на производственные и бытовые.Предприятия общественного питания оборудуются двумя самостоятельными внутренними системами канализации. Кан</w:t>
      </w:r>
      <w:r w:rsidRPr="00F2126A">
        <w:rPr>
          <w:color w:val="000000"/>
          <w:sz w:val="28"/>
          <w:szCs w:val="28"/>
        </w:rPr>
        <w:t>а</w:t>
      </w:r>
      <w:r w:rsidRPr="00F2126A">
        <w:rPr>
          <w:color w:val="000000"/>
          <w:sz w:val="28"/>
          <w:szCs w:val="28"/>
        </w:rPr>
        <w:t>лизационные сети производственных и хозяйственно-бытовых сточных вод должны быть раздельными с самостоятельными выпусками во внутриплощадочную сеть канализации. Это тр</w:t>
      </w:r>
      <w:r w:rsidRPr="00F2126A">
        <w:rPr>
          <w:color w:val="000000"/>
          <w:sz w:val="28"/>
          <w:szCs w:val="28"/>
        </w:rPr>
        <w:t>е</w:t>
      </w:r>
      <w:r w:rsidRPr="00F2126A">
        <w:rPr>
          <w:color w:val="000000"/>
          <w:sz w:val="28"/>
          <w:szCs w:val="28"/>
        </w:rPr>
        <w:t>бование обусловлено опасностью попадания во время засора бытовых сточных вод в моечные ванны и технологическое оборудование, что может привести к опасной эпидемиологической ситуации.Сети бытовой и производственной канализации предприятий питания, размещенных в жилых домах и зданиях иного н</w:t>
      </w:r>
      <w:r w:rsidRPr="00F2126A">
        <w:rPr>
          <w:color w:val="000000"/>
          <w:sz w:val="28"/>
          <w:szCs w:val="28"/>
        </w:rPr>
        <w:t>а</w:t>
      </w:r>
      <w:r w:rsidRPr="00F2126A">
        <w:rPr>
          <w:color w:val="000000"/>
          <w:sz w:val="28"/>
          <w:szCs w:val="28"/>
        </w:rPr>
        <w:t>значения, не объединяются с хозяйственно-фекальной канализацией этих зданий.Предприятия общественного питания при н</w:t>
      </w:r>
      <w:r w:rsidRPr="00F2126A">
        <w:rPr>
          <w:color w:val="000000"/>
          <w:sz w:val="28"/>
          <w:szCs w:val="28"/>
        </w:rPr>
        <w:t>е</w:t>
      </w:r>
      <w:r w:rsidRPr="00F2126A">
        <w:rPr>
          <w:color w:val="000000"/>
          <w:sz w:val="28"/>
          <w:szCs w:val="28"/>
        </w:rPr>
        <w:t>обходимости оборудуются сооружениями для очистки производственных сточных вод от</w:t>
      </w:r>
      <w:r w:rsidRPr="00F2126A">
        <w:rPr>
          <w:i/>
          <w:iCs/>
          <w:color w:val="000000"/>
          <w:sz w:val="28"/>
          <w:szCs w:val="28"/>
        </w:rPr>
        <w:t xml:space="preserve"> </w:t>
      </w:r>
      <w:r w:rsidRPr="00F2126A">
        <w:rPr>
          <w:color w:val="000000"/>
          <w:sz w:val="28"/>
          <w:szCs w:val="28"/>
        </w:rPr>
        <w:t>крупных взвешенных частиц, от веществ, откладывающихся на стенках труб и затрудняющих работу канализационных сетей. К таким сооружениям относятся песколовки, грязеотстойники, мезгоуловители, чешуеуловители, жироуловители.Горизонтальные отводы канализации от всех производс</w:t>
      </w:r>
      <w:r w:rsidRPr="00F2126A">
        <w:rPr>
          <w:color w:val="000000"/>
          <w:sz w:val="28"/>
          <w:szCs w:val="28"/>
        </w:rPr>
        <w:t>т</w:t>
      </w:r>
      <w:r w:rsidRPr="00F2126A">
        <w:rPr>
          <w:color w:val="000000"/>
          <w:sz w:val="28"/>
          <w:szCs w:val="28"/>
        </w:rPr>
        <w:t>венных помещений должны иметь устройства для прочистки труб и «дыхательные» стояки для исключения засасывающего эффекта при залповых сбросах сточных вод из оборудования.Канализационные стояки не прокладывают в обеденных залах, производственных и скла</w:t>
      </w:r>
      <w:r w:rsidRPr="00F2126A">
        <w:rPr>
          <w:color w:val="000000"/>
          <w:sz w:val="28"/>
          <w:szCs w:val="28"/>
        </w:rPr>
        <w:t>д</w:t>
      </w:r>
      <w:r w:rsidRPr="00F2126A">
        <w:rPr>
          <w:color w:val="000000"/>
          <w:sz w:val="28"/>
          <w:szCs w:val="28"/>
        </w:rPr>
        <w:t>ских помещениях.</w:t>
      </w:r>
    </w:p>
    <w:p w14:paraId="4A9ECDB4" w14:textId="1812B05A" w:rsidR="00AD2837" w:rsidRPr="00F2126A" w:rsidRDefault="00AD2837" w:rsidP="00F2126A">
      <w:pPr>
        <w:shd w:val="clear" w:color="auto" w:fill="FFFFFF"/>
        <w:ind w:right="5"/>
        <w:jc w:val="both"/>
        <w:rPr>
          <w:sz w:val="28"/>
          <w:szCs w:val="28"/>
        </w:rPr>
      </w:pPr>
      <w:r w:rsidRPr="00F2126A">
        <w:rPr>
          <w:rStyle w:val="a7"/>
          <w:sz w:val="28"/>
          <w:szCs w:val="28"/>
        </w:rPr>
        <w:t>Системы очистки сточных вод</w:t>
      </w:r>
      <w:r w:rsidRPr="00F2126A">
        <w:rPr>
          <w:sz w:val="28"/>
          <w:szCs w:val="28"/>
        </w:rPr>
        <w:t xml:space="preserve"> эффективно используются за пределами населенных пунктов, где канализация не может осуществляться с помощью городских инженерных систем. Для решения этой проблемы необходима установка индивидуальных очистных сооружений — комплекса инженерных систем для сбора и переработки сточных вод, поступающих с населённого пункта или промышленного предприятия, предназначенного для очистки стоков от содержащихся в них загрязнений.</w:t>
      </w:r>
      <w:r w:rsidRPr="00F2126A">
        <w:rPr>
          <w:sz w:val="28"/>
          <w:szCs w:val="28"/>
        </w:rPr>
        <w:br/>
      </w:r>
      <w:r w:rsidR="00D36F10" w:rsidRPr="00F2126A">
        <w:rPr>
          <w:noProof/>
          <w:sz w:val="28"/>
          <w:szCs w:val="28"/>
        </w:rPr>
        <w:drawing>
          <wp:inline distT="0" distB="0" distL="0" distR="0" wp14:anchorId="2D137649" wp14:editId="4826EB03">
            <wp:extent cx="190500" cy="7620"/>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r w:rsidRPr="00F2126A">
        <w:rPr>
          <w:sz w:val="28"/>
          <w:szCs w:val="28"/>
        </w:rPr>
        <w:t>Очистные сооружения можно разделить в зависимости от назначения на:</w:t>
      </w:r>
      <w:r w:rsidRPr="00F2126A">
        <w:rPr>
          <w:sz w:val="28"/>
          <w:szCs w:val="28"/>
        </w:rPr>
        <w:br/>
        <w:t>• индивидуальные очистные сооружения,</w:t>
      </w:r>
      <w:r w:rsidRPr="00F2126A">
        <w:rPr>
          <w:sz w:val="28"/>
          <w:szCs w:val="28"/>
        </w:rPr>
        <w:br/>
        <w:t>• локальные очистные сооружения,</w:t>
      </w:r>
      <w:r w:rsidRPr="00F2126A">
        <w:rPr>
          <w:sz w:val="28"/>
          <w:szCs w:val="28"/>
        </w:rPr>
        <w:br/>
        <w:t>• очистные сооружения населенных пунктов,</w:t>
      </w:r>
      <w:r w:rsidRPr="00F2126A">
        <w:rPr>
          <w:sz w:val="28"/>
          <w:szCs w:val="28"/>
        </w:rPr>
        <w:br/>
        <w:t>• промышленные очистные сооружения.</w:t>
      </w:r>
      <w:r w:rsidRPr="00F2126A">
        <w:rPr>
          <w:sz w:val="28"/>
          <w:szCs w:val="28"/>
        </w:rPr>
        <w:br/>
      </w:r>
      <w:r w:rsidR="00D36F10" w:rsidRPr="00F2126A">
        <w:rPr>
          <w:noProof/>
          <w:sz w:val="28"/>
          <w:szCs w:val="28"/>
        </w:rPr>
        <w:drawing>
          <wp:inline distT="0" distB="0" distL="0" distR="0" wp14:anchorId="5EAD8CAC" wp14:editId="16D3BE92">
            <wp:extent cx="190500" cy="762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r w:rsidRPr="00F2126A">
        <w:rPr>
          <w:sz w:val="28"/>
          <w:szCs w:val="28"/>
        </w:rPr>
        <w:t>Индивидуальными очистными сооружениями называются сооружения, рассчитанные на одно или несколько строений расположенных в рамках одного земельного участка для частной застройки, и принадлежащего одному владельцу. Локальными очистными сооружениями называются сооружения, обслуживающие группу частных строений или одно здание общественного назначения, расположенные в рамках локальной территории. Очистные сооружения населенных пунктов и промышленные очистные сооружения обслуживают соответственно канализационные сети населенных пунктов и промышленных предприятий различной величины.</w:t>
      </w:r>
      <w:r w:rsidRPr="00F2126A">
        <w:rPr>
          <w:sz w:val="28"/>
          <w:szCs w:val="28"/>
        </w:rPr>
        <w:br/>
      </w:r>
      <w:r w:rsidR="00D36F10" w:rsidRPr="00F2126A">
        <w:rPr>
          <w:noProof/>
          <w:sz w:val="28"/>
          <w:szCs w:val="28"/>
        </w:rPr>
        <w:drawing>
          <wp:inline distT="0" distB="0" distL="0" distR="0" wp14:anchorId="42FA82E1" wp14:editId="4837B217">
            <wp:extent cx="190500" cy="76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r w:rsidRPr="00F2126A">
        <w:rPr>
          <w:sz w:val="28"/>
          <w:szCs w:val="28"/>
        </w:rPr>
        <w:t>Бытовые стоки легко попадают в колодцы, загрязняя питьевую воду. Грунтовые воды и места для купания также необходимо защищать от попадания в них неочищенных стоков.</w:t>
      </w:r>
      <w:r w:rsidRPr="00F2126A">
        <w:rPr>
          <w:sz w:val="28"/>
          <w:szCs w:val="28"/>
        </w:rPr>
        <w:br/>
      </w:r>
      <w:r w:rsidR="00D36F10" w:rsidRPr="00F2126A">
        <w:rPr>
          <w:noProof/>
          <w:sz w:val="28"/>
          <w:szCs w:val="28"/>
        </w:rPr>
        <w:drawing>
          <wp:inline distT="0" distB="0" distL="0" distR="0" wp14:anchorId="1F7BD28C" wp14:editId="7303BD88">
            <wp:extent cx="190500" cy="7620"/>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hyperlink r:id="rId26" w:history="1">
        <w:r w:rsidRPr="00F2126A">
          <w:rPr>
            <w:rStyle w:val="a5"/>
            <w:sz w:val="28"/>
            <w:szCs w:val="28"/>
          </w:rPr>
          <w:t>Системы очистки сточных вод ТОПАС</w:t>
        </w:r>
      </w:hyperlink>
      <w:r w:rsidRPr="00F2126A">
        <w:rPr>
          <w:sz w:val="28"/>
          <w:szCs w:val="28"/>
        </w:rPr>
        <w:t> — лучшее на российском рынке оборудование для очистки сточных вод. ТОПАС применим для переработки стоков поступающих с домов, дач, коттеджей, коттеджных поселков, кафе, мотелей, гостиниц и других объектов удаленных от центральной канализации. В основе установки ТОПАС лежит простое и дешевое решение проблемы сточных вод. ТОПАС — это саморегулируемая канализационная система, которая осуществляет полную биологическую переработку стоков при помощи аэрации, отстаивания и удаления избыточного активного ила.</w:t>
      </w:r>
      <w:r w:rsidRPr="00F2126A">
        <w:rPr>
          <w:sz w:val="28"/>
          <w:szCs w:val="28"/>
        </w:rPr>
        <w:br/>
      </w:r>
      <w:r w:rsidR="00D36F10" w:rsidRPr="00F2126A">
        <w:rPr>
          <w:noProof/>
          <w:sz w:val="28"/>
          <w:szCs w:val="28"/>
        </w:rPr>
        <w:drawing>
          <wp:inline distT="0" distB="0" distL="0" distR="0" wp14:anchorId="6C491268" wp14:editId="0456748D">
            <wp:extent cx="190500" cy="7620"/>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r w:rsidRPr="00F2126A">
        <w:rPr>
          <w:sz w:val="28"/>
          <w:szCs w:val="28"/>
        </w:rPr>
        <w:t>Такая канализационная очистная установка монтируется на собственном участке. Она герметична, отсутствуют зловонные запахи, и это ее преимущество перед канализацией.</w:t>
      </w:r>
      <w:r w:rsidRPr="00F2126A">
        <w:rPr>
          <w:sz w:val="28"/>
          <w:szCs w:val="28"/>
        </w:rPr>
        <w:br/>
        <w:t> В том случаи если установка герметична, стоки не попадают за ее пределы и не отравляют водные горизонты, не протекают в колодцы, не угрожают жизни людей, животных и растений, не загрязняют поверхностные и грунтовые воды, места для купания. Установка биологической очистки ТОПАС — абсолютно герметична. Благодаря современным технологиям, эффективность очистки в установке достигает 98%. В результате пользователь получает абсолютно прозрачную и без запаха техническую воду, пригодную для дальнейшего использования и активный ил типа сапропель — отличное удобрение.</w:t>
      </w:r>
      <w:r w:rsidRPr="00F2126A">
        <w:rPr>
          <w:sz w:val="28"/>
          <w:szCs w:val="28"/>
        </w:rPr>
        <w:br/>
      </w:r>
      <w:r w:rsidR="00D36F10" w:rsidRPr="00F2126A">
        <w:rPr>
          <w:noProof/>
          <w:sz w:val="28"/>
          <w:szCs w:val="28"/>
        </w:rPr>
        <w:drawing>
          <wp:inline distT="0" distB="0" distL="0" distR="0" wp14:anchorId="4A541FE9" wp14:editId="6B5DDC49">
            <wp:extent cx="190500" cy="762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r w:rsidRPr="00F2126A">
        <w:rPr>
          <w:sz w:val="28"/>
          <w:szCs w:val="28"/>
        </w:rPr>
        <w:t>Все вышеперечисленные достоинства имеют место при условии правильного монтажа систем канализации. Если же по каким-то причинам допущены ошибки, то последствия могут быть очень плачевные и пострадают, в первую, очередь владельцы участков ближайших к месту загрязнения.</w:t>
      </w:r>
      <w:r w:rsidRPr="00F2126A">
        <w:rPr>
          <w:sz w:val="28"/>
          <w:szCs w:val="28"/>
        </w:rPr>
        <w:br/>
      </w:r>
      <w:r w:rsidR="00D36F10" w:rsidRPr="00F2126A">
        <w:rPr>
          <w:noProof/>
          <w:sz w:val="28"/>
          <w:szCs w:val="28"/>
        </w:rPr>
        <w:drawing>
          <wp:inline distT="0" distB="0" distL="0" distR="0" wp14:anchorId="1858F880" wp14:editId="03948C2C">
            <wp:extent cx="190500" cy="762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r w:rsidRPr="00F2126A">
        <w:rPr>
          <w:sz w:val="28"/>
          <w:szCs w:val="28"/>
        </w:rPr>
        <w:t>Некоторые из преимуществ установок глубокой биологической очистки ТОПАС:</w:t>
      </w:r>
      <w:r w:rsidRPr="00F2126A">
        <w:rPr>
          <w:sz w:val="28"/>
          <w:szCs w:val="28"/>
        </w:rPr>
        <w:br/>
        <w:t>— минимальные эксплуатационные расходы и занимаемая площадь;</w:t>
      </w:r>
      <w:r w:rsidRPr="00F2126A">
        <w:rPr>
          <w:sz w:val="28"/>
          <w:szCs w:val="28"/>
        </w:rPr>
        <w:br/>
        <w:t>— простота системы и бесшумная работа;</w:t>
      </w:r>
      <w:r w:rsidRPr="00F2126A">
        <w:rPr>
          <w:sz w:val="28"/>
          <w:szCs w:val="28"/>
        </w:rPr>
        <w:br/>
        <w:t>— автоматическая работа с минимальными требованиями по обслуживанию;</w:t>
      </w:r>
      <w:r w:rsidRPr="00F2126A">
        <w:rPr>
          <w:sz w:val="28"/>
          <w:szCs w:val="28"/>
        </w:rPr>
        <w:br/>
        <w:t>— герметичность.</w:t>
      </w:r>
    </w:p>
    <w:p w14:paraId="49463E4B" w14:textId="77777777" w:rsidR="00CB41D0" w:rsidRPr="00F2126A" w:rsidRDefault="00CB41D0" w:rsidP="00F2126A">
      <w:pPr>
        <w:pStyle w:val="a4"/>
        <w:spacing w:before="0" w:beforeAutospacing="0" w:after="0" w:afterAutospacing="0"/>
        <w:jc w:val="both"/>
        <w:rPr>
          <w:sz w:val="28"/>
          <w:szCs w:val="28"/>
        </w:rPr>
      </w:pPr>
    </w:p>
    <w:p w14:paraId="26D09D29" w14:textId="77777777" w:rsidR="00601EB0" w:rsidRPr="00F2126A" w:rsidRDefault="00601EB0" w:rsidP="00F2126A">
      <w:pPr>
        <w:pStyle w:val="a4"/>
        <w:spacing w:before="0" w:beforeAutospacing="0" w:after="0" w:afterAutospacing="0"/>
        <w:jc w:val="both"/>
        <w:rPr>
          <w:sz w:val="28"/>
          <w:szCs w:val="28"/>
        </w:rPr>
      </w:pPr>
    </w:p>
    <w:p w14:paraId="2C2A0689" w14:textId="77777777" w:rsidR="00601EB0" w:rsidRPr="00F2126A" w:rsidRDefault="00601EB0" w:rsidP="00F2126A">
      <w:pPr>
        <w:pStyle w:val="a4"/>
        <w:spacing w:before="0" w:beforeAutospacing="0" w:after="0" w:afterAutospacing="0"/>
        <w:jc w:val="both"/>
        <w:rPr>
          <w:sz w:val="28"/>
          <w:szCs w:val="28"/>
        </w:rPr>
      </w:pPr>
    </w:p>
    <w:p w14:paraId="63498B09" w14:textId="77777777" w:rsidR="00601EB0" w:rsidRPr="00F2126A" w:rsidRDefault="00601EB0" w:rsidP="00F2126A">
      <w:pPr>
        <w:pStyle w:val="a4"/>
        <w:spacing w:before="0" w:beforeAutospacing="0" w:after="0" w:afterAutospacing="0"/>
        <w:jc w:val="both"/>
        <w:rPr>
          <w:sz w:val="28"/>
          <w:szCs w:val="28"/>
        </w:rPr>
      </w:pPr>
    </w:p>
    <w:p w14:paraId="1767CD3C" w14:textId="77777777" w:rsidR="00601EB0" w:rsidRPr="00F2126A" w:rsidRDefault="00601EB0" w:rsidP="00F2126A">
      <w:pPr>
        <w:pStyle w:val="a4"/>
        <w:spacing w:before="0" w:beforeAutospacing="0" w:after="0" w:afterAutospacing="0"/>
        <w:jc w:val="both"/>
        <w:rPr>
          <w:sz w:val="28"/>
          <w:szCs w:val="28"/>
        </w:rPr>
      </w:pPr>
    </w:p>
    <w:p w14:paraId="04393F08" w14:textId="77777777" w:rsidR="00601EB0" w:rsidRPr="00F2126A" w:rsidRDefault="00601EB0" w:rsidP="00F2126A">
      <w:pPr>
        <w:pStyle w:val="a4"/>
        <w:spacing w:before="0" w:beforeAutospacing="0" w:after="0" w:afterAutospacing="0"/>
        <w:jc w:val="both"/>
        <w:rPr>
          <w:sz w:val="28"/>
          <w:szCs w:val="28"/>
        </w:rPr>
      </w:pPr>
    </w:p>
    <w:p w14:paraId="2333CD48" w14:textId="77777777" w:rsidR="00601EB0" w:rsidRPr="00F2126A" w:rsidRDefault="00601EB0" w:rsidP="00F2126A">
      <w:pPr>
        <w:pStyle w:val="a4"/>
        <w:spacing w:before="0" w:beforeAutospacing="0" w:after="0" w:afterAutospacing="0"/>
        <w:jc w:val="both"/>
        <w:rPr>
          <w:sz w:val="28"/>
          <w:szCs w:val="28"/>
        </w:rPr>
      </w:pPr>
    </w:p>
    <w:p w14:paraId="1556FF8D" w14:textId="77777777" w:rsidR="00601EB0" w:rsidRPr="00F2126A" w:rsidRDefault="00601EB0" w:rsidP="00F2126A">
      <w:pPr>
        <w:shd w:val="clear" w:color="auto" w:fill="FFFFFF"/>
        <w:jc w:val="both"/>
        <w:rPr>
          <w:sz w:val="28"/>
          <w:szCs w:val="28"/>
        </w:rPr>
      </w:pPr>
      <w:r w:rsidRPr="00F2126A">
        <w:rPr>
          <w:b/>
          <w:bCs/>
          <w:color w:val="000000"/>
          <w:sz w:val="28"/>
          <w:szCs w:val="28"/>
        </w:rPr>
        <w:t xml:space="preserve">41.Рациональное питание. Основные требования. </w:t>
      </w:r>
    </w:p>
    <w:p w14:paraId="45968722" w14:textId="77777777" w:rsidR="00601EB0" w:rsidRPr="00F2126A" w:rsidRDefault="00601EB0" w:rsidP="00F2126A">
      <w:pPr>
        <w:shd w:val="clear" w:color="auto" w:fill="FFFFFF"/>
        <w:jc w:val="both"/>
        <w:rPr>
          <w:sz w:val="28"/>
          <w:szCs w:val="28"/>
        </w:rPr>
      </w:pPr>
      <w:r w:rsidRPr="00F2126A">
        <w:rPr>
          <w:color w:val="000000"/>
          <w:sz w:val="28"/>
          <w:szCs w:val="28"/>
        </w:rPr>
        <w:t>- это питание, сбалансированное в качествен</w:t>
      </w:r>
      <w:r w:rsidRPr="00F2126A">
        <w:rPr>
          <w:color w:val="000000"/>
          <w:sz w:val="28"/>
          <w:szCs w:val="28"/>
        </w:rPr>
        <w:softHyphen/>
        <w:t>ном и количественном отношении и адекватное ряду факторов.</w:t>
      </w:r>
    </w:p>
    <w:p w14:paraId="3ACB050F" w14:textId="77777777" w:rsidR="00601EB0" w:rsidRPr="00F2126A" w:rsidRDefault="00601EB0" w:rsidP="00F2126A">
      <w:pPr>
        <w:shd w:val="clear" w:color="auto" w:fill="FFFFFF"/>
        <w:jc w:val="both"/>
        <w:rPr>
          <w:sz w:val="28"/>
          <w:szCs w:val="28"/>
        </w:rPr>
      </w:pPr>
      <w:r w:rsidRPr="00F2126A">
        <w:rPr>
          <w:color w:val="000000"/>
          <w:sz w:val="28"/>
          <w:szCs w:val="28"/>
        </w:rPr>
        <w:t>Одним из принципов рационального питания является его адекват</w:t>
      </w:r>
      <w:r w:rsidRPr="00F2126A">
        <w:rPr>
          <w:color w:val="000000"/>
          <w:sz w:val="28"/>
          <w:szCs w:val="28"/>
        </w:rPr>
        <w:softHyphen/>
        <w:t xml:space="preserve">ность. </w:t>
      </w:r>
      <w:r w:rsidRPr="00F2126A">
        <w:rPr>
          <w:b/>
          <w:bCs/>
          <w:i/>
          <w:iCs/>
          <w:color w:val="000000"/>
          <w:sz w:val="28"/>
          <w:szCs w:val="28"/>
        </w:rPr>
        <w:t xml:space="preserve">Качественная адекватность </w:t>
      </w:r>
      <w:r w:rsidRPr="00F2126A">
        <w:rPr>
          <w:color w:val="000000"/>
          <w:sz w:val="28"/>
          <w:szCs w:val="28"/>
        </w:rPr>
        <w:t>подразумевает, что рациональное питание должно восполнять потребности человека в белках, жирах, угле</w:t>
      </w:r>
      <w:r w:rsidRPr="00F2126A">
        <w:rPr>
          <w:color w:val="000000"/>
          <w:sz w:val="28"/>
          <w:szCs w:val="28"/>
        </w:rPr>
        <w:softHyphen/>
        <w:t xml:space="preserve">водах, витаминах, минеральных солях и микроэлементах. </w:t>
      </w:r>
      <w:r w:rsidRPr="00F2126A">
        <w:rPr>
          <w:b/>
          <w:bCs/>
          <w:i/>
          <w:iCs/>
          <w:color w:val="000000"/>
          <w:sz w:val="28"/>
          <w:szCs w:val="28"/>
        </w:rPr>
        <w:t>Количествен</w:t>
      </w:r>
      <w:r w:rsidRPr="00F2126A">
        <w:rPr>
          <w:b/>
          <w:bCs/>
          <w:i/>
          <w:iCs/>
          <w:color w:val="000000"/>
          <w:sz w:val="28"/>
          <w:szCs w:val="28"/>
        </w:rPr>
        <w:softHyphen/>
        <w:t xml:space="preserve">ная адекватность </w:t>
      </w:r>
      <w:r w:rsidRPr="00F2126A">
        <w:rPr>
          <w:color w:val="000000"/>
          <w:sz w:val="28"/>
          <w:szCs w:val="28"/>
        </w:rPr>
        <w:t>заключается в том, что питание должно соответство</w:t>
      </w:r>
      <w:r w:rsidRPr="00F2126A">
        <w:rPr>
          <w:color w:val="000000"/>
          <w:sz w:val="28"/>
          <w:szCs w:val="28"/>
        </w:rPr>
        <w:softHyphen/>
        <w:t>вать энергетическим затратам организма.</w:t>
      </w:r>
    </w:p>
    <w:p w14:paraId="198DE4E5" w14:textId="77777777" w:rsidR="00601EB0" w:rsidRPr="00F2126A" w:rsidRDefault="00601EB0" w:rsidP="00F2126A">
      <w:pPr>
        <w:shd w:val="clear" w:color="auto" w:fill="FFFFFF"/>
        <w:jc w:val="both"/>
        <w:rPr>
          <w:sz w:val="28"/>
          <w:szCs w:val="28"/>
        </w:rPr>
      </w:pPr>
      <w:r w:rsidRPr="00F2126A">
        <w:rPr>
          <w:color w:val="000000"/>
          <w:sz w:val="28"/>
          <w:szCs w:val="28"/>
        </w:rPr>
        <w:t xml:space="preserve">Другим требованием к рациональному питанию является его </w:t>
      </w:r>
      <w:r w:rsidRPr="00F2126A">
        <w:rPr>
          <w:i/>
          <w:iCs/>
          <w:color w:val="000000"/>
          <w:sz w:val="28"/>
          <w:szCs w:val="28"/>
        </w:rPr>
        <w:t>сбалан</w:t>
      </w:r>
      <w:r w:rsidRPr="00F2126A">
        <w:rPr>
          <w:i/>
          <w:iCs/>
          <w:color w:val="000000"/>
          <w:sz w:val="28"/>
          <w:szCs w:val="28"/>
        </w:rPr>
        <w:softHyphen/>
        <w:t xml:space="preserve">сированность - </w:t>
      </w:r>
      <w:r w:rsidRPr="00F2126A">
        <w:rPr>
          <w:color w:val="000000"/>
          <w:sz w:val="28"/>
          <w:szCs w:val="28"/>
        </w:rPr>
        <w:t xml:space="preserve">оптимальное соотношение белков, жиров и углеводов в суточном рационе. Это соотношение должно примерно составлять </w:t>
      </w:r>
      <w:r w:rsidRPr="00F2126A">
        <w:rPr>
          <w:b/>
          <w:bCs/>
          <w:color w:val="000000"/>
          <w:sz w:val="28"/>
          <w:szCs w:val="28"/>
        </w:rPr>
        <w:t xml:space="preserve">1:1:4 </w:t>
      </w:r>
      <w:r w:rsidRPr="00F2126A">
        <w:rPr>
          <w:color w:val="000000"/>
          <w:sz w:val="28"/>
          <w:szCs w:val="28"/>
        </w:rPr>
        <w:t>(Б:Ж:У = 1:1:4)</w:t>
      </w:r>
    </w:p>
    <w:p w14:paraId="7392F3DD" w14:textId="77777777" w:rsidR="00601EB0" w:rsidRPr="00F2126A" w:rsidRDefault="00601EB0" w:rsidP="00F2126A">
      <w:pPr>
        <w:shd w:val="clear" w:color="auto" w:fill="FFFFFF"/>
        <w:jc w:val="both"/>
        <w:rPr>
          <w:sz w:val="28"/>
          <w:szCs w:val="28"/>
        </w:rPr>
      </w:pPr>
      <w:r w:rsidRPr="00F2126A">
        <w:rPr>
          <w:color w:val="000000"/>
          <w:sz w:val="28"/>
          <w:szCs w:val="28"/>
        </w:rPr>
        <w:t xml:space="preserve">Также важно соблюдение </w:t>
      </w:r>
      <w:r w:rsidRPr="00F2126A">
        <w:rPr>
          <w:b/>
          <w:bCs/>
          <w:i/>
          <w:iCs/>
          <w:color w:val="000000"/>
          <w:sz w:val="28"/>
          <w:szCs w:val="28"/>
        </w:rPr>
        <w:t xml:space="preserve">режима питания, </w:t>
      </w:r>
      <w:r w:rsidRPr="00F2126A">
        <w:rPr>
          <w:color w:val="000000"/>
          <w:sz w:val="28"/>
          <w:szCs w:val="28"/>
        </w:rPr>
        <w:t>т.е. правильное распре</w:t>
      </w:r>
      <w:r w:rsidRPr="00F2126A">
        <w:rPr>
          <w:color w:val="000000"/>
          <w:sz w:val="28"/>
          <w:szCs w:val="28"/>
        </w:rPr>
        <w:softHyphen/>
        <w:t>деление пищи между различными приемами в установленное время с соблюдением определенных интервалов. На завтрак должно приходиться 30 % всей суточной калорийности, на обед - 50%, на ужин - 20%. При четырехразовом питании на завтрак приходится 25%, на обед - 45%, на полдник - 10% и 20% на ужин.</w:t>
      </w:r>
    </w:p>
    <w:p w14:paraId="67A25AD8" w14:textId="77777777" w:rsidR="00601EB0" w:rsidRPr="00F2126A" w:rsidRDefault="00601EB0" w:rsidP="00F2126A">
      <w:pPr>
        <w:shd w:val="clear" w:color="auto" w:fill="FFFFFF"/>
        <w:jc w:val="both"/>
        <w:rPr>
          <w:sz w:val="28"/>
          <w:szCs w:val="28"/>
        </w:rPr>
      </w:pPr>
      <w:r w:rsidRPr="00F2126A">
        <w:rPr>
          <w:color w:val="000000"/>
          <w:sz w:val="28"/>
          <w:szCs w:val="28"/>
        </w:rPr>
        <w:t>Желательно, чтобы прием пищи происходил всегда приблизительно в одно и то же время. Перерыв между едой и физической работой должен составлять 0.5-1 час. Ужин должен быть не позднее, чем за 1.5-2 часа до сна, чтобы основной процесс пищеварения успел завершиться.</w:t>
      </w:r>
    </w:p>
    <w:p w14:paraId="5A841085" w14:textId="77777777" w:rsidR="00601EB0" w:rsidRPr="00F2126A" w:rsidRDefault="00601EB0" w:rsidP="00F2126A">
      <w:pPr>
        <w:shd w:val="clear" w:color="auto" w:fill="FFFFFF"/>
        <w:jc w:val="both"/>
        <w:rPr>
          <w:sz w:val="28"/>
          <w:szCs w:val="28"/>
        </w:rPr>
      </w:pPr>
      <w:r w:rsidRPr="00F2126A">
        <w:rPr>
          <w:color w:val="000000"/>
          <w:sz w:val="28"/>
          <w:szCs w:val="28"/>
        </w:rPr>
        <w:t>Необходимо также предусматривать определенное распределение продуктов по отдельным приемам пищи. Продукты, богатые белками, лучше употреблять за завтраком и обедом, так как они требуют большей работы органов пищеварения и дольше задерживаются в желудке. На ужин лучше употреблять легкую пищу, которая быстрее покидает желу</w:t>
      </w:r>
      <w:r w:rsidRPr="00F2126A">
        <w:rPr>
          <w:color w:val="000000"/>
          <w:sz w:val="28"/>
          <w:szCs w:val="28"/>
        </w:rPr>
        <w:softHyphen/>
        <w:t>док, например молочно-растительные блюда. На завтрак полезно есть кашу, так как она обладает ощелачивающим действием, нейтрализуя соляную кислоту, образующуюся за ночь.</w:t>
      </w:r>
    </w:p>
    <w:p w14:paraId="177AA86B" w14:textId="77777777" w:rsidR="00601EB0" w:rsidRPr="00F2126A" w:rsidRDefault="00601EB0" w:rsidP="00F2126A">
      <w:pPr>
        <w:shd w:val="clear" w:color="auto" w:fill="FFFFFF"/>
        <w:jc w:val="both"/>
        <w:rPr>
          <w:color w:val="000000"/>
          <w:sz w:val="28"/>
          <w:szCs w:val="28"/>
        </w:rPr>
      </w:pPr>
      <w:r w:rsidRPr="00F2126A">
        <w:rPr>
          <w:color w:val="000000"/>
          <w:sz w:val="28"/>
          <w:szCs w:val="28"/>
        </w:rPr>
        <w:t>Все продукты кроме хлеба обладают свойством приедаемости, одно и то же блюдо не должно повторяться больше чем 2 раза в неделю.</w:t>
      </w:r>
    </w:p>
    <w:p w14:paraId="579BCC23" w14:textId="77777777" w:rsidR="00601EB0" w:rsidRPr="00F2126A" w:rsidRDefault="00601EB0" w:rsidP="00F2126A">
      <w:pPr>
        <w:shd w:val="clear" w:color="auto" w:fill="FFFFFF"/>
        <w:jc w:val="both"/>
        <w:rPr>
          <w:sz w:val="28"/>
          <w:szCs w:val="28"/>
        </w:rPr>
      </w:pPr>
      <w:r w:rsidRPr="00F2126A">
        <w:rPr>
          <w:b/>
          <w:bCs/>
          <w:color w:val="000000"/>
          <w:sz w:val="28"/>
          <w:szCs w:val="28"/>
        </w:rPr>
        <w:t>Оценка меню-раскладки.</w:t>
      </w:r>
    </w:p>
    <w:p w14:paraId="0EF34E8F" w14:textId="77777777" w:rsidR="00601EB0" w:rsidRPr="00F2126A" w:rsidRDefault="00601EB0" w:rsidP="00F2126A">
      <w:pPr>
        <w:shd w:val="clear" w:color="auto" w:fill="FFFFFF"/>
        <w:jc w:val="both"/>
        <w:rPr>
          <w:sz w:val="28"/>
          <w:szCs w:val="28"/>
        </w:rPr>
      </w:pPr>
      <w:r w:rsidRPr="00F2126A">
        <w:rPr>
          <w:color w:val="000000"/>
          <w:sz w:val="28"/>
          <w:szCs w:val="28"/>
        </w:rPr>
        <w:t>С помощью таблиц производят расчет следующих показателей, ха</w:t>
      </w:r>
      <w:r w:rsidRPr="00F2126A">
        <w:rPr>
          <w:color w:val="000000"/>
          <w:sz w:val="28"/>
          <w:szCs w:val="28"/>
        </w:rPr>
        <w:softHyphen/>
        <w:t>рактеризующих пищевую ценность рациона:</w:t>
      </w:r>
    </w:p>
    <w:p w14:paraId="27197062" w14:textId="77777777" w:rsidR="00601EB0" w:rsidRPr="00F2126A" w:rsidRDefault="00601EB0"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Энергетическая ценность суточного рациона </w:t>
      </w:r>
      <w:r w:rsidRPr="00F2126A">
        <w:rPr>
          <w:color w:val="000000"/>
          <w:sz w:val="28"/>
          <w:szCs w:val="28"/>
        </w:rPr>
        <w:t>и ее соответствие энер</w:t>
      </w:r>
      <w:r w:rsidRPr="00F2126A">
        <w:rPr>
          <w:color w:val="000000"/>
          <w:sz w:val="28"/>
          <w:szCs w:val="28"/>
        </w:rPr>
        <w:softHyphen/>
        <w:t>готратам</w:t>
      </w:r>
    </w:p>
    <w:p w14:paraId="15F92E6E" w14:textId="77777777" w:rsidR="00601EB0" w:rsidRPr="00F2126A" w:rsidRDefault="00601EB0"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Качественный состав рациона</w:t>
      </w:r>
    </w:p>
    <w:p w14:paraId="1376E8BD" w14:textId="77777777" w:rsidR="00601EB0" w:rsidRPr="00F2126A" w:rsidRDefault="00601EB0" w:rsidP="00F2126A">
      <w:pPr>
        <w:shd w:val="clear" w:color="auto" w:fill="FFFFFF"/>
        <w:jc w:val="both"/>
        <w:rPr>
          <w:sz w:val="28"/>
          <w:szCs w:val="28"/>
        </w:rPr>
      </w:pPr>
      <w:r w:rsidRPr="00F2126A">
        <w:rPr>
          <w:color w:val="000000"/>
          <w:sz w:val="28"/>
          <w:szCs w:val="28"/>
        </w:rPr>
        <w:t>•   Общее количество белков, его соответствие нормам, соотношение белков животного и растительного происхождения.</w:t>
      </w:r>
    </w:p>
    <w:p w14:paraId="53CB45AB" w14:textId="77777777" w:rsidR="00601EB0" w:rsidRPr="00F2126A" w:rsidRDefault="00601EB0" w:rsidP="00F2126A">
      <w:pPr>
        <w:shd w:val="clear" w:color="auto" w:fill="FFFFFF"/>
        <w:jc w:val="both"/>
        <w:rPr>
          <w:sz w:val="28"/>
          <w:szCs w:val="28"/>
        </w:rPr>
      </w:pPr>
      <w:r w:rsidRPr="00F2126A">
        <w:rPr>
          <w:color w:val="000000"/>
          <w:sz w:val="28"/>
          <w:szCs w:val="28"/>
        </w:rPr>
        <w:t>• Общее содержание жиров, его соответствие нормам. Содержание жиров растительного происхождения среди всех жиров.</w:t>
      </w:r>
    </w:p>
    <w:p w14:paraId="383C9500" w14:textId="77777777" w:rsidR="00601EB0" w:rsidRPr="00F2126A" w:rsidRDefault="00601EB0" w:rsidP="00F2126A">
      <w:pPr>
        <w:shd w:val="clear" w:color="auto" w:fill="FFFFFF"/>
        <w:jc w:val="both"/>
        <w:rPr>
          <w:sz w:val="28"/>
          <w:szCs w:val="28"/>
        </w:rPr>
      </w:pPr>
      <w:r w:rsidRPr="00F2126A">
        <w:rPr>
          <w:color w:val="000000"/>
          <w:sz w:val="28"/>
          <w:szCs w:val="28"/>
        </w:rPr>
        <w:t xml:space="preserve">Общее содержание углеводов, его соответствие нормам. Соотношение белков, жиров и углеводов. Содержание кальция, железа, фосфора и соответствие нормам. Содержание витаминов </w:t>
      </w:r>
      <w:r w:rsidRPr="00F2126A">
        <w:rPr>
          <w:color w:val="000000"/>
          <w:sz w:val="28"/>
          <w:szCs w:val="28"/>
          <w:lang w:val="en-US"/>
        </w:rPr>
        <w:t>A</w:t>
      </w:r>
      <w:r w:rsidRPr="00F2126A">
        <w:rPr>
          <w:color w:val="000000"/>
          <w:sz w:val="28"/>
          <w:szCs w:val="28"/>
        </w:rPr>
        <w:t xml:space="preserve">, </w:t>
      </w:r>
      <w:r w:rsidRPr="00F2126A">
        <w:rPr>
          <w:color w:val="000000"/>
          <w:sz w:val="28"/>
          <w:szCs w:val="28"/>
          <w:lang w:val="en-US"/>
        </w:rPr>
        <w:t>Bl</w:t>
      </w:r>
      <w:r w:rsidRPr="00F2126A">
        <w:rPr>
          <w:color w:val="000000"/>
          <w:sz w:val="28"/>
          <w:szCs w:val="28"/>
        </w:rPr>
        <w:t xml:space="preserve">, </w:t>
      </w:r>
      <w:r w:rsidRPr="00F2126A">
        <w:rPr>
          <w:color w:val="000000"/>
          <w:sz w:val="28"/>
          <w:szCs w:val="28"/>
          <w:lang w:val="en-US"/>
        </w:rPr>
        <w:t>B</w:t>
      </w:r>
      <w:r w:rsidRPr="00F2126A">
        <w:rPr>
          <w:color w:val="000000"/>
          <w:sz w:val="28"/>
          <w:szCs w:val="28"/>
        </w:rPr>
        <w:t>2, РР, С, соответствие нормам.</w:t>
      </w:r>
    </w:p>
    <w:p w14:paraId="072CFFB7" w14:textId="77777777" w:rsidR="00601EB0" w:rsidRPr="00F2126A" w:rsidRDefault="00601EB0"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Режим питания:</w:t>
      </w:r>
    </w:p>
    <w:p w14:paraId="645AB35F" w14:textId="77777777" w:rsidR="00601EB0" w:rsidRPr="00F2126A" w:rsidRDefault="00601EB0" w:rsidP="00F2126A">
      <w:pPr>
        <w:shd w:val="clear" w:color="auto" w:fill="FFFFFF"/>
        <w:jc w:val="both"/>
        <w:rPr>
          <w:sz w:val="28"/>
          <w:szCs w:val="28"/>
        </w:rPr>
      </w:pPr>
      <w:r w:rsidRPr="00F2126A">
        <w:rPr>
          <w:color w:val="000000"/>
          <w:sz w:val="28"/>
          <w:szCs w:val="28"/>
        </w:rPr>
        <w:t>Кратность приема пищи Распределение энергетической ценности питательных веществ по отдельным приемам пищи</w:t>
      </w:r>
    </w:p>
    <w:p w14:paraId="06A01D94" w14:textId="77777777" w:rsidR="00601EB0" w:rsidRPr="00F2126A" w:rsidRDefault="00601EB0" w:rsidP="00F2126A">
      <w:pPr>
        <w:shd w:val="clear" w:color="auto" w:fill="FFFFFF"/>
        <w:jc w:val="both"/>
        <w:rPr>
          <w:sz w:val="28"/>
          <w:szCs w:val="28"/>
        </w:rPr>
      </w:pPr>
      <w:r w:rsidRPr="00F2126A">
        <w:rPr>
          <w:b/>
          <w:bCs/>
          <w:color w:val="000000"/>
          <w:sz w:val="28"/>
          <w:szCs w:val="28"/>
        </w:rPr>
        <w:t>Лабораторные методы.</w:t>
      </w:r>
    </w:p>
    <w:p w14:paraId="479B76FB" w14:textId="77777777" w:rsidR="00601EB0" w:rsidRPr="00F2126A" w:rsidRDefault="00601EB0" w:rsidP="00F2126A">
      <w:pPr>
        <w:shd w:val="clear" w:color="auto" w:fill="FFFFFF"/>
        <w:jc w:val="both"/>
        <w:rPr>
          <w:sz w:val="28"/>
          <w:szCs w:val="28"/>
        </w:rPr>
      </w:pPr>
      <w:r w:rsidRPr="00F2126A">
        <w:rPr>
          <w:color w:val="000000"/>
          <w:sz w:val="28"/>
          <w:szCs w:val="28"/>
        </w:rPr>
        <w:t>Направлены на выяснение качественного состава пищи.</w:t>
      </w:r>
    </w:p>
    <w:p w14:paraId="32304836" w14:textId="77777777" w:rsidR="00601EB0" w:rsidRPr="00F2126A" w:rsidRDefault="00601EB0"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Метод Углова. </w:t>
      </w:r>
      <w:r w:rsidRPr="00F2126A">
        <w:rPr>
          <w:color w:val="000000"/>
          <w:sz w:val="28"/>
          <w:szCs w:val="28"/>
        </w:rPr>
        <w:t>Метод заключается в лабораторном количественном определении содержания различных питательных веществ, микроэле</w:t>
      </w:r>
      <w:r w:rsidRPr="00F2126A">
        <w:rPr>
          <w:color w:val="000000"/>
          <w:sz w:val="28"/>
          <w:szCs w:val="28"/>
        </w:rPr>
        <w:softHyphen/>
        <w:t>ментов, воды в образце употребляемой пищи. По содержанию углево</w:t>
      </w:r>
      <w:r w:rsidRPr="00F2126A">
        <w:rPr>
          <w:color w:val="000000"/>
          <w:sz w:val="28"/>
          <w:szCs w:val="28"/>
        </w:rPr>
        <w:softHyphen/>
        <w:t>дов, белков и жиров определяют калорийность пищи. Недостатком метода является его длительность (до 4 часов на один образец).</w:t>
      </w:r>
    </w:p>
    <w:p w14:paraId="014F0EF8" w14:textId="77777777" w:rsidR="00601EB0" w:rsidRPr="00F2126A" w:rsidRDefault="00601EB0"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Экспресс-метод (метод Экземплярского). </w:t>
      </w:r>
      <w:r w:rsidRPr="00F2126A">
        <w:rPr>
          <w:color w:val="000000"/>
          <w:sz w:val="28"/>
          <w:szCs w:val="28"/>
        </w:rPr>
        <w:t xml:space="preserve">Данный метод позволяет подсчитать только </w:t>
      </w:r>
      <w:r w:rsidRPr="00F2126A">
        <w:rPr>
          <w:i/>
          <w:iCs/>
          <w:color w:val="000000"/>
          <w:sz w:val="28"/>
          <w:szCs w:val="28"/>
        </w:rPr>
        <w:t xml:space="preserve">калорийность пищи. </w:t>
      </w:r>
      <w:r w:rsidRPr="00F2126A">
        <w:rPr>
          <w:color w:val="000000"/>
          <w:sz w:val="28"/>
          <w:szCs w:val="28"/>
        </w:rPr>
        <w:t>Преимуществом является бы</w:t>
      </w:r>
      <w:r w:rsidRPr="00F2126A">
        <w:rPr>
          <w:color w:val="000000"/>
          <w:sz w:val="28"/>
          <w:szCs w:val="28"/>
        </w:rPr>
        <w:softHyphen/>
        <w:t>строта (около 30 минут). Содержание воды определяют путем выпари</w:t>
      </w:r>
      <w:r w:rsidRPr="00F2126A">
        <w:rPr>
          <w:color w:val="000000"/>
          <w:sz w:val="28"/>
          <w:szCs w:val="28"/>
        </w:rPr>
        <w:softHyphen/>
        <w:t>вания, жиры - ацидометрическим методом Гербера, содержание мик</w:t>
      </w:r>
      <w:r w:rsidRPr="00F2126A">
        <w:rPr>
          <w:color w:val="000000"/>
          <w:sz w:val="28"/>
          <w:szCs w:val="28"/>
        </w:rPr>
        <w:softHyphen/>
        <w:t>роэлементов в пище считают равным 1.2 %, содержание белков и уг</w:t>
      </w:r>
      <w:r w:rsidRPr="00F2126A">
        <w:rPr>
          <w:color w:val="000000"/>
          <w:sz w:val="28"/>
          <w:szCs w:val="28"/>
        </w:rPr>
        <w:softHyphen/>
        <w:t>леводов определяют вычитанием из массы образца суммы масс всех остальных веществ. Отдельное определение белков и углеводов не требуется, так как они имеют одинаковые калорические коэффициен</w:t>
      </w:r>
      <w:r w:rsidRPr="00F2126A">
        <w:rPr>
          <w:color w:val="000000"/>
          <w:sz w:val="28"/>
          <w:szCs w:val="28"/>
        </w:rPr>
        <w:softHyphen/>
        <w:t>ты - 4.1. По количеству определенных веществ рассчитывают энерге</w:t>
      </w:r>
      <w:r w:rsidRPr="00F2126A">
        <w:rPr>
          <w:color w:val="000000"/>
          <w:sz w:val="28"/>
          <w:szCs w:val="28"/>
        </w:rPr>
        <w:softHyphen/>
        <w:t xml:space="preserve">тическую ценность с использованием калорических коэффициентов (при окислении </w:t>
      </w:r>
      <w:smartTag w:uri="urn:schemas-microsoft-com:office:smarttags" w:element="metricconverter">
        <w:smartTagPr>
          <w:attr w:name="ProductID" w:val="1 г"/>
        </w:smartTagPr>
        <w:r w:rsidRPr="00F2126A">
          <w:rPr>
            <w:color w:val="000000"/>
            <w:sz w:val="28"/>
            <w:szCs w:val="28"/>
          </w:rPr>
          <w:t>1 г</w:t>
        </w:r>
      </w:smartTag>
      <w:r w:rsidRPr="00F2126A">
        <w:rPr>
          <w:color w:val="000000"/>
          <w:sz w:val="28"/>
          <w:szCs w:val="28"/>
        </w:rPr>
        <w:t xml:space="preserve"> жира образуется 9.3 ккал, </w:t>
      </w:r>
      <w:smartTag w:uri="urn:schemas-microsoft-com:office:smarttags" w:element="metricconverter">
        <w:smartTagPr>
          <w:attr w:name="ProductID" w:val="1 г"/>
        </w:smartTagPr>
        <w:r w:rsidRPr="00F2126A">
          <w:rPr>
            <w:color w:val="000000"/>
            <w:sz w:val="28"/>
            <w:szCs w:val="28"/>
          </w:rPr>
          <w:t>1 г</w:t>
        </w:r>
      </w:smartTag>
      <w:r w:rsidRPr="00F2126A">
        <w:rPr>
          <w:color w:val="000000"/>
          <w:sz w:val="28"/>
          <w:szCs w:val="28"/>
        </w:rPr>
        <w:t xml:space="preserve"> белка и </w:t>
      </w:r>
      <w:smartTag w:uri="urn:schemas-microsoft-com:office:smarttags" w:element="metricconverter">
        <w:smartTagPr>
          <w:attr w:name="ProductID" w:val="1 г"/>
        </w:smartTagPr>
        <w:r w:rsidRPr="00F2126A">
          <w:rPr>
            <w:color w:val="000000"/>
            <w:sz w:val="28"/>
            <w:szCs w:val="28"/>
          </w:rPr>
          <w:t>1 г</w:t>
        </w:r>
      </w:smartTag>
      <w:r w:rsidRPr="00F2126A">
        <w:rPr>
          <w:color w:val="000000"/>
          <w:sz w:val="28"/>
          <w:szCs w:val="28"/>
        </w:rPr>
        <w:t xml:space="preserve"> углево</w:t>
      </w:r>
      <w:r w:rsidRPr="00F2126A">
        <w:rPr>
          <w:color w:val="000000"/>
          <w:sz w:val="28"/>
          <w:szCs w:val="28"/>
        </w:rPr>
        <w:softHyphen/>
        <w:t>дов - 4.1 ккал).</w:t>
      </w:r>
    </w:p>
    <w:p w14:paraId="50FE0148" w14:textId="77777777" w:rsidR="00601EB0" w:rsidRPr="00F2126A" w:rsidRDefault="00601EB0" w:rsidP="00F2126A">
      <w:pPr>
        <w:shd w:val="clear" w:color="auto" w:fill="FFFFFF"/>
        <w:jc w:val="both"/>
        <w:rPr>
          <w:sz w:val="28"/>
          <w:szCs w:val="28"/>
        </w:rPr>
      </w:pPr>
      <w:r w:rsidRPr="00F2126A">
        <w:rPr>
          <w:b/>
          <w:bCs/>
          <w:color w:val="000000"/>
          <w:sz w:val="28"/>
          <w:szCs w:val="28"/>
        </w:rPr>
        <w:t>Статистические методы.</w:t>
      </w:r>
    </w:p>
    <w:p w14:paraId="3B84020C" w14:textId="77777777" w:rsidR="00601EB0" w:rsidRPr="00F2126A" w:rsidRDefault="00601EB0" w:rsidP="00F2126A">
      <w:pPr>
        <w:shd w:val="clear" w:color="auto" w:fill="FFFFFF"/>
        <w:jc w:val="both"/>
        <w:rPr>
          <w:sz w:val="28"/>
          <w:szCs w:val="28"/>
        </w:rPr>
      </w:pPr>
      <w:r w:rsidRPr="00F2126A">
        <w:rPr>
          <w:color w:val="000000"/>
          <w:sz w:val="28"/>
          <w:szCs w:val="28"/>
        </w:rPr>
        <w:t>Направлены на выяснение полноценности питания больших групп населения. Статистические методы можно разделить на две группы:</w:t>
      </w:r>
    </w:p>
    <w:p w14:paraId="524F51F6" w14:textId="77777777" w:rsidR="00601EB0" w:rsidRPr="00F2126A" w:rsidRDefault="00601EB0"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Социально-гигиенические методы. </w:t>
      </w:r>
      <w:r w:rsidRPr="00F2126A">
        <w:rPr>
          <w:color w:val="000000"/>
          <w:sz w:val="28"/>
          <w:szCs w:val="28"/>
        </w:rPr>
        <w:t>Суть их состоит в том, что в течение определенного периода времени устанавливают массу всех пищевых продуктов, употребляемых за этот срок группой населения, и вычисляют затем среднее количество продуктов и содержащихся в них белков, жиров, углеводов и энергии на одного человека. Количество потребленных продуктов может также выясняться путем анкетирова</w:t>
      </w:r>
      <w:r w:rsidRPr="00F2126A">
        <w:rPr>
          <w:color w:val="000000"/>
          <w:sz w:val="28"/>
          <w:szCs w:val="28"/>
        </w:rPr>
        <w:softHyphen/>
        <w:t>ния.</w:t>
      </w:r>
    </w:p>
    <w:p w14:paraId="48082EC5" w14:textId="77777777" w:rsidR="00601EB0" w:rsidRPr="00F2126A" w:rsidRDefault="00601EB0"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Социально-экономические методы. </w:t>
      </w:r>
      <w:r w:rsidRPr="00F2126A">
        <w:rPr>
          <w:color w:val="000000"/>
          <w:sz w:val="28"/>
          <w:szCs w:val="28"/>
        </w:rPr>
        <w:t>Позволяют ориентировочно су</w:t>
      </w:r>
      <w:r w:rsidRPr="00F2126A">
        <w:rPr>
          <w:color w:val="000000"/>
          <w:sz w:val="28"/>
          <w:szCs w:val="28"/>
        </w:rPr>
        <w:softHyphen/>
        <w:t>дить о питании населения. К этой группе относится два основных ме</w:t>
      </w:r>
      <w:r w:rsidRPr="00F2126A">
        <w:rPr>
          <w:color w:val="000000"/>
          <w:sz w:val="28"/>
          <w:szCs w:val="28"/>
        </w:rPr>
        <w:softHyphen/>
        <w:t>тода:</w:t>
      </w:r>
    </w:p>
    <w:p w14:paraId="7CF724B0" w14:textId="77777777" w:rsidR="00601EB0" w:rsidRPr="00F2126A" w:rsidRDefault="00601EB0" w:rsidP="00F2126A">
      <w:pPr>
        <w:shd w:val="clear" w:color="auto" w:fill="FFFFFF"/>
        <w:jc w:val="both"/>
        <w:rPr>
          <w:sz w:val="28"/>
          <w:szCs w:val="28"/>
        </w:rPr>
      </w:pPr>
      <w:r w:rsidRPr="00F2126A">
        <w:rPr>
          <w:color w:val="000000"/>
          <w:sz w:val="28"/>
          <w:szCs w:val="28"/>
        </w:rPr>
        <w:t xml:space="preserve">• </w:t>
      </w:r>
      <w:r w:rsidRPr="00F2126A">
        <w:rPr>
          <w:i/>
          <w:iCs/>
          <w:color w:val="000000"/>
          <w:sz w:val="28"/>
          <w:szCs w:val="28"/>
        </w:rPr>
        <w:t xml:space="preserve">Бюджетный - </w:t>
      </w:r>
      <w:r w:rsidRPr="00F2126A">
        <w:rPr>
          <w:color w:val="000000"/>
          <w:sz w:val="28"/>
          <w:szCs w:val="28"/>
        </w:rPr>
        <w:t>по объему средств, которые тратятся на приобрете</w:t>
      </w:r>
      <w:r w:rsidRPr="00F2126A">
        <w:rPr>
          <w:color w:val="000000"/>
          <w:sz w:val="28"/>
          <w:szCs w:val="28"/>
        </w:rPr>
        <w:softHyphen/>
        <w:t>ние продуктов питания.</w:t>
      </w:r>
    </w:p>
    <w:p w14:paraId="30476E12" w14:textId="77777777" w:rsidR="00601EB0" w:rsidRPr="00F2126A" w:rsidRDefault="00601EB0" w:rsidP="00F2126A">
      <w:pPr>
        <w:shd w:val="clear" w:color="auto" w:fill="FFFFFF"/>
        <w:jc w:val="both"/>
        <w:rPr>
          <w:sz w:val="28"/>
          <w:szCs w:val="28"/>
        </w:rPr>
      </w:pPr>
      <w:r w:rsidRPr="00F2126A">
        <w:rPr>
          <w:color w:val="000000"/>
          <w:sz w:val="28"/>
          <w:szCs w:val="28"/>
        </w:rPr>
        <w:t>• б</w:t>
      </w:r>
      <w:r w:rsidRPr="00F2126A">
        <w:rPr>
          <w:i/>
          <w:iCs/>
          <w:color w:val="000000"/>
          <w:sz w:val="28"/>
          <w:szCs w:val="28"/>
        </w:rPr>
        <w:t xml:space="preserve">алансовый </w:t>
      </w:r>
      <w:r w:rsidRPr="00F2126A">
        <w:rPr>
          <w:color w:val="000000"/>
          <w:sz w:val="28"/>
          <w:szCs w:val="28"/>
        </w:rPr>
        <w:t>- по количеству продуктов, продаваемых в данном ре</w:t>
      </w:r>
      <w:r w:rsidRPr="00F2126A">
        <w:rPr>
          <w:color w:val="000000"/>
          <w:sz w:val="28"/>
          <w:szCs w:val="28"/>
        </w:rPr>
        <w:softHyphen/>
        <w:t>гионе на душу населения.</w:t>
      </w:r>
    </w:p>
    <w:p w14:paraId="3F568560" w14:textId="77777777" w:rsidR="00601EB0" w:rsidRPr="00F2126A" w:rsidRDefault="00601EB0" w:rsidP="00F2126A">
      <w:pPr>
        <w:shd w:val="clear" w:color="auto" w:fill="FFFFFF"/>
        <w:jc w:val="both"/>
        <w:rPr>
          <w:sz w:val="28"/>
          <w:szCs w:val="28"/>
        </w:rPr>
      </w:pPr>
    </w:p>
    <w:p w14:paraId="75478FBC" w14:textId="77777777" w:rsidR="00601EB0" w:rsidRPr="00F2126A" w:rsidRDefault="00601EB0" w:rsidP="00F2126A">
      <w:pPr>
        <w:shd w:val="clear" w:color="auto" w:fill="FFFFFF"/>
        <w:jc w:val="both"/>
        <w:rPr>
          <w:color w:val="000000"/>
          <w:sz w:val="28"/>
          <w:szCs w:val="28"/>
        </w:rPr>
      </w:pPr>
    </w:p>
    <w:p w14:paraId="556213A9" w14:textId="77777777" w:rsidR="00601EB0" w:rsidRPr="00F2126A" w:rsidRDefault="00601EB0" w:rsidP="00F2126A">
      <w:pPr>
        <w:shd w:val="clear" w:color="auto" w:fill="FFFFFF"/>
        <w:jc w:val="both"/>
        <w:rPr>
          <w:b/>
          <w:color w:val="000000"/>
          <w:sz w:val="28"/>
          <w:szCs w:val="28"/>
        </w:rPr>
      </w:pPr>
      <w:r w:rsidRPr="00F2126A">
        <w:rPr>
          <w:b/>
          <w:color w:val="000000"/>
          <w:sz w:val="28"/>
          <w:szCs w:val="28"/>
        </w:rPr>
        <w:t>42. Понятие о пищевом статусе. Анализ различных теорий питания.</w:t>
      </w:r>
    </w:p>
    <w:p w14:paraId="2E9917AF" w14:textId="77777777" w:rsidR="00601EB0" w:rsidRPr="00F2126A" w:rsidRDefault="00601EB0" w:rsidP="00F2126A">
      <w:pPr>
        <w:shd w:val="clear" w:color="auto" w:fill="FFFFFF"/>
        <w:jc w:val="both"/>
        <w:rPr>
          <w:bCs/>
          <w:color w:val="000000"/>
          <w:sz w:val="28"/>
          <w:szCs w:val="28"/>
        </w:rPr>
      </w:pPr>
      <w:r w:rsidRPr="00F2126A">
        <w:rPr>
          <w:bCs/>
          <w:color w:val="000000"/>
          <w:sz w:val="28"/>
          <w:szCs w:val="28"/>
        </w:rPr>
        <w:t>Под пищевым статусом понимают физиологическое состояние организма, обусловленное его питанием. Пищевой статус определяют: соотношением массы тела с возрастом, полом, конституцией человека, биохимическими показателями обмена веществ, наличием признаков алиментарных и алиментарно-обусловленных расстройств и заболеваний.</w:t>
      </w:r>
    </w:p>
    <w:p w14:paraId="422E4D85" w14:textId="77777777" w:rsidR="00601EB0" w:rsidRPr="00F2126A" w:rsidRDefault="00601EB0" w:rsidP="00F2126A">
      <w:pPr>
        <w:shd w:val="clear" w:color="auto" w:fill="FFFFFF"/>
        <w:jc w:val="both"/>
        <w:rPr>
          <w:sz w:val="28"/>
          <w:szCs w:val="28"/>
        </w:rPr>
      </w:pPr>
      <w:r w:rsidRPr="00F2126A">
        <w:rPr>
          <w:color w:val="000000"/>
          <w:sz w:val="28"/>
          <w:szCs w:val="28"/>
        </w:rPr>
        <w:t xml:space="preserve">Пищевой статус в свою очередь зависит от </w:t>
      </w:r>
      <w:r w:rsidRPr="00F2126A">
        <w:rPr>
          <w:i/>
          <w:iCs/>
          <w:color w:val="000000"/>
          <w:sz w:val="28"/>
          <w:szCs w:val="28"/>
        </w:rPr>
        <w:t>диетологического ста</w:t>
      </w:r>
      <w:r w:rsidRPr="00F2126A">
        <w:rPr>
          <w:i/>
          <w:iCs/>
          <w:color w:val="000000"/>
          <w:sz w:val="28"/>
          <w:szCs w:val="28"/>
        </w:rPr>
        <w:softHyphen/>
        <w:t xml:space="preserve">туса, </w:t>
      </w:r>
      <w:r w:rsidRPr="00F2126A">
        <w:rPr>
          <w:color w:val="000000"/>
          <w:sz w:val="28"/>
          <w:szCs w:val="28"/>
        </w:rPr>
        <w:t>который оценивается по энергетической ценности рациона, режиму питания, условиям приема пищи.</w:t>
      </w:r>
    </w:p>
    <w:p w14:paraId="0560C2F5" w14:textId="77777777" w:rsidR="00601EB0" w:rsidRPr="00F2126A" w:rsidRDefault="00601EB0" w:rsidP="00F2126A">
      <w:pPr>
        <w:shd w:val="clear" w:color="auto" w:fill="FFFFFF"/>
        <w:jc w:val="both"/>
        <w:rPr>
          <w:sz w:val="28"/>
          <w:szCs w:val="28"/>
        </w:rPr>
      </w:pPr>
      <w:r w:rsidRPr="00F2126A">
        <w:rPr>
          <w:color w:val="000000"/>
          <w:sz w:val="28"/>
          <w:szCs w:val="28"/>
        </w:rPr>
        <w:t>При определении пищевого статуса оцениваются следующие момен</w:t>
      </w:r>
      <w:r w:rsidRPr="00F2126A">
        <w:rPr>
          <w:color w:val="000000"/>
          <w:sz w:val="28"/>
          <w:szCs w:val="28"/>
        </w:rPr>
        <w:softHyphen/>
        <w:t>ты:</w:t>
      </w:r>
    </w:p>
    <w:p w14:paraId="6C23EA19" w14:textId="77777777" w:rsidR="00601EB0" w:rsidRPr="00F2126A" w:rsidRDefault="00601EB0"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Функции питания, </w:t>
      </w:r>
      <w:r w:rsidRPr="00F2126A">
        <w:rPr>
          <w:color w:val="000000"/>
          <w:sz w:val="28"/>
          <w:szCs w:val="28"/>
        </w:rPr>
        <w:t>которые поддерживают гомеостаз</w:t>
      </w:r>
    </w:p>
    <w:p w14:paraId="38D8AAA8" w14:textId="77777777" w:rsidR="00601EB0" w:rsidRPr="00F2126A" w:rsidRDefault="00601EB0" w:rsidP="00F2126A">
      <w:pPr>
        <w:shd w:val="clear" w:color="auto" w:fill="FFFFFF"/>
        <w:jc w:val="both"/>
        <w:rPr>
          <w:sz w:val="28"/>
          <w:szCs w:val="28"/>
        </w:rPr>
      </w:pPr>
      <w:r w:rsidRPr="00F2126A">
        <w:rPr>
          <w:color w:val="000000"/>
          <w:sz w:val="28"/>
          <w:szCs w:val="28"/>
        </w:rPr>
        <w:t>•   Внешнее пищеварение и всасывание</w:t>
      </w:r>
    </w:p>
    <w:p w14:paraId="6B17C652" w14:textId="77777777" w:rsidR="00601EB0" w:rsidRPr="00F2126A" w:rsidRDefault="00601EB0" w:rsidP="00F2126A">
      <w:pPr>
        <w:shd w:val="clear" w:color="auto" w:fill="FFFFFF"/>
        <w:jc w:val="both"/>
        <w:rPr>
          <w:sz w:val="28"/>
          <w:szCs w:val="28"/>
        </w:rPr>
      </w:pPr>
      <w:r w:rsidRPr="00F2126A">
        <w:rPr>
          <w:color w:val="000000"/>
          <w:sz w:val="28"/>
          <w:szCs w:val="28"/>
        </w:rPr>
        <w:t>•  Промежуточный обмен белков, жиров, углеводов, витаминов, ми</w:t>
      </w:r>
      <w:r w:rsidRPr="00F2126A">
        <w:rPr>
          <w:color w:val="000000"/>
          <w:sz w:val="28"/>
          <w:szCs w:val="28"/>
        </w:rPr>
        <w:softHyphen/>
        <w:t>неральных веществ</w:t>
      </w:r>
    </w:p>
    <w:p w14:paraId="0A202916" w14:textId="77777777" w:rsidR="00601EB0" w:rsidRPr="00F2126A" w:rsidRDefault="00601EB0"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Адекватность питания. </w:t>
      </w:r>
      <w:r w:rsidRPr="00F2126A">
        <w:rPr>
          <w:color w:val="000000"/>
          <w:sz w:val="28"/>
          <w:szCs w:val="28"/>
        </w:rPr>
        <w:t>Устанавливается соматоскопически (общий осмотр) и соматометрически (измерение роста, массы тела, окружности живота, плеча, голени, грудины, толщины жировой складки).</w:t>
      </w:r>
    </w:p>
    <w:p w14:paraId="0ED4D6AF" w14:textId="77777777" w:rsidR="00601EB0" w:rsidRPr="00F2126A" w:rsidRDefault="00601EB0" w:rsidP="00F2126A">
      <w:pPr>
        <w:shd w:val="clear" w:color="auto" w:fill="FFFFFF"/>
        <w:jc w:val="both"/>
        <w:rPr>
          <w:sz w:val="28"/>
          <w:szCs w:val="28"/>
        </w:rPr>
      </w:pPr>
      <w:r w:rsidRPr="00F2126A">
        <w:rPr>
          <w:color w:val="000000"/>
          <w:sz w:val="28"/>
          <w:szCs w:val="28"/>
        </w:rPr>
        <w:t>Индекс массы тела (ИМТ) равен отношению массы тела в кг к квад</w:t>
      </w:r>
      <w:r w:rsidRPr="00F2126A">
        <w:rPr>
          <w:color w:val="000000"/>
          <w:sz w:val="28"/>
          <w:szCs w:val="28"/>
        </w:rPr>
        <w:softHyphen/>
        <w:t>рату роста в метрах: ИМТ = масса тела (кг) / рост (м). В норме он со</w:t>
      </w:r>
      <w:r w:rsidRPr="00F2126A">
        <w:rPr>
          <w:color w:val="000000"/>
          <w:sz w:val="28"/>
          <w:szCs w:val="28"/>
        </w:rPr>
        <w:softHyphen/>
        <w:t>ставляет 20-25. Снижение индекса ниже 16 является признаком патоло</w:t>
      </w:r>
      <w:r w:rsidRPr="00F2126A">
        <w:rPr>
          <w:color w:val="000000"/>
          <w:sz w:val="28"/>
          <w:szCs w:val="28"/>
        </w:rPr>
        <w:softHyphen/>
        <w:t>гии.</w:t>
      </w:r>
    </w:p>
    <w:p w14:paraId="163CB910" w14:textId="77777777" w:rsidR="00601EB0" w:rsidRPr="00F2126A" w:rsidRDefault="00601EB0" w:rsidP="00F2126A">
      <w:pPr>
        <w:shd w:val="clear" w:color="auto" w:fill="FFFFFF"/>
        <w:jc w:val="both"/>
        <w:rPr>
          <w:sz w:val="28"/>
          <w:szCs w:val="28"/>
        </w:rPr>
      </w:pPr>
      <w:r w:rsidRPr="00F2126A">
        <w:rPr>
          <w:color w:val="000000"/>
          <w:sz w:val="28"/>
          <w:szCs w:val="28"/>
        </w:rPr>
        <w:t>Толщина жировой складки определяется над бицепсом, трицепсом, под лопаткой, над паховой связкой.</w:t>
      </w:r>
    </w:p>
    <w:p w14:paraId="32946B36" w14:textId="77777777" w:rsidR="00601EB0" w:rsidRPr="00F2126A" w:rsidRDefault="00601EB0"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Функциональное состояние всех систем</w:t>
      </w:r>
    </w:p>
    <w:p w14:paraId="02E1CCA4" w14:textId="77777777" w:rsidR="00601EB0" w:rsidRPr="00F2126A" w:rsidRDefault="00601EB0" w:rsidP="00F2126A">
      <w:pPr>
        <w:shd w:val="clear" w:color="auto" w:fill="FFFFFF"/>
        <w:jc w:val="both"/>
        <w:rPr>
          <w:sz w:val="28"/>
          <w:szCs w:val="28"/>
        </w:rPr>
      </w:pPr>
      <w:r w:rsidRPr="00F2126A">
        <w:rPr>
          <w:color w:val="000000"/>
          <w:sz w:val="28"/>
          <w:szCs w:val="28"/>
        </w:rPr>
        <w:t xml:space="preserve">4) </w:t>
      </w:r>
      <w:r w:rsidRPr="00F2126A">
        <w:rPr>
          <w:i/>
          <w:iCs/>
          <w:color w:val="000000"/>
          <w:sz w:val="28"/>
          <w:szCs w:val="28"/>
        </w:rPr>
        <w:t xml:space="preserve">Витаминный статус </w:t>
      </w:r>
      <w:r w:rsidRPr="00F2126A">
        <w:rPr>
          <w:color w:val="000000"/>
          <w:sz w:val="28"/>
          <w:szCs w:val="28"/>
        </w:rPr>
        <w:t>(языковая проба и др.)</w:t>
      </w:r>
    </w:p>
    <w:p w14:paraId="2B7450C6" w14:textId="77777777" w:rsidR="00601EB0" w:rsidRPr="00F2126A" w:rsidRDefault="00601EB0" w:rsidP="00F2126A">
      <w:pPr>
        <w:shd w:val="clear" w:color="auto" w:fill="FFFFFF"/>
        <w:jc w:val="both"/>
        <w:rPr>
          <w:sz w:val="28"/>
          <w:szCs w:val="28"/>
        </w:rPr>
      </w:pPr>
      <w:r w:rsidRPr="00F2126A">
        <w:rPr>
          <w:color w:val="000000"/>
          <w:sz w:val="28"/>
          <w:szCs w:val="28"/>
        </w:rPr>
        <w:t xml:space="preserve">5) </w:t>
      </w:r>
      <w:r w:rsidRPr="00F2126A">
        <w:rPr>
          <w:i/>
          <w:iCs/>
          <w:color w:val="000000"/>
          <w:sz w:val="28"/>
          <w:szCs w:val="28"/>
        </w:rPr>
        <w:t xml:space="preserve">Белковый статус </w:t>
      </w:r>
      <w:r w:rsidRPr="00F2126A">
        <w:rPr>
          <w:color w:val="000000"/>
          <w:sz w:val="28"/>
          <w:szCs w:val="28"/>
        </w:rPr>
        <w:t>(по индексу креатинина)</w:t>
      </w:r>
    </w:p>
    <w:p w14:paraId="284B8151" w14:textId="77777777" w:rsidR="00601EB0" w:rsidRPr="00F2126A" w:rsidRDefault="00601EB0" w:rsidP="00F2126A">
      <w:pPr>
        <w:shd w:val="clear" w:color="auto" w:fill="FFFFFF"/>
        <w:jc w:val="both"/>
        <w:rPr>
          <w:sz w:val="28"/>
          <w:szCs w:val="28"/>
        </w:rPr>
      </w:pPr>
      <w:r w:rsidRPr="00F2126A">
        <w:rPr>
          <w:color w:val="000000"/>
          <w:sz w:val="28"/>
          <w:szCs w:val="28"/>
        </w:rPr>
        <w:t xml:space="preserve">6) </w:t>
      </w:r>
      <w:r w:rsidRPr="00F2126A">
        <w:rPr>
          <w:i/>
          <w:iCs/>
          <w:color w:val="000000"/>
          <w:sz w:val="28"/>
          <w:szCs w:val="28"/>
        </w:rPr>
        <w:t xml:space="preserve">Алиментарная заболеваемость </w:t>
      </w:r>
      <w:r w:rsidRPr="00F2126A">
        <w:rPr>
          <w:color w:val="000000"/>
          <w:sz w:val="28"/>
          <w:szCs w:val="28"/>
        </w:rPr>
        <w:t>(специфическая - ожирение, белковая недостаточность, неспецифическая - заболевания ЖКТ, инфекцион</w:t>
      </w:r>
      <w:r w:rsidRPr="00F2126A">
        <w:rPr>
          <w:color w:val="000000"/>
          <w:sz w:val="28"/>
          <w:szCs w:val="28"/>
        </w:rPr>
        <w:softHyphen/>
        <w:t>ные заболевания).</w:t>
      </w:r>
    </w:p>
    <w:p w14:paraId="73ACD28B" w14:textId="77777777" w:rsidR="00601EB0" w:rsidRPr="00F2126A" w:rsidRDefault="00601EB0" w:rsidP="00F2126A">
      <w:pPr>
        <w:shd w:val="clear" w:color="auto" w:fill="FFFFFF"/>
        <w:jc w:val="both"/>
        <w:rPr>
          <w:sz w:val="28"/>
          <w:szCs w:val="28"/>
        </w:rPr>
      </w:pPr>
      <w:r w:rsidRPr="00F2126A">
        <w:rPr>
          <w:color w:val="000000"/>
          <w:sz w:val="28"/>
          <w:szCs w:val="28"/>
        </w:rPr>
        <w:t xml:space="preserve">Выделяют </w:t>
      </w:r>
      <w:r w:rsidRPr="00F2126A">
        <w:rPr>
          <w:bCs/>
          <w:color w:val="000000"/>
          <w:sz w:val="28"/>
          <w:szCs w:val="28"/>
        </w:rPr>
        <w:t>три типа пищевого статуса:</w:t>
      </w:r>
    </w:p>
    <w:p w14:paraId="481621B2" w14:textId="77777777" w:rsidR="00601EB0" w:rsidRPr="00F2126A" w:rsidRDefault="00601EB0" w:rsidP="00F2126A">
      <w:pPr>
        <w:shd w:val="clear" w:color="auto" w:fill="FFFFFF"/>
        <w:jc w:val="both"/>
        <w:rPr>
          <w:sz w:val="28"/>
          <w:szCs w:val="28"/>
        </w:rPr>
      </w:pPr>
      <w:r w:rsidRPr="00F2126A">
        <w:rPr>
          <w:bCs/>
          <w:color w:val="000000"/>
          <w:sz w:val="28"/>
          <w:szCs w:val="28"/>
        </w:rPr>
        <w:t>1.</w:t>
      </w:r>
      <w:r w:rsidRPr="00F2126A">
        <w:rPr>
          <w:color w:val="000000"/>
          <w:sz w:val="28"/>
          <w:szCs w:val="28"/>
        </w:rPr>
        <w:t xml:space="preserve"> </w:t>
      </w:r>
      <w:r w:rsidRPr="00F2126A">
        <w:rPr>
          <w:bCs/>
          <w:i/>
          <w:iCs/>
          <w:color w:val="000000"/>
          <w:sz w:val="28"/>
          <w:szCs w:val="28"/>
        </w:rPr>
        <w:t xml:space="preserve">Нормальный (обычный) </w:t>
      </w:r>
      <w:r w:rsidRPr="00F2126A">
        <w:rPr>
          <w:color w:val="000000"/>
          <w:sz w:val="28"/>
          <w:szCs w:val="28"/>
        </w:rPr>
        <w:t xml:space="preserve">- функции организма </w:t>
      </w:r>
      <w:r w:rsidRPr="00F2126A">
        <w:rPr>
          <w:bCs/>
          <w:color w:val="000000"/>
          <w:sz w:val="28"/>
          <w:szCs w:val="28"/>
        </w:rPr>
        <w:t xml:space="preserve">в </w:t>
      </w:r>
      <w:r w:rsidRPr="00F2126A">
        <w:rPr>
          <w:color w:val="000000"/>
          <w:sz w:val="28"/>
          <w:szCs w:val="28"/>
        </w:rPr>
        <w:t>норме, адаптацион</w:t>
      </w:r>
      <w:r w:rsidRPr="00F2126A">
        <w:rPr>
          <w:color w:val="000000"/>
          <w:sz w:val="28"/>
          <w:szCs w:val="28"/>
        </w:rPr>
        <w:softHyphen/>
        <w:t>ные резервы поддерживаются на высоком уровне.</w:t>
      </w:r>
    </w:p>
    <w:p w14:paraId="1417859B" w14:textId="77777777" w:rsidR="00601EB0" w:rsidRPr="00F2126A" w:rsidRDefault="00601EB0" w:rsidP="00F2126A">
      <w:pPr>
        <w:shd w:val="clear" w:color="auto" w:fill="FFFFFF"/>
        <w:jc w:val="both"/>
        <w:rPr>
          <w:sz w:val="28"/>
          <w:szCs w:val="28"/>
        </w:rPr>
      </w:pPr>
      <w:r w:rsidRPr="00F2126A">
        <w:rPr>
          <w:color w:val="000000"/>
          <w:sz w:val="28"/>
          <w:szCs w:val="28"/>
        </w:rPr>
        <w:t xml:space="preserve">2. </w:t>
      </w:r>
      <w:r w:rsidRPr="00F2126A">
        <w:rPr>
          <w:bCs/>
          <w:i/>
          <w:iCs/>
          <w:color w:val="000000"/>
          <w:sz w:val="28"/>
          <w:szCs w:val="28"/>
        </w:rPr>
        <w:t xml:space="preserve">Оптимальный </w:t>
      </w:r>
      <w:r w:rsidRPr="00F2126A">
        <w:rPr>
          <w:i/>
          <w:iCs/>
          <w:color w:val="000000"/>
          <w:sz w:val="28"/>
          <w:szCs w:val="28"/>
        </w:rPr>
        <w:t xml:space="preserve">- </w:t>
      </w:r>
      <w:r w:rsidRPr="00F2126A">
        <w:rPr>
          <w:color w:val="000000"/>
          <w:sz w:val="28"/>
          <w:szCs w:val="28"/>
        </w:rPr>
        <w:t>такое состояние организма, при котором стрессор-ный фактор в наименьшей степени воздействует на человека в силу его высокой неспецифической резистентности.</w:t>
      </w:r>
    </w:p>
    <w:p w14:paraId="656D39E9" w14:textId="77777777" w:rsidR="00601EB0" w:rsidRPr="00F2126A" w:rsidRDefault="00601EB0" w:rsidP="00F2126A">
      <w:pPr>
        <w:shd w:val="clear" w:color="auto" w:fill="FFFFFF"/>
        <w:jc w:val="both"/>
        <w:rPr>
          <w:sz w:val="28"/>
          <w:szCs w:val="28"/>
        </w:rPr>
      </w:pPr>
      <w:r w:rsidRPr="00F2126A">
        <w:rPr>
          <w:bCs/>
          <w:color w:val="000000"/>
          <w:sz w:val="28"/>
          <w:szCs w:val="28"/>
        </w:rPr>
        <w:t>3</w:t>
      </w:r>
      <w:r w:rsidRPr="00F2126A">
        <w:rPr>
          <w:bCs/>
          <w:i/>
          <w:iCs/>
          <w:color w:val="000000"/>
          <w:sz w:val="28"/>
          <w:szCs w:val="28"/>
        </w:rPr>
        <w:t xml:space="preserve">Несбалансированный </w:t>
      </w:r>
      <w:r w:rsidRPr="00F2126A">
        <w:rPr>
          <w:i/>
          <w:iCs/>
          <w:color w:val="000000"/>
          <w:sz w:val="28"/>
          <w:szCs w:val="28"/>
        </w:rPr>
        <w:t xml:space="preserve">(избыточный или недостаточный). </w:t>
      </w:r>
      <w:r w:rsidRPr="00F2126A">
        <w:rPr>
          <w:color w:val="000000"/>
          <w:sz w:val="28"/>
          <w:szCs w:val="28"/>
        </w:rPr>
        <w:t>При этом имеет место ухудшение функций организма, снижение адаптационных способностей.</w:t>
      </w:r>
    </w:p>
    <w:p w14:paraId="2A539F19" w14:textId="77777777" w:rsidR="00601EB0" w:rsidRPr="00F2126A" w:rsidRDefault="00601EB0" w:rsidP="00F2126A">
      <w:pPr>
        <w:shd w:val="clear" w:color="auto" w:fill="FFFFFF"/>
        <w:jc w:val="both"/>
        <w:rPr>
          <w:bCs/>
          <w:color w:val="000000"/>
          <w:sz w:val="28"/>
          <w:szCs w:val="28"/>
        </w:rPr>
      </w:pPr>
    </w:p>
    <w:p w14:paraId="650B5ACC" w14:textId="77777777" w:rsidR="00601EB0" w:rsidRPr="00F2126A" w:rsidRDefault="00601EB0" w:rsidP="00F2126A">
      <w:pPr>
        <w:shd w:val="clear" w:color="auto" w:fill="FFFFFF"/>
        <w:jc w:val="both"/>
        <w:rPr>
          <w:sz w:val="28"/>
          <w:szCs w:val="28"/>
        </w:rPr>
      </w:pPr>
      <w:r w:rsidRPr="00F2126A">
        <w:rPr>
          <w:b/>
          <w:bCs/>
          <w:color w:val="000000"/>
          <w:sz w:val="28"/>
          <w:szCs w:val="28"/>
        </w:rPr>
        <w:t xml:space="preserve">Вегетарианство </w:t>
      </w:r>
      <w:r w:rsidRPr="00F2126A">
        <w:rPr>
          <w:color w:val="000000"/>
          <w:sz w:val="28"/>
          <w:szCs w:val="28"/>
        </w:rPr>
        <w:t>- система питания, исключающая или значительно ограничивающая потребление продуктов животного происхождения. Сре</w:t>
      </w:r>
      <w:r w:rsidRPr="00F2126A">
        <w:rPr>
          <w:color w:val="000000"/>
          <w:sz w:val="28"/>
          <w:szCs w:val="28"/>
        </w:rPr>
        <w:softHyphen/>
        <w:t xml:space="preserve">ди вегетарианцев выделяются </w:t>
      </w:r>
      <w:r w:rsidRPr="00F2126A">
        <w:rPr>
          <w:i/>
          <w:iCs/>
          <w:color w:val="000000"/>
          <w:sz w:val="28"/>
          <w:szCs w:val="28"/>
        </w:rPr>
        <w:t xml:space="preserve">фрукторианцы </w:t>
      </w:r>
      <w:r w:rsidRPr="00F2126A">
        <w:rPr>
          <w:color w:val="000000"/>
          <w:sz w:val="28"/>
          <w:szCs w:val="28"/>
        </w:rPr>
        <w:t>(считают естественной пи</w:t>
      </w:r>
      <w:r w:rsidRPr="00F2126A">
        <w:rPr>
          <w:color w:val="000000"/>
          <w:sz w:val="28"/>
          <w:szCs w:val="28"/>
        </w:rPr>
        <w:softHyphen/>
        <w:t xml:space="preserve">щей человека фрукты и орехи), </w:t>
      </w:r>
      <w:r w:rsidRPr="00F2126A">
        <w:rPr>
          <w:i/>
          <w:iCs/>
          <w:color w:val="000000"/>
          <w:sz w:val="28"/>
          <w:szCs w:val="28"/>
        </w:rPr>
        <w:t xml:space="preserve">макробиотики </w:t>
      </w:r>
      <w:r w:rsidRPr="00F2126A">
        <w:rPr>
          <w:color w:val="000000"/>
          <w:sz w:val="28"/>
          <w:szCs w:val="28"/>
        </w:rPr>
        <w:t xml:space="preserve">(зерновые продукты), </w:t>
      </w:r>
      <w:r w:rsidRPr="00F2126A">
        <w:rPr>
          <w:i/>
          <w:iCs/>
          <w:color w:val="000000"/>
          <w:sz w:val="28"/>
          <w:szCs w:val="28"/>
        </w:rPr>
        <w:t xml:space="preserve">лактовегетерианцы </w:t>
      </w:r>
      <w:r w:rsidRPr="00F2126A">
        <w:rPr>
          <w:color w:val="000000"/>
          <w:sz w:val="28"/>
          <w:szCs w:val="28"/>
        </w:rPr>
        <w:t>(допускают употребление молока и молочных про</w:t>
      </w:r>
      <w:r w:rsidRPr="00F2126A">
        <w:rPr>
          <w:color w:val="000000"/>
          <w:sz w:val="28"/>
          <w:szCs w:val="28"/>
        </w:rPr>
        <w:softHyphen/>
        <w:t>дуктов) и тд.</w:t>
      </w:r>
    </w:p>
    <w:p w14:paraId="7FA72058" w14:textId="77777777" w:rsidR="00601EB0" w:rsidRPr="00F2126A" w:rsidRDefault="00601EB0" w:rsidP="00F2126A">
      <w:pPr>
        <w:shd w:val="clear" w:color="auto" w:fill="FFFFFF"/>
        <w:jc w:val="both"/>
        <w:rPr>
          <w:sz w:val="28"/>
          <w:szCs w:val="28"/>
        </w:rPr>
      </w:pPr>
      <w:r w:rsidRPr="00F2126A">
        <w:rPr>
          <w:i/>
          <w:iCs/>
          <w:color w:val="000000"/>
          <w:sz w:val="28"/>
          <w:szCs w:val="28"/>
        </w:rPr>
        <w:t xml:space="preserve">Рациональным </w:t>
      </w:r>
      <w:r w:rsidRPr="00F2126A">
        <w:rPr>
          <w:color w:val="000000"/>
          <w:sz w:val="28"/>
          <w:szCs w:val="28"/>
        </w:rPr>
        <w:t>в вегетарианстве является признание высоких пище</w:t>
      </w:r>
      <w:r w:rsidRPr="00F2126A">
        <w:rPr>
          <w:color w:val="000000"/>
          <w:sz w:val="28"/>
          <w:szCs w:val="28"/>
        </w:rPr>
        <w:softHyphen/>
        <w:t>вых достоинств овощей и фруктов как ценных источников витаминов, органических кислот и минеральных веществ. Продукты растительного происхождения богаты клетчаткой, которая необходима для нормальной работы кишечника, удаления накапливающихся в нем токсических ве</w:t>
      </w:r>
      <w:r w:rsidRPr="00F2126A">
        <w:rPr>
          <w:color w:val="000000"/>
          <w:sz w:val="28"/>
          <w:szCs w:val="28"/>
        </w:rPr>
        <w:softHyphen/>
        <w:t>ществ, выведения из организма холестерина. Вегетарианская диета полез</w:t>
      </w:r>
      <w:r w:rsidRPr="00F2126A">
        <w:rPr>
          <w:color w:val="000000"/>
          <w:sz w:val="28"/>
          <w:szCs w:val="28"/>
        </w:rPr>
        <w:softHyphen/>
        <w:t xml:space="preserve">на </w:t>
      </w:r>
      <w:r w:rsidRPr="00F2126A">
        <w:rPr>
          <w:i/>
          <w:iCs/>
          <w:color w:val="000000"/>
          <w:sz w:val="28"/>
          <w:szCs w:val="28"/>
        </w:rPr>
        <w:t xml:space="preserve">при заболеваниях сердечно-сосудистой системы. </w:t>
      </w:r>
      <w:r w:rsidRPr="00F2126A">
        <w:rPr>
          <w:color w:val="000000"/>
          <w:sz w:val="28"/>
          <w:szCs w:val="28"/>
        </w:rPr>
        <w:t>Доказано, что число инфарктов у вегетерианцев на 90% ниже. Наконец, вегетарианская кухня более выгодна с экономической точки зрения.</w:t>
      </w:r>
    </w:p>
    <w:p w14:paraId="4990C0CF" w14:textId="77777777" w:rsidR="00601EB0" w:rsidRPr="00F2126A" w:rsidRDefault="00601EB0" w:rsidP="00F2126A">
      <w:pPr>
        <w:shd w:val="clear" w:color="auto" w:fill="FFFFFF"/>
        <w:jc w:val="both"/>
        <w:rPr>
          <w:sz w:val="28"/>
          <w:szCs w:val="28"/>
        </w:rPr>
      </w:pPr>
      <w:r w:rsidRPr="00F2126A">
        <w:rPr>
          <w:color w:val="000000"/>
          <w:sz w:val="28"/>
          <w:szCs w:val="28"/>
        </w:rPr>
        <w:t xml:space="preserve">В то же время, при употреблении только растительной пищи </w:t>
      </w:r>
      <w:r w:rsidRPr="00F2126A">
        <w:rPr>
          <w:i/>
          <w:iCs/>
          <w:color w:val="000000"/>
          <w:sz w:val="28"/>
          <w:szCs w:val="28"/>
        </w:rPr>
        <w:t xml:space="preserve">не обеспечивается потребность организма в полноценных белках. </w:t>
      </w:r>
      <w:r w:rsidRPr="00F2126A">
        <w:rPr>
          <w:color w:val="000000"/>
          <w:sz w:val="28"/>
          <w:szCs w:val="28"/>
        </w:rPr>
        <w:t>Несмотря на значительное содержание белков в некоторых растительных продук</w:t>
      </w:r>
      <w:r w:rsidRPr="00F2126A">
        <w:rPr>
          <w:color w:val="000000"/>
          <w:sz w:val="28"/>
          <w:szCs w:val="28"/>
        </w:rPr>
        <w:softHyphen/>
        <w:t>тах, они являются неполноценными, т.к. не содержат необходимых орга</w:t>
      </w:r>
      <w:r w:rsidRPr="00F2126A">
        <w:rPr>
          <w:color w:val="000000"/>
          <w:sz w:val="28"/>
          <w:szCs w:val="28"/>
        </w:rPr>
        <w:softHyphen/>
        <w:t xml:space="preserve">низму </w:t>
      </w:r>
      <w:r w:rsidRPr="00F2126A">
        <w:rPr>
          <w:i/>
          <w:iCs/>
          <w:color w:val="000000"/>
          <w:sz w:val="28"/>
          <w:szCs w:val="28"/>
        </w:rPr>
        <w:t xml:space="preserve">незаменимых аминокислот. </w:t>
      </w:r>
      <w:r w:rsidRPr="00F2126A">
        <w:rPr>
          <w:color w:val="000000"/>
          <w:sz w:val="28"/>
          <w:szCs w:val="28"/>
        </w:rPr>
        <w:t>Последние человек получает только с продуктами животного происхождения (мясо, рыба, молоко, яйца). Кроме того, белки растительного происхождения хуже усваиваются.</w:t>
      </w:r>
    </w:p>
    <w:p w14:paraId="5141B451" w14:textId="77777777" w:rsidR="00601EB0" w:rsidRPr="00F2126A" w:rsidRDefault="00601EB0" w:rsidP="00F2126A">
      <w:pPr>
        <w:shd w:val="clear" w:color="auto" w:fill="FFFFFF"/>
        <w:jc w:val="both"/>
        <w:rPr>
          <w:sz w:val="28"/>
          <w:szCs w:val="28"/>
        </w:rPr>
      </w:pPr>
      <w:r w:rsidRPr="00F2126A">
        <w:rPr>
          <w:color w:val="000000"/>
          <w:sz w:val="28"/>
          <w:szCs w:val="28"/>
        </w:rPr>
        <w:t>При преобладании растительных продуктов в диете, прежде всего наблюдается недостаток трех аминокислот; метионина, лизина, трипто</w:t>
      </w:r>
      <w:r w:rsidRPr="00F2126A">
        <w:rPr>
          <w:color w:val="000000"/>
          <w:sz w:val="28"/>
          <w:szCs w:val="28"/>
        </w:rPr>
        <w:softHyphen/>
        <w:t xml:space="preserve">фана. </w:t>
      </w:r>
      <w:r w:rsidRPr="00F2126A">
        <w:rPr>
          <w:i/>
          <w:iCs/>
          <w:color w:val="000000"/>
          <w:sz w:val="28"/>
          <w:szCs w:val="28"/>
        </w:rPr>
        <w:t xml:space="preserve">Метионин </w:t>
      </w:r>
      <w:r w:rsidRPr="00F2126A">
        <w:rPr>
          <w:color w:val="000000"/>
          <w:sz w:val="28"/>
          <w:szCs w:val="28"/>
        </w:rPr>
        <w:t>обладает липотропным свойством, препятствует ожире</w:t>
      </w:r>
      <w:r w:rsidRPr="00F2126A">
        <w:rPr>
          <w:color w:val="000000"/>
          <w:sz w:val="28"/>
          <w:szCs w:val="28"/>
        </w:rPr>
        <w:softHyphen/>
        <w:t>нию и накоплению жира в печени, играет важную роль в профилактике</w:t>
      </w:r>
    </w:p>
    <w:p w14:paraId="60AF6F93" w14:textId="77777777" w:rsidR="00601EB0" w:rsidRPr="00F2126A" w:rsidRDefault="00601EB0" w:rsidP="00F2126A">
      <w:pPr>
        <w:shd w:val="clear" w:color="auto" w:fill="FFFFFF"/>
        <w:jc w:val="both"/>
        <w:rPr>
          <w:sz w:val="28"/>
          <w:szCs w:val="28"/>
        </w:rPr>
      </w:pPr>
      <w:r w:rsidRPr="00F2126A">
        <w:rPr>
          <w:color w:val="000000"/>
          <w:sz w:val="28"/>
          <w:szCs w:val="28"/>
        </w:rPr>
        <w:t xml:space="preserve">атеросклероза. </w:t>
      </w:r>
      <w:r w:rsidRPr="00F2126A">
        <w:rPr>
          <w:i/>
          <w:iCs/>
          <w:color w:val="000000"/>
          <w:sz w:val="28"/>
          <w:szCs w:val="28"/>
        </w:rPr>
        <w:t xml:space="preserve">Лизин </w:t>
      </w:r>
      <w:r w:rsidRPr="00F2126A">
        <w:rPr>
          <w:color w:val="000000"/>
          <w:sz w:val="28"/>
          <w:szCs w:val="28"/>
        </w:rPr>
        <w:t xml:space="preserve">необходим для обеспечения роста, кроветворения. </w:t>
      </w:r>
      <w:r w:rsidRPr="00F2126A">
        <w:rPr>
          <w:i/>
          <w:iCs/>
          <w:color w:val="000000"/>
          <w:sz w:val="28"/>
          <w:szCs w:val="28"/>
        </w:rPr>
        <w:t xml:space="preserve">Триптофан </w:t>
      </w:r>
      <w:r w:rsidRPr="00F2126A">
        <w:rPr>
          <w:color w:val="000000"/>
          <w:sz w:val="28"/>
          <w:szCs w:val="28"/>
        </w:rPr>
        <w:t>важен для роста и поддержания азотистого равновесия.</w:t>
      </w:r>
    </w:p>
    <w:p w14:paraId="455846AC" w14:textId="77777777" w:rsidR="00601EB0" w:rsidRPr="00F2126A" w:rsidRDefault="00601EB0" w:rsidP="00F2126A">
      <w:pPr>
        <w:shd w:val="clear" w:color="auto" w:fill="FFFFFF"/>
        <w:jc w:val="both"/>
        <w:rPr>
          <w:sz w:val="28"/>
          <w:szCs w:val="28"/>
        </w:rPr>
      </w:pPr>
      <w:r w:rsidRPr="00F2126A">
        <w:rPr>
          <w:color w:val="000000"/>
          <w:sz w:val="28"/>
          <w:szCs w:val="28"/>
        </w:rPr>
        <w:t xml:space="preserve">Некоторые </w:t>
      </w:r>
      <w:r w:rsidRPr="00F2126A">
        <w:rPr>
          <w:i/>
          <w:iCs/>
          <w:color w:val="000000"/>
          <w:sz w:val="28"/>
          <w:szCs w:val="28"/>
        </w:rPr>
        <w:t xml:space="preserve">витамины </w:t>
      </w:r>
      <w:r w:rsidRPr="00F2126A">
        <w:rPr>
          <w:color w:val="000000"/>
          <w:sz w:val="28"/>
          <w:szCs w:val="28"/>
        </w:rPr>
        <w:t xml:space="preserve">(В^, </w:t>
      </w:r>
      <w:r w:rsidRPr="00F2126A">
        <w:rPr>
          <w:color w:val="000000"/>
          <w:sz w:val="28"/>
          <w:szCs w:val="28"/>
          <w:lang w:val="en-US"/>
        </w:rPr>
        <w:t>D</w:t>
      </w:r>
      <w:r w:rsidRPr="00F2126A">
        <w:rPr>
          <w:color w:val="000000"/>
          <w:sz w:val="28"/>
          <w:szCs w:val="28"/>
        </w:rPr>
        <w:t>) содержатся преимущественно в про</w:t>
      </w:r>
      <w:r w:rsidRPr="00F2126A">
        <w:rPr>
          <w:color w:val="000000"/>
          <w:sz w:val="28"/>
          <w:szCs w:val="28"/>
        </w:rPr>
        <w:softHyphen/>
        <w:t>дуктах животного происхождения, поэтому при преобладании в рационе растительной пищи могут наблюдаться соответствующие гиповитаминозы.</w:t>
      </w:r>
    </w:p>
    <w:p w14:paraId="669C2061" w14:textId="77777777" w:rsidR="00601EB0" w:rsidRPr="00F2126A" w:rsidRDefault="00601EB0" w:rsidP="00F2126A">
      <w:pPr>
        <w:shd w:val="clear" w:color="auto" w:fill="FFFFFF"/>
        <w:jc w:val="both"/>
        <w:rPr>
          <w:sz w:val="28"/>
          <w:szCs w:val="28"/>
        </w:rPr>
      </w:pPr>
      <w:r w:rsidRPr="00F2126A">
        <w:rPr>
          <w:color w:val="000000"/>
          <w:sz w:val="28"/>
          <w:szCs w:val="28"/>
        </w:rPr>
        <w:t>Таким образом, строгое вегетарианство вряд ли может быть реко</w:t>
      </w:r>
      <w:r w:rsidRPr="00F2126A">
        <w:rPr>
          <w:color w:val="000000"/>
          <w:sz w:val="28"/>
          <w:szCs w:val="28"/>
        </w:rPr>
        <w:softHyphen/>
        <w:t>мендовано в качестве постоянной системы питания, особенно для моло</w:t>
      </w:r>
      <w:r w:rsidRPr="00F2126A">
        <w:rPr>
          <w:color w:val="000000"/>
          <w:sz w:val="28"/>
          <w:szCs w:val="28"/>
        </w:rPr>
        <w:softHyphen/>
        <w:t>дого растущего организма и людей, занимающихся тяжелым физическим трудом.</w:t>
      </w:r>
    </w:p>
    <w:p w14:paraId="0E9318A9" w14:textId="77777777" w:rsidR="00601EB0" w:rsidRPr="00F2126A" w:rsidRDefault="00601EB0" w:rsidP="00F2126A">
      <w:pPr>
        <w:shd w:val="clear" w:color="auto" w:fill="FFFFFF"/>
        <w:jc w:val="both"/>
        <w:rPr>
          <w:sz w:val="28"/>
          <w:szCs w:val="28"/>
        </w:rPr>
      </w:pPr>
      <w:r w:rsidRPr="00F2126A">
        <w:rPr>
          <w:b/>
          <w:bCs/>
          <w:color w:val="000000"/>
          <w:sz w:val="28"/>
          <w:szCs w:val="28"/>
        </w:rPr>
        <w:t xml:space="preserve">теории раздельного питания (Шелтона) </w:t>
      </w:r>
      <w:r w:rsidRPr="00F2126A">
        <w:rPr>
          <w:color w:val="000000"/>
          <w:sz w:val="28"/>
          <w:szCs w:val="28"/>
        </w:rPr>
        <w:t>основан на том, что для каждого продукта необходимы свои пищеварительные ферменты и свое время переваривания. В соответствии с теорией Шелтона при совместном употреблении продуктов они не могут нормально перевари</w:t>
      </w:r>
      <w:r w:rsidRPr="00F2126A">
        <w:rPr>
          <w:color w:val="000000"/>
          <w:sz w:val="28"/>
          <w:szCs w:val="28"/>
        </w:rPr>
        <w:softHyphen/>
        <w:t>ваться, что ведет к усилению процессов брожения в кишечнике, наруше</w:t>
      </w:r>
      <w:r w:rsidRPr="00F2126A">
        <w:rPr>
          <w:color w:val="000000"/>
          <w:sz w:val="28"/>
          <w:szCs w:val="28"/>
        </w:rPr>
        <w:softHyphen/>
        <w:t>нию обмена веществ и, в конечном итоге, к старению организма.</w:t>
      </w:r>
    </w:p>
    <w:p w14:paraId="3C25C2B1" w14:textId="77777777" w:rsidR="00601EB0" w:rsidRPr="00F2126A" w:rsidRDefault="00601EB0" w:rsidP="00F2126A">
      <w:pPr>
        <w:shd w:val="clear" w:color="auto" w:fill="FFFFFF"/>
        <w:jc w:val="both"/>
        <w:rPr>
          <w:sz w:val="28"/>
          <w:szCs w:val="28"/>
        </w:rPr>
      </w:pPr>
      <w:r w:rsidRPr="00F2126A">
        <w:rPr>
          <w:color w:val="000000"/>
          <w:sz w:val="28"/>
          <w:szCs w:val="28"/>
        </w:rPr>
        <w:t xml:space="preserve">Согласно теории раздельного питания друг с другом можно сочетать только вполне определенные продукты. Например, </w:t>
      </w:r>
      <w:r w:rsidRPr="00F2126A">
        <w:rPr>
          <w:i/>
          <w:iCs/>
          <w:color w:val="000000"/>
          <w:sz w:val="28"/>
          <w:szCs w:val="28"/>
        </w:rPr>
        <w:t xml:space="preserve">мясо и рыба - </w:t>
      </w:r>
      <w:r w:rsidRPr="00F2126A">
        <w:rPr>
          <w:color w:val="000000"/>
          <w:sz w:val="28"/>
          <w:szCs w:val="28"/>
        </w:rPr>
        <w:t>продук</w:t>
      </w:r>
      <w:r w:rsidRPr="00F2126A">
        <w:rPr>
          <w:color w:val="000000"/>
          <w:sz w:val="28"/>
          <w:szCs w:val="28"/>
        </w:rPr>
        <w:softHyphen/>
        <w:t xml:space="preserve">ты, который лучше употреблять отдельно, но они могут сочетаться с овощами (но не с хлебом). </w:t>
      </w:r>
      <w:r w:rsidRPr="00F2126A">
        <w:rPr>
          <w:i/>
          <w:iCs/>
          <w:color w:val="000000"/>
          <w:sz w:val="28"/>
          <w:szCs w:val="28"/>
        </w:rPr>
        <w:t xml:space="preserve">Растительное масло </w:t>
      </w:r>
      <w:r w:rsidRPr="00F2126A">
        <w:rPr>
          <w:color w:val="000000"/>
          <w:sz w:val="28"/>
          <w:szCs w:val="28"/>
        </w:rPr>
        <w:t>может сочетаться с хле</w:t>
      </w:r>
      <w:r w:rsidRPr="00F2126A">
        <w:rPr>
          <w:color w:val="000000"/>
          <w:sz w:val="28"/>
          <w:szCs w:val="28"/>
        </w:rPr>
        <w:softHyphen/>
        <w:t xml:space="preserve">бом, овощами, орехами. </w:t>
      </w:r>
      <w:r w:rsidRPr="00F2126A">
        <w:rPr>
          <w:i/>
          <w:iCs/>
          <w:color w:val="000000"/>
          <w:sz w:val="28"/>
          <w:szCs w:val="28"/>
        </w:rPr>
        <w:t xml:space="preserve">Сахар </w:t>
      </w:r>
      <w:r w:rsidRPr="00F2126A">
        <w:rPr>
          <w:color w:val="000000"/>
          <w:sz w:val="28"/>
          <w:szCs w:val="28"/>
        </w:rPr>
        <w:t xml:space="preserve">может сочетаться только с овощами. </w:t>
      </w:r>
      <w:r w:rsidRPr="00F2126A">
        <w:rPr>
          <w:i/>
          <w:iCs/>
          <w:color w:val="000000"/>
          <w:sz w:val="28"/>
          <w:szCs w:val="28"/>
        </w:rPr>
        <w:t>Мо</w:t>
      </w:r>
      <w:r w:rsidRPr="00F2126A">
        <w:rPr>
          <w:i/>
          <w:iCs/>
          <w:color w:val="000000"/>
          <w:sz w:val="28"/>
          <w:szCs w:val="28"/>
        </w:rPr>
        <w:softHyphen/>
        <w:t xml:space="preserve">локо </w:t>
      </w:r>
      <w:r w:rsidRPr="00F2126A">
        <w:rPr>
          <w:color w:val="000000"/>
          <w:sz w:val="28"/>
          <w:szCs w:val="28"/>
        </w:rPr>
        <w:t>не может сочетаться ни с чем, творог - со сметаной, овощами, фруктами, орехами и тд.</w:t>
      </w:r>
    </w:p>
    <w:p w14:paraId="0FAADC17" w14:textId="77777777" w:rsidR="00601EB0" w:rsidRPr="00F2126A" w:rsidRDefault="00601EB0" w:rsidP="00F2126A">
      <w:pPr>
        <w:shd w:val="clear" w:color="auto" w:fill="FFFFFF"/>
        <w:jc w:val="both"/>
        <w:rPr>
          <w:sz w:val="28"/>
          <w:szCs w:val="28"/>
        </w:rPr>
      </w:pPr>
      <w:r w:rsidRPr="00F2126A">
        <w:rPr>
          <w:color w:val="000000"/>
          <w:sz w:val="28"/>
          <w:szCs w:val="28"/>
        </w:rPr>
        <w:t>Определенная логика в теории раздельного питания безусловно есть, однако следовать ей в жизни довольно затруднительно.</w:t>
      </w:r>
    </w:p>
    <w:p w14:paraId="28CA2564" w14:textId="77777777" w:rsidR="00601EB0" w:rsidRPr="00F2126A" w:rsidRDefault="00601EB0" w:rsidP="00F2126A">
      <w:pPr>
        <w:shd w:val="clear" w:color="auto" w:fill="FFFFFF"/>
        <w:jc w:val="both"/>
        <w:rPr>
          <w:sz w:val="28"/>
          <w:szCs w:val="28"/>
        </w:rPr>
      </w:pPr>
      <w:r w:rsidRPr="00F2126A">
        <w:rPr>
          <w:b/>
          <w:bCs/>
          <w:color w:val="000000"/>
          <w:sz w:val="28"/>
          <w:szCs w:val="28"/>
        </w:rPr>
        <w:t xml:space="preserve">Концепция сыроедения </w:t>
      </w:r>
      <w:r w:rsidRPr="00F2126A">
        <w:rPr>
          <w:color w:val="000000"/>
          <w:sz w:val="28"/>
          <w:szCs w:val="28"/>
        </w:rPr>
        <w:t>предлагает питаться только сырыми продук</w:t>
      </w:r>
      <w:r w:rsidRPr="00F2126A">
        <w:rPr>
          <w:color w:val="000000"/>
          <w:sz w:val="28"/>
          <w:szCs w:val="28"/>
        </w:rPr>
        <w:softHyphen/>
        <w:t>тами. Смысл этого заключается в том, при нагревании и кулинарной обработке разрушаются многие витамины, минеральные соли при варке переходят в раствор. Кроме того, нагревание само по себе снижает цен</w:t>
      </w:r>
      <w:r w:rsidRPr="00F2126A">
        <w:rPr>
          <w:color w:val="000000"/>
          <w:sz w:val="28"/>
          <w:szCs w:val="28"/>
        </w:rPr>
        <w:softHyphen/>
        <w:t>ность питательных веществ. При употреблении сырых продуктов также увеличивается насыщаемость на 30-40%.</w:t>
      </w:r>
    </w:p>
    <w:p w14:paraId="6E09284B" w14:textId="77777777" w:rsidR="00601EB0" w:rsidRPr="00F2126A" w:rsidRDefault="00601EB0" w:rsidP="00F2126A">
      <w:pPr>
        <w:shd w:val="clear" w:color="auto" w:fill="FFFFFF"/>
        <w:jc w:val="both"/>
        <w:rPr>
          <w:sz w:val="28"/>
          <w:szCs w:val="28"/>
        </w:rPr>
      </w:pPr>
      <w:r w:rsidRPr="00F2126A">
        <w:rPr>
          <w:b/>
          <w:bCs/>
          <w:color w:val="000000"/>
          <w:sz w:val="28"/>
          <w:szCs w:val="28"/>
        </w:rPr>
        <w:t xml:space="preserve">Система фракционного голодания (разгрузочных дней) </w:t>
      </w:r>
      <w:r w:rsidRPr="00F2126A">
        <w:rPr>
          <w:color w:val="000000"/>
          <w:sz w:val="28"/>
          <w:szCs w:val="28"/>
        </w:rPr>
        <w:t>основана на том, что 5 (или меньше) дней в неделю человек питается как обычно, а 2 дня (или больше) - либо вообще не питается, либо сидит на жесткой диете. В разгрузочный день допускается употребление на выбор или ки</w:t>
      </w:r>
      <w:r w:rsidRPr="00F2126A">
        <w:rPr>
          <w:color w:val="000000"/>
          <w:sz w:val="28"/>
          <w:szCs w:val="28"/>
        </w:rPr>
        <w:softHyphen/>
        <w:t xml:space="preserve">лограмма моркови, или килограмма свеклы, или литра кефира, или литра яблочного сока, или триста граммов отварного мяса или др. Система разгрузочных дней применяется в основном с целью </w:t>
      </w:r>
      <w:r w:rsidRPr="00F2126A">
        <w:rPr>
          <w:i/>
          <w:iCs/>
          <w:color w:val="000000"/>
          <w:sz w:val="28"/>
          <w:szCs w:val="28"/>
        </w:rPr>
        <w:t>похудания.</w:t>
      </w:r>
    </w:p>
    <w:p w14:paraId="705BC393" w14:textId="77777777" w:rsidR="00601EB0" w:rsidRPr="00F2126A" w:rsidRDefault="00601EB0" w:rsidP="00F2126A">
      <w:pPr>
        <w:shd w:val="clear" w:color="auto" w:fill="FFFFFF"/>
        <w:jc w:val="both"/>
        <w:rPr>
          <w:sz w:val="28"/>
          <w:szCs w:val="28"/>
        </w:rPr>
      </w:pPr>
      <w:r w:rsidRPr="00F2126A">
        <w:rPr>
          <w:color w:val="000000"/>
          <w:sz w:val="28"/>
          <w:szCs w:val="28"/>
        </w:rPr>
        <w:t xml:space="preserve">В соответствии с </w:t>
      </w:r>
      <w:r w:rsidRPr="00F2126A">
        <w:rPr>
          <w:b/>
          <w:bCs/>
          <w:color w:val="000000"/>
          <w:sz w:val="28"/>
          <w:szCs w:val="28"/>
        </w:rPr>
        <w:t xml:space="preserve">очковой </w:t>
      </w:r>
      <w:r w:rsidRPr="00F2126A">
        <w:rPr>
          <w:color w:val="000000"/>
          <w:sz w:val="28"/>
          <w:szCs w:val="28"/>
        </w:rPr>
        <w:t>диетой каждому продукту приписывается определенное количество очков, которое определяется исходя из кало</w:t>
      </w:r>
      <w:r w:rsidRPr="00F2126A">
        <w:rPr>
          <w:color w:val="000000"/>
          <w:sz w:val="28"/>
          <w:szCs w:val="28"/>
        </w:rPr>
        <w:softHyphen/>
        <w:t>рийности. Человек, желающий похудеть, не должен набирать за день более 40 очков.</w:t>
      </w:r>
    </w:p>
    <w:p w14:paraId="0B6AC1D6" w14:textId="77777777" w:rsidR="00601EB0" w:rsidRPr="00F2126A" w:rsidRDefault="00601EB0" w:rsidP="00F2126A">
      <w:pPr>
        <w:shd w:val="clear" w:color="auto" w:fill="FFFFFF"/>
        <w:jc w:val="both"/>
        <w:rPr>
          <w:b/>
          <w:color w:val="000000"/>
          <w:sz w:val="28"/>
          <w:szCs w:val="28"/>
        </w:rPr>
      </w:pPr>
    </w:p>
    <w:p w14:paraId="199AE3B8" w14:textId="77777777" w:rsidR="00601EB0" w:rsidRPr="00F2126A" w:rsidRDefault="00601EB0" w:rsidP="00F2126A">
      <w:pPr>
        <w:shd w:val="clear" w:color="auto" w:fill="FFFFFF"/>
        <w:jc w:val="both"/>
        <w:rPr>
          <w:b/>
          <w:color w:val="000000"/>
          <w:sz w:val="28"/>
          <w:szCs w:val="28"/>
        </w:rPr>
      </w:pPr>
      <w:r w:rsidRPr="00F2126A">
        <w:rPr>
          <w:b/>
          <w:color w:val="000000"/>
          <w:sz w:val="28"/>
          <w:szCs w:val="28"/>
        </w:rPr>
        <w:t>43.Рекомендуемые величины физиологической потребности для различных возрастов.</w:t>
      </w:r>
    </w:p>
    <w:p w14:paraId="661ECD6D" w14:textId="77777777" w:rsidR="00601EB0" w:rsidRPr="00F2126A" w:rsidRDefault="00601EB0" w:rsidP="00F2126A">
      <w:pPr>
        <w:shd w:val="clear" w:color="auto" w:fill="FFFFFF"/>
        <w:jc w:val="both"/>
        <w:rPr>
          <w:sz w:val="28"/>
          <w:szCs w:val="28"/>
        </w:rPr>
      </w:pPr>
      <w:r w:rsidRPr="00F2126A">
        <w:rPr>
          <w:color w:val="000000"/>
          <w:sz w:val="28"/>
          <w:szCs w:val="28"/>
        </w:rPr>
        <w:t>Питание детей.</w:t>
      </w:r>
    </w:p>
    <w:p w14:paraId="46BBC8A8" w14:textId="77777777" w:rsidR="00601EB0" w:rsidRPr="00F2126A" w:rsidRDefault="00601EB0" w:rsidP="00F2126A">
      <w:pPr>
        <w:shd w:val="clear" w:color="auto" w:fill="FFFFFF"/>
        <w:jc w:val="both"/>
        <w:rPr>
          <w:sz w:val="28"/>
          <w:szCs w:val="28"/>
        </w:rPr>
      </w:pPr>
      <w:r w:rsidRPr="00F2126A">
        <w:rPr>
          <w:color w:val="000000"/>
          <w:sz w:val="28"/>
          <w:szCs w:val="28"/>
        </w:rPr>
        <w:t>Питание ребенка должно быть по крайней мере 4-5-кратное в пер</w:t>
      </w:r>
      <w:r w:rsidRPr="00F2126A">
        <w:rPr>
          <w:color w:val="000000"/>
          <w:sz w:val="28"/>
          <w:szCs w:val="28"/>
        </w:rPr>
        <w:softHyphen/>
        <w:t>вые годы жизни, с переходом потом на 3-кратное.</w:t>
      </w:r>
    </w:p>
    <w:p w14:paraId="2D0DAAC0" w14:textId="77777777" w:rsidR="00601EB0" w:rsidRPr="00F2126A" w:rsidRDefault="00601EB0" w:rsidP="00F2126A">
      <w:pPr>
        <w:shd w:val="clear" w:color="auto" w:fill="FFFFFF"/>
        <w:jc w:val="both"/>
        <w:rPr>
          <w:sz w:val="28"/>
          <w:szCs w:val="28"/>
        </w:rPr>
      </w:pPr>
      <w:r w:rsidRPr="00F2126A">
        <w:rPr>
          <w:color w:val="000000"/>
          <w:sz w:val="28"/>
          <w:szCs w:val="28"/>
        </w:rPr>
        <w:t xml:space="preserve">У ребенка повышена потребность </w:t>
      </w:r>
      <w:r w:rsidRPr="00F2126A">
        <w:rPr>
          <w:i/>
          <w:iCs/>
          <w:color w:val="000000"/>
          <w:sz w:val="28"/>
          <w:szCs w:val="28"/>
        </w:rPr>
        <w:t xml:space="preserve">в белках, </w:t>
      </w:r>
      <w:r w:rsidRPr="00F2126A">
        <w:rPr>
          <w:color w:val="000000"/>
          <w:sz w:val="28"/>
          <w:szCs w:val="28"/>
        </w:rPr>
        <w:t>так как они являются основным «строительным материалом» и необходимы для роста и разви</w:t>
      </w:r>
      <w:r w:rsidRPr="00F2126A">
        <w:rPr>
          <w:color w:val="000000"/>
          <w:sz w:val="28"/>
          <w:szCs w:val="28"/>
        </w:rPr>
        <w:softHyphen/>
        <w:t>тия. Чем меньше возраст ребенка, тем больше белка требуется ему на единицу массы тела. Доля животного белка должна составлять не менее 60% (мясо, яйца, рыба, молоко).</w:t>
      </w:r>
    </w:p>
    <w:p w14:paraId="005C59CD" w14:textId="77777777" w:rsidR="00601EB0" w:rsidRPr="00F2126A" w:rsidRDefault="00601EB0" w:rsidP="00F2126A">
      <w:pPr>
        <w:shd w:val="clear" w:color="auto" w:fill="FFFFFF"/>
        <w:jc w:val="both"/>
        <w:rPr>
          <w:sz w:val="28"/>
          <w:szCs w:val="28"/>
        </w:rPr>
      </w:pPr>
      <w:r w:rsidRPr="00F2126A">
        <w:rPr>
          <w:color w:val="000000"/>
          <w:sz w:val="28"/>
          <w:szCs w:val="28"/>
        </w:rPr>
        <w:t xml:space="preserve">Количество </w:t>
      </w:r>
      <w:r w:rsidRPr="00F2126A">
        <w:rPr>
          <w:i/>
          <w:iCs/>
          <w:color w:val="000000"/>
          <w:sz w:val="28"/>
          <w:szCs w:val="28"/>
        </w:rPr>
        <w:t xml:space="preserve">жиров </w:t>
      </w:r>
      <w:r w:rsidRPr="00F2126A">
        <w:rPr>
          <w:color w:val="000000"/>
          <w:sz w:val="28"/>
          <w:szCs w:val="28"/>
        </w:rPr>
        <w:t>также должно быть несколько увеличено, т.к. они являются основным источником энергаи.</w:t>
      </w:r>
    </w:p>
    <w:p w14:paraId="71EDBCF9" w14:textId="77777777" w:rsidR="00601EB0" w:rsidRPr="00F2126A" w:rsidRDefault="00601EB0" w:rsidP="00F2126A">
      <w:pPr>
        <w:shd w:val="clear" w:color="auto" w:fill="FFFFFF"/>
        <w:jc w:val="both"/>
        <w:rPr>
          <w:sz w:val="28"/>
          <w:szCs w:val="28"/>
        </w:rPr>
      </w:pPr>
      <w:r w:rsidRPr="00F2126A">
        <w:rPr>
          <w:color w:val="000000"/>
          <w:sz w:val="28"/>
          <w:szCs w:val="28"/>
        </w:rPr>
        <w:t xml:space="preserve">Дети должны получать достаточное количество </w:t>
      </w:r>
      <w:r w:rsidRPr="00F2126A">
        <w:rPr>
          <w:i/>
          <w:iCs/>
          <w:color w:val="000000"/>
          <w:sz w:val="28"/>
          <w:szCs w:val="28"/>
        </w:rPr>
        <w:t xml:space="preserve">кальция, </w:t>
      </w:r>
      <w:r w:rsidRPr="00F2126A">
        <w:rPr>
          <w:color w:val="000000"/>
          <w:sz w:val="28"/>
          <w:szCs w:val="28"/>
        </w:rPr>
        <w:t>что необхо</w:t>
      </w:r>
      <w:r w:rsidRPr="00F2126A">
        <w:rPr>
          <w:color w:val="000000"/>
          <w:sz w:val="28"/>
          <w:szCs w:val="28"/>
        </w:rPr>
        <w:softHyphen/>
        <w:t xml:space="preserve">димо для нормальной работы сердечно-сосудистой системы, построения костей. Необходим также полный набор </w:t>
      </w:r>
      <w:r w:rsidRPr="00F2126A">
        <w:rPr>
          <w:i/>
          <w:iCs/>
          <w:color w:val="000000"/>
          <w:sz w:val="28"/>
          <w:szCs w:val="28"/>
        </w:rPr>
        <w:t xml:space="preserve">незаменимых аминокислот, </w:t>
      </w:r>
      <w:r w:rsidRPr="00F2126A">
        <w:rPr>
          <w:color w:val="000000"/>
          <w:sz w:val="28"/>
          <w:szCs w:val="28"/>
        </w:rPr>
        <w:t xml:space="preserve">все </w:t>
      </w:r>
      <w:r w:rsidRPr="00F2126A">
        <w:rPr>
          <w:i/>
          <w:iCs/>
          <w:color w:val="000000"/>
          <w:sz w:val="28"/>
          <w:szCs w:val="28"/>
        </w:rPr>
        <w:t xml:space="preserve">витамины. </w:t>
      </w:r>
      <w:r w:rsidRPr="00F2126A">
        <w:rPr>
          <w:color w:val="000000"/>
          <w:sz w:val="28"/>
          <w:szCs w:val="28"/>
        </w:rPr>
        <w:t>В рационе должно быть много фруктов и овощей, которые содержат не только витамины, но и целый ряд важных органических кислот и других веществ, которые способствуют правильному обмену веществ.</w:t>
      </w:r>
    </w:p>
    <w:p w14:paraId="4877A2CE" w14:textId="77777777" w:rsidR="00601EB0" w:rsidRPr="00F2126A" w:rsidRDefault="00601EB0" w:rsidP="00F2126A">
      <w:pPr>
        <w:shd w:val="clear" w:color="auto" w:fill="FFFFFF"/>
        <w:jc w:val="both"/>
        <w:rPr>
          <w:sz w:val="28"/>
          <w:szCs w:val="28"/>
        </w:rPr>
      </w:pPr>
      <w:r w:rsidRPr="00F2126A">
        <w:rPr>
          <w:color w:val="000000"/>
          <w:sz w:val="28"/>
          <w:szCs w:val="28"/>
        </w:rPr>
        <w:t xml:space="preserve">В детском возрасте необходима </w:t>
      </w:r>
      <w:r w:rsidRPr="00F2126A">
        <w:rPr>
          <w:i/>
          <w:iCs/>
          <w:color w:val="000000"/>
          <w:sz w:val="28"/>
          <w:szCs w:val="28"/>
        </w:rPr>
        <w:t>повышенная энергетическая цен</w:t>
      </w:r>
      <w:r w:rsidRPr="00F2126A">
        <w:rPr>
          <w:i/>
          <w:iCs/>
          <w:color w:val="000000"/>
          <w:sz w:val="28"/>
          <w:szCs w:val="28"/>
        </w:rPr>
        <w:softHyphen/>
        <w:t xml:space="preserve">ность питания, </w:t>
      </w:r>
      <w:r w:rsidRPr="00F2126A">
        <w:rPr>
          <w:color w:val="000000"/>
          <w:sz w:val="28"/>
          <w:szCs w:val="28"/>
        </w:rPr>
        <w:t>что объясняется более интенсивным обменом веществ, значительной подвижностью детей, невыгодным соотношением между поверхностью тела и массой.</w:t>
      </w:r>
    </w:p>
    <w:p w14:paraId="30AD94ED" w14:textId="77777777" w:rsidR="00601EB0" w:rsidRPr="00F2126A" w:rsidRDefault="00601EB0" w:rsidP="00F2126A">
      <w:pPr>
        <w:shd w:val="clear" w:color="auto" w:fill="FFFFFF"/>
        <w:jc w:val="both"/>
        <w:rPr>
          <w:sz w:val="28"/>
          <w:szCs w:val="28"/>
        </w:rPr>
      </w:pPr>
      <w:r w:rsidRPr="00F2126A">
        <w:rPr>
          <w:color w:val="000000"/>
          <w:sz w:val="28"/>
          <w:szCs w:val="28"/>
        </w:rPr>
        <w:t>Питание людей пожилого возраста.</w:t>
      </w:r>
    </w:p>
    <w:p w14:paraId="0E3704A5" w14:textId="77777777" w:rsidR="00601EB0" w:rsidRPr="00F2126A" w:rsidRDefault="00601EB0" w:rsidP="00F2126A">
      <w:pPr>
        <w:shd w:val="clear" w:color="auto" w:fill="FFFFFF"/>
        <w:jc w:val="both"/>
        <w:rPr>
          <w:sz w:val="28"/>
          <w:szCs w:val="28"/>
        </w:rPr>
      </w:pPr>
      <w:r w:rsidRPr="00F2126A">
        <w:rPr>
          <w:color w:val="000000"/>
          <w:sz w:val="28"/>
          <w:szCs w:val="28"/>
        </w:rPr>
        <w:t>В пожилом возрасте, как правило, уже происходят атрофические процессы, в частности, в ЖКТ. Поэтому количество белков, жиров и углеводов должно быть снижено. В связи с протеканием гнилостных процессов должно быть уменьшено количество мяса, жиров. Немного увеличено должно быть количество полиненасыщенных жирных кислот, которые способствуют удалению из организма холестерина. Мясо хорошо заменять рыбой. В организм должны поступать фосфолипиды, а также антиокислительные вещества - витамин Е, селен.</w:t>
      </w:r>
    </w:p>
    <w:p w14:paraId="6FB9D86C" w14:textId="77777777" w:rsidR="00601EB0" w:rsidRPr="00F2126A" w:rsidRDefault="00601EB0" w:rsidP="00F2126A">
      <w:pPr>
        <w:shd w:val="clear" w:color="auto" w:fill="FFFFFF"/>
        <w:jc w:val="both"/>
        <w:rPr>
          <w:sz w:val="28"/>
          <w:szCs w:val="28"/>
        </w:rPr>
      </w:pPr>
      <w:r w:rsidRPr="00F2126A">
        <w:rPr>
          <w:color w:val="000000"/>
          <w:sz w:val="28"/>
          <w:szCs w:val="28"/>
        </w:rPr>
        <w:t>Питание людей умственного труда.</w:t>
      </w:r>
    </w:p>
    <w:p w14:paraId="47B0A710" w14:textId="77777777" w:rsidR="00601EB0" w:rsidRPr="00F2126A" w:rsidRDefault="00601EB0" w:rsidP="00F2126A">
      <w:pPr>
        <w:shd w:val="clear" w:color="auto" w:fill="FFFFFF"/>
        <w:jc w:val="both"/>
        <w:rPr>
          <w:sz w:val="28"/>
          <w:szCs w:val="28"/>
        </w:rPr>
      </w:pPr>
      <w:r w:rsidRPr="00F2126A">
        <w:rPr>
          <w:color w:val="000000"/>
          <w:sz w:val="28"/>
          <w:szCs w:val="28"/>
        </w:rPr>
        <w:t>У людей, занимающихся умственным трудом имеет место гипокинез, поэтому окисление продуктов в организме идет значительно слабее, в результате чего происходит накопление, отложение ненужных организму вешеств. В питании этой группы людей должно быть достаточное коли</w:t>
      </w:r>
      <w:r w:rsidRPr="00F2126A">
        <w:rPr>
          <w:color w:val="000000"/>
          <w:sz w:val="28"/>
          <w:szCs w:val="28"/>
        </w:rPr>
        <w:softHyphen/>
        <w:t>чество сахара, овощей и фруктов, но в то же время, должно быть не</w:t>
      </w:r>
      <w:r w:rsidRPr="00F2126A">
        <w:rPr>
          <w:color w:val="000000"/>
          <w:sz w:val="28"/>
          <w:szCs w:val="28"/>
        </w:rPr>
        <w:softHyphen/>
        <w:t>сколько уменьшено количество жиров. Необходимо достаточное количе</w:t>
      </w:r>
      <w:r w:rsidRPr="00F2126A">
        <w:rPr>
          <w:color w:val="000000"/>
          <w:sz w:val="28"/>
          <w:szCs w:val="28"/>
        </w:rPr>
        <w:softHyphen/>
        <w:t>ство аминокислот, в первую очередь тех, которые содержатся в твороге, молочных продуктах. Также необходимо, чтобы организм получал каль</w:t>
      </w:r>
      <w:r w:rsidRPr="00F2126A">
        <w:rPr>
          <w:color w:val="000000"/>
          <w:sz w:val="28"/>
          <w:szCs w:val="28"/>
        </w:rPr>
        <w:softHyphen/>
        <w:t>ций и достаточное количество фосфора. Фосфор содержится в зерновых продуктах, крупах, рисе и некоторых овощах. В связи с сидячим образом жизни в рационе должно быть достаточное количество овощей и клет</w:t>
      </w:r>
      <w:r w:rsidRPr="00F2126A">
        <w:rPr>
          <w:color w:val="000000"/>
          <w:sz w:val="28"/>
          <w:szCs w:val="28"/>
        </w:rPr>
        <w:softHyphen/>
        <w:t>чатки для стимуляции моторики кишечника.</w:t>
      </w:r>
    </w:p>
    <w:p w14:paraId="5F05E627" w14:textId="77777777" w:rsidR="00601EB0" w:rsidRPr="00F2126A" w:rsidRDefault="00601EB0" w:rsidP="00F2126A">
      <w:pPr>
        <w:shd w:val="clear" w:color="auto" w:fill="FFFFFF"/>
        <w:jc w:val="both"/>
        <w:rPr>
          <w:sz w:val="28"/>
          <w:szCs w:val="28"/>
        </w:rPr>
      </w:pPr>
      <w:r w:rsidRPr="00F2126A">
        <w:rPr>
          <w:color w:val="000000"/>
          <w:sz w:val="28"/>
          <w:szCs w:val="28"/>
        </w:rPr>
        <w:t>Питание людей физического труда.</w:t>
      </w:r>
    </w:p>
    <w:p w14:paraId="005B621B" w14:textId="77777777" w:rsidR="00601EB0" w:rsidRPr="00F2126A" w:rsidRDefault="00601EB0" w:rsidP="00F2126A">
      <w:pPr>
        <w:shd w:val="clear" w:color="auto" w:fill="FFFFFF"/>
        <w:jc w:val="both"/>
        <w:rPr>
          <w:sz w:val="28"/>
          <w:szCs w:val="28"/>
        </w:rPr>
      </w:pPr>
      <w:r w:rsidRPr="00F2126A">
        <w:rPr>
          <w:color w:val="000000"/>
          <w:sz w:val="28"/>
          <w:szCs w:val="28"/>
        </w:rPr>
        <w:t>Рацион людей физического труда может содержать повышенное ко</w:t>
      </w:r>
      <w:r w:rsidRPr="00F2126A">
        <w:rPr>
          <w:color w:val="000000"/>
          <w:sz w:val="28"/>
          <w:szCs w:val="28"/>
        </w:rPr>
        <w:softHyphen/>
        <w:t>личество углеводов - на 25-30%, так как требуется большое количество энергаи. Также может быть увеличено количество мясных продуктов. Необходимы овощи в большем количестве для усиленного вывода из организма вредных веществ.</w:t>
      </w:r>
    </w:p>
    <w:p w14:paraId="4CCF438E" w14:textId="77777777" w:rsidR="00601EB0" w:rsidRPr="00F2126A" w:rsidRDefault="00601EB0" w:rsidP="00F2126A">
      <w:pPr>
        <w:shd w:val="clear" w:color="auto" w:fill="FFFFFF"/>
        <w:jc w:val="both"/>
        <w:rPr>
          <w:sz w:val="28"/>
          <w:szCs w:val="28"/>
        </w:rPr>
      </w:pPr>
      <w:r w:rsidRPr="00F2126A">
        <w:rPr>
          <w:color w:val="000000"/>
          <w:sz w:val="28"/>
          <w:szCs w:val="28"/>
        </w:rPr>
        <w:t>Необходимая энергетическая ценность рациона определяется интен</w:t>
      </w:r>
      <w:r w:rsidRPr="00F2126A">
        <w:rPr>
          <w:color w:val="000000"/>
          <w:sz w:val="28"/>
          <w:szCs w:val="28"/>
        </w:rPr>
        <w:softHyphen/>
        <w:t>сивностью труда. По этому критерию взрослое трудоспособное население условно делится на 5 групп:</w:t>
      </w:r>
    </w:p>
    <w:tbl>
      <w:tblPr>
        <w:tblW w:w="6528" w:type="dxa"/>
        <w:tblInd w:w="40" w:type="dxa"/>
        <w:tblLayout w:type="fixed"/>
        <w:tblCellMar>
          <w:left w:w="40" w:type="dxa"/>
          <w:right w:w="40" w:type="dxa"/>
        </w:tblCellMar>
        <w:tblLook w:val="0000" w:firstRow="0" w:lastRow="0" w:firstColumn="0" w:lastColumn="0" w:noHBand="0" w:noVBand="0"/>
      </w:tblPr>
      <w:tblGrid>
        <w:gridCol w:w="363"/>
        <w:gridCol w:w="1977"/>
        <w:gridCol w:w="2737"/>
        <w:gridCol w:w="1451"/>
      </w:tblGrid>
      <w:tr w:rsidR="00601EB0" w:rsidRPr="00F2126A" w14:paraId="1AC4044C" w14:textId="77777777">
        <w:tblPrEx>
          <w:tblCellMar>
            <w:top w:w="0" w:type="dxa"/>
            <w:bottom w:w="0" w:type="dxa"/>
          </w:tblCellMar>
        </w:tblPrEx>
        <w:trPr>
          <w:trHeight w:val="65"/>
        </w:trPr>
        <w:tc>
          <w:tcPr>
            <w:tcW w:w="363" w:type="dxa"/>
            <w:tcBorders>
              <w:top w:val="single" w:sz="6" w:space="0" w:color="auto"/>
              <w:left w:val="single" w:sz="6" w:space="0" w:color="auto"/>
              <w:bottom w:val="nil"/>
              <w:right w:val="single" w:sz="6" w:space="0" w:color="auto"/>
            </w:tcBorders>
            <w:shd w:val="clear" w:color="auto" w:fill="FFFFFF"/>
          </w:tcPr>
          <w:p w14:paraId="465F7CB3" w14:textId="77777777" w:rsidR="00601EB0" w:rsidRPr="00F2126A" w:rsidRDefault="00601EB0" w:rsidP="00F2126A">
            <w:pPr>
              <w:shd w:val="clear" w:color="auto" w:fill="FFFFFF"/>
              <w:jc w:val="both"/>
              <w:rPr>
                <w:sz w:val="28"/>
                <w:szCs w:val="28"/>
              </w:rPr>
            </w:pPr>
            <w:r w:rsidRPr="00F2126A">
              <w:rPr>
                <w:color w:val="000000"/>
                <w:sz w:val="28"/>
                <w:szCs w:val="28"/>
              </w:rPr>
              <w:t>№</w:t>
            </w:r>
          </w:p>
        </w:tc>
        <w:tc>
          <w:tcPr>
            <w:tcW w:w="1977" w:type="dxa"/>
            <w:tcBorders>
              <w:top w:val="single" w:sz="6" w:space="0" w:color="auto"/>
              <w:left w:val="single" w:sz="6" w:space="0" w:color="auto"/>
              <w:bottom w:val="nil"/>
              <w:right w:val="single" w:sz="6" w:space="0" w:color="auto"/>
            </w:tcBorders>
            <w:shd w:val="clear" w:color="auto" w:fill="FFFFFF"/>
          </w:tcPr>
          <w:p w14:paraId="583FA648" w14:textId="77777777" w:rsidR="00601EB0" w:rsidRPr="00F2126A" w:rsidRDefault="00601EB0" w:rsidP="00F2126A">
            <w:pPr>
              <w:shd w:val="clear" w:color="auto" w:fill="FFFFFF"/>
              <w:jc w:val="both"/>
              <w:rPr>
                <w:sz w:val="28"/>
                <w:szCs w:val="28"/>
              </w:rPr>
            </w:pPr>
            <w:r w:rsidRPr="00F2126A">
              <w:rPr>
                <w:color w:val="000000"/>
                <w:sz w:val="28"/>
                <w:szCs w:val="28"/>
              </w:rPr>
              <w:t>Группа</w:t>
            </w:r>
          </w:p>
        </w:tc>
        <w:tc>
          <w:tcPr>
            <w:tcW w:w="4188" w:type="dxa"/>
            <w:gridSpan w:val="2"/>
            <w:tcBorders>
              <w:top w:val="single" w:sz="6" w:space="0" w:color="auto"/>
              <w:left w:val="single" w:sz="6" w:space="0" w:color="auto"/>
              <w:bottom w:val="single" w:sz="6" w:space="0" w:color="auto"/>
              <w:right w:val="single" w:sz="6" w:space="0" w:color="auto"/>
            </w:tcBorders>
            <w:shd w:val="clear" w:color="auto" w:fill="FFFFFF"/>
          </w:tcPr>
          <w:p w14:paraId="1CDB0E65" w14:textId="77777777" w:rsidR="00601EB0" w:rsidRPr="00F2126A" w:rsidRDefault="00601EB0" w:rsidP="00F2126A">
            <w:pPr>
              <w:shd w:val="clear" w:color="auto" w:fill="FFFFFF"/>
              <w:jc w:val="both"/>
              <w:rPr>
                <w:sz w:val="28"/>
                <w:szCs w:val="28"/>
              </w:rPr>
            </w:pPr>
            <w:r w:rsidRPr="00F2126A">
              <w:rPr>
                <w:color w:val="000000"/>
                <w:sz w:val="28"/>
                <w:szCs w:val="28"/>
              </w:rPr>
              <w:t>Энергетическая цен</w:t>
            </w:r>
            <w:r w:rsidRPr="00F2126A">
              <w:rPr>
                <w:color w:val="000000"/>
                <w:sz w:val="28"/>
                <w:szCs w:val="28"/>
              </w:rPr>
              <w:softHyphen/>
              <w:t>ность (ккал/сутки)</w:t>
            </w:r>
          </w:p>
        </w:tc>
      </w:tr>
      <w:tr w:rsidR="00601EB0" w:rsidRPr="00F2126A" w14:paraId="6ABC2A8A" w14:textId="77777777">
        <w:tblPrEx>
          <w:tblCellMar>
            <w:top w:w="0" w:type="dxa"/>
            <w:bottom w:w="0" w:type="dxa"/>
          </w:tblCellMar>
        </w:tblPrEx>
        <w:trPr>
          <w:trHeight w:val="65"/>
        </w:trPr>
        <w:tc>
          <w:tcPr>
            <w:tcW w:w="363" w:type="dxa"/>
            <w:tcBorders>
              <w:top w:val="nil"/>
              <w:left w:val="single" w:sz="6" w:space="0" w:color="auto"/>
              <w:bottom w:val="single" w:sz="6" w:space="0" w:color="auto"/>
              <w:right w:val="single" w:sz="6" w:space="0" w:color="auto"/>
            </w:tcBorders>
            <w:shd w:val="clear" w:color="auto" w:fill="FFFFFF"/>
          </w:tcPr>
          <w:p w14:paraId="6CE595A6" w14:textId="77777777" w:rsidR="00601EB0" w:rsidRPr="00F2126A" w:rsidRDefault="00601EB0" w:rsidP="00F2126A">
            <w:pPr>
              <w:jc w:val="both"/>
              <w:rPr>
                <w:sz w:val="28"/>
                <w:szCs w:val="28"/>
              </w:rPr>
            </w:pPr>
          </w:p>
          <w:p w14:paraId="3EAAEA6E" w14:textId="77777777" w:rsidR="00601EB0" w:rsidRPr="00F2126A" w:rsidRDefault="00601EB0" w:rsidP="00F2126A">
            <w:pPr>
              <w:jc w:val="both"/>
              <w:rPr>
                <w:sz w:val="28"/>
                <w:szCs w:val="28"/>
              </w:rPr>
            </w:pPr>
          </w:p>
        </w:tc>
        <w:tc>
          <w:tcPr>
            <w:tcW w:w="1977" w:type="dxa"/>
            <w:tcBorders>
              <w:top w:val="nil"/>
              <w:left w:val="single" w:sz="6" w:space="0" w:color="auto"/>
              <w:bottom w:val="single" w:sz="6" w:space="0" w:color="auto"/>
              <w:right w:val="single" w:sz="6" w:space="0" w:color="auto"/>
            </w:tcBorders>
            <w:shd w:val="clear" w:color="auto" w:fill="FFFFFF"/>
          </w:tcPr>
          <w:p w14:paraId="3DF051CE" w14:textId="77777777" w:rsidR="00601EB0" w:rsidRPr="00F2126A" w:rsidRDefault="00601EB0" w:rsidP="00F2126A">
            <w:pPr>
              <w:jc w:val="both"/>
              <w:rPr>
                <w:sz w:val="28"/>
                <w:szCs w:val="28"/>
              </w:rPr>
            </w:pPr>
          </w:p>
          <w:p w14:paraId="477F2F7E" w14:textId="77777777" w:rsidR="00601EB0" w:rsidRPr="00F2126A" w:rsidRDefault="00601EB0" w:rsidP="00F2126A">
            <w:pPr>
              <w:jc w:val="both"/>
              <w:rPr>
                <w:sz w:val="28"/>
                <w:szCs w:val="28"/>
              </w:rPr>
            </w:pPr>
          </w:p>
        </w:tc>
        <w:tc>
          <w:tcPr>
            <w:tcW w:w="2737" w:type="dxa"/>
            <w:tcBorders>
              <w:top w:val="single" w:sz="6" w:space="0" w:color="auto"/>
              <w:left w:val="single" w:sz="6" w:space="0" w:color="auto"/>
              <w:bottom w:val="single" w:sz="6" w:space="0" w:color="auto"/>
              <w:right w:val="single" w:sz="6" w:space="0" w:color="auto"/>
            </w:tcBorders>
            <w:shd w:val="clear" w:color="auto" w:fill="FFFFFF"/>
          </w:tcPr>
          <w:p w14:paraId="754DBE93" w14:textId="77777777" w:rsidR="00601EB0" w:rsidRPr="00F2126A" w:rsidRDefault="00601EB0" w:rsidP="00F2126A">
            <w:pPr>
              <w:shd w:val="clear" w:color="auto" w:fill="FFFFFF"/>
              <w:jc w:val="both"/>
              <w:rPr>
                <w:sz w:val="28"/>
                <w:szCs w:val="28"/>
              </w:rPr>
            </w:pPr>
            <w:r w:rsidRPr="00F2126A">
              <w:rPr>
                <w:color w:val="000000"/>
                <w:sz w:val="28"/>
                <w:szCs w:val="28"/>
              </w:rPr>
              <w:t>Мужчины</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14:paraId="42950A62" w14:textId="77777777" w:rsidR="00601EB0" w:rsidRPr="00F2126A" w:rsidRDefault="00601EB0" w:rsidP="00F2126A">
            <w:pPr>
              <w:shd w:val="clear" w:color="auto" w:fill="FFFFFF"/>
              <w:jc w:val="both"/>
              <w:rPr>
                <w:sz w:val="28"/>
                <w:szCs w:val="28"/>
              </w:rPr>
            </w:pPr>
            <w:r w:rsidRPr="00F2126A">
              <w:rPr>
                <w:color w:val="000000"/>
                <w:sz w:val="28"/>
                <w:szCs w:val="28"/>
              </w:rPr>
              <w:t>Женщины</w:t>
            </w:r>
          </w:p>
        </w:tc>
      </w:tr>
      <w:tr w:rsidR="00601EB0" w:rsidRPr="00F2126A" w14:paraId="307A1CBF" w14:textId="77777777">
        <w:tblPrEx>
          <w:tblCellMar>
            <w:top w:w="0" w:type="dxa"/>
            <w:bottom w:w="0" w:type="dxa"/>
          </w:tblCellMar>
        </w:tblPrEx>
        <w:trPr>
          <w:trHeight w:val="65"/>
        </w:trPr>
        <w:tc>
          <w:tcPr>
            <w:tcW w:w="363" w:type="dxa"/>
            <w:tcBorders>
              <w:top w:val="single" w:sz="6" w:space="0" w:color="auto"/>
              <w:left w:val="single" w:sz="6" w:space="0" w:color="auto"/>
              <w:bottom w:val="single" w:sz="6" w:space="0" w:color="auto"/>
              <w:right w:val="single" w:sz="6" w:space="0" w:color="auto"/>
            </w:tcBorders>
            <w:shd w:val="clear" w:color="auto" w:fill="FFFFFF"/>
          </w:tcPr>
          <w:p w14:paraId="4FB8E146" w14:textId="77777777" w:rsidR="00601EB0" w:rsidRPr="00F2126A" w:rsidRDefault="00601EB0" w:rsidP="00F2126A">
            <w:pPr>
              <w:shd w:val="clear" w:color="auto" w:fill="FFFFFF"/>
              <w:jc w:val="both"/>
              <w:rPr>
                <w:sz w:val="28"/>
                <w:szCs w:val="28"/>
              </w:rPr>
            </w:pPr>
            <w:r w:rsidRPr="00F2126A">
              <w:rPr>
                <w:color w:val="000000"/>
                <w:sz w:val="28"/>
                <w:szCs w:val="28"/>
              </w:rPr>
              <w:t>1</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14:paraId="02A71EEA" w14:textId="77777777" w:rsidR="00601EB0" w:rsidRPr="00F2126A" w:rsidRDefault="00601EB0" w:rsidP="00F2126A">
            <w:pPr>
              <w:shd w:val="clear" w:color="auto" w:fill="FFFFFF"/>
              <w:jc w:val="both"/>
              <w:rPr>
                <w:sz w:val="28"/>
                <w:szCs w:val="28"/>
              </w:rPr>
            </w:pPr>
            <w:r w:rsidRPr="00F2126A">
              <w:rPr>
                <w:color w:val="000000"/>
                <w:sz w:val="28"/>
                <w:szCs w:val="28"/>
              </w:rPr>
              <w:t>Работники преимущественно умственного труда</w:t>
            </w:r>
          </w:p>
        </w:tc>
        <w:tc>
          <w:tcPr>
            <w:tcW w:w="2737" w:type="dxa"/>
            <w:tcBorders>
              <w:top w:val="single" w:sz="6" w:space="0" w:color="auto"/>
              <w:left w:val="single" w:sz="6" w:space="0" w:color="auto"/>
              <w:bottom w:val="single" w:sz="6" w:space="0" w:color="auto"/>
              <w:right w:val="single" w:sz="6" w:space="0" w:color="auto"/>
            </w:tcBorders>
            <w:shd w:val="clear" w:color="auto" w:fill="FFFFFF"/>
          </w:tcPr>
          <w:p w14:paraId="60599A5F" w14:textId="77777777" w:rsidR="00601EB0" w:rsidRPr="00F2126A" w:rsidRDefault="00601EB0" w:rsidP="00F2126A">
            <w:pPr>
              <w:shd w:val="clear" w:color="auto" w:fill="FFFFFF"/>
              <w:jc w:val="both"/>
              <w:rPr>
                <w:sz w:val="28"/>
                <w:szCs w:val="28"/>
              </w:rPr>
            </w:pPr>
            <w:r w:rsidRPr="00F2126A">
              <w:rPr>
                <w:color w:val="000000"/>
                <w:sz w:val="28"/>
                <w:szCs w:val="28"/>
              </w:rPr>
              <w:t>2550-2800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14:paraId="68842486" w14:textId="77777777" w:rsidR="00601EB0" w:rsidRPr="00F2126A" w:rsidRDefault="00601EB0" w:rsidP="00F2126A">
            <w:pPr>
              <w:shd w:val="clear" w:color="auto" w:fill="FFFFFF"/>
              <w:jc w:val="both"/>
              <w:rPr>
                <w:sz w:val="28"/>
                <w:szCs w:val="28"/>
              </w:rPr>
            </w:pPr>
            <w:r w:rsidRPr="00F2126A">
              <w:rPr>
                <w:color w:val="000000"/>
                <w:sz w:val="28"/>
                <w:szCs w:val="28"/>
              </w:rPr>
              <w:t>2200-2400</w:t>
            </w:r>
          </w:p>
        </w:tc>
      </w:tr>
      <w:tr w:rsidR="00601EB0" w:rsidRPr="00F2126A" w14:paraId="4F5F6F76" w14:textId="77777777">
        <w:tblPrEx>
          <w:tblCellMar>
            <w:top w:w="0" w:type="dxa"/>
            <w:bottom w:w="0" w:type="dxa"/>
          </w:tblCellMar>
        </w:tblPrEx>
        <w:trPr>
          <w:trHeight w:val="65"/>
        </w:trPr>
        <w:tc>
          <w:tcPr>
            <w:tcW w:w="363" w:type="dxa"/>
            <w:tcBorders>
              <w:top w:val="single" w:sz="6" w:space="0" w:color="auto"/>
              <w:left w:val="single" w:sz="6" w:space="0" w:color="auto"/>
              <w:bottom w:val="single" w:sz="6" w:space="0" w:color="auto"/>
              <w:right w:val="single" w:sz="6" w:space="0" w:color="auto"/>
            </w:tcBorders>
            <w:shd w:val="clear" w:color="auto" w:fill="FFFFFF"/>
          </w:tcPr>
          <w:p w14:paraId="57AD8CB9" w14:textId="77777777" w:rsidR="00601EB0" w:rsidRPr="00F2126A" w:rsidRDefault="00601EB0" w:rsidP="00F2126A">
            <w:pPr>
              <w:shd w:val="clear" w:color="auto" w:fill="FFFFFF"/>
              <w:jc w:val="both"/>
              <w:rPr>
                <w:sz w:val="28"/>
                <w:szCs w:val="28"/>
              </w:rPr>
            </w:pPr>
            <w:r w:rsidRPr="00F2126A">
              <w:rPr>
                <w:color w:val="000000"/>
                <w:sz w:val="28"/>
                <w:szCs w:val="28"/>
              </w:rPr>
              <w:t>2</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14:paraId="37FC7E08" w14:textId="77777777" w:rsidR="00601EB0" w:rsidRPr="00F2126A" w:rsidRDefault="00601EB0" w:rsidP="00F2126A">
            <w:pPr>
              <w:shd w:val="clear" w:color="auto" w:fill="FFFFFF"/>
              <w:jc w:val="both"/>
              <w:rPr>
                <w:sz w:val="28"/>
                <w:szCs w:val="28"/>
              </w:rPr>
            </w:pPr>
            <w:r w:rsidRPr="00F2126A">
              <w:rPr>
                <w:color w:val="000000"/>
                <w:sz w:val="28"/>
                <w:szCs w:val="28"/>
              </w:rPr>
              <w:t>Работники, занятые легким физи</w:t>
            </w:r>
            <w:r w:rsidRPr="00F2126A">
              <w:rPr>
                <w:color w:val="000000"/>
                <w:sz w:val="28"/>
                <w:szCs w:val="28"/>
              </w:rPr>
              <w:softHyphen/>
              <w:t>ческим трудом</w:t>
            </w:r>
          </w:p>
        </w:tc>
        <w:tc>
          <w:tcPr>
            <w:tcW w:w="2737" w:type="dxa"/>
            <w:tcBorders>
              <w:top w:val="single" w:sz="6" w:space="0" w:color="auto"/>
              <w:left w:val="single" w:sz="6" w:space="0" w:color="auto"/>
              <w:bottom w:val="single" w:sz="6" w:space="0" w:color="auto"/>
              <w:right w:val="single" w:sz="6" w:space="0" w:color="auto"/>
            </w:tcBorders>
            <w:shd w:val="clear" w:color="auto" w:fill="FFFFFF"/>
          </w:tcPr>
          <w:p w14:paraId="6C7BD72A" w14:textId="77777777" w:rsidR="00601EB0" w:rsidRPr="00F2126A" w:rsidRDefault="00601EB0" w:rsidP="00F2126A">
            <w:pPr>
              <w:shd w:val="clear" w:color="auto" w:fill="FFFFFF"/>
              <w:jc w:val="both"/>
              <w:rPr>
                <w:sz w:val="28"/>
                <w:szCs w:val="28"/>
              </w:rPr>
            </w:pPr>
            <w:r w:rsidRPr="00F2126A">
              <w:rPr>
                <w:color w:val="000000"/>
                <w:sz w:val="28"/>
                <w:szCs w:val="28"/>
              </w:rPr>
              <w:t>2750-3000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14:paraId="65FA536D" w14:textId="77777777" w:rsidR="00601EB0" w:rsidRPr="00F2126A" w:rsidRDefault="00601EB0" w:rsidP="00F2126A">
            <w:pPr>
              <w:shd w:val="clear" w:color="auto" w:fill="FFFFFF"/>
              <w:jc w:val="both"/>
              <w:rPr>
                <w:sz w:val="28"/>
                <w:szCs w:val="28"/>
              </w:rPr>
            </w:pPr>
            <w:r w:rsidRPr="00F2126A">
              <w:rPr>
                <w:color w:val="000000"/>
                <w:sz w:val="28"/>
                <w:szCs w:val="28"/>
              </w:rPr>
              <w:t>2350-2550</w:t>
            </w:r>
          </w:p>
        </w:tc>
      </w:tr>
      <w:tr w:rsidR="00601EB0" w:rsidRPr="00F2126A" w14:paraId="01A48573" w14:textId="77777777">
        <w:tblPrEx>
          <w:tblCellMar>
            <w:top w:w="0" w:type="dxa"/>
            <w:bottom w:w="0" w:type="dxa"/>
          </w:tblCellMar>
        </w:tblPrEx>
        <w:trPr>
          <w:trHeight w:val="65"/>
        </w:trPr>
        <w:tc>
          <w:tcPr>
            <w:tcW w:w="363" w:type="dxa"/>
            <w:tcBorders>
              <w:top w:val="single" w:sz="6" w:space="0" w:color="auto"/>
              <w:left w:val="single" w:sz="6" w:space="0" w:color="auto"/>
              <w:bottom w:val="single" w:sz="6" w:space="0" w:color="auto"/>
              <w:right w:val="single" w:sz="6" w:space="0" w:color="auto"/>
            </w:tcBorders>
            <w:shd w:val="clear" w:color="auto" w:fill="FFFFFF"/>
          </w:tcPr>
          <w:p w14:paraId="1B43ED2B" w14:textId="77777777" w:rsidR="00601EB0" w:rsidRPr="00F2126A" w:rsidRDefault="00601EB0" w:rsidP="00F2126A">
            <w:pPr>
              <w:shd w:val="clear" w:color="auto" w:fill="FFFFFF"/>
              <w:jc w:val="both"/>
              <w:rPr>
                <w:sz w:val="28"/>
                <w:szCs w:val="28"/>
              </w:rPr>
            </w:pPr>
            <w:r w:rsidRPr="00F2126A">
              <w:rPr>
                <w:color w:val="000000"/>
                <w:sz w:val="28"/>
                <w:szCs w:val="28"/>
              </w:rPr>
              <w:t>3</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14:paraId="17EE424C" w14:textId="77777777" w:rsidR="00601EB0" w:rsidRPr="00F2126A" w:rsidRDefault="00601EB0" w:rsidP="00F2126A">
            <w:pPr>
              <w:shd w:val="clear" w:color="auto" w:fill="FFFFFF"/>
              <w:jc w:val="both"/>
              <w:rPr>
                <w:sz w:val="28"/>
                <w:szCs w:val="28"/>
              </w:rPr>
            </w:pPr>
            <w:r w:rsidRPr="00F2126A">
              <w:rPr>
                <w:color w:val="000000"/>
                <w:sz w:val="28"/>
                <w:szCs w:val="28"/>
              </w:rPr>
              <w:t>Работники среднего по тяжести труда</w:t>
            </w:r>
          </w:p>
        </w:tc>
        <w:tc>
          <w:tcPr>
            <w:tcW w:w="2737" w:type="dxa"/>
            <w:tcBorders>
              <w:top w:val="single" w:sz="6" w:space="0" w:color="auto"/>
              <w:left w:val="single" w:sz="6" w:space="0" w:color="auto"/>
              <w:bottom w:val="single" w:sz="6" w:space="0" w:color="auto"/>
              <w:right w:val="single" w:sz="6" w:space="0" w:color="auto"/>
            </w:tcBorders>
            <w:shd w:val="clear" w:color="auto" w:fill="FFFFFF"/>
          </w:tcPr>
          <w:p w14:paraId="2A720F83" w14:textId="77777777" w:rsidR="00601EB0" w:rsidRPr="00F2126A" w:rsidRDefault="00601EB0" w:rsidP="00F2126A">
            <w:pPr>
              <w:shd w:val="clear" w:color="auto" w:fill="FFFFFF"/>
              <w:jc w:val="both"/>
              <w:rPr>
                <w:sz w:val="28"/>
                <w:szCs w:val="28"/>
              </w:rPr>
            </w:pPr>
            <w:r w:rsidRPr="00F2126A">
              <w:rPr>
                <w:color w:val="000000"/>
                <w:sz w:val="28"/>
                <w:szCs w:val="28"/>
              </w:rPr>
              <w:t>2950-3200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14:paraId="74C9ED61" w14:textId="77777777" w:rsidR="00601EB0" w:rsidRPr="00F2126A" w:rsidRDefault="00601EB0" w:rsidP="00F2126A">
            <w:pPr>
              <w:shd w:val="clear" w:color="auto" w:fill="FFFFFF"/>
              <w:jc w:val="both"/>
              <w:rPr>
                <w:sz w:val="28"/>
                <w:szCs w:val="28"/>
              </w:rPr>
            </w:pPr>
            <w:r w:rsidRPr="00F2126A">
              <w:rPr>
                <w:color w:val="000000"/>
                <w:sz w:val="28"/>
                <w:szCs w:val="28"/>
              </w:rPr>
              <w:t>2500-2700</w:t>
            </w:r>
          </w:p>
        </w:tc>
      </w:tr>
      <w:tr w:rsidR="00601EB0" w:rsidRPr="00F2126A" w14:paraId="10821CFB" w14:textId="77777777">
        <w:tblPrEx>
          <w:tblCellMar>
            <w:top w:w="0" w:type="dxa"/>
            <w:bottom w:w="0" w:type="dxa"/>
          </w:tblCellMar>
        </w:tblPrEx>
        <w:trPr>
          <w:trHeight w:val="65"/>
        </w:trPr>
        <w:tc>
          <w:tcPr>
            <w:tcW w:w="363" w:type="dxa"/>
            <w:tcBorders>
              <w:top w:val="single" w:sz="6" w:space="0" w:color="auto"/>
              <w:left w:val="single" w:sz="6" w:space="0" w:color="auto"/>
              <w:bottom w:val="single" w:sz="6" w:space="0" w:color="auto"/>
              <w:right w:val="single" w:sz="6" w:space="0" w:color="auto"/>
            </w:tcBorders>
            <w:shd w:val="clear" w:color="auto" w:fill="FFFFFF"/>
          </w:tcPr>
          <w:p w14:paraId="1FA02CC6" w14:textId="77777777" w:rsidR="00601EB0" w:rsidRPr="00F2126A" w:rsidRDefault="00601EB0" w:rsidP="00F2126A">
            <w:pPr>
              <w:shd w:val="clear" w:color="auto" w:fill="FFFFFF"/>
              <w:jc w:val="both"/>
              <w:rPr>
                <w:sz w:val="28"/>
                <w:szCs w:val="28"/>
              </w:rPr>
            </w:pPr>
            <w:r w:rsidRPr="00F2126A">
              <w:rPr>
                <w:color w:val="000000"/>
                <w:sz w:val="28"/>
                <w:szCs w:val="28"/>
              </w:rPr>
              <w:t>4</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14:paraId="5EE270E9" w14:textId="77777777" w:rsidR="00601EB0" w:rsidRPr="00F2126A" w:rsidRDefault="00601EB0" w:rsidP="00F2126A">
            <w:pPr>
              <w:shd w:val="clear" w:color="auto" w:fill="FFFFFF"/>
              <w:jc w:val="both"/>
              <w:rPr>
                <w:sz w:val="28"/>
                <w:szCs w:val="28"/>
              </w:rPr>
            </w:pPr>
            <w:r w:rsidRPr="00F2126A">
              <w:rPr>
                <w:color w:val="000000"/>
                <w:sz w:val="28"/>
                <w:szCs w:val="28"/>
              </w:rPr>
              <w:t>Работники тяжелого физического труда</w:t>
            </w:r>
          </w:p>
        </w:tc>
        <w:tc>
          <w:tcPr>
            <w:tcW w:w="2737" w:type="dxa"/>
            <w:tcBorders>
              <w:top w:val="single" w:sz="6" w:space="0" w:color="auto"/>
              <w:left w:val="single" w:sz="6" w:space="0" w:color="auto"/>
              <w:bottom w:val="single" w:sz="6" w:space="0" w:color="auto"/>
              <w:right w:val="single" w:sz="6" w:space="0" w:color="auto"/>
            </w:tcBorders>
            <w:shd w:val="clear" w:color="auto" w:fill="FFFFFF"/>
          </w:tcPr>
          <w:p w14:paraId="30127CD7" w14:textId="77777777" w:rsidR="00601EB0" w:rsidRPr="00F2126A" w:rsidRDefault="00601EB0" w:rsidP="00F2126A">
            <w:pPr>
              <w:shd w:val="clear" w:color="auto" w:fill="FFFFFF"/>
              <w:jc w:val="both"/>
              <w:rPr>
                <w:sz w:val="28"/>
                <w:szCs w:val="28"/>
              </w:rPr>
            </w:pPr>
            <w:r w:rsidRPr="00F2126A">
              <w:rPr>
                <w:color w:val="000000"/>
                <w:sz w:val="28"/>
                <w:szCs w:val="28"/>
              </w:rPr>
              <w:t>3450-3700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14:paraId="504C0C56" w14:textId="77777777" w:rsidR="00601EB0" w:rsidRPr="00F2126A" w:rsidRDefault="00601EB0" w:rsidP="00F2126A">
            <w:pPr>
              <w:shd w:val="clear" w:color="auto" w:fill="FFFFFF"/>
              <w:jc w:val="both"/>
              <w:rPr>
                <w:sz w:val="28"/>
                <w:szCs w:val="28"/>
              </w:rPr>
            </w:pPr>
            <w:r w:rsidRPr="00F2126A">
              <w:rPr>
                <w:color w:val="000000"/>
                <w:sz w:val="28"/>
                <w:szCs w:val="28"/>
              </w:rPr>
              <w:t>2900-3150</w:t>
            </w:r>
          </w:p>
        </w:tc>
      </w:tr>
      <w:tr w:rsidR="00601EB0" w:rsidRPr="00F2126A" w14:paraId="46443095" w14:textId="77777777">
        <w:tblPrEx>
          <w:tblCellMar>
            <w:top w:w="0" w:type="dxa"/>
            <w:bottom w:w="0" w:type="dxa"/>
          </w:tblCellMar>
        </w:tblPrEx>
        <w:trPr>
          <w:trHeight w:val="65"/>
        </w:trPr>
        <w:tc>
          <w:tcPr>
            <w:tcW w:w="363" w:type="dxa"/>
            <w:tcBorders>
              <w:top w:val="single" w:sz="6" w:space="0" w:color="auto"/>
              <w:left w:val="single" w:sz="6" w:space="0" w:color="auto"/>
              <w:bottom w:val="single" w:sz="6" w:space="0" w:color="auto"/>
              <w:right w:val="single" w:sz="6" w:space="0" w:color="auto"/>
            </w:tcBorders>
            <w:shd w:val="clear" w:color="auto" w:fill="FFFFFF"/>
          </w:tcPr>
          <w:p w14:paraId="6A9E8593" w14:textId="77777777" w:rsidR="00601EB0" w:rsidRPr="00F2126A" w:rsidRDefault="00601EB0" w:rsidP="00F2126A">
            <w:pPr>
              <w:shd w:val="clear" w:color="auto" w:fill="FFFFFF"/>
              <w:jc w:val="both"/>
              <w:rPr>
                <w:sz w:val="28"/>
                <w:szCs w:val="28"/>
              </w:rPr>
            </w:pPr>
            <w:r w:rsidRPr="00F2126A">
              <w:rPr>
                <w:color w:val="000000"/>
                <w:sz w:val="28"/>
                <w:szCs w:val="28"/>
              </w:rPr>
              <w:t>Ь</w:t>
            </w:r>
          </w:p>
        </w:tc>
        <w:tc>
          <w:tcPr>
            <w:tcW w:w="1977" w:type="dxa"/>
            <w:tcBorders>
              <w:top w:val="single" w:sz="6" w:space="0" w:color="auto"/>
              <w:left w:val="single" w:sz="6" w:space="0" w:color="auto"/>
              <w:bottom w:val="single" w:sz="6" w:space="0" w:color="auto"/>
              <w:right w:val="single" w:sz="6" w:space="0" w:color="auto"/>
            </w:tcBorders>
            <w:shd w:val="clear" w:color="auto" w:fill="FFFFFF"/>
          </w:tcPr>
          <w:p w14:paraId="5E7741AD" w14:textId="77777777" w:rsidR="00601EB0" w:rsidRPr="00F2126A" w:rsidRDefault="00601EB0" w:rsidP="00F2126A">
            <w:pPr>
              <w:shd w:val="clear" w:color="auto" w:fill="FFFFFF"/>
              <w:jc w:val="both"/>
              <w:rPr>
                <w:sz w:val="28"/>
                <w:szCs w:val="28"/>
              </w:rPr>
            </w:pPr>
            <w:r w:rsidRPr="00F2126A">
              <w:rPr>
                <w:color w:val="000000"/>
                <w:sz w:val="28"/>
                <w:szCs w:val="28"/>
              </w:rPr>
              <w:t>Работники, занятые особо тяже</w:t>
            </w:r>
            <w:r w:rsidRPr="00F2126A">
              <w:rPr>
                <w:color w:val="000000"/>
                <w:sz w:val="28"/>
                <w:szCs w:val="28"/>
              </w:rPr>
              <w:softHyphen/>
              <w:t>лым физическим трудом</w:t>
            </w:r>
          </w:p>
        </w:tc>
        <w:tc>
          <w:tcPr>
            <w:tcW w:w="2737" w:type="dxa"/>
            <w:tcBorders>
              <w:top w:val="single" w:sz="6" w:space="0" w:color="auto"/>
              <w:left w:val="single" w:sz="6" w:space="0" w:color="auto"/>
              <w:bottom w:val="single" w:sz="6" w:space="0" w:color="auto"/>
              <w:right w:val="single" w:sz="6" w:space="0" w:color="auto"/>
            </w:tcBorders>
            <w:shd w:val="clear" w:color="auto" w:fill="FFFFFF"/>
          </w:tcPr>
          <w:p w14:paraId="201F6B8E" w14:textId="77777777" w:rsidR="00601EB0" w:rsidRPr="00F2126A" w:rsidRDefault="00601EB0" w:rsidP="00F2126A">
            <w:pPr>
              <w:shd w:val="clear" w:color="auto" w:fill="FFFFFF"/>
              <w:jc w:val="both"/>
              <w:rPr>
                <w:sz w:val="28"/>
                <w:szCs w:val="28"/>
              </w:rPr>
            </w:pPr>
            <w:r w:rsidRPr="00F2126A">
              <w:rPr>
                <w:color w:val="000000"/>
                <w:sz w:val="28"/>
                <w:szCs w:val="28"/>
              </w:rPr>
              <w:t>3900-4300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14:paraId="706DFB07" w14:textId="77777777" w:rsidR="00601EB0" w:rsidRPr="00F2126A" w:rsidRDefault="00601EB0" w:rsidP="00F2126A">
            <w:pPr>
              <w:shd w:val="clear" w:color="auto" w:fill="FFFFFF"/>
              <w:jc w:val="both"/>
              <w:rPr>
                <w:sz w:val="28"/>
                <w:szCs w:val="28"/>
              </w:rPr>
            </w:pPr>
            <w:r w:rsidRPr="00F2126A">
              <w:rPr>
                <w:color w:val="000000"/>
                <w:sz w:val="28"/>
                <w:szCs w:val="28"/>
              </w:rPr>
              <w:t>-</w:t>
            </w:r>
          </w:p>
        </w:tc>
      </w:tr>
    </w:tbl>
    <w:p w14:paraId="4108937A" w14:textId="77777777" w:rsidR="00601EB0" w:rsidRPr="00F2126A" w:rsidRDefault="00601EB0" w:rsidP="00F2126A">
      <w:pPr>
        <w:shd w:val="clear" w:color="auto" w:fill="FFFFFF"/>
        <w:jc w:val="both"/>
        <w:rPr>
          <w:color w:val="000000"/>
          <w:sz w:val="28"/>
          <w:szCs w:val="28"/>
        </w:rPr>
      </w:pPr>
      <w:r w:rsidRPr="00F2126A">
        <w:rPr>
          <w:i/>
          <w:iCs/>
          <w:color w:val="000000"/>
          <w:sz w:val="28"/>
          <w:szCs w:val="28"/>
        </w:rPr>
        <w:t xml:space="preserve">Примечание: </w:t>
      </w:r>
      <w:r w:rsidRPr="00F2126A">
        <w:rPr>
          <w:color w:val="000000"/>
          <w:sz w:val="28"/>
          <w:szCs w:val="28"/>
        </w:rPr>
        <w:t>с возрастом норма калорийности уменьшается. Нижняя граница диапазона дана для возраста 40-59 лет, верхняя - 18-29 лет.</w:t>
      </w:r>
    </w:p>
    <w:p w14:paraId="010E96E0" w14:textId="77777777" w:rsidR="00601EB0" w:rsidRPr="00F2126A" w:rsidRDefault="00601EB0" w:rsidP="00F2126A">
      <w:pPr>
        <w:shd w:val="clear" w:color="auto" w:fill="FFFFFF"/>
        <w:jc w:val="both"/>
        <w:rPr>
          <w:color w:val="000000"/>
          <w:sz w:val="28"/>
          <w:szCs w:val="28"/>
        </w:rPr>
      </w:pPr>
    </w:p>
    <w:p w14:paraId="27BEC3E7" w14:textId="77777777" w:rsidR="00601EB0" w:rsidRPr="00F2126A" w:rsidRDefault="00601EB0" w:rsidP="00F2126A">
      <w:pPr>
        <w:shd w:val="clear" w:color="auto" w:fill="FFFFFF"/>
        <w:jc w:val="both"/>
        <w:rPr>
          <w:color w:val="000000"/>
          <w:sz w:val="28"/>
          <w:szCs w:val="28"/>
        </w:rPr>
      </w:pPr>
    </w:p>
    <w:p w14:paraId="5C6E350E" w14:textId="77777777" w:rsidR="00601EB0" w:rsidRPr="00F2126A" w:rsidRDefault="00601EB0" w:rsidP="00F2126A">
      <w:pPr>
        <w:shd w:val="clear" w:color="auto" w:fill="FFFFFF"/>
        <w:jc w:val="both"/>
        <w:rPr>
          <w:b/>
          <w:sz w:val="28"/>
          <w:szCs w:val="28"/>
        </w:rPr>
      </w:pPr>
      <w:r w:rsidRPr="00F2126A">
        <w:rPr>
          <w:b/>
          <w:color w:val="000000"/>
          <w:sz w:val="28"/>
          <w:szCs w:val="28"/>
        </w:rPr>
        <w:t>44. Белки.</w:t>
      </w:r>
    </w:p>
    <w:p w14:paraId="0AF65203" w14:textId="77777777" w:rsidR="00601EB0" w:rsidRPr="00F2126A" w:rsidRDefault="00601EB0" w:rsidP="00F2126A">
      <w:pPr>
        <w:shd w:val="clear" w:color="auto" w:fill="FFFFFF"/>
        <w:jc w:val="both"/>
        <w:rPr>
          <w:sz w:val="28"/>
          <w:szCs w:val="28"/>
        </w:rPr>
      </w:pPr>
      <w:r w:rsidRPr="00F2126A">
        <w:rPr>
          <w:color w:val="000000"/>
          <w:sz w:val="28"/>
          <w:szCs w:val="28"/>
        </w:rPr>
        <w:t>Как известно, белки представляют собой высокомолекулярные орга</w:t>
      </w:r>
      <w:r w:rsidRPr="00F2126A">
        <w:rPr>
          <w:color w:val="000000"/>
          <w:sz w:val="28"/>
          <w:szCs w:val="28"/>
        </w:rPr>
        <w:softHyphen/>
        <w:t xml:space="preserve">нические вещества, являющиеся </w:t>
      </w:r>
      <w:r w:rsidRPr="00F2126A">
        <w:rPr>
          <w:i/>
          <w:iCs/>
          <w:color w:val="000000"/>
          <w:sz w:val="28"/>
          <w:szCs w:val="28"/>
        </w:rPr>
        <w:t>основным структурным элементом всех клеток и тканей, пластическим субстратом для роста и разви</w:t>
      </w:r>
      <w:r w:rsidRPr="00F2126A">
        <w:rPr>
          <w:i/>
          <w:iCs/>
          <w:color w:val="000000"/>
          <w:sz w:val="28"/>
          <w:szCs w:val="28"/>
        </w:rPr>
        <w:softHyphen/>
        <w:t xml:space="preserve">тия организма, процессов регенерации. </w:t>
      </w:r>
      <w:r w:rsidRPr="00F2126A">
        <w:rPr>
          <w:color w:val="000000"/>
          <w:sz w:val="28"/>
          <w:szCs w:val="28"/>
        </w:rPr>
        <w:t>Недостаток белков ведет к алиментарной дистрофии, выражающейся в похудании, так как орга</w:t>
      </w:r>
      <w:r w:rsidRPr="00F2126A">
        <w:rPr>
          <w:color w:val="000000"/>
          <w:sz w:val="28"/>
          <w:szCs w:val="28"/>
        </w:rPr>
        <w:softHyphen/>
        <w:t>низм человека не может синтезировать белки из неорганических ве</w:t>
      </w:r>
      <w:r w:rsidRPr="00F2126A">
        <w:rPr>
          <w:color w:val="000000"/>
          <w:sz w:val="28"/>
          <w:szCs w:val="28"/>
        </w:rPr>
        <w:softHyphen/>
        <w:t>ществ и начинает расщеплять собственные белки, в частности белки скелетной мускулатуры. Дефицит белка приводит к замедлению роста и развития в детском и юношеском возрасте.</w:t>
      </w:r>
    </w:p>
    <w:p w14:paraId="26B4F8E2" w14:textId="77777777" w:rsidR="00601EB0" w:rsidRPr="00F2126A" w:rsidRDefault="00601EB0" w:rsidP="00F2126A">
      <w:pPr>
        <w:shd w:val="clear" w:color="auto" w:fill="FFFFFF"/>
        <w:jc w:val="both"/>
        <w:rPr>
          <w:sz w:val="28"/>
          <w:szCs w:val="28"/>
        </w:rPr>
      </w:pPr>
      <w:r w:rsidRPr="00F2126A">
        <w:rPr>
          <w:color w:val="000000"/>
          <w:sz w:val="28"/>
          <w:szCs w:val="28"/>
        </w:rPr>
        <w:t xml:space="preserve">2. Белки являются </w:t>
      </w:r>
      <w:r w:rsidRPr="00F2126A">
        <w:rPr>
          <w:i/>
          <w:iCs/>
          <w:color w:val="000000"/>
          <w:sz w:val="28"/>
          <w:szCs w:val="28"/>
        </w:rPr>
        <w:t xml:space="preserve">ферментами </w:t>
      </w:r>
      <w:r w:rsidRPr="00F2126A">
        <w:rPr>
          <w:color w:val="000000"/>
          <w:sz w:val="28"/>
          <w:szCs w:val="28"/>
        </w:rPr>
        <w:t xml:space="preserve">и </w:t>
      </w:r>
      <w:r w:rsidRPr="00F2126A">
        <w:rPr>
          <w:i/>
          <w:iCs/>
          <w:color w:val="000000"/>
          <w:sz w:val="28"/>
          <w:szCs w:val="28"/>
        </w:rPr>
        <w:t xml:space="preserve">гормонами, </w:t>
      </w:r>
      <w:r w:rsidRPr="00F2126A">
        <w:rPr>
          <w:color w:val="000000"/>
          <w:sz w:val="28"/>
          <w:szCs w:val="28"/>
        </w:rPr>
        <w:t>катализируя обменные процессы и выполняя регуляторную функцию. Таким образом, при не</w:t>
      </w:r>
      <w:r w:rsidRPr="00F2126A">
        <w:rPr>
          <w:color w:val="000000"/>
          <w:sz w:val="28"/>
          <w:szCs w:val="28"/>
        </w:rPr>
        <w:softHyphen/>
        <w:t>достатке белков нарушается нормальное течение обменных процессов.</w:t>
      </w:r>
    </w:p>
    <w:p w14:paraId="07BCCDFF" w14:textId="77777777" w:rsidR="00601EB0" w:rsidRPr="00F2126A" w:rsidRDefault="00601EB0"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Иммуноглобулины (антитела) </w:t>
      </w:r>
      <w:r w:rsidRPr="00F2126A">
        <w:rPr>
          <w:color w:val="000000"/>
          <w:sz w:val="28"/>
          <w:szCs w:val="28"/>
        </w:rPr>
        <w:t>являются белками и выполняют защит</w:t>
      </w:r>
      <w:r w:rsidRPr="00F2126A">
        <w:rPr>
          <w:color w:val="000000"/>
          <w:sz w:val="28"/>
          <w:szCs w:val="28"/>
        </w:rPr>
        <w:softHyphen/>
        <w:t>ную функцию. Значительный дефицит белка может привести к имму-нодепрессии, снижению реактивности и резистентности организма.</w:t>
      </w:r>
    </w:p>
    <w:p w14:paraId="71376595" w14:textId="77777777" w:rsidR="00601EB0" w:rsidRPr="00F2126A" w:rsidRDefault="00601EB0" w:rsidP="00F2126A">
      <w:pPr>
        <w:shd w:val="clear" w:color="auto" w:fill="FFFFFF"/>
        <w:jc w:val="both"/>
        <w:rPr>
          <w:sz w:val="28"/>
          <w:szCs w:val="28"/>
        </w:rPr>
      </w:pPr>
      <w:r w:rsidRPr="00F2126A">
        <w:rPr>
          <w:color w:val="000000"/>
          <w:sz w:val="28"/>
          <w:szCs w:val="28"/>
        </w:rPr>
        <w:t xml:space="preserve">4. Белок имеет большое значение в деятельности </w:t>
      </w:r>
      <w:r w:rsidRPr="00F2126A">
        <w:rPr>
          <w:i/>
          <w:iCs/>
          <w:color w:val="000000"/>
          <w:sz w:val="28"/>
          <w:szCs w:val="28"/>
        </w:rPr>
        <w:t xml:space="preserve">центральной нервной системы. </w:t>
      </w:r>
      <w:r w:rsidRPr="00F2126A">
        <w:rPr>
          <w:color w:val="000000"/>
          <w:sz w:val="28"/>
          <w:szCs w:val="28"/>
        </w:rPr>
        <w:t>Недостаток белка в пище приводит к снижению внимания, работоспособности и тд.</w:t>
      </w:r>
    </w:p>
    <w:p w14:paraId="7540FCF0" w14:textId="77777777" w:rsidR="00601EB0" w:rsidRPr="00F2126A" w:rsidRDefault="00601EB0" w:rsidP="00F2126A">
      <w:pPr>
        <w:shd w:val="clear" w:color="auto" w:fill="FFFFFF"/>
        <w:jc w:val="both"/>
        <w:rPr>
          <w:sz w:val="28"/>
          <w:szCs w:val="28"/>
        </w:rPr>
      </w:pPr>
      <w:r w:rsidRPr="00F2126A">
        <w:rPr>
          <w:color w:val="000000"/>
          <w:sz w:val="28"/>
          <w:szCs w:val="28"/>
        </w:rPr>
        <w:t>5. Недостаток белка в пище приводит к понижению барьерной функции печени, изменениям эндокринной системы.</w:t>
      </w:r>
    </w:p>
    <w:p w14:paraId="59346E1C" w14:textId="77777777" w:rsidR="00601EB0" w:rsidRPr="00F2126A" w:rsidRDefault="00601EB0" w:rsidP="00F2126A">
      <w:pPr>
        <w:shd w:val="clear" w:color="auto" w:fill="FFFFFF"/>
        <w:jc w:val="both"/>
        <w:rPr>
          <w:sz w:val="28"/>
          <w:szCs w:val="28"/>
        </w:rPr>
      </w:pPr>
      <w:r w:rsidRPr="00F2126A">
        <w:rPr>
          <w:bCs/>
          <w:i/>
          <w:iCs/>
          <w:color w:val="000000"/>
          <w:sz w:val="28"/>
          <w:szCs w:val="28"/>
        </w:rPr>
        <w:t xml:space="preserve">По происхождению </w:t>
      </w:r>
      <w:r w:rsidRPr="00F2126A">
        <w:rPr>
          <w:color w:val="000000"/>
          <w:sz w:val="28"/>
          <w:szCs w:val="28"/>
        </w:rPr>
        <w:t>белки можно разделить на</w:t>
      </w:r>
    </w:p>
    <w:p w14:paraId="4B7109CE" w14:textId="77777777" w:rsidR="00601EB0" w:rsidRPr="00F2126A" w:rsidRDefault="00601EB0" w:rsidP="00F2126A">
      <w:pPr>
        <w:shd w:val="clear" w:color="auto" w:fill="FFFFFF"/>
        <w:jc w:val="both"/>
        <w:rPr>
          <w:sz w:val="28"/>
          <w:szCs w:val="28"/>
        </w:rPr>
      </w:pPr>
      <w:r w:rsidRPr="00F2126A">
        <w:rPr>
          <w:color w:val="000000"/>
          <w:sz w:val="28"/>
          <w:szCs w:val="28"/>
        </w:rPr>
        <w:t>1. Животные - содержащиеся в продуктах животного происхождения.</w:t>
      </w:r>
    </w:p>
    <w:p w14:paraId="4A91F150" w14:textId="77777777" w:rsidR="00601EB0" w:rsidRPr="00F2126A" w:rsidRDefault="00601EB0" w:rsidP="00F2126A">
      <w:pPr>
        <w:shd w:val="clear" w:color="auto" w:fill="FFFFFF"/>
        <w:jc w:val="both"/>
        <w:rPr>
          <w:sz w:val="28"/>
          <w:szCs w:val="28"/>
        </w:rPr>
      </w:pPr>
      <w:r w:rsidRPr="00F2126A">
        <w:rPr>
          <w:color w:val="000000"/>
          <w:sz w:val="28"/>
          <w:szCs w:val="28"/>
        </w:rPr>
        <w:t>2. Растительные - содержащиеся в продуктах растительного происхожде</w:t>
      </w:r>
      <w:r w:rsidRPr="00F2126A">
        <w:rPr>
          <w:color w:val="000000"/>
          <w:sz w:val="28"/>
          <w:szCs w:val="28"/>
        </w:rPr>
        <w:softHyphen/>
        <w:t>ния.</w:t>
      </w:r>
    </w:p>
    <w:p w14:paraId="5BE35CDB" w14:textId="77777777" w:rsidR="00601EB0" w:rsidRPr="00F2126A" w:rsidRDefault="00601EB0" w:rsidP="00F2126A">
      <w:pPr>
        <w:shd w:val="clear" w:color="auto" w:fill="FFFFFF"/>
        <w:jc w:val="both"/>
        <w:rPr>
          <w:sz w:val="28"/>
          <w:szCs w:val="28"/>
        </w:rPr>
      </w:pPr>
      <w:r w:rsidRPr="00F2126A">
        <w:rPr>
          <w:color w:val="000000"/>
          <w:sz w:val="28"/>
          <w:szCs w:val="28"/>
        </w:rPr>
        <w:t xml:space="preserve">Белки животного происхождения являются более полноценными. </w:t>
      </w:r>
      <w:r w:rsidRPr="00F2126A">
        <w:rPr>
          <w:bCs/>
          <w:color w:val="000000"/>
          <w:sz w:val="28"/>
          <w:szCs w:val="28"/>
        </w:rPr>
        <w:t xml:space="preserve">Полноценность белков </w:t>
      </w:r>
      <w:r w:rsidRPr="00F2126A">
        <w:rPr>
          <w:color w:val="000000"/>
          <w:sz w:val="28"/>
          <w:szCs w:val="28"/>
        </w:rPr>
        <w:t>определяется содержанием в них всех необходи</w:t>
      </w:r>
      <w:r w:rsidRPr="00F2126A">
        <w:rPr>
          <w:color w:val="000000"/>
          <w:sz w:val="28"/>
          <w:szCs w:val="28"/>
        </w:rPr>
        <w:softHyphen/>
        <w:t xml:space="preserve">мых аминокислот, в частности </w:t>
      </w:r>
      <w:r w:rsidRPr="00F2126A">
        <w:rPr>
          <w:i/>
          <w:iCs/>
          <w:color w:val="000000"/>
          <w:sz w:val="28"/>
          <w:szCs w:val="28"/>
        </w:rPr>
        <w:t xml:space="preserve">незаменимых аминокислот, </w:t>
      </w:r>
      <w:r w:rsidRPr="00F2126A">
        <w:rPr>
          <w:color w:val="000000"/>
          <w:sz w:val="28"/>
          <w:szCs w:val="28"/>
        </w:rPr>
        <w:t>которые должны обязательно присутствовать в рационе, так как не синтезируются в организме из других аминокислот. К незаменимым аминокислотам от</w:t>
      </w:r>
      <w:r w:rsidRPr="00F2126A">
        <w:rPr>
          <w:color w:val="000000"/>
          <w:sz w:val="28"/>
          <w:szCs w:val="28"/>
        </w:rPr>
        <w:softHyphen/>
        <w:t>носятся лизин, триптофан, гистидин, изолейцин, лейцин, метионин, ва-лин, треонин, фенилаланин и аргинин с гистидином для детей.</w:t>
      </w:r>
    </w:p>
    <w:p w14:paraId="3C6E32BF" w14:textId="77777777" w:rsidR="00601EB0" w:rsidRPr="00F2126A" w:rsidRDefault="00601EB0" w:rsidP="00F2126A">
      <w:pPr>
        <w:shd w:val="clear" w:color="auto" w:fill="FFFFFF"/>
        <w:jc w:val="both"/>
        <w:rPr>
          <w:sz w:val="28"/>
          <w:szCs w:val="28"/>
        </w:rPr>
      </w:pPr>
      <w:r w:rsidRPr="00F2126A">
        <w:rPr>
          <w:color w:val="000000"/>
          <w:sz w:val="28"/>
          <w:szCs w:val="28"/>
        </w:rPr>
        <w:t>Полноценные животные белки содержатся в наибольшем количестве в желтке куриного яйца, мясе, рыбе, молоке, молочных продуктах (сыр, творог). В растительных продуктах полноценные белки содержатся в сое, в меньшей степени в фасоли, картофеле, рисе, овсянке, гречихе. В хлебе, горохе и других крупах в основном содержатся неполноценные белки.</w:t>
      </w:r>
    </w:p>
    <w:p w14:paraId="6A9DA685" w14:textId="77777777" w:rsidR="00601EB0" w:rsidRPr="00F2126A" w:rsidRDefault="00601EB0" w:rsidP="00F2126A">
      <w:pPr>
        <w:shd w:val="clear" w:color="auto" w:fill="FFFFFF"/>
        <w:jc w:val="both"/>
        <w:rPr>
          <w:sz w:val="28"/>
          <w:szCs w:val="28"/>
        </w:rPr>
      </w:pPr>
      <w:r w:rsidRPr="00F2126A">
        <w:rPr>
          <w:color w:val="000000"/>
          <w:sz w:val="28"/>
          <w:szCs w:val="28"/>
        </w:rPr>
        <w:t>При преобладании растительных продуктов в диете, наблюдается главным образом недостаток трех аминокислот: метионина, лизина, трип</w:t>
      </w:r>
      <w:r w:rsidRPr="00F2126A">
        <w:rPr>
          <w:color w:val="000000"/>
          <w:sz w:val="28"/>
          <w:szCs w:val="28"/>
        </w:rPr>
        <w:softHyphen/>
        <w:t xml:space="preserve">тофана. </w:t>
      </w:r>
      <w:r w:rsidRPr="00F2126A">
        <w:rPr>
          <w:i/>
          <w:iCs/>
          <w:color w:val="000000"/>
          <w:sz w:val="28"/>
          <w:szCs w:val="28"/>
        </w:rPr>
        <w:t xml:space="preserve">Метионин </w:t>
      </w:r>
      <w:r w:rsidRPr="00F2126A">
        <w:rPr>
          <w:color w:val="000000"/>
          <w:sz w:val="28"/>
          <w:szCs w:val="28"/>
        </w:rPr>
        <w:t>обладает липотропным свойством, препятствует ожи</w:t>
      </w:r>
      <w:r w:rsidRPr="00F2126A">
        <w:rPr>
          <w:color w:val="000000"/>
          <w:sz w:val="28"/>
          <w:szCs w:val="28"/>
        </w:rPr>
        <w:softHyphen/>
        <w:t>рению и накоплению жира в печени, играет важную роль в профилактике атеросклероза; содержится в сравнительно больших количествах в моло</w:t>
      </w:r>
      <w:r w:rsidRPr="00F2126A">
        <w:rPr>
          <w:color w:val="000000"/>
          <w:sz w:val="28"/>
          <w:szCs w:val="28"/>
        </w:rPr>
        <w:softHyphen/>
        <w:t xml:space="preserve">ке, яйцах, твороге, треске, говядине. </w:t>
      </w:r>
      <w:r w:rsidRPr="00F2126A">
        <w:rPr>
          <w:i/>
          <w:iCs/>
          <w:color w:val="000000"/>
          <w:sz w:val="28"/>
          <w:szCs w:val="28"/>
        </w:rPr>
        <w:t xml:space="preserve">Лизин </w:t>
      </w:r>
      <w:r w:rsidRPr="00F2126A">
        <w:rPr>
          <w:color w:val="000000"/>
          <w:sz w:val="28"/>
          <w:szCs w:val="28"/>
        </w:rPr>
        <w:t>необходим для обеспечения роста, кроветворения и содержится практически в тех же продуктах.</w:t>
      </w:r>
    </w:p>
    <w:p w14:paraId="3D0A340D" w14:textId="77777777" w:rsidR="00601EB0" w:rsidRPr="00F2126A" w:rsidRDefault="00601EB0" w:rsidP="00F2126A">
      <w:pPr>
        <w:shd w:val="clear" w:color="auto" w:fill="FFFFFF"/>
        <w:jc w:val="both"/>
        <w:rPr>
          <w:sz w:val="28"/>
          <w:szCs w:val="28"/>
        </w:rPr>
      </w:pPr>
      <w:r w:rsidRPr="00F2126A">
        <w:rPr>
          <w:i/>
          <w:iCs/>
          <w:color w:val="000000"/>
          <w:sz w:val="28"/>
          <w:szCs w:val="28"/>
        </w:rPr>
        <w:t xml:space="preserve">Триптофан </w:t>
      </w:r>
      <w:r w:rsidRPr="00F2126A">
        <w:rPr>
          <w:color w:val="000000"/>
          <w:sz w:val="28"/>
          <w:szCs w:val="28"/>
        </w:rPr>
        <w:t>содержится в телятине, мясе дичи, печени, почках и важен для роста и поддержания азотистого равновесия.</w:t>
      </w:r>
    </w:p>
    <w:p w14:paraId="4B7BBA9A" w14:textId="77777777" w:rsidR="00601EB0" w:rsidRPr="00F2126A" w:rsidRDefault="00601EB0" w:rsidP="00F2126A">
      <w:pPr>
        <w:shd w:val="clear" w:color="auto" w:fill="FFFFFF"/>
        <w:jc w:val="both"/>
        <w:rPr>
          <w:sz w:val="28"/>
          <w:szCs w:val="28"/>
        </w:rPr>
      </w:pPr>
      <w:r w:rsidRPr="00F2126A">
        <w:rPr>
          <w:bCs/>
          <w:color w:val="000000"/>
          <w:sz w:val="28"/>
          <w:szCs w:val="28"/>
        </w:rPr>
        <w:t>Суточная потребность организма в белках.</w:t>
      </w:r>
    </w:p>
    <w:p w14:paraId="64B284A7" w14:textId="77777777" w:rsidR="00601EB0" w:rsidRPr="00F2126A" w:rsidRDefault="00601EB0" w:rsidP="00F2126A">
      <w:pPr>
        <w:shd w:val="clear" w:color="auto" w:fill="FFFFFF"/>
        <w:jc w:val="both"/>
        <w:rPr>
          <w:sz w:val="28"/>
          <w:szCs w:val="28"/>
        </w:rPr>
      </w:pPr>
      <w:r w:rsidRPr="00F2126A">
        <w:rPr>
          <w:color w:val="000000"/>
          <w:sz w:val="28"/>
          <w:szCs w:val="28"/>
        </w:rPr>
        <w:t>Необходимо, чтобы суточная норма белка обеспечивала азотистое равновесие при полном удовлетворении энергетических потребностей, обеспечивала сохранность собственных белков организма, поддерживала высокую работоспособность организма и сопротивляемость к неблаго</w:t>
      </w:r>
      <w:r w:rsidRPr="00F2126A">
        <w:rPr>
          <w:color w:val="000000"/>
          <w:sz w:val="28"/>
          <w:szCs w:val="28"/>
        </w:rPr>
        <w:softHyphen/>
        <w:t>приятным факторам среды.</w:t>
      </w:r>
    </w:p>
    <w:p w14:paraId="2F97EB49" w14:textId="77777777" w:rsidR="00601EB0" w:rsidRPr="00F2126A" w:rsidRDefault="00601EB0" w:rsidP="00F2126A">
      <w:pPr>
        <w:shd w:val="clear" w:color="auto" w:fill="FFFFFF"/>
        <w:jc w:val="both"/>
        <w:rPr>
          <w:sz w:val="28"/>
          <w:szCs w:val="28"/>
        </w:rPr>
      </w:pPr>
      <w:r w:rsidRPr="00F2126A">
        <w:rPr>
          <w:color w:val="000000"/>
          <w:sz w:val="28"/>
          <w:szCs w:val="28"/>
        </w:rPr>
        <w:t>Представление о норме белка в пище постоянно менялось с течени</w:t>
      </w:r>
      <w:r w:rsidRPr="00F2126A">
        <w:rPr>
          <w:color w:val="000000"/>
          <w:sz w:val="28"/>
          <w:szCs w:val="28"/>
        </w:rPr>
        <w:softHyphen/>
        <w:t xml:space="preserve">ем времени и отличалось для разных стран. В настоящее время у нас в стране считается, что </w:t>
      </w:r>
      <w:r w:rsidRPr="00F2126A">
        <w:rPr>
          <w:i/>
          <w:iCs/>
          <w:color w:val="000000"/>
          <w:sz w:val="28"/>
          <w:szCs w:val="28"/>
        </w:rPr>
        <w:t xml:space="preserve">при легкой физической работе </w:t>
      </w:r>
      <w:r w:rsidRPr="00F2126A">
        <w:rPr>
          <w:color w:val="000000"/>
          <w:sz w:val="28"/>
          <w:szCs w:val="28"/>
        </w:rPr>
        <w:t xml:space="preserve">человеку требуется в среднем 1.2 - </w:t>
      </w:r>
      <w:smartTag w:uri="urn:schemas-microsoft-com:office:smarttags" w:element="metricconverter">
        <w:smartTagPr>
          <w:attr w:name="ProductID" w:val="1.3 г"/>
        </w:smartTagPr>
        <w:r w:rsidRPr="00F2126A">
          <w:rPr>
            <w:color w:val="000000"/>
            <w:sz w:val="28"/>
            <w:szCs w:val="28"/>
          </w:rPr>
          <w:t xml:space="preserve">1.3 </w:t>
        </w:r>
        <w:r w:rsidRPr="00F2126A">
          <w:rPr>
            <w:bCs/>
            <w:color w:val="000000"/>
            <w:sz w:val="28"/>
            <w:szCs w:val="28"/>
          </w:rPr>
          <w:t>г</w:t>
        </w:r>
      </w:smartTag>
      <w:r w:rsidRPr="00F2126A">
        <w:rPr>
          <w:bCs/>
          <w:color w:val="000000"/>
          <w:sz w:val="28"/>
          <w:szCs w:val="28"/>
        </w:rPr>
        <w:t xml:space="preserve"> </w:t>
      </w:r>
      <w:r w:rsidRPr="00F2126A">
        <w:rPr>
          <w:color w:val="000000"/>
          <w:sz w:val="28"/>
          <w:szCs w:val="28"/>
        </w:rPr>
        <w:t xml:space="preserve">белка на кг массы тела, а </w:t>
      </w:r>
      <w:r w:rsidRPr="00F2126A">
        <w:rPr>
          <w:i/>
          <w:iCs/>
          <w:color w:val="000000"/>
          <w:sz w:val="28"/>
          <w:szCs w:val="28"/>
        </w:rPr>
        <w:t xml:space="preserve">при тяжелой работе </w:t>
      </w:r>
      <w:r w:rsidRPr="00F2126A">
        <w:rPr>
          <w:color w:val="000000"/>
          <w:sz w:val="28"/>
          <w:szCs w:val="28"/>
        </w:rPr>
        <w:t xml:space="preserve">- </w:t>
      </w:r>
      <w:smartTag w:uri="urn:schemas-microsoft-com:office:smarttags" w:element="metricconverter">
        <w:smartTagPr>
          <w:attr w:name="ProductID" w:val="1.5 г"/>
        </w:smartTagPr>
        <w:r w:rsidRPr="00F2126A">
          <w:rPr>
            <w:color w:val="000000"/>
            <w:sz w:val="28"/>
            <w:szCs w:val="28"/>
          </w:rPr>
          <w:t xml:space="preserve">1.5 </w:t>
        </w:r>
        <w:r w:rsidRPr="00F2126A">
          <w:rPr>
            <w:bCs/>
            <w:color w:val="000000"/>
            <w:sz w:val="28"/>
            <w:szCs w:val="28"/>
          </w:rPr>
          <w:t>г</w:t>
        </w:r>
      </w:smartTag>
      <w:r w:rsidRPr="00F2126A">
        <w:rPr>
          <w:bCs/>
          <w:color w:val="000000"/>
          <w:sz w:val="28"/>
          <w:szCs w:val="28"/>
        </w:rPr>
        <w:t xml:space="preserve"> </w:t>
      </w:r>
      <w:r w:rsidRPr="00F2126A">
        <w:rPr>
          <w:color w:val="000000"/>
          <w:sz w:val="28"/>
          <w:szCs w:val="28"/>
        </w:rPr>
        <w:t xml:space="preserve">и более. При этом не менее 55% белков должно быть </w:t>
      </w:r>
      <w:r w:rsidRPr="00F2126A">
        <w:rPr>
          <w:bCs/>
          <w:color w:val="000000"/>
          <w:sz w:val="28"/>
          <w:szCs w:val="28"/>
        </w:rPr>
        <w:t>животного проис</w:t>
      </w:r>
      <w:r w:rsidRPr="00F2126A">
        <w:rPr>
          <w:bCs/>
          <w:color w:val="000000"/>
          <w:sz w:val="28"/>
          <w:szCs w:val="28"/>
        </w:rPr>
        <w:softHyphen/>
        <w:t>хождения.</w:t>
      </w:r>
    </w:p>
    <w:p w14:paraId="722A2995" w14:textId="77777777" w:rsidR="00601EB0" w:rsidRPr="00F2126A" w:rsidRDefault="00601EB0" w:rsidP="00F2126A">
      <w:pPr>
        <w:shd w:val="clear" w:color="auto" w:fill="FFFFFF"/>
        <w:jc w:val="both"/>
        <w:rPr>
          <w:color w:val="000000"/>
          <w:sz w:val="28"/>
          <w:szCs w:val="28"/>
        </w:rPr>
      </w:pPr>
      <w:r w:rsidRPr="00F2126A">
        <w:rPr>
          <w:color w:val="000000"/>
          <w:sz w:val="28"/>
          <w:szCs w:val="28"/>
        </w:rPr>
        <w:t>Потребность в белках возрастает при умственной и физической ра</w:t>
      </w:r>
      <w:r w:rsidRPr="00F2126A">
        <w:rPr>
          <w:color w:val="000000"/>
          <w:sz w:val="28"/>
          <w:szCs w:val="28"/>
        </w:rPr>
        <w:softHyphen/>
        <w:t>боте, при работе, связанной с высоким нервным напряжением, в условиях повышенной температуры и др.</w:t>
      </w:r>
    </w:p>
    <w:p w14:paraId="568A1FB4" w14:textId="77777777" w:rsidR="00601EB0" w:rsidRPr="00F2126A" w:rsidRDefault="00601EB0" w:rsidP="00F2126A">
      <w:pPr>
        <w:shd w:val="clear" w:color="auto" w:fill="FFFFFF"/>
        <w:jc w:val="both"/>
        <w:rPr>
          <w:b/>
          <w:color w:val="000000"/>
          <w:sz w:val="28"/>
          <w:szCs w:val="28"/>
        </w:rPr>
      </w:pPr>
      <w:r w:rsidRPr="00F2126A">
        <w:rPr>
          <w:b/>
          <w:color w:val="000000"/>
          <w:sz w:val="28"/>
          <w:szCs w:val="28"/>
        </w:rPr>
        <w:t>45. жиры</w:t>
      </w:r>
    </w:p>
    <w:p w14:paraId="0BEF2FDC" w14:textId="77777777" w:rsidR="00601EB0" w:rsidRPr="00F2126A" w:rsidRDefault="00601EB0" w:rsidP="00F2126A">
      <w:pPr>
        <w:shd w:val="clear" w:color="auto" w:fill="FFFFFF"/>
        <w:jc w:val="both"/>
        <w:rPr>
          <w:sz w:val="28"/>
          <w:szCs w:val="28"/>
        </w:rPr>
      </w:pPr>
      <w:r w:rsidRPr="00F2126A">
        <w:rPr>
          <w:color w:val="000000"/>
          <w:sz w:val="28"/>
          <w:szCs w:val="28"/>
        </w:rPr>
        <w:t xml:space="preserve">1.Жиры являются </w:t>
      </w:r>
      <w:r w:rsidRPr="00F2126A">
        <w:rPr>
          <w:i/>
          <w:iCs/>
          <w:color w:val="000000"/>
          <w:sz w:val="28"/>
          <w:szCs w:val="28"/>
        </w:rPr>
        <w:t xml:space="preserve">основным источником энергии </w:t>
      </w:r>
      <w:r w:rsidRPr="00F2126A">
        <w:rPr>
          <w:color w:val="000000"/>
          <w:sz w:val="28"/>
          <w:szCs w:val="28"/>
        </w:rPr>
        <w:t>(</w:t>
      </w:r>
      <w:r w:rsidRPr="00F2126A">
        <w:rPr>
          <w:color w:val="000000"/>
          <w:sz w:val="28"/>
          <w:szCs w:val="28"/>
          <w:lang w:val="en-US"/>
        </w:rPr>
        <w:t>iipn</w:t>
      </w:r>
      <w:r w:rsidRPr="00F2126A">
        <w:rPr>
          <w:color w:val="000000"/>
          <w:sz w:val="28"/>
          <w:szCs w:val="28"/>
        </w:rPr>
        <w:t xml:space="preserve"> расщеплении </w:t>
      </w:r>
      <w:smartTag w:uri="urn:schemas-microsoft-com:office:smarttags" w:element="metricconverter">
        <w:smartTagPr>
          <w:attr w:name="ProductID" w:val="1 г"/>
        </w:smartTagPr>
        <w:r w:rsidRPr="00F2126A">
          <w:rPr>
            <w:color w:val="000000"/>
            <w:sz w:val="28"/>
            <w:szCs w:val="28"/>
          </w:rPr>
          <w:t>1 г</w:t>
        </w:r>
      </w:smartTag>
      <w:r w:rsidRPr="00F2126A">
        <w:rPr>
          <w:color w:val="000000"/>
          <w:sz w:val="28"/>
          <w:szCs w:val="28"/>
        </w:rPr>
        <w:t xml:space="preserve"> жира выделяется 9 ккал энергии, что в 2.2 раза больше чем для бел</w:t>
      </w:r>
      <w:r w:rsidRPr="00F2126A">
        <w:rPr>
          <w:color w:val="000000"/>
          <w:sz w:val="28"/>
          <w:szCs w:val="28"/>
        </w:rPr>
        <w:softHyphen/>
        <w:t>ков и углеводов).</w:t>
      </w:r>
    </w:p>
    <w:p w14:paraId="720BBAE0" w14:textId="77777777" w:rsidR="00601EB0" w:rsidRPr="00F2126A" w:rsidRDefault="00601EB0" w:rsidP="00F2126A">
      <w:pPr>
        <w:shd w:val="clear" w:color="auto" w:fill="FFFFFF"/>
        <w:jc w:val="both"/>
        <w:rPr>
          <w:sz w:val="28"/>
          <w:szCs w:val="28"/>
        </w:rPr>
      </w:pPr>
      <w:r w:rsidRPr="00F2126A">
        <w:rPr>
          <w:color w:val="000000"/>
          <w:sz w:val="28"/>
          <w:szCs w:val="28"/>
        </w:rPr>
        <w:t xml:space="preserve">2. Жиры выполняют </w:t>
      </w:r>
      <w:r w:rsidRPr="00F2126A">
        <w:rPr>
          <w:i/>
          <w:iCs/>
          <w:color w:val="000000"/>
          <w:sz w:val="28"/>
          <w:szCs w:val="28"/>
        </w:rPr>
        <w:t xml:space="preserve">пластическую функцию. </w:t>
      </w:r>
      <w:r w:rsidRPr="00F2126A">
        <w:rPr>
          <w:color w:val="000000"/>
          <w:sz w:val="28"/>
          <w:szCs w:val="28"/>
        </w:rPr>
        <w:t>Фосфолипиды являются основной составной частью клеточных мембран.</w:t>
      </w:r>
    </w:p>
    <w:p w14:paraId="470D06CE" w14:textId="77777777" w:rsidR="00601EB0" w:rsidRPr="00F2126A" w:rsidRDefault="00601EB0" w:rsidP="00F2126A">
      <w:pPr>
        <w:shd w:val="clear" w:color="auto" w:fill="FFFFFF"/>
        <w:jc w:val="both"/>
        <w:rPr>
          <w:sz w:val="28"/>
          <w:szCs w:val="28"/>
        </w:rPr>
      </w:pPr>
      <w:r w:rsidRPr="00F2126A">
        <w:rPr>
          <w:color w:val="000000"/>
          <w:sz w:val="28"/>
          <w:szCs w:val="28"/>
        </w:rPr>
        <w:t xml:space="preserve">3. Жир, обладая низкой теплопроводностью, участвует в </w:t>
      </w:r>
      <w:r w:rsidRPr="00F2126A">
        <w:rPr>
          <w:i/>
          <w:iCs/>
          <w:color w:val="000000"/>
          <w:sz w:val="28"/>
          <w:szCs w:val="28"/>
        </w:rPr>
        <w:t>процессах тер</w:t>
      </w:r>
      <w:r w:rsidRPr="00F2126A">
        <w:rPr>
          <w:i/>
          <w:iCs/>
          <w:color w:val="000000"/>
          <w:sz w:val="28"/>
          <w:szCs w:val="28"/>
        </w:rPr>
        <w:softHyphen/>
        <w:t>морегуляции.</w:t>
      </w:r>
    </w:p>
    <w:p w14:paraId="59CAE82C" w14:textId="77777777" w:rsidR="00601EB0" w:rsidRPr="00F2126A" w:rsidRDefault="00601EB0" w:rsidP="00F2126A">
      <w:pPr>
        <w:shd w:val="clear" w:color="auto" w:fill="FFFFFF"/>
        <w:jc w:val="both"/>
        <w:rPr>
          <w:sz w:val="28"/>
          <w:szCs w:val="28"/>
        </w:rPr>
      </w:pPr>
      <w:r w:rsidRPr="00F2126A">
        <w:rPr>
          <w:color w:val="000000"/>
          <w:sz w:val="28"/>
          <w:szCs w:val="28"/>
        </w:rPr>
        <w:t xml:space="preserve">4. Подкожный жир выполняет </w:t>
      </w:r>
      <w:r w:rsidRPr="00F2126A">
        <w:rPr>
          <w:i/>
          <w:iCs/>
          <w:color w:val="000000"/>
          <w:sz w:val="28"/>
          <w:szCs w:val="28"/>
        </w:rPr>
        <w:t>защитную функцию.</w:t>
      </w:r>
    </w:p>
    <w:p w14:paraId="5839C9EF" w14:textId="77777777" w:rsidR="00601EB0" w:rsidRPr="00F2126A" w:rsidRDefault="00601EB0" w:rsidP="00F2126A">
      <w:pPr>
        <w:shd w:val="clear" w:color="auto" w:fill="FFFFFF"/>
        <w:jc w:val="both"/>
        <w:rPr>
          <w:sz w:val="28"/>
          <w:szCs w:val="28"/>
        </w:rPr>
      </w:pPr>
      <w:r w:rsidRPr="00F2126A">
        <w:rPr>
          <w:color w:val="000000"/>
          <w:sz w:val="28"/>
          <w:szCs w:val="28"/>
        </w:rPr>
        <w:t xml:space="preserve">5. Из </w:t>
      </w:r>
      <w:r w:rsidRPr="00F2126A">
        <w:rPr>
          <w:i/>
          <w:iCs/>
          <w:color w:val="000000"/>
          <w:sz w:val="28"/>
          <w:szCs w:val="28"/>
        </w:rPr>
        <w:t xml:space="preserve">ненасыщенных жирных кислот </w:t>
      </w:r>
      <w:r w:rsidRPr="00F2126A">
        <w:rPr>
          <w:color w:val="000000"/>
          <w:sz w:val="28"/>
          <w:szCs w:val="28"/>
        </w:rPr>
        <w:t>(арахидоновая, линолевая, линоле-новая) образуются биологически активные вещества (лейкотриены, тромбоксаны), играющие важную роль в процессах воспаления, регу</w:t>
      </w:r>
      <w:r w:rsidRPr="00F2126A">
        <w:rPr>
          <w:color w:val="000000"/>
          <w:sz w:val="28"/>
          <w:szCs w:val="28"/>
        </w:rPr>
        <w:softHyphen/>
        <w:t>ляции сосудистого тонуса и др. Ненасыщенные жирные кислоты име</w:t>
      </w:r>
      <w:r w:rsidRPr="00F2126A">
        <w:rPr>
          <w:color w:val="000000"/>
          <w:sz w:val="28"/>
          <w:szCs w:val="28"/>
        </w:rPr>
        <w:softHyphen/>
        <w:t>ют значение в профилактике атеросклероза.</w:t>
      </w:r>
    </w:p>
    <w:p w14:paraId="3C04A985" w14:textId="77777777" w:rsidR="00601EB0" w:rsidRPr="00F2126A" w:rsidRDefault="00601EB0" w:rsidP="00F2126A">
      <w:pPr>
        <w:shd w:val="clear" w:color="auto" w:fill="FFFFFF"/>
        <w:jc w:val="both"/>
        <w:rPr>
          <w:sz w:val="28"/>
          <w:szCs w:val="28"/>
        </w:rPr>
      </w:pPr>
      <w:r w:rsidRPr="00F2126A">
        <w:rPr>
          <w:color w:val="000000"/>
          <w:sz w:val="28"/>
          <w:szCs w:val="28"/>
        </w:rPr>
        <w:t xml:space="preserve">6. Вместе с жиром в организм поступают </w:t>
      </w:r>
      <w:r w:rsidRPr="00F2126A">
        <w:rPr>
          <w:i/>
          <w:iCs/>
          <w:color w:val="000000"/>
          <w:sz w:val="28"/>
          <w:szCs w:val="28"/>
        </w:rPr>
        <w:t xml:space="preserve">жирорастворимые витамины: </w:t>
      </w:r>
      <w:r w:rsidRPr="00F2126A">
        <w:rPr>
          <w:color w:val="000000"/>
          <w:sz w:val="28"/>
          <w:szCs w:val="28"/>
          <w:lang w:val="en-US"/>
        </w:rPr>
        <w:t>A</w:t>
      </w:r>
      <w:r w:rsidRPr="00F2126A">
        <w:rPr>
          <w:color w:val="000000"/>
          <w:sz w:val="28"/>
          <w:szCs w:val="28"/>
        </w:rPr>
        <w:t xml:space="preserve">. </w:t>
      </w:r>
      <w:r w:rsidRPr="00F2126A">
        <w:rPr>
          <w:color w:val="000000"/>
          <w:sz w:val="28"/>
          <w:szCs w:val="28"/>
          <w:lang w:val="en-US"/>
        </w:rPr>
        <w:t>D</w:t>
      </w:r>
      <w:r w:rsidRPr="00F2126A">
        <w:rPr>
          <w:color w:val="000000"/>
          <w:sz w:val="28"/>
          <w:szCs w:val="28"/>
        </w:rPr>
        <w:t>, Е, К.</w:t>
      </w:r>
    </w:p>
    <w:p w14:paraId="19E82909" w14:textId="77777777" w:rsidR="00601EB0" w:rsidRPr="00F2126A" w:rsidRDefault="00601EB0" w:rsidP="00F2126A">
      <w:pPr>
        <w:shd w:val="clear" w:color="auto" w:fill="FFFFFF"/>
        <w:jc w:val="both"/>
        <w:rPr>
          <w:sz w:val="28"/>
          <w:szCs w:val="28"/>
        </w:rPr>
      </w:pPr>
      <w:r w:rsidRPr="00F2126A">
        <w:rPr>
          <w:color w:val="000000"/>
          <w:sz w:val="28"/>
          <w:szCs w:val="28"/>
        </w:rPr>
        <w:t>7. Жиры обладают свойством улучшать усвояемость и вкусовые качества пищи.</w:t>
      </w:r>
    </w:p>
    <w:p w14:paraId="7A7B1050" w14:textId="77777777" w:rsidR="00601EB0" w:rsidRPr="00F2126A" w:rsidRDefault="00601EB0" w:rsidP="00F2126A">
      <w:pPr>
        <w:shd w:val="clear" w:color="auto" w:fill="FFFFFF"/>
        <w:jc w:val="both"/>
        <w:rPr>
          <w:sz w:val="28"/>
          <w:szCs w:val="28"/>
        </w:rPr>
      </w:pPr>
      <w:r w:rsidRPr="00F2126A">
        <w:rPr>
          <w:bCs/>
          <w:color w:val="000000"/>
          <w:sz w:val="28"/>
          <w:szCs w:val="28"/>
        </w:rPr>
        <w:t xml:space="preserve">Полноценность пищевых жиров </w:t>
      </w:r>
      <w:r w:rsidRPr="00F2126A">
        <w:rPr>
          <w:color w:val="000000"/>
          <w:sz w:val="28"/>
          <w:szCs w:val="28"/>
        </w:rPr>
        <w:t>определяется наличием в их соста</w:t>
      </w:r>
      <w:r w:rsidRPr="00F2126A">
        <w:rPr>
          <w:color w:val="000000"/>
          <w:sz w:val="28"/>
          <w:szCs w:val="28"/>
        </w:rPr>
        <w:softHyphen/>
        <w:t xml:space="preserve">ве витаминов </w:t>
      </w:r>
      <w:r w:rsidRPr="00F2126A">
        <w:rPr>
          <w:color w:val="000000"/>
          <w:sz w:val="28"/>
          <w:szCs w:val="28"/>
          <w:lang w:val="en-US"/>
        </w:rPr>
        <w:t>A</w:t>
      </w:r>
      <w:r w:rsidRPr="00F2126A">
        <w:rPr>
          <w:color w:val="000000"/>
          <w:sz w:val="28"/>
          <w:szCs w:val="28"/>
        </w:rPr>
        <w:t xml:space="preserve">, </w:t>
      </w:r>
      <w:r w:rsidRPr="00F2126A">
        <w:rPr>
          <w:color w:val="000000"/>
          <w:sz w:val="28"/>
          <w:szCs w:val="28"/>
          <w:lang w:val="en-US"/>
        </w:rPr>
        <w:t>D</w:t>
      </w:r>
      <w:r w:rsidRPr="00F2126A">
        <w:rPr>
          <w:color w:val="000000"/>
          <w:sz w:val="28"/>
          <w:szCs w:val="28"/>
        </w:rPr>
        <w:t xml:space="preserve"> и Е, фосфатидов (лецитин и др.), полиненасыщенных жирных кислот, стеринов, а также легкостью всасывания и вкусовыми свойствами.</w:t>
      </w:r>
    </w:p>
    <w:p w14:paraId="5E2DC94B" w14:textId="77777777" w:rsidR="00601EB0" w:rsidRPr="00F2126A" w:rsidRDefault="00601EB0" w:rsidP="00F2126A">
      <w:pPr>
        <w:shd w:val="clear" w:color="auto" w:fill="FFFFFF"/>
        <w:jc w:val="both"/>
        <w:rPr>
          <w:sz w:val="28"/>
          <w:szCs w:val="28"/>
        </w:rPr>
      </w:pPr>
      <w:r w:rsidRPr="00F2126A">
        <w:rPr>
          <w:i/>
          <w:iCs/>
          <w:color w:val="000000"/>
          <w:sz w:val="28"/>
          <w:szCs w:val="28"/>
        </w:rPr>
        <w:t xml:space="preserve">Животные жиры </w:t>
      </w:r>
      <w:r w:rsidRPr="00F2126A">
        <w:rPr>
          <w:color w:val="000000"/>
          <w:sz w:val="28"/>
          <w:szCs w:val="28"/>
        </w:rPr>
        <w:t xml:space="preserve">содержат витамины А и </w:t>
      </w:r>
      <w:r w:rsidRPr="00F2126A">
        <w:rPr>
          <w:color w:val="000000"/>
          <w:sz w:val="28"/>
          <w:szCs w:val="28"/>
          <w:lang w:val="en-US"/>
        </w:rPr>
        <w:t>D</w:t>
      </w:r>
      <w:r w:rsidRPr="00F2126A">
        <w:rPr>
          <w:color w:val="000000"/>
          <w:sz w:val="28"/>
          <w:szCs w:val="28"/>
        </w:rPr>
        <w:t>, но лишены или содер</w:t>
      </w:r>
      <w:r w:rsidRPr="00F2126A">
        <w:rPr>
          <w:color w:val="000000"/>
          <w:sz w:val="28"/>
          <w:szCs w:val="28"/>
        </w:rPr>
        <w:softHyphen/>
        <w:t xml:space="preserve">жат очень мало полиненасыщенных жирных кислот. </w:t>
      </w:r>
      <w:r w:rsidRPr="00F2126A">
        <w:rPr>
          <w:i/>
          <w:iCs/>
          <w:color w:val="000000"/>
          <w:sz w:val="28"/>
          <w:szCs w:val="28"/>
        </w:rPr>
        <w:t xml:space="preserve">Растительные жиры, </w:t>
      </w:r>
      <w:r w:rsidRPr="00F2126A">
        <w:rPr>
          <w:color w:val="000000"/>
          <w:sz w:val="28"/>
          <w:szCs w:val="28"/>
        </w:rPr>
        <w:t xml:space="preserve">наоборот, не содержат витаминов А и </w:t>
      </w:r>
      <w:r w:rsidRPr="00F2126A">
        <w:rPr>
          <w:color w:val="000000"/>
          <w:sz w:val="28"/>
          <w:szCs w:val="28"/>
          <w:lang w:val="en-US"/>
        </w:rPr>
        <w:t>D</w:t>
      </w:r>
      <w:r w:rsidRPr="00F2126A">
        <w:rPr>
          <w:color w:val="000000"/>
          <w:sz w:val="28"/>
          <w:szCs w:val="28"/>
        </w:rPr>
        <w:t>, но в них широко представлены витамин Е, полиненасыщенные жирные кислоты, фосфатиды.</w:t>
      </w:r>
    </w:p>
    <w:p w14:paraId="1D902262" w14:textId="77777777" w:rsidR="00601EB0" w:rsidRPr="00F2126A" w:rsidRDefault="00601EB0" w:rsidP="00F2126A">
      <w:pPr>
        <w:shd w:val="clear" w:color="auto" w:fill="FFFFFF"/>
        <w:jc w:val="both"/>
        <w:rPr>
          <w:sz w:val="28"/>
          <w:szCs w:val="28"/>
        </w:rPr>
      </w:pPr>
      <w:r w:rsidRPr="00F2126A">
        <w:rPr>
          <w:color w:val="000000"/>
          <w:sz w:val="28"/>
          <w:szCs w:val="28"/>
        </w:rPr>
        <w:t xml:space="preserve">Особое место в пищевых жирах занимают </w:t>
      </w:r>
      <w:r w:rsidRPr="00F2126A">
        <w:rPr>
          <w:bCs/>
          <w:color w:val="000000"/>
          <w:sz w:val="28"/>
          <w:szCs w:val="28"/>
        </w:rPr>
        <w:t xml:space="preserve">полиненасыщенные жирные кислоты (ПНЖК) </w:t>
      </w:r>
      <w:r w:rsidRPr="00F2126A">
        <w:rPr>
          <w:color w:val="000000"/>
          <w:sz w:val="28"/>
          <w:szCs w:val="28"/>
        </w:rPr>
        <w:t xml:space="preserve">- </w:t>
      </w:r>
      <w:r w:rsidRPr="00F2126A">
        <w:rPr>
          <w:i/>
          <w:iCs/>
          <w:color w:val="000000"/>
          <w:sz w:val="28"/>
          <w:szCs w:val="28"/>
        </w:rPr>
        <w:t xml:space="preserve">линолевая, линоленовая, арахидоновая. </w:t>
      </w:r>
      <w:r w:rsidRPr="00F2126A">
        <w:rPr>
          <w:color w:val="000000"/>
          <w:sz w:val="28"/>
          <w:szCs w:val="28"/>
        </w:rPr>
        <w:t>ПНЖК обладают рядом особых биологаческих свойств. Они способству</w:t>
      </w:r>
      <w:r w:rsidRPr="00F2126A">
        <w:rPr>
          <w:color w:val="000000"/>
          <w:sz w:val="28"/>
          <w:szCs w:val="28"/>
        </w:rPr>
        <w:softHyphen/>
        <w:t>ют выведению холестерина из организма (профилактика атеросклероза), повышают эластичность сосудистой стенки, из них образуются биологи</w:t>
      </w:r>
      <w:r w:rsidRPr="00F2126A">
        <w:rPr>
          <w:color w:val="000000"/>
          <w:sz w:val="28"/>
          <w:szCs w:val="28"/>
        </w:rPr>
        <w:softHyphen/>
        <w:t>чески активные вещества (тромбоксаны, лейкотриены), участвующие в процессах воспаления и регуляции сосудистой проницаемости. При не</w:t>
      </w:r>
      <w:r w:rsidRPr="00F2126A">
        <w:rPr>
          <w:color w:val="000000"/>
          <w:sz w:val="28"/>
          <w:szCs w:val="28"/>
        </w:rPr>
        <w:softHyphen/>
        <w:t>достатке ПНЖК снижается устойчивость организма к инфекционным заболеваниям, действию радиации, возникают заболевания кожи и др.</w:t>
      </w:r>
    </w:p>
    <w:p w14:paraId="3D83BECD" w14:textId="77777777" w:rsidR="00601EB0" w:rsidRPr="00F2126A" w:rsidRDefault="00601EB0" w:rsidP="00F2126A">
      <w:pPr>
        <w:shd w:val="clear" w:color="auto" w:fill="FFFFFF"/>
        <w:jc w:val="both"/>
        <w:rPr>
          <w:sz w:val="28"/>
          <w:szCs w:val="28"/>
        </w:rPr>
      </w:pPr>
      <w:r w:rsidRPr="00F2126A">
        <w:rPr>
          <w:color w:val="000000"/>
          <w:sz w:val="28"/>
          <w:szCs w:val="28"/>
        </w:rPr>
        <w:t xml:space="preserve">ПНЖК не синтезируются в организме и </w:t>
      </w:r>
      <w:r w:rsidRPr="00F2126A">
        <w:rPr>
          <w:i/>
          <w:iCs/>
          <w:color w:val="000000"/>
          <w:sz w:val="28"/>
          <w:szCs w:val="28"/>
        </w:rPr>
        <w:t xml:space="preserve">должны поступать с пищей. </w:t>
      </w:r>
      <w:r w:rsidRPr="00F2126A">
        <w:rPr>
          <w:color w:val="000000"/>
          <w:sz w:val="28"/>
          <w:szCs w:val="28"/>
        </w:rPr>
        <w:t>По биологической активности и содержанию ПНЖК пищевые жиры можно разделить на три группы:</w:t>
      </w:r>
    </w:p>
    <w:p w14:paraId="023B96F8" w14:textId="77777777" w:rsidR="00601EB0" w:rsidRPr="00F2126A" w:rsidRDefault="00601EB0"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Жиры высокой биологической активности - </w:t>
      </w:r>
      <w:r w:rsidRPr="00F2126A">
        <w:rPr>
          <w:color w:val="000000"/>
          <w:sz w:val="28"/>
          <w:szCs w:val="28"/>
        </w:rPr>
        <w:t>содержание ПНЖК составляет 50-80%. К этой группе относятся растительные масла (подсолнечное, кукурузное, соевое и тд.)</w:t>
      </w:r>
    </w:p>
    <w:p w14:paraId="431B4910" w14:textId="77777777" w:rsidR="00601EB0" w:rsidRPr="00F2126A" w:rsidRDefault="00601EB0" w:rsidP="00F2126A">
      <w:pPr>
        <w:shd w:val="clear" w:color="auto" w:fill="FFFFFF"/>
        <w:jc w:val="both"/>
        <w:rPr>
          <w:sz w:val="28"/>
          <w:szCs w:val="28"/>
        </w:rPr>
      </w:pPr>
      <w:r w:rsidRPr="00F2126A">
        <w:rPr>
          <w:i/>
          <w:iCs/>
          <w:color w:val="000000"/>
          <w:sz w:val="28"/>
          <w:szCs w:val="28"/>
        </w:rPr>
        <w:t xml:space="preserve">2. Жиры средней биологической активности </w:t>
      </w:r>
      <w:r w:rsidRPr="00F2126A">
        <w:rPr>
          <w:color w:val="000000"/>
          <w:sz w:val="28"/>
          <w:szCs w:val="28"/>
        </w:rPr>
        <w:t>- содержат меньше ПНЖК (15-22%) - свиное сало, гусиный и куриный жир, оливко</w:t>
      </w:r>
      <w:r w:rsidRPr="00F2126A">
        <w:rPr>
          <w:color w:val="000000"/>
          <w:sz w:val="28"/>
          <w:szCs w:val="28"/>
        </w:rPr>
        <w:softHyphen/>
        <w:t>вое масло</w:t>
      </w:r>
    </w:p>
    <w:p w14:paraId="08CEC1A9" w14:textId="77777777" w:rsidR="00601EB0" w:rsidRPr="00F2126A" w:rsidRDefault="00601EB0"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Жиры с невысоким содержанием ПНЖК </w:t>
      </w:r>
      <w:r w:rsidRPr="00F2126A">
        <w:rPr>
          <w:color w:val="000000"/>
          <w:sz w:val="28"/>
          <w:szCs w:val="28"/>
        </w:rPr>
        <w:t>(5-6%) - бараний и говя</w:t>
      </w:r>
      <w:r w:rsidRPr="00F2126A">
        <w:rPr>
          <w:color w:val="000000"/>
          <w:sz w:val="28"/>
          <w:szCs w:val="28"/>
        </w:rPr>
        <w:softHyphen/>
        <w:t>жий жир, сливочное масло и др.</w:t>
      </w:r>
    </w:p>
    <w:p w14:paraId="7EE82883" w14:textId="77777777" w:rsidR="00601EB0" w:rsidRPr="00F2126A" w:rsidRDefault="00601EB0" w:rsidP="00F2126A">
      <w:pPr>
        <w:shd w:val="clear" w:color="auto" w:fill="FFFFFF"/>
        <w:jc w:val="both"/>
        <w:rPr>
          <w:color w:val="000000"/>
          <w:sz w:val="28"/>
          <w:szCs w:val="28"/>
        </w:rPr>
      </w:pPr>
      <w:r w:rsidRPr="00F2126A">
        <w:rPr>
          <w:color w:val="000000"/>
          <w:sz w:val="28"/>
          <w:szCs w:val="28"/>
        </w:rPr>
        <w:t xml:space="preserve">Считается, что жиров в пище для сбалансированности питания должно быть приблизительно столько же сколько белков (1 - </w:t>
      </w:r>
      <w:smartTag w:uri="urn:schemas-microsoft-com:office:smarttags" w:element="metricconverter">
        <w:smartTagPr>
          <w:attr w:name="ProductID" w:val="1.5 г"/>
        </w:smartTagPr>
        <w:r w:rsidRPr="00F2126A">
          <w:rPr>
            <w:color w:val="000000"/>
            <w:sz w:val="28"/>
            <w:szCs w:val="28"/>
          </w:rPr>
          <w:t>1.5 г</w:t>
        </w:r>
      </w:smartTag>
      <w:r w:rsidRPr="00F2126A">
        <w:rPr>
          <w:color w:val="000000"/>
          <w:sz w:val="28"/>
          <w:szCs w:val="28"/>
        </w:rPr>
        <w:t xml:space="preserve"> белка на кг массы тела). При этом 70% должно приходиться на жиры животно</w:t>
      </w:r>
      <w:r w:rsidRPr="00F2126A">
        <w:rPr>
          <w:color w:val="000000"/>
          <w:sz w:val="28"/>
          <w:szCs w:val="28"/>
        </w:rPr>
        <w:softHyphen/>
        <w:t>го происхождения, а 30 % - на жиры растительного происхождения.</w:t>
      </w:r>
    </w:p>
    <w:p w14:paraId="2B672BAB" w14:textId="77777777" w:rsidR="00601EB0" w:rsidRPr="00F2126A" w:rsidRDefault="00601EB0" w:rsidP="00F2126A">
      <w:pPr>
        <w:shd w:val="clear" w:color="auto" w:fill="FFFFFF"/>
        <w:jc w:val="both"/>
        <w:rPr>
          <w:color w:val="000000"/>
          <w:sz w:val="28"/>
          <w:szCs w:val="28"/>
        </w:rPr>
      </w:pPr>
    </w:p>
    <w:p w14:paraId="3002FF30" w14:textId="77777777" w:rsidR="00601EB0" w:rsidRPr="00F2126A" w:rsidRDefault="00601EB0" w:rsidP="00F2126A">
      <w:pPr>
        <w:shd w:val="clear" w:color="auto" w:fill="FFFFFF"/>
        <w:jc w:val="both"/>
        <w:rPr>
          <w:sz w:val="28"/>
          <w:szCs w:val="28"/>
        </w:rPr>
      </w:pPr>
      <w:r w:rsidRPr="00F2126A">
        <w:rPr>
          <w:b/>
          <w:bCs/>
          <w:color w:val="000000"/>
          <w:sz w:val="28"/>
          <w:szCs w:val="28"/>
        </w:rPr>
        <w:t>46.Углеводы, их роль в питании человека, содержа</w:t>
      </w:r>
      <w:r w:rsidRPr="00F2126A">
        <w:rPr>
          <w:b/>
          <w:bCs/>
          <w:color w:val="000000"/>
          <w:sz w:val="28"/>
          <w:szCs w:val="28"/>
        </w:rPr>
        <w:softHyphen/>
        <w:t xml:space="preserve">ние в различных продуктах. </w:t>
      </w:r>
      <w:r w:rsidRPr="00F2126A">
        <w:rPr>
          <w:color w:val="000000"/>
          <w:sz w:val="28"/>
          <w:szCs w:val="28"/>
        </w:rPr>
        <w:t>Углеводы составляют основную часть пищевого рациона человека и обеспечивают значительную часть энергетических потребностей организ</w:t>
      </w:r>
      <w:r w:rsidRPr="00F2126A">
        <w:rPr>
          <w:color w:val="000000"/>
          <w:sz w:val="28"/>
          <w:szCs w:val="28"/>
        </w:rPr>
        <w:softHyphen/>
        <w:t>ма. При сбалансированном питании суточное количество углеводов в среднем в 4 раза превышает количество белков и жиров.</w:t>
      </w:r>
    </w:p>
    <w:p w14:paraId="7E049386" w14:textId="77777777" w:rsidR="00601EB0" w:rsidRPr="00F2126A" w:rsidRDefault="00601EB0" w:rsidP="00F2126A">
      <w:pPr>
        <w:shd w:val="clear" w:color="auto" w:fill="FFFFFF"/>
        <w:jc w:val="both"/>
        <w:rPr>
          <w:sz w:val="28"/>
          <w:szCs w:val="28"/>
        </w:rPr>
      </w:pPr>
      <w:r w:rsidRPr="00F2126A">
        <w:rPr>
          <w:bCs/>
          <w:color w:val="000000"/>
          <w:sz w:val="28"/>
          <w:szCs w:val="28"/>
        </w:rPr>
        <w:t xml:space="preserve">Роль углеводов </w:t>
      </w:r>
      <w:r w:rsidRPr="00F2126A">
        <w:rPr>
          <w:color w:val="000000"/>
          <w:sz w:val="28"/>
          <w:szCs w:val="28"/>
        </w:rPr>
        <w:t xml:space="preserve">в </w:t>
      </w:r>
      <w:r w:rsidRPr="00F2126A">
        <w:rPr>
          <w:bCs/>
          <w:color w:val="000000"/>
          <w:sz w:val="28"/>
          <w:szCs w:val="28"/>
        </w:rPr>
        <w:t>питании:</w:t>
      </w:r>
    </w:p>
    <w:p w14:paraId="109C79A3" w14:textId="77777777" w:rsidR="00601EB0" w:rsidRPr="00F2126A" w:rsidRDefault="00601EB0" w:rsidP="00F2126A">
      <w:pPr>
        <w:shd w:val="clear" w:color="auto" w:fill="FFFFFF"/>
        <w:jc w:val="both"/>
        <w:rPr>
          <w:sz w:val="28"/>
          <w:szCs w:val="28"/>
        </w:rPr>
      </w:pPr>
      <w:r w:rsidRPr="00F2126A">
        <w:rPr>
          <w:color w:val="000000"/>
          <w:sz w:val="28"/>
          <w:szCs w:val="28"/>
        </w:rPr>
        <w:t xml:space="preserve">1. Углеводы выполняют </w:t>
      </w:r>
      <w:r w:rsidRPr="00F2126A">
        <w:rPr>
          <w:i/>
          <w:iCs/>
          <w:color w:val="000000"/>
          <w:sz w:val="28"/>
          <w:szCs w:val="28"/>
        </w:rPr>
        <w:t xml:space="preserve">энергетическую функцию. </w:t>
      </w:r>
      <w:r w:rsidRPr="00F2126A">
        <w:rPr>
          <w:color w:val="000000"/>
          <w:sz w:val="28"/>
          <w:szCs w:val="28"/>
        </w:rPr>
        <w:t xml:space="preserve">При окислении </w:t>
      </w:r>
      <w:smartTag w:uri="urn:schemas-microsoft-com:office:smarttags" w:element="metricconverter">
        <w:smartTagPr>
          <w:attr w:name="ProductID" w:val="1 г"/>
        </w:smartTagPr>
        <w:r w:rsidRPr="00F2126A">
          <w:rPr>
            <w:color w:val="000000"/>
            <w:sz w:val="28"/>
            <w:szCs w:val="28"/>
          </w:rPr>
          <w:t>1 г</w:t>
        </w:r>
      </w:smartTag>
      <w:r w:rsidRPr="00F2126A">
        <w:rPr>
          <w:color w:val="000000"/>
          <w:sz w:val="28"/>
          <w:szCs w:val="28"/>
        </w:rPr>
        <w:t xml:space="preserve"> углеводов освобождается 4.1 ккал энергии. Глюкоза, до которой рас</w:t>
      </w:r>
      <w:r w:rsidRPr="00F2126A">
        <w:rPr>
          <w:color w:val="000000"/>
          <w:sz w:val="28"/>
          <w:szCs w:val="28"/>
        </w:rPr>
        <w:softHyphen/>
        <w:t>щепляется основная часть углеводов, является основным энергетиче</w:t>
      </w:r>
      <w:r w:rsidRPr="00F2126A">
        <w:rPr>
          <w:color w:val="000000"/>
          <w:sz w:val="28"/>
          <w:szCs w:val="28"/>
        </w:rPr>
        <w:softHyphen/>
        <w:t>ским субстратом в организме.</w:t>
      </w:r>
    </w:p>
    <w:p w14:paraId="5DF322BA" w14:textId="77777777" w:rsidR="00601EB0" w:rsidRPr="00F2126A" w:rsidRDefault="00601EB0"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Мышечная деятельность </w:t>
      </w:r>
      <w:r w:rsidRPr="00F2126A">
        <w:rPr>
          <w:color w:val="000000"/>
          <w:sz w:val="28"/>
          <w:szCs w:val="28"/>
        </w:rPr>
        <w:t>сопровождается значительным потреблением глюкозы. При физической работе углеводы расходуются в первую очередь, и только при истощении их запасов (гликоген) в обмен включаются жиры.</w:t>
      </w:r>
    </w:p>
    <w:p w14:paraId="53882278" w14:textId="77777777" w:rsidR="00601EB0" w:rsidRPr="00F2126A" w:rsidRDefault="00601EB0" w:rsidP="00F2126A">
      <w:pPr>
        <w:shd w:val="clear" w:color="auto" w:fill="FFFFFF"/>
        <w:jc w:val="both"/>
        <w:rPr>
          <w:sz w:val="28"/>
          <w:szCs w:val="28"/>
        </w:rPr>
      </w:pPr>
      <w:r w:rsidRPr="00F2126A">
        <w:rPr>
          <w:color w:val="000000"/>
          <w:sz w:val="28"/>
          <w:szCs w:val="28"/>
        </w:rPr>
        <w:t xml:space="preserve">3.Углеводы необходимы для нормальной функции </w:t>
      </w:r>
      <w:r w:rsidRPr="00F2126A">
        <w:rPr>
          <w:i/>
          <w:iCs/>
          <w:color w:val="000000"/>
          <w:sz w:val="28"/>
          <w:szCs w:val="28"/>
        </w:rPr>
        <w:t xml:space="preserve">центральной нервной системы, </w:t>
      </w:r>
      <w:r w:rsidRPr="00F2126A">
        <w:rPr>
          <w:color w:val="000000"/>
          <w:sz w:val="28"/>
          <w:szCs w:val="28"/>
        </w:rPr>
        <w:t>клетки которой весьма чувствительны к недостатку глюкозы в крови.</w:t>
      </w:r>
    </w:p>
    <w:p w14:paraId="289F3AD3" w14:textId="77777777" w:rsidR="00601EB0" w:rsidRPr="00F2126A" w:rsidRDefault="00601EB0" w:rsidP="00F2126A">
      <w:pPr>
        <w:shd w:val="clear" w:color="auto" w:fill="FFFFFF"/>
        <w:jc w:val="both"/>
        <w:rPr>
          <w:sz w:val="28"/>
          <w:szCs w:val="28"/>
        </w:rPr>
      </w:pPr>
      <w:r w:rsidRPr="00F2126A">
        <w:rPr>
          <w:color w:val="000000"/>
          <w:sz w:val="28"/>
          <w:szCs w:val="28"/>
        </w:rPr>
        <w:t xml:space="preserve">4. Углеводы выполняют </w:t>
      </w:r>
      <w:r w:rsidRPr="00F2126A">
        <w:rPr>
          <w:i/>
          <w:iCs/>
          <w:color w:val="000000"/>
          <w:sz w:val="28"/>
          <w:szCs w:val="28"/>
        </w:rPr>
        <w:t xml:space="preserve">структурную функцию. </w:t>
      </w:r>
      <w:r w:rsidRPr="00F2126A">
        <w:rPr>
          <w:color w:val="000000"/>
          <w:sz w:val="28"/>
          <w:szCs w:val="28"/>
        </w:rPr>
        <w:t>Простые углеводы слу</w:t>
      </w:r>
      <w:r w:rsidRPr="00F2126A">
        <w:rPr>
          <w:color w:val="000000"/>
          <w:sz w:val="28"/>
          <w:szCs w:val="28"/>
        </w:rPr>
        <w:softHyphen/>
        <w:t>жат источником образования гликопротеидов, которые составляют ос</w:t>
      </w:r>
      <w:r w:rsidRPr="00F2126A">
        <w:rPr>
          <w:color w:val="000000"/>
          <w:sz w:val="28"/>
          <w:szCs w:val="28"/>
        </w:rPr>
        <w:softHyphen/>
        <w:t>нову соединительной ткани.</w:t>
      </w:r>
    </w:p>
    <w:p w14:paraId="7FA07356" w14:textId="77777777" w:rsidR="00601EB0" w:rsidRPr="00F2126A" w:rsidRDefault="00601EB0" w:rsidP="00F2126A">
      <w:pPr>
        <w:shd w:val="clear" w:color="auto" w:fill="FFFFFF"/>
        <w:jc w:val="both"/>
        <w:rPr>
          <w:sz w:val="28"/>
          <w:szCs w:val="28"/>
        </w:rPr>
      </w:pPr>
      <w:r w:rsidRPr="00F2126A">
        <w:rPr>
          <w:color w:val="000000"/>
          <w:sz w:val="28"/>
          <w:szCs w:val="28"/>
        </w:rPr>
        <w:t xml:space="preserve">5. Углеводы принимают участие </w:t>
      </w:r>
      <w:r w:rsidRPr="00F2126A">
        <w:rPr>
          <w:i/>
          <w:iCs/>
          <w:color w:val="000000"/>
          <w:sz w:val="28"/>
          <w:szCs w:val="28"/>
        </w:rPr>
        <w:t xml:space="preserve">в обмене белков и жиров. </w:t>
      </w:r>
      <w:r w:rsidRPr="00F2126A">
        <w:rPr>
          <w:color w:val="000000"/>
          <w:sz w:val="28"/>
          <w:szCs w:val="28"/>
        </w:rPr>
        <w:t>Из углеводов могут образовываться жиры.</w:t>
      </w:r>
    </w:p>
    <w:p w14:paraId="49759D68" w14:textId="77777777" w:rsidR="00601EB0" w:rsidRPr="00F2126A" w:rsidRDefault="00601EB0" w:rsidP="00F2126A">
      <w:pPr>
        <w:shd w:val="clear" w:color="auto" w:fill="FFFFFF"/>
        <w:jc w:val="both"/>
        <w:rPr>
          <w:sz w:val="28"/>
          <w:szCs w:val="28"/>
        </w:rPr>
      </w:pPr>
      <w:r w:rsidRPr="00F2126A">
        <w:rPr>
          <w:color w:val="000000"/>
          <w:sz w:val="28"/>
          <w:szCs w:val="28"/>
        </w:rPr>
        <w:t>6. Углеводы растительного происхождения (целлюлоза, пектиновые ве</w:t>
      </w:r>
      <w:r w:rsidRPr="00F2126A">
        <w:rPr>
          <w:color w:val="000000"/>
          <w:sz w:val="28"/>
          <w:szCs w:val="28"/>
        </w:rPr>
        <w:softHyphen/>
        <w:t>щества) стимулируют моторику кишечника, способствуют выведению накаливающихся в нем токсических продуктов.</w:t>
      </w:r>
    </w:p>
    <w:p w14:paraId="40247FAA" w14:textId="77777777" w:rsidR="00601EB0" w:rsidRPr="00F2126A" w:rsidRDefault="00601EB0" w:rsidP="00F2126A">
      <w:pPr>
        <w:shd w:val="clear" w:color="auto" w:fill="FFFFFF"/>
        <w:jc w:val="both"/>
        <w:rPr>
          <w:sz w:val="28"/>
          <w:szCs w:val="28"/>
        </w:rPr>
      </w:pPr>
      <w:r w:rsidRPr="00F2126A">
        <w:rPr>
          <w:bCs/>
          <w:color w:val="000000"/>
          <w:sz w:val="28"/>
          <w:szCs w:val="28"/>
        </w:rPr>
        <w:t xml:space="preserve">Источниками </w:t>
      </w:r>
      <w:r w:rsidRPr="00F2126A">
        <w:rPr>
          <w:color w:val="000000"/>
          <w:sz w:val="28"/>
          <w:szCs w:val="28"/>
        </w:rPr>
        <w:t xml:space="preserve">углеводов служат преимущественно </w:t>
      </w:r>
      <w:r w:rsidRPr="00F2126A">
        <w:rPr>
          <w:i/>
          <w:iCs/>
          <w:color w:val="000000"/>
          <w:sz w:val="28"/>
          <w:szCs w:val="28"/>
        </w:rPr>
        <w:t xml:space="preserve">растительные продукты, </w:t>
      </w:r>
      <w:r w:rsidRPr="00F2126A">
        <w:rPr>
          <w:color w:val="000000"/>
          <w:sz w:val="28"/>
          <w:szCs w:val="28"/>
        </w:rPr>
        <w:t>особенно мучные изделия, крупы, сладости. В большинстве продуктов углеводы представлены в виде крахмала и в меньшей степени в виде дисахаридов (молоко, сахарная свекла, фрукты и ягоды). Для лучше</w:t>
      </w:r>
      <w:r w:rsidRPr="00F2126A">
        <w:rPr>
          <w:color w:val="000000"/>
          <w:sz w:val="28"/>
          <w:szCs w:val="28"/>
        </w:rPr>
        <w:softHyphen/>
        <w:t>го усвоения углеводов необходимо, чтобы большая их часть поступала в организм в виде крахмала.</w:t>
      </w:r>
    </w:p>
    <w:p w14:paraId="53427147" w14:textId="77777777" w:rsidR="00601EB0" w:rsidRPr="00F2126A" w:rsidRDefault="00601EB0" w:rsidP="00F2126A">
      <w:pPr>
        <w:shd w:val="clear" w:color="auto" w:fill="FFFFFF"/>
        <w:jc w:val="both"/>
        <w:rPr>
          <w:sz w:val="28"/>
          <w:szCs w:val="28"/>
        </w:rPr>
      </w:pPr>
      <w:r w:rsidRPr="00F2126A">
        <w:rPr>
          <w:color w:val="000000"/>
          <w:sz w:val="28"/>
          <w:szCs w:val="28"/>
        </w:rPr>
        <w:t>Крахмал постепенно расщепляется в желудочно-кишечном тракте до глюкозы, которая поступает в кровь небольшими порциями, что улучшает ее утилизацию и поддерживает постоянный уровень сахара в крови. При введении сразу больших количеств Сахаров концентрация глюкозы в кро</w:t>
      </w:r>
      <w:r w:rsidRPr="00F2126A">
        <w:rPr>
          <w:color w:val="000000"/>
          <w:sz w:val="28"/>
          <w:szCs w:val="28"/>
        </w:rPr>
        <w:softHyphen/>
        <w:t>ви резко возрастает, и она начинается выделяться с мочой. Наиболее благоприятными считаются такие условия, когда 64% углеводов потреб</w:t>
      </w:r>
      <w:r w:rsidRPr="00F2126A">
        <w:rPr>
          <w:color w:val="000000"/>
          <w:sz w:val="28"/>
          <w:szCs w:val="28"/>
        </w:rPr>
        <w:softHyphen/>
        <w:t>ляются в виде крахмала, а 36% - в виде Сахаров.</w:t>
      </w:r>
    </w:p>
    <w:p w14:paraId="37008670" w14:textId="77777777" w:rsidR="00601EB0" w:rsidRPr="00F2126A" w:rsidRDefault="00601EB0" w:rsidP="00F2126A">
      <w:pPr>
        <w:shd w:val="clear" w:color="auto" w:fill="FFFFFF"/>
        <w:jc w:val="both"/>
        <w:rPr>
          <w:sz w:val="28"/>
          <w:szCs w:val="28"/>
        </w:rPr>
      </w:pPr>
      <w:r w:rsidRPr="00F2126A">
        <w:rPr>
          <w:bCs/>
          <w:color w:val="000000"/>
          <w:sz w:val="28"/>
          <w:szCs w:val="28"/>
        </w:rPr>
        <w:t xml:space="preserve">Норма </w:t>
      </w:r>
      <w:r w:rsidRPr="00F2126A">
        <w:rPr>
          <w:color w:val="000000"/>
          <w:sz w:val="28"/>
          <w:szCs w:val="28"/>
        </w:rPr>
        <w:t xml:space="preserve">потребления углеводов зависит от интенсивности труда. При физической работе углеводы требуются в большем количестве. В среднем на </w:t>
      </w:r>
      <w:smartTag w:uri="urn:schemas-microsoft-com:office:smarttags" w:element="metricconverter">
        <w:smartTagPr>
          <w:attr w:name="ProductID" w:val="1 кг"/>
        </w:smartTagPr>
        <w:r w:rsidRPr="00F2126A">
          <w:rPr>
            <w:color w:val="000000"/>
            <w:sz w:val="28"/>
            <w:szCs w:val="28"/>
          </w:rPr>
          <w:t>1 кг</w:t>
        </w:r>
      </w:smartTag>
      <w:r w:rsidRPr="00F2126A">
        <w:rPr>
          <w:color w:val="000000"/>
          <w:sz w:val="28"/>
          <w:szCs w:val="28"/>
        </w:rPr>
        <w:t xml:space="preserve"> массы тела требуется </w:t>
      </w:r>
      <w:r w:rsidRPr="00F2126A">
        <w:rPr>
          <w:bCs/>
          <w:color w:val="000000"/>
          <w:sz w:val="28"/>
          <w:szCs w:val="28"/>
        </w:rPr>
        <w:t>4-6-</w:t>
      </w:r>
      <w:smartTag w:uri="urn:schemas-microsoft-com:office:smarttags" w:element="metricconverter">
        <w:smartTagPr>
          <w:attr w:name="ProductID" w:val="8 г"/>
        </w:smartTagPr>
        <w:r w:rsidRPr="00F2126A">
          <w:rPr>
            <w:bCs/>
            <w:color w:val="000000"/>
            <w:sz w:val="28"/>
            <w:szCs w:val="28"/>
          </w:rPr>
          <w:t xml:space="preserve">8 </w:t>
        </w:r>
        <w:r w:rsidRPr="00F2126A">
          <w:rPr>
            <w:color w:val="000000"/>
            <w:sz w:val="28"/>
            <w:szCs w:val="28"/>
          </w:rPr>
          <w:t>г</w:t>
        </w:r>
      </w:smartTag>
      <w:r w:rsidRPr="00F2126A">
        <w:rPr>
          <w:color w:val="000000"/>
          <w:sz w:val="28"/>
          <w:szCs w:val="28"/>
        </w:rPr>
        <w:t xml:space="preserve"> углеводов в сутки, т.е. примерно в 4 раза больше, чем белков и жиров.</w:t>
      </w:r>
    </w:p>
    <w:p w14:paraId="2A3241C4" w14:textId="77777777" w:rsidR="00601EB0" w:rsidRPr="00F2126A" w:rsidRDefault="00601EB0" w:rsidP="00F2126A">
      <w:pPr>
        <w:shd w:val="clear" w:color="auto" w:fill="FFFFFF"/>
        <w:jc w:val="both"/>
        <w:rPr>
          <w:sz w:val="28"/>
          <w:szCs w:val="28"/>
        </w:rPr>
      </w:pPr>
      <w:r w:rsidRPr="00F2126A">
        <w:rPr>
          <w:i/>
          <w:iCs/>
          <w:color w:val="000000"/>
          <w:sz w:val="28"/>
          <w:szCs w:val="28"/>
        </w:rPr>
        <w:t xml:space="preserve">Избыточное потребление углеводов </w:t>
      </w:r>
      <w:r w:rsidRPr="00F2126A">
        <w:rPr>
          <w:color w:val="000000"/>
          <w:sz w:val="28"/>
          <w:szCs w:val="28"/>
        </w:rPr>
        <w:t>может приводить к тучности и излишней перегрузке ЖКТ, т.к. растительная пища, богатая углеводами, обычно более объемистая, вызывает чувство тяжести, ухудшает общую усвояемость продуктов питания.</w:t>
      </w:r>
    </w:p>
    <w:p w14:paraId="6511D631" w14:textId="77777777" w:rsidR="00601EB0" w:rsidRPr="00F2126A" w:rsidRDefault="00601EB0" w:rsidP="00F2126A">
      <w:pPr>
        <w:shd w:val="clear" w:color="auto" w:fill="FFFFFF"/>
        <w:jc w:val="both"/>
        <w:rPr>
          <w:sz w:val="28"/>
          <w:szCs w:val="28"/>
        </w:rPr>
      </w:pPr>
      <w:r w:rsidRPr="00F2126A">
        <w:rPr>
          <w:i/>
          <w:iCs/>
          <w:color w:val="000000"/>
          <w:sz w:val="28"/>
          <w:szCs w:val="28"/>
        </w:rPr>
        <w:t xml:space="preserve">Недостаток углеводов </w:t>
      </w:r>
      <w:r w:rsidRPr="00F2126A">
        <w:rPr>
          <w:color w:val="000000"/>
          <w:sz w:val="28"/>
          <w:szCs w:val="28"/>
        </w:rPr>
        <w:t xml:space="preserve">в пище также нежелателен из-за опасности развития гипогликемических состояний. Углеводная недостаточность, как правило, сопровождается общей слабостью, сонливостью, снижением памяти, умственной и физической работоспособности, головной болью, снижением усвояемости белков, витаминов, ацидозом и др. В связи с этим количество углеводов в суточном рационе не должно быть меньше </w:t>
      </w:r>
      <w:smartTag w:uri="urn:schemas-microsoft-com:office:smarttags" w:element="metricconverter">
        <w:smartTagPr>
          <w:attr w:name="ProductID" w:val="300 г"/>
        </w:smartTagPr>
        <w:r w:rsidRPr="00F2126A">
          <w:rPr>
            <w:color w:val="000000"/>
            <w:sz w:val="28"/>
            <w:szCs w:val="28"/>
          </w:rPr>
          <w:t>300 г</w:t>
        </w:r>
      </w:smartTag>
      <w:r w:rsidRPr="00F2126A">
        <w:rPr>
          <w:color w:val="000000"/>
          <w:sz w:val="28"/>
          <w:szCs w:val="28"/>
        </w:rPr>
        <w:t>.</w:t>
      </w:r>
    </w:p>
    <w:p w14:paraId="7852F568" w14:textId="77777777" w:rsidR="00601EB0" w:rsidRPr="00F2126A" w:rsidRDefault="00601EB0" w:rsidP="00F2126A">
      <w:pPr>
        <w:shd w:val="clear" w:color="auto" w:fill="FFFFFF"/>
        <w:jc w:val="both"/>
        <w:rPr>
          <w:color w:val="000000"/>
          <w:sz w:val="28"/>
          <w:szCs w:val="28"/>
        </w:rPr>
      </w:pPr>
    </w:p>
    <w:p w14:paraId="219D8E4B" w14:textId="77777777" w:rsidR="00601EB0" w:rsidRPr="00F2126A" w:rsidRDefault="00601EB0" w:rsidP="00F2126A">
      <w:pPr>
        <w:shd w:val="clear" w:color="auto" w:fill="FFFFFF"/>
        <w:jc w:val="both"/>
        <w:rPr>
          <w:color w:val="000000"/>
          <w:sz w:val="28"/>
          <w:szCs w:val="28"/>
        </w:rPr>
      </w:pPr>
    </w:p>
    <w:p w14:paraId="3468A24C" w14:textId="77777777" w:rsidR="00601EB0" w:rsidRPr="00F2126A" w:rsidRDefault="00601EB0" w:rsidP="00F2126A">
      <w:pPr>
        <w:shd w:val="clear" w:color="auto" w:fill="FFFFFF"/>
        <w:jc w:val="both"/>
        <w:rPr>
          <w:b/>
          <w:color w:val="000000"/>
          <w:sz w:val="28"/>
          <w:szCs w:val="28"/>
        </w:rPr>
      </w:pPr>
      <w:r w:rsidRPr="00F2126A">
        <w:rPr>
          <w:b/>
          <w:color w:val="000000"/>
          <w:sz w:val="28"/>
          <w:szCs w:val="28"/>
        </w:rPr>
        <w:t>47. Витамины, гиповитаминоз</w:t>
      </w:r>
    </w:p>
    <w:p w14:paraId="2D27094A" w14:textId="77777777" w:rsidR="00601EB0" w:rsidRPr="00F2126A" w:rsidRDefault="00601EB0" w:rsidP="00F2126A">
      <w:pPr>
        <w:shd w:val="clear" w:color="auto" w:fill="FFFFFF"/>
        <w:jc w:val="both"/>
        <w:rPr>
          <w:sz w:val="28"/>
          <w:szCs w:val="28"/>
        </w:rPr>
      </w:pPr>
      <w:r w:rsidRPr="00F2126A">
        <w:rPr>
          <w:b/>
          <w:bCs/>
          <w:color w:val="000000"/>
          <w:sz w:val="28"/>
          <w:szCs w:val="28"/>
        </w:rPr>
        <w:t xml:space="preserve">Витамины </w:t>
      </w:r>
      <w:r w:rsidRPr="00F2126A">
        <w:rPr>
          <w:color w:val="000000"/>
          <w:sz w:val="28"/>
          <w:szCs w:val="28"/>
        </w:rPr>
        <w:t>- это низкомолекулярные соединения, которые</w:t>
      </w:r>
    </w:p>
    <w:p w14:paraId="4D9C20E4" w14:textId="77777777" w:rsidR="00601EB0" w:rsidRPr="00F2126A" w:rsidRDefault="00601EB0" w:rsidP="00F2126A">
      <w:pPr>
        <w:shd w:val="clear" w:color="auto" w:fill="FFFFFF"/>
        <w:jc w:val="both"/>
        <w:rPr>
          <w:sz w:val="28"/>
          <w:szCs w:val="28"/>
        </w:rPr>
      </w:pPr>
      <w:r w:rsidRPr="00F2126A">
        <w:rPr>
          <w:color w:val="000000"/>
          <w:sz w:val="28"/>
          <w:szCs w:val="28"/>
        </w:rPr>
        <w:t>•   Не синтезируются в организме, а поступают извне с пищей .</w:t>
      </w:r>
    </w:p>
    <w:p w14:paraId="79A6AFD4" w14:textId="77777777" w:rsidR="00601EB0" w:rsidRPr="00F2126A" w:rsidRDefault="00601EB0" w:rsidP="00F2126A">
      <w:pPr>
        <w:shd w:val="clear" w:color="auto" w:fill="FFFFFF"/>
        <w:jc w:val="both"/>
        <w:rPr>
          <w:sz w:val="28"/>
          <w:szCs w:val="28"/>
        </w:rPr>
      </w:pPr>
      <w:r w:rsidRPr="00F2126A">
        <w:rPr>
          <w:color w:val="000000"/>
          <w:sz w:val="28"/>
          <w:szCs w:val="28"/>
        </w:rPr>
        <w:t>•   Обладают биологическим действием в малых и очень малых дозах</w:t>
      </w:r>
    </w:p>
    <w:p w14:paraId="0AB45287" w14:textId="77777777" w:rsidR="00601EB0" w:rsidRPr="00F2126A" w:rsidRDefault="00601EB0" w:rsidP="00F2126A">
      <w:pPr>
        <w:shd w:val="clear" w:color="auto" w:fill="FFFFFF"/>
        <w:jc w:val="both"/>
        <w:rPr>
          <w:sz w:val="28"/>
          <w:szCs w:val="28"/>
        </w:rPr>
      </w:pPr>
      <w:r w:rsidRPr="00F2126A">
        <w:rPr>
          <w:color w:val="000000"/>
          <w:sz w:val="28"/>
          <w:szCs w:val="28"/>
        </w:rPr>
        <w:t>• Не являются источником энергии</w:t>
      </w:r>
    </w:p>
    <w:p w14:paraId="42CEB7EB" w14:textId="77777777" w:rsidR="00601EB0" w:rsidRPr="00F2126A" w:rsidRDefault="00601EB0" w:rsidP="00F2126A">
      <w:pPr>
        <w:shd w:val="clear" w:color="auto" w:fill="FFFFFF"/>
        <w:jc w:val="both"/>
        <w:rPr>
          <w:sz w:val="28"/>
          <w:szCs w:val="28"/>
        </w:rPr>
      </w:pPr>
      <w:r w:rsidRPr="00F2126A">
        <w:rPr>
          <w:color w:val="000000"/>
          <w:sz w:val="28"/>
          <w:szCs w:val="28"/>
        </w:rPr>
        <w:t>•  Действуют либо самостоятельно, либо входят в состав ферментов</w:t>
      </w:r>
    </w:p>
    <w:p w14:paraId="0F729907" w14:textId="77777777" w:rsidR="00601EB0" w:rsidRPr="00F2126A" w:rsidRDefault="00601EB0" w:rsidP="00F2126A">
      <w:pPr>
        <w:shd w:val="clear" w:color="auto" w:fill="FFFFFF"/>
        <w:jc w:val="both"/>
        <w:rPr>
          <w:sz w:val="28"/>
          <w:szCs w:val="28"/>
        </w:rPr>
      </w:pPr>
      <w:r w:rsidRPr="00F2126A">
        <w:rPr>
          <w:b/>
          <w:bCs/>
          <w:color w:val="000000"/>
          <w:sz w:val="28"/>
          <w:szCs w:val="28"/>
        </w:rPr>
        <w:t xml:space="preserve">Гиповитаминоз </w:t>
      </w:r>
      <w:r w:rsidRPr="00F2126A">
        <w:rPr>
          <w:color w:val="000000"/>
          <w:sz w:val="28"/>
          <w:szCs w:val="28"/>
        </w:rPr>
        <w:t>представляет собой комплекс нарушений, возни</w:t>
      </w:r>
      <w:r w:rsidRPr="00F2126A">
        <w:rPr>
          <w:color w:val="000000"/>
          <w:sz w:val="28"/>
          <w:szCs w:val="28"/>
        </w:rPr>
        <w:softHyphen/>
        <w:t>кающий в организме при недостаточном поступлении тех или иных вита</w:t>
      </w:r>
      <w:r w:rsidRPr="00F2126A">
        <w:rPr>
          <w:color w:val="000000"/>
          <w:sz w:val="28"/>
          <w:szCs w:val="28"/>
        </w:rPr>
        <w:softHyphen/>
        <w:t xml:space="preserve">минов. Крайней степенью витаминной недостаточности является </w:t>
      </w:r>
      <w:r w:rsidRPr="00F2126A">
        <w:rPr>
          <w:b/>
          <w:bCs/>
          <w:color w:val="000000"/>
          <w:sz w:val="28"/>
          <w:szCs w:val="28"/>
        </w:rPr>
        <w:t>авита</w:t>
      </w:r>
      <w:r w:rsidRPr="00F2126A">
        <w:rPr>
          <w:b/>
          <w:bCs/>
          <w:color w:val="000000"/>
          <w:sz w:val="28"/>
          <w:szCs w:val="28"/>
        </w:rPr>
        <w:softHyphen/>
        <w:t xml:space="preserve">миноз. </w:t>
      </w:r>
      <w:r w:rsidRPr="00F2126A">
        <w:rPr>
          <w:color w:val="000000"/>
          <w:sz w:val="28"/>
          <w:szCs w:val="28"/>
        </w:rPr>
        <w:t xml:space="preserve">При чрезмерном употреблении некоторых витаминов возникают патологические состояния, называемые </w:t>
      </w:r>
      <w:r w:rsidRPr="00F2126A">
        <w:rPr>
          <w:b/>
          <w:bCs/>
          <w:color w:val="000000"/>
          <w:sz w:val="28"/>
          <w:szCs w:val="28"/>
        </w:rPr>
        <w:t>гипервитаминозами.</w:t>
      </w:r>
    </w:p>
    <w:p w14:paraId="3A654F2D" w14:textId="77777777" w:rsidR="00601EB0" w:rsidRPr="00F2126A" w:rsidRDefault="00601EB0" w:rsidP="00F2126A">
      <w:pPr>
        <w:shd w:val="clear" w:color="auto" w:fill="FFFFFF"/>
        <w:jc w:val="both"/>
        <w:rPr>
          <w:sz w:val="28"/>
          <w:szCs w:val="28"/>
        </w:rPr>
      </w:pPr>
      <w:r w:rsidRPr="00F2126A">
        <w:rPr>
          <w:b/>
          <w:bCs/>
          <w:color w:val="000000"/>
          <w:sz w:val="28"/>
          <w:szCs w:val="28"/>
        </w:rPr>
        <w:t xml:space="preserve">Причины гиповитаминоза </w:t>
      </w:r>
      <w:r w:rsidRPr="00F2126A">
        <w:rPr>
          <w:color w:val="000000"/>
          <w:sz w:val="28"/>
          <w:szCs w:val="28"/>
        </w:rPr>
        <w:t xml:space="preserve">могут быть экзогенными и эндогенными. </w:t>
      </w:r>
      <w:r w:rsidRPr="00F2126A">
        <w:rPr>
          <w:b/>
          <w:bCs/>
          <w:color w:val="000000"/>
          <w:sz w:val="28"/>
          <w:szCs w:val="28"/>
        </w:rPr>
        <w:t xml:space="preserve">К </w:t>
      </w:r>
      <w:r w:rsidRPr="00F2126A">
        <w:rPr>
          <w:b/>
          <w:bCs/>
          <w:i/>
          <w:iCs/>
          <w:color w:val="000000"/>
          <w:sz w:val="28"/>
          <w:szCs w:val="28"/>
        </w:rPr>
        <w:t xml:space="preserve">экзогенным причинам </w:t>
      </w:r>
      <w:r w:rsidRPr="00F2126A">
        <w:rPr>
          <w:color w:val="000000"/>
          <w:sz w:val="28"/>
          <w:szCs w:val="28"/>
        </w:rPr>
        <w:t>относятся:</w:t>
      </w:r>
    </w:p>
    <w:p w14:paraId="5B9B3C93" w14:textId="77777777" w:rsidR="00601EB0" w:rsidRPr="00F2126A" w:rsidRDefault="00601EB0"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Недостаток витамина в пище</w:t>
      </w:r>
    </w:p>
    <w:p w14:paraId="6D6FBB53" w14:textId="77777777" w:rsidR="00601EB0" w:rsidRPr="00F2126A" w:rsidRDefault="00601EB0" w:rsidP="00F2126A">
      <w:pPr>
        <w:shd w:val="clear" w:color="auto" w:fill="FFFFFF"/>
        <w:jc w:val="both"/>
        <w:rPr>
          <w:sz w:val="28"/>
          <w:szCs w:val="28"/>
        </w:rPr>
      </w:pPr>
      <w:r w:rsidRPr="00F2126A">
        <w:rPr>
          <w:color w:val="000000"/>
          <w:sz w:val="28"/>
          <w:szCs w:val="28"/>
        </w:rPr>
        <w:t>• Отсутствие в рационе продуктов, содержащих витамин</w:t>
      </w:r>
    </w:p>
    <w:p w14:paraId="72725CE1" w14:textId="77777777" w:rsidR="00601EB0" w:rsidRPr="00F2126A" w:rsidRDefault="00601EB0" w:rsidP="00F2126A">
      <w:pPr>
        <w:shd w:val="clear" w:color="auto" w:fill="FFFFFF"/>
        <w:jc w:val="both"/>
        <w:rPr>
          <w:sz w:val="28"/>
          <w:szCs w:val="28"/>
        </w:rPr>
      </w:pPr>
      <w:r w:rsidRPr="00F2126A">
        <w:rPr>
          <w:color w:val="000000"/>
          <w:sz w:val="28"/>
          <w:szCs w:val="28"/>
        </w:rPr>
        <w:t>•Разрушение витаминов при кулинарной обработке пищи, транс</w:t>
      </w:r>
      <w:r w:rsidRPr="00F2126A">
        <w:rPr>
          <w:color w:val="000000"/>
          <w:sz w:val="28"/>
          <w:szCs w:val="28"/>
        </w:rPr>
        <w:softHyphen/>
        <w:t>портировке, хранении продуктов (профилактика - см. ниже). Са</w:t>
      </w:r>
      <w:r w:rsidRPr="00F2126A">
        <w:rPr>
          <w:color w:val="000000"/>
          <w:sz w:val="28"/>
          <w:szCs w:val="28"/>
        </w:rPr>
        <w:softHyphen/>
        <w:t>мые неустойчивые витамины -Си А, они расщепляются на свету, воздухе, при термической обработке.</w:t>
      </w:r>
    </w:p>
    <w:p w14:paraId="28621C26" w14:textId="77777777" w:rsidR="00601EB0" w:rsidRPr="00F2126A" w:rsidRDefault="00601EB0"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Несбалансированное и некачественное питание: </w:t>
      </w:r>
      <w:r w:rsidRPr="00F2126A">
        <w:rPr>
          <w:color w:val="000000"/>
          <w:sz w:val="28"/>
          <w:szCs w:val="28"/>
        </w:rPr>
        <w:t>неправильное соот</w:t>
      </w:r>
      <w:r w:rsidRPr="00F2126A">
        <w:rPr>
          <w:color w:val="000000"/>
          <w:sz w:val="28"/>
          <w:szCs w:val="28"/>
        </w:rPr>
        <w:softHyphen/>
        <w:t>ношение между белками, жирами и углеводами в рационе. Например, при недостатке жиров снижается усвояемость жирорастворимых вита</w:t>
      </w:r>
      <w:r w:rsidRPr="00F2126A">
        <w:rPr>
          <w:color w:val="000000"/>
          <w:sz w:val="28"/>
          <w:szCs w:val="28"/>
        </w:rPr>
        <w:softHyphen/>
        <w:t>минов. При недостаточном поступлении в организм белков может на</w:t>
      </w:r>
      <w:r w:rsidRPr="00F2126A">
        <w:rPr>
          <w:color w:val="000000"/>
          <w:sz w:val="28"/>
          <w:szCs w:val="28"/>
        </w:rPr>
        <w:softHyphen/>
        <w:t>блюдаться гиповитаминоз А, нарушение усвояемости витаминов груп</w:t>
      </w:r>
      <w:r w:rsidRPr="00F2126A">
        <w:rPr>
          <w:color w:val="000000"/>
          <w:sz w:val="28"/>
          <w:szCs w:val="28"/>
        </w:rPr>
        <w:softHyphen/>
        <w:t>пы В в некоторых тканях и др.</w:t>
      </w:r>
    </w:p>
    <w:p w14:paraId="56DEB3BF" w14:textId="77777777" w:rsidR="00601EB0" w:rsidRPr="00F2126A" w:rsidRDefault="00601EB0"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Условия внешней среды. </w:t>
      </w:r>
      <w:r w:rsidRPr="00F2126A">
        <w:rPr>
          <w:color w:val="000000"/>
          <w:sz w:val="28"/>
          <w:szCs w:val="28"/>
        </w:rPr>
        <w:t>Например, при недостатке ультрафиолетовой радиации в детском возрасте может развиваться рахит вследствие не</w:t>
      </w:r>
      <w:r w:rsidRPr="00F2126A">
        <w:rPr>
          <w:color w:val="000000"/>
          <w:sz w:val="28"/>
          <w:szCs w:val="28"/>
        </w:rPr>
        <w:softHyphen/>
        <w:t xml:space="preserve">достаточного образования витамина </w:t>
      </w:r>
      <w:r w:rsidRPr="00F2126A">
        <w:rPr>
          <w:color w:val="000000"/>
          <w:sz w:val="28"/>
          <w:szCs w:val="28"/>
          <w:lang w:val="en-US"/>
        </w:rPr>
        <w:t>D</w:t>
      </w:r>
      <w:r w:rsidRPr="00F2126A">
        <w:rPr>
          <w:color w:val="000000"/>
          <w:sz w:val="28"/>
          <w:szCs w:val="28"/>
        </w:rPr>
        <w:t>.</w:t>
      </w:r>
    </w:p>
    <w:p w14:paraId="38A28D57" w14:textId="77777777" w:rsidR="00601EB0" w:rsidRPr="00F2126A" w:rsidRDefault="00601EB0" w:rsidP="00F2126A">
      <w:pPr>
        <w:shd w:val="clear" w:color="auto" w:fill="FFFFFF"/>
        <w:jc w:val="both"/>
        <w:rPr>
          <w:sz w:val="28"/>
          <w:szCs w:val="28"/>
        </w:rPr>
      </w:pPr>
      <w:r w:rsidRPr="00F2126A">
        <w:rPr>
          <w:color w:val="000000"/>
          <w:sz w:val="28"/>
          <w:szCs w:val="28"/>
        </w:rPr>
        <w:t xml:space="preserve">4. </w:t>
      </w:r>
      <w:r w:rsidRPr="00F2126A">
        <w:rPr>
          <w:i/>
          <w:iCs/>
          <w:color w:val="000000"/>
          <w:sz w:val="28"/>
          <w:szCs w:val="28"/>
        </w:rPr>
        <w:t xml:space="preserve">Повышенные физические и психические нагрузки. </w:t>
      </w:r>
      <w:r w:rsidRPr="00F2126A">
        <w:rPr>
          <w:b/>
          <w:bCs/>
          <w:color w:val="000000"/>
          <w:sz w:val="28"/>
          <w:szCs w:val="28"/>
        </w:rPr>
        <w:t xml:space="preserve">При </w:t>
      </w:r>
      <w:r w:rsidRPr="00F2126A">
        <w:rPr>
          <w:color w:val="000000"/>
          <w:sz w:val="28"/>
          <w:szCs w:val="28"/>
        </w:rPr>
        <w:t>этом организм нуждается в повышенном поступлении витаминов, поэтому возникает относительный гиповитаминоз.</w:t>
      </w:r>
    </w:p>
    <w:p w14:paraId="4F150C1C" w14:textId="77777777" w:rsidR="00601EB0" w:rsidRPr="00F2126A" w:rsidRDefault="00601EB0" w:rsidP="00F2126A">
      <w:pPr>
        <w:shd w:val="clear" w:color="auto" w:fill="FFFFFF"/>
        <w:jc w:val="both"/>
        <w:rPr>
          <w:sz w:val="28"/>
          <w:szCs w:val="28"/>
        </w:rPr>
      </w:pPr>
      <w:r w:rsidRPr="00F2126A">
        <w:rPr>
          <w:color w:val="000000"/>
          <w:sz w:val="28"/>
          <w:szCs w:val="28"/>
        </w:rPr>
        <w:t xml:space="preserve">5. </w:t>
      </w:r>
      <w:r w:rsidRPr="00F2126A">
        <w:rPr>
          <w:i/>
          <w:iCs/>
          <w:color w:val="000000"/>
          <w:sz w:val="28"/>
          <w:szCs w:val="28"/>
        </w:rPr>
        <w:t xml:space="preserve">Воздействие вредных профессиональных факторов </w:t>
      </w:r>
      <w:r w:rsidRPr="00F2126A">
        <w:rPr>
          <w:color w:val="000000"/>
          <w:sz w:val="28"/>
          <w:szCs w:val="28"/>
        </w:rPr>
        <w:t>(вибрация, холод и др)</w:t>
      </w:r>
    </w:p>
    <w:p w14:paraId="757E6F47" w14:textId="77777777" w:rsidR="00601EB0" w:rsidRPr="00F2126A" w:rsidRDefault="00601EB0" w:rsidP="00F2126A">
      <w:pPr>
        <w:shd w:val="clear" w:color="auto" w:fill="FFFFFF"/>
        <w:jc w:val="both"/>
        <w:rPr>
          <w:sz w:val="28"/>
          <w:szCs w:val="28"/>
        </w:rPr>
      </w:pPr>
      <w:r w:rsidRPr="00F2126A">
        <w:rPr>
          <w:color w:val="000000"/>
          <w:sz w:val="28"/>
          <w:szCs w:val="28"/>
        </w:rPr>
        <w:t xml:space="preserve">6. </w:t>
      </w:r>
      <w:r w:rsidRPr="00F2126A">
        <w:rPr>
          <w:i/>
          <w:iCs/>
          <w:color w:val="000000"/>
          <w:sz w:val="28"/>
          <w:szCs w:val="28"/>
        </w:rPr>
        <w:t xml:space="preserve">Применение антибиотиков широкого спектра действия и химиопре-паратов </w:t>
      </w:r>
      <w:r w:rsidRPr="00F2126A">
        <w:rPr>
          <w:color w:val="000000"/>
          <w:sz w:val="28"/>
          <w:szCs w:val="28"/>
        </w:rPr>
        <w:t>(в особенности группы ГИНК). Развивается дисбактериоз, который приводит к гиповитаминозу вследствие нарушения витамин-синтезирующей функции микрофлоры.</w:t>
      </w:r>
    </w:p>
    <w:p w14:paraId="0E7FE038" w14:textId="77777777" w:rsidR="00601EB0" w:rsidRPr="00F2126A" w:rsidRDefault="00601EB0" w:rsidP="00F2126A">
      <w:pPr>
        <w:shd w:val="clear" w:color="auto" w:fill="FFFFFF"/>
        <w:jc w:val="both"/>
        <w:rPr>
          <w:sz w:val="28"/>
          <w:szCs w:val="28"/>
        </w:rPr>
      </w:pPr>
      <w:r w:rsidRPr="00F2126A">
        <w:rPr>
          <w:b/>
          <w:bCs/>
          <w:i/>
          <w:iCs/>
          <w:color w:val="000000"/>
          <w:sz w:val="28"/>
          <w:szCs w:val="28"/>
        </w:rPr>
        <w:t>Эндогенные причины:</w:t>
      </w:r>
    </w:p>
    <w:p w14:paraId="5AC98DB2" w14:textId="77777777" w:rsidR="00601EB0" w:rsidRPr="00F2126A" w:rsidRDefault="00601EB0"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Нарушение всасывания витаминов </w:t>
      </w:r>
      <w:r w:rsidRPr="00F2126A">
        <w:rPr>
          <w:color w:val="000000"/>
          <w:sz w:val="28"/>
          <w:szCs w:val="28"/>
        </w:rPr>
        <w:t>при заболеваниях ЖКТ (язвенная болезнь желудка и двенадцатиперстной кишки, гастрит с пониженной секрецией и др.), при глистных инвазиях, после резекции желудка кишки, при дефиците эндогенного фактора Касла (витамин В и) и др.</w:t>
      </w:r>
    </w:p>
    <w:p w14:paraId="014DDF34" w14:textId="77777777" w:rsidR="00601EB0" w:rsidRPr="00F2126A" w:rsidRDefault="00601EB0" w:rsidP="00F2126A">
      <w:pPr>
        <w:shd w:val="clear" w:color="auto" w:fill="FFFFFF"/>
        <w:jc w:val="both"/>
        <w:rPr>
          <w:sz w:val="28"/>
          <w:szCs w:val="28"/>
        </w:rPr>
      </w:pPr>
      <w:r w:rsidRPr="00F2126A">
        <w:rPr>
          <w:color w:val="000000"/>
          <w:sz w:val="28"/>
          <w:szCs w:val="28"/>
        </w:rPr>
        <w:t>2. Повышенная потеря витаминов с мочой при заболеваниях почек, при</w:t>
      </w:r>
      <w:r w:rsidRPr="00F2126A">
        <w:rPr>
          <w:color w:val="000000"/>
          <w:sz w:val="28"/>
          <w:szCs w:val="28"/>
        </w:rPr>
        <w:softHyphen/>
        <w:t>менении мочегонных средств</w:t>
      </w:r>
    </w:p>
    <w:p w14:paraId="237872D5" w14:textId="77777777" w:rsidR="00601EB0" w:rsidRPr="00F2126A" w:rsidRDefault="00601EB0" w:rsidP="00F2126A">
      <w:pPr>
        <w:shd w:val="clear" w:color="auto" w:fill="FFFFFF"/>
        <w:jc w:val="both"/>
        <w:rPr>
          <w:sz w:val="28"/>
          <w:szCs w:val="28"/>
        </w:rPr>
      </w:pPr>
      <w:r w:rsidRPr="00F2126A">
        <w:rPr>
          <w:color w:val="000000"/>
          <w:sz w:val="28"/>
          <w:szCs w:val="28"/>
        </w:rPr>
        <w:t>3. Заболевания печени</w:t>
      </w:r>
    </w:p>
    <w:p w14:paraId="5EDA1DE9" w14:textId="77777777" w:rsidR="00601EB0" w:rsidRPr="00F2126A" w:rsidRDefault="00601EB0" w:rsidP="00F2126A">
      <w:pPr>
        <w:shd w:val="clear" w:color="auto" w:fill="FFFFFF"/>
        <w:jc w:val="both"/>
        <w:rPr>
          <w:sz w:val="28"/>
          <w:szCs w:val="28"/>
        </w:rPr>
      </w:pPr>
      <w:r w:rsidRPr="00F2126A">
        <w:rPr>
          <w:color w:val="000000"/>
          <w:sz w:val="28"/>
          <w:szCs w:val="28"/>
        </w:rPr>
        <w:t>4. Усиленная потеря витаминов при диарее (например, при ряде инфек</w:t>
      </w:r>
      <w:r w:rsidRPr="00F2126A">
        <w:rPr>
          <w:color w:val="000000"/>
          <w:sz w:val="28"/>
          <w:szCs w:val="28"/>
        </w:rPr>
        <w:softHyphen/>
        <w:t>ционных заболеваний)</w:t>
      </w:r>
    </w:p>
    <w:p w14:paraId="70BA5264" w14:textId="77777777" w:rsidR="00601EB0" w:rsidRPr="00F2126A" w:rsidRDefault="00601EB0" w:rsidP="00F2126A">
      <w:pPr>
        <w:shd w:val="clear" w:color="auto" w:fill="FFFFFF"/>
        <w:jc w:val="both"/>
        <w:rPr>
          <w:sz w:val="28"/>
          <w:szCs w:val="28"/>
        </w:rPr>
      </w:pPr>
      <w:r w:rsidRPr="00F2126A">
        <w:rPr>
          <w:color w:val="000000"/>
          <w:sz w:val="28"/>
          <w:szCs w:val="28"/>
        </w:rPr>
        <w:t>5. Повышенный расход витамина С при туберкулезе</w:t>
      </w:r>
    </w:p>
    <w:p w14:paraId="36F7A749" w14:textId="77777777" w:rsidR="00601EB0" w:rsidRPr="00F2126A" w:rsidRDefault="00601EB0" w:rsidP="00F2126A">
      <w:pPr>
        <w:shd w:val="clear" w:color="auto" w:fill="FFFFFF"/>
        <w:jc w:val="both"/>
        <w:rPr>
          <w:sz w:val="28"/>
          <w:szCs w:val="28"/>
        </w:rPr>
      </w:pPr>
      <w:r w:rsidRPr="00F2126A">
        <w:rPr>
          <w:color w:val="000000"/>
          <w:sz w:val="28"/>
          <w:szCs w:val="28"/>
        </w:rPr>
        <w:t>Проявление недостаточности</w:t>
      </w:r>
    </w:p>
    <w:p w14:paraId="55D97728" w14:textId="77777777" w:rsidR="00601EB0" w:rsidRPr="00F2126A" w:rsidRDefault="00601EB0"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Куриная слепота </w:t>
      </w:r>
      <w:r w:rsidRPr="00F2126A">
        <w:rPr>
          <w:color w:val="000000"/>
          <w:sz w:val="28"/>
          <w:szCs w:val="28"/>
        </w:rPr>
        <w:t>(нарушение сумеречного зрения) - наиболее ранний признак гиповитаминоза А</w:t>
      </w:r>
    </w:p>
    <w:p w14:paraId="12BD18FE" w14:textId="77777777" w:rsidR="00601EB0" w:rsidRPr="00F2126A" w:rsidRDefault="00601EB0"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Поражение кожи </w:t>
      </w:r>
      <w:r w:rsidRPr="00F2126A">
        <w:rPr>
          <w:color w:val="000000"/>
          <w:sz w:val="28"/>
          <w:szCs w:val="28"/>
        </w:rPr>
        <w:t>(кожа становится сухой, шершавой), слизи</w:t>
      </w:r>
      <w:r w:rsidRPr="00F2126A">
        <w:rPr>
          <w:color w:val="000000"/>
          <w:sz w:val="28"/>
          <w:szCs w:val="28"/>
        </w:rPr>
        <w:softHyphen/>
        <w:t>стых ЖКТ, верхних дыхательных путей, мочеполовой систе</w:t>
      </w:r>
      <w:r w:rsidRPr="00F2126A">
        <w:rPr>
          <w:color w:val="000000"/>
          <w:sz w:val="28"/>
          <w:szCs w:val="28"/>
        </w:rPr>
        <w:softHyphen/>
        <w:t>мы</w:t>
      </w:r>
    </w:p>
    <w:p w14:paraId="7B748B7B" w14:textId="77777777" w:rsidR="00601EB0" w:rsidRPr="00F2126A" w:rsidRDefault="00601EB0"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Плохое заживление ран, </w:t>
      </w:r>
      <w:r w:rsidRPr="00F2126A">
        <w:rPr>
          <w:color w:val="000000"/>
          <w:sz w:val="28"/>
          <w:szCs w:val="28"/>
        </w:rPr>
        <w:t>нарушение процессов регенерации</w:t>
      </w:r>
    </w:p>
    <w:p w14:paraId="4117EB43" w14:textId="77777777" w:rsidR="00601EB0" w:rsidRPr="00F2126A" w:rsidRDefault="00601EB0" w:rsidP="00F2126A">
      <w:pPr>
        <w:shd w:val="clear" w:color="auto" w:fill="FFFFFF"/>
        <w:jc w:val="both"/>
        <w:rPr>
          <w:sz w:val="28"/>
          <w:szCs w:val="28"/>
        </w:rPr>
      </w:pPr>
      <w:r w:rsidRPr="00F2126A">
        <w:rPr>
          <w:color w:val="000000"/>
          <w:sz w:val="28"/>
          <w:szCs w:val="28"/>
        </w:rPr>
        <w:t xml:space="preserve">4. </w:t>
      </w:r>
      <w:r w:rsidRPr="00F2126A">
        <w:rPr>
          <w:i/>
          <w:iCs/>
          <w:color w:val="000000"/>
          <w:sz w:val="28"/>
          <w:szCs w:val="28"/>
        </w:rPr>
        <w:t xml:space="preserve">Ксерофтальмия </w:t>
      </w:r>
      <w:r w:rsidRPr="00F2126A">
        <w:rPr>
          <w:color w:val="000000"/>
          <w:sz w:val="28"/>
          <w:szCs w:val="28"/>
        </w:rPr>
        <w:t xml:space="preserve">(сухость роговой оболочки глаза) и </w:t>
      </w:r>
      <w:r w:rsidRPr="00F2126A">
        <w:rPr>
          <w:i/>
          <w:iCs/>
          <w:color w:val="000000"/>
          <w:sz w:val="28"/>
          <w:szCs w:val="28"/>
        </w:rPr>
        <w:t xml:space="preserve">керато-маляция </w:t>
      </w:r>
      <w:r w:rsidRPr="00F2126A">
        <w:rPr>
          <w:color w:val="000000"/>
          <w:sz w:val="28"/>
          <w:szCs w:val="28"/>
        </w:rPr>
        <w:t>(размягчение и распад роговицы)</w:t>
      </w:r>
    </w:p>
    <w:p w14:paraId="4DA953AA" w14:textId="77777777" w:rsidR="00601EB0" w:rsidRPr="00F2126A" w:rsidRDefault="00601EB0" w:rsidP="00F2126A">
      <w:pPr>
        <w:shd w:val="clear" w:color="auto" w:fill="FFFFFF"/>
        <w:jc w:val="both"/>
        <w:rPr>
          <w:sz w:val="28"/>
          <w:szCs w:val="28"/>
        </w:rPr>
      </w:pPr>
      <w:r w:rsidRPr="00F2126A">
        <w:rPr>
          <w:color w:val="000000"/>
          <w:sz w:val="28"/>
          <w:szCs w:val="28"/>
        </w:rPr>
        <w:t>5. У детей - торможение роста, снижение массы тела</w:t>
      </w:r>
    </w:p>
    <w:p w14:paraId="73FB70EE" w14:textId="77777777" w:rsidR="00601EB0" w:rsidRPr="00F2126A" w:rsidRDefault="00601EB0" w:rsidP="00F2126A">
      <w:pPr>
        <w:shd w:val="clear" w:color="auto" w:fill="FFFFFF"/>
        <w:jc w:val="both"/>
        <w:rPr>
          <w:sz w:val="28"/>
          <w:szCs w:val="28"/>
        </w:rPr>
      </w:pPr>
    </w:p>
    <w:p w14:paraId="102841F1" w14:textId="77777777" w:rsidR="00601EB0" w:rsidRPr="00F2126A" w:rsidRDefault="00601EB0" w:rsidP="00F2126A">
      <w:pPr>
        <w:shd w:val="clear" w:color="auto" w:fill="FFFFFF"/>
        <w:jc w:val="both"/>
        <w:rPr>
          <w:sz w:val="28"/>
          <w:szCs w:val="28"/>
        </w:rPr>
      </w:pPr>
    </w:p>
    <w:p w14:paraId="7376682E" w14:textId="77777777" w:rsidR="00601EB0" w:rsidRPr="00F2126A" w:rsidRDefault="00601EB0" w:rsidP="00F2126A">
      <w:pPr>
        <w:shd w:val="clear" w:color="auto" w:fill="FFFFFF"/>
        <w:jc w:val="both"/>
        <w:rPr>
          <w:b/>
          <w:sz w:val="28"/>
          <w:szCs w:val="28"/>
        </w:rPr>
      </w:pPr>
      <w:r w:rsidRPr="00F2126A">
        <w:rPr>
          <w:b/>
          <w:sz w:val="28"/>
          <w:szCs w:val="28"/>
        </w:rPr>
        <w:t>48. Витамин А(рет</w:t>
      </w:r>
      <w:r w:rsidRPr="00F2126A">
        <w:rPr>
          <w:b/>
          <w:sz w:val="28"/>
          <w:szCs w:val="28"/>
        </w:rPr>
        <w:t>и</w:t>
      </w:r>
      <w:r w:rsidRPr="00F2126A">
        <w:rPr>
          <w:b/>
          <w:sz w:val="28"/>
          <w:szCs w:val="28"/>
        </w:rPr>
        <w:t>нол)</w:t>
      </w:r>
    </w:p>
    <w:p w14:paraId="20879E4E" w14:textId="77777777" w:rsidR="00601EB0" w:rsidRPr="00F2126A" w:rsidRDefault="00601EB0" w:rsidP="00F2126A">
      <w:pPr>
        <w:jc w:val="both"/>
        <w:rPr>
          <w:sz w:val="28"/>
          <w:szCs w:val="28"/>
        </w:rPr>
      </w:pPr>
      <w:r w:rsidRPr="00F2126A">
        <w:rPr>
          <w:sz w:val="28"/>
          <w:szCs w:val="28"/>
          <w:u w:val="single"/>
        </w:rPr>
        <w:t>Дети</w:t>
      </w:r>
      <w:r w:rsidRPr="00F2126A">
        <w:rPr>
          <w:sz w:val="28"/>
          <w:szCs w:val="28"/>
        </w:rPr>
        <w:t xml:space="preserve">:  0,5-1мг </w:t>
      </w:r>
      <w:r w:rsidRPr="00F2126A">
        <w:rPr>
          <w:sz w:val="28"/>
          <w:szCs w:val="28"/>
          <w:u w:val="single"/>
        </w:rPr>
        <w:t>Взрослые</w:t>
      </w:r>
      <w:r w:rsidRPr="00F2126A">
        <w:rPr>
          <w:sz w:val="28"/>
          <w:szCs w:val="28"/>
        </w:rPr>
        <w:t>:1-1,5мг</w:t>
      </w:r>
    </w:p>
    <w:p w14:paraId="0DD0D7E7" w14:textId="77777777" w:rsidR="00601EB0" w:rsidRPr="00F2126A" w:rsidRDefault="00601EB0" w:rsidP="00F2126A">
      <w:pPr>
        <w:widowControl/>
        <w:numPr>
          <w:ilvl w:val="0"/>
          <w:numId w:val="15"/>
        </w:numPr>
        <w:tabs>
          <w:tab w:val="left" w:pos="72"/>
          <w:tab w:val="left" w:pos="252"/>
          <w:tab w:val="left" w:pos="512"/>
          <w:tab w:val="left" w:pos="692"/>
          <w:tab w:val="left" w:pos="792"/>
        </w:tabs>
        <w:autoSpaceDE/>
        <w:autoSpaceDN/>
        <w:adjustRightInd/>
        <w:jc w:val="both"/>
        <w:rPr>
          <w:sz w:val="28"/>
          <w:szCs w:val="28"/>
        </w:rPr>
      </w:pPr>
      <w:r w:rsidRPr="00F2126A">
        <w:rPr>
          <w:sz w:val="28"/>
          <w:szCs w:val="28"/>
        </w:rPr>
        <w:t>Синтез зр</w:t>
      </w:r>
      <w:r w:rsidRPr="00F2126A">
        <w:rPr>
          <w:sz w:val="28"/>
          <w:szCs w:val="28"/>
        </w:rPr>
        <w:t>и</w:t>
      </w:r>
      <w:r w:rsidRPr="00F2126A">
        <w:rPr>
          <w:sz w:val="28"/>
          <w:szCs w:val="28"/>
        </w:rPr>
        <w:t>тельных пигментов; Участвует в окислительно-восстановительных (ОВ) реакциях</w:t>
      </w:r>
    </w:p>
    <w:p w14:paraId="1FF769EC" w14:textId="77777777" w:rsidR="00601EB0" w:rsidRPr="00F2126A" w:rsidRDefault="00601EB0" w:rsidP="00F2126A">
      <w:pPr>
        <w:widowControl/>
        <w:numPr>
          <w:ilvl w:val="0"/>
          <w:numId w:val="15"/>
        </w:numPr>
        <w:tabs>
          <w:tab w:val="left" w:pos="72"/>
          <w:tab w:val="left" w:pos="252"/>
          <w:tab w:val="left" w:pos="512"/>
          <w:tab w:val="left" w:pos="692"/>
          <w:tab w:val="left" w:pos="792"/>
        </w:tabs>
        <w:autoSpaceDE/>
        <w:autoSpaceDN/>
        <w:adjustRightInd/>
        <w:jc w:val="both"/>
        <w:rPr>
          <w:sz w:val="28"/>
          <w:szCs w:val="28"/>
        </w:rPr>
      </w:pPr>
      <w:r w:rsidRPr="00F2126A">
        <w:rPr>
          <w:sz w:val="28"/>
          <w:szCs w:val="28"/>
        </w:rPr>
        <w:t>Регулирует экспрессию различных генов;Пролиферация и дифференц</w:t>
      </w:r>
      <w:r w:rsidRPr="00F2126A">
        <w:rPr>
          <w:sz w:val="28"/>
          <w:szCs w:val="28"/>
        </w:rPr>
        <w:t>и</w:t>
      </w:r>
      <w:r w:rsidRPr="00F2126A">
        <w:rPr>
          <w:sz w:val="28"/>
          <w:szCs w:val="28"/>
        </w:rPr>
        <w:t>ровка различных клеток;</w:t>
      </w:r>
    </w:p>
    <w:p w14:paraId="71A754A1" w14:textId="77777777" w:rsidR="00601EB0" w:rsidRPr="00F2126A" w:rsidRDefault="00601EB0" w:rsidP="00F2126A">
      <w:pPr>
        <w:widowControl/>
        <w:numPr>
          <w:ilvl w:val="0"/>
          <w:numId w:val="15"/>
        </w:numPr>
        <w:tabs>
          <w:tab w:val="left" w:pos="72"/>
          <w:tab w:val="left" w:pos="252"/>
          <w:tab w:val="left" w:pos="512"/>
          <w:tab w:val="left" w:pos="692"/>
          <w:tab w:val="left" w:pos="792"/>
        </w:tabs>
        <w:autoSpaceDE/>
        <w:autoSpaceDN/>
        <w:adjustRightInd/>
        <w:jc w:val="both"/>
        <w:rPr>
          <w:sz w:val="28"/>
          <w:szCs w:val="28"/>
        </w:rPr>
      </w:pPr>
      <w:r w:rsidRPr="00F2126A">
        <w:rPr>
          <w:sz w:val="28"/>
          <w:szCs w:val="28"/>
        </w:rPr>
        <w:t>Необходим для иммунной си</w:t>
      </w:r>
      <w:r w:rsidRPr="00F2126A">
        <w:rPr>
          <w:sz w:val="28"/>
          <w:szCs w:val="28"/>
        </w:rPr>
        <w:t>с</w:t>
      </w:r>
      <w:r w:rsidRPr="00F2126A">
        <w:rPr>
          <w:sz w:val="28"/>
          <w:szCs w:val="28"/>
        </w:rPr>
        <w:t>темы, повышает сопротивляемость респираторным инфекциям;</w:t>
      </w:r>
    </w:p>
    <w:p w14:paraId="3B6692C9" w14:textId="77777777" w:rsidR="00601EB0" w:rsidRPr="00F2126A" w:rsidRDefault="00601EB0" w:rsidP="00F2126A">
      <w:pPr>
        <w:widowControl/>
        <w:numPr>
          <w:ilvl w:val="0"/>
          <w:numId w:val="15"/>
        </w:numPr>
        <w:tabs>
          <w:tab w:val="left" w:pos="72"/>
          <w:tab w:val="left" w:pos="252"/>
          <w:tab w:val="left" w:pos="512"/>
          <w:tab w:val="left" w:pos="692"/>
          <w:tab w:val="left" w:pos="792"/>
        </w:tabs>
        <w:autoSpaceDE/>
        <w:autoSpaceDN/>
        <w:adjustRightInd/>
        <w:jc w:val="both"/>
        <w:rPr>
          <w:sz w:val="28"/>
          <w:szCs w:val="28"/>
        </w:rPr>
      </w:pPr>
      <w:r w:rsidRPr="00F2126A">
        <w:rPr>
          <w:sz w:val="28"/>
          <w:szCs w:val="28"/>
        </w:rPr>
        <w:t>Участие в формировании костной ткани, влияет на рост;Участвует в синтезе гликопр</w:t>
      </w:r>
      <w:r w:rsidRPr="00F2126A">
        <w:rPr>
          <w:sz w:val="28"/>
          <w:szCs w:val="28"/>
        </w:rPr>
        <w:t>о</w:t>
      </w:r>
      <w:r w:rsidRPr="00F2126A">
        <w:rPr>
          <w:sz w:val="28"/>
          <w:szCs w:val="28"/>
        </w:rPr>
        <w:t>теинов;</w:t>
      </w:r>
    </w:p>
    <w:p w14:paraId="6919EAE1" w14:textId="77777777" w:rsidR="00601EB0" w:rsidRPr="00F2126A" w:rsidRDefault="00601EB0" w:rsidP="00F2126A">
      <w:pPr>
        <w:widowControl/>
        <w:numPr>
          <w:ilvl w:val="0"/>
          <w:numId w:val="15"/>
        </w:numPr>
        <w:tabs>
          <w:tab w:val="left" w:pos="72"/>
          <w:tab w:val="left" w:pos="252"/>
          <w:tab w:val="left" w:pos="512"/>
          <w:tab w:val="left" w:pos="692"/>
          <w:tab w:val="left" w:pos="792"/>
        </w:tabs>
        <w:autoSpaceDE/>
        <w:autoSpaceDN/>
        <w:adjustRightInd/>
        <w:jc w:val="both"/>
        <w:rPr>
          <w:sz w:val="28"/>
          <w:szCs w:val="28"/>
        </w:rPr>
      </w:pPr>
      <w:r w:rsidRPr="00F2126A">
        <w:rPr>
          <w:sz w:val="28"/>
          <w:szCs w:val="28"/>
        </w:rPr>
        <w:t>Необходим для здорового состояния гожи, зубов, волос, т.к. регулирует трофическое состояние эктодермы; Обладает антигистаминным де</w:t>
      </w:r>
      <w:r w:rsidRPr="00F2126A">
        <w:rPr>
          <w:sz w:val="28"/>
          <w:szCs w:val="28"/>
        </w:rPr>
        <w:t>й</w:t>
      </w:r>
      <w:r w:rsidRPr="00F2126A">
        <w:rPr>
          <w:sz w:val="28"/>
          <w:szCs w:val="28"/>
        </w:rPr>
        <w:t>ствием; Антагонист витамина Д</w:t>
      </w:r>
    </w:p>
    <w:p w14:paraId="2254ACFB" w14:textId="77777777" w:rsidR="00601EB0" w:rsidRPr="00F2126A" w:rsidRDefault="00601EB0" w:rsidP="00F2126A">
      <w:pPr>
        <w:jc w:val="both"/>
        <w:rPr>
          <w:sz w:val="28"/>
          <w:szCs w:val="28"/>
        </w:rPr>
      </w:pPr>
      <w:r w:rsidRPr="00F2126A">
        <w:rPr>
          <w:b/>
          <w:sz w:val="28"/>
          <w:szCs w:val="28"/>
          <w:u w:val="single"/>
        </w:rPr>
        <w:t>Применяют для</w:t>
      </w:r>
      <w:r w:rsidRPr="00F2126A">
        <w:rPr>
          <w:sz w:val="28"/>
          <w:szCs w:val="28"/>
        </w:rPr>
        <w:t xml:space="preserve"> лечения и профилактики А-витаминной недостаточности, при некоторых кожных заболеваниях (при нарушении процесса ороговения), при ряде патологических состояний роговицы и сетчатки, ЖКТ, для лечения ожогов, о</w:t>
      </w:r>
      <w:r w:rsidRPr="00F2126A">
        <w:rPr>
          <w:sz w:val="28"/>
          <w:szCs w:val="28"/>
        </w:rPr>
        <w:t>б</w:t>
      </w:r>
      <w:r w:rsidRPr="00F2126A">
        <w:rPr>
          <w:sz w:val="28"/>
          <w:szCs w:val="28"/>
        </w:rPr>
        <w:t>морожений, при инфекционных заболеваниях,</w:t>
      </w:r>
    </w:p>
    <w:p w14:paraId="257CDA99" w14:textId="77777777" w:rsidR="00601EB0" w:rsidRPr="00F2126A" w:rsidRDefault="00601EB0" w:rsidP="00F2126A">
      <w:pPr>
        <w:tabs>
          <w:tab w:val="left" w:pos="328"/>
        </w:tabs>
        <w:jc w:val="both"/>
        <w:rPr>
          <w:sz w:val="28"/>
          <w:szCs w:val="28"/>
        </w:rPr>
      </w:pPr>
      <w:r w:rsidRPr="00F2126A">
        <w:rPr>
          <w:b/>
          <w:sz w:val="28"/>
          <w:szCs w:val="28"/>
        </w:rPr>
        <w:t xml:space="preserve">Гиповитаминоз </w:t>
      </w:r>
      <w:r w:rsidRPr="00F2126A">
        <w:rPr>
          <w:sz w:val="28"/>
          <w:szCs w:val="28"/>
          <w:u w:val="single"/>
        </w:rPr>
        <w:t>Наследственный</w:t>
      </w:r>
      <w:r w:rsidRPr="00F2126A">
        <w:rPr>
          <w:sz w:val="28"/>
          <w:szCs w:val="28"/>
        </w:rPr>
        <w:t xml:space="preserve">: </w:t>
      </w:r>
    </w:p>
    <w:p w14:paraId="41DAE903" w14:textId="77777777" w:rsidR="00601EB0" w:rsidRPr="00F2126A" w:rsidRDefault="00601EB0" w:rsidP="00F2126A">
      <w:pPr>
        <w:widowControl/>
        <w:numPr>
          <w:ilvl w:val="0"/>
          <w:numId w:val="17"/>
        </w:numPr>
        <w:tabs>
          <w:tab w:val="left" w:pos="328"/>
        </w:tabs>
        <w:autoSpaceDE/>
        <w:autoSpaceDN/>
        <w:adjustRightInd/>
        <w:jc w:val="both"/>
        <w:rPr>
          <w:sz w:val="28"/>
          <w:szCs w:val="28"/>
        </w:rPr>
      </w:pPr>
      <w:r w:rsidRPr="00F2126A">
        <w:rPr>
          <w:sz w:val="28"/>
          <w:szCs w:val="28"/>
        </w:rPr>
        <w:t>Нарушение пролиферации и дифференцировки различных клеток и их лизис, во</w:t>
      </w:r>
      <w:r w:rsidRPr="00F2126A">
        <w:rPr>
          <w:sz w:val="28"/>
          <w:szCs w:val="28"/>
        </w:rPr>
        <w:t>с</w:t>
      </w:r>
      <w:r w:rsidRPr="00F2126A">
        <w:rPr>
          <w:sz w:val="28"/>
          <w:szCs w:val="28"/>
        </w:rPr>
        <w:t>паление ткани (напр.кератит)</w:t>
      </w:r>
    </w:p>
    <w:p w14:paraId="0629F23C" w14:textId="77777777" w:rsidR="00601EB0" w:rsidRPr="00F2126A" w:rsidRDefault="00601EB0" w:rsidP="00F2126A">
      <w:pPr>
        <w:tabs>
          <w:tab w:val="left" w:pos="328"/>
        </w:tabs>
        <w:jc w:val="both"/>
        <w:rPr>
          <w:sz w:val="28"/>
          <w:szCs w:val="28"/>
        </w:rPr>
      </w:pPr>
      <w:r w:rsidRPr="00F2126A">
        <w:rPr>
          <w:sz w:val="28"/>
          <w:szCs w:val="28"/>
          <w:u w:val="single"/>
        </w:rPr>
        <w:t>Приобретённый</w:t>
      </w:r>
      <w:r w:rsidRPr="00F2126A">
        <w:rPr>
          <w:sz w:val="28"/>
          <w:szCs w:val="28"/>
        </w:rPr>
        <w:t xml:space="preserve">: </w:t>
      </w:r>
    </w:p>
    <w:p w14:paraId="123E889E" w14:textId="77777777" w:rsidR="00601EB0" w:rsidRPr="00F2126A" w:rsidRDefault="00601EB0" w:rsidP="00F2126A">
      <w:pPr>
        <w:widowControl/>
        <w:numPr>
          <w:ilvl w:val="1"/>
          <w:numId w:val="16"/>
        </w:numPr>
        <w:tabs>
          <w:tab w:val="left" w:pos="328"/>
        </w:tabs>
        <w:autoSpaceDE/>
        <w:autoSpaceDN/>
        <w:adjustRightInd/>
        <w:jc w:val="both"/>
        <w:rPr>
          <w:b/>
          <w:sz w:val="28"/>
          <w:szCs w:val="28"/>
        </w:rPr>
      </w:pPr>
      <w:r w:rsidRPr="00F2126A">
        <w:rPr>
          <w:sz w:val="28"/>
          <w:szCs w:val="28"/>
        </w:rPr>
        <w:t>Гемералопия;Ночная слепота;Метаплазия эпителия воздухоносных путей (однослойный цилиндрический → многослойный плоский);Изменения в эп</w:t>
      </w:r>
      <w:r w:rsidRPr="00F2126A">
        <w:rPr>
          <w:sz w:val="28"/>
          <w:szCs w:val="28"/>
        </w:rPr>
        <w:t>и</w:t>
      </w:r>
      <w:r w:rsidRPr="00F2126A">
        <w:rPr>
          <w:sz w:val="28"/>
          <w:szCs w:val="28"/>
        </w:rPr>
        <w:t>дермисе (папулёзная сыпь, шелушение, избыточное ороговение); Ксерофтальмия;Снижение резистентности слизистых, кожи и роговицы к микробам и их инфиц</w:t>
      </w:r>
      <w:r w:rsidRPr="00F2126A">
        <w:rPr>
          <w:sz w:val="28"/>
          <w:szCs w:val="28"/>
        </w:rPr>
        <w:t>и</w:t>
      </w:r>
      <w:r w:rsidRPr="00F2126A">
        <w:rPr>
          <w:sz w:val="28"/>
          <w:szCs w:val="28"/>
        </w:rPr>
        <w:t>рование, воспаление; Гастроэнтероколиты; Бронхиты; Уретриты;Фолликулярный кератит;Конъюнктивит</w:t>
      </w:r>
    </w:p>
    <w:p w14:paraId="040BDE4F" w14:textId="77777777" w:rsidR="00601EB0" w:rsidRPr="00F2126A" w:rsidRDefault="00601EB0" w:rsidP="00F2126A">
      <w:pPr>
        <w:tabs>
          <w:tab w:val="left" w:pos="252"/>
        </w:tabs>
        <w:jc w:val="both"/>
        <w:rPr>
          <w:sz w:val="28"/>
          <w:szCs w:val="28"/>
        </w:rPr>
      </w:pPr>
      <w:r w:rsidRPr="00F2126A">
        <w:rPr>
          <w:b/>
          <w:sz w:val="28"/>
          <w:szCs w:val="28"/>
        </w:rPr>
        <w:t xml:space="preserve">Гиперватаминоз </w:t>
      </w:r>
      <w:r w:rsidRPr="00F2126A">
        <w:rPr>
          <w:sz w:val="28"/>
          <w:szCs w:val="28"/>
          <w:u w:val="single"/>
        </w:rPr>
        <w:t>Острый у взрослых</w:t>
      </w:r>
      <w:r w:rsidRPr="00F2126A">
        <w:rPr>
          <w:sz w:val="28"/>
          <w:szCs w:val="28"/>
        </w:rPr>
        <w:t>:Головная боль;Тошнота;Рвота;Сонливость;Фотофобия;Тератогенез</w:t>
      </w:r>
    </w:p>
    <w:p w14:paraId="565C260F" w14:textId="77777777" w:rsidR="00601EB0" w:rsidRPr="00F2126A" w:rsidRDefault="00601EB0" w:rsidP="00F2126A">
      <w:pPr>
        <w:tabs>
          <w:tab w:val="left" w:pos="252"/>
        </w:tabs>
        <w:jc w:val="both"/>
        <w:rPr>
          <w:sz w:val="28"/>
          <w:szCs w:val="28"/>
        </w:rPr>
      </w:pPr>
      <w:r w:rsidRPr="00F2126A">
        <w:rPr>
          <w:sz w:val="28"/>
          <w:szCs w:val="28"/>
          <w:u w:val="single"/>
        </w:rPr>
        <w:t>Острый у детей</w:t>
      </w:r>
      <w:r w:rsidRPr="00F2126A">
        <w:rPr>
          <w:sz w:val="28"/>
          <w:szCs w:val="28"/>
        </w:rPr>
        <w:t>:Гидроцефалия;Выпячивание родни</w:t>
      </w:r>
      <w:r w:rsidRPr="00F2126A">
        <w:rPr>
          <w:sz w:val="28"/>
          <w:szCs w:val="28"/>
        </w:rPr>
        <w:t>ч</w:t>
      </w:r>
      <w:r w:rsidRPr="00F2126A">
        <w:rPr>
          <w:sz w:val="28"/>
          <w:szCs w:val="28"/>
        </w:rPr>
        <w:t>ка;Лихорадка;Потеря аппетита;Рвота;</w:t>
      </w:r>
    </w:p>
    <w:p w14:paraId="282CF17B" w14:textId="77777777" w:rsidR="00601EB0" w:rsidRPr="00F2126A" w:rsidRDefault="00601EB0" w:rsidP="00F2126A">
      <w:pPr>
        <w:widowControl/>
        <w:numPr>
          <w:ilvl w:val="0"/>
          <w:numId w:val="18"/>
        </w:numPr>
        <w:tabs>
          <w:tab w:val="left" w:pos="252"/>
        </w:tabs>
        <w:autoSpaceDE/>
        <w:autoSpaceDN/>
        <w:adjustRightInd/>
        <w:jc w:val="both"/>
        <w:rPr>
          <w:sz w:val="28"/>
          <w:szCs w:val="28"/>
        </w:rPr>
      </w:pPr>
      <w:r w:rsidRPr="00F2126A">
        <w:rPr>
          <w:sz w:val="28"/>
          <w:szCs w:val="28"/>
        </w:rPr>
        <w:t>Повышение давления ликвора</w:t>
      </w:r>
    </w:p>
    <w:p w14:paraId="5F38C1F7" w14:textId="77777777" w:rsidR="00601EB0" w:rsidRPr="00F2126A" w:rsidRDefault="00601EB0" w:rsidP="00F2126A">
      <w:pPr>
        <w:tabs>
          <w:tab w:val="left" w:pos="252"/>
        </w:tabs>
        <w:jc w:val="both"/>
        <w:rPr>
          <w:sz w:val="28"/>
          <w:szCs w:val="28"/>
        </w:rPr>
      </w:pPr>
      <w:r w:rsidRPr="00F2126A">
        <w:rPr>
          <w:sz w:val="28"/>
          <w:szCs w:val="28"/>
          <w:u w:val="single"/>
        </w:rPr>
        <w:t>Хронический</w:t>
      </w:r>
      <w:r w:rsidRPr="00F2126A">
        <w:rPr>
          <w:sz w:val="28"/>
          <w:szCs w:val="28"/>
        </w:rPr>
        <w:t>:Пигментация кожи; Шелушение и трещины на коже;Боли в костях и суст</w:t>
      </w:r>
      <w:r w:rsidRPr="00F2126A">
        <w:rPr>
          <w:sz w:val="28"/>
          <w:szCs w:val="28"/>
        </w:rPr>
        <w:t>а</w:t>
      </w:r>
      <w:r w:rsidRPr="00F2126A">
        <w:rPr>
          <w:sz w:val="28"/>
          <w:szCs w:val="28"/>
        </w:rPr>
        <w:t>вах при  ходьбе</w:t>
      </w:r>
    </w:p>
    <w:p w14:paraId="1F76091C" w14:textId="77777777" w:rsidR="00601EB0" w:rsidRPr="00F2126A" w:rsidRDefault="00601EB0" w:rsidP="00F2126A">
      <w:pPr>
        <w:widowControl/>
        <w:numPr>
          <w:ilvl w:val="0"/>
          <w:numId w:val="19"/>
        </w:numPr>
        <w:tabs>
          <w:tab w:val="left" w:pos="252"/>
        </w:tabs>
        <w:autoSpaceDE/>
        <w:autoSpaceDN/>
        <w:adjustRightInd/>
        <w:jc w:val="both"/>
        <w:rPr>
          <w:sz w:val="28"/>
          <w:szCs w:val="28"/>
        </w:rPr>
      </w:pPr>
      <w:r w:rsidRPr="00F2126A">
        <w:rPr>
          <w:sz w:val="28"/>
          <w:szCs w:val="28"/>
        </w:rPr>
        <w:t>Сухость и ломкость ногтей и волос;Аллопеция;Потеря аппетита;Снижение массы тела;</w:t>
      </w:r>
    </w:p>
    <w:p w14:paraId="0E482BA0" w14:textId="77777777" w:rsidR="00601EB0" w:rsidRPr="00F2126A" w:rsidRDefault="00601EB0" w:rsidP="00F2126A">
      <w:pPr>
        <w:widowControl/>
        <w:numPr>
          <w:ilvl w:val="0"/>
          <w:numId w:val="19"/>
        </w:numPr>
        <w:tabs>
          <w:tab w:val="left" w:pos="252"/>
        </w:tabs>
        <w:autoSpaceDE/>
        <w:autoSpaceDN/>
        <w:adjustRightInd/>
        <w:jc w:val="both"/>
        <w:rPr>
          <w:sz w:val="28"/>
          <w:szCs w:val="28"/>
        </w:rPr>
      </w:pPr>
      <w:r w:rsidRPr="00F2126A">
        <w:rPr>
          <w:sz w:val="28"/>
          <w:szCs w:val="28"/>
        </w:rPr>
        <w:t>Бессонница;Повышенная раздражительность;Гепато- и спленомег</w:t>
      </w:r>
      <w:r w:rsidRPr="00F2126A">
        <w:rPr>
          <w:sz w:val="28"/>
          <w:szCs w:val="28"/>
        </w:rPr>
        <w:t>а</w:t>
      </w:r>
      <w:r w:rsidRPr="00F2126A">
        <w:rPr>
          <w:sz w:val="28"/>
          <w:szCs w:val="28"/>
        </w:rPr>
        <w:t>лия;Тошнота;Рвота;</w:t>
      </w:r>
    </w:p>
    <w:p w14:paraId="01BE524D" w14:textId="77777777" w:rsidR="00601EB0" w:rsidRPr="00F2126A" w:rsidRDefault="00601EB0" w:rsidP="00F2126A">
      <w:pPr>
        <w:widowControl/>
        <w:numPr>
          <w:ilvl w:val="0"/>
          <w:numId w:val="19"/>
        </w:numPr>
        <w:tabs>
          <w:tab w:val="left" w:pos="252"/>
        </w:tabs>
        <w:autoSpaceDE/>
        <w:autoSpaceDN/>
        <w:adjustRightInd/>
        <w:jc w:val="both"/>
        <w:rPr>
          <w:sz w:val="28"/>
          <w:szCs w:val="28"/>
        </w:rPr>
      </w:pPr>
      <w:r w:rsidRPr="00F2126A">
        <w:rPr>
          <w:sz w:val="28"/>
          <w:szCs w:val="28"/>
        </w:rPr>
        <w:t>Торможение остео- и хондрогенеза</w:t>
      </w:r>
    </w:p>
    <w:p w14:paraId="7D67F7C9" w14:textId="77777777" w:rsidR="00601EB0" w:rsidRPr="00F2126A" w:rsidRDefault="00601EB0" w:rsidP="00F2126A">
      <w:pPr>
        <w:widowControl/>
        <w:numPr>
          <w:ilvl w:val="0"/>
          <w:numId w:val="19"/>
        </w:numPr>
        <w:tabs>
          <w:tab w:val="left" w:pos="269"/>
        </w:tabs>
        <w:autoSpaceDE/>
        <w:autoSpaceDN/>
        <w:adjustRightInd/>
        <w:jc w:val="both"/>
        <w:rPr>
          <w:sz w:val="28"/>
          <w:szCs w:val="28"/>
        </w:rPr>
      </w:pPr>
      <w:r w:rsidRPr="00F2126A">
        <w:rPr>
          <w:b/>
          <w:sz w:val="28"/>
          <w:szCs w:val="28"/>
        </w:rPr>
        <w:t xml:space="preserve">Продукты </w:t>
      </w:r>
      <w:r w:rsidRPr="00F2126A">
        <w:rPr>
          <w:sz w:val="28"/>
          <w:szCs w:val="28"/>
        </w:rPr>
        <w:t>Морковь; Сливочное масло; Сыр;Яйца;Печень;Ред</w:t>
      </w:r>
      <w:r w:rsidRPr="00F2126A">
        <w:rPr>
          <w:sz w:val="28"/>
          <w:szCs w:val="28"/>
        </w:rPr>
        <w:t>ь</w:t>
      </w:r>
      <w:r w:rsidRPr="00F2126A">
        <w:rPr>
          <w:sz w:val="28"/>
          <w:szCs w:val="28"/>
        </w:rPr>
        <w:t>ка; Рыбий жир; Морской окунь</w:t>
      </w:r>
    </w:p>
    <w:p w14:paraId="1899D37C" w14:textId="77777777" w:rsidR="00601EB0" w:rsidRPr="00F2126A" w:rsidRDefault="00601EB0" w:rsidP="00F2126A">
      <w:pPr>
        <w:widowControl/>
        <w:numPr>
          <w:ilvl w:val="0"/>
          <w:numId w:val="19"/>
        </w:numPr>
        <w:tabs>
          <w:tab w:val="left" w:pos="252"/>
        </w:tabs>
        <w:autoSpaceDE/>
        <w:autoSpaceDN/>
        <w:adjustRightInd/>
        <w:jc w:val="both"/>
        <w:rPr>
          <w:b/>
          <w:sz w:val="28"/>
          <w:szCs w:val="28"/>
        </w:rPr>
      </w:pPr>
      <w:r w:rsidRPr="00F2126A">
        <w:rPr>
          <w:sz w:val="28"/>
          <w:szCs w:val="28"/>
        </w:rPr>
        <w:t>Чёрная см</w:t>
      </w:r>
      <w:r w:rsidRPr="00F2126A">
        <w:rPr>
          <w:sz w:val="28"/>
          <w:szCs w:val="28"/>
        </w:rPr>
        <w:t>о</w:t>
      </w:r>
      <w:r w:rsidRPr="00F2126A">
        <w:rPr>
          <w:sz w:val="28"/>
          <w:szCs w:val="28"/>
        </w:rPr>
        <w:t>родина;Крыжовник</w:t>
      </w:r>
    </w:p>
    <w:p w14:paraId="6052F105" w14:textId="77777777" w:rsidR="00601EB0" w:rsidRPr="00F2126A" w:rsidRDefault="00601EB0" w:rsidP="00F2126A">
      <w:pPr>
        <w:shd w:val="clear" w:color="auto" w:fill="FFFFFF"/>
        <w:jc w:val="both"/>
        <w:rPr>
          <w:b/>
          <w:sz w:val="28"/>
          <w:szCs w:val="28"/>
        </w:rPr>
      </w:pPr>
    </w:p>
    <w:p w14:paraId="68F536C3" w14:textId="77777777" w:rsidR="00601EB0" w:rsidRPr="00F2126A" w:rsidRDefault="00601EB0" w:rsidP="00F2126A">
      <w:pPr>
        <w:shd w:val="clear" w:color="auto" w:fill="FFFFFF"/>
        <w:jc w:val="both"/>
        <w:rPr>
          <w:b/>
          <w:sz w:val="28"/>
          <w:szCs w:val="28"/>
        </w:rPr>
      </w:pPr>
      <w:r w:rsidRPr="00F2126A">
        <w:rPr>
          <w:b/>
          <w:sz w:val="28"/>
          <w:szCs w:val="28"/>
        </w:rPr>
        <w:t xml:space="preserve">49. Витамин </w:t>
      </w:r>
      <w:r w:rsidRPr="00F2126A">
        <w:rPr>
          <w:b/>
          <w:sz w:val="28"/>
          <w:szCs w:val="28"/>
          <w:lang w:val="en-US"/>
        </w:rPr>
        <w:t>D</w:t>
      </w:r>
      <w:r w:rsidRPr="00F2126A">
        <w:rPr>
          <w:b/>
          <w:sz w:val="28"/>
          <w:szCs w:val="28"/>
        </w:rPr>
        <w:t>(эрго-, холекальц</w:t>
      </w:r>
      <w:r w:rsidRPr="00F2126A">
        <w:rPr>
          <w:b/>
          <w:sz w:val="28"/>
          <w:szCs w:val="28"/>
        </w:rPr>
        <w:t>и</w:t>
      </w:r>
      <w:r w:rsidRPr="00F2126A">
        <w:rPr>
          <w:b/>
          <w:sz w:val="28"/>
          <w:szCs w:val="28"/>
        </w:rPr>
        <w:t>ферол)</w:t>
      </w:r>
    </w:p>
    <w:p w14:paraId="2242D0E6" w14:textId="77777777" w:rsidR="00601EB0" w:rsidRPr="00F2126A" w:rsidRDefault="00601EB0" w:rsidP="00F2126A">
      <w:pPr>
        <w:jc w:val="both"/>
        <w:rPr>
          <w:sz w:val="28"/>
          <w:szCs w:val="28"/>
        </w:rPr>
      </w:pPr>
      <w:r w:rsidRPr="00F2126A">
        <w:rPr>
          <w:sz w:val="28"/>
          <w:szCs w:val="28"/>
          <w:u w:val="single"/>
        </w:rPr>
        <w:t>Дети</w:t>
      </w:r>
      <w:r w:rsidRPr="00F2126A">
        <w:rPr>
          <w:sz w:val="28"/>
          <w:szCs w:val="28"/>
        </w:rPr>
        <w:t>:10мкг (400МЕ)</w:t>
      </w:r>
      <w:r w:rsidRPr="00F2126A">
        <w:rPr>
          <w:sz w:val="28"/>
          <w:szCs w:val="28"/>
          <w:u w:val="single"/>
        </w:rPr>
        <w:t>Взрослые</w:t>
      </w:r>
      <w:r w:rsidRPr="00F2126A">
        <w:rPr>
          <w:sz w:val="28"/>
          <w:szCs w:val="28"/>
        </w:rPr>
        <w:t>:5мкг (200МЕ)</w:t>
      </w:r>
    </w:p>
    <w:p w14:paraId="7854DD45" w14:textId="77777777" w:rsidR="00601EB0" w:rsidRPr="00F2126A" w:rsidRDefault="00601EB0" w:rsidP="00F2126A">
      <w:pPr>
        <w:widowControl/>
        <w:tabs>
          <w:tab w:val="left" w:pos="72"/>
          <w:tab w:val="left" w:pos="252"/>
          <w:tab w:val="left" w:pos="512"/>
          <w:tab w:val="left" w:pos="692"/>
        </w:tabs>
        <w:autoSpaceDE/>
        <w:autoSpaceDN/>
        <w:adjustRightInd/>
        <w:jc w:val="both"/>
        <w:rPr>
          <w:sz w:val="28"/>
          <w:szCs w:val="28"/>
        </w:rPr>
      </w:pPr>
      <w:r w:rsidRPr="00F2126A">
        <w:rPr>
          <w:sz w:val="28"/>
          <w:szCs w:val="28"/>
        </w:rPr>
        <w:t>Стимуляция транспорта Са и фосфатов в стенке кишечника и почечных канальцах; Регулирует уровень Са и РО</w:t>
      </w:r>
      <w:r w:rsidRPr="00F2126A">
        <w:rPr>
          <w:sz w:val="28"/>
          <w:szCs w:val="28"/>
          <w:vertAlign w:val="subscript"/>
        </w:rPr>
        <w:t>4</w:t>
      </w:r>
      <w:r w:rsidRPr="00F2126A">
        <w:rPr>
          <w:sz w:val="28"/>
          <w:szCs w:val="28"/>
        </w:rPr>
        <w:t xml:space="preserve"> в плазме; Регулирует насыщение Са костей и зубов; Торможение пролиферацию к</w:t>
      </w:r>
      <w:r w:rsidRPr="00F2126A">
        <w:rPr>
          <w:sz w:val="28"/>
          <w:szCs w:val="28"/>
        </w:rPr>
        <w:t>е</w:t>
      </w:r>
      <w:r w:rsidRPr="00F2126A">
        <w:rPr>
          <w:sz w:val="28"/>
          <w:szCs w:val="28"/>
        </w:rPr>
        <w:t>ратиноцитов кожи и активация их дифференцировки</w:t>
      </w:r>
    </w:p>
    <w:p w14:paraId="6AB99879" w14:textId="77777777" w:rsidR="00601EB0" w:rsidRPr="00F2126A" w:rsidRDefault="00601EB0" w:rsidP="00F2126A">
      <w:pPr>
        <w:jc w:val="both"/>
        <w:rPr>
          <w:sz w:val="28"/>
          <w:szCs w:val="28"/>
        </w:rPr>
      </w:pPr>
      <w:r w:rsidRPr="00F2126A">
        <w:rPr>
          <w:b/>
          <w:sz w:val="28"/>
          <w:szCs w:val="28"/>
          <w:u w:val="single"/>
        </w:rPr>
        <w:t>Применяется для</w:t>
      </w:r>
      <w:r w:rsidRPr="00F2126A">
        <w:rPr>
          <w:sz w:val="28"/>
          <w:szCs w:val="28"/>
        </w:rPr>
        <w:t xml:space="preserve"> профиктики и лечения рахита, при некоторых заболеваниях костной системы, при недостаточности паращитовидных желез, при волчанке кожи и слиз</w:t>
      </w:r>
      <w:r w:rsidRPr="00F2126A">
        <w:rPr>
          <w:sz w:val="28"/>
          <w:szCs w:val="28"/>
        </w:rPr>
        <w:t>и</w:t>
      </w:r>
      <w:r w:rsidRPr="00F2126A">
        <w:rPr>
          <w:sz w:val="28"/>
          <w:szCs w:val="28"/>
        </w:rPr>
        <w:t>стых оболочек. В хирургии – для ускорения образования костной мозоли. Местно в мазях при псори</w:t>
      </w:r>
      <w:r w:rsidRPr="00F2126A">
        <w:rPr>
          <w:sz w:val="28"/>
          <w:szCs w:val="28"/>
        </w:rPr>
        <w:t>а</w:t>
      </w:r>
      <w:r w:rsidRPr="00F2126A">
        <w:rPr>
          <w:sz w:val="28"/>
          <w:szCs w:val="28"/>
        </w:rPr>
        <w:t>зе</w:t>
      </w:r>
    </w:p>
    <w:p w14:paraId="6D1B5643" w14:textId="77777777" w:rsidR="00601EB0" w:rsidRPr="00F2126A" w:rsidRDefault="00601EB0" w:rsidP="00F2126A">
      <w:pPr>
        <w:tabs>
          <w:tab w:val="left" w:pos="328"/>
        </w:tabs>
        <w:jc w:val="both"/>
        <w:rPr>
          <w:sz w:val="28"/>
          <w:szCs w:val="28"/>
        </w:rPr>
      </w:pPr>
      <w:r w:rsidRPr="00F2126A">
        <w:rPr>
          <w:b/>
          <w:sz w:val="28"/>
          <w:szCs w:val="28"/>
          <w:u w:val="single"/>
        </w:rPr>
        <w:t xml:space="preserve">Гиповитаминоз </w:t>
      </w:r>
      <w:r w:rsidRPr="00F2126A">
        <w:rPr>
          <w:sz w:val="28"/>
          <w:szCs w:val="28"/>
          <w:u w:val="single"/>
        </w:rPr>
        <w:t>Наследственный</w:t>
      </w:r>
      <w:r w:rsidRPr="00F2126A">
        <w:rPr>
          <w:sz w:val="28"/>
          <w:szCs w:val="28"/>
        </w:rPr>
        <w:t>:Семейный гипофосфатэмический вит</w:t>
      </w:r>
      <w:r w:rsidRPr="00F2126A">
        <w:rPr>
          <w:sz w:val="28"/>
          <w:szCs w:val="28"/>
        </w:rPr>
        <w:t>а</w:t>
      </w:r>
      <w:r w:rsidRPr="00F2126A">
        <w:rPr>
          <w:sz w:val="28"/>
          <w:szCs w:val="28"/>
        </w:rPr>
        <w:t xml:space="preserve">мин </w:t>
      </w:r>
      <w:r w:rsidRPr="00F2126A">
        <w:rPr>
          <w:sz w:val="28"/>
          <w:szCs w:val="28"/>
          <w:lang w:val="en-US"/>
        </w:rPr>
        <w:t>D</w:t>
      </w:r>
      <w:r w:rsidRPr="00F2126A">
        <w:rPr>
          <w:sz w:val="28"/>
          <w:szCs w:val="28"/>
        </w:rPr>
        <w:t>-резистентный рахит;</w:t>
      </w:r>
    </w:p>
    <w:p w14:paraId="4CC92F4A" w14:textId="77777777" w:rsidR="00601EB0" w:rsidRPr="00F2126A" w:rsidRDefault="00601EB0" w:rsidP="00F2126A">
      <w:pPr>
        <w:widowControl/>
        <w:tabs>
          <w:tab w:val="left" w:pos="328"/>
        </w:tabs>
        <w:autoSpaceDE/>
        <w:autoSpaceDN/>
        <w:adjustRightInd/>
        <w:jc w:val="both"/>
        <w:rPr>
          <w:b/>
          <w:sz w:val="28"/>
          <w:szCs w:val="28"/>
          <w:u w:val="single"/>
        </w:rPr>
      </w:pPr>
      <w:r w:rsidRPr="00F2126A">
        <w:rPr>
          <w:sz w:val="28"/>
          <w:szCs w:val="28"/>
        </w:rPr>
        <w:t xml:space="preserve">Псевдодефицитный витамин </w:t>
      </w:r>
      <w:r w:rsidRPr="00F2126A">
        <w:rPr>
          <w:sz w:val="28"/>
          <w:szCs w:val="28"/>
          <w:lang w:val="en-US"/>
        </w:rPr>
        <w:t>D</w:t>
      </w:r>
      <w:r w:rsidRPr="00F2126A">
        <w:rPr>
          <w:sz w:val="28"/>
          <w:szCs w:val="28"/>
        </w:rPr>
        <w:t xml:space="preserve">-зависимый рахит; </w:t>
      </w:r>
      <w:r w:rsidRPr="00F2126A">
        <w:rPr>
          <w:sz w:val="28"/>
          <w:szCs w:val="28"/>
          <w:u w:val="single"/>
        </w:rPr>
        <w:t>Приобретённый</w:t>
      </w:r>
      <w:r w:rsidRPr="00F2126A">
        <w:rPr>
          <w:sz w:val="28"/>
          <w:szCs w:val="28"/>
        </w:rPr>
        <w:t>: РАХИТ:Ослабление минерализации костной ткани;Остеомаляция (у детей); Искривление рук, ног, позвоночника, деформация и размягчение пл</w:t>
      </w:r>
      <w:r w:rsidRPr="00F2126A">
        <w:rPr>
          <w:sz w:val="28"/>
          <w:szCs w:val="28"/>
        </w:rPr>
        <w:t>о</w:t>
      </w:r>
      <w:r w:rsidRPr="00F2126A">
        <w:rPr>
          <w:sz w:val="28"/>
          <w:szCs w:val="28"/>
        </w:rPr>
        <w:t>ских костей черепа;Задержка появления первых зубов и развития дентина; «Рахитические чётки» (утолщения на границе кости и хряща);Мышечная гипотония; Остеопороз (у взрослых); Увеличение ломк</w:t>
      </w:r>
      <w:r w:rsidRPr="00F2126A">
        <w:rPr>
          <w:sz w:val="28"/>
          <w:szCs w:val="28"/>
        </w:rPr>
        <w:t>о</w:t>
      </w:r>
      <w:r w:rsidRPr="00F2126A">
        <w:rPr>
          <w:sz w:val="28"/>
          <w:szCs w:val="28"/>
        </w:rPr>
        <w:t>сти костей</w:t>
      </w:r>
    </w:p>
    <w:p w14:paraId="5D2819E6" w14:textId="77777777" w:rsidR="00601EB0" w:rsidRPr="00F2126A" w:rsidRDefault="00601EB0" w:rsidP="00F2126A">
      <w:pPr>
        <w:widowControl/>
        <w:numPr>
          <w:ilvl w:val="0"/>
          <w:numId w:val="20"/>
        </w:numPr>
        <w:tabs>
          <w:tab w:val="left" w:pos="252"/>
        </w:tabs>
        <w:autoSpaceDE/>
        <w:autoSpaceDN/>
        <w:adjustRightInd/>
        <w:jc w:val="both"/>
        <w:rPr>
          <w:sz w:val="28"/>
          <w:szCs w:val="28"/>
        </w:rPr>
      </w:pPr>
      <w:r w:rsidRPr="00F2126A">
        <w:rPr>
          <w:b/>
          <w:sz w:val="28"/>
          <w:szCs w:val="28"/>
          <w:u w:val="single"/>
        </w:rPr>
        <w:t xml:space="preserve">Гипервитаминоз: </w:t>
      </w:r>
      <w:r w:rsidRPr="00F2126A">
        <w:rPr>
          <w:sz w:val="28"/>
          <w:szCs w:val="28"/>
        </w:rPr>
        <w:t>Гиперкальциемия; Гиперкальциурия; Очаговая кальцифик</w:t>
      </w:r>
      <w:r w:rsidRPr="00F2126A">
        <w:rPr>
          <w:sz w:val="28"/>
          <w:szCs w:val="28"/>
        </w:rPr>
        <w:t>а</w:t>
      </w:r>
      <w:r w:rsidRPr="00F2126A">
        <w:rPr>
          <w:sz w:val="28"/>
          <w:szCs w:val="28"/>
        </w:rPr>
        <w:t>ция тканей; Уремия</w:t>
      </w:r>
    </w:p>
    <w:p w14:paraId="66767B99" w14:textId="77777777" w:rsidR="00601EB0" w:rsidRPr="00F2126A" w:rsidRDefault="00601EB0" w:rsidP="00F2126A">
      <w:pPr>
        <w:widowControl/>
        <w:tabs>
          <w:tab w:val="left" w:pos="252"/>
        </w:tabs>
        <w:autoSpaceDE/>
        <w:autoSpaceDN/>
        <w:adjustRightInd/>
        <w:jc w:val="both"/>
        <w:rPr>
          <w:b/>
          <w:sz w:val="28"/>
          <w:szCs w:val="28"/>
          <w:u w:val="single"/>
        </w:rPr>
      </w:pPr>
      <w:r w:rsidRPr="00F2126A">
        <w:rPr>
          <w:sz w:val="28"/>
          <w:szCs w:val="28"/>
        </w:rPr>
        <w:t>Повышения АД; Сердечные аритмии; Сердечная недостаточность; Изменения психоневрологического статуса цикл</w:t>
      </w:r>
      <w:r w:rsidRPr="00F2126A">
        <w:rPr>
          <w:sz w:val="28"/>
          <w:szCs w:val="28"/>
        </w:rPr>
        <w:t>и</w:t>
      </w:r>
      <w:r w:rsidRPr="00F2126A">
        <w:rPr>
          <w:sz w:val="28"/>
          <w:szCs w:val="28"/>
        </w:rPr>
        <w:t>ческого характера; Потеря сознания;Кома; Гиперкальциемические клонико-тонические судороги</w:t>
      </w:r>
    </w:p>
    <w:p w14:paraId="6A707DC3" w14:textId="77777777" w:rsidR="00601EB0" w:rsidRPr="00F2126A" w:rsidRDefault="00601EB0" w:rsidP="00F2126A">
      <w:pPr>
        <w:widowControl/>
        <w:numPr>
          <w:ilvl w:val="0"/>
          <w:numId w:val="22"/>
        </w:numPr>
        <w:tabs>
          <w:tab w:val="left" w:pos="252"/>
        </w:tabs>
        <w:autoSpaceDE/>
        <w:autoSpaceDN/>
        <w:adjustRightInd/>
        <w:jc w:val="both"/>
        <w:rPr>
          <w:b/>
          <w:sz w:val="28"/>
          <w:szCs w:val="28"/>
          <w:u w:val="single"/>
        </w:rPr>
      </w:pPr>
      <w:r w:rsidRPr="00F2126A">
        <w:rPr>
          <w:sz w:val="28"/>
          <w:szCs w:val="28"/>
          <w:u w:val="single"/>
        </w:rPr>
        <w:t>Продукты:</w:t>
      </w:r>
      <w:r w:rsidRPr="00F2126A">
        <w:rPr>
          <w:sz w:val="28"/>
          <w:szCs w:val="28"/>
        </w:rPr>
        <w:t xml:space="preserve"> Жир живо</w:t>
      </w:r>
      <w:r w:rsidRPr="00F2126A">
        <w:rPr>
          <w:sz w:val="28"/>
          <w:szCs w:val="28"/>
        </w:rPr>
        <w:t>т</w:t>
      </w:r>
      <w:r w:rsidRPr="00F2126A">
        <w:rPr>
          <w:sz w:val="28"/>
          <w:szCs w:val="28"/>
        </w:rPr>
        <w:t>ных и рыб;Дрожжи;Желтки яиц</w:t>
      </w:r>
    </w:p>
    <w:p w14:paraId="7895923B" w14:textId="77777777" w:rsidR="00601EB0" w:rsidRPr="00F2126A" w:rsidRDefault="00601EB0" w:rsidP="00F2126A">
      <w:pPr>
        <w:shd w:val="clear" w:color="auto" w:fill="FFFFFF"/>
        <w:jc w:val="both"/>
        <w:rPr>
          <w:b/>
          <w:sz w:val="28"/>
          <w:szCs w:val="28"/>
        </w:rPr>
      </w:pPr>
    </w:p>
    <w:p w14:paraId="1D17CCF5" w14:textId="77777777" w:rsidR="00601EB0" w:rsidRPr="00F2126A" w:rsidRDefault="00601EB0" w:rsidP="00F2126A">
      <w:pPr>
        <w:shd w:val="clear" w:color="auto" w:fill="FFFFFF"/>
        <w:jc w:val="both"/>
        <w:rPr>
          <w:b/>
          <w:sz w:val="28"/>
          <w:szCs w:val="28"/>
        </w:rPr>
      </w:pPr>
      <w:r w:rsidRPr="00F2126A">
        <w:rPr>
          <w:b/>
          <w:sz w:val="28"/>
          <w:szCs w:val="28"/>
        </w:rPr>
        <w:t>50. витамин Е (токоф</w:t>
      </w:r>
      <w:r w:rsidRPr="00F2126A">
        <w:rPr>
          <w:b/>
          <w:sz w:val="28"/>
          <w:szCs w:val="28"/>
        </w:rPr>
        <w:t>е</w:t>
      </w:r>
      <w:r w:rsidRPr="00F2126A">
        <w:rPr>
          <w:b/>
          <w:sz w:val="28"/>
          <w:szCs w:val="28"/>
        </w:rPr>
        <w:t>рол)</w:t>
      </w:r>
    </w:p>
    <w:p w14:paraId="351E9FA8" w14:textId="77777777" w:rsidR="00601EB0" w:rsidRPr="00F2126A" w:rsidRDefault="00601EB0" w:rsidP="00F2126A">
      <w:pPr>
        <w:jc w:val="both"/>
        <w:rPr>
          <w:sz w:val="28"/>
          <w:szCs w:val="28"/>
        </w:rPr>
      </w:pPr>
      <w:r w:rsidRPr="00F2126A">
        <w:rPr>
          <w:sz w:val="28"/>
          <w:szCs w:val="28"/>
          <w:u w:val="single"/>
        </w:rPr>
        <w:t>Дети</w:t>
      </w:r>
      <w:r w:rsidRPr="00F2126A">
        <w:rPr>
          <w:sz w:val="28"/>
          <w:szCs w:val="28"/>
        </w:rPr>
        <w:t xml:space="preserve"> (до 1 года): 0,5мг/кг </w:t>
      </w:r>
      <w:r w:rsidRPr="00F2126A">
        <w:rPr>
          <w:sz w:val="28"/>
          <w:szCs w:val="28"/>
          <w:u w:val="single"/>
        </w:rPr>
        <w:t>Взрослые</w:t>
      </w:r>
      <w:r w:rsidRPr="00F2126A">
        <w:rPr>
          <w:sz w:val="28"/>
          <w:szCs w:val="28"/>
        </w:rPr>
        <w:t>: 0,3мг/кг</w:t>
      </w:r>
    </w:p>
    <w:p w14:paraId="72DFC2E6" w14:textId="77777777" w:rsidR="00601EB0" w:rsidRPr="00F2126A" w:rsidRDefault="00601EB0" w:rsidP="00F2126A">
      <w:pPr>
        <w:widowControl/>
        <w:tabs>
          <w:tab w:val="left" w:pos="72"/>
          <w:tab w:val="left" w:pos="252"/>
          <w:tab w:val="left" w:pos="512"/>
          <w:tab w:val="left" w:pos="692"/>
        </w:tabs>
        <w:autoSpaceDE/>
        <w:autoSpaceDN/>
        <w:adjustRightInd/>
        <w:jc w:val="both"/>
        <w:rPr>
          <w:sz w:val="28"/>
          <w:szCs w:val="28"/>
        </w:rPr>
      </w:pPr>
      <w:r w:rsidRPr="00F2126A">
        <w:rPr>
          <w:sz w:val="28"/>
          <w:szCs w:val="28"/>
        </w:rPr>
        <w:t>Антиоксидант; Тормозит перекисное и свободнорадикальное окисление липидов; Участвует в синтезе гема и бе</w:t>
      </w:r>
      <w:r w:rsidRPr="00F2126A">
        <w:rPr>
          <w:sz w:val="28"/>
          <w:szCs w:val="28"/>
        </w:rPr>
        <w:t>л</w:t>
      </w:r>
      <w:r w:rsidRPr="00F2126A">
        <w:rPr>
          <w:sz w:val="28"/>
          <w:szCs w:val="28"/>
        </w:rPr>
        <w:t>ков; Участвует в тканевом дыхании; Иммуностимулянт; Регуляция половой функции</w:t>
      </w:r>
    </w:p>
    <w:p w14:paraId="0D44EDB7" w14:textId="77777777" w:rsidR="00601EB0" w:rsidRPr="00F2126A" w:rsidRDefault="00601EB0" w:rsidP="00F2126A">
      <w:pPr>
        <w:widowControl/>
        <w:tabs>
          <w:tab w:val="left" w:pos="72"/>
          <w:tab w:val="left" w:pos="252"/>
          <w:tab w:val="left" w:pos="512"/>
          <w:tab w:val="left" w:pos="692"/>
        </w:tabs>
        <w:autoSpaceDE/>
        <w:autoSpaceDN/>
        <w:adjustRightInd/>
        <w:jc w:val="both"/>
        <w:rPr>
          <w:sz w:val="28"/>
          <w:szCs w:val="28"/>
        </w:rPr>
      </w:pPr>
      <w:r w:rsidRPr="00F2126A">
        <w:rPr>
          <w:sz w:val="28"/>
          <w:szCs w:val="28"/>
        </w:rPr>
        <w:t>Препятствует тромбообразованию; Участвует в синтезе гормонов; Обладает антиканцерогенным эффектом; Обеспечивает нормальное фун</w:t>
      </w:r>
      <w:r w:rsidRPr="00F2126A">
        <w:rPr>
          <w:sz w:val="28"/>
          <w:szCs w:val="28"/>
        </w:rPr>
        <w:t>к</w:t>
      </w:r>
      <w:r w:rsidRPr="00F2126A">
        <w:rPr>
          <w:sz w:val="28"/>
          <w:szCs w:val="28"/>
        </w:rPr>
        <w:t>ционирование мускулатуры</w:t>
      </w:r>
    </w:p>
    <w:p w14:paraId="28603835" w14:textId="77777777" w:rsidR="00601EB0" w:rsidRPr="00F2126A" w:rsidRDefault="00601EB0" w:rsidP="00F2126A">
      <w:pPr>
        <w:jc w:val="both"/>
        <w:rPr>
          <w:sz w:val="28"/>
          <w:szCs w:val="28"/>
        </w:rPr>
      </w:pPr>
      <w:r w:rsidRPr="00F2126A">
        <w:rPr>
          <w:b/>
          <w:sz w:val="28"/>
          <w:szCs w:val="28"/>
          <w:u w:val="single"/>
        </w:rPr>
        <w:t>Применяют при</w:t>
      </w:r>
      <w:r w:rsidRPr="00F2126A">
        <w:rPr>
          <w:sz w:val="28"/>
          <w:szCs w:val="28"/>
        </w:rPr>
        <w:t xml:space="preserve"> самопроизвольных абортах, мышечных дистрофиях, стенокардии, поражении пер</w:t>
      </w:r>
      <w:r w:rsidRPr="00F2126A">
        <w:rPr>
          <w:sz w:val="28"/>
          <w:szCs w:val="28"/>
        </w:rPr>
        <w:t>и</w:t>
      </w:r>
      <w:r w:rsidRPr="00F2126A">
        <w:rPr>
          <w:sz w:val="28"/>
          <w:szCs w:val="28"/>
        </w:rPr>
        <w:t>ферических сосудов, ревматоидных артритах, климаксе</w:t>
      </w:r>
    </w:p>
    <w:p w14:paraId="0E5921F9" w14:textId="77777777" w:rsidR="00601EB0" w:rsidRPr="00F2126A" w:rsidRDefault="00601EB0" w:rsidP="00F2126A">
      <w:pPr>
        <w:widowControl/>
        <w:tabs>
          <w:tab w:val="left" w:pos="328"/>
        </w:tabs>
        <w:autoSpaceDE/>
        <w:autoSpaceDN/>
        <w:adjustRightInd/>
        <w:jc w:val="both"/>
        <w:rPr>
          <w:sz w:val="28"/>
          <w:szCs w:val="28"/>
        </w:rPr>
      </w:pPr>
      <w:r w:rsidRPr="00F2126A">
        <w:rPr>
          <w:sz w:val="28"/>
          <w:szCs w:val="28"/>
          <w:u w:val="single"/>
        </w:rPr>
        <w:t xml:space="preserve">Гиповитаминоз </w:t>
      </w:r>
      <w:r w:rsidRPr="00F2126A">
        <w:rPr>
          <w:sz w:val="28"/>
          <w:szCs w:val="28"/>
        </w:rPr>
        <w:t>Гемолиз эритроцитов; Кератинурия; Отложения сфинголипидов в мышцах;</w:t>
      </w:r>
    </w:p>
    <w:p w14:paraId="0C790355" w14:textId="77777777" w:rsidR="00601EB0" w:rsidRPr="00F2126A" w:rsidRDefault="00601EB0" w:rsidP="00F2126A">
      <w:pPr>
        <w:widowControl/>
        <w:tabs>
          <w:tab w:val="left" w:pos="328"/>
        </w:tabs>
        <w:autoSpaceDE/>
        <w:autoSpaceDN/>
        <w:adjustRightInd/>
        <w:jc w:val="both"/>
        <w:rPr>
          <w:sz w:val="28"/>
          <w:szCs w:val="28"/>
        </w:rPr>
      </w:pPr>
      <w:r w:rsidRPr="00F2126A">
        <w:rPr>
          <w:sz w:val="28"/>
          <w:szCs w:val="28"/>
        </w:rPr>
        <w:t>Демиелинизация аксонов ЦНС и пер</w:t>
      </w:r>
      <w:r w:rsidRPr="00F2126A">
        <w:rPr>
          <w:sz w:val="28"/>
          <w:szCs w:val="28"/>
        </w:rPr>
        <w:t>и</w:t>
      </w:r>
      <w:r w:rsidRPr="00F2126A">
        <w:rPr>
          <w:sz w:val="28"/>
          <w:szCs w:val="28"/>
        </w:rPr>
        <w:t>ферии НС; Мозжечковая атаксия; Периферические невропатии</w:t>
      </w:r>
    </w:p>
    <w:p w14:paraId="19819E5C" w14:textId="77777777" w:rsidR="00601EB0" w:rsidRPr="00F2126A" w:rsidRDefault="00601EB0" w:rsidP="00F2126A">
      <w:pPr>
        <w:widowControl/>
        <w:tabs>
          <w:tab w:val="left" w:pos="328"/>
        </w:tabs>
        <w:autoSpaceDE/>
        <w:autoSpaceDN/>
        <w:adjustRightInd/>
        <w:jc w:val="both"/>
        <w:rPr>
          <w:sz w:val="28"/>
          <w:szCs w:val="28"/>
        </w:rPr>
      </w:pPr>
      <w:r w:rsidRPr="00F2126A">
        <w:rPr>
          <w:sz w:val="28"/>
          <w:szCs w:val="28"/>
        </w:rPr>
        <w:t>Арефлексия, дисфункция задних рогов спинного мозга;Нарушения проприоцептивной чувств</w:t>
      </w:r>
      <w:r w:rsidRPr="00F2126A">
        <w:rPr>
          <w:sz w:val="28"/>
          <w:szCs w:val="28"/>
        </w:rPr>
        <w:t>и</w:t>
      </w:r>
      <w:r w:rsidRPr="00F2126A">
        <w:rPr>
          <w:sz w:val="28"/>
          <w:szCs w:val="28"/>
        </w:rPr>
        <w:t>тельности</w:t>
      </w:r>
    </w:p>
    <w:p w14:paraId="1CA4F808" w14:textId="77777777" w:rsidR="00601EB0" w:rsidRPr="00F2126A" w:rsidRDefault="00601EB0" w:rsidP="00F2126A">
      <w:pPr>
        <w:widowControl/>
        <w:tabs>
          <w:tab w:val="left" w:pos="252"/>
        </w:tabs>
        <w:autoSpaceDE/>
        <w:autoSpaceDN/>
        <w:adjustRightInd/>
        <w:jc w:val="both"/>
        <w:rPr>
          <w:sz w:val="28"/>
          <w:szCs w:val="28"/>
          <w:u w:val="single"/>
        </w:rPr>
      </w:pPr>
      <w:r w:rsidRPr="00F2126A">
        <w:rPr>
          <w:sz w:val="28"/>
          <w:szCs w:val="28"/>
          <w:u w:val="single"/>
        </w:rPr>
        <w:t xml:space="preserve">Гипервитаминоз </w:t>
      </w:r>
      <w:r w:rsidRPr="00F2126A">
        <w:rPr>
          <w:sz w:val="28"/>
          <w:szCs w:val="28"/>
        </w:rPr>
        <w:t>Некротизирующий энтероколит и се</w:t>
      </w:r>
      <w:r w:rsidRPr="00F2126A">
        <w:rPr>
          <w:sz w:val="28"/>
          <w:szCs w:val="28"/>
        </w:rPr>
        <w:t>п</w:t>
      </w:r>
      <w:r w:rsidRPr="00F2126A">
        <w:rPr>
          <w:sz w:val="28"/>
          <w:szCs w:val="28"/>
        </w:rPr>
        <w:t>сис (у недоношенных детей); Тошнота; Головокружение;Тахикардия</w:t>
      </w:r>
    </w:p>
    <w:p w14:paraId="7FCBFEC1" w14:textId="77777777" w:rsidR="00601EB0" w:rsidRPr="00F2126A" w:rsidRDefault="00601EB0" w:rsidP="00F2126A">
      <w:pPr>
        <w:widowControl/>
        <w:numPr>
          <w:ilvl w:val="0"/>
          <w:numId w:val="21"/>
        </w:numPr>
        <w:tabs>
          <w:tab w:val="left" w:pos="269"/>
        </w:tabs>
        <w:autoSpaceDE/>
        <w:autoSpaceDN/>
        <w:adjustRightInd/>
        <w:jc w:val="both"/>
        <w:rPr>
          <w:b/>
          <w:sz w:val="28"/>
          <w:szCs w:val="28"/>
          <w:u w:val="single"/>
        </w:rPr>
      </w:pPr>
      <w:r w:rsidRPr="00F2126A">
        <w:rPr>
          <w:b/>
          <w:sz w:val="28"/>
          <w:szCs w:val="28"/>
          <w:u w:val="single"/>
        </w:rPr>
        <w:t xml:space="preserve">Продукты: </w:t>
      </w:r>
      <w:r w:rsidRPr="00F2126A">
        <w:rPr>
          <w:sz w:val="28"/>
          <w:szCs w:val="28"/>
        </w:rPr>
        <w:t>Проростки злаковых; Зелёные части растений; Растительные масла (подсолнечное, хлопк</w:t>
      </w:r>
      <w:r w:rsidRPr="00F2126A">
        <w:rPr>
          <w:sz w:val="28"/>
          <w:szCs w:val="28"/>
        </w:rPr>
        <w:t>о</w:t>
      </w:r>
      <w:r w:rsidRPr="00F2126A">
        <w:rPr>
          <w:sz w:val="28"/>
          <w:szCs w:val="28"/>
        </w:rPr>
        <w:t>вое и т.п.); Мясо; Жир; Яйца;Молоко</w:t>
      </w:r>
    </w:p>
    <w:p w14:paraId="4FF926A0" w14:textId="77777777" w:rsidR="00601EB0" w:rsidRPr="00F2126A" w:rsidRDefault="00601EB0" w:rsidP="00F2126A">
      <w:pPr>
        <w:shd w:val="clear" w:color="auto" w:fill="FFFFFF"/>
        <w:jc w:val="both"/>
        <w:rPr>
          <w:b/>
          <w:sz w:val="28"/>
          <w:szCs w:val="28"/>
        </w:rPr>
      </w:pPr>
    </w:p>
    <w:p w14:paraId="244BB359" w14:textId="77777777" w:rsidR="00601EB0" w:rsidRPr="00F2126A" w:rsidRDefault="00601EB0" w:rsidP="00F2126A">
      <w:pPr>
        <w:shd w:val="clear" w:color="auto" w:fill="FFFFFF"/>
        <w:jc w:val="both"/>
        <w:rPr>
          <w:b/>
          <w:sz w:val="28"/>
          <w:szCs w:val="28"/>
        </w:rPr>
      </w:pPr>
      <w:r w:rsidRPr="00F2126A">
        <w:rPr>
          <w:b/>
          <w:sz w:val="28"/>
          <w:szCs w:val="28"/>
        </w:rPr>
        <w:t>51. витамин С</w:t>
      </w:r>
    </w:p>
    <w:p w14:paraId="072C3467" w14:textId="77777777" w:rsidR="00601EB0" w:rsidRPr="00F2126A" w:rsidRDefault="00601EB0" w:rsidP="00F2126A">
      <w:pPr>
        <w:jc w:val="both"/>
        <w:rPr>
          <w:sz w:val="28"/>
          <w:szCs w:val="28"/>
        </w:rPr>
      </w:pPr>
      <w:r w:rsidRPr="00F2126A">
        <w:rPr>
          <w:sz w:val="28"/>
          <w:szCs w:val="28"/>
          <w:u w:val="single"/>
        </w:rPr>
        <w:t>Дети</w:t>
      </w:r>
      <w:r w:rsidRPr="00F2126A">
        <w:rPr>
          <w:sz w:val="28"/>
          <w:szCs w:val="28"/>
        </w:rPr>
        <w:t xml:space="preserve">:  20-60мг </w:t>
      </w:r>
      <w:r w:rsidRPr="00F2126A">
        <w:rPr>
          <w:sz w:val="28"/>
          <w:szCs w:val="28"/>
          <w:u w:val="single"/>
        </w:rPr>
        <w:t>Взрослые</w:t>
      </w:r>
      <w:r w:rsidRPr="00F2126A">
        <w:rPr>
          <w:sz w:val="28"/>
          <w:szCs w:val="28"/>
        </w:rPr>
        <w:t>: 70-100мг</w:t>
      </w:r>
    </w:p>
    <w:p w14:paraId="45E30971" w14:textId="77777777" w:rsidR="00601EB0" w:rsidRPr="00F2126A" w:rsidRDefault="00601EB0" w:rsidP="00F2126A">
      <w:pPr>
        <w:widowControl/>
        <w:numPr>
          <w:ilvl w:val="0"/>
          <w:numId w:val="10"/>
        </w:numPr>
        <w:tabs>
          <w:tab w:val="left" w:pos="72"/>
          <w:tab w:val="left" w:pos="252"/>
          <w:tab w:val="left" w:pos="512"/>
          <w:tab w:val="left" w:pos="692"/>
        </w:tabs>
        <w:autoSpaceDE/>
        <w:autoSpaceDN/>
        <w:adjustRightInd/>
        <w:jc w:val="both"/>
        <w:rPr>
          <w:sz w:val="28"/>
          <w:szCs w:val="28"/>
        </w:rPr>
      </w:pPr>
      <w:r w:rsidRPr="00F2126A">
        <w:rPr>
          <w:sz w:val="28"/>
          <w:szCs w:val="28"/>
        </w:rPr>
        <w:t>Восстановитель во внутриклеточных ОВ реакциях Перенос Н</w:t>
      </w:r>
      <w:r w:rsidRPr="00F2126A">
        <w:rPr>
          <w:sz w:val="28"/>
          <w:szCs w:val="28"/>
          <w:vertAlign w:val="superscript"/>
        </w:rPr>
        <w:t xml:space="preserve">+ </w:t>
      </w:r>
      <w:r w:rsidRPr="00F2126A">
        <w:rPr>
          <w:sz w:val="28"/>
          <w:szCs w:val="28"/>
        </w:rPr>
        <w:t>Участвует в синтезе гиалуроновой, хондроитинсерной кислот, ко</w:t>
      </w:r>
      <w:r w:rsidRPr="00F2126A">
        <w:rPr>
          <w:sz w:val="28"/>
          <w:szCs w:val="28"/>
        </w:rPr>
        <w:t>р</w:t>
      </w:r>
      <w:r w:rsidRPr="00F2126A">
        <w:rPr>
          <w:sz w:val="28"/>
          <w:szCs w:val="28"/>
        </w:rPr>
        <w:t>тикостероидов;</w:t>
      </w:r>
    </w:p>
    <w:p w14:paraId="31EE0C78" w14:textId="77777777" w:rsidR="00601EB0" w:rsidRPr="00F2126A" w:rsidRDefault="00601EB0" w:rsidP="00F2126A">
      <w:pPr>
        <w:widowControl/>
        <w:numPr>
          <w:ilvl w:val="0"/>
          <w:numId w:val="10"/>
        </w:numPr>
        <w:tabs>
          <w:tab w:val="left" w:pos="72"/>
          <w:tab w:val="left" w:pos="252"/>
          <w:tab w:val="left" w:pos="512"/>
          <w:tab w:val="left" w:pos="692"/>
        </w:tabs>
        <w:autoSpaceDE/>
        <w:autoSpaceDN/>
        <w:adjustRightInd/>
        <w:jc w:val="both"/>
        <w:rPr>
          <w:sz w:val="28"/>
          <w:szCs w:val="28"/>
        </w:rPr>
      </w:pPr>
      <w:r w:rsidRPr="00F2126A">
        <w:rPr>
          <w:sz w:val="28"/>
          <w:szCs w:val="28"/>
        </w:rPr>
        <w:t>Участвует в обмене ТИР, ФЕН; Активирует ферменты превращения ПРО в ЛИЗ, оксиПРО, окс</w:t>
      </w:r>
      <w:r w:rsidRPr="00F2126A">
        <w:rPr>
          <w:sz w:val="28"/>
          <w:szCs w:val="28"/>
        </w:rPr>
        <w:t>и</w:t>
      </w:r>
      <w:r w:rsidRPr="00F2126A">
        <w:rPr>
          <w:sz w:val="28"/>
          <w:szCs w:val="28"/>
        </w:rPr>
        <w:t>ЛИЗ</w:t>
      </w:r>
    </w:p>
    <w:p w14:paraId="146117F6" w14:textId="77777777" w:rsidR="00601EB0" w:rsidRPr="00F2126A" w:rsidRDefault="00601EB0" w:rsidP="00F2126A">
      <w:pPr>
        <w:widowControl/>
        <w:numPr>
          <w:ilvl w:val="0"/>
          <w:numId w:val="10"/>
        </w:numPr>
        <w:tabs>
          <w:tab w:val="left" w:pos="72"/>
          <w:tab w:val="left" w:pos="252"/>
          <w:tab w:val="left" w:pos="512"/>
          <w:tab w:val="left" w:pos="692"/>
        </w:tabs>
        <w:autoSpaceDE/>
        <w:autoSpaceDN/>
        <w:adjustRightInd/>
        <w:jc w:val="both"/>
        <w:rPr>
          <w:sz w:val="28"/>
          <w:szCs w:val="28"/>
        </w:rPr>
      </w:pPr>
      <w:r w:rsidRPr="00F2126A">
        <w:rPr>
          <w:sz w:val="28"/>
          <w:szCs w:val="28"/>
        </w:rPr>
        <w:t>Активирует фолиевую кислоту; Участвует в синтезе коллагена; Является антиоксидантом;</w:t>
      </w:r>
    </w:p>
    <w:p w14:paraId="6BE0ECF7" w14:textId="77777777" w:rsidR="00601EB0" w:rsidRPr="00F2126A" w:rsidRDefault="00601EB0" w:rsidP="00F2126A">
      <w:pPr>
        <w:widowControl/>
        <w:numPr>
          <w:ilvl w:val="0"/>
          <w:numId w:val="10"/>
        </w:numPr>
        <w:tabs>
          <w:tab w:val="left" w:pos="72"/>
          <w:tab w:val="left" w:pos="252"/>
          <w:tab w:val="left" w:pos="512"/>
          <w:tab w:val="left" w:pos="692"/>
        </w:tabs>
        <w:autoSpaceDE/>
        <w:autoSpaceDN/>
        <w:adjustRightInd/>
        <w:jc w:val="both"/>
        <w:rPr>
          <w:sz w:val="28"/>
          <w:szCs w:val="28"/>
        </w:rPr>
      </w:pPr>
      <w:r w:rsidRPr="00F2126A">
        <w:rPr>
          <w:sz w:val="28"/>
          <w:szCs w:val="28"/>
        </w:rPr>
        <w:t>Обладает антиканцерогенным действием; Способствует снижению сосуд</w:t>
      </w:r>
      <w:r w:rsidRPr="00F2126A">
        <w:rPr>
          <w:sz w:val="28"/>
          <w:szCs w:val="28"/>
        </w:rPr>
        <w:t>и</w:t>
      </w:r>
      <w:r w:rsidRPr="00F2126A">
        <w:rPr>
          <w:sz w:val="28"/>
          <w:szCs w:val="28"/>
        </w:rPr>
        <w:t>стой проницаемости. Влияет на тробопоэз Участвует в перераспределении и накоплении железа</w:t>
      </w:r>
    </w:p>
    <w:p w14:paraId="2EEFAD34" w14:textId="77777777" w:rsidR="00601EB0" w:rsidRPr="00F2126A" w:rsidRDefault="00601EB0" w:rsidP="00F2126A">
      <w:pPr>
        <w:jc w:val="both"/>
        <w:rPr>
          <w:sz w:val="28"/>
          <w:szCs w:val="28"/>
        </w:rPr>
      </w:pPr>
      <w:r w:rsidRPr="00F2126A">
        <w:rPr>
          <w:b/>
          <w:sz w:val="28"/>
          <w:szCs w:val="28"/>
          <w:u w:val="single"/>
        </w:rPr>
        <w:t>Применяют для</w:t>
      </w:r>
      <w:r w:rsidRPr="00F2126A">
        <w:rPr>
          <w:sz w:val="28"/>
          <w:szCs w:val="28"/>
        </w:rPr>
        <w:t xml:space="preserve"> профилактики и лечения ее недостаточности, при кровотечениях, инфекциях, интоксикациях химическими веществами, атеросклерозе, лучевой болезни, вялотекущих регенеративных пр</w:t>
      </w:r>
      <w:r w:rsidRPr="00F2126A">
        <w:rPr>
          <w:sz w:val="28"/>
          <w:szCs w:val="28"/>
        </w:rPr>
        <w:t>о</w:t>
      </w:r>
      <w:r w:rsidRPr="00F2126A">
        <w:rPr>
          <w:sz w:val="28"/>
          <w:szCs w:val="28"/>
        </w:rPr>
        <w:t>цессах, повышенных нагрузках</w:t>
      </w:r>
    </w:p>
    <w:p w14:paraId="3BD465E7" w14:textId="77777777" w:rsidR="00601EB0" w:rsidRPr="00F2126A" w:rsidRDefault="00601EB0" w:rsidP="00F2126A">
      <w:pPr>
        <w:tabs>
          <w:tab w:val="left" w:pos="328"/>
        </w:tabs>
        <w:jc w:val="both"/>
        <w:rPr>
          <w:sz w:val="28"/>
          <w:szCs w:val="28"/>
          <w:u w:val="single"/>
        </w:rPr>
      </w:pPr>
      <w:r w:rsidRPr="00F2126A">
        <w:rPr>
          <w:sz w:val="28"/>
          <w:szCs w:val="28"/>
          <w:u w:val="single"/>
        </w:rPr>
        <w:t>Стадия прегиповитаминоза</w:t>
      </w:r>
      <w:r w:rsidRPr="00F2126A">
        <w:rPr>
          <w:sz w:val="28"/>
          <w:szCs w:val="28"/>
        </w:rPr>
        <w:t>:</w:t>
      </w:r>
    </w:p>
    <w:p w14:paraId="5E5629BB" w14:textId="77777777" w:rsidR="00601EB0" w:rsidRPr="00F2126A" w:rsidRDefault="00601EB0" w:rsidP="00F2126A">
      <w:pPr>
        <w:widowControl/>
        <w:numPr>
          <w:ilvl w:val="0"/>
          <w:numId w:val="14"/>
        </w:numPr>
        <w:tabs>
          <w:tab w:val="left" w:pos="328"/>
        </w:tabs>
        <w:autoSpaceDE/>
        <w:autoSpaceDN/>
        <w:adjustRightInd/>
        <w:jc w:val="both"/>
        <w:rPr>
          <w:sz w:val="28"/>
          <w:szCs w:val="28"/>
        </w:rPr>
      </w:pPr>
      <w:r w:rsidRPr="00F2126A">
        <w:rPr>
          <w:sz w:val="28"/>
          <w:szCs w:val="28"/>
        </w:rPr>
        <w:t>Общая слабость Похудание Раздражительность Неясные доли в мышцах и суставах</w:t>
      </w:r>
    </w:p>
    <w:p w14:paraId="2A8BCA78" w14:textId="77777777" w:rsidR="00601EB0" w:rsidRPr="00F2126A" w:rsidRDefault="00601EB0" w:rsidP="00F2126A">
      <w:pPr>
        <w:widowControl/>
        <w:numPr>
          <w:ilvl w:val="0"/>
          <w:numId w:val="14"/>
        </w:numPr>
        <w:tabs>
          <w:tab w:val="left" w:pos="252"/>
        </w:tabs>
        <w:autoSpaceDE/>
        <w:autoSpaceDN/>
        <w:adjustRightInd/>
        <w:jc w:val="both"/>
        <w:rPr>
          <w:sz w:val="28"/>
          <w:szCs w:val="28"/>
        </w:rPr>
      </w:pPr>
      <w:r w:rsidRPr="00F2126A">
        <w:rPr>
          <w:sz w:val="28"/>
          <w:szCs w:val="28"/>
        </w:rPr>
        <w:t>Обострение уже имеющихся заболев</w:t>
      </w:r>
      <w:r w:rsidRPr="00F2126A">
        <w:rPr>
          <w:sz w:val="28"/>
          <w:szCs w:val="28"/>
        </w:rPr>
        <w:t>а</w:t>
      </w:r>
      <w:r w:rsidRPr="00F2126A">
        <w:rPr>
          <w:sz w:val="28"/>
          <w:szCs w:val="28"/>
        </w:rPr>
        <w:t>ний поджелудочной железы и язвенной болезни желудка</w:t>
      </w:r>
    </w:p>
    <w:p w14:paraId="4FE327C6" w14:textId="77777777" w:rsidR="00601EB0" w:rsidRPr="00F2126A" w:rsidRDefault="00601EB0" w:rsidP="00F2126A">
      <w:pPr>
        <w:tabs>
          <w:tab w:val="left" w:pos="328"/>
        </w:tabs>
        <w:jc w:val="both"/>
        <w:rPr>
          <w:sz w:val="28"/>
          <w:szCs w:val="28"/>
        </w:rPr>
      </w:pPr>
      <w:r w:rsidRPr="00F2126A">
        <w:rPr>
          <w:sz w:val="28"/>
          <w:szCs w:val="28"/>
          <w:u w:val="single"/>
        </w:rPr>
        <w:t>Стадия гипо-/авитаминоза</w:t>
      </w:r>
      <w:r w:rsidRPr="00F2126A">
        <w:rPr>
          <w:sz w:val="28"/>
          <w:szCs w:val="28"/>
        </w:rPr>
        <w:t>:</w:t>
      </w:r>
    </w:p>
    <w:p w14:paraId="5879AA06" w14:textId="77777777" w:rsidR="00601EB0" w:rsidRPr="00F2126A" w:rsidRDefault="00601EB0" w:rsidP="00F2126A">
      <w:pPr>
        <w:widowControl/>
        <w:numPr>
          <w:ilvl w:val="0"/>
          <w:numId w:val="10"/>
        </w:numPr>
        <w:tabs>
          <w:tab w:val="left" w:pos="328"/>
        </w:tabs>
        <w:autoSpaceDE/>
        <w:autoSpaceDN/>
        <w:adjustRightInd/>
        <w:jc w:val="both"/>
        <w:rPr>
          <w:sz w:val="28"/>
          <w:szCs w:val="28"/>
        </w:rPr>
      </w:pPr>
      <w:r w:rsidRPr="00F2126A">
        <w:rPr>
          <w:sz w:val="28"/>
          <w:szCs w:val="28"/>
        </w:rPr>
        <w:t>Цинга (у детей – болезнь Барлоу) Поднадкостничные кровоизлияния и кровоизлияния в области волосяных фолл</w:t>
      </w:r>
      <w:r w:rsidRPr="00F2126A">
        <w:rPr>
          <w:sz w:val="28"/>
          <w:szCs w:val="28"/>
        </w:rPr>
        <w:t>и</w:t>
      </w:r>
      <w:r w:rsidRPr="00F2126A">
        <w:rPr>
          <w:sz w:val="28"/>
          <w:szCs w:val="28"/>
        </w:rPr>
        <w:t>кулов кожи нижних конечностей Кровоизлияния под конъюнктиву</w:t>
      </w:r>
    </w:p>
    <w:p w14:paraId="4E7C92E1" w14:textId="77777777" w:rsidR="00601EB0" w:rsidRPr="00F2126A" w:rsidRDefault="00601EB0" w:rsidP="00F2126A">
      <w:pPr>
        <w:widowControl/>
        <w:numPr>
          <w:ilvl w:val="0"/>
          <w:numId w:val="10"/>
        </w:numPr>
        <w:tabs>
          <w:tab w:val="left" w:pos="328"/>
        </w:tabs>
        <w:autoSpaceDE/>
        <w:autoSpaceDN/>
        <w:adjustRightInd/>
        <w:jc w:val="both"/>
        <w:rPr>
          <w:sz w:val="28"/>
          <w:szCs w:val="28"/>
        </w:rPr>
      </w:pPr>
      <w:r w:rsidRPr="00F2126A">
        <w:rPr>
          <w:sz w:val="28"/>
          <w:szCs w:val="28"/>
        </w:rPr>
        <w:t>Нарушения структуры остеоидной ткани,  дентина и внеклеточного матрикса с</w:t>
      </w:r>
      <w:r w:rsidRPr="00F2126A">
        <w:rPr>
          <w:sz w:val="28"/>
          <w:szCs w:val="28"/>
        </w:rPr>
        <w:t>о</w:t>
      </w:r>
      <w:r w:rsidRPr="00F2126A">
        <w:rPr>
          <w:sz w:val="28"/>
          <w:szCs w:val="28"/>
        </w:rPr>
        <w:t>единительной ткани</w:t>
      </w:r>
    </w:p>
    <w:p w14:paraId="1C1B8E64" w14:textId="77777777" w:rsidR="00601EB0" w:rsidRPr="00F2126A" w:rsidRDefault="00601EB0" w:rsidP="00F2126A">
      <w:pPr>
        <w:widowControl/>
        <w:numPr>
          <w:ilvl w:val="0"/>
          <w:numId w:val="10"/>
        </w:numPr>
        <w:tabs>
          <w:tab w:val="left" w:pos="328"/>
        </w:tabs>
        <w:autoSpaceDE/>
        <w:autoSpaceDN/>
        <w:adjustRightInd/>
        <w:jc w:val="both"/>
        <w:rPr>
          <w:sz w:val="28"/>
          <w:szCs w:val="28"/>
        </w:rPr>
      </w:pPr>
      <w:r w:rsidRPr="00F2126A">
        <w:rPr>
          <w:sz w:val="28"/>
          <w:szCs w:val="28"/>
        </w:rPr>
        <w:t>Кровоточивость и отёчность дёсен Анемия Отёк нижних конечностей Артриты по типу ревматоидных</w:t>
      </w:r>
    </w:p>
    <w:p w14:paraId="68326532" w14:textId="77777777" w:rsidR="00601EB0" w:rsidRPr="00F2126A" w:rsidRDefault="00601EB0" w:rsidP="00F2126A">
      <w:pPr>
        <w:widowControl/>
        <w:numPr>
          <w:ilvl w:val="0"/>
          <w:numId w:val="10"/>
        </w:numPr>
        <w:tabs>
          <w:tab w:val="left" w:pos="328"/>
        </w:tabs>
        <w:autoSpaceDE/>
        <w:autoSpaceDN/>
        <w:adjustRightInd/>
        <w:jc w:val="both"/>
        <w:rPr>
          <w:b/>
          <w:sz w:val="28"/>
          <w:szCs w:val="28"/>
        </w:rPr>
      </w:pPr>
      <w:r w:rsidRPr="00F2126A">
        <w:rPr>
          <w:sz w:val="28"/>
          <w:szCs w:val="28"/>
        </w:rPr>
        <w:t>Нарушения со стороны внутреннихз органов Снижается иммунитет</w:t>
      </w:r>
    </w:p>
    <w:p w14:paraId="70612B51" w14:textId="77777777" w:rsidR="00601EB0" w:rsidRPr="00F2126A" w:rsidRDefault="00601EB0" w:rsidP="00F2126A">
      <w:pPr>
        <w:widowControl/>
        <w:tabs>
          <w:tab w:val="left" w:pos="269"/>
        </w:tabs>
        <w:autoSpaceDE/>
        <w:autoSpaceDN/>
        <w:adjustRightInd/>
        <w:jc w:val="both"/>
        <w:rPr>
          <w:b/>
          <w:sz w:val="28"/>
          <w:szCs w:val="28"/>
        </w:rPr>
      </w:pPr>
      <w:r w:rsidRPr="00F2126A">
        <w:rPr>
          <w:sz w:val="28"/>
          <w:szCs w:val="28"/>
        </w:rPr>
        <w:t>Продукты: Овощи Плоды Ягоды Шиповник Смородина Лимоны печень Мясо Мозг</w:t>
      </w:r>
    </w:p>
    <w:p w14:paraId="5AC7C1CD" w14:textId="77777777" w:rsidR="00601EB0" w:rsidRPr="00F2126A" w:rsidRDefault="00601EB0" w:rsidP="00F2126A">
      <w:pPr>
        <w:shd w:val="clear" w:color="auto" w:fill="FFFFFF"/>
        <w:jc w:val="both"/>
        <w:rPr>
          <w:b/>
          <w:sz w:val="28"/>
          <w:szCs w:val="28"/>
        </w:rPr>
      </w:pPr>
    </w:p>
    <w:p w14:paraId="3C62CD95" w14:textId="77777777" w:rsidR="00601EB0" w:rsidRPr="00F2126A" w:rsidRDefault="00601EB0" w:rsidP="00F2126A">
      <w:pPr>
        <w:shd w:val="clear" w:color="auto" w:fill="FFFFFF"/>
        <w:jc w:val="both"/>
        <w:rPr>
          <w:b/>
          <w:sz w:val="28"/>
          <w:szCs w:val="28"/>
        </w:rPr>
      </w:pPr>
      <w:r w:rsidRPr="00F2126A">
        <w:rPr>
          <w:b/>
          <w:sz w:val="28"/>
          <w:szCs w:val="28"/>
        </w:rPr>
        <w:t xml:space="preserve">52. витамин </w:t>
      </w:r>
      <w:r w:rsidRPr="00F2126A">
        <w:rPr>
          <w:b/>
          <w:sz w:val="28"/>
          <w:szCs w:val="28"/>
          <w:lang w:val="en-US"/>
        </w:rPr>
        <w:t>PP</w:t>
      </w:r>
    </w:p>
    <w:p w14:paraId="3575AD7D" w14:textId="77777777" w:rsidR="00601EB0" w:rsidRPr="00F2126A" w:rsidRDefault="00601EB0" w:rsidP="00F2126A">
      <w:pPr>
        <w:tabs>
          <w:tab w:val="center" w:pos="521"/>
        </w:tabs>
        <w:jc w:val="both"/>
        <w:rPr>
          <w:sz w:val="28"/>
          <w:szCs w:val="28"/>
        </w:rPr>
      </w:pPr>
      <w:r w:rsidRPr="00F2126A">
        <w:rPr>
          <w:b/>
          <w:sz w:val="28"/>
          <w:szCs w:val="28"/>
          <w:lang w:val="en-US"/>
        </w:rPr>
        <w:t>PP</w:t>
      </w:r>
      <w:r w:rsidRPr="00F2126A">
        <w:rPr>
          <w:b/>
          <w:sz w:val="28"/>
          <w:szCs w:val="28"/>
        </w:rPr>
        <w:t>(В</w:t>
      </w:r>
      <w:r w:rsidRPr="00F2126A">
        <w:rPr>
          <w:b/>
          <w:sz w:val="28"/>
          <w:szCs w:val="28"/>
          <w:vertAlign w:val="subscript"/>
        </w:rPr>
        <w:t>5</w:t>
      </w:r>
      <w:r w:rsidRPr="00F2126A">
        <w:rPr>
          <w:b/>
          <w:sz w:val="28"/>
          <w:szCs w:val="28"/>
        </w:rPr>
        <w:t>,</w:t>
      </w:r>
      <w:r w:rsidRPr="00F2126A">
        <w:rPr>
          <w:sz w:val="28"/>
          <w:szCs w:val="28"/>
        </w:rPr>
        <w:t xml:space="preserve"> </w:t>
      </w:r>
      <w:r w:rsidRPr="00F2126A">
        <w:rPr>
          <w:b/>
          <w:sz w:val="28"/>
          <w:szCs w:val="28"/>
        </w:rPr>
        <w:t>никотиновая кисл</w:t>
      </w:r>
      <w:r w:rsidRPr="00F2126A">
        <w:rPr>
          <w:b/>
          <w:sz w:val="28"/>
          <w:szCs w:val="28"/>
        </w:rPr>
        <w:t>о</w:t>
      </w:r>
      <w:r w:rsidRPr="00F2126A">
        <w:rPr>
          <w:b/>
          <w:sz w:val="28"/>
          <w:szCs w:val="28"/>
        </w:rPr>
        <w:t>та)</w:t>
      </w:r>
      <w:r w:rsidRPr="00F2126A">
        <w:rPr>
          <w:sz w:val="28"/>
          <w:szCs w:val="28"/>
        </w:rPr>
        <w:t xml:space="preserve"> 15-20мг</w:t>
      </w:r>
    </w:p>
    <w:p w14:paraId="7E8D5E83" w14:textId="77777777" w:rsidR="00601EB0" w:rsidRPr="00F2126A" w:rsidRDefault="00601EB0" w:rsidP="00F2126A">
      <w:pPr>
        <w:widowControl/>
        <w:numPr>
          <w:ilvl w:val="0"/>
          <w:numId w:val="10"/>
        </w:numPr>
        <w:tabs>
          <w:tab w:val="left" w:pos="72"/>
          <w:tab w:val="left" w:pos="252"/>
          <w:tab w:val="left" w:pos="512"/>
          <w:tab w:val="left" w:pos="692"/>
        </w:tabs>
        <w:autoSpaceDE/>
        <w:autoSpaceDN/>
        <w:adjustRightInd/>
        <w:jc w:val="both"/>
        <w:rPr>
          <w:sz w:val="28"/>
          <w:szCs w:val="28"/>
        </w:rPr>
      </w:pPr>
      <w:r w:rsidRPr="00F2126A">
        <w:rPr>
          <w:sz w:val="28"/>
          <w:szCs w:val="28"/>
        </w:rPr>
        <w:t>Кофермент (НАД и НАДФ) для дегидрогеназ Участвует в реакциях окисления АК, углеводов, липидов Обладает сосудорасширяющим действием Повышает общую кислотность и содержание свободной соляной кислоты в желудке Протективное действие на по</w:t>
      </w:r>
      <w:r w:rsidRPr="00F2126A">
        <w:rPr>
          <w:sz w:val="28"/>
          <w:szCs w:val="28"/>
        </w:rPr>
        <w:t>д</w:t>
      </w:r>
      <w:r w:rsidRPr="00F2126A">
        <w:rPr>
          <w:sz w:val="28"/>
          <w:szCs w:val="28"/>
        </w:rPr>
        <w:t>желудочную железу</w:t>
      </w:r>
    </w:p>
    <w:p w14:paraId="106FBA15" w14:textId="77777777" w:rsidR="00601EB0" w:rsidRPr="00F2126A" w:rsidRDefault="00601EB0" w:rsidP="00F2126A">
      <w:pPr>
        <w:widowControl/>
        <w:numPr>
          <w:ilvl w:val="0"/>
          <w:numId w:val="10"/>
        </w:numPr>
        <w:tabs>
          <w:tab w:val="left" w:pos="72"/>
          <w:tab w:val="left" w:pos="252"/>
          <w:tab w:val="left" w:pos="512"/>
          <w:tab w:val="left" w:pos="692"/>
        </w:tabs>
        <w:autoSpaceDE/>
        <w:autoSpaceDN/>
        <w:adjustRightInd/>
        <w:jc w:val="both"/>
        <w:rPr>
          <w:sz w:val="28"/>
          <w:szCs w:val="28"/>
        </w:rPr>
      </w:pPr>
      <w:r w:rsidRPr="00F2126A">
        <w:rPr>
          <w:sz w:val="28"/>
          <w:szCs w:val="28"/>
        </w:rPr>
        <w:t>Снижает уровень холестерина в крови</w:t>
      </w:r>
    </w:p>
    <w:p w14:paraId="29428016" w14:textId="77777777" w:rsidR="00601EB0" w:rsidRPr="00F2126A" w:rsidRDefault="00601EB0" w:rsidP="00F2126A">
      <w:pPr>
        <w:tabs>
          <w:tab w:val="center" w:pos="521"/>
        </w:tabs>
        <w:jc w:val="both"/>
        <w:rPr>
          <w:sz w:val="28"/>
          <w:szCs w:val="28"/>
        </w:rPr>
      </w:pPr>
      <w:r w:rsidRPr="00F2126A">
        <w:rPr>
          <w:b/>
          <w:sz w:val="28"/>
          <w:szCs w:val="28"/>
          <w:u w:val="single"/>
        </w:rPr>
        <w:t>Применяют при</w:t>
      </w:r>
      <w:r w:rsidRPr="00F2126A">
        <w:rPr>
          <w:sz w:val="28"/>
          <w:szCs w:val="28"/>
        </w:rPr>
        <w:t xml:space="preserve"> пеллагре, заболеваниях печени, гастритах с пониженной кислотностью, кожных заболеваниях, при сосудистых спазмах, а также в качестве гиполип</w:t>
      </w:r>
      <w:r w:rsidRPr="00F2126A">
        <w:rPr>
          <w:sz w:val="28"/>
          <w:szCs w:val="28"/>
        </w:rPr>
        <w:t>и</w:t>
      </w:r>
      <w:r w:rsidRPr="00F2126A">
        <w:rPr>
          <w:sz w:val="28"/>
          <w:szCs w:val="28"/>
        </w:rPr>
        <w:t>демического средства.</w:t>
      </w:r>
    </w:p>
    <w:p w14:paraId="77389844" w14:textId="77777777" w:rsidR="00601EB0" w:rsidRPr="00F2126A" w:rsidRDefault="00601EB0" w:rsidP="00F2126A">
      <w:pPr>
        <w:tabs>
          <w:tab w:val="center" w:pos="521"/>
        </w:tabs>
        <w:jc w:val="both"/>
        <w:rPr>
          <w:sz w:val="28"/>
          <w:szCs w:val="28"/>
        </w:rPr>
      </w:pPr>
      <w:r w:rsidRPr="00F2126A">
        <w:rPr>
          <w:sz w:val="28"/>
          <w:szCs w:val="28"/>
          <w:u w:val="single"/>
        </w:rPr>
        <w:t xml:space="preserve">ГипоВит: </w:t>
      </w:r>
      <w:r w:rsidRPr="00F2126A">
        <w:rPr>
          <w:sz w:val="28"/>
          <w:szCs w:val="28"/>
        </w:rPr>
        <w:t xml:space="preserve">Пеллагра:  диарея дерматит деменция глоссит гастрит и т.д. Анорексия Жжение во рту, слюнотечение Головная боль  Похудание </w:t>
      </w:r>
      <w:r w:rsidRPr="00F2126A">
        <w:rPr>
          <w:sz w:val="28"/>
          <w:szCs w:val="28"/>
          <w:u w:val="single"/>
        </w:rPr>
        <w:t xml:space="preserve">ГиперВит: </w:t>
      </w:r>
      <w:r w:rsidRPr="00F2126A">
        <w:rPr>
          <w:sz w:val="28"/>
          <w:szCs w:val="28"/>
        </w:rPr>
        <w:t>Гиперемия лица и ощущение жара Аллергическая реакция жировая дистрофия печени при дл</w:t>
      </w:r>
      <w:r w:rsidRPr="00F2126A">
        <w:rPr>
          <w:sz w:val="28"/>
          <w:szCs w:val="28"/>
        </w:rPr>
        <w:t>и</w:t>
      </w:r>
      <w:r w:rsidRPr="00F2126A">
        <w:rPr>
          <w:sz w:val="28"/>
          <w:szCs w:val="28"/>
        </w:rPr>
        <w:t>тельном применении</w:t>
      </w:r>
    </w:p>
    <w:p w14:paraId="51366575" w14:textId="77777777" w:rsidR="00601EB0" w:rsidRPr="00F2126A" w:rsidRDefault="00601EB0" w:rsidP="00F2126A">
      <w:pPr>
        <w:shd w:val="clear" w:color="auto" w:fill="FFFFFF"/>
        <w:jc w:val="both"/>
        <w:rPr>
          <w:b/>
          <w:sz w:val="28"/>
          <w:szCs w:val="28"/>
        </w:rPr>
      </w:pPr>
      <w:r w:rsidRPr="00F2126A">
        <w:rPr>
          <w:sz w:val="28"/>
          <w:szCs w:val="28"/>
        </w:rPr>
        <w:t>Продукты: Почки животных.</w:t>
      </w:r>
    </w:p>
    <w:p w14:paraId="2EDF23FA" w14:textId="77777777" w:rsidR="00601EB0" w:rsidRPr="00F2126A" w:rsidRDefault="00601EB0" w:rsidP="00F2126A">
      <w:pPr>
        <w:shd w:val="clear" w:color="auto" w:fill="FFFFFF"/>
        <w:jc w:val="both"/>
        <w:rPr>
          <w:b/>
          <w:sz w:val="28"/>
          <w:szCs w:val="28"/>
        </w:rPr>
      </w:pPr>
      <w:r w:rsidRPr="00F2126A">
        <w:rPr>
          <w:b/>
          <w:sz w:val="28"/>
          <w:szCs w:val="28"/>
        </w:rPr>
        <w:t>53. Витамины группы В</w:t>
      </w:r>
    </w:p>
    <w:p w14:paraId="41740BEE" w14:textId="77777777" w:rsidR="00601EB0" w:rsidRPr="00F2126A" w:rsidRDefault="00601EB0" w:rsidP="00F2126A">
      <w:pPr>
        <w:jc w:val="both"/>
        <w:rPr>
          <w:sz w:val="28"/>
          <w:szCs w:val="28"/>
        </w:rPr>
      </w:pPr>
      <w:r w:rsidRPr="00F2126A">
        <w:rPr>
          <w:b/>
          <w:sz w:val="28"/>
          <w:szCs w:val="28"/>
          <w:lang w:val="en-US"/>
        </w:rPr>
        <w:t>B</w:t>
      </w:r>
      <w:r w:rsidRPr="00F2126A">
        <w:rPr>
          <w:b/>
          <w:sz w:val="28"/>
          <w:szCs w:val="28"/>
          <w:vertAlign w:val="subscript"/>
        </w:rPr>
        <w:t>1</w:t>
      </w:r>
      <w:r w:rsidRPr="00F2126A">
        <w:rPr>
          <w:b/>
          <w:sz w:val="28"/>
          <w:szCs w:val="28"/>
        </w:rPr>
        <w:t>(тиамин)</w:t>
      </w:r>
      <w:r w:rsidRPr="00F2126A">
        <w:rPr>
          <w:sz w:val="28"/>
          <w:szCs w:val="28"/>
          <w:u w:val="single"/>
        </w:rPr>
        <w:t>Дети</w:t>
      </w:r>
      <w:r w:rsidRPr="00F2126A">
        <w:rPr>
          <w:sz w:val="28"/>
          <w:szCs w:val="28"/>
        </w:rPr>
        <w:t xml:space="preserve">: 0,5-1,7мг, </w:t>
      </w:r>
      <w:r w:rsidRPr="00F2126A">
        <w:rPr>
          <w:sz w:val="28"/>
          <w:szCs w:val="28"/>
          <w:u w:val="single"/>
        </w:rPr>
        <w:t>Взрослые</w:t>
      </w:r>
      <w:r w:rsidRPr="00F2126A">
        <w:rPr>
          <w:sz w:val="28"/>
          <w:szCs w:val="28"/>
        </w:rPr>
        <w:t>:1,5-2мг</w:t>
      </w:r>
    </w:p>
    <w:p w14:paraId="1BFA88B3" w14:textId="77777777" w:rsidR="00601EB0" w:rsidRPr="00F2126A" w:rsidRDefault="00601EB0" w:rsidP="00F2126A">
      <w:pPr>
        <w:widowControl/>
        <w:numPr>
          <w:ilvl w:val="0"/>
          <w:numId w:val="7"/>
        </w:numPr>
        <w:tabs>
          <w:tab w:val="left" w:pos="72"/>
          <w:tab w:val="left" w:pos="252"/>
          <w:tab w:val="left" w:pos="512"/>
          <w:tab w:val="left" w:pos="692"/>
        </w:tabs>
        <w:autoSpaceDE/>
        <w:autoSpaceDN/>
        <w:adjustRightInd/>
        <w:jc w:val="both"/>
        <w:rPr>
          <w:sz w:val="28"/>
          <w:szCs w:val="28"/>
        </w:rPr>
      </w:pPr>
      <w:r w:rsidRPr="00F2126A">
        <w:rPr>
          <w:sz w:val="28"/>
          <w:szCs w:val="28"/>
        </w:rPr>
        <w:t>Входит в состав многих ферментов углеводного обмена Кофермент декарбоксилаз кетокислот Кофермент транскетолазы Участвует в регуляции функции ЖКТ (моторной, секреторной, вс</w:t>
      </w:r>
      <w:r w:rsidRPr="00F2126A">
        <w:rPr>
          <w:sz w:val="28"/>
          <w:szCs w:val="28"/>
        </w:rPr>
        <w:t>а</w:t>
      </w:r>
      <w:r w:rsidRPr="00F2126A">
        <w:rPr>
          <w:sz w:val="28"/>
          <w:szCs w:val="28"/>
        </w:rPr>
        <w:t>сывательной) Поддерживает нормальное функционирование нейронов Обладает антистрессорным э</w:t>
      </w:r>
      <w:r w:rsidRPr="00F2126A">
        <w:rPr>
          <w:sz w:val="28"/>
          <w:szCs w:val="28"/>
        </w:rPr>
        <w:t>ф</w:t>
      </w:r>
      <w:r w:rsidRPr="00F2126A">
        <w:rPr>
          <w:sz w:val="28"/>
          <w:szCs w:val="28"/>
        </w:rPr>
        <w:t>фектом</w:t>
      </w:r>
    </w:p>
    <w:p w14:paraId="755AE955" w14:textId="77777777" w:rsidR="00601EB0" w:rsidRPr="00F2126A" w:rsidRDefault="00601EB0" w:rsidP="00F2126A">
      <w:pPr>
        <w:jc w:val="both"/>
        <w:rPr>
          <w:sz w:val="28"/>
          <w:szCs w:val="28"/>
        </w:rPr>
      </w:pPr>
      <w:r w:rsidRPr="00F2126A">
        <w:rPr>
          <w:b/>
          <w:sz w:val="28"/>
          <w:szCs w:val="28"/>
          <w:u w:val="single"/>
        </w:rPr>
        <w:t>Применяют</w:t>
      </w:r>
      <w:r w:rsidRPr="00F2126A">
        <w:rPr>
          <w:sz w:val="28"/>
          <w:szCs w:val="28"/>
          <w:u w:val="single"/>
        </w:rPr>
        <w:t xml:space="preserve"> </w:t>
      </w:r>
      <w:r w:rsidRPr="00F2126A">
        <w:rPr>
          <w:b/>
          <w:sz w:val="28"/>
          <w:szCs w:val="28"/>
          <w:u w:val="single"/>
        </w:rPr>
        <w:t>при</w:t>
      </w:r>
      <w:r w:rsidRPr="00F2126A">
        <w:rPr>
          <w:sz w:val="28"/>
          <w:szCs w:val="28"/>
        </w:rPr>
        <w:t xml:space="preserve"> его недостаточности, при невритах, невралгиях, парезах, радикулитах, при ряде кожных заболеваний, при патологич</w:t>
      </w:r>
      <w:r w:rsidRPr="00F2126A">
        <w:rPr>
          <w:sz w:val="28"/>
          <w:szCs w:val="28"/>
        </w:rPr>
        <w:t>е</w:t>
      </w:r>
      <w:r w:rsidRPr="00F2126A">
        <w:rPr>
          <w:sz w:val="28"/>
          <w:szCs w:val="28"/>
        </w:rPr>
        <w:t>ских состояниях ЖКТ, ССС</w:t>
      </w:r>
    </w:p>
    <w:p w14:paraId="3BB64576" w14:textId="77777777" w:rsidR="00601EB0" w:rsidRPr="00F2126A" w:rsidRDefault="00601EB0" w:rsidP="00F2126A">
      <w:pPr>
        <w:tabs>
          <w:tab w:val="left" w:pos="328"/>
        </w:tabs>
        <w:jc w:val="both"/>
        <w:rPr>
          <w:sz w:val="28"/>
          <w:szCs w:val="28"/>
        </w:rPr>
      </w:pPr>
      <w:r w:rsidRPr="00F2126A">
        <w:rPr>
          <w:sz w:val="28"/>
          <w:szCs w:val="28"/>
          <w:u w:val="single"/>
        </w:rPr>
        <w:t>ГипоВит.: Стадия прегиповитаминоза</w:t>
      </w:r>
      <w:r w:rsidRPr="00F2126A">
        <w:rPr>
          <w:sz w:val="28"/>
          <w:szCs w:val="28"/>
        </w:rPr>
        <w:t>: Общая слабость, быстрая утомляемость Головная боль Одышка и сердцебиение при физич</w:t>
      </w:r>
      <w:r w:rsidRPr="00F2126A">
        <w:rPr>
          <w:sz w:val="28"/>
          <w:szCs w:val="28"/>
        </w:rPr>
        <w:t>е</w:t>
      </w:r>
      <w:r w:rsidRPr="00F2126A">
        <w:rPr>
          <w:sz w:val="28"/>
          <w:szCs w:val="28"/>
        </w:rPr>
        <w:t>ской нагрузке</w:t>
      </w:r>
    </w:p>
    <w:p w14:paraId="5A9382C7" w14:textId="77777777" w:rsidR="00601EB0" w:rsidRPr="00F2126A" w:rsidRDefault="00601EB0" w:rsidP="00F2126A">
      <w:pPr>
        <w:tabs>
          <w:tab w:val="left" w:pos="328"/>
        </w:tabs>
        <w:jc w:val="both"/>
        <w:rPr>
          <w:sz w:val="28"/>
          <w:szCs w:val="28"/>
        </w:rPr>
      </w:pPr>
      <w:r w:rsidRPr="00F2126A">
        <w:rPr>
          <w:sz w:val="28"/>
          <w:szCs w:val="28"/>
          <w:u w:val="single"/>
        </w:rPr>
        <w:t>Стадия гипо-/авитаминоза</w:t>
      </w:r>
      <w:r w:rsidRPr="00F2126A">
        <w:rPr>
          <w:sz w:val="28"/>
          <w:szCs w:val="28"/>
        </w:rPr>
        <w:t>: Сухая форма бери-бери (периферическая полиневропатия) Цебральная форма бери-бери (синдром Вернике-Корсакова, геморрагический пол</w:t>
      </w:r>
      <w:r w:rsidRPr="00F2126A">
        <w:rPr>
          <w:sz w:val="28"/>
          <w:szCs w:val="28"/>
        </w:rPr>
        <w:t>и</w:t>
      </w:r>
      <w:r w:rsidRPr="00F2126A">
        <w:rPr>
          <w:sz w:val="28"/>
          <w:szCs w:val="28"/>
        </w:rPr>
        <w:t>энфалит)</w:t>
      </w:r>
    </w:p>
    <w:p w14:paraId="680CEDFF" w14:textId="77777777" w:rsidR="00601EB0" w:rsidRPr="00F2126A" w:rsidRDefault="00601EB0" w:rsidP="00F2126A">
      <w:pPr>
        <w:widowControl/>
        <w:numPr>
          <w:ilvl w:val="0"/>
          <w:numId w:val="8"/>
        </w:numPr>
        <w:tabs>
          <w:tab w:val="left" w:pos="328"/>
        </w:tabs>
        <w:autoSpaceDE/>
        <w:autoSpaceDN/>
        <w:adjustRightInd/>
        <w:jc w:val="both"/>
        <w:rPr>
          <w:sz w:val="28"/>
          <w:szCs w:val="28"/>
        </w:rPr>
      </w:pPr>
      <w:r w:rsidRPr="00F2126A">
        <w:rPr>
          <w:sz w:val="28"/>
          <w:szCs w:val="28"/>
        </w:rPr>
        <w:t>Сердечно-сосудистая (влажная) форма бери-бери (гипо- и гипердинамичекая ра</w:t>
      </w:r>
      <w:r w:rsidRPr="00F2126A">
        <w:rPr>
          <w:sz w:val="28"/>
          <w:szCs w:val="28"/>
        </w:rPr>
        <w:t>з</w:t>
      </w:r>
      <w:r w:rsidRPr="00F2126A">
        <w:rPr>
          <w:sz w:val="28"/>
          <w:szCs w:val="28"/>
        </w:rPr>
        <w:t>новидности) – сердечная недостаточность, тахикардия, дилатация сердца, отеки)</w:t>
      </w:r>
    </w:p>
    <w:p w14:paraId="53134A71" w14:textId="77777777" w:rsidR="00601EB0" w:rsidRPr="00F2126A" w:rsidRDefault="00601EB0" w:rsidP="00F2126A">
      <w:pPr>
        <w:widowControl/>
        <w:numPr>
          <w:ilvl w:val="0"/>
          <w:numId w:val="8"/>
        </w:numPr>
        <w:tabs>
          <w:tab w:val="left" w:pos="328"/>
        </w:tabs>
        <w:autoSpaceDE/>
        <w:autoSpaceDN/>
        <w:adjustRightInd/>
        <w:jc w:val="both"/>
        <w:rPr>
          <w:sz w:val="28"/>
          <w:szCs w:val="28"/>
        </w:rPr>
      </w:pPr>
      <w:r w:rsidRPr="00F2126A">
        <w:rPr>
          <w:sz w:val="28"/>
          <w:szCs w:val="28"/>
        </w:rPr>
        <w:t>Дистрофические поражения ЖКТ Нарушение зрения Психические расстройства Продукты: Молоко, Дрожжи, Зёрна злаков, Бобовые, Отруби пш</w:t>
      </w:r>
      <w:r w:rsidRPr="00F2126A">
        <w:rPr>
          <w:sz w:val="28"/>
          <w:szCs w:val="28"/>
        </w:rPr>
        <w:t>е</w:t>
      </w:r>
      <w:r w:rsidRPr="00F2126A">
        <w:rPr>
          <w:sz w:val="28"/>
          <w:szCs w:val="28"/>
        </w:rPr>
        <w:t>ницы, овса, риса, Греча</w:t>
      </w:r>
    </w:p>
    <w:p w14:paraId="261BC617" w14:textId="77777777" w:rsidR="00601EB0" w:rsidRPr="00F2126A" w:rsidRDefault="00601EB0" w:rsidP="00F2126A">
      <w:pPr>
        <w:jc w:val="both"/>
        <w:rPr>
          <w:sz w:val="28"/>
          <w:szCs w:val="28"/>
        </w:rPr>
      </w:pPr>
      <w:r w:rsidRPr="00F2126A">
        <w:rPr>
          <w:b/>
          <w:sz w:val="28"/>
          <w:szCs w:val="28"/>
          <w:lang w:val="en-US"/>
        </w:rPr>
        <w:t>B</w:t>
      </w:r>
      <w:r w:rsidRPr="00F2126A">
        <w:rPr>
          <w:b/>
          <w:sz w:val="28"/>
          <w:szCs w:val="28"/>
          <w:vertAlign w:val="subscript"/>
        </w:rPr>
        <w:t>2</w:t>
      </w:r>
      <w:r w:rsidRPr="00F2126A">
        <w:rPr>
          <w:b/>
          <w:sz w:val="28"/>
          <w:szCs w:val="28"/>
        </w:rPr>
        <w:t>(рибофл</w:t>
      </w:r>
      <w:r w:rsidRPr="00F2126A">
        <w:rPr>
          <w:b/>
          <w:sz w:val="28"/>
          <w:szCs w:val="28"/>
        </w:rPr>
        <w:t>а</w:t>
      </w:r>
      <w:r w:rsidRPr="00F2126A">
        <w:rPr>
          <w:b/>
          <w:sz w:val="28"/>
          <w:szCs w:val="28"/>
        </w:rPr>
        <w:t>вин)</w:t>
      </w:r>
      <w:r w:rsidRPr="00F2126A">
        <w:rPr>
          <w:sz w:val="28"/>
          <w:szCs w:val="28"/>
          <w:u w:val="single"/>
        </w:rPr>
        <w:t xml:space="preserve"> Дети</w:t>
      </w:r>
      <w:r w:rsidRPr="00F2126A">
        <w:rPr>
          <w:sz w:val="28"/>
          <w:szCs w:val="28"/>
        </w:rPr>
        <w:t>: 0,6-2,3мг,</w:t>
      </w:r>
      <w:r w:rsidRPr="00F2126A">
        <w:rPr>
          <w:sz w:val="28"/>
          <w:szCs w:val="28"/>
          <w:u w:val="single"/>
        </w:rPr>
        <w:t>Взрослые</w:t>
      </w:r>
      <w:r w:rsidRPr="00F2126A">
        <w:rPr>
          <w:sz w:val="28"/>
          <w:szCs w:val="28"/>
        </w:rPr>
        <w:t>:1,5-2мг</w:t>
      </w:r>
    </w:p>
    <w:p w14:paraId="128B2F8F" w14:textId="77777777" w:rsidR="00601EB0" w:rsidRPr="00F2126A" w:rsidRDefault="00601EB0" w:rsidP="00F2126A">
      <w:pPr>
        <w:widowControl/>
        <w:numPr>
          <w:ilvl w:val="0"/>
          <w:numId w:val="9"/>
        </w:numPr>
        <w:tabs>
          <w:tab w:val="left" w:pos="72"/>
          <w:tab w:val="left" w:pos="252"/>
          <w:tab w:val="left" w:pos="512"/>
          <w:tab w:val="left" w:pos="692"/>
        </w:tabs>
        <w:autoSpaceDE/>
        <w:autoSpaceDN/>
        <w:adjustRightInd/>
        <w:jc w:val="both"/>
        <w:rPr>
          <w:sz w:val="28"/>
          <w:szCs w:val="28"/>
        </w:rPr>
      </w:pPr>
      <w:r w:rsidRPr="00F2126A">
        <w:rPr>
          <w:sz w:val="28"/>
          <w:szCs w:val="28"/>
        </w:rPr>
        <w:t>Кофермент дегидрогеназ и оксидаз (участвуют в ОВ процессах) Обеспечивает окисление моло</w:t>
      </w:r>
      <w:r w:rsidRPr="00F2126A">
        <w:rPr>
          <w:sz w:val="28"/>
          <w:szCs w:val="28"/>
        </w:rPr>
        <w:t>ч</w:t>
      </w:r>
      <w:r w:rsidRPr="00F2126A">
        <w:rPr>
          <w:sz w:val="28"/>
          <w:szCs w:val="28"/>
        </w:rPr>
        <w:t>ной кислоты в пировиноградную Способствует усвоению жиров в организме</w:t>
      </w:r>
    </w:p>
    <w:p w14:paraId="00AC3434" w14:textId="77777777" w:rsidR="00601EB0" w:rsidRPr="00F2126A" w:rsidRDefault="00601EB0" w:rsidP="00F2126A">
      <w:pPr>
        <w:widowControl/>
        <w:numPr>
          <w:ilvl w:val="0"/>
          <w:numId w:val="9"/>
        </w:numPr>
        <w:tabs>
          <w:tab w:val="left" w:pos="72"/>
          <w:tab w:val="left" w:pos="252"/>
          <w:tab w:val="left" w:pos="512"/>
          <w:tab w:val="left" w:pos="692"/>
        </w:tabs>
        <w:autoSpaceDE/>
        <w:autoSpaceDN/>
        <w:adjustRightInd/>
        <w:jc w:val="both"/>
        <w:rPr>
          <w:sz w:val="28"/>
          <w:szCs w:val="28"/>
        </w:rPr>
      </w:pPr>
      <w:r w:rsidRPr="00F2126A">
        <w:rPr>
          <w:sz w:val="28"/>
          <w:szCs w:val="28"/>
        </w:rPr>
        <w:t>Обеспечивает зрительную функцию Способствует регенерации эритроидного ростка Поддерживает нормальное с</w:t>
      </w:r>
      <w:r w:rsidRPr="00F2126A">
        <w:rPr>
          <w:sz w:val="28"/>
          <w:szCs w:val="28"/>
        </w:rPr>
        <w:t>о</w:t>
      </w:r>
      <w:r w:rsidRPr="00F2126A">
        <w:rPr>
          <w:sz w:val="28"/>
          <w:szCs w:val="28"/>
        </w:rPr>
        <w:t>стояние кожи, волос, ногтей</w:t>
      </w:r>
    </w:p>
    <w:p w14:paraId="695B6BA8" w14:textId="77777777" w:rsidR="00601EB0" w:rsidRPr="00F2126A" w:rsidRDefault="00601EB0" w:rsidP="00F2126A">
      <w:pPr>
        <w:jc w:val="both"/>
        <w:rPr>
          <w:sz w:val="28"/>
          <w:szCs w:val="28"/>
        </w:rPr>
      </w:pPr>
      <w:r w:rsidRPr="00F2126A">
        <w:rPr>
          <w:b/>
          <w:sz w:val="28"/>
          <w:szCs w:val="28"/>
          <w:u w:val="single"/>
        </w:rPr>
        <w:t>Применяют</w:t>
      </w:r>
      <w:r w:rsidRPr="00F2126A">
        <w:rPr>
          <w:sz w:val="28"/>
          <w:szCs w:val="28"/>
          <w:u w:val="single"/>
        </w:rPr>
        <w:t xml:space="preserve"> </w:t>
      </w:r>
      <w:r w:rsidRPr="00F2126A">
        <w:rPr>
          <w:b/>
          <w:sz w:val="28"/>
          <w:szCs w:val="28"/>
          <w:u w:val="single"/>
        </w:rPr>
        <w:t>при</w:t>
      </w:r>
      <w:r w:rsidRPr="00F2126A">
        <w:rPr>
          <w:sz w:val="28"/>
          <w:szCs w:val="28"/>
        </w:rPr>
        <w:t xml:space="preserve"> его недостаточности, при конъюнктивитах, иритах, ряде кожных и инфекционных заб</w:t>
      </w:r>
      <w:r w:rsidRPr="00F2126A">
        <w:rPr>
          <w:sz w:val="28"/>
          <w:szCs w:val="28"/>
        </w:rPr>
        <w:t>о</w:t>
      </w:r>
      <w:r w:rsidRPr="00F2126A">
        <w:rPr>
          <w:sz w:val="28"/>
          <w:szCs w:val="28"/>
        </w:rPr>
        <w:t>леваний, лучевой болезни.</w:t>
      </w:r>
    </w:p>
    <w:p w14:paraId="733DF1C8" w14:textId="77777777" w:rsidR="00601EB0" w:rsidRPr="00F2126A" w:rsidRDefault="00601EB0" w:rsidP="00F2126A">
      <w:pPr>
        <w:jc w:val="both"/>
        <w:rPr>
          <w:sz w:val="28"/>
          <w:szCs w:val="28"/>
        </w:rPr>
      </w:pPr>
      <w:r w:rsidRPr="00F2126A">
        <w:rPr>
          <w:sz w:val="28"/>
          <w:szCs w:val="28"/>
          <w:u w:val="single"/>
        </w:rPr>
        <w:t>ГипоВит: Стадия прегиповитаминоза</w:t>
      </w:r>
      <w:r w:rsidRPr="00F2126A">
        <w:rPr>
          <w:sz w:val="28"/>
          <w:szCs w:val="28"/>
        </w:rPr>
        <w:t>: Неспецифические нарушения общего состояния</w:t>
      </w:r>
    </w:p>
    <w:p w14:paraId="2A718496" w14:textId="77777777" w:rsidR="00601EB0" w:rsidRPr="00F2126A" w:rsidRDefault="00601EB0" w:rsidP="00F2126A">
      <w:pPr>
        <w:tabs>
          <w:tab w:val="left" w:pos="328"/>
        </w:tabs>
        <w:jc w:val="both"/>
        <w:rPr>
          <w:sz w:val="28"/>
          <w:szCs w:val="28"/>
        </w:rPr>
      </w:pPr>
      <w:r w:rsidRPr="00F2126A">
        <w:rPr>
          <w:sz w:val="28"/>
          <w:szCs w:val="28"/>
          <w:u w:val="single"/>
        </w:rPr>
        <w:t>Стадия гипо-/авитаминоза</w:t>
      </w:r>
      <w:r w:rsidRPr="00F2126A">
        <w:rPr>
          <w:sz w:val="28"/>
          <w:szCs w:val="28"/>
        </w:rPr>
        <w:t>: Ангулярный хейлит Глоссит Поражения кожи (эритема, шелушение, себорея) Конъюнктивит и кератит Амблиопия  алиментарного происхо</w:t>
      </w:r>
      <w:r w:rsidRPr="00F2126A">
        <w:rPr>
          <w:sz w:val="28"/>
          <w:szCs w:val="28"/>
        </w:rPr>
        <w:t>ж</w:t>
      </w:r>
      <w:r w:rsidRPr="00F2126A">
        <w:rPr>
          <w:sz w:val="28"/>
          <w:szCs w:val="28"/>
        </w:rPr>
        <w:t>дения</w:t>
      </w:r>
    </w:p>
    <w:p w14:paraId="5FF83CF1" w14:textId="77777777" w:rsidR="00601EB0" w:rsidRPr="00F2126A" w:rsidRDefault="00601EB0" w:rsidP="00F2126A">
      <w:pPr>
        <w:widowControl/>
        <w:numPr>
          <w:ilvl w:val="0"/>
          <w:numId w:val="9"/>
        </w:numPr>
        <w:tabs>
          <w:tab w:val="left" w:pos="328"/>
        </w:tabs>
        <w:autoSpaceDE/>
        <w:autoSpaceDN/>
        <w:adjustRightInd/>
        <w:jc w:val="both"/>
        <w:rPr>
          <w:sz w:val="28"/>
          <w:szCs w:val="28"/>
        </w:rPr>
      </w:pPr>
      <w:r w:rsidRPr="00F2126A">
        <w:rPr>
          <w:sz w:val="28"/>
          <w:szCs w:val="28"/>
        </w:rPr>
        <w:t>Нарушения НС (парестезии, атаксия) Гипохромная анемия Аномалии развития скелета плода (у беременных)</w:t>
      </w:r>
    </w:p>
    <w:p w14:paraId="5146CA35" w14:textId="77777777" w:rsidR="00601EB0" w:rsidRPr="00F2126A" w:rsidRDefault="00601EB0" w:rsidP="00F2126A">
      <w:pPr>
        <w:tabs>
          <w:tab w:val="left" w:pos="269"/>
        </w:tabs>
        <w:jc w:val="both"/>
        <w:rPr>
          <w:sz w:val="28"/>
          <w:szCs w:val="28"/>
        </w:rPr>
      </w:pPr>
      <w:r w:rsidRPr="00F2126A">
        <w:rPr>
          <w:sz w:val="28"/>
          <w:szCs w:val="28"/>
        </w:rPr>
        <w:t>Продукты: Печень, Почки ж</w:t>
      </w:r>
      <w:r w:rsidRPr="00F2126A">
        <w:rPr>
          <w:sz w:val="28"/>
          <w:szCs w:val="28"/>
        </w:rPr>
        <w:t>и</w:t>
      </w:r>
      <w:r w:rsidRPr="00F2126A">
        <w:rPr>
          <w:sz w:val="28"/>
          <w:szCs w:val="28"/>
        </w:rPr>
        <w:t>вотных, Яйца, Молоко, Сыр, Дрожжи, Зерновые злаки, Горох</w:t>
      </w:r>
    </w:p>
    <w:p w14:paraId="23C8393C" w14:textId="77777777" w:rsidR="00601EB0" w:rsidRPr="00F2126A" w:rsidRDefault="00601EB0" w:rsidP="00F2126A">
      <w:pPr>
        <w:jc w:val="both"/>
        <w:rPr>
          <w:sz w:val="28"/>
          <w:szCs w:val="28"/>
        </w:rPr>
      </w:pPr>
      <w:r w:rsidRPr="00F2126A">
        <w:rPr>
          <w:b/>
          <w:sz w:val="28"/>
          <w:szCs w:val="28"/>
          <w:lang w:val="en-US"/>
        </w:rPr>
        <w:t>B</w:t>
      </w:r>
      <w:r w:rsidRPr="00F2126A">
        <w:rPr>
          <w:b/>
          <w:sz w:val="28"/>
          <w:szCs w:val="28"/>
          <w:vertAlign w:val="subscript"/>
        </w:rPr>
        <w:t>6</w:t>
      </w:r>
      <w:r w:rsidRPr="00F2126A">
        <w:rPr>
          <w:b/>
          <w:sz w:val="28"/>
          <w:szCs w:val="28"/>
        </w:rPr>
        <w:t>(пиридо</w:t>
      </w:r>
      <w:r w:rsidRPr="00F2126A">
        <w:rPr>
          <w:b/>
          <w:sz w:val="28"/>
          <w:szCs w:val="28"/>
        </w:rPr>
        <w:t>к</w:t>
      </w:r>
      <w:r w:rsidRPr="00F2126A">
        <w:rPr>
          <w:b/>
          <w:sz w:val="28"/>
          <w:szCs w:val="28"/>
        </w:rPr>
        <w:t>син)</w:t>
      </w:r>
      <w:r w:rsidRPr="00F2126A">
        <w:rPr>
          <w:sz w:val="28"/>
          <w:szCs w:val="28"/>
          <w:u w:val="single"/>
        </w:rPr>
        <w:t xml:space="preserve"> Дети</w:t>
      </w:r>
      <w:r w:rsidRPr="00F2126A">
        <w:rPr>
          <w:sz w:val="28"/>
          <w:szCs w:val="28"/>
        </w:rPr>
        <w:t>: 0,5-2мг,</w:t>
      </w:r>
      <w:r w:rsidRPr="00F2126A">
        <w:rPr>
          <w:sz w:val="28"/>
          <w:szCs w:val="28"/>
          <w:u w:val="single"/>
        </w:rPr>
        <w:t>Взрослые</w:t>
      </w:r>
      <w:r w:rsidRPr="00F2126A">
        <w:rPr>
          <w:sz w:val="28"/>
          <w:szCs w:val="28"/>
        </w:rPr>
        <w:t>:2-2,5мг</w:t>
      </w:r>
    </w:p>
    <w:p w14:paraId="53486E70" w14:textId="77777777" w:rsidR="00601EB0" w:rsidRPr="00F2126A" w:rsidRDefault="00601EB0" w:rsidP="00F2126A">
      <w:pPr>
        <w:widowControl/>
        <w:numPr>
          <w:ilvl w:val="0"/>
          <w:numId w:val="11"/>
        </w:numPr>
        <w:tabs>
          <w:tab w:val="left" w:pos="72"/>
          <w:tab w:val="left" w:pos="252"/>
          <w:tab w:val="left" w:pos="512"/>
          <w:tab w:val="left" w:pos="692"/>
        </w:tabs>
        <w:autoSpaceDE/>
        <w:autoSpaceDN/>
        <w:adjustRightInd/>
        <w:jc w:val="both"/>
        <w:rPr>
          <w:sz w:val="28"/>
          <w:szCs w:val="28"/>
        </w:rPr>
      </w:pPr>
      <w:r w:rsidRPr="00F2126A">
        <w:rPr>
          <w:sz w:val="28"/>
          <w:szCs w:val="28"/>
        </w:rPr>
        <w:t>Кофермент для ферментов дез</w:t>
      </w:r>
      <w:r w:rsidRPr="00F2126A">
        <w:rPr>
          <w:sz w:val="28"/>
          <w:szCs w:val="28"/>
        </w:rPr>
        <w:t>а</w:t>
      </w:r>
      <w:r w:rsidRPr="00F2126A">
        <w:rPr>
          <w:sz w:val="28"/>
          <w:szCs w:val="28"/>
        </w:rPr>
        <w:t>минирования, трансаминирования, декарбоксилирования АК Участвует в обмене ТРИ, МЕТ, ГЛУ, гистамина</w:t>
      </w:r>
    </w:p>
    <w:p w14:paraId="1CC1AF02" w14:textId="77777777" w:rsidR="00601EB0" w:rsidRPr="00F2126A" w:rsidRDefault="00601EB0" w:rsidP="00F2126A">
      <w:pPr>
        <w:widowControl/>
        <w:numPr>
          <w:ilvl w:val="0"/>
          <w:numId w:val="11"/>
        </w:numPr>
        <w:tabs>
          <w:tab w:val="left" w:pos="72"/>
          <w:tab w:val="left" w:pos="252"/>
          <w:tab w:val="left" w:pos="512"/>
          <w:tab w:val="left" w:pos="692"/>
        </w:tabs>
        <w:autoSpaceDE/>
        <w:autoSpaceDN/>
        <w:adjustRightInd/>
        <w:jc w:val="both"/>
        <w:rPr>
          <w:sz w:val="28"/>
          <w:szCs w:val="28"/>
        </w:rPr>
      </w:pPr>
      <w:r w:rsidRPr="00F2126A">
        <w:rPr>
          <w:sz w:val="28"/>
          <w:szCs w:val="28"/>
        </w:rPr>
        <w:t>Участвует в жировом обмене Участвует в кроветворении (в синтезе предшественников гемма – дельта-аминолевуленовой кислоты)</w:t>
      </w:r>
    </w:p>
    <w:p w14:paraId="4D639DEB" w14:textId="77777777" w:rsidR="00601EB0" w:rsidRPr="00F2126A" w:rsidRDefault="00601EB0" w:rsidP="00F2126A">
      <w:pPr>
        <w:widowControl/>
        <w:numPr>
          <w:ilvl w:val="0"/>
          <w:numId w:val="11"/>
        </w:numPr>
        <w:tabs>
          <w:tab w:val="left" w:pos="72"/>
          <w:tab w:val="left" w:pos="252"/>
          <w:tab w:val="left" w:pos="512"/>
          <w:tab w:val="left" w:pos="692"/>
        </w:tabs>
        <w:autoSpaceDE/>
        <w:autoSpaceDN/>
        <w:adjustRightInd/>
        <w:jc w:val="both"/>
        <w:rPr>
          <w:sz w:val="28"/>
          <w:szCs w:val="28"/>
        </w:rPr>
      </w:pPr>
      <w:r w:rsidRPr="00F2126A">
        <w:rPr>
          <w:sz w:val="28"/>
          <w:szCs w:val="28"/>
        </w:rPr>
        <w:t>Регулирует функцию ЦНС Предохраняет печень от жировой инфильтрации Поддержание нормального состояния кожи Предупреждает заболевания д</w:t>
      </w:r>
      <w:r w:rsidRPr="00F2126A">
        <w:rPr>
          <w:sz w:val="28"/>
          <w:szCs w:val="28"/>
        </w:rPr>
        <w:t>е</w:t>
      </w:r>
      <w:r w:rsidRPr="00F2126A">
        <w:rPr>
          <w:sz w:val="28"/>
          <w:szCs w:val="28"/>
        </w:rPr>
        <w:t>сен и зубов</w:t>
      </w:r>
    </w:p>
    <w:p w14:paraId="01AE1113" w14:textId="77777777" w:rsidR="00601EB0" w:rsidRPr="00F2126A" w:rsidRDefault="00601EB0" w:rsidP="00F2126A">
      <w:pPr>
        <w:widowControl/>
        <w:numPr>
          <w:ilvl w:val="0"/>
          <w:numId w:val="11"/>
        </w:numPr>
        <w:tabs>
          <w:tab w:val="left" w:pos="72"/>
          <w:tab w:val="left" w:pos="252"/>
          <w:tab w:val="left" w:pos="512"/>
          <w:tab w:val="left" w:pos="692"/>
        </w:tabs>
        <w:autoSpaceDE/>
        <w:autoSpaceDN/>
        <w:adjustRightInd/>
        <w:jc w:val="both"/>
        <w:rPr>
          <w:sz w:val="28"/>
          <w:szCs w:val="28"/>
        </w:rPr>
      </w:pPr>
      <w:r w:rsidRPr="00F2126A">
        <w:rPr>
          <w:sz w:val="28"/>
          <w:szCs w:val="28"/>
        </w:rPr>
        <w:t>Снижает концентрацию гомоцистеина в крови Снижает риск развития серде</w:t>
      </w:r>
      <w:r w:rsidRPr="00F2126A">
        <w:rPr>
          <w:sz w:val="28"/>
          <w:szCs w:val="28"/>
        </w:rPr>
        <w:t>ч</w:t>
      </w:r>
      <w:r w:rsidRPr="00F2126A">
        <w:rPr>
          <w:sz w:val="28"/>
          <w:szCs w:val="28"/>
        </w:rPr>
        <w:t xml:space="preserve">но-сосудистой патологии </w:t>
      </w:r>
    </w:p>
    <w:p w14:paraId="0DD1AB12" w14:textId="77777777" w:rsidR="00601EB0" w:rsidRPr="00F2126A" w:rsidRDefault="00601EB0" w:rsidP="00F2126A">
      <w:pPr>
        <w:widowControl/>
        <w:numPr>
          <w:ilvl w:val="0"/>
          <w:numId w:val="11"/>
        </w:numPr>
        <w:tabs>
          <w:tab w:val="left" w:pos="72"/>
          <w:tab w:val="left" w:pos="252"/>
          <w:tab w:val="left" w:pos="512"/>
          <w:tab w:val="left" w:pos="692"/>
        </w:tabs>
        <w:autoSpaceDE/>
        <w:autoSpaceDN/>
        <w:adjustRightInd/>
        <w:jc w:val="both"/>
        <w:rPr>
          <w:sz w:val="28"/>
          <w:szCs w:val="28"/>
        </w:rPr>
      </w:pPr>
      <w:r w:rsidRPr="00F2126A">
        <w:rPr>
          <w:b/>
          <w:sz w:val="28"/>
          <w:szCs w:val="28"/>
          <w:u w:val="single"/>
        </w:rPr>
        <w:t>Применяют при</w:t>
      </w:r>
      <w:r w:rsidRPr="00F2126A">
        <w:rPr>
          <w:sz w:val="28"/>
          <w:szCs w:val="28"/>
        </w:rPr>
        <w:t xml:space="preserve"> его недостточности на фоне приема гидразидов из</w:t>
      </w:r>
      <w:r w:rsidRPr="00F2126A">
        <w:rPr>
          <w:sz w:val="28"/>
          <w:szCs w:val="28"/>
        </w:rPr>
        <w:t>о</w:t>
      </w:r>
      <w:r w:rsidRPr="00F2126A">
        <w:rPr>
          <w:sz w:val="28"/>
          <w:szCs w:val="28"/>
        </w:rPr>
        <w:t>никотиновой кислоты, антибиотиов, при большой физической нагрузке, при токсикозе беременности, при лечении паркинсонизма, невритов, радикулитов, лучевой болезни, г</w:t>
      </w:r>
      <w:r w:rsidRPr="00F2126A">
        <w:rPr>
          <w:sz w:val="28"/>
          <w:szCs w:val="28"/>
        </w:rPr>
        <w:t>е</w:t>
      </w:r>
      <w:r w:rsidRPr="00F2126A">
        <w:rPr>
          <w:sz w:val="28"/>
          <w:szCs w:val="28"/>
        </w:rPr>
        <w:t>патитов, ряда кожных заболеваний.</w:t>
      </w:r>
    </w:p>
    <w:p w14:paraId="3F9C889D" w14:textId="77777777" w:rsidR="00601EB0" w:rsidRPr="00F2126A" w:rsidRDefault="00601EB0" w:rsidP="00F2126A">
      <w:pPr>
        <w:jc w:val="both"/>
        <w:rPr>
          <w:sz w:val="28"/>
          <w:szCs w:val="28"/>
        </w:rPr>
      </w:pPr>
      <w:r w:rsidRPr="00F2126A">
        <w:rPr>
          <w:sz w:val="28"/>
          <w:szCs w:val="28"/>
          <w:u w:val="single"/>
        </w:rPr>
        <w:t>ГипоВит: Стадия прегиповитаминоза</w:t>
      </w:r>
      <w:r w:rsidRPr="00F2126A">
        <w:rPr>
          <w:sz w:val="28"/>
          <w:szCs w:val="28"/>
        </w:rPr>
        <w:t>: Неспецифические изменения (слабость, утомляемость, заторможенность, бессонн</w:t>
      </w:r>
      <w:r w:rsidRPr="00F2126A">
        <w:rPr>
          <w:sz w:val="28"/>
          <w:szCs w:val="28"/>
        </w:rPr>
        <w:t>и</w:t>
      </w:r>
      <w:r w:rsidRPr="00F2126A">
        <w:rPr>
          <w:sz w:val="28"/>
          <w:szCs w:val="28"/>
        </w:rPr>
        <w:t>ца)</w:t>
      </w:r>
    </w:p>
    <w:p w14:paraId="7331CCEB" w14:textId="77777777" w:rsidR="00601EB0" w:rsidRPr="00F2126A" w:rsidRDefault="00601EB0" w:rsidP="00F2126A">
      <w:pPr>
        <w:tabs>
          <w:tab w:val="left" w:pos="328"/>
        </w:tabs>
        <w:jc w:val="both"/>
        <w:rPr>
          <w:sz w:val="28"/>
          <w:szCs w:val="28"/>
        </w:rPr>
      </w:pPr>
      <w:r w:rsidRPr="00F2126A">
        <w:rPr>
          <w:sz w:val="28"/>
          <w:szCs w:val="28"/>
          <w:u w:val="single"/>
        </w:rPr>
        <w:t>Стадия гипо-/авитаминоза</w:t>
      </w:r>
      <w:r w:rsidRPr="00F2126A">
        <w:rPr>
          <w:sz w:val="28"/>
          <w:szCs w:val="28"/>
        </w:rPr>
        <w:t>: Себорейный дерматоз лица, головы шеи Стоматит,</w:t>
      </w:r>
    </w:p>
    <w:p w14:paraId="588F4410" w14:textId="77777777" w:rsidR="00601EB0" w:rsidRPr="00F2126A" w:rsidRDefault="00601EB0" w:rsidP="00F2126A">
      <w:pPr>
        <w:widowControl/>
        <w:numPr>
          <w:ilvl w:val="0"/>
          <w:numId w:val="12"/>
        </w:numPr>
        <w:tabs>
          <w:tab w:val="left" w:pos="328"/>
        </w:tabs>
        <w:autoSpaceDE/>
        <w:autoSpaceDN/>
        <w:adjustRightInd/>
        <w:jc w:val="both"/>
        <w:rPr>
          <w:sz w:val="28"/>
          <w:szCs w:val="28"/>
          <w:u w:val="single"/>
        </w:rPr>
      </w:pPr>
      <w:r w:rsidRPr="00F2126A">
        <w:rPr>
          <w:sz w:val="28"/>
          <w:szCs w:val="28"/>
        </w:rPr>
        <w:t xml:space="preserve">Глоссит, хейлоз Периферические полиневропатии Судороги (у грудных детей) Нормобластная гипохромная анемия Лимфопения </w:t>
      </w:r>
      <w:r w:rsidRPr="00F2126A">
        <w:rPr>
          <w:sz w:val="28"/>
          <w:szCs w:val="28"/>
          <w:u w:val="single"/>
        </w:rPr>
        <w:t>ГиперВит:</w:t>
      </w:r>
    </w:p>
    <w:p w14:paraId="0B32FAD9" w14:textId="77777777" w:rsidR="00601EB0" w:rsidRPr="00F2126A" w:rsidRDefault="00601EB0" w:rsidP="00F2126A">
      <w:pPr>
        <w:widowControl/>
        <w:numPr>
          <w:ilvl w:val="0"/>
          <w:numId w:val="12"/>
        </w:numPr>
        <w:tabs>
          <w:tab w:val="left" w:pos="252"/>
        </w:tabs>
        <w:autoSpaceDE/>
        <w:autoSpaceDN/>
        <w:adjustRightInd/>
        <w:jc w:val="both"/>
        <w:rPr>
          <w:sz w:val="28"/>
          <w:szCs w:val="28"/>
        </w:rPr>
      </w:pPr>
      <w:r w:rsidRPr="00F2126A">
        <w:rPr>
          <w:sz w:val="28"/>
          <w:szCs w:val="28"/>
        </w:rPr>
        <w:t>Прогрессирующая потеря глубокой проприоцептивной и вибрационной чу</w:t>
      </w:r>
      <w:r w:rsidRPr="00F2126A">
        <w:rPr>
          <w:sz w:val="28"/>
          <w:szCs w:val="28"/>
        </w:rPr>
        <w:t>в</w:t>
      </w:r>
      <w:r w:rsidRPr="00F2126A">
        <w:rPr>
          <w:sz w:val="28"/>
          <w:szCs w:val="28"/>
        </w:rPr>
        <w:t>ствительности нижних конечностей  Атаксия Дебильность Судороги Сидеробластная анемия</w:t>
      </w:r>
    </w:p>
    <w:p w14:paraId="3DCE12ED" w14:textId="77777777" w:rsidR="00601EB0" w:rsidRPr="00F2126A" w:rsidRDefault="00601EB0" w:rsidP="00F2126A">
      <w:pPr>
        <w:tabs>
          <w:tab w:val="left" w:pos="269"/>
        </w:tabs>
        <w:jc w:val="both"/>
        <w:rPr>
          <w:sz w:val="28"/>
          <w:szCs w:val="28"/>
        </w:rPr>
      </w:pPr>
      <w:r w:rsidRPr="00F2126A">
        <w:rPr>
          <w:b/>
          <w:sz w:val="28"/>
          <w:szCs w:val="28"/>
        </w:rPr>
        <w:t>Продукты:</w:t>
      </w:r>
      <w:r w:rsidRPr="00F2126A">
        <w:rPr>
          <w:sz w:val="28"/>
          <w:szCs w:val="28"/>
        </w:rPr>
        <w:t xml:space="preserve"> Зёрна злаков, Бобовые культуры, Бананы, Мясо, Рыба, Печень, Почки животных, Дрожжи, Синтезируе</w:t>
      </w:r>
      <w:r w:rsidRPr="00F2126A">
        <w:rPr>
          <w:sz w:val="28"/>
          <w:szCs w:val="28"/>
        </w:rPr>
        <w:t>т</w:t>
      </w:r>
      <w:r w:rsidRPr="00F2126A">
        <w:rPr>
          <w:sz w:val="28"/>
          <w:szCs w:val="28"/>
        </w:rPr>
        <w:t>ся микрофлорой кишечника</w:t>
      </w:r>
    </w:p>
    <w:p w14:paraId="25B8DB80" w14:textId="77777777" w:rsidR="00601EB0" w:rsidRPr="00F2126A" w:rsidRDefault="00601EB0" w:rsidP="00F2126A">
      <w:pPr>
        <w:jc w:val="both"/>
        <w:rPr>
          <w:sz w:val="28"/>
          <w:szCs w:val="28"/>
        </w:rPr>
      </w:pPr>
      <w:r w:rsidRPr="00F2126A">
        <w:rPr>
          <w:b/>
          <w:sz w:val="28"/>
          <w:szCs w:val="28"/>
          <w:lang w:val="en-US"/>
        </w:rPr>
        <w:t>B</w:t>
      </w:r>
      <w:r w:rsidRPr="00F2126A">
        <w:rPr>
          <w:b/>
          <w:sz w:val="28"/>
          <w:szCs w:val="28"/>
          <w:vertAlign w:val="subscript"/>
          <w:lang w:val="en-US"/>
        </w:rPr>
        <w:t>12</w:t>
      </w:r>
      <w:r w:rsidRPr="00F2126A">
        <w:rPr>
          <w:b/>
          <w:sz w:val="28"/>
          <w:szCs w:val="28"/>
        </w:rPr>
        <w:t>(цианок</w:t>
      </w:r>
      <w:r w:rsidRPr="00F2126A">
        <w:rPr>
          <w:b/>
          <w:sz w:val="28"/>
          <w:szCs w:val="28"/>
        </w:rPr>
        <w:t>о</w:t>
      </w:r>
      <w:r w:rsidRPr="00F2126A">
        <w:rPr>
          <w:b/>
          <w:sz w:val="28"/>
          <w:szCs w:val="28"/>
        </w:rPr>
        <w:t>баламин)</w:t>
      </w:r>
      <w:r w:rsidRPr="00F2126A">
        <w:rPr>
          <w:sz w:val="28"/>
          <w:szCs w:val="28"/>
        </w:rPr>
        <w:t xml:space="preserve"> 1-2мкг</w:t>
      </w:r>
    </w:p>
    <w:p w14:paraId="3FC98954" w14:textId="77777777" w:rsidR="00601EB0" w:rsidRPr="00F2126A" w:rsidRDefault="00601EB0" w:rsidP="00F2126A">
      <w:pPr>
        <w:widowControl/>
        <w:numPr>
          <w:ilvl w:val="0"/>
          <w:numId w:val="10"/>
        </w:numPr>
        <w:tabs>
          <w:tab w:val="left" w:pos="72"/>
          <w:tab w:val="left" w:pos="252"/>
          <w:tab w:val="left" w:pos="512"/>
          <w:tab w:val="left" w:pos="692"/>
        </w:tabs>
        <w:autoSpaceDE/>
        <w:autoSpaceDN/>
        <w:adjustRightInd/>
        <w:jc w:val="both"/>
        <w:rPr>
          <w:sz w:val="28"/>
          <w:szCs w:val="28"/>
        </w:rPr>
      </w:pPr>
      <w:r w:rsidRPr="00F2126A">
        <w:rPr>
          <w:sz w:val="28"/>
          <w:szCs w:val="28"/>
        </w:rPr>
        <w:t>Кофермент трансметилирования Ресинтез МЕТ</w:t>
      </w:r>
    </w:p>
    <w:p w14:paraId="31A62E76" w14:textId="77777777" w:rsidR="00601EB0" w:rsidRPr="00F2126A" w:rsidRDefault="00601EB0" w:rsidP="00F2126A">
      <w:pPr>
        <w:widowControl/>
        <w:numPr>
          <w:ilvl w:val="0"/>
          <w:numId w:val="10"/>
        </w:numPr>
        <w:tabs>
          <w:tab w:val="left" w:pos="72"/>
          <w:tab w:val="left" w:pos="252"/>
          <w:tab w:val="left" w:pos="512"/>
          <w:tab w:val="left" w:pos="692"/>
        </w:tabs>
        <w:autoSpaceDE/>
        <w:autoSpaceDN/>
        <w:adjustRightInd/>
        <w:jc w:val="both"/>
        <w:rPr>
          <w:sz w:val="28"/>
          <w:szCs w:val="28"/>
        </w:rPr>
      </w:pPr>
      <w:r w:rsidRPr="00F2126A">
        <w:rPr>
          <w:sz w:val="28"/>
          <w:szCs w:val="28"/>
        </w:rPr>
        <w:t>Образование ТГФК Необходим для кроветворения, образования эпителияльных клеток, роста, регенерации Участвует в образовании миелина Активирует свертывающую си</w:t>
      </w:r>
      <w:r w:rsidRPr="00F2126A">
        <w:rPr>
          <w:sz w:val="28"/>
          <w:szCs w:val="28"/>
        </w:rPr>
        <w:t>с</w:t>
      </w:r>
      <w:r w:rsidRPr="00F2126A">
        <w:rPr>
          <w:sz w:val="28"/>
          <w:szCs w:val="28"/>
        </w:rPr>
        <w:t>тему крови Поддержание нормального функционирования ЦНС Стимулирует углеводный и ж</w:t>
      </w:r>
      <w:r w:rsidRPr="00F2126A">
        <w:rPr>
          <w:sz w:val="28"/>
          <w:szCs w:val="28"/>
        </w:rPr>
        <w:t>и</w:t>
      </w:r>
      <w:r w:rsidRPr="00F2126A">
        <w:rPr>
          <w:sz w:val="28"/>
          <w:szCs w:val="28"/>
        </w:rPr>
        <w:t>ровой обмен</w:t>
      </w:r>
    </w:p>
    <w:p w14:paraId="4F5141A1" w14:textId="77777777" w:rsidR="00601EB0" w:rsidRPr="00F2126A" w:rsidRDefault="00601EB0" w:rsidP="00F2126A">
      <w:pPr>
        <w:jc w:val="both"/>
        <w:rPr>
          <w:sz w:val="28"/>
          <w:szCs w:val="28"/>
        </w:rPr>
      </w:pPr>
      <w:r w:rsidRPr="00F2126A">
        <w:rPr>
          <w:b/>
          <w:sz w:val="28"/>
          <w:szCs w:val="28"/>
          <w:u w:val="single"/>
        </w:rPr>
        <w:t>Применяют при</w:t>
      </w:r>
      <w:r w:rsidRPr="00F2126A">
        <w:rPr>
          <w:sz w:val="28"/>
          <w:szCs w:val="28"/>
        </w:rPr>
        <w:t xml:space="preserve"> его недостаточн</w:t>
      </w:r>
      <w:r w:rsidRPr="00F2126A">
        <w:rPr>
          <w:sz w:val="28"/>
          <w:szCs w:val="28"/>
        </w:rPr>
        <w:t>о</w:t>
      </w:r>
      <w:r w:rsidRPr="00F2126A">
        <w:rPr>
          <w:sz w:val="28"/>
          <w:szCs w:val="28"/>
        </w:rPr>
        <w:t>сти, лечении анемий.</w:t>
      </w:r>
    </w:p>
    <w:p w14:paraId="7B4F9261" w14:textId="77777777" w:rsidR="00601EB0" w:rsidRPr="00F2126A" w:rsidRDefault="00601EB0" w:rsidP="00F2126A">
      <w:pPr>
        <w:jc w:val="both"/>
        <w:rPr>
          <w:sz w:val="28"/>
          <w:szCs w:val="28"/>
        </w:rPr>
      </w:pPr>
      <w:r w:rsidRPr="00F2126A">
        <w:rPr>
          <w:sz w:val="28"/>
          <w:szCs w:val="28"/>
          <w:u w:val="single"/>
        </w:rPr>
        <w:t>ГипоВит: Врождённый</w:t>
      </w:r>
      <w:r w:rsidRPr="00F2126A">
        <w:rPr>
          <w:sz w:val="28"/>
          <w:szCs w:val="28"/>
        </w:rPr>
        <w:t xml:space="preserve">:  Мегалобластная анемия Метилмалонатацидемия </w:t>
      </w:r>
      <w:r w:rsidRPr="00F2126A">
        <w:rPr>
          <w:sz w:val="28"/>
          <w:szCs w:val="28"/>
          <w:u w:val="single"/>
        </w:rPr>
        <w:t>Приобретённый</w:t>
      </w:r>
      <w:r w:rsidRPr="00F2126A">
        <w:rPr>
          <w:sz w:val="28"/>
          <w:szCs w:val="28"/>
        </w:rPr>
        <w:t>:  Болезнь Аддисона-Бирмера Нарушения функций ЖКТ (ахилия, г</w:t>
      </w:r>
      <w:r w:rsidRPr="00F2126A">
        <w:rPr>
          <w:sz w:val="28"/>
          <w:szCs w:val="28"/>
        </w:rPr>
        <w:t>и</w:t>
      </w:r>
      <w:r w:rsidRPr="00F2126A">
        <w:rPr>
          <w:sz w:val="28"/>
          <w:szCs w:val="28"/>
        </w:rPr>
        <w:t>потрофия слизистых, гипотрофия сосочков языка) Дегенеративные процессы в спинном мозге Психические расстройства Снижение неспецифических факторов защиты</w:t>
      </w:r>
    </w:p>
    <w:p w14:paraId="36AF8BB9" w14:textId="77777777" w:rsidR="00601EB0" w:rsidRPr="00F2126A" w:rsidRDefault="00601EB0" w:rsidP="00F2126A">
      <w:pPr>
        <w:jc w:val="both"/>
        <w:rPr>
          <w:sz w:val="28"/>
          <w:szCs w:val="28"/>
        </w:rPr>
      </w:pPr>
      <w:r w:rsidRPr="00F2126A">
        <w:rPr>
          <w:sz w:val="28"/>
          <w:szCs w:val="28"/>
          <w:u w:val="single"/>
        </w:rPr>
        <w:t xml:space="preserve">ГиперВит: </w:t>
      </w:r>
      <w:r w:rsidRPr="00F2126A">
        <w:rPr>
          <w:sz w:val="28"/>
          <w:szCs w:val="28"/>
        </w:rPr>
        <w:t>Иногда вызывает повышение свертываемости крови.Продукты: Печень, Почки ж</w:t>
      </w:r>
      <w:r w:rsidRPr="00F2126A">
        <w:rPr>
          <w:sz w:val="28"/>
          <w:szCs w:val="28"/>
        </w:rPr>
        <w:t>и</w:t>
      </w:r>
      <w:r w:rsidRPr="00F2126A">
        <w:rPr>
          <w:sz w:val="28"/>
          <w:szCs w:val="28"/>
        </w:rPr>
        <w:t>вотных.</w:t>
      </w:r>
    </w:p>
    <w:p w14:paraId="0790150C" w14:textId="77777777" w:rsidR="00601EB0" w:rsidRPr="00F2126A" w:rsidRDefault="00601EB0" w:rsidP="00F2126A">
      <w:pPr>
        <w:tabs>
          <w:tab w:val="center" w:pos="521"/>
        </w:tabs>
        <w:jc w:val="both"/>
        <w:rPr>
          <w:sz w:val="28"/>
          <w:szCs w:val="28"/>
        </w:rPr>
      </w:pPr>
      <w:r w:rsidRPr="00F2126A">
        <w:rPr>
          <w:b/>
          <w:sz w:val="28"/>
          <w:szCs w:val="28"/>
        </w:rPr>
        <w:tab/>
        <w:t>В</w:t>
      </w:r>
      <w:r w:rsidRPr="00F2126A">
        <w:rPr>
          <w:b/>
          <w:sz w:val="28"/>
          <w:szCs w:val="28"/>
          <w:vertAlign w:val="subscript"/>
        </w:rPr>
        <w:t>9</w:t>
      </w:r>
      <w:r w:rsidRPr="00F2126A">
        <w:rPr>
          <w:b/>
          <w:sz w:val="28"/>
          <w:szCs w:val="28"/>
        </w:rPr>
        <w:t>(Фолиевая кислота)</w:t>
      </w:r>
      <w:r w:rsidRPr="00F2126A">
        <w:rPr>
          <w:sz w:val="28"/>
          <w:szCs w:val="28"/>
        </w:rPr>
        <w:t xml:space="preserve"> 0,2-,04мг</w:t>
      </w:r>
    </w:p>
    <w:p w14:paraId="3D8422DC" w14:textId="77777777" w:rsidR="00601EB0" w:rsidRPr="00F2126A" w:rsidRDefault="00601EB0" w:rsidP="00F2126A">
      <w:pPr>
        <w:widowControl/>
        <w:numPr>
          <w:ilvl w:val="0"/>
          <w:numId w:val="13"/>
        </w:numPr>
        <w:tabs>
          <w:tab w:val="left" w:pos="72"/>
          <w:tab w:val="left" w:pos="252"/>
          <w:tab w:val="left" w:pos="512"/>
          <w:tab w:val="left" w:pos="692"/>
        </w:tabs>
        <w:autoSpaceDE/>
        <w:autoSpaceDN/>
        <w:adjustRightInd/>
        <w:jc w:val="both"/>
        <w:rPr>
          <w:sz w:val="28"/>
          <w:szCs w:val="28"/>
        </w:rPr>
      </w:pPr>
      <w:r w:rsidRPr="00F2126A">
        <w:rPr>
          <w:sz w:val="28"/>
          <w:szCs w:val="28"/>
        </w:rPr>
        <w:t>Участие в обмене НК и белка особенно в кроветворных клетках</w:t>
      </w:r>
    </w:p>
    <w:p w14:paraId="113A1FED" w14:textId="77777777" w:rsidR="00601EB0" w:rsidRPr="00F2126A" w:rsidRDefault="00601EB0" w:rsidP="00F2126A">
      <w:pPr>
        <w:widowControl/>
        <w:numPr>
          <w:ilvl w:val="0"/>
          <w:numId w:val="13"/>
        </w:numPr>
        <w:tabs>
          <w:tab w:val="left" w:pos="72"/>
          <w:tab w:val="left" w:pos="252"/>
          <w:tab w:val="left" w:pos="512"/>
          <w:tab w:val="left" w:pos="692"/>
        </w:tabs>
        <w:autoSpaceDE/>
        <w:autoSpaceDN/>
        <w:adjustRightInd/>
        <w:jc w:val="both"/>
        <w:rPr>
          <w:sz w:val="28"/>
          <w:szCs w:val="28"/>
        </w:rPr>
      </w:pPr>
      <w:r w:rsidRPr="00F2126A">
        <w:rPr>
          <w:sz w:val="28"/>
          <w:szCs w:val="28"/>
        </w:rPr>
        <w:t>Непосредственно регулирует синтез МЕТ, пуринов Косвенно регулирует синтез п</w:t>
      </w:r>
      <w:r w:rsidRPr="00F2126A">
        <w:rPr>
          <w:sz w:val="28"/>
          <w:szCs w:val="28"/>
        </w:rPr>
        <w:t>и</w:t>
      </w:r>
      <w:r w:rsidRPr="00F2126A">
        <w:rPr>
          <w:sz w:val="28"/>
          <w:szCs w:val="28"/>
        </w:rPr>
        <w:t>римидинов и трансформацию ряда АК</w:t>
      </w:r>
    </w:p>
    <w:p w14:paraId="7DE77DF1" w14:textId="77777777" w:rsidR="00601EB0" w:rsidRPr="00F2126A" w:rsidRDefault="00601EB0" w:rsidP="00F2126A">
      <w:pPr>
        <w:widowControl/>
        <w:numPr>
          <w:ilvl w:val="0"/>
          <w:numId w:val="13"/>
        </w:numPr>
        <w:tabs>
          <w:tab w:val="left" w:pos="72"/>
          <w:tab w:val="left" w:pos="252"/>
          <w:tab w:val="left" w:pos="512"/>
          <w:tab w:val="left" w:pos="692"/>
        </w:tabs>
        <w:autoSpaceDE/>
        <w:autoSpaceDN/>
        <w:adjustRightInd/>
        <w:jc w:val="both"/>
        <w:rPr>
          <w:sz w:val="28"/>
          <w:szCs w:val="28"/>
        </w:rPr>
      </w:pPr>
      <w:r w:rsidRPr="00F2126A">
        <w:rPr>
          <w:sz w:val="28"/>
          <w:szCs w:val="28"/>
        </w:rPr>
        <w:t>Стимудирует эритро- и лейкопоэз, предупреждает фолиево-дефицитную анемию Предотвращение дефектов нер</w:t>
      </w:r>
      <w:r w:rsidRPr="00F2126A">
        <w:rPr>
          <w:sz w:val="28"/>
          <w:szCs w:val="28"/>
        </w:rPr>
        <w:t>в</w:t>
      </w:r>
      <w:r w:rsidRPr="00F2126A">
        <w:rPr>
          <w:sz w:val="28"/>
          <w:szCs w:val="28"/>
        </w:rPr>
        <w:t>ной трубки плода на ранних сроках развития беременности</w:t>
      </w:r>
    </w:p>
    <w:p w14:paraId="34D78541" w14:textId="77777777" w:rsidR="00601EB0" w:rsidRPr="00F2126A" w:rsidRDefault="00601EB0" w:rsidP="00F2126A">
      <w:pPr>
        <w:widowControl/>
        <w:numPr>
          <w:ilvl w:val="0"/>
          <w:numId w:val="13"/>
        </w:numPr>
        <w:tabs>
          <w:tab w:val="left" w:pos="72"/>
          <w:tab w:val="left" w:pos="252"/>
          <w:tab w:val="left" w:pos="512"/>
          <w:tab w:val="left" w:pos="692"/>
        </w:tabs>
        <w:autoSpaceDE/>
        <w:autoSpaceDN/>
        <w:adjustRightInd/>
        <w:jc w:val="both"/>
        <w:rPr>
          <w:sz w:val="28"/>
          <w:szCs w:val="28"/>
        </w:rPr>
      </w:pPr>
      <w:r w:rsidRPr="00F2126A">
        <w:rPr>
          <w:sz w:val="28"/>
          <w:szCs w:val="28"/>
        </w:rPr>
        <w:t>Источник образования холиновой кислоты Обладает липотропным действием, снижает риск развития серде</w:t>
      </w:r>
      <w:r w:rsidRPr="00F2126A">
        <w:rPr>
          <w:sz w:val="28"/>
          <w:szCs w:val="28"/>
        </w:rPr>
        <w:t>ч</w:t>
      </w:r>
      <w:r w:rsidRPr="00F2126A">
        <w:rPr>
          <w:sz w:val="28"/>
          <w:szCs w:val="28"/>
        </w:rPr>
        <w:t>но-сосудистой патологии</w:t>
      </w:r>
    </w:p>
    <w:p w14:paraId="4B1FEE72" w14:textId="77777777" w:rsidR="00601EB0" w:rsidRPr="00F2126A" w:rsidRDefault="00601EB0" w:rsidP="00F2126A">
      <w:pPr>
        <w:jc w:val="both"/>
        <w:rPr>
          <w:sz w:val="28"/>
          <w:szCs w:val="28"/>
        </w:rPr>
      </w:pPr>
      <w:r w:rsidRPr="00F2126A">
        <w:rPr>
          <w:b/>
          <w:sz w:val="28"/>
          <w:szCs w:val="28"/>
          <w:u w:val="single"/>
        </w:rPr>
        <w:t>Применяют при</w:t>
      </w:r>
      <w:r w:rsidRPr="00F2126A">
        <w:rPr>
          <w:sz w:val="28"/>
          <w:szCs w:val="28"/>
        </w:rPr>
        <w:t xml:space="preserve"> макроцитарной, мегалобластических анемиях у д</w:t>
      </w:r>
      <w:r w:rsidRPr="00F2126A">
        <w:rPr>
          <w:sz w:val="28"/>
          <w:szCs w:val="28"/>
        </w:rPr>
        <w:t>е</w:t>
      </w:r>
      <w:r w:rsidRPr="00F2126A">
        <w:rPr>
          <w:sz w:val="28"/>
          <w:szCs w:val="28"/>
        </w:rPr>
        <w:t>тей и беременных, при спру и т.д.</w:t>
      </w:r>
    </w:p>
    <w:p w14:paraId="230B7178" w14:textId="77777777" w:rsidR="00601EB0" w:rsidRPr="00F2126A" w:rsidRDefault="00601EB0" w:rsidP="00F2126A">
      <w:pPr>
        <w:jc w:val="both"/>
        <w:rPr>
          <w:sz w:val="28"/>
          <w:szCs w:val="28"/>
        </w:rPr>
      </w:pPr>
      <w:r w:rsidRPr="00F2126A">
        <w:rPr>
          <w:sz w:val="28"/>
          <w:szCs w:val="28"/>
          <w:u w:val="single"/>
        </w:rPr>
        <w:t xml:space="preserve">ГипоВит: </w:t>
      </w:r>
      <w:r w:rsidRPr="00F2126A">
        <w:rPr>
          <w:sz w:val="28"/>
          <w:szCs w:val="28"/>
        </w:rPr>
        <w:t>Мегалобластная анемия Лейкопения Тромбоцитопения Снижение иммунных реакций Снижение фагоцитарной активности гранулоцитов Снижение противовирусного иммунит</w:t>
      </w:r>
      <w:r w:rsidRPr="00F2126A">
        <w:rPr>
          <w:sz w:val="28"/>
          <w:szCs w:val="28"/>
        </w:rPr>
        <w:t>е</w:t>
      </w:r>
      <w:r w:rsidRPr="00F2126A">
        <w:rPr>
          <w:sz w:val="28"/>
          <w:szCs w:val="28"/>
        </w:rPr>
        <w:t xml:space="preserve">та Поражении ЖКТ (глоссит, стоматит, язвенный гастрит, энтерит)  Кровотечения из слизистой полости носа, рта, кишечника Диарея </w:t>
      </w:r>
    </w:p>
    <w:p w14:paraId="090CCB35" w14:textId="77777777" w:rsidR="00601EB0" w:rsidRPr="00F2126A" w:rsidRDefault="00601EB0" w:rsidP="00F2126A">
      <w:pPr>
        <w:jc w:val="both"/>
        <w:rPr>
          <w:sz w:val="28"/>
          <w:szCs w:val="28"/>
        </w:rPr>
      </w:pPr>
      <w:r w:rsidRPr="00F2126A">
        <w:rPr>
          <w:sz w:val="28"/>
          <w:szCs w:val="28"/>
          <w:u w:val="single"/>
        </w:rPr>
        <w:t xml:space="preserve">ГиперВит: </w:t>
      </w:r>
      <w:r w:rsidRPr="00F2126A">
        <w:rPr>
          <w:sz w:val="28"/>
          <w:szCs w:val="28"/>
        </w:rPr>
        <w:t>Иммунодепрессия Бессонница Нарушение всасывания цинка</w:t>
      </w:r>
    </w:p>
    <w:p w14:paraId="4ADC7616" w14:textId="77777777" w:rsidR="00601EB0" w:rsidRPr="00F2126A" w:rsidRDefault="00601EB0" w:rsidP="00F2126A">
      <w:pPr>
        <w:tabs>
          <w:tab w:val="left" w:pos="269"/>
        </w:tabs>
        <w:jc w:val="both"/>
        <w:rPr>
          <w:sz w:val="28"/>
          <w:szCs w:val="28"/>
        </w:rPr>
      </w:pPr>
      <w:r w:rsidRPr="00F2126A">
        <w:rPr>
          <w:sz w:val="28"/>
          <w:szCs w:val="28"/>
        </w:rPr>
        <w:t>Продукты: Печень, Свежие овощи, Почки, Яйца, Сыр, Синтезируе</w:t>
      </w:r>
      <w:r w:rsidRPr="00F2126A">
        <w:rPr>
          <w:sz w:val="28"/>
          <w:szCs w:val="28"/>
        </w:rPr>
        <w:t>т</w:t>
      </w:r>
      <w:r w:rsidRPr="00F2126A">
        <w:rPr>
          <w:sz w:val="28"/>
          <w:szCs w:val="28"/>
        </w:rPr>
        <w:t>ся микрофлорой кишечника.</w:t>
      </w:r>
    </w:p>
    <w:p w14:paraId="06AB0EED" w14:textId="77777777" w:rsidR="00601EB0" w:rsidRPr="00F2126A" w:rsidRDefault="00601EB0" w:rsidP="00F2126A">
      <w:pPr>
        <w:shd w:val="clear" w:color="auto" w:fill="FFFFFF"/>
        <w:jc w:val="both"/>
        <w:rPr>
          <w:sz w:val="28"/>
          <w:szCs w:val="28"/>
        </w:rPr>
      </w:pPr>
      <w:r w:rsidRPr="00F2126A">
        <w:rPr>
          <w:b/>
          <w:sz w:val="28"/>
          <w:szCs w:val="28"/>
        </w:rPr>
        <w:t xml:space="preserve">54. </w:t>
      </w:r>
      <w:r w:rsidRPr="00F2126A">
        <w:rPr>
          <w:b/>
          <w:color w:val="000000"/>
          <w:sz w:val="28"/>
          <w:szCs w:val="28"/>
        </w:rPr>
        <w:t>Профилактика гиповитаминозов.</w:t>
      </w:r>
    </w:p>
    <w:p w14:paraId="6B6840E8" w14:textId="77777777" w:rsidR="00601EB0" w:rsidRPr="00F2126A" w:rsidRDefault="00601EB0" w:rsidP="00F2126A">
      <w:pPr>
        <w:shd w:val="clear" w:color="auto" w:fill="FFFFFF"/>
        <w:jc w:val="both"/>
        <w:rPr>
          <w:sz w:val="28"/>
          <w:szCs w:val="28"/>
        </w:rPr>
      </w:pPr>
      <w:r w:rsidRPr="00F2126A">
        <w:rPr>
          <w:color w:val="000000"/>
          <w:sz w:val="28"/>
          <w:szCs w:val="28"/>
        </w:rPr>
        <w:t>Как уже упоминалось, одной из экзогенных причин гиповитаминоза может быть неправильное хранение, транспортировка, кулинарная обра</w:t>
      </w:r>
      <w:r w:rsidRPr="00F2126A">
        <w:rPr>
          <w:color w:val="000000"/>
          <w:sz w:val="28"/>
          <w:szCs w:val="28"/>
        </w:rPr>
        <w:softHyphen/>
        <w:t>ботка. Дия того, чтобы избежать значительных потерь витаминов необхо</w:t>
      </w:r>
      <w:r w:rsidRPr="00F2126A">
        <w:rPr>
          <w:color w:val="000000"/>
          <w:sz w:val="28"/>
          <w:szCs w:val="28"/>
        </w:rPr>
        <w:softHyphen/>
        <w:t>димо (на примере витамина С):</w:t>
      </w:r>
    </w:p>
    <w:p w14:paraId="198F07EF" w14:textId="77777777" w:rsidR="00601EB0" w:rsidRPr="00F2126A" w:rsidRDefault="00601EB0" w:rsidP="00F2126A">
      <w:pPr>
        <w:shd w:val="clear" w:color="auto" w:fill="FFFFFF"/>
        <w:jc w:val="both"/>
        <w:rPr>
          <w:sz w:val="28"/>
          <w:szCs w:val="28"/>
        </w:rPr>
      </w:pPr>
      <w:r w:rsidRPr="00F2126A">
        <w:rPr>
          <w:color w:val="000000"/>
          <w:sz w:val="28"/>
          <w:szCs w:val="28"/>
        </w:rPr>
        <w:t xml:space="preserve">1. Осуществлять </w:t>
      </w:r>
      <w:r w:rsidRPr="00F2126A">
        <w:rPr>
          <w:i/>
          <w:iCs/>
          <w:color w:val="000000"/>
          <w:sz w:val="28"/>
          <w:szCs w:val="28"/>
        </w:rPr>
        <w:t xml:space="preserve">транспортировку </w:t>
      </w:r>
      <w:r w:rsidRPr="00F2126A">
        <w:rPr>
          <w:color w:val="000000"/>
          <w:sz w:val="28"/>
          <w:szCs w:val="28"/>
        </w:rPr>
        <w:t>овощей только в деревянной таре.</w:t>
      </w:r>
    </w:p>
    <w:p w14:paraId="1F3014D9" w14:textId="77777777" w:rsidR="00601EB0" w:rsidRPr="00F2126A" w:rsidRDefault="00601EB0"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Хранение </w:t>
      </w:r>
      <w:r w:rsidRPr="00F2126A">
        <w:rPr>
          <w:color w:val="000000"/>
          <w:sz w:val="28"/>
          <w:szCs w:val="28"/>
        </w:rPr>
        <w:t>в вакууме при температуре не выше +1-3°С.</w:t>
      </w:r>
    </w:p>
    <w:p w14:paraId="129C8514" w14:textId="77777777" w:rsidR="00601EB0" w:rsidRPr="00F2126A" w:rsidRDefault="00601EB0"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Правильная кулинарная обработка </w:t>
      </w:r>
      <w:r w:rsidRPr="00F2126A">
        <w:rPr>
          <w:color w:val="000000"/>
          <w:sz w:val="28"/>
          <w:szCs w:val="28"/>
        </w:rPr>
        <w:t>чрезвычайно важна для сохранения витаминов. Овощи следует бросать сразу в кипящую воду - это ведет к разрушению ингибиторов и соответственно сохранению витаминов. Желательно, чтобы вода была подсолена или подсахарена. Варить овощи следует под закрытой крышкой, до готовности, по возможно</w:t>
      </w:r>
      <w:r w:rsidRPr="00F2126A">
        <w:rPr>
          <w:color w:val="000000"/>
          <w:sz w:val="28"/>
          <w:szCs w:val="28"/>
        </w:rPr>
        <w:softHyphen/>
        <w:t>сти не долго. Правильная варка позволяет сохранить до 90 % витами</w:t>
      </w:r>
      <w:r w:rsidRPr="00F2126A">
        <w:rPr>
          <w:color w:val="000000"/>
          <w:sz w:val="28"/>
          <w:szCs w:val="28"/>
        </w:rPr>
        <w:softHyphen/>
        <w:t>на С.</w:t>
      </w:r>
    </w:p>
    <w:p w14:paraId="19AA053E" w14:textId="77777777" w:rsidR="00601EB0" w:rsidRPr="00F2126A" w:rsidRDefault="00601EB0" w:rsidP="00F2126A">
      <w:pPr>
        <w:shd w:val="clear" w:color="auto" w:fill="FFFFFF"/>
        <w:jc w:val="both"/>
        <w:rPr>
          <w:sz w:val="28"/>
          <w:szCs w:val="28"/>
        </w:rPr>
      </w:pPr>
      <w:r w:rsidRPr="00F2126A">
        <w:rPr>
          <w:color w:val="000000"/>
          <w:sz w:val="28"/>
          <w:szCs w:val="28"/>
        </w:rPr>
        <w:t xml:space="preserve">4. </w:t>
      </w:r>
      <w:r w:rsidRPr="00F2126A">
        <w:rPr>
          <w:i/>
          <w:iCs/>
          <w:color w:val="000000"/>
          <w:sz w:val="28"/>
          <w:szCs w:val="28"/>
        </w:rPr>
        <w:t xml:space="preserve">Стабилизаторами </w:t>
      </w:r>
      <w:r w:rsidRPr="00F2126A">
        <w:rPr>
          <w:color w:val="000000"/>
          <w:sz w:val="28"/>
          <w:szCs w:val="28"/>
        </w:rPr>
        <w:t>витамина С являются соль, сахар, крахмал, белки (связывают металлы), жиры (препятствуют доступу кислорода), фи</w:t>
      </w:r>
      <w:r w:rsidRPr="00F2126A">
        <w:rPr>
          <w:color w:val="000000"/>
          <w:sz w:val="28"/>
          <w:szCs w:val="28"/>
        </w:rPr>
        <w:softHyphen/>
        <w:t>тонциды.</w:t>
      </w:r>
    </w:p>
    <w:p w14:paraId="2A97DF1C" w14:textId="77777777" w:rsidR="00601EB0" w:rsidRPr="00F2126A" w:rsidRDefault="00601EB0" w:rsidP="00F2126A">
      <w:pPr>
        <w:shd w:val="clear" w:color="auto" w:fill="FFFFFF"/>
        <w:jc w:val="both"/>
        <w:rPr>
          <w:color w:val="000000"/>
          <w:sz w:val="28"/>
          <w:szCs w:val="28"/>
        </w:rPr>
      </w:pPr>
      <w:r w:rsidRPr="00F2126A">
        <w:rPr>
          <w:color w:val="000000"/>
          <w:sz w:val="28"/>
          <w:szCs w:val="28"/>
        </w:rPr>
        <w:t xml:space="preserve">5. Также благоприятно с точки зрения сохранения витамина С </w:t>
      </w:r>
      <w:r w:rsidRPr="00F2126A">
        <w:rPr>
          <w:i/>
          <w:iCs/>
          <w:color w:val="000000"/>
          <w:sz w:val="28"/>
          <w:szCs w:val="28"/>
        </w:rPr>
        <w:t>замора</w:t>
      </w:r>
      <w:r w:rsidRPr="00F2126A">
        <w:rPr>
          <w:i/>
          <w:iCs/>
          <w:color w:val="000000"/>
          <w:sz w:val="28"/>
          <w:szCs w:val="28"/>
        </w:rPr>
        <w:softHyphen/>
        <w:t xml:space="preserve">живание продуктов. </w:t>
      </w:r>
      <w:r w:rsidRPr="00F2126A">
        <w:rPr>
          <w:color w:val="000000"/>
          <w:sz w:val="28"/>
          <w:szCs w:val="28"/>
        </w:rPr>
        <w:t>При этом овощи не следует размораживать, их необходимо сразу класть в кипящую воду. Для сохранения витамина С также подходит квашение.</w:t>
      </w:r>
    </w:p>
    <w:p w14:paraId="1F5708DE" w14:textId="77777777" w:rsidR="00601EB0" w:rsidRPr="00F2126A" w:rsidRDefault="00601EB0" w:rsidP="00F2126A">
      <w:pPr>
        <w:shd w:val="clear" w:color="auto" w:fill="FFFFFF"/>
        <w:jc w:val="both"/>
        <w:rPr>
          <w:b/>
          <w:color w:val="000000"/>
          <w:sz w:val="28"/>
          <w:szCs w:val="28"/>
          <w:u w:val="single"/>
        </w:rPr>
      </w:pPr>
      <w:r w:rsidRPr="00F2126A">
        <w:rPr>
          <w:b/>
          <w:color w:val="000000"/>
          <w:sz w:val="28"/>
          <w:szCs w:val="28"/>
          <w:u w:val="single"/>
        </w:rPr>
        <w:t xml:space="preserve">55. </w:t>
      </w:r>
      <w:r w:rsidRPr="00F2126A">
        <w:rPr>
          <w:b/>
          <w:color w:val="000000"/>
          <w:sz w:val="28"/>
          <w:szCs w:val="28"/>
          <w:u w:val="single"/>
          <w:lang w:val="en-US"/>
        </w:rPr>
        <w:t>Ca</w:t>
      </w:r>
    </w:p>
    <w:p w14:paraId="68FC025D" w14:textId="77777777" w:rsidR="00601EB0" w:rsidRPr="00F2126A" w:rsidRDefault="00601EB0" w:rsidP="00F2126A">
      <w:pPr>
        <w:widowControl/>
        <w:tabs>
          <w:tab w:val="left" w:pos="252"/>
        </w:tabs>
        <w:autoSpaceDE/>
        <w:autoSpaceDN/>
        <w:adjustRightInd/>
        <w:jc w:val="both"/>
        <w:rPr>
          <w:color w:val="000000"/>
          <w:sz w:val="28"/>
          <w:szCs w:val="28"/>
        </w:rPr>
      </w:pPr>
      <w:r w:rsidRPr="00F2126A">
        <w:rPr>
          <w:color w:val="000000"/>
          <w:sz w:val="28"/>
          <w:szCs w:val="28"/>
        </w:rPr>
        <w:t xml:space="preserve">Для взрослых необходимая дневная норма составляет от 800 до 1000 миллиграмм, а для детей от 600 до 900 миллиграмм, что для детей очень важно из-за интенсивного роста скелета. </w:t>
      </w:r>
    </w:p>
    <w:p w14:paraId="26F3A232" w14:textId="77777777" w:rsidR="00601EB0" w:rsidRPr="00F2126A" w:rsidRDefault="00601EB0" w:rsidP="00F2126A">
      <w:pPr>
        <w:widowControl/>
        <w:tabs>
          <w:tab w:val="left" w:pos="72"/>
          <w:tab w:val="left" w:pos="252"/>
          <w:tab w:val="left" w:pos="512"/>
          <w:tab w:val="left" w:pos="692"/>
        </w:tabs>
        <w:autoSpaceDE/>
        <w:autoSpaceDN/>
        <w:adjustRightInd/>
        <w:jc w:val="both"/>
        <w:rPr>
          <w:sz w:val="28"/>
          <w:szCs w:val="28"/>
        </w:rPr>
      </w:pPr>
      <w:r w:rsidRPr="00F2126A">
        <w:rPr>
          <w:sz w:val="28"/>
          <w:szCs w:val="28"/>
        </w:rPr>
        <w:t>Участвует в свёртывании крови;  Влияет на сократимость миока</w:t>
      </w:r>
      <w:r w:rsidRPr="00F2126A">
        <w:rPr>
          <w:sz w:val="28"/>
          <w:szCs w:val="28"/>
        </w:rPr>
        <w:t>р</w:t>
      </w:r>
      <w:r w:rsidRPr="00F2126A">
        <w:rPr>
          <w:sz w:val="28"/>
          <w:szCs w:val="28"/>
        </w:rPr>
        <w:t>ды и скелетных мышц</w:t>
      </w:r>
    </w:p>
    <w:p w14:paraId="6BA22E08" w14:textId="77777777" w:rsidR="00601EB0" w:rsidRPr="00F2126A" w:rsidRDefault="00601EB0" w:rsidP="00F2126A">
      <w:pPr>
        <w:widowControl/>
        <w:tabs>
          <w:tab w:val="left" w:pos="72"/>
          <w:tab w:val="left" w:pos="252"/>
          <w:tab w:val="left" w:pos="512"/>
          <w:tab w:val="left" w:pos="692"/>
        </w:tabs>
        <w:autoSpaceDE/>
        <w:autoSpaceDN/>
        <w:adjustRightInd/>
        <w:jc w:val="both"/>
        <w:rPr>
          <w:sz w:val="28"/>
          <w:szCs w:val="28"/>
        </w:rPr>
      </w:pPr>
      <w:r w:rsidRPr="00F2126A">
        <w:rPr>
          <w:sz w:val="28"/>
          <w:szCs w:val="28"/>
        </w:rPr>
        <w:t>Регулирует КЩР; Участвует в синтезе и высвобождение БАВ;Участвует в создании электрич</w:t>
      </w:r>
      <w:r w:rsidRPr="00F2126A">
        <w:rPr>
          <w:sz w:val="28"/>
          <w:szCs w:val="28"/>
        </w:rPr>
        <w:t>е</w:t>
      </w:r>
      <w:r w:rsidRPr="00F2126A">
        <w:rPr>
          <w:sz w:val="28"/>
          <w:szCs w:val="28"/>
        </w:rPr>
        <w:t>ского потенциала клеток; В течение жизни происходит рост и формирование организма, особенно активно это происходит в первые годы жизни. Кальций принимает участие практически в 300 различных биологических процессах в организме. Основными являются формирование костной ткани, дентина и эмали зубов ребенка. Кальций участвует в процессе сокращения мышц, нервной и мышечной проводимости, поддерживает мышечный тонус на должном уровне. Ионы кальция участвуют в процессе свертывания крови, уменьшают проницаемость сосудов и регулируют кислотно-основной баланс. Кальцием активируются многие ферменты и гормоны эндокринных желез, кроме того, кальций обладает антистрессовым, противовоспалительным, противоаллергическим действием и формирует обучающие навыки и кратковременную память.</w:t>
      </w:r>
    </w:p>
    <w:p w14:paraId="47CCC8E4" w14:textId="77777777" w:rsidR="00601EB0" w:rsidRPr="00F2126A" w:rsidRDefault="00601EB0" w:rsidP="00F2126A">
      <w:pPr>
        <w:widowControl/>
        <w:numPr>
          <w:ilvl w:val="0"/>
          <w:numId w:val="24"/>
        </w:numPr>
        <w:tabs>
          <w:tab w:val="left" w:pos="328"/>
        </w:tabs>
        <w:autoSpaceDE/>
        <w:autoSpaceDN/>
        <w:adjustRightInd/>
        <w:jc w:val="both"/>
        <w:rPr>
          <w:sz w:val="28"/>
          <w:szCs w:val="28"/>
        </w:rPr>
      </w:pPr>
      <w:r w:rsidRPr="00F2126A">
        <w:rPr>
          <w:sz w:val="28"/>
          <w:szCs w:val="28"/>
        </w:rPr>
        <w:t>Гиповитаминоз: Повышение нервно-мышечной возб</w:t>
      </w:r>
      <w:r w:rsidRPr="00F2126A">
        <w:rPr>
          <w:sz w:val="28"/>
          <w:szCs w:val="28"/>
        </w:rPr>
        <w:t>у</w:t>
      </w:r>
      <w:r w:rsidRPr="00F2126A">
        <w:rPr>
          <w:sz w:val="28"/>
          <w:szCs w:val="28"/>
        </w:rPr>
        <w:t>димости; Снижение свёртывания крови</w:t>
      </w:r>
    </w:p>
    <w:p w14:paraId="1643A088" w14:textId="77777777" w:rsidR="00601EB0" w:rsidRPr="00F2126A" w:rsidRDefault="00601EB0" w:rsidP="00F2126A">
      <w:pPr>
        <w:widowControl/>
        <w:tabs>
          <w:tab w:val="left" w:pos="328"/>
        </w:tabs>
        <w:autoSpaceDE/>
        <w:autoSpaceDN/>
        <w:adjustRightInd/>
        <w:jc w:val="both"/>
        <w:rPr>
          <w:sz w:val="28"/>
          <w:szCs w:val="28"/>
        </w:rPr>
      </w:pPr>
      <w:r w:rsidRPr="00F2126A">
        <w:rPr>
          <w:sz w:val="28"/>
          <w:szCs w:val="28"/>
        </w:rPr>
        <w:t>Повышение кровоточивости стенки с</w:t>
      </w:r>
      <w:r w:rsidRPr="00F2126A">
        <w:rPr>
          <w:sz w:val="28"/>
          <w:szCs w:val="28"/>
        </w:rPr>
        <w:t>о</w:t>
      </w:r>
      <w:r w:rsidRPr="00F2126A">
        <w:rPr>
          <w:sz w:val="28"/>
          <w:szCs w:val="28"/>
        </w:rPr>
        <w:t>судов; Дистрофии производных эктодермы; Остеопороз; Мигренеподобные головные боли; Коллаптоидные состояния</w:t>
      </w:r>
    </w:p>
    <w:p w14:paraId="3B7242BF" w14:textId="77777777" w:rsidR="00601EB0" w:rsidRPr="00F2126A" w:rsidRDefault="00601EB0" w:rsidP="00F2126A">
      <w:pPr>
        <w:widowControl/>
        <w:numPr>
          <w:ilvl w:val="0"/>
          <w:numId w:val="23"/>
        </w:numPr>
        <w:tabs>
          <w:tab w:val="left" w:pos="252"/>
        </w:tabs>
        <w:autoSpaceDE/>
        <w:autoSpaceDN/>
        <w:adjustRightInd/>
        <w:jc w:val="both"/>
        <w:rPr>
          <w:sz w:val="28"/>
          <w:szCs w:val="28"/>
        </w:rPr>
      </w:pPr>
      <w:r w:rsidRPr="00F2126A">
        <w:rPr>
          <w:sz w:val="28"/>
          <w:szCs w:val="28"/>
        </w:rPr>
        <w:t>Гипервитаминоз: Гиперкальциемия; Гиперкальциурия; Психоневрологические расстройства</w:t>
      </w:r>
    </w:p>
    <w:p w14:paraId="29775BDA" w14:textId="77777777" w:rsidR="00601EB0" w:rsidRPr="00F2126A" w:rsidRDefault="00601EB0" w:rsidP="00F2126A">
      <w:pPr>
        <w:widowControl/>
        <w:tabs>
          <w:tab w:val="left" w:pos="252"/>
        </w:tabs>
        <w:autoSpaceDE/>
        <w:autoSpaceDN/>
        <w:adjustRightInd/>
        <w:jc w:val="both"/>
        <w:rPr>
          <w:sz w:val="28"/>
          <w:szCs w:val="28"/>
        </w:rPr>
      </w:pPr>
      <w:r w:rsidRPr="00F2126A">
        <w:rPr>
          <w:sz w:val="28"/>
          <w:szCs w:val="28"/>
        </w:rPr>
        <w:t>Нефро- и уролитиаз; Остеопороз; Расстройства ЖКТ (диспепсия);Мочекаменная болезнь</w:t>
      </w:r>
    </w:p>
    <w:p w14:paraId="630B7217" w14:textId="77777777" w:rsidR="00601EB0" w:rsidRPr="00F2126A" w:rsidRDefault="00601EB0" w:rsidP="00F2126A">
      <w:pPr>
        <w:widowControl/>
        <w:numPr>
          <w:ilvl w:val="0"/>
          <w:numId w:val="23"/>
        </w:numPr>
        <w:tabs>
          <w:tab w:val="left" w:pos="252"/>
        </w:tabs>
        <w:autoSpaceDE/>
        <w:autoSpaceDN/>
        <w:adjustRightInd/>
        <w:jc w:val="both"/>
        <w:rPr>
          <w:color w:val="000000"/>
          <w:sz w:val="28"/>
          <w:szCs w:val="28"/>
        </w:rPr>
      </w:pPr>
      <w:r w:rsidRPr="00F2126A">
        <w:rPr>
          <w:color w:val="000000"/>
          <w:sz w:val="28"/>
          <w:szCs w:val="28"/>
        </w:rPr>
        <w:t>Большая часть кальция содержится в молочных продуктах, оставшийся кальций приходится на мясо, рыбу, и некоторые растительные продукты (особенно много содержат бобовые).</w:t>
      </w:r>
      <w:r w:rsidRPr="00F2126A">
        <w:rPr>
          <w:sz w:val="28"/>
          <w:szCs w:val="28"/>
        </w:rPr>
        <w:t xml:space="preserve"> Миндаль; Орехи; Фундук</w:t>
      </w:r>
    </w:p>
    <w:p w14:paraId="4924C987" w14:textId="77777777" w:rsidR="00601EB0" w:rsidRPr="00F2126A" w:rsidRDefault="00601EB0" w:rsidP="00F2126A">
      <w:pPr>
        <w:shd w:val="clear" w:color="auto" w:fill="FFFFFF"/>
        <w:jc w:val="both"/>
        <w:rPr>
          <w:b/>
          <w:sz w:val="28"/>
          <w:szCs w:val="28"/>
          <w:u w:val="single"/>
        </w:rPr>
      </w:pPr>
      <w:r w:rsidRPr="00F2126A">
        <w:rPr>
          <w:b/>
          <w:sz w:val="28"/>
          <w:szCs w:val="28"/>
          <w:u w:val="single"/>
        </w:rPr>
        <w:t>56 Фосфор</w:t>
      </w:r>
    </w:p>
    <w:p w14:paraId="23540C79" w14:textId="77777777" w:rsidR="00601EB0" w:rsidRPr="00F2126A" w:rsidRDefault="00601EB0" w:rsidP="00F2126A">
      <w:pPr>
        <w:shd w:val="clear" w:color="auto" w:fill="FFFFFF"/>
        <w:jc w:val="both"/>
        <w:rPr>
          <w:b/>
          <w:sz w:val="28"/>
          <w:szCs w:val="28"/>
          <w:u w:val="single"/>
        </w:rPr>
      </w:pPr>
      <w:r w:rsidRPr="00F2126A">
        <w:rPr>
          <w:sz w:val="28"/>
          <w:szCs w:val="28"/>
        </w:rPr>
        <w:t xml:space="preserve">входит в состав всех тканей организма, особенно мышц и мозга, участвует во всех видах обмена веществ, необходим для нормального функционирования нервной системы, сердечной мышцы и т. д. Основная его масса находится в костной ткани в виде фосфата кальция, остальной фосфор входит в состав мягких тканей и жидкостей. В мышцах происходит наиболее интенсивный обмен соединений фосфора. Фосфорная кислота участвует в построении молекул многих ферментов, нуклеиновых кислот и т. д. </w:t>
      </w:r>
    </w:p>
    <w:p w14:paraId="6A6F3BEC" w14:textId="77777777" w:rsidR="00601EB0" w:rsidRPr="00F2126A" w:rsidRDefault="00601EB0" w:rsidP="00F2126A">
      <w:pPr>
        <w:shd w:val="clear" w:color="auto" w:fill="FFFFFF"/>
        <w:jc w:val="both"/>
        <w:rPr>
          <w:sz w:val="28"/>
          <w:szCs w:val="28"/>
        </w:rPr>
      </w:pPr>
      <w:r w:rsidRPr="00F2126A">
        <w:rPr>
          <w:sz w:val="28"/>
          <w:szCs w:val="28"/>
        </w:rPr>
        <w:t xml:space="preserve">Суточной нормой фосфора для взрослого человека считают 1600 мг, потребность у беременных - 3000 мг, а у кормящих матерей 3800 мг в сутки (у детей она выше, чем у взрослых). </w:t>
      </w:r>
    </w:p>
    <w:p w14:paraId="485AAEE4" w14:textId="77777777" w:rsidR="00601EB0" w:rsidRPr="00F2126A" w:rsidRDefault="00601EB0" w:rsidP="00F2126A">
      <w:pPr>
        <w:shd w:val="clear" w:color="auto" w:fill="FFFFFF"/>
        <w:jc w:val="both"/>
        <w:rPr>
          <w:sz w:val="28"/>
          <w:szCs w:val="28"/>
        </w:rPr>
      </w:pPr>
      <w:r w:rsidRPr="00F2126A">
        <w:rPr>
          <w:sz w:val="28"/>
          <w:szCs w:val="28"/>
        </w:rPr>
        <w:t xml:space="preserve">Неорганические соединения фосфора, в первую очередь неорганический фосфат крови, играют существенную роль в поддержании кислотно-щелочного равновесия. Фосфор входит в состав важнейших органических фосфорилированных соединений организма: нуклеотидов, нуклеиновых кислот, фосфолипидов, фосфопротеидов, фосфорных эфиров углеводов, витаминов, коферментов и других соединений, участвующих в различных метаболических процессах и играющих ключевую роль в жизнедеятельности организма. </w:t>
      </w:r>
    </w:p>
    <w:p w14:paraId="59F438B8" w14:textId="77777777" w:rsidR="00601EB0" w:rsidRPr="00F2126A" w:rsidRDefault="00601EB0" w:rsidP="00F2126A">
      <w:pPr>
        <w:shd w:val="clear" w:color="auto" w:fill="FFFFFF"/>
        <w:jc w:val="both"/>
        <w:rPr>
          <w:sz w:val="28"/>
          <w:szCs w:val="28"/>
        </w:rPr>
      </w:pPr>
      <w:r w:rsidRPr="00F2126A">
        <w:rPr>
          <w:sz w:val="28"/>
          <w:szCs w:val="28"/>
        </w:rPr>
        <w:t>Фосфор присутствует в живых клетках в виде орто- и пирофосфорной кислот и их производных, а также входит в состав нуклеотидов, нуклеиновых кислот, фосфопротеидов, фосфолипидов, фосфорных эфиров углеводов, многих коферментов и других органических соединений. Благодаря особенностям химические строения атомы Фосфора, подобно атомам серы, способны к образованию богатых энергией связей в макроэргических соединениях: аденозинтрифосфорной кислоте (АТФ), креатинфосфате и других. В процессе биологической эволюции именно фосфорные соединения стали основными, универсальными хранителями генетической информации и переносчиками энергии во всех живых системах. Другая важная роль соединений Фосфора в организме заключается в том, что ферментативное присоединение фосфорильного остатка к различным органическим соединениям (фосфорилирование) служит как бы "пропуском" для их участия в обмене веществ, и, наоборот, отщепление фосфорильного остатка (дефосфорилирование) исключает эти соединения из активного обмена. Ферменты обмена фосфора - киназы, фосфорилазы и фосфатазы. Главную роль в превращениях соединений фосфора в организме человека играет печень. Обмен фосфорных соединений регулируется гормонами и витамином D.</w:t>
      </w:r>
    </w:p>
    <w:p w14:paraId="0930C729" w14:textId="77777777" w:rsidR="00601EB0" w:rsidRPr="00F2126A" w:rsidRDefault="00601EB0" w:rsidP="00F2126A">
      <w:pPr>
        <w:shd w:val="clear" w:color="auto" w:fill="FFFFFF"/>
        <w:jc w:val="both"/>
        <w:rPr>
          <w:sz w:val="28"/>
          <w:szCs w:val="28"/>
        </w:rPr>
      </w:pPr>
      <w:r w:rsidRPr="00F2126A">
        <w:rPr>
          <w:sz w:val="28"/>
          <w:szCs w:val="28"/>
          <w:u w:val="single"/>
        </w:rPr>
        <w:t>При недостатке</w:t>
      </w:r>
      <w:r w:rsidRPr="00F2126A">
        <w:rPr>
          <w:sz w:val="28"/>
          <w:szCs w:val="28"/>
        </w:rPr>
        <w:t xml:space="preserve"> фосфора в организме у человека развиваются остеопороз и другие заболевания костей. У детей развивается рахит. </w:t>
      </w:r>
    </w:p>
    <w:p w14:paraId="2F551AFB" w14:textId="77777777" w:rsidR="00601EB0" w:rsidRPr="00F2126A" w:rsidRDefault="00601EB0" w:rsidP="00F2126A">
      <w:pPr>
        <w:shd w:val="clear" w:color="auto" w:fill="FFFFFF"/>
        <w:jc w:val="both"/>
        <w:rPr>
          <w:sz w:val="28"/>
          <w:szCs w:val="28"/>
        </w:rPr>
      </w:pPr>
      <w:r w:rsidRPr="00F2126A">
        <w:rPr>
          <w:sz w:val="28"/>
          <w:szCs w:val="28"/>
          <w:u w:val="single"/>
        </w:rPr>
        <w:t xml:space="preserve">Источники Фосфора  </w:t>
      </w:r>
      <w:r w:rsidRPr="00F2126A">
        <w:rPr>
          <w:sz w:val="28"/>
          <w:szCs w:val="28"/>
        </w:rPr>
        <w:t>с продуктами животного происхождения - молоком и молочными продуктами, мясом, рыбой, яйцами и др. Из продуктов сыр, мясо, яйца, зерно бобовых культур (горох, фасоль и других).</w:t>
      </w:r>
    </w:p>
    <w:p w14:paraId="6EF8D3AA" w14:textId="77777777" w:rsidR="00601EB0" w:rsidRPr="00F2126A" w:rsidRDefault="00601EB0" w:rsidP="00F2126A">
      <w:pPr>
        <w:shd w:val="clear" w:color="auto" w:fill="FFFFFF"/>
        <w:jc w:val="both"/>
        <w:rPr>
          <w:b/>
          <w:sz w:val="28"/>
          <w:szCs w:val="28"/>
          <w:u w:val="single"/>
        </w:rPr>
      </w:pPr>
      <w:r w:rsidRPr="00F2126A">
        <w:rPr>
          <w:b/>
          <w:sz w:val="28"/>
          <w:szCs w:val="28"/>
          <w:u w:val="single"/>
        </w:rPr>
        <w:t>57. Магний</w:t>
      </w:r>
    </w:p>
    <w:p w14:paraId="5ADD21B5" w14:textId="77777777" w:rsidR="00601EB0" w:rsidRPr="00F2126A" w:rsidRDefault="00601EB0" w:rsidP="00F2126A">
      <w:pPr>
        <w:shd w:val="clear" w:color="auto" w:fill="FFFFFF"/>
        <w:jc w:val="both"/>
        <w:rPr>
          <w:sz w:val="28"/>
          <w:szCs w:val="28"/>
        </w:rPr>
      </w:pPr>
      <w:r w:rsidRPr="00F2126A">
        <w:rPr>
          <w:b/>
          <w:sz w:val="28"/>
          <w:szCs w:val="28"/>
          <w:u w:val="single"/>
        </w:rPr>
        <w:t xml:space="preserve">Потребности </w:t>
      </w:r>
      <w:r w:rsidRPr="00F2126A">
        <w:rPr>
          <w:sz w:val="28"/>
          <w:szCs w:val="28"/>
        </w:rPr>
        <w:t>300-400мг</w:t>
      </w:r>
    </w:p>
    <w:p w14:paraId="70630DD1" w14:textId="77777777" w:rsidR="00601EB0" w:rsidRPr="00F2126A" w:rsidRDefault="00601EB0" w:rsidP="00F2126A">
      <w:pPr>
        <w:widowControl/>
        <w:numPr>
          <w:ilvl w:val="0"/>
          <w:numId w:val="25"/>
        </w:numPr>
        <w:tabs>
          <w:tab w:val="left" w:pos="72"/>
          <w:tab w:val="left" w:pos="252"/>
          <w:tab w:val="left" w:pos="512"/>
          <w:tab w:val="left" w:pos="692"/>
        </w:tabs>
        <w:autoSpaceDE/>
        <w:autoSpaceDN/>
        <w:adjustRightInd/>
        <w:jc w:val="both"/>
        <w:rPr>
          <w:sz w:val="28"/>
          <w:szCs w:val="28"/>
        </w:rPr>
      </w:pPr>
      <w:r w:rsidRPr="00F2126A">
        <w:rPr>
          <w:color w:val="000000"/>
          <w:sz w:val="28"/>
          <w:szCs w:val="28"/>
        </w:rPr>
        <w:t>обязательный участник синтеза всех нейропептидов в головном мозге; входит в состав 13 металлопротеинов; входит в состав более 300 ферментов, в том числе в состав супероксиддисмутазы и глутатионсинт</w:t>
      </w:r>
      <w:r w:rsidRPr="00F2126A">
        <w:rPr>
          <w:color w:val="000000"/>
          <w:sz w:val="28"/>
          <w:szCs w:val="28"/>
        </w:rPr>
        <w:t>е</w:t>
      </w:r>
      <w:r w:rsidRPr="00F2126A">
        <w:rPr>
          <w:color w:val="000000"/>
          <w:sz w:val="28"/>
          <w:szCs w:val="28"/>
        </w:rPr>
        <w:t>тазы, осуществляющей превращение глутамата в глутамин; обеспечивает нормальную нервно-мышечную возбудимость и м</w:t>
      </w:r>
      <w:r w:rsidRPr="00F2126A">
        <w:rPr>
          <w:color w:val="000000"/>
          <w:sz w:val="28"/>
          <w:szCs w:val="28"/>
        </w:rPr>
        <w:t>ы</w:t>
      </w:r>
      <w:r w:rsidRPr="00F2126A">
        <w:rPr>
          <w:color w:val="000000"/>
          <w:sz w:val="28"/>
          <w:szCs w:val="28"/>
        </w:rPr>
        <w:t>шечную сократимость</w:t>
      </w:r>
    </w:p>
    <w:p w14:paraId="23160ECD" w14:textId="77777777" w:rsidR="00601EB0" w:rsidRPr="00F2126A" w:rsidRDefault="00601EB0" w:rsidP="00F2126A">
      <w:pPr>
        <w:shd w:val="clear" w:color="auto" w:fill="FFFFFF"/>
        <w:jc w:val="both"/>
        <w:rPr>
          <w:color w:val="000000"/>
          <w:sz w:val="28"/>
          <w:szCs w:val="28"/>
        </w:rPr>
      </w:pPr>
      <w:r w:rsidRPr="00F2126A">
        <w:rPr>
          <w:color w:val="000000"/>
          <w:sz w:val="28"/>
          <w:szCs w:val="28"/>
        </w:rPr>
        <w:t>Применяется для лечения токсикоза беременности</w:t>
      </w:r>
    </w:p>
    <w:p w14:paraId="20429C53" w14:textId="77777777" w:rsidR="00601EB0" w:rsidRPr="00F2126A" w:rsidRDefault="00601EB0" w:rsidP="00F2126A">
      <w:pPr>
        <w:widowControl/>
        <w:numPr>
          <w:ilvl w:val="0"/>
          <w:numId w:val="23"/>
        </w:numPr>
        <w:tabs>
          <w:tab w:val="left" w:pos="328"/>
        </w:tabs>
        <w:autoSpaceDE/>
        <w:autoSpaceDN/>
        <w:adjustRightInd/>
        <w:jc w:val="both"/>
        <w:rPr>
          <w:sz w:val="28"/>
          <w:szCs w:val="28"/>
        </w:rPr>
      </w:pPr>
      <w:r w:rsidRPr="00F2126A">
        <w:rPr>
          <w:color w:val="000000"/>
          <w:sz w:val="28"/>
          <w:szCs w:val="28"/>
          <w:u w:val="single"/>
        </w:rPr>
        <w:t xml:space="preserve">Гиповитаминоз </w:t>
      </w:r>
      <w:r w:rsidRPr="00F2126A">
        <w:rPr>
          <w:sz w:val="28"/>
          <w:szCs w:val="28"/>
        </w:rPr>
        <w:t>Повышение нервно-мышечной пров</w:t>
      </w:r>
      <w:r w:rsidRPr="00F2126A">
        <w:rPr>
          <w:sz w:val="28"/>
          <w:szCs w:val="28"/>
        </w:rPr>
        <w:t>о</w:t>
      </w:r>
      <w:r w:rsidRPr="00F2126A">
        <w:rPr>
          <w:sz w:val="28"/>
          <w:szCs w:val="28"/>
        </w:rPr>
        <w:t>димости; Тахикардия; Задержка роста организма</w:t>
      </w:r>
    </w:p>
    <w:p w14:paraId="3673EB6D" w14:textId="77777777" w:rsidR="00601EB0" w:rsidRPr="00F2126A" w:rsidRDefault="00601EB0" w:rsidP="00F2126A">
      <w:pPr>
        <w:widowControl/>
        <w:tabs>
          <w:tab w:val="left" w:pos="328"/>
        </w:tabs>
        <w:autoSpaceDE/>
        <w:autoSpaceDN/>
        <w:adjustRightInd/>
        <w:jc w:val="both"/>
        <w:rPr>
          <w:sz w:val="28"/>
          <w:szCs w:val="28"/>
        </w:rPr>
      </w:pPr>
      <w:r w:rsidRPr="00F2126A">
        <w:rPr>
          <w:sz w:val="28"/>
          <w:szCs w:val="28"/>
        </w:rPr>
        <w:t>Аритмии миокарда; Нарушение усвоения пищи в кишечнике;  Повышение АД; Гипотермия; Дефицит Са, К; Дистрофии тканей</w:t>
      </w:r>
    </w:p>
    <w:p w14:paraId="181B952F" w14:textId="77777777" w:rsidR="00601EB0" w:rsidRPr="00F2126A" w:rsidRDefault="00601EB0" w:rsidP="00F2126A">
      <w:pPr>
        <w:widowControl/>
        <w:numPr>
          <w:ilvl w:val="0"/>
          <w:numId w:val="25"/>
        </w:numPr>
        <w:tabs>
          <w:tab w:val="left" w:pos="252"/>
        </w:tabs>
        <w:autoSpaceDE/>
        <w:autoSpaceDN/>
        <w:adjustRightInd/>
        <w:jc w:val="both"/>
        <w:rPr>
          <w:b/>
          <w:sz w:val="28"/>
          <w:szCs w:val="28"/>
          <w:u w:val="single"/>
        </w:rPr>
      </w:pPr>
      <w:r w:rsidRPr="00F2126A">
        <w:rPr>
          <w:sz w:val="28"/>
          <w:szCs w:val="28"/>
        </w:rPr>
        <w:t>Гипервитаминоз Угнетение ВНД; Накопление К и Са; Угнетение дыхательного центра; Мышечная гипотония; Параличи;  Снижение АД; Торможение нервно-мышечной возбуд</w:t>
      </w:r>
      <w:r w:rsidRPr="00F2126A">
        <w:rPr>
          <w:sz w:val="28"/>
          <w:szCs w:val="28"/>
        </w:rPr>
        <w:t>и</w:t>
      </w:r>
      <w:r w:rsidRPr="00F2126A">
        <w:rPr>
          <w:sz w:val="28"/>
          <w:szCs w:val="28"/>
        </w:rPr>
        <w:t>мости и передачи</w:t>
      </w:r>
    </w:p>
    <w:p w14:paraId="7536E4B8" w14:textId="77777777" w:rsidR="00601EB0" w:rsidRPr="00F2126A" w:rsidRDefault="00601EB0" w:rsidP="00F2126A">
      <w:pPr>
        <w:widowControl/>
        <w:numPr>
          <w:ilvl w:val="0"/>
          <w:numId w:val="25"/>
        </w:numPr>
        <w:tabs>
          <w:tab w:val="left" w:pos="269"/>
        </w:tabs>
        <w:autoSpaceDE/>
        <w:autoSpaceDN/>
        <w:adjustRightInd/>
        <w:jc w:val="both"/>
        <w:rPr>
          <w:sz w:val="28"/>
          <w:szCs w:val="28"/>
        </w:rPr>
      </w:pPr>
      <w:r w:rsidRPr="00F2126A">
        <w:rPr>
          <w:sz w:val="28"/>
          <w:szCs w:val="28"/>
        </w:rPr>
        <w:t>Продукты Мозги;Брюссельская капуста;Орехи</w:t>
      </w:r>
    </w:p>
    <w:p w14:paraId="55F14CF8" w14:textId="77777777" w:rsidR="00601EB0" w:rsidRPr="00F2126A" w:rsidRDefault="00601EB0" w:rsidP="00F2126A">
      <w:pPr>
        <w:widowControl/>
        <w:tabs>
          <w:tab w:val="left" w:pos="252"/>
        </w:tabs>
        <w:autoSpaceDE/>
        <w:autoSpaceDN/>
        <w:adjustRightInd/>
        <w:jc w:val="both"/>
        <w:rPr>
          <w:b/>
          <w:sz w:val="28"/>
          <w:szCs w:val="28"/>
          <w:u w:val="single"/>
        </w:rPr>
      </w:pPr>
    </w:p>
    <w:p w14:paraId="2522B61D" w14:textId="77777777" w:rsidR="00601EB0" w:rsidRPr="00F2126A" w:rsidRDefault="00601EB0" w:rsidP="00F2126A">
      <w:pPr>
        <w:shd w:val="clear" w:color="auto" w:fill="FFFFFF"/>
        <w:jc w:val="both"/>
        <w:rPr>
          <w:b/>
          <w:sz w:val="28"/>
          <w:szCs w:val="28"/>
          <w:u w:val="single"/>
        </w:rPr>
      </w:pPr>
      <w:r w:rsidRPr="00F2126A">
        <w:rPr>
          <w:b/>
          <w:sz w:val="28"/>
          <w:szCs w:val="28"/>
          <w:u w:val="single"/>
        </w:rPr>
        <w:t>58. Роль микроэлементов в питании</w:t>
      </w:r>
    </w:p>
    <w:p w14:paraId="3FB13F37" w14:textId="77777777" w:rsidR="00601EB0" w:rsidRPr="00F2126A" w:rsidRDefault="00601EB0" w:rsidP="00F2126A">
      <w:pPr>
        <w:shd w:val="clear" w:color="auto" w:fill="FFFFFF"/>
        <w:jc w:val="both"/>
        <w:rPr>
          <w:sz w:val="28"/>
          <w:szCs w:val="28"/>
        </w:rPr>
      </w:pPr>
      <w:r w:rsidRPr="00F2126A">
        <w:rPr>
          <w:sz w:val="28"/>
          <w:szCs w:val="28"/>
        </w:rPr>
        <w:t>Микроэлементы являются экзогенными химическими факторами, играющими значительную роль в таких жизненно важных процессах, как рост, размножение, кроветворение, клеточное дыхание, обмен веществ и др. Микроэлементы образуют с белками организма специфические металлоорганические комплексные соединения, являющиеся регуляторами биохимических реакций. В случае аномального содержания или нарушенного содержания или нарушенного соотношения микроэлементов в окружающей среде в организме человека могут развиться нарушения с характерными клиническими симптомами, главным образом в связи с нарушением функций ферментов, в состав которых они входят или их активируют. В результате нарушения функционирования одной или нескольких ферментных систем, вызываемого тем или иным этиологическим фактором, блокируя нормальный ход соответствующий ход соответствующих процессов обмена.</w:t>
      </w:r>
    </w:p>
    <w:p w14:paraId="0DD3022A" w14:textId="77777777" w:rsidR="00601EB0" w:rsidRPr="00F2126A" w:rsidRDefault="00601EB0" w:rsidP="00F2126A">
      <w:pPr>
        <w:shd w:val="clear" w:color="auto" w:fill="FFFFFF"/>
        <w:jc w:val="both"/>
        <w:rPr>
          <w:sz w:val="28"/>
          <w:szCs w:val="28"/>
        </w:rPr>
      </w:pPr>
      <w:r w:rsidRPr="00F2126A">
        <w:rPr>
          <w:i/>
          <w:sz w:val="28"/>
          <w:szCs w:val="28"/>
          <w:u w:val="single"/>
        </w:rPr>
        <w:t>Эндеми́ческий зоб</w:t>
      </w:r>
      <w:r w:rsidRPr="00F2126A">
        <w:rPr>
          <w:sz w:val="28"/>
          <w:szCs w:val="28"/>
        </w:rPr>
        <w:t xml:space="preserve"> — увеличение щитовидной железы, связанное с дефицитом йода в среде обитания</w:t>
      </w:r>
    </w:p>
    <w:p w14:paraId="7306CF49" w14:textId="77777777" w:rsidR="00601EB0" w:rsidRPr="00F2126A" w:rsidRDefault="00601EB0" w:rsidP="00F2126A">
      <w:pPr>
        <w:shd w:val="clear" w:color="auto" w:fill="FFFFFF"/>
        <w:jc w:val="both"/>
        <w:rPr>
          <w:sz w:val="28"/>
          <w:szCs w:val="28"/>
        </w:rPr>
      </w:pPr>
      <w:r w:rsidRPr="00F2126A">
        <w:rPr>
          <w:sz w:val="28"/>
          <w:szCs w:val="28"/>
        </w:rPr>
        <w:t>Основная причина развития эндемического зоба — недостаточное поступление йода в организм. Механизм, посредством которого щитовидная железа адаптируется к йоддефициту, состоит в повышении захвата йода из крови и последующему синтезу и секреции трийодтиронина (Т3). Эти процессы поддерживаются повышенной секрецией тиреотропина (ТТГ), который обладает зобогенным эффектом, особенно среди детей. Зобогенный эффект является сопутствующим нежелательным проявлением процесса адаптации к йодной недостаточности в период роста.[1]</w:t>
      </w:r>
    </w:p>
    <w:p w14:paraId="674B0F0A" w14:textId="77777777" w:rsidR="00601EB0" w:rsidRPr="00F2126A" w:rsidRDefault="00601EB0" w:rsidP="00F2126A">
      <w:pPr>
        <w:shd w:val="clear" w:color="auto" w:fill="FFFFFF"/>
        <w:jc w:val="both"/>
        <w:rPr>
          <w:sz w:val="28"/>
          <w:szCs w:val="28"/>
        </w:rPr>
      </w:pPr>
      <w:r w:rsidRPr="00F2126A">
        <w:rPr>
          <w:sz w:val="28"/>
          <w:szCs w:val="28"/>
        </w:rPr>
        <w:t>Йод — микроэлемент, необходимый для биосинтеза тиреоидных гормонов — тироксина (Т4) и трийодтиронина (Т3). Йод поступает в организм человека с пищей, водой, воздухом. 90% суточной потребности в йоде обеспечивается за счёт продуктов питания, 4-5% — воды, около 4-5% — поступает с воздухом.</w:t>
      </w:r>
    </w:p>
    <w:p w14:paraId="458CE5A6" w14:textId="77777777" w:rsidR="00601EB0" w:rsidRPr="00F2126A" w:rsidRDefault="00601EB0" w:rsidP="00F2126A">
      <w:pPr>
        <w:shd w:val="clear" w:color="auto" w:fill="FFFFFF"/>
        <w:jc w:val="both"/>
        <w:rPr>
          <w:sz w:val="28"/>
          <w:szCs w:val="28"/>
          <w:u w:val="single"/>
        </w:rPr>
      </w:pPr>
      <w:r w:rsidRPr="00F2126A">
        <w:rPr>
          <w:sz w:val="28"/>
          <w:szCs w:val="28"/>
          <w:u w:val="single"/>
        </w:rPr>
        <w:t>Патогенез</w:t>
      </w:r>
    </w:p>
    <w:p w14:paraId="4952E42D" w14:textId="77777777" w:rsidR="00601EB0" w:rsidRPr="00F2126A" w:rsidRDefault="00601EB0" w:rsidP="00F2126A">
      <w:pPr>
        <w:shd w:val="clear" w:color="auto" w:fill="FFFFFF"/>
        <w:jc w:val="both"/>
        <w:rPr>
          <w:sz w:val="28"/>
          <w:szCs w:val="28"/>
        </w:rPr>
      </w:pPr>
      <w:r w:rsidRPr="00F2126A">
        <w:rPr>
          <w:sz w:val="28"/>
          <w:szCs w:val="28"/>
        </w:rPr>
        <w:t xml:space="preserve">1. Компенсаторная гиперплазия щитовидной железы как ответная реакция на низкое поступление йода в организм и, следовательно, низкую интратиреоидную концентрацию йода, недостаточную для нормальной секреции тиреоидных гормонов. Нередко увеличение щитовидной железы в объёме не обеспечивает оптимальный уровень тиреоидных гормонов и развивается гипотиреоз. В ответ на снижение уровня тиреоидных гормонов в крови наблюдается повышение секреции тиреотропина, что приводит вначале к диффузной гиперплазии железы, а затем и к развитию узловых форм зоба. Увеличением массы ткани щитовидная железа пытается увеличить синтез гормонов в условиях недостаточного поступления йода в организм. Однако концентрация йода в щитовидной железе снижена (в норме в щитовидной железе содержится 500 мкг йода в </w:t>
      </w:r>
      <w:smartTag w:uri="urn:schemas-microsoft-com:office:smarttags" w:element="metricconverter">
        <w:smartTagPr>
          <w:attr w:name="ProductID" w:val="1 г"/>
        </w:smartTagPr>
        <w:r w:rsidRPr="00F2126A">
          <w:rPr>
            <w:sz w:val="28"/>
            <w:szCs w:val="28"/>
          </w:rPr>
          <w:t>1 г</w:t>
        </w:r>
      </w:smartTag>
      <w:r w:rsidRPr="00F2126A">
        <w:rPr>
          <w:sz w:val="28"/>
          <w:szCs w:val="28"/>
        </w:rPr>
        <w:t xml:space="preserve"> ткани).</w:t>
      </w:r>
    </w:p>
    <w:p w14:paraId="0C086825" w14:textId="77777777" w:rsidR="00601EB0" w:rsidRPr="00F2126A" w:rsidRDefault="00601EB0" w:rsidP="00F2126A">
      <w:pPr>
        <w:shd w:val="clear" w:color="auto" w:fill="FFFFFF"/>
        <w:jc w:val="both"/>
        <w:rPr>
          <w:sz w:val="28"/>
          <w:szCs w:val="28"/>
        </w:rPr>
      </w:pPr>
      <w:r w:rsidRPr="00F2126A">
        <w:rPr>
          <w:sz w:val="28"/>
          <w:szCs w:val="28"/>
        </w:rPr>
        <w:t>При длительной йодной недостаточности развивается не только гиперплазия и гипертрофия тиреоцитов, но также их очаговая дистрофия, некробиоз, склероз. В крови больных появляются гормонально неактивные соединения (тиреоальбумин и др.), что способствует снижению синтеза тироксина, повышению уровня тиреотропина и дальнейшему росту щитовидной железы и образованию в ней узлов.</w:t>
      </w:r>
    </w:p>
    <w:p w14:paraId="39900618" w14:textId="77777777" w:rsidR="00601EB0" w:rsidRPr="00F2126A" w:rsidRDefault="00601EB0" w:rsidP="00F2126A">
      <w:pPr>
        <w:shd w:val="clear" w:color="auto" w:fill="FFFFFF"/>
        <w:jc w:val="both"/>
        <w:rPr>
          <w:sz w:val="28"/>
          <w:szCs w:val="28"/>
        </w:rPr>
      </w:pPr>
      <w:r w:rsidRPr="00F2126A">
        <w:rPr>
          <w:sz w:val="28"/>
          <w:szCs w:val="28"/>
        </w:rPr>
        <w:t>2. Большое значение в развитии зоба имеет также недостаточный синтез тиреоглобулина в эндемичной местности, что приводит к недостаточному образованию тироксина.</w:t>
      </w:r>
    </w:p>
    <w:p w14:paraId="65469877" w14:textId="77777777" w:rsidR="00601EB0" w:rsidRPr="00F2126A" w:rsidRDefault="00601EB0" w:rsidP="00F2126A">
      <w:pPr>
        <w:shd w:val="clear" w:color="auto" w:fill="FFFFFF"/>
        <w:jc w:val="both"/>
        <w:rPr>
          <w:sz w:val="28"/>
          <w:szCs w:val="28"/>
        </w:rPr>
      </w:pPr>
      <w:r w:rsidRPr="00F2126A">
        <w:rPr>
          <w:sz w:val="28"/>
          <w:szCs w:val="28"/>
        </w:rPr>
        <w:t>3. Аутоиммунные факторы, по современным представлениям, играют большую роль в развитии эндемического зоба. У больных с эндемическим зобом имеются нарушения клеточного и гуморального иммунитета. Ферментные дефекты синтеза гормонов сопровождаются выделением в кровь аномальных йодированных белков, что способствует развитию аутоиммунных процессов, аутоиммунной агрессии и дегенеративным процессам в щитовидной железе. В ответ на повреждающее действие аутоиммунных процессов развивается гиперплазия щитовидной железы, поддерживающая состояние эутиреоза. Однако длительно существующий аутоиммунный процесс в щитовидной железе приводит к постепенному снижению функциональной активности железы — гипотиреозу.</w:t>
      </w:r>
    </w:p>
    <w:p w14:paraId="6053ED96" w14:textId="77777777" w:rsidR="00601EB0" w:rsidRPr="00F2126A" w:rsidRDefault="00601EB0" w:rsidP="00F2126A">
      <w:pPr>
        <w:shd w:val="clear" w:color="auto" w:fill="FFFFFF"/>
        <w:jc w:val="both"/>
        <w:rPr>
          <w:sz w:val="28"/>
          <w:szCs w:val="28"/>
          <w:u w:val="single"/>
        </w:rPr>
      </w:pPr>
      <w:r w:rsidRPr="00F2126A">
        <w:rPr>
          <w:sz w:val="28"/>
          <w:szCs w:val="28"/>
          <w:u w:val="single"/>
        </w:rPr>
        <w:t>Профилактика</w:t>
      </w:r>
    </w:p>
    <w:p w14:paraId="0ECE83F6" w14:textId="77777777" w:rsidR="00601EB0" w:rsidRPr="00F2126A" w:rsidRDefault="00601EB0" w:rsidP="00F2126A">
      <w:pPr>
        <w:shd w:val="clear" w:color="auto" w:fill="FFFFFF"/>
        <w:jc w:val="both"/>
        <w:rPr>
          <w:sz w:val="28"/>
          <w:szCs w:val="28"/>
        </w:rPr>
      </w:pPr>
      <w:r w:rsidRPr="00F2126A">
        <w:rPr>
          <w:sz w:val="28"/>
          <w:szCs w:val="28"/>
        </w:rPr>
        <w:t>Различают массовую и индивидуальную профилактику эндемического зоба.</w:t>
      </w:r>
    </w:p>
    <w:p w14:paraId="23A9407F" w14:textId="77777777" w:rsidR="00601EB0" w:rsidRPr="00F2126A" w:rsidRDefault="00601EB0" w:rsidP="00F2126A">
      <w:pPr>
        <w:shd w:val="clear" w:color="auto" w:fill="FFFFFF"/>
        <w:jc w:val="both"/>
        <w:rPr>
          <w:sz w:val="28"/>
          <w:szCs w:val="28"/>
        </w:rPr>
      </w:pPr>
      <w:r w:rsidRPr="00F2126A">
        <w:rPr>
          <w:sz w:val="28"/>
          <w:szCs w:val="28"/>
        </w:rPr>
        <w:t>Массовая профилактика зоба заключается в добавлении к поваренной соли йодата калия (KIO3) — йодирование. На одну тонну поваренной соли добавляют 20-</w:t>
      </w:r>
      <w:smartTag w:uri="urn:schemas-microsoft-com:office:smarttags" w:element="metricconverter">
        <w:smartTagPr>
          <w:attr w:name="ProductID" w:val="40 г"/>
        </w:smartTagPr>
        <w:r w:rsidRPr="00F2126A">
          <w:rPr>
            <w:sz w:val="28"/>
            <w:szCs w:val="28"/>
          </w:rPr>
          <w:t>40 г</w:t>
        </w:r>
      </w:smartTag>
      <w:r w:rsidRPr="00F2126A">
        <w:rPr>
          <w:sz w:val="28"/>
          <w:szCs w:val="28"/>
        </w:rPr>
        <w:t xml:space="preserve"> йодата калия. Такая поваренная соль не должна храниться больше срока указанного на упаковке, так как соли йода разрушаются, это же происходит и при хранении соли во влажной атмосфере. При добавлении йодида калия (KI) соль имеет свойства «салатной» — солить пищу необходимо после приготовления (при нагревании йод из йодида калия улетучивается) и хранится в тёмном пакете.</w:t>
      </w:r>
    </w:p>
    <w:p w14:paraId="2F1C1098" w14:textId="77777777" w:rsidR="00601EB0" w:rsidRPr="00F2126A" w:rsidRDefault="00601EB0" w:rsidP="00F2126A">
      <w:pPr>
        <w:shd w:val="clear" w:color="auto" w:fill="FFFFFF"/>
        <w:jc w:val="both"/>
        <w:rPr>
          <w:sz w:val="28"/>
          <w:szCs w:val="28"/>
        </w:rPr>
      </w:pPr>
      <w:r w:rsidRPr="00F2126A">
        <w:rPr>
          <w:sz w:val="28"/>
          <w:szCs w:val="28"/>
        </w:rPr>
        <w:t>Индивидуальная профилактика назначается пациентам, которые перенесли операцию на щитовидной железе, временно проживающим в эндемичном по зобу регионе, работающим со струмогенными веществами. Одновременно рекомендуется употребление пищи богатой йодом: морская капуста, морская рыба и морепродукты, грецкие орехи, хурма.</w:t>
      </w:r>
    </w:p>
    <w:p w14:paraId="62B5637E" w14:textId="77777777" w:rsidR="00601EB0" w:rsidRPr="00F2126A" w:rsidRDefault="00601EB0" w:rsidP="00F2126A">
      <w:pPr>
        <w:shd w:val="clear" w:color="auto" w:fill="FFFFFF"/>
        <w:jc w:val="both"/>
        <w:rPr>
          <w:sz w:val="28"/>
          <w:szCs w:val="28"/>
        </w:rPr>
      </w:pPr>
    </w:p>
    <w:p w14:paraId="63B6D587" w14:textId="77777777" w:rsidR="00601EB0" w:rsidRPr="00F2126A" w:rsidRDefault="00601EB0" w:rsidP="00F2126A">
      <w:pPr>
        <w:shd w:val="clear" w:color="auto" w:fill="FFFFFF"/>
        <w:jc w:val="both"/>
        <w:rPr>
          <w:b/>
          <w:sz w:val="28"/>
          <w:szCs w:val="28"/>
          <w:u w:val="single"/>
        </w:rPr>
      </w:pPr>
      <w:r w:rsidRPr="00F2126A">
        <w:rPr>
          <w:b/>
          <w:sz w:val="28"/>
          <w:szCs w:val="28"/>
          <w:u w:val="single"/>
        </w:rPr>
        <w:t>59 Режим питания</w:t>
      </w:r>
    </w:p>
    <w:p w14:paraId="782A8670" w14:textId="77777777" w:rsidR="00601EB0" w:rsidRPr="00F2126A" w:rsidRDefault="00601EB0" w:rsidP="00F2126A">
      <w:pPr>
        <w:shd w:val="clear" w:color="auto" w:fill="FFFFFF"/>
        <w:jc w:val="both"/>
        <w:rPr>
          <w:sz w:val="28"/>
          <w:szCs w:val="28"/>
        </w:rPr>
      </w:pPr>
      <w:r w:rsidRPr="00F2126A">
        <w:rPr>
          <w:sz w:val="28"/>
          <w:szCs w:val="28"/>
        </w:rPr>
        <w:t>Под режимом питания понимают кратность приемов пищи в течение суток, часы ее приема, определенные интервалы между приемами пищи и распределение суточного рациона по отдельным приемам. Прием пищи в строго определенное время имеет физиологическое значение, так как благодаря этому вырабатывается условный рефлекс деятельности пищеварительных желез. Пища попадает в желудок, подготовленный к ее перевариванию, вследствие чего усвояемость пищевых веществ значительно повышается.</w:t>
      </w:r>
    </w:p>
    <w:p w14:paraId="12747432" w14:textId="77777777" w:rsidR="00601EB0" w:rsidRPr="00F2126A" w:rsidRDefault="00601EB0" w:rsidP="00F2126A">
      <w:pPr>
        <w:shd w:val="clear" w:color="auto" w:fill="FFFFFF"/>
        <w:jc w:val="both"/>
        <w:rPr>
          <w:sz w:val="28"/>
          <w:szCs w:val="28"/>
        </w:rPr>
      </w:pPr>
      <w:r w:rsidRPr="00F2126A">
        <w:rPr>
          <w:sz w:val="28"/>
          <w:szCs w:val="28"/>
        </w:rPr>
        <w:t>В зависимости от возраста и условий трудовой деятельности человека рекомендуется трое- или четырехкратный прием пищи в течение суток. Распределение количества пищи и набор блюд для отдельных приемов зависят от возраста и характера трудового режима. Для детей дошкольного возраста рекомендуется четырехразовое питание с равномерным распределением рациона между четырьмя приемами. Часы приема пищи определяются режимом работы детского учреждения и должны строго соблюдаться. Целесообразность равномерного распределения пищи между отдельными приемами для детей дошкольного возраста доказана наблюдениями, проведенными на больших группах. Режим питания детей младшего школьного возраста и подростков устанавливается в зависимости от распорядка школьных занятий (первая или вторая смена), но в обоих случаях рекомендуется четырехразо-вый прием пищи (изменяется лишь завтрак или полдник). При занятии школьника в первой смене целесообразен следующий режим питания: первый завтрак 20—25% суточной калорийности, второй завтрак — 15— 20%, обед—35%, ужин— 20—25%. При занятиях во вторую смену завтрак — 20—25%, обед — 35%, полдник— 10—20%, ужин — 20—25% суточной калорийности.</w:t>
      </w:r>
    </w:p>
    <w:p w14:paraId="189A5F3C" w14:textId="77777777" w:rsidR="00601EB0" w:rsidRPr="00F2126A" w:rsidRDefault="00601EB0" w:rsidP="00F2126A">
      <w:pPr>
        <w:shd w:val="clear" w:color="auto" w:fill="FFFFFF"/>
        <w:jc w:val="both"/>
        <w:rPr>
          <w:sz w:val="28"/>
          <w:szCs w:val="28"/>
        </w:rPr>
      </w:pPr>
      <w:r w:rsidRPr="00F2126A">
        <w:rPr>
          <w:sz w:val="28"/>
          <w:szCs w:val="28"/>
        </w:rPr>
        <w:t>Для взрослых также наилучшим в физиологическом отношении является четырех-разовый прием пищи. Варианты распределения суточного рациона по отдельным приемам пищи зависят от характера трудовой деятельности, а также от того, в какую часть суток человек работает. Если работа протекает в первую половину дня, то калорийность рациона распределяется следующим образом: первый завтрак — 20%, второй завтрак — 10—15%, обед — 40—45%, ужин — 20%. При работе во второй половине дня суточный рацион строится с учетом введения полдника с горячим напитком (чай, кофе, какао) на рабочем месте. Для лиц, работающих в ночную смену, предусматривается прием пищи в течение этого времени, так как это улучшает самочувствие работающих, повышает их работоспособность. Однако калорийность ночного приема пищи должна составлять не менее 25% общей калорийности рациона. При этом обязательны горячие напитки: лучше кофе или какао, менее желателен чай.</w:t>
      </w:r>
    </w:p>
    <w:p w14:paraId="754435B1" w14:textId="77777777" w:rsidR="00601EB0" w:rsidRPr="00F2126A" w:rsidRDefault="00601EB0" w:rsidP="00F2126A">
      <w:pPr>
        <w:shd w:val="clear" w:color="auto" w:fill="FFFFFF"/>
        <w:jc w:val="both"/>
        <w:rPr>
          <w:sz w:val="28"/>
          <w:szCs w:val="28"/>
        </w:rPr>
      </w:pPr>
      <w:r w:rsidRPr="00F2126A">
        <w:rPr>
          <w:sz w:val="28"/>
          <w:szCs w:val="28"/>
        </w:rPr>
        <w:t>Интервалы между приемами пищи должны быть не более 6 ч. При троекратном приеме пищи интервал между завтраком и обедом следует делать не более 6 ч, при четырехразовом питании интервалы между первым и вторым завтраком, а также между обедом и ужином должны быть короткими (4—41/2 ч). Продолжительность приема пищи также имеет большое физиологическое значение. На обед должно отводиться 45—50 мин, на прочие приемы — 30 мин.</w:t>
      </w:r>
    </w:p>
    <w:p w14:paraId="54CCD0A5" w14:textId="77777777" w:rsidR="00601EB0" w:rsidRPr="00F2126A" w:rsidRDefault="00601EB0" w:rsidP="00F2126A">
      <w:pPr>
        <w:pStyle w:val="a4"/>
        <w:spacing w:before="0" w:beforeAutospacing="0" w:after="0" w:afterAutospacing="0"/>
        <w:jc w:val="both"/>
        <w:rPr>
          <w:sz w:val="28"/>
          <w:szCs w:val="28"/>
        </w:rPr>
      </w:pPr>
    </w:p>
    <w:p w14:paraId="506D21D5" w14:textId="77777777" w:rsidR="00601EB0" w:rsidRPr="00F2126A" w:rsidRDefault="00601EB0" w:rsidP="00F2126A">
      <w:pPr>
        <w:pStyle w:val="a4"/>
        <w:spacing w:before="0" w:beforeAutospacing="0" w:after="0" w:afterAutospacing="0"/>
        <w:jc w:val="both"/>
        <w:rPr>
          <w:sz w:val="28"/>
          <w:szCs w:val="28"/>
        </w:rPr>
      </w:pPr>
    </w:p>
    <w:p w14:paraId="05B7C4B2" w14:textId="77777777" w:rsidR="00601EB0" w:rsidRPr="00F2126A" w:rsidRDefault="00601EB0" w:rsidP="00F2126A">
      <w:pPr>
        <w:pStyle w:val="a4"/>
        <w:spacing w:before="0" w:beforeAutospacing="0" w:after="0" w:afterAutospacing="0"/>
        <w:jc w:val="both"/>
        <w:rPr>
          <w:sz w:val="28"/>
          <w:szCs w:val="28"/>
        </w:rPr>
      </w:pPr>
    </w:p>
    <w:p w14:paraId="76018BBF" w14:textId="77777777" w:rsidR="00601EB0" w:rsidRPr="00F2126A" w:rsidRDefault="00601EB0" w:rsidP="00F2126A">
      <w:pPr>
        <w:pStyle w:val="a4"/>
        <w:spacing w:before="0" w:beforeAutospacing="0" w:after="0" w:afterAutospacing="0"/>
        <w:jc w:val="both"/>
        <w:rPr>
          <w:sz w:val="28"/>
          <w:szCs w:val="28"/>
        </w:rPr>
      </w:pPr>
    </w:p>
    <w:p w14:paraId="345B093C" w14:textId="77777777" w:rsidR="00601EB0" w:rsidRPr="00F2126A" w:rsidRDefault="00601EB0" w:rsidP="00F2126A">
      <w:pPr>
        <w:pStyle w:val="a4"/>
        <w:spacing w:before="0" w:beforeAutospacing="0" w:after="0" w:afterAutospacing="0"/>
        <w:jc w:val="both"/>
        <w:rPr>
          <w:sz w:val="28"/>
          <w:szCs w:val="28"/>
        </w:rPr>
      </w:pPr>
    </w:p>
    <w:p w14:paraId="237E1D89" w14:textId="77777777" w:rsidR="00601EB0" w:rsidRPr="00F2126A" w:rsidRDefault="00601EB0" w:rsidP="00F2126A">
      <w:pPr>
        <w:pStyle w:val="a4"/>
        <w:spacing w:before="0" w:beforeAutospacing="0" w:after="0" w:afterAutospacing="0"/>
        <w:jc w:val="both"/>
        <w:rPr>
          <w:sz w:val="28"/>
          <w:szCs w:val="28"/>
        </w:rPr>
      </w:pPr>
    </w:p>
    <w:p w14:paraId="383FE956" w14:textId="77777777" w:rsidR="00601EB0" w:rsidRPr="00F2126A" w:rsidRDefault="00601EB0" w:rsidP="00F2126A">
      <w:pPr>
        <w:pStyle w:val="a4"/>
        <w:spacing w:before="0" w:beforeAutospacing="0" w:after="0" w:afterAutospacing="0"/>
        <w:jc w:val="both"/>
        <w:rPr>
          <w:sz w:val="28"/>
          <w:szCs w:val="28"/>
        </w:rPr>
      </w:pPr>
    </w:p>
    <w:p w14:paraId="06E7568C" w14:textId="77777777" w:rsidR="00601EB0" w:rsidRPr="00F2126A" w:rsidRDefault="00601EB0" w:rsidP="00F2126A">
      <w:pPr>
        <w:pStyle w:val="a4"/>
        <w:spacing w:before="0" w:beforeAutospacing="0" w:after="0" w:afterAutospacing="0"/>
        <w:jc w:val="both"/>
        <w:rPr>
          <w:sz w:val="28"/>
          <w:szCs w:val="28"/>
        </w:rPr>
      </w:pPr>
    </w:p>
    <w:p w14:paraId="73EFE537" w14:textId="77777777" w:rsidR="00CB41D0" w:rsidRPr="00F2126A" w:rsidRDefault="00CB41D0" w:rsidP="00F2126A">
      <w:pPr>
        <w:pStyle w:val="a4"/>
        <w:spacing w:before="0" w:beforeAutospacing="0" w:after="0" w:afterAutospacing="0"/>
        <w:jc w:val="both"/>
        <w:rPr>
          <w:sz w:val="28"/>
          <w:szCs w:val="28"/>
        </w:rPr>
      </w:pPr>
    </w:p>
    <w:p w14:paraId="55395D33" w14:textId="77777777" w:rsidR="0052548F" w:rsidRPr="00F2126A" w:rsidRDefault="0052548F" w:rsidP="00F2126A">
      <w:pPr>
        <w:pStyle w:val="a4"/>
        <w:spacing w:before="0" w:beforeAutospacing="0" w:after="0" w:afterAutospacing="0"/>
        <w:jc w:val="both"/>
        <w:rPr>
          <w:b/>
          <w:sz w:val="28"/>
          <w:szCs w:val="28"/>
        </w:rPr>
      </w:pPr>
    </w:p>
    <w:p w14:paraId="14B94EDD" w14:textId="77777777" w:rsidR="0052548F" w:rsidRPr="00F2126A" w:rsidRDefault="0052548F" w:rsidP="00F2126A">
      <w:pPr>
        <w:pStyle w:val="a4"/>
        <w:spacing w:before="0" w:beforeAutospacing="0" w:after="0" w:afterAutospacing="0"/>
        <w:jc w:val="both"/>
        <w:rPr>
          <w:b/>
          <w:sz w:val="28"/>
          <w:szCs w:val="28"/>
        </w:rPr>
      </w:pPr>
    </w:p>
    <w:p w14:paraId="241325E4" w14:textId="77777777" w:rsidR="0052548F" w:rsidRPr="00F2126A" w:rsidRDefault="0052548F" w:rsidP="00F2126A">
      <w:pPr>
        <w:pStyle w:val="a4"/>
        <w:spacing w:before="0" w:beforeAutospacing="0" w:after="0" w:afterAutospacing="0"/>
        <w:jc w:val="both"/>
        <w:rPr>
          <w:b/>
          <w:sz w:val="28"/>
          <w:szCs w:val="28"/>
        </w:rPr>
      </w:pPr>
    </w:p>
    <w:p w14:paraId="0DA158C0" w14:textId="77777777" w:rsidR="0052548F" w:rsidRPr="00F2126A" w:rsidRDefault="0052548F" w:rsidP="00F2126A">
      <w:pPr>
        <w:pStyle w:val="a4"/>
        <w:spacing w:before="0" w:beforeAutospacing="0" w:after="0" w:afterAutospacing="0"/>
        <w:jc w:val="both"/>
        <w:rPr>
          <w:b/>
          <w:sz w:val="28"/>
          <w:szCs w:val="28"/>
        </w:rPr>
      </w:pPr>
    </w:p>
    <w:p w14:paraId="01D664B8" w14:textId="77777777" w:rsidR="0052548F" w:rsidRPr="00F2126A" w:rsidRDefault="0052548F" w:rsidP="00F2126A">
      <w:pPr>
        <w:pStyle w:val="a4"/>
        <w:spacing w:before="0" w:beforeAutospacing="0" w:after="0" w:afterAutospacing="0"/>
        <w:jc w:val="both"/>
        <w:rPr>
          <w:b/>
          <w:sz w:val="28"/>
          <w:szCs w:val="28"/>
        </w:rPr>
      </w:pPr>
      <w:r w:rsidRPr="00F2126A">
        <w:rPr>
          <w:b/>
          <w:sz w:val="28"/>
          <w:szCs w:val="28"/>
        </w:rPr>
        <w:t>75. Организация питания в детских коллективах</w:t>
      </w:r>
    </w:p>
    <w:p w14:paraId="18E28558" w14:textId="77777777" w:rsidR="0052548F" w:rsidRPr="00F2126A" w:rsidRDefault="0052548F" w:rsidP="00F2126A">
      <w:pPr>
        <w:pStyle w:val="a4"/>
        <w:spacing w:before="0" w:beforeAutospacing="0" w:after="0" w:afterAutospacing="0"/>
        <w:jc w:val="both"/>
        <w:rPr>
          <w:sz w:val="28"/>
          <w:szCs w:val="28"/>
        </w:rPr>
      </w:pPr>
    </w:p>
    <w:p w14:paraId="452231AD" w14:textId="77777777" w:rsidR="00C80F69" w:rsidRPr="00F2126A" w:rsidRDefault="00C80F69" w:rsidP="00F2126A">
      <w:pPr>
        <w:widowControl/>
        <w:autoSpaceDE/>
        <w:autoSpaceDN/>
        <w:adjustRightInd/>
        <w:jc w:val="both"/>
        <w:rPr>
          <w:sz w:val="28"/>
          <w:szCs w:val="28"/>
        </w:rPr>
      </w:pPr>
      <w:r w:rsidRPr="00F2126A">
        <w:rPr>
          <w:sz w:val="28"/>
          <w:szCs w:val="28"/>
        </w:rPr>
        <w:t>Одним из важных принципов рационального питания является правильно организованный его режим, т. е. строгое соблюдение времени приемов пищи и интервалов между ними; рациональная в физиологическом отношении кратность приемов пищи; правильное количественное и качественное распределение пищи на отдельные приемы; условия приема пищи и поведение детей во время еды (культура поведения за столом).</w:t>
      </w:r>
    </w:p>
    <w:p w14:paraId="4BD886E0" w14:textId="77777777" w:rsidR="00C80F69" w:rsidRPr="00F2126A" w:rsidRDefault="00C80F69" w:rsidP="00F2126A">
      <w:pPr>
        <w:widowControl/>
        <w:autoSpaceDE/>
        <w:autoSpaceDN/>
        <w:adjustRightInd/>
        <w:jc w:val="both"/>
        <w:rPr>
          <w:sz w:val="28"/>
          <w:szCs w:val="28"/>
        </w:rPr>
      </w:pPr>
      <w:r w:rsidRPr="00F2126A">
        <w:rPr>
          <w:sz w:val="28"/>
          <w:szCs w:val="28"/>
        </w:rPr>
        <w:t>Рекомендуется принимать пищу не ранее чем через 3—3 '/г ч и не позже 4—4 '/2 ч после предыдущего приема, так как примерно через 3—4 ч пища покидает желудок. При несоблюдении этого требования ухудшается пищеварение и снижается аппетит.</w:t>
      </w:r>
    </w:p>
    <w:p w14:paraId="4CBB0EB9" w14:textId="77777777" w:rsidR="00C80F69" w:rsidRPr="00F2126A" w:rsidRDefault="00C80F69" w:rsidP="00F2126A">
      <w:pPr>
        <w:widowControl/>
        <w:autoSpaceDE/>
        <w:autoSpaceDN/>
        <w:adjustRightInd/>
        <w:jc w:val="both"/>
        <w:rPr>
          <w:sz w:val="28"/>
          <w:szCs w:val="28"/>
        </w:rPr>
      </w:pPr>
      <w:r w:rsidRPr="00F2126A">
        <w:rPr>
          <w:sz w:val="28"/>
          <w:szCs w:val="28"/>
        </w:rPr>
        <w:t xml:space="preserve">Рациональным режимом питания здоровых детей в возрасте старше 1 года является 4—5-кратный прием пищи. Время отдельных приемов пищи определяется режимом работы детского учреждения. При построении режима питания необходимо правильно распределить суточный рацион (табл. 15). </w:t>
      </w:r>
    </w:p>
    <w:p w14:paraId="3F30B6C2" w14:textId="77777777" w:rsidR="00C80F69" w:rsidRPr="00F2126A" w:rsidRDefault="00C80F69" w:rsidP="00F2126A">
      <w:pPr>
        <w:widowControl/>
        <w:autoSpaceDE/>
        <w:autoSpaceDN/>
        <w:adjustRightInd/>
        <w:jc w:val="both"/>
        <w:rPr>
          <w:sz w:val="28"/>
          <w:szCs w:val="28"/>
        </w:rPr>
      </w:pPr>
      <w:r w:rsidRPr="00F2126A">
        <w:rPr>
          <w:sz w:val="28"/>
          <w:szCs w:val="28"/>
        </w:rPr>
        <w:br w:type="textWrapping" w:clear="all"/>
      </w:r>
    </w:p>
    <w:p w14:paraId="4AE00B5D" w14:textId="77777777" w:rsidR="00C80F69" w:rsidRPr="00F2126A" w:rsidRDefault="00C80F69" w:rsidP="00F2126A">
      <w:pPr>
        <w:widowControl/>
        <w:autoSpaceDE/>
        <w:autoSpaceDN/>
        <w:adjustRightInd/>
        <w:jc w:val="both"/>
        <w:rPr>
          <w:sz w:val="28"/>
          <w:szCs w:val="28"/>
        </w:rPr>
      </w:pPr>
      <w:r w:rsidRPr="00F2126A">
        <w:rPr>
          <w:sz w:val="28"/>
          <w:szCs w:val="28"/>
        </w:rPr>
        <w:t>Таблица   15.   Примерное распределение энергетической ценности суточного рациона (в процентах)</w:t>
      </w:r>
    </w:p>
    <w:tbl>
      <w:tblPr>
        <w:tblW w:w="0" w:type="auto"/>
        <w:tblCellSpacing w:w="0" w:type="dxa"/>
        <w:tblCellMar>
          <w:left w:w="0" w:type="dxa"/>
          <w:right w:w="0" w:type="dxa"/>
        </w:tblCellMar>
        <w:tblLook w:val="0000" w:firstRow="0" w:lastRow="0" w:firstColumn="0" w:lastColumn="0" w:noHBand="0" w:noVBand="0"/>
      </w:tblPr>
      <w:tblGrid>
        <w:gridCol w:w="1749"/>
        <w:gridCol w:w="1260"/>
        <w:gridCol w:w="1260"/>
      </w:tblGrid>
      <w:tr w:rsidR="00C80F69" w:rsidRPr="00F2126A" w14:paraId="4CCF18FE" w14:textId="77777777">
        <w:trPr>
          <w:tblCellSpacing w:w="0" w:type="dxa"/>
        </w:trPr>
        <w:tc>
          <w:tcPr>
            <w:tcW w:w="1080" w:type="dxa"/>
          </w:tcPr>
          <w:p w14:paraId="1020D54A" w14:textId="77777777" w:rsidR="000758CD" w:rsidRPr="00F2126A" w:rsidRDefault="00C80F69" w:rsidP="00F2126A">
            <w:pPr>
              <w:widowControl/>
              <w:autoSpaceDE/>
              <w:autoSpaceDN/>
              <w:adjustRightInd/>
              <w:jc w:val="both"/>
              <w:rPr>
                <w:sz w:val="28"/>
                <w:szCs w:val="28"/>
              </w:rPr>
            </w:pPr>
            <w:r w:rsidRPr="00F2126A">
              <w:rPr>
                <w:sz w:val="28"/>
                <w:szCs w:val="28"/>
              </w:rPr>
              <w:t>Наименование рациона</w:t>
            </w:r>
          </w:p>
        </w:tc>
        <w:tc>
          <w:tcPr>
            <w:tcW w:w="1260" w:type="dxa"/>
          </w:tcPr>
          <w:p w14:paraId="56A33DF1" w14:textId="77777777" w:rsidR="000758CD" w:rsidRPr="00F2126A" w:rsidRDefault="00C80F69" w:rsidP="00F2126A">
            <w:pPr>
              <w:widowControl/>
              <w:autoSpaceDE/>
              <w:autoSpaceDN/>
              <w:adjustRightInd/>
              <w:jc w:val="both"/>
              <w:rPr>
                <w:sz w:val="28"/>
                <w:szCs w:val="28"/>
              </w:rPr>
            </w:pPr>
            <w:r w:rsidRPr="00F2126A">
              <w:rPr>
                <w:sz w:val="28"/>
                <w:szCs w:val="28"/>
              </w:rPr>
              <w:t>При 5-кратном приеме пищи</w:t>
            </w:r>
          </w:p>
        </w:tc>
        <w:tc>
          <w:tcPr>
            <w:tcW w:w="1260" w:type="dxa"/>
          </w:tcPr>
          <w:p w14:paraId="4F8C1A05" w14:textId="77777777" w:rsidR="000758CD" w:rsidRPr="00F2126A" w:rsidRDefault="00C80F69" w:rsidP="00F2126A">
            <w:pPr>
              <w:widowControl/>
              <w:autoSpaceDE/>
              <w:autoSpaceDN/>
              <w:adjustRightInd/>
              <w:jc w:val="both"/>
              <w:rPr>
                <w:sz w:val="28"/>
                <w:szCs w:val="28"/>
              </w:rPr>
            </w:pPr>
            <w:r w:rsidRPr="00F2126A">
              <w:rPr>
                <w:sz w:val="28"/>
                <w:szCs w:val="28"/>
              </w:rPr>
              <w:t>При 4-кратном приеме пищи</w:t>
            </w:r>
          </w:p>
        </w:tc>
      </w:tr>
      <w:tr w:rsidR="00C80F69" w:rsidRPr="00F2126A" w14:paraId="47E32A89" w14:textId="77777777">
        <w:trPr>
          <w:tblCellSpacing w:w="0" w:type="dxa"/>
        </w:trPr>
        <w:tc>
          <w:tcPr>
            <w:tcW w:w="1080" w:type="dxa"/>
          </w:tcPr>
          <w:p w14:paraId="3FFEA6AF" w14:textId="77777777" w:rsidR="000758CD" w:rsidRPr="00F2126A" w:rsidRDefault="00C80F69" w:rsidP="00F2126A">
            <w:pPr>
              <w:widowControl/>
              <w:autoSpaceDE/>
              <w:autoSpaceDN/>
              <w:adjustRightInd/>
              <w:jc w:val="both"/>
              <w:rPr>
                <w:sz w:val="28"/>
                <w:szCs w:val="28"/>
              </w:rPr>
            </w:pPr>
            <w:r w:rsidRPr="00F2126A">
              <w:rPr>
                <w:sz w:val="28"/>
                <w:szCs w:val="28"/>
              </w:rPr>
              <w:t>Завтрак</w:t>
            </w:r>
          </w:p>
        </w:tc>
        <w:tc>
          <w:tcPr>
            <w:tcW w:w="1260" w:type="dxa"/>
          </w:tcPr>
          <w:p w14:paraId="274D5C52" w14:textId="77777777" w:rsidR="000758CD" w:rsidRPr="00F2126A" w:rsidRDefault="00C80F69" w:rsidP="00F2126A">
            <w:pPr>
              <w:widowControl/>
              <w:autoSpaceDE/>
              <w:autoSpaceDN/>
              <w:adjustRightInd/>
              <w:jc w:val="both"/>
              <w:rPr>
                <w:sz w:val="28"/>
                <w:szCs w:val="28"/>
              </w:rPr>
            </w:pPr>
            <w:r w:rsidRPr="00F2126A">
              <w:rPr>
                <w:sz w:val="28"/>
                <w:szCs w:val="28"/>
              </w:rPr>
              <w:t>20</w:t>
            </w:r>
          </w:p>
        </w:tc>
        <w:tc>
          <w:tcPr>
            <w:tcW w:w="1260" w:type="dxa"/>
          </w:tcPr>
          <w:p w14:paraId="5DDB79F9" w14:textId="77777777" w:rsidR="000758CD" w:rsidRPr="00F2126A" w:rsidRDefault="00C80F69" w:rsidP="00F2126A">
            <w:pPr>
              <w:widowControl/>
              <w:autoSpaceDE/>
              <w:autoSpaceDN/>
              <w:adjustRightInd/>
              <w:jc w:val="both"/>
              <w:rPr>
                <w:sz w:val="28"/>
                <w:szCs w:val="28"/>
              </w:rPr>
            </w:pPr>
            <w:r w:rsidRPr="00F2126A">
              <w:rPr>
                <w:sz w:val="28"/>
                <w:szCs w:val="28"/>
              </w:rPr>
              <w:t>25</w:t>
            </w:r>
          </w:p>
        </w:tc>
      </w:tr>
      <w:tr w:rsidR="00C80F69" w:rsidRPr="00F2126A" w14:paraId="441980F7" w14:textId="77777777">
        <w:trPr>
          <w:tblCellSpacing w:w="0" w:type="dxa"/>
        </w:trPr>
        <w:tc>
          <w:tcPr>
            <w:tcW w:w="1080" w:type="dxa"/>
          </w:tcPr>
          <w:p w14:paraId="70E3A4E1" w14:textId="77777777" w:rsidR="000758CD" w:rsidRPr="00F2126A" w:rsidRDefault="00C80F69" w:rsidP="00F2126A">
            <w:pPr>
              <w:widowControl/>
              <w:autoSpaceDE/>
              <w:autoSpaceDN/>
              <w:adjustRightInd/>
              <w:jc w:val="both"/>
              <w:rPr>
                <w:sz w:val="28"/>
                <w:szCs w:val="28"/>
              </w:rPr>
            </w:pPr>
            <w:r w:rsidRPr="00F2126A">
              <w:rPr>
                <w:sz w:val="28"/>
                <w:szCs w:val="28"/>
              </w:rPr>
              <w:t>Второй завтрак</w:t>
            </w:r>
          </w:p>
        </w:tc>
        <w:tc>
          <w:tcPr>
            <w:tcW w:w="1260" w:type="dxa"/>
          </w:tcPr>
          <w:p w14:paraId="68394725" w14:textId="77777777" w:rsidR="000758CD" w:rsidRPr="00F2126A" w:rsidRDefault="00C80F69" w:rsidP="00F2126A">
            <w:pPr>
              <w:widowControl/>
              <w:autoSpaceDE/>
              <w:autoSpaceDN/>
              <w:adjustRightInd/>
              <w:jc w:val="both"/>
              <w:rPr>
                <w:sz w:val="28"/>
                <w:szCs w:val="28"/>
              </w:rPr>
            </w:pPr>
            <w:r w:rsidRPr="00F2126A">
              <w:rPr>
                <w:sz w:val="28"/>
                <w:szCs w:val="28"/>
              </w:rPr>
              <w:t>10—15</w:t>
            </w:r>
          </w:p>
        </w:tc>
        <w:tc>
          <w:tcPr>
            <w:tcW w:w="1260" w:type="dxa"/>
          </w:tcPr>
          <w:p w14:paraId="786B3692" w14:textId="77777777" w:rsidR="000758CD" w:rsidRPr="00F2126A" w:rsidRDefault="00C80F69" w:rsidP="00F2126A">
            <w:pPr>
              <w:widowControl/>
              <w:autoSpaceDE/>
              <w:autoSpaceDN/>
              <w:adjustRightInd/>
              <w:jc w:val="both"/>
              <w:rPr>
                <w:sz w:val="28"/>
                <w:szCs w:val="28"/>
              </w:rPr>
            </w:pPr>
            <w:r w:rsidRPr="00F2126A">
              <w:rPr>
                <w:sz w:val="28"/>
                <w:szCs w:val="28"/>
              </w:rPr>
              <w:t>—</w:t>
            </w:r>
          </w:p>
        </w:tc>
      </w:tr>
      <w:tr w:rsidR="00C80F69" w:rsidRPr="00F2126A" w14:paraId="71231C34" w14:textId="77777777">
        <w:trPr>
          <w:tblCellSpacing w:w="0" w:type="dxa"/>
        </w:trPr>
        <w:tc>
          <w:tcPr>
            <w:tcW w:w="1080" w:type="dxa"/>
          </w:tcPr>
          <w:p w14:paraId="21755C5F" w14:textId="77777777" w:rsidR="000758CD" w:rsidRPr="00F2126A" w:rsidRDefault="00C80F69" w:rsidP="00F2126A">
            <w:pPr>
              <w:widowControl/>
              <w:autoSpaceDE/>
              <w:autoSpaceDN/>
              <w:adjustRightInd/>
              <w:jc w:val="both"/>
              <w:rPr>
                <w:sz w:val="28"/>
                <w:szCs w:val="28"/>
              </w:rPr>
            </w:pPr>
            <w:r w:rsidRPr="00F2126A">
              <w:rPr>
                <w:sz w:val="28"/>
                <w:szCs w:val="28"/>
              </w:rPr>
              <w:t>Обед</w:t>
            </w:r>
          </w:p>
        </w:tc>
        <w:tc>
          <w:tcPr>
            <w:tcW w:w="1260" w:type="dxa"/>
          </w:tcPr>
          <w:p w14:paraId="2E657DC8" w14:textId="77777777" w:rsidR="000758CD" w:rsidRPr="00F2126A" w:rsidRDefault="00C80F69" w:rsidP="00F2126A">
            <w:pPr>
              <w:widowControl/>
              <w:autoSpaceDE/>
              <w:autoSpaceDN/>
              <w:adjustRightInd/>
              <w:jc w:val="both"/>
              <w:rPr>
                <w:sz w:val="28"/>
                <w:szCs w:val="28"/>
              </w:rPr>
            </w:pPr>
            <w:r w:rsidRPr="00F2126A">
              <w:rPr>
                <w:sz w:val="28"/>
                <w:szCs w:val="28"/>
              </w:rPr>
              <w:t>30—35</w:t>
            </w:r>
          </w:p>
        </w:tc>
        <w:tc>
          <w:tcPr>
            <w:tcW w:w="1260" w:type="dxa"/>
          </w:tcPr>
          <w:p w14:paraId="06973043" w14:textId="77777777" w:rsidR="000758CD" w:rsidRPr="00F2126A" w:rsidRDefault="00C80F69" w:rsidP="00F2126A">
            <w:pPr>
              <w:widowControl/>
              <w:autoSpaceDE/>
              <w:autoSpaceDN/>
              <w:adjustRightInd/>
              <w:jc w:val="both"/>
              <w:rPr>
                <w:sz w:val="28"/>
                <w:szCs w:val="28"/>
              </w:rPr>
            </w:pPr>
            <w:r w:rsidRPr="00F2126A">
              <w:rPr>
                <w:sz w:val="28"/>
                <w:szCs w:val="28"/>
              </w:rPr>
              <w:t>35</w:t>
            </w:r>
          </w:p>
        </w:tc>
      </w:tr>
      <w:tr w:rsidR="00C80F69" w:rsidRPr="00F2126A" w14:paraId="38BF6360" w14:textId="77777777">
        <w:trPr>
          <w:tblCellSpacing w:w="0" w:type="dxa"/>
        </w:trPr>
        <w:tc>
          <w:tcPr>
            <w:tcW w:w="1080" w:type="dxa"/>
          </w:tcPr>
          <w:p w14:paraId="6AFDFAFD" w14:textId="77777777" w:rsidR="000758CD" w:rsidRPr="00F2126A" w:rsidRDefault="00C80F69" w:rsidP="00F2126A">
            <w:pPr>
              <w:widowControl/>
              <w:autoSpaceDE/>
              <w:autoSpaceDN/>
              <w:adjustRightInd/>
              <w:jc w:val="both"/>
              <w:rPr>
                <w:sz w:val="28"/>
                <w:szCs w:val="28"/>
              </w:rPr>
            </w:pPr>
            <w:r w:rsidRPr="00F2126A">
              <w:rPr>
                <w:sz w:val="28"/>
                <w:szCs w:val="28"/>
              </w:rPr>
              <w:t>Полдник</w:t>
            </w:r>
          </w:p>
        </w:tc>
        <w:tc>
          <w:tcPr>
            <w:tcW w:w="1260" w:type="dxa"/>
          </w:tcPr>
          <w:p w14:paraId="2C929EBE" w14:textId="77777777" w:rsidR="000758CD" w:rsidRPr="00F2126A" w:rsidRDefault="00C80F69" w:rsidP="00F2126A">
            <w:pPr>
              <w:widowControl/>
              <w:autoSpaceDE/>
              <w:autoSpaceDN/>
              <w:adjustRightInd/>
              <w:jc w:val="both"/>
              <w:rPr>
                <w:sz w:val="28"/>
                <w:szCs w:val="28"/>
              </w:rPr>
            </w:pPr>
            <w:r w:rsidRPr="00F2126A">
              <w:rPr>
                <w:sz w:val="28"/>
                <w:szCs w:val="28"/>
              </w:rPr>
              <w:t>10—15</w:t>
            </w:r>
          </w:p>
        </w:tc>
        <w:tc>
          <w:tcPr>
            <w:tcW w:w="1260" w:type="dxa"/>
          </w:tcPr>
          <w:p w14:paraId="0FE0A8FB" w14:textId="77777777" w:rsidR="000758CD" w:rsidRPr="00F2126A" w:rsidRDefault="00C80F69" w:rsidP="00F2126A">
            <w:pPr>
              <w:widowControl/>
              <w:autoSpaceDE/>
              <w:autoSpaceDN/>
              <w:adjustRightInd/>
              <w:jc w:val="both"/>
              <w:rPr>
                <w:sz w:val="28"/>
                <w:szCs w:val="28"/>
              </w:rPr>
            </w:pPr>
            <w:r w:rsidRPr="00F2126A">
              <w:rPr>
                <w:sz w:val="28"/>
                <w:szCs w:val="28"/>
              </w:rPr>
              <w:t>15</w:t>
            </w:r>
          </w:p>
        </w:tc>
      </w:tr>
      <w:tr w:rsidR="00C80F69" w:rsidRPr="00F2126A" w14:paraId="66AFFD6F" w14:textId="77777777">
        <w:trPr>
          <w:tblCellSpacing w:w="0" w:type="dxa"/>
        </w:trPr>
        <w:tc>
          <w:tcPr>
            <w:tcW w:w="1080" w:type="dxa"/>
          </w:tcPr>
          <w:p w14:paraId="21542A93" w14:textId="77777777" w:rsidR="000758CD" w:rsidRPr="00F2126A" w:rsidRDefault="00C80F69" w:rsidP="00F2126A">
            <w:pPr>
              <w:widowControl/>
              <w:autoSpaceDE/>
              <w:autoSpaceDN/>
              <w:adjustRightInd/>
              <w:jc w:val="both"/>
              <w:rPr>
                <w:sz w:val="28"/>
                <w:szCs w:val="28"/>
              </w:rPr>
            </w:pPr>
            <w:r w:rsidRPr="00F2126A">
              <w:rPr>
                <w:sz w:val="28"/>
                <w:szCs w:val="28"/>
              </w:rPr>
              <w:t>Ужин</w:t>
            </w:r>
          </w:p>
        </w:tc>
        <w:tc>
          <w:tcPr>
            <w:tcW w:w="1260" w:type="dxa"/>
          </w:tcPr>
          <w:p w14:paraId="34F214EE" w14:textId="77777777" w:rsidR="000758CD" w:rsidRPr="00F2126A" w:rsidRDefault="00C80F69" w:rsidP="00F2126A">
            <w:pPr>
              <w:widowControl/>
              <w:autoSpaceDE/>
              <w:autoSpaceDN/>
              <w:adjustRightInd/>
              <w:jc w:val="both"/>
              <w:rPr>
                <w:sz w:val="28"/>
                <w:szCs w:val="28"/>
              </w:rPr>
            </w:pPr>
            <w:r w:rsidRPr="00F2126A">
              <w:rPr>
                <w:sz w:val="28"/>
                <w:szCs w:val="28"/>
              </w:rPr>
              <w:t>20</w:t>
            </w:r>
          </w:p>
        </w:tc>
        <w:tc>
          <w:tcPr>
            <w:tcW w:w="1260" w:type="dxa"/>
          </w:tcPr>
          <w:p w14:paraId="4619CBE5" w14:textId="77777777" w:rsidR="000758CD" w:rsidRPr="00F2126A" w:rsidRDefault="00C80F69" w:rsidP="00F2126A">
            <w:pPr>
              <w:widowControl/>
              <w:autoSpaceDE/>
              <w:autoSpaceDN/>
              <w:adjustRightInd/>
              <w:jc w:val="both"/>
              <w:rPr>
                <w:sz w:val="28"/>
                <w:szCs w:val="28"/>
              </w:rPr>
            </w:pPr>
            <w:r w:rsidRPr="00F2126A">
              <w:rPr>
                <w:sz w:val="28"/>
                <w:szCs w:val="28"/>
              </w:rPr>
              <w:t>25</w:t>
            </w:r>
          </w:p>
        </w:tc>
      </w:tr>
    </w:tbl>
    <w:p w14:paraId="089A8516" w14:textId="77777777" w:rsidR="00C80F69" w:rsidRPr="00F2126A" w:rsidRDefault="00C80F69" w:rsidP="00F2126A">
      <w:pPr>
        <w:widowControl/>
        <w:autoSpaceDE/>
        <w:autoSpaceDN/>
        <w:adjustRightInd/>
        <w:jc w:val="both"/>
        <w:rPr>
          <w:sz w:val="28"/>
          <w:szCs w:val="28"/>
        </w:rPr>
      </w:pPr>
      <w:r w:rsidRPr="00F2126A">
        <w:rPr>
          <w:sz w:val="28"/>
          <w:szCs w:val="28"/>
        </w:rPr>
        <w:t>Желательно, чтобы последний прием пищи был не позднее чем за 2 ч до сна.</w:t>
      </w:r>
    </w:p>
    <w:p w14:paraId="2AF056D7" w14:textId="77777777" w:rsidR="00C80F69" w:rsidRPr="00F2126A" w:rsidRDefault="00C80F69" w:rsidP="00F2126A">
      <w:pPr>
        <w:widowControl/>
        <w:autoSpaceDE/>
        <w:autoSpaceDN/>
        <w:adjustRightInd/>
        <w:jc w:val="both"/>
        <w:rPr>
          <w:sz w:val="28"/>
          <w:szCs w:val="28"/>
        </w:rPr>
      </w:pPr>
      <w:r w:rsidRPr="00F2126A">
        <w:rPr>
          <w:sz w:val="28"/>
          <w:szCs w:val="28"/>
        </w:rPr>
        <w:t>Продолжительность отдельных приемов пищи должна также регламентироваться, а именно: для завтрака и ужина 15—20 мин, для обеда 20—25 мин, для полдника 10——15 мин. Этого времени вполне достаточно для неторопливого и тщательного прожевывания ребенком пищи.</w:t>
      </w:r>
    </w:p>
    <w:p w14:paraId="61403245" w14:textId="77777777" w:rsidR="00C80F69" w:rsidRPr="00F2126A" w:rsidRDefault="00C80F69" w:rsidP="00F2126A">
      <w:pPr>
        <w:widowControl/>
        <w:autoSpaceDE/>
        <w:autoSpaceDN/>
        <w:adjustRightInd/>
        <w:jc w:val="both"/>
        <w:rPr>
          <w:sz w:val="28"/>
          <w:szCs w:val="28"/>
        </w:rPr>
      </w:pPr>
      <w:r w:rsidRPr="00F2126A">
        <w:rPr>
          <w:sz w:val="28"/>
          <w:szCs w:val="28"/>
        </w:rPr>
        <w:t>После    больших    физических    и    эмоциональных нагрузок (спортивные тренировки, занятия хореографией, подвижные игры и т. д.) в режиме питания детей должен предусматриваться 30—35-минутный отдых перед приемом пищи. Это вызвано тем, что большие физические нагрузки угнетающе действуют на работу органов пищеварительной системы.</w:t>
      </w:r>
    </w:p>
    <w:p w14:paraId="76D57BCC" w14:textId="77777777" w:rsidR="00C80F69" w:rsidRPr="00F2126A" w:rsidRDefault="00C80F69" w:rsidP="00F2126A">
      <w:pPr>
        <w:widowControl/>
        <w:autoSpaceDE/>
        <w:autoSpaceDN/>
        <w:adjustRightInd/>
        <w:jc w:val="both"/>
        <w:rPr>
          <w:sz w:val="28"/>
          <w:szCs w:val="28"/>
        </w:rPr>
      </w:pPr>
      <w:r w:rsidRPr="00F2126A">
        <w:rPr>
          <w:sz w:val="28"/>
          <w:szCs w:val="28"/>
        </w:rPr>
        <w:t>Большое значение для усвоения пищи имеют место и условия ее приема. Задача родителей, педагогов, медицинских работников учебно-воспитательных учреждений — прививать детям культурно-гигиенические навыки и эстетический вкус, связанные с приемом пищи. Это в первую очередь соблюдение правил личной гигиены, умение вести себя за столом (сидеть за столом прямо, не облокачиваться на стол локтями, не чавкать во время еды, есть не торопясь и т. п.), правильно пользоваться столовыми приборами и др. Пища должна приниматься в помещениях, специально отведенных и подготовленных для этой цели. Опрятно накрытый стол, вкусный запах пищи, свежий воздух в помещении, порядок и чистота, вежливое обращение и ряд других как будто бы незначительных моментов внешней обстановки в столовой на самом деле являются важными факторами, положительно действующими на аппетит и процессы пищеварения.</w:t>
      </w:r>
    </w:p>
    <w:p w14:paraId="76FB2F2D" w14:textId="77777777" w:rsidR="00C80F69" w:rsidRPr="00F2126A" w:rsidRDefault="00C80F69" w:rsidP="00F2126A">
      <w:pPr>
        <w:widowControl/>
        <w:autoSpaceDE/>
        <w:autoSpaceDN/>
        <w:adjustRightInd/>
        <w:jc w:val="both"/>
        <w:rPr>
          <w:sz w:val="28"/>
          <w:szCs w:val="28"/>
        </w:rPr>
      </w:pPr>
      <w:r w:rsidRPr="00F2126A">
        <w:rPr>
          <w:sz w:val="28"/>
          <w:szCs w:val="28"/>
        </w:rPr>
        <w:t>Гигиенические рекомендации по составлению меню</w:t>
      </w:r>
    </w:p>
    <w:p w14:paraId="1D4DCB1C" w14:textId="77777777" w:rsidR="00C80F69" w:rsidRPr="00F2126A" w:rsidRDefault="00C80F69" w:rsidP="00F2126A">
      <w:pPr>
        <w:widowControl/>
        <w:autoSpaceDE/>
        <w:autoSpaceDN/>
        <w:adjustRightInd/>
        <w:jc w:val="both"/>
        <w:rPr>
          <w:sz w:val="28"/>
          <w:szCs w:val="28"/>
        </w:rPr>
      </w:pPr>
      <w:r w:rsidRPr="00F2126A">
        <w:rPr>
          <w:sz w:val="28"/>
          <w:szCs w:val="28"/>
        </w:rPr>
        <w:t>Питание детей должно быть адекватным возрастным возможностям организма, в частности уровню развития пищеварительной системы. Оно должно быть достаточным в количественном отношении, по содержанию питательных веществ и обеспечиваться за счет легкоусвояемых организмом продуктов. Все это необходимо учитывать при составлении меню. Составляет</w:t>
      </w:r>
      <w:r w:rsidR="00D070CE" w:rsidRPr="00F2126A">
        <w:rPr>
          <w:sz w:val="28"/>
          <w:szCs w:val="28"/>
        </w:rPr>
        <w:t xml:space="preserve">  </w:t>
      </w:r>
      <w:r w:rsidRPr="00F2126A">
        <w:rPr>
          <w:sz w:val="28"/>
          <w:szCs w:val="28"/>
        </w:rPr>
        <w:t>меню медицинский работник совместно с поваром и руководителем    учебно-воспитательного    учреждения.</w:t>
      </w:r>
    </w:p>
    <w:p w14:paraId="4C75AB17" w14:textId="77777777" w:rsidR="00C80F69" w:rsidRPr="00F2126A" w:rsidRDefault="00C80F69" w:rsidP="00F2126A">
      <w:pPr>
        <w:widowControl/>
        <w:autoSpaceDE/>
        <w:autoSpaceDN/>
        <w:adjustRightInd/>
        <w:jc w:val="both"/>
        <w:rPr>
          <w:sz w:val="28"/>
          <w:szCs w:val="28"/>
        </w:rPr>
      </w:pPr>
      <w:r w:rsidRPr="00F2126A">
        <w:rPr>
          <w:sz w:val="28"/>
          <w:szCs w:val="28"/>
        </w:rPr>
        <w:t>Рацион должен включать вещества в сбалансированном соотношении с возрастными потребностями организма детей, а также по отношению друг к другу. Наиболее благоприятным соотношением белков, жиров и углеводов является 1:1:4. Для детей школьного возраста и при усиленной физической нагрузке целесообразно увеличивать количество углеводов до 4,5; при повышенной умственной деятельности, а также ослабленным детям увеличивают количество белка.</w:t>
      </w:r>
    </w:p>
    <w:p w14:paraId="59317ADA" w14:textId="77777777" w:rsidR="00C80F69" w:rsidRPr="00F2126A" w:rsidRDefault="00C80F69" w:rsidP="00F2126A">
      <w:pPr>
        <w:widowControl/>
        <w:autoSpaceDE/>
        <w:autoSpaceDN/>
        <w:adjustRightInd/>
        <w:jc w:val="both"/>
        <w:rPr>
          <w:sz w:val="28"/>
          <w:szCs w:val="28"/>
        </w:rPr>
      </w:pPr>
      <w:r w:rsidRPr="00F2126A">
        <w:rPr>
          <w:sz w:val="28"/>
          <w:szCs w:val="28"/>
        </w:rPr>
        <w:t>Меню составляют из расчета 3—4—5-разового питания в зависимости от продолжительности пребывания детей в учебно-воспитательном учреждении. Целесообразно составлять меню на 7 или 14 дней. Необходимо руководствоваться примерным меню, разработанным Институтом питания АМН СССР для каждого типа детского и подросткового учреждения, внося изменения с учетом местных условий снабжения, национальных особенностей, сезона года и т. д. При этом должно учитываться, что одни продукты (мясо, молоко, масло, сахар, хлеб, овощи) в рацион включаются ежедневно, другие (сметана, сыр, творог, яйцо, рыба) — не каждый день. Однако весь полагающийся набор продуктов в течение 7 дней ребенок должен получить полностью.</w:t>
      </w:r>
    </w:p>
    <w:p w14:paraId="5A42F3CE" w14:textId="77777777" w:rsidR="00C80F69" w:rsidRPr="00F2126A" w:rsidRDefault="00C80F69" w:rsidP="00F2126A">
      <w:pPr>
        <w:widowControl/>
        <w:autoSpaceDE/>
        <w:autoSpaceDN/>
        <w:adjustRightInd/>
        <w:jc w:val="both"/>
        <w:rPr>
          <w:sz w:val="28"/>
          <w:szCs w:val="28"/>
        </w:rPr>
      </w:pPr>
      <w:r w:rsidRPr="00F2126A">
        <w:rPr>
          <w:sz w:val="28"/>
          <w:szCs w:val="28"/>
        </w:rPr>
        <w:t xml:space="preserve">Меню следует составлять таким образом, чтобы мясные, рыбные и другие богатые белками продукты дети получали в первую половину дня, так как они повышают </w:t>
      </w:r>
      <w:hyperlink r:id="rId27" w:tgtFrame="_blank" w:history="1">
        <w:r w:rsidRPr="00F2126A">
          <w:rPr>
            <w:color w:val="0000FF"/>
            <w:sz w:val="28"/>
            <w:szCs w:val="28"/>
            <w:u w:val="single"/>
          </w:rPr>
          <w:t>обмен веществ</w:t>
        </w:r>
      </w:hyperlink>
      <w:r w:rsidRPr="00F2126A">
        <w:rPr>
          <w:sz w:val="28"/>
          <w:szCs w:val="28"/>
        </w:rPr>
        <w:t xml:space="preserve"> и оказывают возбуждающее действие на нервную систему. Кроме того, эти продукты, особенно в сочетании с жиром, дольше задерживаются в желудке.</w:t>
      </w:r>
    </w:p>
    <w:p w14:paraId="55901447" w14:textId="77777777" w:rsidR="00C80F69" w:rsidRPr="00F2126A" w:rsidRDefault="00C80F69" w:rsidP="00F2126A">
      <w:pPr>
        <w:widowControl/>
        <w:autoSpaceDE/>
        <w:autoSpaceDN/>
        <w:adjustRightInd/>
        <w:jc w:val="both"/>
        <w:rPr>
          <w:sz w:val="28"/>
          <w:szCs w:val="28"/>
        </w:rPr>
      </w:pPr>
      <w:r w:rsidRPr="00F2126A">
        <w:rPr>
          <w:sz w:val="28"/>
          <w:szCs w:val="28"/>
        </w:rPr>
        <w:t>Очень важно сочетать блюда и продукты. Например, к мясным блюдам лучше давать овощные гарниры; если суп заправлен крупой, на второе должны быть овощи и наоборот; рекомендуются сложные гарниры из овощей и т. д. Разнообразным должен быть ассортимент овощей (в виде салатов, заправленных растительным маслом), фруктов, ягод, зелени как источников не только витаминов, минеральных солей, углеводов, но и ферментов, органических кислот, пектиновых веществ, которые необходимы для нормального функционирования желудочно-кишечного тракта.</w:t>
      </w:r>
    </w:p>
    <w:p w14:paraId="1366DDF5" w14:textId="77777777" w:rsidR="00C80F69" w:rsidRPr="00F2126A" w:rsidRDefault="00C80F69" w:rsidP="00F2126A">
      <w:pPr>
        <w:widowControl/>
        <w:autoSpaceDE/>
        <w:autoSpaceDN/>
        <w:adjustRightInd/>
        <w:jc w:val="both"/>
        <w:rPr>
          <w:sz w:val="28"/>
          <w:szCs w:val="28"/>
        </w:rPr>
      </w:pPr>
      <w:r w:rsidRPr="00F2126A">
        <w:rPr>
          <w:sz w:val="28"/>
          <w:szCs w:val="28"/>
        </w:rPr>
        <w:br w:type="textWrapping" w:clear="all"/>
        <w:t>В меню надо включать различные крупяные блюда. В последние годы практикуется приготовление каш из различных смесей круп: пшено с рисом, рис и гречневая крупа и др. Употребление различных круп в сочетании с продуктами, содержащими белки животного происхождения, создает сбалансированный аминокислотный состав рациона.</w:t>
      </w:r>
    </w:p>
    <w:p w14:paraId="6C5DC4A3" w14:textId="77777777" w:rsidR="00C80F69" w:rsidRPr="00F2126A" w:rsidRDefault="00C80F69" w:rsidP="00F2126A">
      <w:pPr>
        <w:widowControl/>
        <w:autoSpaceDE/>
        <w:autoSpaceDN/>
        <w:adjustRightInd/>
        <w:jc w:val="both"/>
        <w:rPr>
          <w:sz w:val="28"/>
          <w:szCs w:val="28"/>
        </w:rPr>
      </w:pPr>
      <w:r w:rsidRPr="00F2126A">
        <w:rPr>
          <w:sz w:val="28"/>
          <w:szCs w:val="28"/>
        </w:rPr>
        <w:t>При отсутствии того или иного продукта, включенного в меню, его заменяют только равнозначными продуктами, особенно по содержанию белка и жира. Неправильно заменять овощи крупой или мучными изделиями, молоко — чаем, киселем и т. п., его можно заменить только молоком порошковым или сгущенным. Если нет мяса, можно приготовить блюдо из рыбы или творога, но не крупы и т. д. Однако к замене следует прибегать как можно реже. В отдельных случаях, при отсутствии натуральных продуктов, могут использоваться консервированные (молочные, мясные, овощные, фруктовые), лучше всего приготовленные для детского питания. Они имеют достаточно высокую биологическую ценность.</w:t>
      </w:r>
    </w:p>
    <w:p w14:paraId="644D89BD" w14:textId="77777777" w:rsidR="00C80F69" w:rsidRPr="00F2126A" w:rsidRDefault="00C80F69" w:rsidP="00F2126A">
      <w:pPr>
        <w:widowControl/>
        <w:autoSpaceDE/>
        <w:autoSpaceDN/>
        <w:adjustRightInd/>
        <w:jc w:val="both"/>
        <w:rPr>
          <w:sz w:val="28"/>
          <w:szCs w:val="28"/>
        </w:rPr>
      </w:pPr>
      <w:r w:rsidRPr="00F2126A">
        <w:rPr>
          <w:sz w:val="28"/>
          <w:szCs w:val="28"/>
        </w:rPr>
        <w:t>Примерное 7—14-дневное меню должно быть четко рассчитано и учитывать основные положения рационального питания, действующий набор продуктов и отпущенные на питание ассигнования.</w:t>
      </w:r>
    </w:p>
    <w:p w14:paraId="0DAA007D" w14:textId="77777777" w:rsidR="00C80F69" w:rsidRPr="00F2126A" w:rsidRDefault="00C80F69" w:rsidP="00F2126A">
      <w:pPr>
        <w:widowControl/>
        <w:autoSpaceDE/>
        <w:autoSpaceDN/>
        <w:adjustRightInd/>
        <w:jc w:val="both"/>
        <w:rPr>
          <w:sz w:val="28"/>
          <w:szCs w:val="28"/>
        </w:rPr>
      </w:pPr>
      <w:r w:rsidRPr="00F2126A">
        <w:rPr>
          <w:sz w:val="28"/>
          <w:szCs w:val="28"/>
        </w:rPr>
        <w:t>На основе примерных меню ежедневно составляется меню-раскладка. В нем указывают количество детей и персонала, получающих питание; перечень блюд на каждый прием пищи и расход продуктов на каждое блюдо. При расчете массы готового блюда (выход блюда) учитываются потери при холодной и тепловой обработке мяса, рыбы, овощей, • а также привар и припек при кулинарной обработке изделий из муки, круп.</w:t>
      </w:r>
    </w:p>
    <w:p w14:paraId="4DE1734E" w14:textId="77777777" w:rsidR="00C80F69" w:rsidRPr="00F2126A" w:rsidRDefault="00C80F69" w:rsidP="00F2126A">
      <w:pPr>
        <w:widowControl/>
        <w:autoSpaceDE/>
        <w:autoSpaceDN/>
        <w:adjustRightInd/>
        <w:jc w:val="both"/>
        <w:rPr>
          <w:sz w:val="28"/>
          <w:szCs w:val="28"/>
        </w:rPr>
      </w:pPr>
      <w:r w:rsidRPr="00F2126A">
        <w:rPr>
          <w:sz w:val="28"/>
          <w:szCs w:val="28"/>
        </w:rPr>
        <w:t>Наряду с примерными меню в учебно-воспитательных учреждениях рекомендуется иметь картотеку готовых блюд. Большая картотека готовых блюд с указанием рецептуры, химического состава, калорийности, технологии приготовления дана в различных руководствах по детскому питанию.</w:t>
      </w:r>
    </w:p>
    <w:p w14:paraId="5D116481" w14:textId="77777777" w:rsidR="00C80F69" w:rsidRPr="00F2126A" w:rsidRDefault="00C80F69" w:rsidP="00F2126A">
      <w:pPr>
        <w:pStyle w:val="a4"/>
        <w:spacing w:before="0" w:beforeAutospacing="0" w:after="0" w:afterAutospacing="0"/>
        <w:jc w:val="both"/>
        <w:rPr>
          <w:sz w:val="28"/>
          <w:szCs w:val="28"/>
        </w:rPr>
      </w:pPr>
      <w:r w:rsidRPr="00F2126A">
        <w:rPr>
          <w:sz w:val="28"/>
          <w:szCs w:val="28"/>
        </w:rPr>
        <w:t>В дошкольных учреждениях организация питания зависит от продолжительности пребывания детей в них. При круглосуточном пребывании детей предусматривается 4-разовое питание (завтрак, обед, полдник, ужин), учитывающее 100% удовлетворение потребности детского организма в основных пищевых ингредиентах и суточной калорийности. Дети, находящиеся в дошкольных учреждениях 8—10 ч, обеспечиваются 3-разовым питанием (завтрак, обед и полдник), удовлетворяющим на 75% потребность организма в суточной калорийности и основных пищевых веществах. В данном случае медицинские работники дошкольных учреждений должны давать рекомендации родителям по правильной организации питания детей в домашних условиях. Домашнее меню должно составляться с учетом обеспечения полноценного питания детей в течение дня.</w:t>
      </w:r>
    </w:p>
    <w:p w14:paraId="7F499BA6" w14:textId="77777777" w:rsidR="00C80F69" w:rsidRPr="00F2126A" w:rsidRDefault="00C80F69" w:rsidP="00F2126A">
      <w:pPr>
        <w:pStyle w:val="a4"/>
        <w:spacing w:before="0" w:beforeAutospacing="0" w:after="0" w:afterAutospacing="0"/>
        <w:jc w:val="both"/>
        <w:rPr>
          <w:sz w:val="28"/>
          <w:szCs w:val="28"/>
        </w:rPr>
      </w:pPr>
      <w:r w:rsidRPr="00F2126A">
        <w:rPr>
          <w:sz w:val="28"/>
          <w:szCs w:val="28"/>
        </w:rPr>
        <w:t>Начиная с 1 — 1 '/г лет необходимо детей приучать к самостоятельному приему пищи. Очень важно выработать у ребенка привычку есть все, что необходимо. Приучая к новому блюду, не следует настаивать, чтобы ребенок съедал сразу всю порцию. Сначала надо предложить попробовать новое блюдо, а затем постепенно увеличивать порцию. Если ребенок плохо ест, надо выяснить причину этого явления. Чаще всего причиной бывает однообразие пищи. Поэтому при составлении меню необходимо избегать частых повторений- одного и того же блюда, а также учитывать объем съедаемой детьми пищи. Масса пищи, получаемой ребенком, должна строго соответствовать его возрасту и дифференцироваться в основном за счет жидких блюд и гарниров. Недопустимо в качестве наказания лишать детей любимых блюд или наказывать их непосредственно перед приемом пищи.</w:t>
      </w:r>
    </w:p>
    <w:p w14:paraId="45E539FF" w14:textId="77777777" w:rsidR="00C80F69" w:rsidRPr="00F2126A" w:rsidRDefault="00C80F69" w:rsidP="00F2126A">
      <w:pPr>
        <w:pStyle w:val="a4"/>
        <w:spacing w:before="0" w:beforeAutospacing="0" w:after="0" w:afterAutospacing="0"/>
        <w:jc w:val="both"/>
        <w:rPr>
          <w:sz w:val="28"/>
          <w:szCs w:val="28"/>
        </w:rPr>
      </w:pPr>
      <w:r w:rsidRPr="00F2126A">
        <w:rPr>
          <w:sz w:val="28"/>
          <w:szCs w:val="28"/>
        </w:rPr>
        <w:t>В летний период двигательная активность детей возрастает, следовательно, возрастают и энерготраты. В связи с этим энергетическая ценность летних пищевых рационов для детей дошкольного возраста должна быть выше (в среднем на 10%), чем зимних. На оздоровительный период, как правило, отпускаются дополнительные ассигнования на питание, что позволяет включать в меню детей больше фруктов и овощей.</w:t>
      </w:r>
    </w:p>
    <w:p w14:paraId="05EECDDF" w14:textId="77777777" w:rsidR="00C80F69" w:rsidRPr="00F2126A" w:rsidRDefault="00C80F69" w:rsidP="00F2126A">
      <w:pPr>
        <w:pStyle w:val="a4"/>
        <w:spacing w:before="0" w:beforeAutospacing="0" w:after="0" w:afterAutospacing="0"/>
        <w:jc w:val="both"/>
        <w:rPr>
          <w:sz w:val="28"/>
          <w:szCs w:val="28"/>
        </w:rPr>
      </w:pPr>
      <w:r w:rsidRPr="00F2126A">
        <w:rPr>
          <w:sz w:val="28"/>
          <w:szCs w:val="28"/>
        </w:rPr>
        <w:t xml:space="preserve">В рацион питания детей дошкольного возраста в большем количестве должны включаться дешевые, но с высокой биологической ценностью продукты, такие как   печень,   творог,   фасоль,   горох,   овсяная   крупа, а также растительное масло. Недостаточное использование творога, молока и молочнокислых продуктов ведет не только к обеднению рациона белками животного происхождения, но и к снижению усвояемости кальция. Недостаток белка и кальция может вызвать ряд серьезных нарушений в организме ребенка: развивается кариес зубов, понижается сопротивляемость к заболеваниям. Недостаток в рационе растительного масла лишает детей важных в физиологическом отношении ненасыщенных </w:t>
      </w:r>
      <w:hyperlink r:id="rId28" w:tgtFrame="_blank" w:history="1">
        <w:r w:rsidRPr="00F2126A">
          <w:rPr>
            <w:rStyle w:val="a5"/>
            <w:sz w:val="28"/>
            <w:szCs w:val="28"/>
          </w:rPr>
          <w:t>жирных кислот</w:t>
        </w:r>
      </w:hyperlink>
      <w:r w:rsidRPr="00F2126A">
        <w:rPr>
          <w:sz w:val="28"/>
          <w:szCs w:val="28"/>
        </w:rPr>
        <w:t>. Растительное масло необходимо использовать максимально в натуральном виде и включать в рацион ежедневно.</w:t>
      </w:r>
    </w:p>
    <w:p w14:paraId="355C9C82" w14:textId="77777777" w:rsidR="000758CD" w:rsidRPr="00F2126A" w:rsidRDefault="000758CD" w:rsidP="00F2126A">
      <w:pPr>
        <w:widowControl/>
        <w:autoSpaceDE/>
        <w:autoSpaceDN/>
        <w:adjustRightInd/>
        <w:jc w:val="both"/>
        <w:rPr>
          <w:sz w:val="28"/>
          <w:szCs w:val="28"/>
        </w:rPr>
      </w:pPr>
      <w:r w:rsidRPr="00F2126A">
        <w:rPr>
          <w:sz w:val="28"/>
          <w:szCs w:val="28"/>
        </w:rPr>
        <w:t>Наблюдения показали, что дети, получающие горячее питание в условиях школы, меньше устают, у них на более длительный срок сохраняется высокий уровень работоспособности и выше успеваемость. В связи с этим в задачу медицинского и педагогического персонала школы входит добиваться 100% охвата школьников горячими завтраками. Для этого необходима систематическая разъяснительная работа среди детей и их родителей о роли и значении питания для сохранения и укрепления здоровья, повышения работоспособности, успеваемости и физической выносливости.</w:t>
      </w:r>
    </w:p>
    <w:p w14:paraId="3CECFF6B" w14:textId="77777777" w:rsidR="000758CD" w:rsidRPr="00F2126A" w:rsidRDefault="000758CD" w:rsidP="00F2126A">
      <w:pPr>
        <w:widowControl/>
        <w:autoSpaceDE/>
        <w:autoSpaceDN/>
        <w:adjustRightInd/>
        <w:jc w:val="both"/>
        <w:rPr>
          <w:sz w:val="28"/>
          <w:szCs w:val="28"/>
        </w:rPr>
      </w:pPr>
      <w:r w:rsidRPr="00F2126A">
        <w:rPr>
          <w:sz w:val="28"/>
          <w:szCs w:val="28"/>
        </w:rPr>
        <w:t>Установлено, что во время пребывания в школе суточные энергозатраты школьников младших классов в среднем составляют 2092—2510 Дж (500— 600 ккал), 'среднего и старшего школьного возраста 2510—2929 Дж (600—700 ккал), что равно примерно 'Д суточной потребности в энергии и основных пищевых веществах. Эти энерготраты необходимо восполнять горячими школьными завтраками. В школах и группах продленного дня дети должны получать завтрак и обед, а при длительном пребывании в школе — и полдник. Для детей 6-летнего возраста в школах рекомендуется организовывать 3-разовое питание (горячий завтрак) обед и полдник), при этом полдник составляет 10% суточной энергетической ценности рациона.</w:t>
      </w:r>
    </w:p>
    <w:p w14:paraId="6B0F7DB1" w14:textId="77777777" w:rsidR="000758CD" w:rsidRPr="00F2126A" w:rsidRDefault="000758CD" w:rsidP="00F2126A">
      <w:pPr>
        <w:widowControl/>
        <w:autoSpaceDE/>
        <w:autoSpaceDN/>
        <w:adjustRightInd/>
        <w:jc w:val="both"/>
        <w:rPr>
          <w:sz w:val="28"/>
          <w:szCs w:val="28"/>
        </w:rPr>
      </w:pPr>
      <w:r w:rsidRPr="00F2126A">
        <w:rPr>
          <w:sz w:val="28"/>
          <w:szCs w:val="28"/>
        </w:rPr>
        <w:t>При определенном распорядке дня учащихся рекомендуется соблюдать соответ</w:t>
      </w:r>
      <w:r w:rsidR="00D070CE" w:rsidRPr="00F2126A">
        <w:rPr>
          <w:sz w:val="28"/>
          <w:szCs w:val="28"/>
        </w:rPr>
        <w:t>ствующий режим питания</w:t>
      </w:r>
      <w:r w:rsidRPr="00F2126A">
        <w:rPr>
          <w:sz w:val="28"/>
          <w:szCs w:val="28"/>
        </w:rPr>
        <w:t>.</w:t>
      </w:r>
    </w:p>
    <w:p w14:paraId="4C55D6A0" w14:textId="77777777" w:rsidR="000758CD" w:rsidRPr="00F2126A" w:rsidRDefault="000758CD" w:rsidP="00F2126A">
      <w:pPr>
        <w:widowControl/>
        <w:autoSpaceDE/>
        <w:autoSpaceDN/>
        <w:adjustRightInd/>
        <w:jc w:val="both"/>
        <w:rPr>
          <w:sz w:val="28"/>
          <w:szCs w:val="28"/>
        </w:rPr>
      </w:pPr>
      <w:r w:rsidRPr="00F2126A">
        <w:rPr>
          <w:sz w:val="28"/>
          <w:szCs w:val="28"/>
        </w:rPr>
        <w:br w:type="textWrapping" w:clear="all"/>
      </w:r>
    </w:p>
    <w:p w14:paraId="1417A48D" w14:textId="77777777" w:rsidR="000758CD" w:rsidRPr="00F2126A" w:rsidRDefault="000758CD" w:rsidP="00F2126A">
      <w:pPr>
        <w:widowControl/>
        <w:autoSpaceDE/>
        <w:autoSpaceDN/>
        <w:adjustRightInd/>
        <w:jc w:val="both"/>
        <w:rPr>
          <w:sz w:val="28"/>
          <w:szCs w:val="28"/>
        </w:rPr>
      </w:pPr>
      <w:r w:rsidRPr="00F2126A">
        <w:rPr>
          <w:sz w:val="28"/>
          <w:szCs w:val="28"/>
        </w:rPr>
        <w:t xml:space="preserve">Завтрак должен состоять из закуски, горячего блюда, горячего напитка; обед — из закуски, первого, второго и сладкого блюда. На полдник рекомендуется </w:t>
      </w:r>
      <w:smartTag w:uri="urn:schemas-microsoft-com:office:smarttags" w:element="metricconverter">
        <w:smartTagPr>
          <w:attr w:name="ProductID" w:val="200 г"/>
        </w:smartTagPr>
        <w:r w:rsidRPr="00F2126A">
          <w:rPr>
            <w:sz w:val="28"/>
            <w:szCs w:val="28"/>
          </w:rPr>
          <w:t>200 г</w:t>
        </w:r>
      </w:smartTag>
      <w:r w:rsidRPr="00F2126A">
        <w:rPr>
          <w:sz w:val="28"/>
          <w:szCs w:val="28"/>
        </w:rPr>
        <w:t xml:space="preserve"> молока или молочнокислых продуктов с хлебом или булочкой.</w:t>
      </w:r>
    </w:p>
    <w:p w14:paraId="6A106254" w14:textId="77777777" w:rsidR="000758CD" w:rsidRPr="00F2126A" w:rsidRDefault="000758CD" w:rsidP="00F2126A">
      <w:pPr>
        <w:widowControl/>
        <w:autoSpaceDE/>
        <w:autoSpaceDN/>
        <w:adjustRightInd/>
        <w:jc w:val="both"/>
        <w:rPr>
          <w:sz w:val="28"/>
          <w:szCs w:val="28"/>
        </w:rPr>
      </w:pPr>
      <w:r w:rsidRPr="00F2126A">
        <w:rPr>
          <w:sz w:val="28"/>
          <w:szCs w:val="28"/>
        </w:rPr>
        <w:t>Учащиеся общеобразовательных школ обеспечиваются рациональным питанием, разнообразным на протяжении дня и учебной недели. При организации питания предпочтение отдается щадящему питанию. Такое питание предусматривает специальную кулинарно-технологическую обработку продуктов: мясо и рыбу отваривают или готовят в рубленом виде на пару; крупы разваривают до мягкости; допускается легкое запекание блюд, исключается жарение. Из рецептур блюд полностью исключается костный бульон, уксус заменяют лимонной кислотой, кулинарный жир и маргарин — сливочным маслом.</w:t>
      </w:r>
    </w:p>
    <w:p w14:paraId="119917B2" w14:textId="77777777" w:rsidR="000758CD" w:rsidRPr="00F2126A" w:rsidRDefault="000758CD" w:rsidP="00F2126A">
      <w:pPr>
        <w:widowControl/>
        <w:autoSpaceDE/>
        <w:autoSpaceDN/>
        <w:adjustRightInd/>
        <w:jc w:val="both"/>
        <w:rPr>
          <w:sz w:val="28"/>
          <w:szCs w:val="28"/>
        </w:rPr>
      </w:pPr>
      <w:r w:rsidRPr="00F2126A">
        <w:rPr>
          <w:sz w:val="28"/>
          <w:szCs w:val="28"/>
        </w:rPr>
        <w:t>Примерное 12-дневное меню рационов питания учащихся общеобразовательных школ для различных возрастных групп (6—10 и 11 —17 лет) представлено в Методических указаниях по организации рационального питания для учащихся общеобразовательных школ, утвержденных Министерством торговли СССР 26.12.85 г. по согласованию с Министерством здравоохранения СССР. На основании предложенных примерных меню составляют варианты применительно к конкретным условиям с учетом климатических, национальных и других особенностей питания.</w:t>
      </w:r>
    </w:p>
    <w:p w14:paraId="392EBFB6" w14:textId="77777777" w:rsidR="000758CD" w:rsidRPr="00F2126A" w:rsidRDefault="000758CD" w:rsidP="00F2126A">
      <w:pPr>
        <w:widowControl/>
        <w:autoSpaceDE/>
        <w:autoSpaceDN/>
        <w:adjustRightInd/>
        <w:jc w:val="both"/>
        <w:rPr>
          <w:sz w:val="28"/>
          <w:szCs w:val="28"/>
        </w:rPr>
      </w:pPr>
      <w:r w:rsidRPr="00F2126A">
        <w:rPr>
          <w:sz w:val="28"/>
          <w:szCs w:val="28"/>
        </w:rPr>
        <w:t>Для обеспечения всех учащихся общеобразовательных школ горячим питанием нужна соответствующая материально-техническая база. Организация питания учащихся по месту учебы осуществляется, как правило, в школьных столовых, состав и площади которых зависят от количества классов и численности школьников в них. Объемно-планировочные и конструктивные решения школьных столовых, санитарно-техническое и электротехническое их обеспечение, противопожарные и другие требования должны соответствовать действующим строительным нормам и правилам, а также санитарно-гигиеническим и санитарно-противоэпидемическим нормам и правилам, предъявляемым   к   предприятиям   общественного   питания.</w:t>
      </w:r>
    </w:p>
    <w:p w14:paraId="517D7DDC" w14:textId="77777777" w:rsidR="000758CD" w:rsidRPr="00F2126A" w:rsidRDefault="000758CD" w:rsidP="00F2126A">
      <w:pPr>
        <w:widowControl/>
        <w:autoSpaceDE/>
        <w:autoSpaceDN/>
        <w:adjustRightInd/>
        <w:jc w:val="both"/>
        <w:rPr>
          <w:sz w:val="28"/>
          <w:szCs w:val="28"/>
        </w:rPr>
      </w:pPr>
      <w:r w:rsidRPr="00F2126A">
        <w:rPr>
          <w:sz w:val="28"/>
          <w:szCs w:val="28"/>
        </w:rPr>
        <w:t>Обеденные залы школьных столовых должны иметь удобную конфигурацию, быть художественно-эстетически оформлены, оборудованы мебелью, соответствующей ростовозрастным особенностям школьников. Они должны быть обеспечены эффективной вентиляцией и отоплением; в них не должны проникать испарения и запахи из кухни, шум из производственных помещений пищеблока.</w:t>
      </w:r>
    </w:p>
    <w:p w14:paraId="56524B78" w14:textId="77777777" w:rsidR="000758CD" w:rsidRPr="00F2126A" w:rsidRDefault="000758CD" w:rsidP="00F2126A">
      <w:pPr>
        <w:widowControl/>
        <w:autoSpaceDE/>
        <w:autoSpaceDN/>
        <w:adjustRightInd/>
        <w:jc w:val="both"/>
        <w:rPr>
          <w:sz w:val="28"/>
          <w:szCs w:val="28"/>
        </w:rPr>
      </w:pPr>
      <w:r w:rsidRPr="00F2126A">
        <w:rPr>
          <w:sz w:val="28"/>
          <w:szCs w:val="28"/>
        </w:rPr>
        <w:t>При организации питания школьников следует использовать фарфорово-фаянсовую и сортовую стеклянную посуду, а также металлическую посуду при обслуживании с помощью линии «Эффект». Не рекомендуется алюминиевая и запрещается эмалированная и пластмассовая (тарелки, кружки и др.) посуда.</w:t>
      </w:r>
    </w:p>
    <w:p w14:paraId="2E261FAC" w14:textId="77777777" w:rsidR="000758CD" w:rsidRPr="00F2126A" w:rsidRDefault="000758CD" w:rsidP="00F2126A">
      <w:pPr>
        <w:widowControl/>
        <w:autoSpaceDE/>
        <w:autoSpaceDN/>
        <w:adjustRightInd/>
        <w:jc w:val="both"/>
        <w:rPr>
          <w:sz w:val="28"/>
          <w:szCs w:val="28"/>
        </w:rPr>
      </w:pPr>
      <w:r w:rsidRPr="00F2126A">
        <w:rPr>
          <w:sz w:val="28"/>
          <w:szCs w:val="28"/>
        </w:rPr>
        <w:t>В столовой за каждым классом закрепляют столы. Питание школьников организуют в соответствии с графиком, который разрабатывают исходя из режима учебных занятий руководитель столовой вместе с директором школы, родительским и ученическим комитетами. Соблюдение посещения столовой контролирует дежурный педагог.</w:t>
      </w:r>
    </w:p>
    <w:p w14:paraId="0799E49A" w14:textId="77777777" w:rsidR="000758CD" w:rsidRPr="00F2126A" w:rsidRDefault="000758CD" w:rsidP="00F2126A">
      <w:pPr>
        <w:widowControl/>
        <w:autoSpaceDE/>
        <w:autoSpaceDN/>
        <w:adjustRightInd/>
        <w:jc w:val="both"/>
        <w:rPr>
          <w:sz w:val="28"/>
          <w:szCs w:val="28"/>
        </w:rPr>
      </w:pPr>
      <w:r w:rsidRPr="00F2126A">
        <w:rPr>
          <w:sz w:val="28"/>
          <w:szCs w:val="28"/>
        </w:rPr>
        <w:t>Оплата питания учащимися должна осуществляться, как правило, по безналичному расчету, путем приобретения абонементов. Это позволит обеспечить учащихся гарантированным горячим питанием, с большей достоверностью определять дневную потребность школьной столовой в сырье и готовой продукции, улучшить качество и культуру обслуживания. Для улучшения обслуживания школьников следует использовать систему предварительного накрытия столов дежурными учащимися под руководством дежурного преподавателя скомплектованными рационами питания   (особенно   в   небольших   и   средних   по   вместимости школьных столовых). В столовых большой вместимости рекомендуются механизированные линии «Эффект» в школьном исполнении. Перспективным является организация столов саморасчета (витаминные, чайные и т. п.) с реализацией ограниченного ассортимента продукции (овощные салаты, соки, чай, мелкоштучные булочно-кондитерские изделия и др.), дополняющей основной рацион питания школьников.</w:t>
      </w:r>
    </w:p>
    <w:p w14:paraId="35E396A0" w14:textId="77777777" w:rsidR="000758CD" w:rsidRPr="00F2126A" w:rsidRDefault="000758CD" w:rsidP="00F2126A">
      <w:pPr>
        <w:widowControl/>
        <w:autoSpaceDE/>
        <w:autoSpaceDN/>
        <w:adjustRightInd/>
        <w:jc w:val="both"/>
        <w:rPr>
          <w:sz w:val="28"/>
          <w:szCs w:val="28"/>
        </w:rPr>
      </w:pPr>
      <w:r w:rsidRPr="00F2126A">
        <w:rPr>
          <w:sz w:val="28"/>
          <w:szCs w:val="28"/>
        </w:rPr>
        <w:t>В совершенствовании организации и повышении эффективности питания учащихся в общеобразовательных школах, его развитии перспективным следует считать создание по территориально-производственному признаку крупных специализированных объединений (комбинаты, тресты) школьного питания. Базовым предприятием их должны быть предприятия (фабрики) полуфабрикатов и кулинарных изделий.</w:t>
      </w:r>
    </w:p>
    <w:p w14:paraId="7716582E" w14:textId="77777777" w:rsidR="000758CD" w:rsidRPr="00F2126A" w:rsidRDefault="000758CD" w:rsidP="00F2126A">
      <w:pPr>
        <w:widowControl/>
        <w:autoSpaceDE/>
        <w:autoSpaceDN/>
        <w:adjustRightInd/>
        <w:jc w:val="both"/>
        <w:rPr>
          <w:sz w:val="28"/>
          <w:szCs w:val="28"/>
        </w:rPr>
      </w:pPr>
      <w:r w:rsidRPr="00F2126A">
        <w:rPr>
          <w:sz w:val="28"/>
          <w:szCs w:val="28"/>
        </w:rPr>
        <w:t>Все виды полуфабрикатов, кулинарных, кондитерских, мучных, хлебобулочных и других изделий в школьные столовые завозят централизованно (ежедневно) специализированным автотранспортом небольшой грузоподъемности в прошедших санитарную обработку  лотках,   контейнерах   и  других   емкостях.</w:t>
      </w:r>
    </w:p>
    <w:p w14:paraId="2F41D7AB" w14:textId="77777777" w:rsidR="000758CD" w:rsidRPr="00F2126A" w:rsidRDefault="000758CD" w:rsidP="00F2126A">
      <w:pPr>
        <w:widowControl/>
        <w:autoSpaceDE/>
        <w:autoSpaceDN/>
        <w:adjustRightInd/>
        <w:jc w:val="both"/>
        <w:rPr>
          <w:sz w:val="28"/>
          <w:szCs w:val="28"/>
        </w:rPr>
      </w:pPr>
      <w:r w:rsidRPr="00F2126A">
        <w:rPr>
          <w:sz w:val="28"/>
          <w:szCs w:val="28"/>
        </w:rPr>
        <w:t>Контроль за работой школьных столовых осуществляется медицинскими работниками, администрацией школы, специалистами объединения школьного питания, треста общественного питания, а также общественными организациями.</w:t>
      </w:r>
    </w:p>
    <w:p w14:paraId="0BFB97D0" w14:textId="77777777" w:rsidR="000758CD" w:rsidRPr="00F2126A" w:rsidRDefault="000758CD" w:rsidP="00F2126A">
      <w:pPr>
        <w:widowControl/>
        <w:autoSpaceDE/>
        <w:autoSpaceDN/>
        <w:adjustRightInd/>
        <w:jc w:val="both"/>
        <w:rPr>
          <w:sz w:val="28"/>
          <w:szCs w:val="28"/>
        </w:rPr>
      </w:pPr>
      <w:r w:rsidRPr="00F2126A">
        <w:rPr>
          <w:sz w:val="28"/>
          <w:szCs w:val="28"/>
        </w:rPr>
        <w:t>Персональная ответственность за соблюдение требований санитарно-гигиенических и санитарно-противоэпидемических правил и норм в школьной столовой, а также за организацию питания учащихся в целом возлагается на директора школы и руководство объединения школьного питания.</w:t>
      </w:r>
    </w:p>
    <w:p w14:paraId="4DFBAE20" w14:textId="77777777" w:rsidR="000758CD" w:rsidRPr="00F2126A" w:rsidRDefault="000758CD" w:rsidP="00F2126A">
      <w:pPr>
        <w:widowControl/>
        <w:autoSpaceDE/>
        <w:autoSpaceDN/>
        <w:adjustRightInd/>
        <w:jc w:val="both"/>
        <w:rPr>
          <w:sz w:val="28"/>
          <w:szCs w:val="28"/>
        </w:rPr>
      </w:pPr>
      <w:r w:rsidRPr="00F2126A">
        <w:rPr>
          <w:sz w:val="28"/>
          <w:szCs w:val="28"/>
        </w:rPr>
        <w:t>Важную роль в организации контроля за качеством питания школьников играет медицинский работник школы. Он осуществляет постоянный (ежедневный) контроль за качеством питания, а также поступающего сырья и продуктов, следит за соблюдением санитарных требований к состоянию и содержанию школьных столовых, участвует в проведении витаминизации блюд, проводит обследование учащихся для выявления нуждающихся в диетическом питании и др.; входит в состав бракеражной комиссии наряду   с   заведующей    производством    (повар-бригадир) школьной столовой, представителем администрации школы (дежурный педагог), членами родительского и ученического комитетов. Без бракеража не должна поступать в реализацию ни одна партия приготовленных блюд и изделий. Готовую продукцию проверяют по мере ее изготовления и результаты проверки записывают в бракеражном журнале.</w:t>
      </w:r>
    </w:p>
    <w:p w14:paraId="4B53D7DE" w14:textId="77777777" w:rsidR="000758CD" w:rsidRPr="00F2126A" w:rsidRDefault="000758CD" w:rsidP="00F2126A">
      <w:pPr>
        <w:widowControl/>
        <w:autoSpaceDE/>
        <w:autoSpaceDN/>
        <w:adjustRightInd/>
        <w:jc w:val="both"/>
        <w:rPr>
          <w:sz w:val="28"/>
          <w:szCs w:val="28"/>
        </w:rPr>
      </w:pPr>
      <w:r w:rsidRPr="00F2126A">
        <w:rPr>
          <w:sz w:val="28"/>
          <w:szCs w:val="28"/>
        </w:rPr>
        <w:t>Периодический контроль за работой школьных столовых осуществляется представителями госторгинспекции, специалистами вышестоящих организаций (трест, управление) общественного питания и органов народного образования, а также работниками СЭС.</w:t>
      </w:r>
    </w:p>
    <w:p w14:paraId="6A8D3C1C" w14:textId="77777777" w:rsidR="000758CD" w:rsidRPr="00F2126A" w:rsidRDefault="000758CD" w:rsidP="00F2126A">
      <w:pPr>
        <w:widowControl/>
        <w:autoSpaceDE/>
        <w:autoSpaceDN/>
        <w:adjustRightInd/>
        <w:jc w:val="both"/>
        <w:rPr>
          <w:sz w:val="28"/>
          <w:szCs w:val="28"/>
        </w:rPr>
      </w:pPr>
      <w:r w:rsidRPr="00F2126A">
        <w:rPr>
          <w:sz w:val="28"/>
          <w:szCs w:val="28"/>
        </w:rPr>
        <w:t>При проверках школьных столовых особое внимание обращают на соблюдение норм вложения сырья и выхода готовой продукции, технологию приготовления блюд и изделий, порядок ценообразования, соблюдение санитарных правил «Условия, сроки хранения особоскоропортящихся продуктов» СанПиН 42-123-4117--86 от 20.06.86 г., а также обработку использованной столовой и кухонной посуды. Результаты проверок заносят в санитарный журнал.</w:t>
      </w:r>
    </w:p>
    <w:p w14:paraId="4747DD8E" w14:textId="77777777" w:rsidR="000758CD" w:rsidRPr="00F2126A" w:rsidRDefault="000758CD" w:rsidP="00F2126A">
      <w:pPr>
        <w:widowControl/>
        <w:autoSpaceDE/>
        <w:autoSpaceDN/>
        <w:adjustRightInd/>
        <w:jc w:val="both"/>
        <w:rPr>
          <w:sz w:val="28"/>
          <w:szCs w:val="28"/>
        </w:rPr>
      </w:pPr>
      <w:r w:rsidRPr="00F2126A">
        <w:rPr>
          <w:sz w:val="28"/>
          <w:szCs w:val="28"/>
        </w:rPr>
        <w:t>Проверку производственных и складских помещений проводят в санитарной одежде и в сопровождении представителя школьной столовой.</w:t>
      </w:r>
    </w:p>
    <w:p w14:paraId="2B0B7331" w14:textId="77777777" w:rsidR="000758CD" w:rsidRPr="00F2126A" w:rsidRDefault="000758CD" w:rsidP="00F2126A">
      <w:pPr>
        <w:widowControl/>
        <w:autoSpaceDE/>
        <w:autoSpaceDN/>
        <w:adjustRightInd/>
        <w:jc w:val="both"/>
        <w:rPr>
          <w:sz w:val="28"/>
          <w:szCs w:val="28"/>
        </w:rPr>
      </w:pPr>
      <w:r w:rsidRPr="00F2126A">
        <w:rPr>
          <w:sz w:val="28"/>
          <w:szCs w:val="28"/>
        </w:rPr>
        <w:t>При организации питания детей, находящихся в интернатных учреждениях (школы-интернаты, детские дома, интернаты при общеобразовательных школах), следует руководствоваться методическими рекомендациями «Организация питания детей в детских домах и школах-интернатах», разработанными Институтом питания АМН СССР и утвержденными Министерством здравоохранения СССР (1984) по согласованию с Министерством просвещения СССР.</w:t>
      </w:r>
    </w:p>
    <w:p w14:paraId="714EFA23" w14:textId="77777777" w:rsidR="000758CD" w:rsidRPr="00F2126A" w:rsidRDefault="000758CD" w:rsidP="00F2126A">
      <w:pPr>
        <w:widowControl/>
        <w:autoSpaceDE/>
        <w:autoSpaceDN/>
        <w:adjustRightInd/>
        <w:jc w:val="both"/>
        <w:rPr>
          <w:sz w:val="28"/>
          <w:szCs w:val="28"/>
        </w:rPr>
      </w:pPr>
      <w:r w:rsidRPr="00F2126A">
        <w:rPr>
          <w:sz w:val="28"/>
          <w:szCs w:val="28"/>
        </w:rPr>
        <w:t>В детских санаториях, в санаторных пионерских лагерях круглогодичного пребывания детей при организации питания должны учитываться медицинский профиль учреждения, специфика патологического процесса,, возрастной состав учреждения. Энергетическая и пищевая ценность питания в этих учреждениях должна быть выше за счет равномерного увеличения всех основных компонентов питания.</w:t>
      </w:r>
    </w:p>
    <w:p w14:paraId="7DDEFAA9" w14:textId="77777777" w:rsidR="000758CD" w:rsidRPr="00F2126A" w:rsidRDefault="000758CD" w:rsidP="00F2126A">
      <w:pPr>
        <w:widowControl/>
        <w:autoSpaceDE/>
        <w:autoSpaceDN/>
        <w:adjustRightInd/>
        <w:jc w:val="both"/>
        <w:rPr>
          <w:sz w:val="28"/>
          <w:szCs w:val="28"/>
        </w:rPr>
      </w:pPr>
      <w:r w:rsidRPr="00F2126A">
        <w:rPr>
          <w:sz w:val="28"/>
          <w:szCs w:val="28"/>
        </w:rPr>
        <w:t>Питание в подобных учреждениях, как правило, 5-разовое, включающее второй завтрак и полдник. В  отдельных случаях  полдник может быть заменен на   выдачу   перед   сном   молока   или   молочнокислых продуктов.</w:t>
      </w:r>
    </w:p>
    <w:p w14:paraId="6E431F9A" w14:textId="77777777" w:rsidR="000758CD" w:rsidRPr="00F2126A" w:rsidRDefault="000758CD" w:rsidP="00F2126A">
      <w:pPr>
        <w:widowControl/>
        <w:autoSpaceDE/>
        <w:autoSpaceDN/>
        <w:adjustRightInd/>
        <w:jc w:val="both"/>
        <w:rPr>
          <w:sz w:val="28"/>
          <w:szCs w:val="28"/>
        </w:rPr>
      </w:pPr>
      <w:r w:rsidRPr="00F2126A">
        <w:rPr>
          <w:sz w:val="28"/>
          <w:szCs w:val="28"/>
        </w:rPr>
        <w:t>Для обеспечения всех учащихся школ горячим питанием нужна соответствующая материально-техническая база. В школах, построенных в последние годы, для организации питания детей предусматриваются специальные столовые: доготовочные, рассчитанные на работу с полуфабрикатами (в школах на 1133 и более учащихся); заготовочные, снабжающие сырьем (в школах на 8—20 классов). В школах ранней постройки, а также в неполных средних школах на 192 учащихся, как правило, предусмотрены буфеты или столовые-раздаточные. Снабжение столовых-доготовочных полуфабрикатами и столовых-раздаточных (буфетов) готовой продукцией осуществляется школьно-базовыми столовыми. Последние наряду со специальными цехами школьного питания фабрик-заготовочных получили самое широкое распространение во всех регионах страны.</w:t>
      </w:r>
    </w:p>
    <w:p w14:paraId="20203AAD" w14:textId="77777777" w:rsidR="00CB41D0" w:rsidRPr="00F2126A" w:rsidRDefault="00CB41D0" w:rsidP="00F2126A">
      <w:pPr>
        <w:pStyle w:val="a4"/>
        <w:spacing w:before="0" w:beforeAutospacing="0" w:after="0" w:afterAutospacing="0"/>
        <w:jc w:val="both"/>
        <w:rPr>
          <w:b/>
          <w:sz w:val="28"/>
          <w:szCs w:val="28"/>
        </w:rPr>
      </w:pPr>
    </w:p>
    <w:p w14:paraId="0F77CFB3" w14:textId="77777777" w:rsidR="000758CD" w:rsidRPr="00F2126A" w:rsidRDefault="000758CD" w:rsidP="00F2126A">
      <w:pPr>
        <w:pStyle w:val="a4"/>
        <w:spacing w:before="0" w:beforeAutospacing="0" w:after="0" w:afterAutospacing="0"/>
        <w:jc w:val="both"/>
        <w:rPr>
          <w:b/>
          <w:sz w:val="28"/>
          <w:szCs w:val="28"/>
        </w:rPr>
      </w:pPr>
      <w:r w:rsidRPr="00F2126A">
        <w:rPr>
          <w:b/>
          <w:sz w:val="28"/>
          <w:szCs w:val="28"/>
        </w:rPr>
        <w:t>76. Сроки реализации готовой продукции в столовых и буфетах школ.</w:t>
      </w:r>
    </w:p>
    <w:p w14:paraId="0267B922" w14:textId="77777777" w:rsidR="00A966D7" w:rsidRPr="00F2126A" w:rsidRDefault="00A966D7" w:rsidP="00F2126A">
      <w:pPr>
        <w:pStyle w:val="1"/>
        <w:spacing w:before="0" w:after="0"/>
        <w:jc w:val="both"/>
        <w:rPr>
          <w:rFonts w:ascii="Times New Roman" w:hAnsi="Times New Roman" w:cs="Times New Roman"/>
          <w:sz w:val="28"/>
          <w:szCs w:val="28"/>
        </w:rPr>
      </w:pPr>
      <w:r w:rsidRPr="00F2126A">
        <w:rPr>
          <w:rStyle w:val="a7"/>
          <w:rFonts w:ascii="Times New Roman" w:hAnsi="Times New Roman" w:cs="Times New Roman"/>
          <w:b/>
          <w:bCs/>
          <w:i/>
          <w:iCs/>
          <w:sz w:val="28"/>
          <w:szCs w:val="28"/>
        </w:rPr>
        <w:t>Список продуктов и блюд, которые не допускаются для реализации</w:t>
      </w:r>
    </w:p>
    <w:p w14:paraId="6035FC2E" w14:textId="77777777" w:rsidR="00A966D7" w:rsidRPr="00F2126A" w:rsidRDefault="00A966D7" w:rsidP="00F2126A">
      <w:pPr>
        <w:jc w:val="both"/>
        <w:rPr>
          <w:sz w:val="28"/>
          <w:szCs w:val="28"/>
        </w:rPr>
      </w:pPr>
      <w:r w:rsidRPr="00F2126A">
        <w:rPr>
          <w:rStyle w:val="a7"/>
          <w:i/>
          <w:iCs/>
          <w:sz w:val="28"/>
          <w:szCs w:val="28"/>
        </w:rPr>
        <w:t> в организациях общественного питания</w:t>
      </w:r>
      <w:r w:rsidRPr="00F2126A">
        <w:rPr>
          <w:rStyle w:val="a7"/>
          <w:i/>
          <w:iCs/>
          <w:color w:val="0000FF"/>
          <w:sz w:val="28"/>
          <w:szCs w:val="28"/>
        </w:rPr>
        <w:t xml:space="preserve"> </w:t>
      </w:r>
      <w:r w:rsidRPr="00F2126A">
        <w:rPr>
          <w:rStyle w:val="a7"/>
          <w:i/>
          <w:iCs/>
          <w:sz w:val="28"/>
          <w:szCs w:val="28"/>
        </w:rPr>
        <w:t> образовательных учреждений</w:t>
      </w:r>
    </w:p>
    <w:p w14:paraId="12185EB6" w14:textId="77777777" w:rsidR="00A966D7" w:rsidRPr="00F2126A" w:rsidRDefault="00A966D7" w:rsidP="00F2126A">
      <w:pPr>
        <w:pStyle w:val="a8"/>
        <w:spacing w:before="0" w:beforeAutospacing="0" w:after="0" w:afterAutospacing="0"/>
        <w:jc w:val="both"/>
        <w:rPr>
          <w:sz w:val="28"/>
          <w:szCs w:val="28"/>
        </w:rPr>
      </w:pPr>
      <w:r w:rsidRPr="00F2126A">
        <w:rPr>
          <w:sz w:val="28"/>
          <w:szCs w:val="28"/>
        </w:rPr>
        <w:t> 1. Пищевые продукты с истекшими сроками годности и признаками недоброкачественности.</w:t>
      </w:r>
    </w:p>
    <w:p w14:paraId="4BF6291C" w14:textId="77777777" w:rsidR="00A966D7" w:rsidRPr="00F2126A" w:rsidRDefault="00A966D7" w:rsidP="00F2126A">
      <w:pPr>
        <w:jc w:val="both"/>
        <w:rPr>
          <w:sz w:val="28"/>
          <w:szCs w:val="28"/>
        </w:rPr>
      </w:pPr>
      <w:r w:rsidRPr="00F2126A">
        <w:rPr>
          <w:sz w:val="28"/>
          <w:szCs w:val="28"/>
        </w:rPr>
        <w:t>2.  Остатки пищи от предыдущего приема и пища, приготовленная накануне.</w:t>
      </w:r>
    </w:p>
    <w:p w14:paraId="3D93EB77" w14:textId="77777777" w:rsidR="00A966D7" w:rsidRPr="00F2126A" w:rsidRDefault="00A966D7" w:rsidP="00F2126A">
      <w:pPr>
        <w:jc w:val="both"/>
        <w:rPr>
          <w:sz w:val="28"/>
          <w:szCs w:val="28"/>
        </w:rPr>
      </w:pPr>
      <w:r w:rsidRPr="00F2126A">
        <w:rPr>
          <w:sz w:val="28"/>
          <w:szCs w:val="28"/>
        </w:rPr>
        <w:t>3.</w:t>
      </w:r>
      <w:r w:rsidR="00D070CE" w:rsidRPr="00F2126A">
        <w:rPr>
          <w:sz w:val="28"/>
          <w:szCs w:val="28"/>
        </w:rPr>
        <w:t xml:space="preserve"> </w:t>
      </w:r>
      <w:r w:rsidRPr="00F2126A">
        <w:rPr>
          <w:sz w:val="28"/>
          <w:szCs w:val="28"/>
        </w:rPr>
        <w:t>  Плодоовощная продукция с признаками порчи.</w:t>
      </w:r>
    </w:p>
    <w:p w14:paraId="6EBD1B54" w14:textId="77777777" w:rsidR="00A966D7" w:rsidRPr="00F2126A" w:rsidRDefault="00A966D7" w:rsidP="00F2126A">
      <w:pPr>
        <w:jc w:val="both"/>
        <w:rPr>
          <w:sz w:val="28"/>
          <w:szCs w:val="28"/>
        </w:rPr>
      </w:pPr>
      <w:r w:rsidRPr="00F2126A">
        <w:rPr>
          <w:sz w:val="28"/>
          <w:szCs w:val="28"/>
        </w:rPr>
        <w:t>4.</w:t>
      </w:r>
      <w:r w:rsidR="00D070CE" w:rsidRPr="00F2126A">
        <w:rPr>
          <w:sz w:val="28"/>
          <w:szCs w:val="28"/>
        </w:rPr>
        <w:t xml:space="preserve"> </w:t>
      </w:r>
      <w:r w:rsidRPr="00F2126A">
        <w:rPr>
          <w:sz w:val="28"/>
          <w:szCs w:val="28"/>
        </w:rPr>
        <w:t xml:space="preserve"> Мясо, субпродукты всех видов сельскохозяйственных животных, рыба, сельскохозяйственная птица, не прошедшие ветеринарный контроль.</w:t>
      </w:r>
    </w:p>
    <w:p w14:paraId="67CE6351" w14:textId="77777777" w:rsidR="00A966D7" w:rsidRPr="00F2126A" w:rsidRDefault="00A966D7" w:rsidP="00F2126A">
      <w:pPr>
        <w:jc w:val="both"/>
        <w:rPr>
          <w:sz w:val="28"/>
          <w:szCs w:val="28"/>
        </w:rPr>
      </w:pPr>
      <w:r w:rsidRPr="00F2126A">
        <w:rPr>
          <w:sz w:val="28"/>
          <w:szCs w:val="28"/>
        </w:rPr>
        <w:t>5.</w:t>
      </w:r>
      <w:r w:rsidR="00D070CE" w:rsidRPr="00F2126A">
        <w:rPr>
          <w:sz w:val="28"/>
          <w:szCs w:val="28"/>
        </w:rPr>
        <w:t xml:space="preserve"> </w:t>
      </w:r>
      <w:r w:rsidRPr="00F2126A">
        <w:rPr>
          <w:sz w:val="28"/>
          <w:szCs w:val="28"/>
        </w:rPr>
        <w:t xml:space="preserve"> Субпродукты, кроме печени, языка, сердца.</w:t>
      </w:r>
    </w:p>
    <w:p w14:paraId="73C519BA" w14:textId="77777777" w:rsidR="00A966D7" w:rsidRPr="00F2126A" w:rsidRDefault="00A966D7" w:rsidP="00F2126A">
      <w:pPr>
        <w:jc w:val="both"/>
        <w:rPr>
          <w:sz w:val="28"/>
          <w:szCs w:val="28"/>
        </w:rPr>
      </w:pPr>
      <w:r w:rsidRPr="00F2126A">
        <w:rPr>
          <w:sz w:val="28"/>
          <w:szCs w:val="28"/>
        </w:rPr>
        <w:t>6</w:t>
      </w:r>
      <w:r w:rsidR="00D070CE" w:rsidRPr="00F2126A">
        <w:rPr>
          <w:sz w:val="28"/>
          <w:szCs w:val="28"/>
        </w:rPr>
        <w:t xml:space="preserve"> </w:t>
      </w:r>
      <w:r w:rsidRPr="00F2126A">
        <w:rPr>
          <w:sz w:val="28"/>
          <w:szCs w:val="28"/>
        </w:rPr>
        <w:t>  Непотрошеная птица.</w:t>
      </w:r>
    </w:p>
    <w:p w14:paraId="6B78E5B6" w14:textId="77777777" w:rsidR="00A966D7" w:rsidRPr="00F2126A" w:rsidRDefault="00A966D7" w:rsidP="00F2126A">
      <w:pPr>
        <w:jc w:val="both"/>
        <w:rPr>
          <w:sz w:val="28"/>
          <w:szCs w:val="28"/>
        </w:rPr>
      </w:pPr>
      <w:r w:rsidRPr="00F2126A">
        <w:rPr>
          <w:sz w:val="28"/>
          <w:szCs w:val="28"/>
        </w:rPr>
        <w:t>7.</w:t>
      </w:r>
      <w:r w:rsidR="00D070CE" w:rsidRPr="00F2126A">
        <w:rPr>
          <w:sz w:val="28"/>
          <w:szCs w:val="28"/>
        </w:rPr>
        <w:t xml:space="preserve"> </w:t>
      </w:r>
      <w:r w:rsidRPr="00F2126A">
        <w:rPr>
          <w:sz w:val="28"/>
          <w:szCs w:val="28"/>
        </w:rPr>
        <w:t xml:space="preserve"> Мясо диких животных.</w:t>
      </w:r>
    </w:p>
    <w:p w14:paraId="18115BC0" w14:textId="77777777" w:rsidR="00A966D7" w:rsidRPr="00F2126A" w:rsidRDefault="00A966D7" w:rsidP="00F2126A">
      <w:pPr>
        <w:jc w:val="both"/>
        <w:rPr>
          <w:sz w:val="28"/>
          <w:szCs w:val="28"/>
        </w:rPr>
      </w:pPr>
      <w:r w:rsidRPr="00F2126A">
        <w:rPr>
          <w:sz w:val="28"/>
          <w:szCs w:val="28"/>
        </w:rPr>
        <w:t>8.</w:t>
      </w:r>
      <w:r w:rsidR="00D070CE" w:rsidRPr="00F2126A">
        <w:rPr>
          <w:sz w:val="28"/>
          <w:szCs w:val="28"/>
        </w:rPr>
        <w:t xml:space="preserve"> </w:t>
      </w:r>
      <w:r w:rsidRPr="00F2126A">
        <w:rPr>
          <w:sz w:val="28"/>
          <w:szCs w:val="28"/>
        </w:rPr>
        <w:t xml:space="preserve"> Яйца и мясо водоплавающих птиц.</w:t>
      </w:r>
    </w:p>
    <w:p w14:paraId="6CF98620" w14:textId="77777777" w:rsidR="00A966D7" w:rsidRPr="00F2126A" w:rsidRDefault="00A966D7" w:rsidP="00F2126A">
      <w:pPr>
        <w:jc w:val="both"/>
        <w:rPr>
          <w:sz w:val="28"/>
          <w:szCs w:val="28"/>
        </w:rPr>
      </w:pPr>
      <w:r w:rsidRPr="00F2126A">
        <w:rPr>
          <w:sz w:val="28"/>
          <w:szCs w:val="28"/>
        </w:rPr>
        <w:t>9. Яйца с загрязненной скорлупой, с насечкой, "тек", "бой", а также яйца из хозяйств, неблагополучных по сальмонеллезам.</w:t>
      </w:r>
    </w:p>
    <w:p w14:paraId="3B9B6E5D" w14:textId="77777777" w:rsidR="00A966D7" w:rsidRPr="00F2126A" w:rsidRDefault="00A966D7" w:rsidP="00F2126A">
      <w:pPr>
        <w:jc w:val="both"/>
        <w:rPr>
          <w:sz w:val="28"/>
          <w:szCs w:val="28"/>
        </w:rPr>
      </w:pPr>
      <w:r w:rsidRPr="00F2126A">
        <w:rPr>
          <w:sz w:val="28"/>
          <w:szCs w:val="28"/>
        </w:rPr>
        <w:t>10.</w:t>
      </w:r>
      <w:r w:rsidR="00D070CE" w:rsidRPr="00F2126A">
        <w:rPr>
          <w:sz w:val="28"/>
          <w:szCs w:val="28"/>
        </w:rPr>
        <w:t xml:space="preserve"> </w:t>
      </w:r>
      <w:r w:rsidRPr="00F2126A">
        <w:rPr>
          <w:sz w:val="28"/>
          <w:szCs w:val="28"/>
        </w:rPr>
        <w:t xml:space="preserve"> Консервы с нарушением герметичности банок, бомбажные, "хлопуши", банки с ржавчиной, деформированные, без этикеток.</w:t>
      </w:r>
    </w:p>
    <w:p w14:paraId="54E5BFA0" w14:textId="77777777" w:rsidR="00A966D7" w:rsidRPr="00F2126A" w:rsidRDefault="00A966D7" w:rsidP="00F2126A">
      <w:pPr>
        <w:jc w:val="both"/>
        <w:rPr>
          <w:sz w:val="28"/>
          <w:szCs w:val="28"/>
        </w:rPr>
      </w:pPr>
      <w:r w:rsidRPr="00F2126A">
        <w:rPr>
          <w:sz w:val="28"/>
          <w:szCs w:val="28"/>
        </w:rPr>
        <w:t>11</w:t>
      </w:r>
      <w:r w:rsidR="00D070CE" w:rsidRPr="00F2126A">
        <w:rPr>
          <w:sz w:val="28"/>
          <w:szCs w:val="28"/>
        </w:rPr>
        <w:t xml:space="preserve"> </w:t>
      </w:r>
      <w:r w:rsidRPr="00F2126A">
        <w:rPr>
          <w:sz w:val="28"/>
          <w:szCs w:val="28"/>
        </w:rPr>
        <w:t xml:space="preserve"> Крупа, мука, сухофрукты и другие продукты, загрязненные различными примесями или зараженные амбарными вредителями.</w:t>
      </w:r>
    </w:p>
    <w:p w14:paraId="0CF52ECD" w14:textId="77777777" w:rsidR="00A966D7" w:rsidRPr="00F2126A" w:rsidRDefault="00A966D7" w:rsidP="00F2126A">
      <w:pPr>
        <w:jc w:val="both"/>
        <w:rPr>
          <w:sz w:val="28"/>
          <w:szCs w:val="28"/>
        </w:rPr>
      </w:pPr>
      <w:r w:rsidRPr="00F2126A">
        <w:rPr>
          <w:sz w:val="28"/>
          <w:szCs w:val="28"/>
        </w:rPr>
        <w:t>12.</w:t>
      </w:r>
      <w:r w:rsidR="00D070CE" w:rsidRPr="00F2126A">
        <w:rPr>
          <w:sz w:val="28"/>
          <w:szCs w:val="28"/>
        </w:rPr>
        <w:t xml:space="preserve"> </w:t>
      </w:r>
      <w:r w:rsidRPr="00F2126A">
        <w:rPr>
          <w:sz w:val="28"/>
          <w:szCs w:val="28"/>
        </w:rPr>
        <w:t>Любые пищевые продукты домашнего (не промышленного) изготовления.</w:t>
      </w:r>
    </w:p>
    <w:p w14:paraId="35112180" w14:textId="77777777" w:rsidR="00A966D7" w:rsidRPr="00F2126A" w:rsidRDefault="00A966D7" w:rsidP="00F2126A">
      <w:pPr>
        <w:jc w:val="both"/>
        <w:rPr>
          <w:sz w:val="28"/>
          <w:szCs w:val="28"/>
        </w:rPr>
      </w:pPr>
      <w:r w:rsidRPr="00F2126A">
        <w:rPr>
          <w:sz w:val="28"/>
          <w:szCs w:val="28"/>
        </w:rPr>
        <w:t>13. Кремовые кондитерские изделия (пирожные и торты).</w:t>
      </w:r>
    </w:p>
    <w:p w14:paraId="6D3EF9B9" w14:textId="77777777" w:rsidR="00A966D7" w:rsidRPr="00F2126A" w:rsidRDefault="00A966D7" w:rsidP="00F2126A">
      <w:pPr>
        <w:jc w:val="both"/>
        <w:rPr>
          <w:sz w:val="28"/>
          <w:szCs w:val="28"/>
        </w:rPr>
      </w:pPr>
      <w:r w:rsidRPr="00F2126A">
        <w:rPr>
          <w:sz w:val="28"/>
          <w:szCs w:val="28"/>
        </w:rPr>
        <w:t>14. Зельцы, изделия из мясной обрези, диафрагмы; рулеты из мякоти голов, кровяные и ливерные колбасы.</w:t>
      </w:r>
    </w:p>
    <w:p w14:paraId="23FF2053" w14:textId="77777777" w:rsidR="00A966D7" w:rsidRPr="00F2126A" w:rsidRDefault="00A966D7" w:rsidP="00F2126A">
      <w:pPr>
        <w:jc w:val="both"/>
        <w:rPr>
          <w:sz w:val="28"/>
          <w:szCs w:val="28"/>
        </w:rPr>
      </w:pPr>
      <w:r w:rsidRPr="00F2126A">
        <w:rPr>
          <w:sz w:val="28"/>
          <w:szCs w:val="28"/>
        </w:rPr>
        <w:t xml:space="preserve">15. Творог из непастеризованного молока, фляжный творог, фляжную сметану без термической обработки. </w:t>
      </w:r>
    </w:p>
    <w:p w14:paraId="0D87DC35" w14:textId="77777777" w:rsidR="00A966D7" w:rsidRPr="00F2126A" w:rsidRDefault="00A966D7" w:rsidP="00F2126A">
      <w:pPr>
        <w:jc w:val="both"/>
        <w:rPr>
          <w:sz w:val="28"/>
          <w:szCs w:val="28"/>
        </w:rPr>
      </w:pPr>
      <w:r w:rsidRPr="00F2126A">
        <w:rPr>
          <w:sz w:val="28"/>
          <w:szCs w:val="28"/>
        </w:rPr>
        <w:t>16  Простокваша -“самоквас”.</w:t>
      </w:r>
    </w:p>
    <w:p w14:paraId="30179EBE" w14:textId="77777777" w:rsidR="00A966D7" w:rsidRPr="00F2126A" w:rsidRDefault="00A966D7" w:rsidP="00F2126A">
      <w:pPr>
        <w:jc w:val="both"/>
        <w:rPr>
          <w:sz w:val="28"/>
          <w:szCs w:val="28"/>
        </w:rPr>
      </w:pPr>
      <w:r w:rsidRPr="00F2126A">
        <w:rPr>
          <w:sz w:val="28"/>
          <w:szCs w:val="28"/>
        </w:rPr>
        <w:t xml:space="preserve">17. Грибы и продукты (кулинарные изделия), из них приготовленные. </w:t>
      </w:r>
    </w:p>
    <w:p w14:paraId="1531AF6D" w14:textId="77777777" w:rsidR="00A966D7" w:rsidRPr="00F2126A" w:rsidRDefault="00A966D7" w:rsidP="00F2126A">
      <w:pPr>
        <w:jc w:val="both"/>
        <w:rPr>
          <w:sz w:val="28"/>
          <w:szCs w:val="28"/>
        </w:rPr>
      </w:pPr>
      <w:r w:rsidRPr="00F2126A">
        <w:rPr>
          <w:sz w:val="28"/>
          <w:szCs w:val="28"/>
        </w:rPr>
        <w:t>18 Квас.</w:t>
      </w:r>
    </w:p>
    <w:p w14:paraId="2E239841" w14:textId="77777777" w:rsidR="00A966D7" w:rsidRPr="00F2126A" w:rsidRDefault="00A966D7" w:rsidP="00F2126A">
      <w:pPr>
        <w:jc w:val="both"/>
        <w:rPr>
          <w:sz w:val="28"/>
          <w:szCs w:val="28"/>
        </w:rPr>
      </w:pPr>
      <w:r w:rsidRPr="00F2126A">
        <w:rPr>
          <w:sz w:val="28"/>
          <w:szCs w:val="28"/>
        </w:rP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14:paraId="2694BD2C" w14:textId="77777777" w:rsidR="00A966D7" w:rsidRPr="00F2126A" w:rsidRDefault="00A966D7" w:rsidP="00F2126A">
      <w:pPr>
        <w:jc w:val="both"/>
        <w:rPr>
          <w:sz w:val="28"/>
          <w:szCs w:val="28"/>
        </w:rPr>
      </w:pPr>
      <w:r w:rsidRPr="00F2126A">
        <w:rPr>
          <w:sz w:val="28"/>
          <w:szCs w:val="28"/>
        </w:rPr>
        <w:t>20</w:t>
      </w:r>
      <w:r w:rsidR="002428EE" w:rsidRPr="00F2126A">
        <w:rPr>
          <w:sz w:val="28"/>
          <w:szCs w:val="28"/>
        </w:rPr>
        <w:t xml:space="preserve"> </w:t>
      </w:r>
      <w:r w:rsidRPr="00F2126A">
        <w:rPr>
          <w:sz w:val="28"/>
          <w:szCs w:val="28"/>
        </w:rPr>
        <w:t>  Сырокопченые мясные гастрономические изделия и колбасы.</w:t>
      </w:r>
    </w:p>
    <w:p w14:paraId="332A065E" w14:textId="77777777" w:rsidR="00A966D7" w:rsidRPr="00F2126A" w:rsidRDefault="00A966D7" w:rsidP="00F2126A">
      <w:pPr>
        <w:jc w:val="both"/>
        <w:rPr>
          <w:sz w:val="28"/>
          <w:szCs w:val="28"/>
        </w:rPr>
      </w:pPr>
      <w:r w:rsidRPr="00F2126A">
        <w:rPr>
          <w:sz w:val="28"/>
          <w:szCs w:val="28"/>
        </w:rPr>
        <w:t>21</w:t>
      </w:r>
      <w:r w:rsidR="002428EE" w:rsidRPr="00F2126A">
        <w:rPr>
          <w:sz w:val="28"/>
          <w:szCs w:val="28"/>
        </w:rPr>
        <w:t xml:space="preserve"> </w:t>
      </w:r>
      <w:r w:rsidRPr="00F2126A">
        <w:rPr>
          <w:sz w:val="28"/>
          <w:szCs w:val="28"/>
        </w:rPr>
        <w:t>  Блюда, изготовленные из мяса, птицы, рыбы, не прошедших тепловую обработку.</w:t>
      </w:r>
    </w:p>
    <w:p w14:paraId="6E4325A1" w14:textId="77777777" w:rsidR="00A966D7" w:rsidRPr="00F2126A" w:rsidRDefault="00A966D7" w:rsidP="00F2126A">
      <w:pPr>
        <w:jc w:val="both"/>
        <w:rPr>
          <w:sz w:val="28"/>
          <w:szCs w:val="28"/>
        </w:rPr>
      </w:pPr>
      <w:r w:rsidRPr="00F2126A">
        <w:rPr>
          <w:sz w:val="28"/>
          <w:szCs w:val="28"/>
        </w:rPr>
        <w:t>22.</w:t>
      </w:r>
      <w:r w:rsidR="002428EE" w:rsidRPr="00F2126A">
        <w:rPr>
          <w:sz w:val="28"/>
          <w:szCs w:val="28"/>
        </w:rPr>
        <w:t xml:space="preserve"> </w:t>
      </w:r>
      <w:r w:rsidRPr="00F2126A">
        <w:rPr>
          <w:sz w:val="28"/>
          <w:szCs w:val="28"/>
        </w:rPr>
        <w:t>  Жареные во фритюре пищевые продукты и изделия;</w:t>
      </w:r>
    </w:p>
    <w:p w14:paraId="21077765" w14:textId="77777777" w:rsidR="00A966D7" w:rsidRPr="00F2126A" w:rsidRDefault="00A966D7" w:rsidP="00F2126A">
      <w:pPr>
        <w:jc w:val="both"/>
        <w:rPr>
          <w:sz w:val="28"/>
          <w:szCs w:val="28"/>
        </w:rPr>
      </w:pPr>
      <w:r w:rsidRPr="00F2126A">
        <w:rPr>
          <w:sz w:val="28"/>
          <w:szCs w:val="28"/>
        </w:rPr>
        <w:t>23.</w:t>
      </w:r>
      <w:r w:rsidR="002428EE" w:rsidRPr="00F2126A">
        <w:rPr>
          <w:sz w:val="28"/>
          <w:szCs w:val="28"/>
        </w:rPr>
        <w:t xml:space="preserve"> </w:t>
      </w:r>
      <w:r w:rsidRPr="00F2126A">
        <w:rPr>
          <w:sz w:val="28"/>
          <w:szCs w:val="28"/>
        </w:rPr>
        <w:t xml:space="preserve"> Пищевые продукты, не предусмотренные прил.№9</w:t>
      </w:r>
    </w:p>
    <w:p w14:paraId="367C125E" w14:textId="77777777" w:rsidR="00A966D7" w:rsidRPr="00F2126A" w:rsidRDefault="00A966D7" w:rsidP="00F2126A">
      <w:pPr>
        <w:jc w:val="both"/>
        <w:rPr>
          <w:sz w:val="28"/>
          <w:szCs w:val="28"/>
        </w:rPr>
      </w:pPr>
      <w:r w:rsidRPr="00F2126A">
        <w:rPr>
          <w:sz w:val="28"/>
          <w:szCs w:val="28"/>
        </w:rPr>
        <w:t>24.</w:t>
      </w:r>
      <w:r w:rsidR="002428EE" w:rsidRPr="00F2126A">
        <w:rPr>
          <w:sz w:val="28"/>
          <w:szCs w:val="28"/>
        </w:rPr>
        <w:t xml:space="preserve"> </w:t>
      </w:r>
      <w:r w:rsidRPr="00F2126A">
        <w:rPr>
          <w:sz w:val="28"/>
          <w:szCs w:val="28"/>
        </w:rPr>
        <w:t>Уксус, горчица, хрен, перец острый (красный, черный) и другие острые (жгучие) приправы.</w:t>
      </w:r>
    </w:p>
    <w:p w14:paraId="50D96E39" w14:textId="77777777" w:rsidR="00A966D7" w:rsidRPr="00F2126A" w:rsidRDefault="00A966D7" w:rsidP="00F2126A">
      <w:pPr>
        <w:jc w:val="both"/>
        <w:rPr>
          <w:sz w:val="28"/>
          <w:szCs w:val="28"/>
        </w:rPr>
      </w:pPr>
      <w:r w:rsidRPr="00F2126A">
        <w:rPr>
          <w:sz w:val="28"/>
          <w:szCs w:val="28"/>
        </w:rPr>
        <w:t>25.</w:t>
      </w:r>
      <w:r w:rsidR="002428EE" w:rsidRPr="00F2126A">
        <w:rPr>
          <w:sz w:val="28"/>
          <w:szCs w:val="28"/>
        </w:rPr>
        <w:t xml:space="preserve"> </w:t>
      </w:r>
      <w:r w:rsidRPr="00F2126A">
        <w:rPr>
          <w:sz w:val="28"/>
          <w:szCs w:val="28"/>
        </w:rPr>
        <w:t>  Острые соусы, кетчупы, майонез, закусочные консервы, маринованные овощи и фрукты.</w:t>
      </w:r>
    </w:p>
    <w:p w14:paraId="406664E3" w14:textId="77777777" w:rsidR="00A966D7" w:rsidRPr="00F2126A" w:rsidRDefault="00A966D7" w:rsidP="00F2126A">
      <w:pPr>
        <w:jc w:val="both"/>
        <w:rPr>
          <w:sz w:val="28"/>
          <w:szCs w:val="28"/>
        </w:rPr>
      </w:pPr>
      <w:r w:rsidRPr="00F2126A">
        <w:rPr>
          <w:sz w:val="28"/>
          <w:szCs w:val="28"/>
        </w:rPr>
        <w:t>26</w:t>
      </w:r>
      <w:r w:rsidR="002428EE" w:rsidRPr="00F2126A">
        <w:rPr>
          <w:sz w:val="28"/>
          <w:szCs w:val="28"/>
        </w:rPr>
        <w:t xml:space="preserve"> </w:t>
      </w:r>
      <w:r w:rsidRPr="00F2126A">
        <w:rPr>
          <w:sz w:val="28"/>
          <w:szCs w:val="28"/>
        </w:rPr>
        <w:t>Кофе натуральный; тонизирующие, в том числе энергетические напитки, алкоголь.</w:t>
      </w:r>
    </w:p>
    <w:p w14:paraId="33392CAF" w14:textId="77777777" w:rsidR="00A966D7" w:rsidRPr="00F2126A" w:rsidRDefault="00A966D7" w:rsidP="00F2126A">
      <w:pPr>
        <w:jc w:val="both"/>
        <w:rPr>
          <w:sz w:val="28"/>
          <w:szCs w:val="28"/>
        </w:rPr>
      </w:pPr>
      <w:r w:rsidRPr="00F2126A">
        <w:rPr>
          <w:sz w:val="28"/>
          <w:szCs w:val="28"/>
        </w:rPr>
        <w:t>27.</w:t>
      </w:r>
      <w:r w:rsidR="002428EE" w:rsidRPr="00F2126A">
        <w:rPr>
          <w:sz w:val="28"/>
          <w:szCs w:val="28"/>
        </w:rPr>
        <w:t xml:space="preserve"> </w:t>
      </w:r>
      <w:r w:rsidRPr="00F2126A">
        <w:rPr>
          <w:sz w:val="28"/>
          <w:szCs w:val="28"/>
        </w:rPr>
        <w:t>  Кулинарные жиры, свиное или баранье сало, маргарин и другие гидрогенизированные жиры.</w:t>
      </w:r>
    </w:p>
    <w:p w14:paraId="337415B5" w14:textId="77777777" w:rsidR="00A966D7" w:rsidRPr="00F2126A" w:rsidRDefault="00A966D7" w:rsidP="00F2126A">
      <w:pPr>
        <w:jc w:val="both"/>
        <w:rPr>
          <w:sz w:val="28"/>
          <w:szCs w:val="28"/>
        </w:rPr>
      </w:pPr>
      <w:r w:rsidRPr="00F2126A">
        <w:rPr>
          <w:sz w:val="28"/>
          <w:szCs w:val="28"/>
        </w:rPr>
        <w:t>28.</w:t>
      </w:r>
      <w:r w:rsidR="002428EE" w:rsidRPr="00F2126A">
        <w:rPr>
          <w:sz w:val="28"/>
          <w:szCs w:val="28"/>
        </w:rPr>
        <w:t xml:space="preserve"> </w:t>
      </w:r>
      <w:r w:rsidRPr="00F2126A">
        <w:rPr>
          <w:sz w:val="28"/>
          <w:szCs w:val="28"/>
        </w:rPr>
        <w:t xml:space="preserve">Ядро абрикосовой косточки, арахис. </w:t>
      </w:r>
    </w:p>
    <w:p w14:paraId="07719C52" w14:textId="77777777" w:rsidR="00A966D7" w:rsidRPr="00F2126A" w:rsidRDefault="00A966D7" w:rsidP="00F2126A">
      <w:pPr>
        <w:jc w:val="both"/>
        <w:rPr>
          <w:sz w:val="28"/>
          <w:szCs w:val="28"/>
        </w:rPr>
      </w:pPr>
      <w:r w:rsidRPr="00F2126A">
        <w:rPr>
          <w:sz w:val="28"/>
          <w:szCs w:val="28"/>
        </w:rPr>
        <w:t>29. </w:t>
      </w:r>
      <w:r w:rsidR="002428EE" w:rsidRPr="00F2126A">
        <w:rPr>
          <w:sz w:val="28"/>
          <w:szCs w:val="28"/>
        </w:rPr>
        <w:t xml:space="preserve"> </w:t>
      </w:r>
      <w:r w:rsidRPr="00F2126A">
        <w:rPr>
          <w:sz w:val="28"/>
          <w:szCs w:val="28"/>
        </w:rPr>
        <w:t>  Газированные напитки.</w:t>
      </w:r>
    </w:p>
    <w:p w14:paraId="2C86A7EB" w14:textId="77777777" w:rsidR="00A966D7" w:rsidRPr="00F2126A" w:rsidRDefault="00A966D7" w:rsidP="00F2126A">
      <w:pPr>
        <w:jc w:val="both"/>
        <w:rPr>
          <w:sz w:val="28"/>
          <w:szCs w:val="28"/>
        </w:rPr>
      </w:pPr>
      <w:r w:rsidRPr="00F2126A">
        <w:rPr>
          <w:sz w:val="28"/>
          <w:szCs w:val="28"/>
        </w:rPr>
        <w:t>30.</w:t>
      </w:r>
      <w:r w:rsidR="002428EE" w:rsidRPr="00F2126A">
        <w:rPr>
          <w:sz w:val="28"/>
          <w:szCs w:val="28"/>
        </w:rPr>
        <w:t xml:space="preserve"> </w:t>
      </w:r>
      <w:r w:rsidRPr="00F2126A">
        <w:rPr>
          <w:sz w:val="28"/>
          <w:szCs w:val="28"/>
        </w:rPr>
        <w:t>  Молочные продукты и мороженое на основе растительных жиров.</w:t>
      </w:r>
    </w:p>
    <w:p w14:paraId="44E4A9B4" w14:textId="77777777" w:rsidR="00A966D7" w:rsidRPr="00F2126A" w:rsidRDefault="00A966D7" w:rsidP="00F2126A">
      <w:pPr>
        <w:jc w:val="both"/>
        <w:rPr>
          <w:sz w:val="28"/>
          <w:szCs w:val="28"/>
        </w:rPr>
      </w:pPr>
      <w:r w:rsidRPr="00F2126A">
        <w:rPr>
          <w:sz w:val="28"/>
          <w:szCs w:val="28"/>
        </w:rPr>
        <w:t>31.</w:t>
      </w:r>
      <w:r w:rsidR="002428EE" w:rsidRPr="00F2126A">
        <w:rPr>
          <w:sz w:val="28"/>
          <w:szCs w:val="28"/>
        </w:rPr>
        <w:t xml:space="preserve"> </w:t>
      </w:r>
      <w:r w:rsidRPr="00F2126A">
        <w:rPr>
          <w:sz w:val="28"/>
          <w:szCs w:val="28"/>
        </w:rPr>
        <w:t xml:space="preserve"> Жевательная резинка.</w:t>
      </w:r>
    </w:p>
    <w:p w14:paraId="134F353C" w14:textId="77777777" w:rsidR="00A966D7" w:rsidRPr="00F2126A" w:rsidRDefault="00A966D7" w:rsidP="00F2126A">
      <w:pPr>
        <w:jc w:val="both"/>
        <w:rPr>
          <w:sz w:val="28"/>
          <w:szCs w:val="28"/>
        </w:rPr>
      </w:pPr>
      <w:r w:rsidRPr="00F2126A">
        <w:rPr>
          <w:sz w:val="28"/>
          <w:szCs w:val="28"/>
        </w:rPr>
        <w:t>32.</w:t>
      </w:r>
      <w:r w:rsidR="002428EE" w:rsidRPr="00F2126A">
        <w:rPr>
          <w:sz w:val="28"/>
          <w:szCs w:val="28"/>
        </w:rPr>
        <w:t xml:space="preserve"> </w:t>
      </w:r>
      <w:r w:rsidRPr="00F2126A">
        <w:rPr>
          <w:sz w:val="28"/>
          <w:szCs w:val="28"/>
        </w:rPr>
        <w:t xml:space="preserve"> Кумыс и другие кисломолочные продукты с содержанием этанола (более 0,5%).</w:t>
      </w:r>
    </w:p>
    <w:p w14:paraId="60BA0647" w14:textId="77777777" w:rsidR="00A966D7" w:rsidRPr="00F2126A" w:rsidRDefault="00A966D7" w:rsidP="00F2126A">
      <w:pPr>
        <w:jc w:val="both"/>
        <w:rPr>
          <w:sz w:val="28"/>
          <w:szCs w:val="28"/>
        </w:rPr>
      </w:pPr>
      <w:r w:rsidRPr="00F2126A">
        <w:rPr>
          <w:sz w:val="28"/>
          <w:szCs w:val="28"/>
        </w:rPr>
        <w:t>33.</w:t>
      </w:r>
      <w:r w:rsidR="002428EE" w:rsidRPr="00F2126A">
        <w:rPr>
          <w:sz w:val="28"/>
          <w:szCs w:val="28"/>
        </w:rPr>
        <w:t xml:space="preserve"> </w:t>
      </w:r>
      <w:r w:rsidRPr="00F2126A">
        <w:rPr>
          <w:sz w:val="28"/>
          <w:szCs w:val="28"/>
        </w:rPr>
        <w:t>Карамель, в том числе леденцовая.</w:t>
      </w:r>
    </w:p>
    <w:p w14:paraId="5B8FB692" w14:textId="77777777" w:rsidR="00A966D7" w:rsidRPr="00F2126A" w:rsidRDefault="00A966D7" w:rsidP="00F2126A">
      <w:pPr>
        <w:jc w:val="both"/>
        <w:rPr>
          <w:sz w:val="28"/>
          <w:szCs w:val="28"/>
        </w:rPr>
      </w:pPr>
      <w:r w:rsidRPr="00F2126A">
        <w:rPr>
          <w:sz w:val="28"/>
          <w:szCs w:val="28"/>
        </w:rPr>
        <w:t>34.</w:t>
      </w:r>
      <w:r w:rsidR="002428EE" w:rsidRPr="00F2126A">
        <w:rPr>
          <w:sz w:val="28"/>
          <w:szCs w:val="28"/>
        </w:rPr>
        <w:t xml:space="preserve"> </w:t>
      </w:r>
      <w:r w:rsidRPr="00F2126A">
        <w:rPr>
          <w:sz w:val="28"/>
          <w:szCs w:val="28"/>
        </w:rPr>
        <w:t xml:space="preserve"> </w:t>
      </w:r>
      <w:r w:rsidRPr="00F2126A">
        <w:rPr>
          <w:color w:val="000000"/>
          <w:sz w:val="28"/>
          <w:szCs w:val="28"/>
        </w:rPr>
        <w:t>Закусочные консервы.</w:t>
      </w:r>
    </w:p>
    <w:p w14:paraId="335BE4A5" w14:textId="77777777" w:rsidR="00A966D7" w:rsidRPr="00F2126A" w:rsidRDefault="00A966D7" w:rsidP="00F2126A">
      <w:pPr>
        <w:jc w:val="both"/>
        <w:rPr>
          <w:sz w:val="28"/>
          <w:szCs w:val="28"/>
        </w:rPr>
      </w:pPr>
      <w:r w:rsidRPr="00F2126A">
        <w:rPr>
          <w:sz w:val="28"/>
          <w:szCs w:val="28"/>
        </w:rPr>
        <w:t>35.</w:t>
      </w:r>
      <w:r w:rsidR="002428EE" w:rsidRPr="00F2126A">
        <w:rPr>
          <w:sz w:val="28"/>
          <w:szCs w:val="28"/>
        </w:rPr>
        <w:t xml:space="preserve"> </w:t>
      </w:r>
      <w:r w:rsidRPr="00F2126A">
        <w:rPr>
          <w:sz w:val="28"/>
          <w:szCs w:val="28"/>
        </w:rPr>
        <w:t>   Заливные блюда (мясные и рыбные), студни, форшмак из сельди.</w:t>
      </w:r>
    </w:p>
    <w:p w14:paraId="675F4D1B" w14:textId="77777777" w:rsidR="00A966D7" w:rsidRPr="00F2126A" w:rsidRDefault="00A966D7" w:rsidP="00F2126A">
      <w:pPr>
        <w:jc w:val="both"/>
        <w:rPr>
          <w:sz w:val="28"/>
          <w:szCs w:val="28"/>
        </w:rPr>
      </w:pPr>
      <w:r w:rsidRPr="00F2126A">
        <w:rPr>
          <w:sz w:val="28"/>
          <w:szCs w:val="28"/>
        </w:rPr>
        <w:t>36</w:t>
      </w:r>
      <w:r w:rsidR="002428EE" w:rsidRPr="00F2126A">
        <w:rPr>
          <w:sz w:val="28"/>
          <w:szCs w:val="28"/>
        </w:rPr>
        <w:t xml:space="preserve"> </w:t>
      </w:r>
      <w:r w:rsidRPr="00F2126A">
        <w:rPr>
          <w:sz w:val="28"/>
          <w:szCs w:val="28"/>
        </w:rPr>
        <w:t xml:space="preserve">Холодные напитки и морсы (без термической обработки) из плодово-ягодного сырья. </w:t>
      </w:r>
    </w:p>
    <w:p w14:paraId="4E1DE35E" w14:textId="77777777" w:rsidR="00A966D7" w:rsidRPr="00F2126A" w:rsidRDefault="00A966D7" w:rsidP="00F2126A">
      <w:pPr>
        <w:jc w:val="both"/>
        <w:rPr>
          <w:sz w:val="28"/>
          <w:szCs w:val="28"/>
        </w:rPr>
      </w:pPr>
      <w:r w:rsidRPr="00F2126A">
        <w:rPr>
          <w:sz w:val="28"/>
          <w:szCs w:val="28"/>
        </w:rPr>
        <w:t>37.</w:t>
      </w:r>
      <w:r w:rsidR="002428EE" w:rsidRPr="00F2126A">
        <w:rPr>
          <w:sz w:val="28"/>
          <w:szCs w:val="28"/>
        </w:rPr>
        <w:t xml:space="preserve"> </w:t>
      </w:r>
      <w:r w:rsidRPr="00F2126A">
        <w:rPr>
          <w:sz w:val="28"/>
          <w:szCs w:val="28"/>
        </w:rPr>
        <w:t>  Окрошки и холодные супы.</w:t>
      </w:r>
    </w:p>
    <w:p w14:paraId="6BA86FD4" w14:textId="77777777" w:rsidR="00A966D7" w:rsidRPr="00F2126A" w:rsidRDefault="00A966D7" w:rsidP="00F2126A">
      <w:pPr>
        <w:jc w:val="both"/>
        <w:rPr>
          <w:sz w:val="28"/>
          <w:szCs w:val="28"/>
        </w:rPr>
      </w:pPr>
      <w:r w:rsidRPr="00F2126A">
        <w:rPr>
          <w:sz w:val="28"/>
          <w:szCs w:val="28"/>
        </w:rPr>
        <w:t>38.</w:t>
      </w:r>
      <w:r w:rsidR="002428EE" w:rsidRPr="00F2126A">
        <w:rPr>
          <w:sz w:val="28"/>
          <w:szCs w:val="28"/>
        </w:rPr>
        <w:t xml:space="preserve"> </w:t>
      </w:r>
      <w:r w:rsidRPr="00F2126A">
        <w:rPr>
          <w:sz w:val="28"/>
          <w:szCs w:val="28"/>
        </w:rPr>
        <w:t>Макароны по-флотски (с мясным фаршем), макароны с рубленым яйцом.</w:t>
      </w:r>
    </w:p>
    <w:p w14:paraId="37D6FA53" w14:textId="77777777" w:rsidR="00A966D7" w:rsidRPr="00F2126A" w:rsidRDefault="00A966D7" w:rsidP="00F2126A">
      <w:pPr>
        <w:jc w:val="both"/>
        <w:rPr>
          <w:sz w:val="28"/>
          <w:szCs w:val="28"/>
        </w:rPr>
      </w:pPr>
      <w:r w:rsidRPr="00F2126A">
        <w:rPr>
          <w:sz w:val="28"/>
          <w:szCs w:val="28"/>
        </w:rPr>
        <w:t>39.</w:t>
      </w:r>
      <w:r w:rsidR="002428EE" w:rsidRPr="00F2126A">
        <w:rPr>
          <w:sz w:val="28"/>
          <w:szCs w:val="28"/>
        </w:rPr>
        <w:t xml:space="preserve"> </w:t>
      </w:r>
      <w:r w:rsidRPr="00F2126A">
        <w:rPr>
          <w:sz w:val="28"/>
          <w:szCs w:val="28"/>
        </w:rPr>
        <w:t>  Яичница-глазунья.</w:t>
      </w:r>
    </w:p>
    <w:p w14:paraId="4D4E019E" w14:textId="77777777" w:rsidR="00A966D7" w:rsidRPr="00F2126A" w:rsidRDefault="00A966D7" w:rsidP="00F2126A">
      <w:pPr>
        <w:jc w:val="both"/>
        <w:rPr>
          <w:sz w:val="28"/>
          <w:szCs w:val="28"/>
        </w:rPr>
      </w:pPr>
      <w:r w:rsidRPr="00F2126A">
        <w:rPr>
          <w:sz w:val="28"/>
          <w:szCs w:val="28"/>
        </w:rPr>
        <w:t>40.</w:t>
      </w:r>
      <w:r w:rsidR="002428EE" w:rsidRPr="00F2126A">
        <w:rPr>
          <w:sz w:val="28"/>
          <w:szCs w:val="28"/>
        </w:rPr>
        <w:t xml:space="preserve"> </w:t>
      </w:r>
      <w:r w:rsidRPr="00F2126A">
        <w:rPr>
          <w:sz w:val="28"/>
          <w:szCs w:val="28"/>
        </w:rPr>
        <w:t xml:space="preserve"> Паштеты и блинчики с мясом и с творогом.</w:t>
      </w:r>
    </w:p>
    <w:p w14:paraId="44A0DE78" w14:textId="77777777" w:rsidR="00A966D7" w:rsidRPr="00F2126A" w:rsidRDefault="00A966D7" w:rsidP="00F2126A">
      <w:pPr>
        <w:jc w:val="both"/>
        <w:rPr>
          <w:sz w:val="28"/>
          <w:szCs w:val="28"/>
        </w:rPr>
      </w:pPr>
      <w:r w:rsidRPr="00F2126A">
        <w:rPr>
          <w:sz w:val="28"/>
          <w:szCs w:val="28"/>
        </w:rPr>
        <w:t>41.</w:t>
      </w:r>
      <w:r w:rsidR="002428EE" w:rsidRPr="00F2126A">
        <w:rPr>
          <w:sz w:val="28"/>
          <w:szCs w:val="28"/>
        </w:rPr>
        <w:t xml:space="preserve"> </w:t>
      </w:r>
      <w:r w:rsidRPr="00F2126A">
        <w:rPr>
          <w:sz w:val="28"/>
          <w:szCs w:val="28"/>
        </w:rPr>
        <w:t xml:space="preserve"> Первые и вторые блюда из/на основе сухих пищевых концентратов быстрого приготовления.</w:t>
      </w:r>
    </w:p>
    <w:p w14:paraId="6A8373CA" w14:textId="77777777" w:rsidR="00A966D7" w:rsidRPr="00F2126A" w:rsidRDefault="00A966D7" w:rsidP="00F2126A">
      <w:pPr>
        <w:jc w:val="both"/>
        <w:rPr>
          <w:sz w:val="28"/>
          <w:szCs w:val="28"/>
        </w:rPr>
      </w:pPr>
      <w:r w:rsidRPr="00F2126A">
        <w:rPr>
          <w:sz w:val="28"/>
          <w:szCs w:val="28"/>
        </w:rPr>
        <w:t> </w:t>
      </w:r>
    </w:p>
    <w:p w14:paraId="4FFDF030"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Главной задачей при реализации готовой пищи является доведение ее до потребителей доброкачественной, с нормальными органолептическими свойствами, в максимально короткие сроки. Для выполнения этой задачи необходимо соблюдать ряд санитарных требований.</w:t>
      </w:r>
    </w:p>
    <w:p w14:paraId="5BF4392D"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Одно из них заключается в правильной организации работы раздаточной, чтобы предупредить возможность загрязнения и обсеменения микробами готовой пищи при отпуске. С этой целью всю готовую продукцию на раздаче укладывают в специальную чистую посуду (котлы, кастрюли, мармиты, лотки). Готовую пищу целесообразнее подавать на раздаточную из цеха в передвижных котлах, в которых она готовилась, без перекладывания в другую посуду.</w:t>
      </w:r>
    </w:p>
    <w:p w14:paraId="43426816"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При раздаче блюд повара обязаны пользоваться разливательными, гарнирными, мерными ложками, специальными лопатками, щипцами, вилками, чтобы не прикасаться к пище руками. Весь инвентарь раздачи должен быть изготовлен из материалов, разрешенных Госсанэпиднадзором. Необходимо проверять чистоту столовой посуды. Пищу следует разливать и раскладывать в посуду перед самым отпуском.</w:t>
      </w:r>
    </w:p>
    <w:p w14:paraId="659FEDAE"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В ресторанах отпуск блюд организуют из цехов. Оформленные блюда ставят на раздаточные столы, покрытые скатертями, которые сохраняют чистоту дна тарелок.</w:t>
      </w:r>
    </w:p>
    <w:p w14:paraId="436E164F"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Повара обязаны перед раздачей блюд сменить санитарную одежду, тщательно вымыть и продезинфицировать руки.</w:t>
      </w:r>
    </w:p>
    <w:p w14:paraId="715AB654"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В предприятиях общественного питания с постоянным контингентом потребителей (промышленные предприятия, учебные заведения) наиболее рациональной, с гигиенической точки зрения, считается организация питания по меню скомплектованных обедов. Рационы таких комплексов подобраны по калорийности и сбалансированности пищевых веществ, соответствующих физиологическим потребностям определенных групп населения. Меню скомплектованных обедов составляют на 10 дней и более. Отпуск их организуют на механизированных линиях раздачи (рис. 20), некоторые из линий оборудуются накопителями блюд с подогревом.</w:t>
      </w:r>
    </w:p>
    <w:p w14:paraId="4011A85B"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Кулинарная продукция должна приготавливаться такими партиями, чтобы реализация ее могла осуществляться в строго определенные санитарными правилами сроки.</w:t>
      </w:r>
    </w:p>
    <w:p w14:paraId="00747E02"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Важное значение имеют условия и сроки хранения готовой продукции на раздаточной. Пищу подают в небольших количествах, запас которой должен быть реализован в течение 1 ч с сохранением ее качества. Температура блюд должна быть: супов, горячих напитков — 75"С, вторых горячих блюд и гарниров — 65°С, порционных блюд — 85—90вС, холодных блюд, компотов, киселей - 7-14°С.</w:t>
      </w:r>
    </w:p>
    <w:p w14:paraId="1012C921"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Особое внимание уделяют соблюдению сроков реализации блюд, нарушение которых служит основной причиной пищевых отравлений (см. Приложение 2). Все горячие блюда с момента приготовления до раздачи должны храниться не более 3 ч, а овощные — в течение 2 ч. В случае необходимости хранения горячей пищи больше установленных сроков ее охлаждают до 6°С и хранят не более 12 ч. Перед использованием определяют органолептически ее качество и подвергают вторичной тепловой обработке: жидкие блюда кипятят, вторые прогревают до 90°С в жарочном шкафу. Срок реализации пищи после повторной тепловой обработки — не более 1 ч, смешивать ее со свежеприготовленной пищей нельзя.</w:t>
      </w:r>
    </w:p>
    <w:p w14:paraId="3BBAA585"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Холодные блюда реализуют в максимально короткие сроки, чтобы предупредить размножение в них микроорганизмов. Салаты и винегреты в заправленном виде нужно реализовать в течение 1 ч, рубленую сельдь — 24 ч, студень — 12 ч, рыбу заливную — 24 ч, бутерброды - 1 ч. Все эти блюда в процессе отпуска необходимо хранить при температуре от 2 до 6°С.</w:t>
      </w:r>
    </w:p>
    <w:p w14:paraId="026CBCF2"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При составлении меню не разрешается включать одноименные блюда и гарниры в течение двух дней и одного дня для дневной и вечерней смены.</w:t>
      </w:r>
    </w:p>
    <w:p w14:paraId="20992EA3" w14:textId="77777777" w:rsidR="00EA61A3" w:rsidRPr="00F2126A" w:rsidRDefault="00EA61A3" w:rsidP="00F2126A">
      <w:pPr>
        <w:pStyle w:val="2"/>
        <w:spacing w:before="0" w:after="0"/>
        <w:jc w:val="both"/>
        <w:rPr>
          <w:rFonts w:ascii="Times New Roman" w:hAnsi="Times New Roman" w:cs="Times New Roman"/>
        </w:rPr>
      </w:pPr>
      <w:r w:rsidRPr="00F2126A">
        <w:rPr>
          <w:rFonts w:ascii="Times New Roman" w:hAnsi="Times New Roman" w:cs="Times New Roman"/>
        </w:rPr>
        <w:t>Запрещается оставлять на следующий день</w:t>
      </w:r>
    </w:p>
    <w:p w14:paraId="2F9EE8D4"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—салаты, винегреты, паштеты, студни, заливные и другие скоропортящиеся холодные блюда;</w:t>
      </w:r>
    </w:p>
    <w:p w14:paraId="7E56CDAD"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—супы молочные, холодные, сладкие, супы-пюре;</w:t>
      </w:r>
    </w:p>
    <w:p w14:paraId="631D5CAF"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—мясо отварное порционное для первых блюд, блинчики с мясом и творогом, рубленые и из котлетной массы изделия из мяса, птицы, рыбы;</w:t>
      </w:r>
    </w:p>
    <w:p w14:paraId="787982B5"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—соусы;</w:t>
      </w:r>
    </w:p>
    <w:p w14:paraId="6898517D"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—омлеты;</w:t>
      </w:r>
    </w:p>
    <w:p w14:paraId="367B0C71"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—картофельное пюре, отварные макаронные изделия;</w:t>
      </w:r>
    </w:p>
    <w:p w14:paraId="29991156"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—компоты, кисели и напитки собственного производства.</w:t>
      </w:r>
    </w:p>
    <w:p w14:paraId="703AD240" w14:textId="77777777" w:rsidR="00EA61A3" w:rsidRPr="00F2126A" w:rsidRDefault="00EA61A3" w:rsidP="00F2126A">
      <w:pPr>
        <w:pStyle w:val="a4"/>
        <w:spacing w:before="0" w:beforeAutospacing="0" w:after="0" w:afterAutospacing="0"/>
        <w:jc w:val="both"/>
        <w:rPr>
          <w:sz w:val="28"/>
          <w:szCs w:val="28"/>
        </w:rPr>
      </w:pPr>
      <w:r w:rsidRPr="00F2126A">
        <w:rPr>
          <w:sz w:val="28"/>
          <w:szCs w:val="28"/>
        </w:rPr>
        <w:t>Реализация кондитерских изделий с кремом на предприятиях общественного питания возможна только при наличии холодильного оборудования и строгого соблюдения сроков, температуры хранения и времени года.</w:t>
      </w:r>
    </w:p>
    <w:p w14:paraId="1BA0E26E" w14:textId="77777777" w:rsidR="000758CD" w:rsidRPr="00F2126A" w:rsidRDefault="000F6D6B" w:rsidP="00F2126A">
      <w:pPr>
        <w:pStyle w:val="a4"/>
        <w:spacing w:before="0" w:beforeAutospacing="0" w:after="0" w:afterAutospacing="0"/>
        <w:jc w:val="both"/>
        <w:rPr>
          <w:b/>
          <w:sz w:val="28"/>
          <w:szCs w:val="28"/>
        </w:rPr>
      </w:pPr>
      <w:r w:rsidRPr="00F2126A">
        <w:rPr>
          <w:b/>
          <w:sz w:val="28"/>
          <w:szCs w:val="28"/>
        </w:rPr>
        <w:t>77. Методы изучения питания. Врачебный контроль за количественной и качественной стороной пищевого режима и режимом питания детей и подростков.</w:t>
      </w:r>
    </w:p>
    <w:p w14:paraId="061B4F23" w14:textId="77777777" w:rsidR="000F6D6B" w:rsidRPr="00F2126A" w:rsidRDefault="000F6D6B" w:rsidP="00F2126A">
      <w:pPr>
        <w:pStyle w:val="vivan"/>
        <w:spacing w:before="0" w:beforeAutospacing="0" w:after="0" w:afterAutospacing="0"/>
        <w:jc w:val="both"/>
        <w:rPr>
          <w:sz w:val="28"/>
          <w:szCs w:val="28"/>
        </w:rPr>
      </w:pPr>
      <w:r w:rsidRPr="00F2126A">
        <w:rPr>
          <w:sz w:val="28"/>
          <w:szCs w:val="28"/>
        </w:rPr>
        <w:t xml:space="preserve">Для изучения индивидуального питания применяется АНКЕТНЫЙ МЕТОД. Обследуемый опрашивается по специально составленной анкете, включающей вопросы об условиях труда и быта, вредных привычках, характере питания, диете (см. Приложение 2). Данный метод дает возможность получить представление об адекватности индивидуального питания, а при обследовании значительной группы людей за сравнительно короткий срок позволяет получить ориентировочные данные о состоянии питания населения. </w:t>
      </w:r>
    </w:p>
    <w:p w14:paraId="60B79587" w14:textId="77777777" w:rsidR="000F6D6B" w:rsidRPr="00F2126A" w:rsidRDefault="000F6D6B" w:rsidP="00F2126A">
      <w:pPr>
        <w:pStyle w:val="vivan"/>
        <w:spacing w:before="0" w:beforeAutospacing="0" w:after="0" w:afterAutospacing="0"/>
        <w:jc w:val="both"/>
        <w:rPr>
          <w:sz w:val="28"/>
          <w:szCs w:val="28"/>
        </w:rPr>
      </w:pPr>
      <w:r w:rsidRPr="00F2126A">
        <w:rPr>
          <w:sz w:val="28"/>
          <w:szCs w:val="28"/>
        </w:rPr>
        <w:t xml:space="preserve">ОПРОСНО-ВЕСОВОЙ МЕТОД, наряду с анкетным, применяется для изучения индивидуального и семейного питания. В течение 4-7 дней в каждом сезоне производится регистрация потребления пищевых продуктов путем опроса. 6-12 семей закрепляются за одним врачом. Расходование продуктов контролируется взвешиванием. Питание оценивается по всем показателям, в том числе и по биологической полноценности. </w:t>
      </w:r>
    </w:p>
    <w:p w14:paraId="7DF05580" w14:textId="77777777" w:rsidR="000F6D6B" w:rsidRPr="00F2126A" w:rsidRDefault="000F6D6B" w:rsidP="00F2126A">
      <w:pPr>
        <w:pStyle w:val="vivan"/>
        <w:spacing w:before="0" w:beforeAutospacing="0" w:after="0" w:afterAutospacing="0"/>
        <w:jc w:val="both"/>
        <w:rPr>
          <w:sz w:val="28"/>
          <w:szCs w:val="28"/>
        </w:rPr>
      </w:pPr>
      <w:r w:rsidRPr="00F2126A">
        <w:rPr>
          <w:sz w:val="28"/>
          <w:szCs w:val="28"/>
        </w:rPr>
        <w:t xml:space="preserve">С помощью ВЕСОВОГО МЕТОДА можно получить данные о характере и особенностях питания каждого члена семьи. Обследование производится по 10 дней в каждом сезоне. Производится взвешивание пищевых продуктов, отходов, остатков, несъеденной пищи, а также измерение объема и количества потребляемой пищи. Данные замеров и взвешиваний заносятся в специальный журнал. Этот метод применяется сравнительно редко из-за большой трудоемкости и неудобств. Достаточно точные количественные величины потребления продуктов питания позволяют рассчитать химический состав рациона и оценить его биологическую полноценность. Изучение питания в коллективах является наиболее перспективным видом изучения питания населения. Оно может проводиться расчетными (статистическими) и лабораторными методами. К расчетным методам изучения питания в коллективах относится изучение питания по отчетам и изучение питания по меню-раскладкам. </w:t>
      </w:r>
    </w:p>
    <w:p w14:paraId="080CFA34" w14:textId="77777777" w:rsidR="000F6D6B" w:rsidRPr="00F2126A" w:rsidRDefault="000F6D6B" w:rsidP="00F2126A">
      <w:pPr>
        <w:pStyle w:val="vivan"/>
        <w:spacing w:before="0" w:beforeAutospacing="0" w:after="0" w:afterAutospacing="0"/>
        <w:jc w:val="both"/>
        <w:rPr>
          <w:sz w:val="28"/>
          <w:szCs w:val="28"/>
        </w:rPr>
      </w:pPr>
      <w:r w:rsidRPr="00F2126A">
        <w:rPr>
          <w:sz w:val="28"/>
          <w:szCs w:val="28"/>
        </w:rPr>
        <w:t xml:space="preserve">ИЗУЧЕНИЕ ПИТАНИЯ ПО ОТЧЕТАМ. Этот метод наиболее прост. На основании месячных отчетов, в которых приведен расход продуктов на питание членов данного коллектива, зная число питающихся, можно быстро рассчитать потребление пищевых продуктов на одного человека в день. Полученные данные о суточном потреблении являются исходным материалом для последующих расчетов химического состава, пищевой и биологической ценности питания. </w:t>
      </w:r>
    </w:p>
    <w:p w14:paraId="74E7432D" w14:textId="77777777" w:rsidR="000F6D6B" w:rsidRPr="00F2126A" w:rsidRDefault="000F6D6B" w:rsidP="00F2126A">
      <w:pPr>
        <w:pStyle w:val="vivan"/>
        <w:spacing w:before="0" w:beforeAutospacing="0" w:after="0" w:afterAutospacing="0"/>
        <w:jc w:val="both"/>
        <w:rPr>
          <w:sz w:val="28"/>
          <w:szCs w:val="28"/>
        </w:rPr>
      </w:pPr>
      <w:r w:rsidRPr="00F2126A">
        <w:rPr>
          <w:sz w:val="28"/>
          <w:szCs w:val="28"/>
        </w:rPr>
        <w:t xml:space="preserve">ИЗУЧЕНИЕ ПИТАНИЯ ПО МЕНЮ-РАСКЛАДКАМ. Более детальное изучение питания в коллективах позволяет установить сезонные изменения и некоторые другие элементы, характеризующие его разнообразие и др. Исходным объектом изучения является меню-раскладка, которая составляется ежедневно на каждом предприятии общественного питания. В меню-раскладке перечислены блюда, приготовляемые в течение дня, и указано количество продуктов, необходимых для их приготовления. Для обеспечения достоверности результатов за год необходимо изучить не менее 72-80 меню-раскладок, т.е. по 18-20 в каждый из сезонов года или по 36-40 в летне-осенний и зимне-весенний периоды. Изучение меню-раскладок может проводиться в течение месяца (9-10 дней) или через равные промежутки времени с интервалами в 4 дня или меньше (при изучении питания за сезон). Это позволяет оценить разнообразие питания, а также собрать исходные материалы для подробной характеристики суточного рациона и отдельных приемов пищи по всем основным показателям: энергетической ценности, содержанию белка, жира, углеводов, витаминов, минеральных веществ, их сбалансированности и др. Все данные получают расчетным путем, используя соответствующие таблицы. Для повышения достоверности производятся выборочное лабораторное исследование суточного рациона и сверка его результатов с расчетными величинами, полученными на основании данных меню-раскладки. </w:t>
      </w:r>
    </w:p>
    <w:p w14:paraId="67090E94" w14:textId="77777777" w:rsidR="000F6D6B" w:rsidRPr="00F2126A" w:rsidRDefault="000F6D6B" w:rsidP="00F2126A">
      <w:pPr>
        <w:pStyle w:val="vivan"/>
        <w:spacing w:before="0" w:beforeAutospacing="0" w:after="0" w:afterAutospacing="0"/>
        <w:jc w:val="both"/>
        <w:rPr>
          <w:sz w:val="28"/>
          <w:szCs w:val="28"/>
        </w:rPr>
      </w:pPr>
      <w:r w:rsidRPr="00F2126A">
        <w:rPr>
          <w:sz w:val="28"/>
          <w:szCs w:val="28"/>
        </w:rPr>
        <w:t xml:space="preserve">ИЗУЧЕНИЕ ПИТАНИЯ ЛАБОРАТОРНЫМ МЕТОДОМ. </w:t>
      </w:r>
    </w:p>
    <w:p w14:paraId="61814012" w14:textId="77777777" w:rsidR="000F6D6B" w:rsidRPr="00F2126A" w:rsidRDefault="000F6D6B" w:rsidP="00F2126A">
      <w:pPr>
        <w:pStyle w:val="vivan"/>
        <w:spacing w:before="0" w:beforeAutospacing="0" w:after="0" w:afterAutospacing="0"/>
        <w:jc w:val="both"/>
        <w:rPr>
          <w:sz w:val="28"/>
          <w:szCs w:val="28"/>
        </w:rPr>
      </w:pPr>
      <w:r w:rsidRPr="00F2126A">
        <w:rPr>
          <w:sz w:val="28"/>
          <w:szCs w:val="28"/>
        </w:rPr>
        <w:t>Для углубленного изучения питания используется лабораторный метод, при котором в определенные сроки, например в течение 10 дней в каждом сезоне, проводится ежедневное лабораторное исследование пищи суточного рациона с определением основных показателей пищевой и биологической ценности. Этот метод изучения питания является доста точно точным, наиболее достоверно отражающим истинное состояние питания изучаемого коллектива.</w:t>
      </w:r>
    </w:p>
    <w:p w14:paraId="3683D97E" w14:textId="77777777" w:rsidR="000F6D6B" w:rsidRPr="00F2126A" w:rsidRDefault="000F6D6B" w:rsidP="00F2126A">
      <w:pPr>
        <w:widowControl/>
        <w:autoSpaceDE/>
        <w:autoSpaceDN/>
        <w:adjustRightInd/>
        <w:jc w:val="both"/>
        <w:rPr>
          <w:sz w:val="28"/>
          <w:szCs w:val="28"/>
        </w:rPr>
      </w:pPr>
      <w:r w:rsidRPr="00F2126A">
        <w:rPr>
          <w:b/>
          <w:bCs/>
          <w:sz w:val="28"/>
          <w:szCs w:val="28"/>
        </w:rPr>
        <w:t>Врачебный контроль.</w:t>
      </w:r>
    </w:p>
    <w:p w14:paraId="7B3B8046" w14:textId="77777777" w:rsidR="000F6D6B" w:rsidRPr="00F2126A" w:rsidRDefault="000F6D6B" w:rsidP="00F2126A">
      <w:pPr>
        <w:widowControl/>
        <w:autoSpaceDE/>
        <w:autoSpaceDN/>
        <w:adjustRightInd/>
        <w:jc w:val="both"/>
        <w:rPr>
          <w:sz w:val="28"/>
          <w:szCs w:val="28"/>
        </w:rPr>
      </w:pPr>
      <w:r w:rsidRPr="00F2126A">
        <w:rPr>
          <w:sz w:val="28"/>
          <w:szCs w:val="28"/>
        </w:rPr>
        <w:t>Интегральным показателем, отражающим состояние питания, являет</w:t>
      </w:r>
      <w:r w:rsidRPr="00F2126A">
        <w:rPr>
          <w:sz w:val="28"/>
          <w:szCs w:val="28"/>
        </w:rPr>
        <w:softHyphen/>
        <w:t xml:space="preserve">ся пищевой статус. </w:t>
      </w:r>
      <w:r w:rsidRPr="00F2126A">
        <w:rPr>
          <w:i/>
          <w:iCs/>
          <w:sz w:val="28"/>
          <w:szCs w:val="28"/>
        </w:rPr>
        <w:t xml:space="preserve">Пищевой статус - </w:t>
      </w:r>
      <w:r w:rsidRPr="00F2126A">
        <w:rPr>
          <w:sz w:val="28"/>
          <w:szCs w:val="28"/>
        </w:rPr>
        <w:t>состояние организма, определяе</w:t>
      </w:r>
      <w:r w:rsidRPr="00F2126A">
        <w:rPr>
          <w:sz w:val="28"/>
          <w:szCs w:val="28"/>
        </w:rPr>
        <w:softHyphen/>
        <w:t>мое питанием в данных конкретных условиях.</w:t>
      </w:r>
    </w:p>
    <w:p w14:paraId="34B504E7" w14:textId="77777777" w:rsidR="000F6D6B" w:rsidRPr="00F2126A" w:rsidRDefault="000F6D6B" w:rsidP="00F2126A">
      <w:pPr>
        <w:widowControl/>
        <w:autoSpaceDE/>
        <w:autoSpaceDN/>
        <w:adjustRightInd/>
        <w:jc w:val="both"/>
        <w:rPr>
          <w:sz w:val="28"/>
          <w:szCs w:val="28"/>
        </w:rPr>
      </w:pPr>
      <w:r w:rsidRPr="00F2126A">
        <w:rPr>
          <w:sz w:val="28"/>
          <w:szCs w:val="28"/>
        </w:rPr>
        <w:t xml:space="preserve">Пищевой статус в свою очередь зависит от </w:t>
      </w:r>
      <w:r w:rsidRPr="00F2126A">
        <w:rPr>
          <w:i/>
          <w:iCs/>
          <w:sz w:val="28"/>
          <w:szCs w:val="28"/>
        </w:rPr>
        <w:t>диетологического ста</w:t>
      </w:r>
      <w:r w:rsidRPr="00F2126A">
        <w:rPr>
          <w:i/>
          <w:iCs/>
          <w:sz w:val="28"/>
          <w:szCs w:val="28"/>
        </w:rPr>
        <w:softHyphen/>
        <w:t xml:space="preserve">туса, </w:t>
      </w:r>
      <w:r w:rsidRPr="00F2126A">
        <w:rPr>
          <w:sz w:val="28"/>
          <w:szCs w:val="28"/>
        </w:rPr>
        <w:t>который оценивается по энергетической ценности рациона, режиму питания, условиям приема пищи.</w:t>
      </w:r>
    </w:p>
    <w:p w14:paraId="1F89D4FB" w14:textId="77777777" w:rsidR="000F6D6B" w:rsidRPr="00F2126A" w:rsidRDefault="000F6D6B" w:rsidP="00F2126A">
      <w:pPr>
        <w:widowControl/>
        <w:autoSpaceDE/>
        <w:autoSpaceDN/>
        <w:adjustRightInd/>
        <w:jc w:val="both"/>
        <w:rPr>
          <w:sz w:val="28"/>
          <w:szCs w:val="28"/>
        </w:rPr>
      </w:pPr>
      <w:r w:rsidRPr="00F2126A">
        <w:rPr>
          <w:sz w:val="28"/>
          <w:szCs w:val="28"/>
        </w:rPr>
        <w:t>При определении пищевого статуса оцениваются следующие момен</w:t>
      </w:r>
      <w:r w:rsidRPr="00F2126A">
        <w:rPr>
          <w:sz w:val="28"/>
          <w:szCs w:val="28"/>
        </w:rPr>
        <w:softHyphen/>
        <w:t>ты:</w:t>
      </w:r>
    </w:p>
    <w:p w14:paraId="05BC6A78" w14:textId="77777777" w:rsidR="000F6D6B" w:rsidRPr="00F2126A" w:rsidRDefault="000F6D6B" w:rsidP="00F2126A">
      <w:pPr>
        <w:widowControl/>
        <w:autoSpaceDE/>
        <w:autoSpaceDN/>
        <w:adjustRightInd/>
        <w:jc w:val="both"/>
        <w:rPr>
          <w:sz w:val="28"/>
          <w:szCs w:val="28"/>
        </w:rPr>
      </w:pPr>
      <w:r w:rsidRPr="00F2126A">
        <w:rPr>
          <w:sz w:val="28"/>
          <w:szCs w:val="28"/>
        </w:rPr>
        <w:t xml:space="preserve">1) </w:t>
      </w:r>
      <w:r w:rsidRPr="00F2126A">
        <w:rPr>
          <w:i/>
          <w:iCs/>
          <w:sz w:val="28"/>
          <w:szCs w:val="28"/>
        </w:rPr>
        <w:t xml:space="preserve">Функции питания, </w:t>
      </w:r>
      <w:r w:rsidRPr="00F2126A">
        <w:rPr>
          <w:sz w:val="28"/>
          <w:szCs w:val="28"/>
        </w:rPr>
        <w:t>которые поддерживают гомеостаз</w:t>
      </w:r>
    </w:p>
    <w:p w14:paraId="284D236F" w14:textId="77777777" w:rsidR="000F6D6B" w:rsidRPr="00F2126A" w:rsidRDefault="000F6D6B" w:rsidP="00F2126A">
      <w:pPr>
        <w:widowControl/>
        <w:autoSpaceDE/>
        <w:autoSpaceDN/>
        <w:adjustRightInd/>
        <w:jc w:val="both"/>
        <w:rPr>
          <w:sz w:val="28"/>
          <w:szCs w:val="28"/>
        </w:rPr>
      </w:pPr>
      <w:r w:rsidRPr="00F2126A">
        <w:rPr>
          <w:sz w:val="28"/>
          <w:szCs w:val="28"/>
        </w:rPr>
        <w:t>Внешнее пищеварение и всасывание</w:t>
      </w:r>
    </w:p>
    <w:p w14:paraId="325528C0" w14:textId="77777777" w:rsidR="000F6D6B" w:rsidRPr="00F2126A" w:rsidRDefault="000F6D6B" w:rsidP="00F2126A">
      <w:pPr>
        <w:widowControl/>
        <w:autoSpaceDE/>
        <w:autoSpaceDN/>
        <w:adjustRightInd/>
        <w:jc w:val="both"/>
        <w:rPr>
          <w:sz w:val="28"/>
          <w:szCs w:val="28"/>
        </w:rPr>
      </w:pPr>
      <w:r w:rsidRPr="00F2126A">
        <w:rPr>
          <w:sz w:val="28"/>
          <w:szCs w:val="28"/>
        </w:rPr>
        <w:t>Промежуточный обмен белков, жиров, углеводов, витаминов, ми</w:t>
      </w:r>
      <w:r w:rsidRPr="00F2126A">
        <w:rPr>
          <w:sz w:val="28"/>
          <w:szCs w:val="28"/>
        </w:rPr>
        <w:softHyphen/>
        <w:t>неральных веществ</w:t>
      </w:r>
    </w:p>
    <w:p w14:paraId="080915E9" w14:textId="77777777" w:rsidR="000F6D6B" w:rsidRPr="00F2126A" w:rsidRDefault="000F6D6B" w:rsidP="00F2126A">
      <w:pPr>
        <w:widowControl/>
        <w:autoSpaceDE/>
        <w:autoSpaceDN/>
        <w:adjustRightInd/>
        <w:jc w:val="both"/>
        <w:rPr>
          <w:sz w:val="28"/>
          <w:szCs w:val="28"/>
        </w:rPr>
      </w:pPr>
      <w:r w:rsidRPr="00F2126A">
        <w:rPr>
          <w:sz w:val="28"/>
          <w:szCs w:val="28"/>
        </w:rPr>
        <w:t xml:space="preserve">2) </w:t>
      </w:r>
      <w:r w:rsidRPr="00F2126A">
        <w:rPr>
          <w:i/>
          <w:iCs/>
          <w:sz w:val="28"/>
          <w:szCs w:val="28"/>
        </w:rPr>
        <w:t xml:space="preserve">Адекватность питания. </w:t>
      </w:r>
      <w:r w:rsidRPr="00F2126A">
        <w:rPr>
          <w:sz w:val="28"/>
          <w:szCs w:val="28"/>
        </w:rPr>
        <w:t>Устанавливается соматоскопически (общий</w:t>
      </w:r>
      <w:r w:rsidRPr="00F2126A">
        <w:rPr>
          <w:sz w:val="28"/>
          <w:szCs w:val="28"/>
        </w:rPr>
        <w:br/>
        <w:t>осмотр) и соматометрически (измерение роста, массы тела, окружности</w:t>
      </w:r>
      <w:r w:rsidRPr="00F2126A">
        <w:rPr>
          <w:sz w:val="28"/>
          <w:szCs w:val="28"/>
        </w:rPr>
        <w:br/>
        <w:t>живота, плеча, голени, грудины, толщины жировой складки).</w:t>
      </w:r>
    </w:p>
    <w:p w14:paraId="5F9A3C0C" w14:textId="77777777" w:rsidR="000F6D6B" w:rsidRPr="00F2126A" w:rsidRDefault="000F6D6B" w:rsidP="00F2126A">
      <w:pPr>
        <w:widowControl/>
        <w:autoSpaceDE/>
        <w:autoSpaceDN/>
        <w:adjustRightInd/>
        <w:jc w:val="both"/>
        <w:rPr>
          <w:sz w:val="28"/>
          <w:szCs w:val="28"/>
        </w:rPr>
      </w:pPr>
      <w:r w:rsidRPr="00F2126A">
        <w:rPr>
          <w:sz w:val="28"/>
          <w:szCs w:val="28"/>
        </w:rPr>
        <w:t>Индекс массы тела (ИМТ) равен отношению массы тела в кг к квад</w:t>
      </w:r>
      <w:r w:rsidRPr="00F2126A">
        <w:rPr>
          <w:sz w:val="28"/>
          <w:szCs w:val="28"/>
        </w:rPr>
        <w:softHyphen/>
        <w:t>рату роста в метрах: ИМТ = масса тела (кг) / рост</w:t>
      </w:r>
      <w:r w:rsidRPr="00F2126A">
        <w:rPr>
          <w:sz w:val="28"/>
          <w:szCs w:val="28"/>
          <w:vertAlign w:val="superscript"/>
        </w:rPr>
        <w:t>2</w:t>
      </w:r>
      <w:r w:rsidRPr="00F2126A">
        <w:rPr>
          <w:sz w:val="28"/>
          <w:szCs w:val="28"/>
        </w:rPr>
        <w:t xml:space="preserve"> (м). В норме он со</w:t>
      </w:r>
      <w:r w:rsidRPr="00F2126A">
        <w:rPr>
          <w:sz w:val="28"/>
          <w:szCs w:val="28"/>
        </w:rPr>
        <w:softHyphen/>
        <w:t>ставляет 20-25. Снижение индекса ниже 16 является признаком патоло</w:t>
      </w:r>
      <w:r w:rsidRPr="00F2126A">
        <w:rPr>
          <w:sz w:val="28"/>
          <w:szCs w:val="28"/>
        </w:rPr>
        <w:softHyphen/>
        <w:t>гии.</w:t>
      </w:r>
    </w:p>
    <w:p w14:paraId="3AFE7F3D" w14:textId="77777777" w:rsidR="000F6D6B" w:rsidRPr="00F2126A" w:rsidRDefault="000F6D6B" w:rsidP="00F2126A">
      <w:pPr>
        <w:widowControl/>
        <w:autoSpaceDE/>
        <w:autoSpaceDN/>
        <w:adjustRightInd/>
        <w:jc w:val="both"/>
        <w:rPr>
          <w:sz w:val="28"/>
          <w:szCs w:val="28"/>
        </w:rPr>
      </w:pPr>
      <w:r w:rsidRPr="00F2126A">
        <w:rPr>
          <w:sz w:val="28"/>
          <w:szCs w:val="28"/>
        </w:rPr>
        <w:t>Толщина жировой складки определяется над бицепсом, трицепсом, под лопаткой, над паховой связкой.</w:t>
      </w:r>
    </w:p>
    <w:p w14:paraId="506409B2" w14:textId="77777777" w:rsidR="000F6D6B" w:rsidRPr="00F2126A" w:rsidRDefault="000F6D6B" w:rsidP="00F2126A">
      <w:pPr>
        <w:widowControl/>
        <w:autoSpaceDE/>
        <w:autoSpaceDN/>
        <w:adjustRightInd/>
        <w:jc w:val="both"/>
        <w:rPr>
          <w:sz w:val="28"/>
          <w:szCs w:val="28"/>
        </w:rPr>
      </w:pPr>
      <w:r w:rsidRPr="00F2126A">
        <w:rPr>
          <w:sz w:val="28"/>
          <w:szCs w:val="28"/>
        </w:rPr>
        <w:t xml:space="preserve">3) </w:t>
      </w:r>
      <w:r w:rsidRPr="00F2126A">
        <w:rPr>
          <w:i/>
          <w:iCs/>
          <w:sz w:val="28"/>
          <w:szCs w:val="28"/>
        </w:rPr>
        <w:t>Функциональное состояние всех систем</w:t>
      </w:r>
    </w:p>
    <w:p w14:paraId="28D4D6E5" w14:textId="77777777" w:rsidR="000F6D6B" w:rsidRPr="00F2126A" w:rsidRDefault="000F6D6B" w:rsidP="00F2126A">
      <w:pPr>
        <w:widowControl/>
        <w:autoSpaceDE/>
        <w:autoSpaceDN/>
        <w:adjustRightInd/>
        <w:jc w:val="both"/>
        <w:rPr>
          <w:sz w:val="28"/>
          <w:szCs w:val="28"/>
        </w:rPr>
      </w:pPr>
      <w:r w:rsidRPr="00F2126A">
        <w:rPr>
          <w:sz w:val="28"/>
          <w:szCs w:val="28"/>
        </w:rPr>
        <w:t xml:space="preserve">4)    </w:t>
      </w:r>
      <w:r w:rsidRPr="00F2126A">
        <w:rPr>
          <w:i/>
          <w:iCs/>
          <w:sz w:val="28"/>
          <w:szCs w:val="28"/>
        </w:rPr>
        <w:t xml:space="preserve">Витаминный статус </w:t>
      </w:r>
      <w:r w:rsidRPr="00F2126A">
        <w:rPr>
          <w:sz w:val="28"/>
          <w:szCs w:val="28"/>
        </w:rPr>
        <w:t>(языковая проба и др.)</w:t>
      </w:r>
    </w:p>
    <w:p w14:paraId="0844D1E2" w14:textId="77777777" w:rsidR="000F6D6B" w:rsidRPr="00F2126A" w:rsidRDefault="000F6D6B" w:rsidP="00F2126A">
      <w:pPr>
        <w:widowControl/>
        <w:autoSpaceDE/>
        <w:autoSpaceDN/>
        <w:adjustRightInd/>
        <w:jc w:val="both"/>
        <w:rPr>
          <w:sz w:val="28"/>
          <w:szCs w:val="28"/>
        </w:rPr>
      </w:pPr>
      <w:r w:rsidRPr="00F2126A">
        <w:rPr>
          <w:sz w:val="28"/>
          <w:szCs w:val="28"/>
        </w:rPr>
        <w:t xml:space="preserve">5)    </w:t>
      </w:r>
      <w:r w:rsidRPr="00F2126A">
        <w:rPr>
          <w:i/>
          <w:iCs/>
          <w:sz w:val="28"/>
          <w:szCs w:val="28"/>
        </w:rPr>
        <w:t xml:space="preserve">Белковый статус </w:t>
      </w:r>
      <w:r w:rsidRPr="00F2126A">
        <w:rPr>
          <w:sz w:val="28"/>
          <w:szCs w:val="28"/>
        </w:rPr>
        <w:t>(по индексу креатинина)</w:t>
      </w:r>
    </w:p>
    <w:p w14:paraId="5334718A" w14:textId="77777777" w:rsidR="000F6D6B" w:rsidRPr="00F2126A" w:rsidRDefault="000F6D6B" w:rsidP="00F2126A">
      <w:pPr>
        <w:widowControl/>
        <w:autoSpaceDE/>
        <w:autoSpaceDN/>
        <w:adjustRightInd/>
        <w:jc w:val="both"/>
        <w:rPr>
          <w:sz w:val="28"/>
          <w:szCs w:val="28"/>
        </w:rPr>
      </w:pPr>
      <w:r w:rsidRPr="00F2126A">
        <w:rPr>
          <w:sz w:val="28"/>
          <w:szCs w:val="28"/>
        </w:rPr>
        <w:t xml:space="preserve">6)          </w:t>
      </w:r>
      <w:r w:rsidRPr="00F2126A">
        <w:rPr>
          <w:i/>
          <w:iCs/>
          <w:sz w:val="28"/>
          <w:szCs w:val="28"/>
        </w:rPr>
        <w:t xml:space="preserve">Алиментарная заболеваемость </w:t>
      </w:r>
      <w:r w:rsidRPr="00F2126A">
        <w:rPr>
          <w:sz w:val="28"/>
          <w:szCs w:val="28"/>
        </w:rPr>
        <w:t>(специфическая - ожирение, белковая недостаточность, неспецифическая - заболевания ЖКТ, инфекцион</w:t>
      </w:r>
      <w:r w:rsidRPr="00F2126A">
        <w:rPr>
          <w:sz w:val="28"/>
          <w:szCs w:val="28"/>
        </w:rPr>
        <w:softHyphen/>
        <w:t>ные заболевания).</w:t>
      </w:r>
    </w:p>
    <w:p w14:paraId="1DF49BF1" w14:textId="77777777" w:rsidR="000F6D6B" w:rsidRPr="00F2126A" w:rsidRDefault="000F6D6B" w:rsidP="00F2126A">
      <w:pPr>
        <w:widowControl/>
        <w:autoSpaceDE/>
        <w:autoSpaceDN/>
        <w:adjustRightInd/>
        <w:jc w:val="both"/>
        <w:rPr>
          <w:sz w:val="28"/>
          <w:szCs w:val="28"/>
        </w:rPr>
      </w:pPr>
      <w:r w:rsidRPr="00F2126A">
        <w:rPr>
          <w:sz w:val="28"/>
          <w:szCs w:val="28"/>
        </w:rPr>
        <w:t xml:space="preserve">Выделяют </w:t>
      </w:r>
      <w:r w:rsidRPr="00F2126A">
        <w:rPr>
          <w:b/>
          <w:bCs/>
          <w:sz w:val="28"/>
          <w:szCs w:val="28"/>
        </w:rPr>
        <w:t>три типа пищевого статуса:</w:t>
      </w:r>
    </w:p>
    <w:p w14:paraId="4C0F3A1A" w14:textId="77777777" w:rsidR="000F6D6B" w:rsidRPr="00F2126A" w:rsidRDefault="000F6D6B" w:rsidP="00F2126A">
      <w:pPr>
        <w:widowControl/>
        <w:autoSpaceDE/>
        <w:autoSpaceDN/>
        <w:adjustRightInd/>
        <w:jc w:val="both"/>
        <w:rPr>
          <w:sz w:val="28"/>
          <w:szCs w:val="28"/>
        </w:rPr>
      </w:pPr>
      <w:r w:rsidRPr="00F2126A">
        <w:rPr>
          <w:b/>
          <w:bCs/>
          <w:sz w:val="28"/>
          <w:szCs w:val="28"/>
        </w:rPr>
        <w:t xml:space="preserve">1.           </w:t>
      </w:r>
      <w:r w:rsidRPr="00F2126A">
        <w:rPr>
          <w:b/>
          <w:bCs/>
          <w:i/>
          <w:iCs/>
          <w:sz w:val="28"/>
          <w:szCs w:val="28"/>
        </w:rPr>
        <w:t xml:space="preserve">Нормальный (обычный) </w:t>
      </w:r>
      <w:r w:rsidRPr="00F2126A">
        <w:rPr>
          <w:sz w:val="28"/>
          <w:szCs w:val="28"/>
        </w:rPr>
        <w:t xml:space="preserve">- функции организма </w:t>
      </w:r>
      <w:r w:rsidRPr="00F2126A">
        <w:rPr>
          <w:b/>
          <w:bCs/>
          <w:sz w:val="28"/>
          <w:szCs w:val="28"/>
        </w:rPr>
        <w:t xml:space="preserve">в </w:t>
      </w:r>
      <w:r w:rsidRPr="00F2126A">
        <w:rPr>
          <w:sz w:val="28"/>
          <w:szCs w:val="28"/>
        </w:rPr>
        <w:t>норме, адаптацион</w:t>
      </w:r>
      <w:r w:rsidRPr="00F2126A">
        <w:rPr>
          <w:sz w:val="28"/>
          <w:szCs w:val="28"/>
        </w:rPr>
        <w:softHyphen/>
        <w:t>ные резервы поддерживаются на высоком уровне.</w:t>
      </w:r>
    </w:p>
    <w:p w14:paraId="7F34D135" w14:textId="77777777" w:rsidR="000F6D6B" w:rsidRPr="00F2126A" w:rsidRDefault="000F6D6B" w:rsidP="00F2126A">
      <w:pPr>
        <w:widowControl/>
        <w:autoSpaceDE/>
        <w:autoSpaceDN/>
        <w:adjustRightInd/>
        <w:jc w:val="both"/>
        <w:rPr>
          <w:sz w:val="28"/>
          <w:szCs w:val="28"/>
        </w:rPr>
      </w:pPr>
      <w:r w:rsidRPr="00F2126A">
        <w:rPr>
          <w:sz w:val="28"/>
          <w:szCs w:val="28"/>
        </w:rPr>
        <w:t xml:space="preserve">2.           </w:t>
      </w:r>
      <w:r w:rsidRPr="00F2126A">
        <w:rPr>
          <w:b/>
          <w:bCs/>
          <w:i/>
          <w:iCs/>
          <w:sz w:val="28"/>
          <w:szCs w:val="28"/>
        </w:rPr>
        <w:t xml:space="preserve">Оптимальный </w:t>
      </w:r>
      <w:r w:rsidRPr="00F2126A">
        <w:rPr>
          <w:i/>
          <w:iCs/>
          <w:sz w:val="28"/>
          <w:szCs w:val="28"/>
        </w:rPr>
        <w:t xml:space="preserve">- </w:t>
      </w:r>
      <w:r w:rsidRPr="00F2126A">
        <w:rPr>
          <w:sz w:val="28"/>
          <w:szCs w:val="28"/>
        </w:rPr>
        <w:t>такое состояние организма, при котором стрессор-ный фактор в наименьшей степени воздействует на человека в силу его высокой несиецифической резистентности.</w:t>
      </w:r>
    </w:p>
    <w:p w14:paraId="284ACF53" w14:textId="77777777" w:rsidR="000F6D6B" w:rsidRPr="00F2126A" w:rsidRDefault="000F6D6B" w:rsidP="00F2126A">
      <w:pPr>
        <w:widowControl/>
        <w:autoSpaceDE/>
        <w:autoSpaceDN/>
        <w:adjustRightInd/>
        <w:jc w:val="both"/>
        <w:rPr>
          <w:sz w:val="28"/>
          <w:szCs w:val="28"/>
        </w:rPr>
      </w:pPr>
      <w:r w:rsidRPr="00F2126A">
        <w:rPr>
          <w:sz w:val="28"/>
          <w:szCs w:val="28"/>
        </w:rPr>
        <w:t xml:space="preserve">3.           </w:t>
      </w:r>
      <w:r w:rsidRPr="00F2126A">
        <w:rPr>
          <w:b/>
          <w:bCs/>
          <w:i/>
          <w:iCs/>
          <w:sz w:val="28"/>
          <w:szCs w:val="28"/>
        </w:rPr>
        <w:t xml:space="preserve">Несбалансированный </w:t>
      </w:r>
      <w:r w:rsidRPr="00F2126A">
        <w:rPr>
          <w:i/>
          <w:iCs/>
          <w:sz w:val="28"/>
          <w:szCs w:val="28"/>
        </w:rPr>
        <w:t xml:space="preserve">(избыточный или недостаточный). </w:t>
      </w:r>
      <w:r w:rsidRPr="00F2126A">
        <w:rPr>
          <w:sz w:val="28"/>
          <w:szCs w:val="28"/>
        </w:rPr>
        <w:t>При этом имеет место ухудшение функций организма, снижение адаптационных способностей.</w:t>
      </w:r>
    </w:p>
    <w:p w14:paraId="59005A60" w14:textId="77777777" w:rsidR="000F6D6B" w:rsidRPr="00F2126A" w:rsidRDefault="000F6D6B" w:rsidP="00F2126A">
      <w:pPr>
        <w:pStyle w:val="a4"/>
        <w:spacing w:before="0" w:beforeAutospacing="0" w:after="0" w:afterAutospacing="0"/>
        <w:jc w:val="both"/>
        <w:rPr>
          <w:b/>
          <w:sz w:val="28"/>
          <w:szCs w:val="28"/>
        </w:rPr>
      </w:pPr>
    </w:p>
    <w:p w14:paraId="7D97E9B1" w14:textId="77777777" w:rsidR="000F6D6B" w:rsidRPr="00F2126A" w:rsidRDefault="000F6D6B" w:rsidP="00F2126A">
      <w:pPr>
        <w:pStyle w:val="a4"/>
        <w:spacing w:before="0" w:beforeAutospacing="0" w:after="0" w:afterAutospacing="0"/>
        <w:jc w:val="both"/>
        <w:rPr>
          <w:b/>
          <w:sz w:val="28"/>
          <w:szCs w:val="28"/>
        </w:rPr>
      </w:pPr>
      <w:r w:rsidRPr="00F2126A">
        <w:rPr>
          <w:b/>
          <w:sz w:val="28"/>
          <w:szCs w:val="28"/>
        </w:rPr>
        <w:t>78.</w:t>
      </w:r>
      <w:r w:rsidR="00EE77D8" w:rsidRPr="00F2126A">
        <w:rPr>
          <w:b/>
          <w:sz w:val="28"/>
          <w:szCs w:val="28"/>
        </w:rPr>
        <w:t xml:space="preserve"> Гигиенические требования к планировке, оборудованию и содержанию пищевых блоков детских учреждений.</w:t>
      </w:r>
    </w:p>
    <w:p w14:paraId="47ED1CD1"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14:paraId="6E775EF5"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2.2. Организациями общественного питания образовательных учреждений для обслуживания обучающихся могут быть:</w:t>
      </w:r>
    </w:p>
    <w:p w14:paraId="7482BF75"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14:paraId="56F7DF6B"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p>
    <w:p w14:paraId="7E42E5B5"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14:paraId="677348C9"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буфеты-раздаточные, осуществляющие реализацию готовых блюд, кулинарных, мучных кондитерских и булочных изделий.</w:t>
      </w:r>
    </w:p>
    <w:p w14:paraId="4CBC46EC"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ее реализацию.</w:t>
      </w:r>
    </w:p>
    <w:p w14:paraId="6DF9A7E5"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14:paraId="1DAAE611"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исключающим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14:paraId="4048E6FA"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пристроенных к зданию, или в отдельно стоящем здании, соединенном с основным зданием образовательного учреждения отапливаемым переходом.</w:t>
      </w:r>
    </w:p>
    <w:p w14:paraId="47D1E5A1"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14:paraId="5A631F0A"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14:paraId="27AA9C66"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2.8. Для обеспечения посадки всех обучающихся в обеденном зале в течение не более чем в 3 перемены, а для учреждений интернатного типа не более чем в 2 перемены, раздельно по классам, площадь обеденного зала рекомендуется принимать из расчета не менее </w:t>
      </w:r>
      <w:smartTag w:uri="urn:schemas-microsoft-com:office:smarttags" w:element="metricconverter">
        <w:smartTagPr>
          <w:attr w:name="ProductID" w:val="0,7 кв. м"/>
        </w:smartTagPr>
        <w:r w:rsidRPr="00F2126A">
          <w:rPr>
            <w:sz w:val="28"/>
            <w:szCs w:val="28"/>
          </w:rPr>
          <w:t>0,7 кв. м</w:t>
        </w:r>
      </w:smartTag>
      <w:r w:rsidRPr="00F2126A">
        <w:rPr>
          <w:sz w:val="28"/>
          <w:szCs w:val="28"/>
        </w:rPr>
        <w:t xml:space="preserve"> на одно посадочное место.</w:t>
      </w:r>
    </w:p>
    <w:p w14:paraId="573EBFC2"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p>
    <w:p w14:paraId="1D4F52FD"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размещение на первом этаже складских помещений для пищевых продуктов, производственных и административно-бытовых помещений;</w:t>
      </w:r>
    </w:p>
    <w:p w14:paraId="072F81C4"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два помещения овощного цеха (для первичной и вторичной обработки овощей) в составе производственных помещений;</w:t>
      </w:r>
    </w:p>
    <w:p w14:paraId="4491E51D"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14:paraId="2C0F6A1F"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навесы над входами и загрузочными платформами;</w:t>
      </w:r>
    </w:p>
    <w:p w14:paraId="6666DFE8"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воздушно-тепловые завесы над проемами дверей;</w:t>
      </w:r>
    </w:p>
    <w:p w14:paraId="13A8AD69"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количество посадочных мест в обеденном зале из расчета посадки всех обучающихся образовательного учреждения не более чем в две перемены.</w:t>
      </w:r>
    </w:p>
    <w:p w14:paraId="49115EB9"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p>
    <w:p w14:paraId="3A6BC748"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p>
    <w:p w14:paraId="53C8FA75"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w:t>
      </w:r>
      <w:smartTag w:uri="urn:schemas-microsoft-com:office:smarttags" w:element="metricconverter">
        <w:smartTagPr>
          <w:attr w:name="ProductID" w:val="1 м"/>
        </w:smartTagPr>
        <w:r w:rsidRPr="00F2126A">
          <w:rPr>
            <w:sz w:val="28"/>
            <w:szCs w:val="28"/>
          </w:rPr>
          <w:t>1 м</w:t>
        </w:r>
      </w:smartTag>
      <w:r w:rsidRPr="00F2126A">
        <w:rPr>
          <w:sz w:val="28"/>
          <w:szCs w:val="28"/>
        </w:rPr>
        <w:t xml:space="preserve"> во все стороны. Расстояние от площадки до окон и входов в столовую, а также других зданий, сооружений, спортивных площадок должно быть не менее </w:t>
      </w:r>
      <w:smartTag w:uri="urn:schemas-microsoft-com:office:smarttags" w:element="metricconverter">
        <w:smartTagPr>
          <w:attr w:name="ProductID" w:val="25 метров"/>
        </w:smartTagPr>
        <w:r w:rsidRPr="00F2126A">
          <w:rPr>
            <w:sz w:val="28"/>
            <w:szCs w:val="28"/>
          </w:rPr>
          <w:t>25 метров</w:t>
        </w:r>
      </w:smartTag>
      <w:r w:rsidRPr="00F2126A">
        <w:rPr>
          <w:sz w:val="28"/>
          <w:szCs w:val="28"/>
        </w:rPr>
        <w:t>.</w:t>
      </w:r>
    </w:p>
    <w:p w14:paraId="603D4A85"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14:paraId="2A60BF5D"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p>
    <w:p w14:paraId="5C9A0D9A"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соблюдении правил личной гигиены, должна отвечать требованиям, предъявляемым к питьевой воде.</w:t>
      </w:r>
    </w:p>
    <w:p w14:paraId="1D08BD57"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w:t>
      </w:r>
    </w:p>
    <w:p w14:paraId="735477C3"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2-х) и (или) одноразовые полотенца.</w:t>
      </w:r>
    </w:p>
    <w:p w14:paraId="0A8366C9"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с установкой их с учетом росто-возрастных особенностей обучающихся: на высоте </w:t>
      </w:r>
      <w:smartTag w:uri="urn:schemas-microsoft-com:office:smarttags" w:element="metricconverter">
        <w:smartTagPr>
          <w:attr w:name="ProductID" w:val="0,5 м"/>
        </w:smartTagPr>
        <w:r w:rsidRPr="00F2126A">
          <w:rPr>
            <w:sz w:val="28"/>
            <w:szCs w:val="28"/>
          </w:rPr>
          <w:t>0,5 м</w:t>
        </w:r>
      </w:smartTag>
      <w:r w:rsidRPr="00F2126A">
        <w:rPr>
          <w:sz w:val="28"/>
          <w:szCs w:val="28"/>
        </w:rPr>
        <w:t xml:space="preserve"> от пола до борта раковины для обучающихся 1 - 4 классов и на высоте 0,7 - </w:t>
      </w:r>
      <w:smartTag w:uri="urn:schemas-microsoft-com:office:smarttags" w:element="metricconverter">
        <w:smartTagPr>
          <w:attr w:name="ProductID" w:val="0,8 м"/>
        </w:smartTagPr>
        <w:r w:rsidRPr="00F2126A">
          <w:rPr>
            <w:sz w:val="28"/>
            <w:szCs w:val="28"/>
          </w:rPr>
          <w:t>0,8 м</w:t>
        </w:r>
      </w:smartTag>
      <w:r w:rsidRPr="00F2126A">
        <w:rPr>
          <w:sz w:val="28"/>
          <w:szCs w:val="28"/>
        </w:rPr>
        <w:t xml:space="preserve"> от пола до борта раковины для обучающихся 5 - 11 классов.</w:t>
      </w:r>
    </w:p>
    <w:p w14:paraId="6E0AD2B5"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p>
    <w:p w14:paraId="3042519B"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14:paraId="7B4177DA"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14:paraId="199FF084"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p>
    <w:p w14:paraId="27DAB76B"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14:paraId="0CBB57F2"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p>
    <w:p w14:paraId="0A298AC0"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4.2. При оснащении производственных помещений следует отдавать предпочтение современному холодильному и технологическому оборудованию.</w:t>
      </w:r>
    </w:p>
    <w:p w14:paraId="76BCA530"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14:paraId="3E1A208B"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4.3. Все установленное в производственных помещениях технологическое и холодильное оборудование должно находиться в исправном состоянии.</w:t>
      </w:r>
    </w:p>
    <w:p w14:paraId="0B5F42F3"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14:paraId="60981E92"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14:paraId="46D9AD04"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14:paraId="27CF5476"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14:paraId="57E7FCD2"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4.6. Стеллажи, подтоварники для хранения пищевых продуктов, посуды, инвентаря должны иметь высоту от пола не менее </w:t>
      </w:r>
      <w:smartTag w:uri="urn:schemas-microsoft-com:office:smarttags" w:element="metricconverter">
        <w:smartTagPr>
          <w:attr w:name="ProductID" w:val="15 см"/>
        </w:smartTagPr>
        <w:r w:rsidRPr="00F2126A">
          <w:rPr>
            <w:sz w:val="28"/>
            <w:szCs w:val="28"/>
          </w:rPr>
          <w:t>15 см</w:t>
        </w:r>
      </w:smartTag>
      <w:r w:rsidRPr="00F2126A">
        <w:rPr>
          <w:sz w:val="28"/>
          <w:szCs w:val="28"/>
        </w:rPr>
        <w:t>.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14:paraId="79DAE8D7"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14:paraId="5E23772A"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14:paraId="119F783A"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14:paraId="2DD4071D"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оборудование, разделочный инвентарь, кухонная посуда:</w:t>
      </w:r>
    </w:p>
    <w:p w14:paraId="3A21A64C"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холодильное оборудование с маркировкой: "гастрономия", "молочные продукты", "мясо, птица", "рыба", "фрукты, овощи", "яйцо" и т.п.;</w:t>
      </w:r>
    </w:p>
    <w:p w14:paraId="37F58561"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"Х" - хлеб и т.п.;</w:t>
      </w:r>
    </w:p>
    <w:p w14:paraId="610AB6EC"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разделочный инвентарь (разделочные доски и ножи) с маркировкой: "СМ", "СК", "СР", "СО", "ВМ", "ВР", "ВК" - вареные куры, "ВО", "Г", "З", "Х", "сельдь";</w:t>
      </w:r>
    </w:p>
    <w:p w14:paraId="73187005"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кухонная посуда с маркировкой: "I блюдо", "II блюдо", "III блюдо", "молоко", "СО", "СМ", "СК", "ВО", "СР", "крупы", "сахар", "масло", "сметана", "фрукты", "яйцо чистое", "гарниры", "Х", "З", "Г" и т.п.</w:t>
      </w:r>
    </w:p>
    <w:p w14:paraId="0B8E6C6D"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4.11. Для порционирования блюд используют инвентарь с мерной меткой объема в литрах и миллилитрах.</w:t>
      </w:r>
    </w:p>
    <w:p w14:paraId="71E247C5"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p>
    <w:p w14:paraId="10E836EC"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w:t>
      </w:r>
    </w:p>
    <w:p w14:paraId="378FB402"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14:paraId="1EF97404"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14:paraId="62E47546"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14:paraId="7173E4A1"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14:paraId="0616EB67"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Ветошь в конце работы замачивают в воде при температуре не ниже </w:t>
      </w:r>
      <w:smartTag w:uri="urn:schemas-microsoft-com:office:smarttags" w:element="metricconverter">
        <w:smartTagPr>
          <w:attr w:name="ProductID" w:val="45 ﾰC"/>
        </w:smartTagPr>
        <w:r w:rsidRPr="00F2126A">
          <w:rPr>
            <w:sz w:val="28"/>
            <w:szCs w:val="28"/>
          </w:rPr>
          <w:t>45 °C</w:t>
        </w:r>
      </w:smartTag>
      <w:r w:rsidRPr="00F2126A">
        <w:rPr>
          <w:sz w:val="28"/>
          <w:szCs w:val="28"/>
        </w:rPr>
        <w:t>, с добавлением моющих средств, дезинфицируют или кипятят, ополаскивают, просушивают и хранят в таре для чистой ветоши.</w:t>
      </w:r>
    </w:p>
    <w:p w14:paraId="38518C16"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5.4. Мытье кухонной посуды должно быть предусмотрено отдельно от столовой посуды.</w:t>
      </w:r>
    </w:p>
    <w:p w14:paraId="2B77EE47"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14:paraId="32FCDBCE"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14:paraId="298948A7"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14:paraId="12B4E7D7"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14:paraId="412EED49"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Для дозирования моющих и обеззараживающих средств используют мерные емкости.</w:t>
      </w:r>
    </w:p>
    <w:p w14:paraId="4051DC9E"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5.8. При мытье кухонной посуды в двухсекционных ваннах должен соблюдаться следующий порядок:</w:t>
      </w:r>
    </w:p>
    <w:p w14:paraId="1F895DBC"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механическое удаление остатков пищи;</w:t>
      </w:r>
    </w:p>
    <w:p w14:paraId="73DDC1F2"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 мытье щетками в воде при температуре не ниже </w:t>
      </w:r>
      <w:smartTag w:uri="urn:schemas-microsoft-com:office:smarttags" w:element="metricconverter">
        <w:smartTagPr>
          <w:attr w:name="ProductID" w:val="45 ﾰC"/>
        </w:smartTagPr>
        <w:r w:rsidRPr="00F2126A">
          <w:rPr>
            <w:sz w:val="28"/>
            <w:szCs w:val="28"/>
          </w:rPr>
          <w:t>45 °C</w:t>
        </w:r>
      </w:smartTag>
      <w:r w:rsidRPr="00F2126A">
        <w:rPr>
          <w:sz w:val="28"/>
          <w:szCs w:val="28"/>
        </w:rPr>
        <w:t xml:space="preserve"> и с добавлением моющих средств;</w:t>
      </w:r>
    </w:p>
    <w:p w14:paraId="1D665A27"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 ополаскивание горячей проточной водой с температурой не ниже </w:t>
      </w:r>
      <w:smartTag w:uri="urn:schemas-microsoft-com:office:smarttags" w:element="metricconverter">
        <w:smartTagPr>
          <w:attr w:name="ProductID" w:val="65 ﾰC"/>
        </w:smartTagPr>
        <w:r w:rsidRPr="00F2126A">
          <w:rPr>
            <w:sz w:val="28"/>
            <w:szCs w:val="28"/>
          </w:rPr>
          <w:t>65 °C</w:t>
        </w:r>
      </w:smartTag>
      <w:r w:rsidRPr="00F2126A">
        <w:rPr>
          <w:sz w:val="28"/>
          <w:szCs w:val="28"/>
        </w:rPr>
        <w:t>;</w:t>
      </w:r>
    </w:p>
    <w:p w14:paraId="7A9D39BF"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просушивание в опрокинутом виде на решетчатых полках и стеллажах.</w:t>
      </w:r>
    </w:p>
    <w:p w14:paraId="7CBD3B56"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5.9. Мытье столовой посуды на специализированных моечных машинах проводят в соответствии с инструкциями по их эксплуатации.</w:t>
      </w:r>
    </w:p>
    <w:p w14:paraId="029A4244"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5.10. При мытье столовой посуды ручным способом в трехсекционных ваннах должен соблюдаться следующий порядок:</w:t>
      </w:r>
    </w:p>
    <w:p w14:paraId="72ECCD18"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механическое удаление остатков пищи;</w:t>
      </w:r>
    </w:p>
    <w:p w14:paraId="0184F9E0"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 мытье в воде с добавлением моющих средств в первой секции ванны при температуре не ниже </w:t>
      </w:r>
      <w:smartTag w:uri="urn:schemas-microsoft-com:office:smarttags" w:element="metricconverter">
        <w:smartTagPr>
          <w:attr w:name="ProductID" w:val="45 ﾰC"/>
        </w:smartTagPr>
        <w:r w:rsidRPr="00F2126A">
          <w:rPr>
            <w:sz w:val="28"/>
            <w:szCs w:val="28"/>
          </w:rPr>
          <w:t>45 °C</w:t>
        </w:r>
      </w:smartTag>
      <w:r w:rsidRPr="00F2126A">
        <w:rPr>
          <w:sz w:val="28"/>
          <w:szCs w:val="28"/>
        </w:rPr>
        <w:t>;</w:t>
      </w:r>
    </w:p>
    <w:p w14:paraId="6572BCFF"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 мытье во второй секции ванны в воде с температурой не ниже </w:t>
      </w:r>
      <w:smartTag w:uri="urn:schemas-microsoft-com:office:smarttags" w:element="metricconverter">
        <w:smartTagPr>
          <w:attr w:name="ProductID" w:val="45 ﾰC"/>
        </w:smartTagPr>
        <w:r w:rsidRPr="00F2126A">
          <w:rPr>
            <w:sz w:val="28"/>
            <w:szCs w:val="28"/>
          </w:rPr>
          <w:t>45 °C</w:t>
        </w:r>
      </w:smartTag>
      <w:r w:rsidRPr="00F2126A">
        <w:rPr>
          <w:sz w:val="28"/>
          <w:szCs w:val="28"/>
        </w:rPr>
        <w:t xml:space="preserve"> и добавлением моющих средств в количестве в 2 раза меньше, чем в первой секции ванны;</w:t>
      </w:r>
    </w:p>
    <w:p w14:paraId="7DC96C6F"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 ополаскивание посуды в третьей секции ванны горячей проточной водой с температурой не ниже </w:t>
      </w:r>
      <w:smartTag w:uri="urn:schemas-microsoft-com:office:smarttags" w:element="metricconverter">
        <w:smartTagPr>
          <w:attr w:name="ProductID" w:val="65 ﾰC"/>
        </w:smartTagPr>
        <w:r w:rsidRPr="00F2126A">
          <w:rPr>
            <w:sz w:val="28"/>
            <w:szCs w:val="28"/>
          </w:rPr>
          <w:t>65 °C</w:t>
        </w:r>
      </w:smartTag>
      <w:r w:rsidRPr="00F2126A">
        <w:rPr>
          <w:sz w:val="28"/>
          <w:szCs w:val="28"/>
        </w:rPr>
        <w:t xml:space="preserve"> с использованием металлической сетки с ручками и гибкого шланга с душевой насадкой;</w:t>
      </w:r>
    </w:p>
    <w:p w14:paraId="3351D5E9"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просушивание посуды на решетках, полках, стеллажах (на ребре).</w:t>
      </w:r>
    </w:p>
    <w:p w14:paraId="65882196"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5.11. Чашки, стаканы, бокалы промывают в первой ванне горячей водой при температуре не ниже </w:t>
      </w:r>
      <w:smartTag w:uri="urn:schemas-microsoft-com:office:smarttags" w:element="metricconverter">
        <w:smartTagPr>
          <w:attr w:name="ProductID" w:val="45 ﾰC"/>
        </w:smartTagPr>
        <w:r w:rsidRPr="00F2126A">
          <w:rPr>
            <w:sz w:val="28"/>
            <w:szCs w:val="28"/>
          </w:rPr>
          <w:t>45 °C</w:t>
        </w:r>
      </w:smartTag>
      <w:r w:rsidRPr="00F2126A">
        <w:rPr>
          <w:sz w:val="28"/>
          <w:szCs w:val="28"/>
        </w:rPr>
        <w:t xml:space="preserve"> с применением моющих средств; во второй ванне ополаскивают горячей проточной водой не ниже </w:t>
      </w:r>
      <w:smartTag w:uri="urn:schemas-microsoft-com:office:smarttags" w:element="metricconverter">
        <w:smartTagPr>
          <w:attr w:name="ProductID" w:val="65 ﾰC"/>
        </w:smartTagPr>
        <w:r w:rsidRPr="00F2126A">
          <w:rPr>
            <w:sz w:val="28"/>
            <w:szCs w:val="28"/>
          </w:rPr>
          <w:t>65 °C</w:t>
        </w:r>
      </w:smartTag>
      <w:r w:rsidRPr="00F2126A">
        <w:rPr>
          <w:sz w:val="28"/>
          <w:szCs w:val="28"/>
        </w:rPr>
        <w:t xml:space="preserve"> с использованием металлической сетки с ручками и гибкого шланга с душевой насадкой.</w:t>
      </w:r>
    </w:p>
    <w:p w14:paraId="327D5E72"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5.12. Столовые приборы подвергают мытью в горячей воде при температуре не ниже </w:t>
      </w:r>
      <w:smartTag w:uri="urn:schemas-microsoft-com:office:smarttags" w:element="metricconverter">
        <w:smartTagPr>
          <w:attr w:name="ProductID" w:val="45 ﾰC"/>
        </w:smartTagPr>
        <w:r w:rsidRPr="00F2126A">
          <w:rPr>
            <w:sz w:val="28"/>
            <w:szCs w:val="28"/>
          </w:rPr>
          <w:t>45 °C</w:t>
        </w:r>
      </w:smartTag>
      <w:r w:rsidRPr="00F2126A">
        <w:rPr>
          <w:sz w:val="28"/>
          <w:szCs w:val="28"/>
        </w:rPr>
        <w:t xml:space="preserve"> с применением моющих средств с последующим ополаскиванием в проточной воде и прокаливанием в духовых (или сухожаровых) шкафах в течение 10 минут.</w:t>
      </w:r>
    </w:p>
    <w:p w14:paraId="0E9D04EC"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14:paraId="38D28C7B"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5.13. Чистую кухонную посуду и инвентарь хранят на стеллажах на высоте не менее </w:t>
      </w:r>
      <w:smartTag w:uri="urn:schemas-microsoft-com:office:smarttags" w:element="metricconverter">
        <w:smartTagPr>
          <w:attr w:name="ProductID" w:val="0,5 м"/>
        </w:smartTagPr>
        <w:r w:rsidRPr="00F2126A">
          <w:rPr>
            <w:sz w:val="28"/>
            <w:szCs w:val="28"/>
          </w:rPr>
          <w:t>0,5 м</w:t>
        </w:r>
      </w:smartTag>
      <w:r w:rsidRPr="00F2126A">
        <w:rPr>
          <w:sz w:val="28"/>
          <w:szCs w:val="28"/>
        </w:rPr>
        <w:t xml:space="preserve">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14:paraId="00640DC0"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температурой не ниже </w:t>
      </w:r>
      <w:smartTag w:uri="urn:schemas-microsoft-com:office:smarttags" w:element="metricconverter">
        <w:smartTagPr>
          <w:attr w:name="ProductID" w:val="45 ﾰC"/>
        </w:smartTagPr>
        <w:r w:rsidRPr="00F2126A">
          <w:rPr>
            <w:sz w:val="28"/>
            <w:szCs w:val="28"/>
          </w:rPr>
          <w:t>45 °C</w:t>
        </w:r>
      </w:smartTag>
      <w:r w:rsidRPr="00F2126A">
        <w:rPr>
          <w:sz w:val="28"/>
          <w:szCs w:val="28"/>
        </w:rPr>
        <w:t xml:space="preserve">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14:paraId="197021AB"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w:t>
      </w:r>
      <w:smartTag w:uri="urn:schemas-microsoft-com:office:smarttags" w:element="metricconverter">
        <w:smartTagPr>
          <w:attr w:name="ProductID" w:val="45 ﾰC"/>
        </w:smartTagPr>
        <w:r w:rsidRPr="00F2126A">
          <w:rPr>
            <w:sz w:val="28"/>
            <w:szCs w:val="28"/>
          </w:rPr>
          <w:t>45 °C</w:t>
        </w:r>
      </w:smartTag>
      <w:r w:rsidRPr="00F2126A">
        <w:rPr>
          <w:sz w:val="28"/>
          <w:szCs w:val="28"/>
        </w:rPr>
        <w:t xml:space="preserve"> с добавлением моющих средств, ополаскивают горячей водой при температуре не ниже </w:t>
      </w:r>
      <w:smartTag w:uri="urn:schemas-microsoft-com:office:smarttags" w:element="metricconverter">
        <w:smartTagPr>
          <w:attr w:name="ProductID" w:val="65 ﾰC"/>
        </w:smartTagPr>
        <w:r w:rsidRPr="00F2126A">
          <w:rPr>
            <w:sz w:val="28"/>
            <w:szCs w:val="28"/>
          </w:rPr>
          <w:t>65 °C</w:t>
        </w:r>
      </w:smartTag>
      <w:r w:rsidRPr="00F2126A">
        <w:rPr>
          <w:sz w:val="28"/>
          <w:szCs w:val="28"/>
        </w:rPr>
        <w:t xml:space="preserve">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14:paraId="7DC86952"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 xml:space="preserve">5.16. Щетки для мытья посуды после использования очищают, замачивают в горячей воде при температуре не ниже </w:t>
      </w:r>
      <w:smartTag w:uri="urn:schemas-microsoft-com:office:smarttags" w:element="metricconverter">
        <w:smartTagPr>
          <w:attr w:name="ProductID" w:val="45 ﾰC"/>
        </w:smartTagPr>
        <w:r w:rsidRPr="00F2126A">
          <w:rPr>
            <w:sz w:val="28"/>
            <w:szCs w:val="28"/>
          </w:rPr>
          <w:t>45 °C</w:t>
        </w:r>
      </w:smartTag>
      <w:r w:rsidRPr="00F2126A">
        <w:rPr>
          <w:sz w:val="28"/>
          <w:szCs w:val="28"/>
        </w:rPr>
        <w:t xml:space="preserve">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14:paraId="0C7D72F3"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Для мытья посуды не допускается использование мочалок, а также губчатого материала, качественная обработка которого невозможна.</w:t>
      </w:r>
    </w:p>
    <w:p w14:paraId="43AF7938"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14:paraId="3DCA21E0"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14:paraId="0E8261A0"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p>
    <w:p w14:paraId="3AE7E309"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14:paraId="6CFD94AD"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Пищевые отходы не допускается выносить через раздаточные или производственные помещения пищеблока.</w:t>
      </w:r>
    </w:p>
    <w:p w14:paraId="573DAAD4"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14:paraId="73CF7C20"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14:paraId="79D9D427"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14:paraId="34ACD82D"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p>
    <w:p w14:paraId="65EE0180"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Для предупреждения залета насекомых следует проводить засетчивание оконных и дверных проемов в помещениях столовой.</w:t>
      </w:r>
    </w:p>
    <w:p w14:paraId="76BC6C74"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5.24. Не допускается проведение дератизационных и дезинсекционных работ непосредственно персоналом образовательного учреждения.</w:t>
      </w:r>
    </w:p>
    <w:p w14:paraId="35999FFE" w14:textId="77777777" w:rsidR="0068394F" w:rsidRPr="00F2126A" w:rsidRDefault="0068394F" w:rsidP="00F2126A">
      <w:pPr>
        <w:pStyle w:val="a4"/>
        <w:spacing w:before="0" w:beforeAutospacing="0" w:after="0" w:afterAutospacing="0"/>
        <w:jc w:val="both"/>
        <w:rPr>
          <w:sz w:val="28"/>
          <w:szCs w:val="28"/>
        </w:rPr>
      </w:pPr>
      <w:r w:rsidRPr="00F2126A">
        <w:rPr>
          <w:sz w:val="28"/>
          <w:szCs w:val="28"/>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14:paraId="619BA4DE" w14:textId="77777777" w:rsidR="0068394F" w:rsidRPr="00F2126A" w:rsidRDefault="0068394F" w:rsidP="00F2126A">
      <w:pPr>
        <w:pStyle w:val="a4"/>
        <w:spacing w:before="0" w:beforeAutospacing="0" w:after="0" w:afterAutospacing="0"/>
        <w:jc w:val="both"/>
        <w:rPr>
          <w:b/>
          <w:sz w:val="28"/>
          <w:szCs w:val="28"/>
        </w:rPr>
      </w:pPr>
    </w:p>
    <w:p w14:paraId="2B10D16F" w14:textId="77777777" w:rsidR="0068394F" w:rsidRPr="00F2126A" w:rsidRDefault="0068394F" w:rsidP="00F2126A">
      <w:pPr>
        <w:pStyle w:val="a4"/>
        <w:spacing w:before="0" w:beforeAutospacing="0" w:after="0" w:afterAutospacing="0"/>
        <w:jc w:val="both"/>
        <w:rPr>
          <w:b/>
          <w:sz w:val="28"/>
          <w:szCs w:val="28"/>
        </w:rPr>
      </w:pPr>
      <w:r w:rsidRPr="00F2126A">
        <w:rPr>
          <w:b/>
          <w:sz w:val="28"/>
          <w:szCs w:val="28"/>
        </w:rPr>
        <w:t>79. Гигиенические требования к качеству пищевых продуктов, хранению, транспортировке и кулинарной обработке.</w:t>
      </w:r>
    </w:p>
    <w:p w14:paraId="3F3F61AC"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14:paraId="7D92CEDC"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 сельскохозяйственной продукции.</w:t>
      </w:r>
    </w:p>
    <w:p w14:paraId="0416C3CA"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14:paraId="7861C537"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14:paraId="59D7CEF5"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14:paraId="472B7022"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14:paraId="6879AE1A"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6.30. В течение двух недель (10 - 14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p>
    <w:p w14:paraId="1F190EEA"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p>
    <w:p w14:paraId="1F5DD6F7"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14:paraId="6E0C7ECB"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14:paraId="7069335F"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14:paraId="0EE4A6A5"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6.34. Не допускается замена горячего питания выдачей продуктов в потребительской таре.</w:t>
      </w:r>
    </w:p>
    <w:p w14:paraId="74D9C767"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p>
    <w:p w14:paraId="61C3B4D9"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предъявляемым к пищевым продуктам.</w:t>
      </w:r>
    </w:p>
    <w:p w14:paraId="2BFDE18B"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14:paraId="45C25CE0"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p>
    <w:p w14:paraId="4C71CCE0"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p>
    <w:p w14:paraId="44CD7C80"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14:paraId="1A2E0D26"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14:paraId="73BB2BB1"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p>
    <w:p w14:paraId="6E880AAD"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8.9. Для обработки сырой птицы выделяют отдельные столы, разделочный и производственный инвентарь.</w:t>
      </w:r>
    </w:p>
    <w:p w14:paraId="740E85E8"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8.10. Рыбу размораживают на производственных столах или в воде при температуре не выше +</w:t>
      </w:r>
      <w:smartTag w:uri="urn:schemas-microsoft-com:office:smarttags" w:element="metricconverter">
        <w:smartTagPr>
          <w:attr w:name="ProductID" w:val="12 ﾰC"/>
        </w:smartTagPr>
        <w:r w:rsidRPr="00F2126A">
          <w:rPr>
            <w:sz w:val="28"/>
            <w:szCs w:val="28"/>
          </w:rPr>
          <w:t>12 °C</w:t>
        </w:r>
      </w:smartTag>
      <w:r w:rsidRPr="00F2126A">
        <w:rPr>
          <w:sz w:val="28"/>
          <w:szCs w:val="28"/>
        </w:rPr>
        <w:t xml:space="preserve">, с добавлением соли из расчета 7 - </w:t>
      </w:r>
      <w:smartTag w:uri="urn:schemas-microsoft-com:office:smarttags" w:element="metricconverter">
        <w:smartTagPr>
          <w:attr w:name="ProductID" w:val="10 г"/>
        </w:smartTagPr>
        <w:r w:rsidRPr="00F2126A">
          <w:rPr>
            <w:sz w:val="28"/>
            <w:szCs w:val="28"/>
          </w:rPr>
          <w:t>10 г</w:t>
        </w:r>
      </w:smartTag>
      <w:r w:rsidRPr="00F2126A">
        <w:rPr>
          <w:sz w:val="28"/>
          <w:szCs w:val="28"/>
        </w:rPr>
        <w:t xml:space="preserve"> на </w:t>
      </w:r>
      <w:smartTag w:uri="urn:schemas-microsoft-com:office:smarttags" w:element="metricconverter">
        <w:smartTagPr>
          <w:attr w:name="ProductID" w:val="1 л"/>
        </w:smartTagPr>
        <w:r w:rsidRPr="00F2126A">
          <w:rPr>
            <w:sz w:val="28"/>
            <w:szCs w:val="28"/>
          </w:rPr>
          <w:t>1 л</w:t>
        </w:r>
      </w:smartTag>
      <w:r w:rsidRPr="00F2126A">
        <w:rPr>
          <w:sz w:val="28"/>
          <w:szCs w:val="28"/>
        </w:rPr>
        <w:t>. Не рекомендуется дефростировать в воде рыбу осетровых пород и филе.</w:t>
      </w:r>
    </w:p>
    <w:p w14:paraId="6C34073F"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p>
    <w:p w14:paraId="2306E05E"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3 - 4 наружных листа.</w:t>
      </w:r>
    </w:p>
    <w:p w14:paraId="59DA3FF4"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14:paraId="24D44A42"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p>
    <w:p w14:paraId="7F319EEA"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Обработка яиц проводится при условии полного их погружения в раствор в следующем порядке:</w:t>
      </w:r>
    </w:p>
    <w:p w14:paraId="2DAA6827"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I - обработка в 1 - 2% теплом растворе кальцинированной соды;</w:t>
      </w:r>
    </w:p>
    <w:p w14:paraId="7D6A5E6E"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II - обработка в 0,5% растворе хлорамина или других разрешенных в установленном порядке дезинфицирующих средств;</w:t>
      </w:r>
    </w:p>
    <w:p w14:paraId="74B59FFD"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III - ополаскивание проточной водой в течение не менее 5 минут с последующим выкладыванием в чистую промаркированную посуду.</w:t>
      </w:r>
    </w:p>
    <w:p w14:paraId="76C79AD4"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8.15. Крупы не должны содержать посторонних примесей. Перед использованием крупы промывают проточной водой.</w:t>
      </w:r>
    </w:p>
    <w:p w14:paraId="628BA2D6"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8.16. Индивидуальную упаковку консервированных продуктов промывают проточной водой и протирают ветошью.</w:t>
      </w:r>
    </w:p>
    <w:p w14:paraId="21F2D445"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xml:space="preserve">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 </w:t>
      </w:r>
      <w:smartTag w:uri="urn:schemas-microsoft-com:office:smarttags" w:element="metricconverter">
        <w:smartTagPr>
          <w:attr w:name="ProductID" w:val="2 ﾰC"/>
        </w:smartTagPr>
        <w:r w:rsidRPr="00F2126A">
          <w:rPr>
            <w:sz w:val="28"/>
            <w:szCs w:val="28"/>
          </w:rPr>
          <w:t>2 °C</w:t>
        </w:r>
      </w:smartTag>
      <w:r w:rsidRPr="00F2126A">
        <w:rPr>
          <w:sz w:val="28"/>
          <w:szCs w:val="28"/>
        </w:rPr>
        <w:t>.</w:t>
      </w:r>
    </w:p>
    <w:p w14:paraId="7BC61D73"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14:paraId="7A64C26E"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14:paraId="0683E755"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p>
    <w:p w14:paraId="0D4E549D"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Не допускается реализация быстрозамороженных блюд после установленного производителем продукции срока годности.</w:t>
      </w:r>
    </w:p>
    <w:p w14:paraId="1110CF5F"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14:paraId="4CF03C2A"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14:paraId="3740EA21"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5 - 7 минут;</w:t>
      </w:r>
    </w:p>
    <w:p w14:paraId="5062C9C8"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порционированное для первых блюд мясо может до раздачи храниться в бульоне на горячей плите или мармите (не более 1 часа);</w:t>
      </w:r>
    </w:p>
    <w:p w14:paraId="78E3D6AB"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при перемешивании ингредиентов, входящих в состав блюд, необходимо пользоваться кухонным инвентарем, не касаясь продукта руками;</w:t>
      </w:r>
    </w:p>
    <w:p w14:paraId="57AF563B"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при изготовлении картофельного (овощного) пюре следует использовать механическое оборудование;</w:t>
      </w:r>
    </w:p>
    <w:p w14:paraId="7C8BF5DD"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14:paraId="206416B9"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яйцо варят в течение 10 минут после закипания воды;</w:t>
      </w:r>
    </w:p>
    <w:p w14:paraId="3AC87F5D"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яйцо рекомендуется использовать для приготовления блюд из яиц, а также в качестве компонента в составе блюд;</w:t>
      </w:r>
    </w:p>
    <w:p w14:paraId="38CAE98E"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xml:space="preserve">- омлеты и запеканки, в рецептуру которых входит яйцо, готовят в жарочном шкафу, омлеты - в течение 8 - 10 минут при температуре 180 - </w:t>
      </w:r>
      <w:smartTag w:uri="urn:schemas-microsoft-com:office:smarttags" w:element="metricconverter">
        <w:smartTagPr>
          <w:attr w:name="ProductID" w:val="200 ﾰC"/>
        </w:smartTagPr>
        <w:r w:rsidRPr="00F2126A">
          <w:rPr>
            <w:sz w:val="28"/>
            <w:szCs w:val="28"/>
          </w:rPr>
          <w:t>200 °C</w:t>
        </w:r>
      </w:smartTag>
      <w:r w:rsidRPr="00F2126A">
        <w:rPr>
          <w:sz w:val="28"/>
          <w:szCs w:val="28"/>
        </w:rPr>
        <w:t xml:space="preserve"> слоем не более 2,5 - </w:t>
      </w:r>
      <w:smartTag w:uri="urn:schemas-microsoft-com:office:smarttags" w:element="metricconverter">
        <w:smartTagPr>
          <w:attr w:name="ProductID" w:val="3 см"/>
        </w:smartTagPr>
        <w:r w:rsidRPr="00F2126A">
          <w:rPr>
            <w:sz w:val="28"/>
            <w:szCs w:val="28"/>
          </w:rPr>
          <w:t>3 см</w:t>
        </w:r>
      </w:smartTag>
      <w:r w:rsidRPr="00F2126A">
        <w:rPr>
          <w:sz w:val="28"/>
          <w:szCs w:val="28"/>
        </w:rPr>
        <w:t xml:space="preserve">; запеканки - 20 - 30 минут при температуре 220 - </w:t>
      </w:r>
      <w:smartTag w:uri="urn:schemas-microsoft-com:office:smarttags" w:element="metricconverter">
        <w:smartTagPr>
          <w:attr w:name="ProductID" w:val="280 ﾰC"/>
        </w:smartTagPr>
        <w:r w:rsidRPr="00F2126A">
          <w:rPr>
            <w:sz w:val="28"/>
            <w:szCs w:val="28"/>
          </w:rPr>
          <w:t>280 °C</w:t>
        </w:r>
      </w:smartTag>
      <w:r w:rsidRPr="00F2126A">
        <w:rPr>
          <w:sz w:val="28"/>
          <w:szCs w:val="28"/>
        </w:rPr>
        <w:t xml:space="preserve"> слоем не более 3 - </w:t>
      </w:r>
      <w:smartTag w:uri="urn:schemas-microsoft-com:office:smarttags" w:element="metricconverter">
        <w:smartTagPr>
          <w:attr w:name="ProductID" w:val="4 см"/>
        </w:smartTagPr>
        <w:r w:rsidRPr="00F2126A">
          <w:rPr>
            <w:sz w:val="28"/>
            <w:szCs w:val="28"/>
          </w:rPr>
          <w:t>4 см</w:t>
        </w:r>
      </w:smartTag>
      <w:r w:rsidRPr="00F2126A">
        <w:rPr>
          <w:sz w:val="28"/>
          <w:szCs w:val="28"/>
        </w:rPr>
        <w:t xml:space="preserve">; хранение яичной массы осуществляется не более 30 минут при температуре не выше 4 +/- </w:t>
      </w:r>
      <w:smartTag w:uri="urn:schemas-microsoft-com:office:smarttags" w:element="metricconverter">
        <w:smartTagPr>
          <w:attr w:name="ProductID" w:val="2 ﾰC"/>
        </w:smartTagPr>
        <w:r w:rsidRPr="00F2126A">
          <w:rPr>
            <w:sz w:val="28"/>
            <w:szCs w:val="28"/>
          </w:rPr>
          <w:t>2 °C</w:t>
        </w:r>
      </w:smartTag>
      <w:r w:rsidRPr="00F2126A">
        <w:rPr>
          <w:sz w:val="28"/>
          <w:szCs w:val="28"/>
        </w:rPr>
        <w:t>;</w:t>
      </w:r>
    </w:p>
    <w:p w14:paraId="5B6EAD19"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вареные колбасы, сардельки и сосиски варят не менее 5 минут после закипания;</w:t>
      </w:r>
    </w:p>
    <w:p w14:paraId="3FF380FB"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гарниры из риса и макаронных изделий варят в большом объеме воды (в соотношении не менее 1:6) без последующей промывки;</w:t>
      </w:r>
    </w:p>
    <w:p w14:paraId="7BA80269"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салаты заправляют непосредственно перед раздачей.</w:t>
      </w:r>
    </w:p>
    <w:p w14:paraId="77715F31"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p>
    <w:p w14:paraId="535DCE1D"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xml:space="preserve">8.24. Горячие блюда (супы, соусы, напитки) при раздаче должны иметь температуру не ниже </w:t>
      </w:r>
      <w:smartTag w:uri="urn:schemas-microsoft-com:office:smarttags" w:element="metricconverter">
        <w:smartTagPr>
          <w:attr w:name="ProductID" w:val="75 ﾰC"/>
        </w:smartTagPr>
        <w:r w:rsidRPr="00F2126A">
          <w:rPr>
            <w:sz w:val="28"/>
            <w:szCs w:val="28"/>
          </w:rPr>
          <w:t>75 °C</w:t>
        </w:r>
      </w:smartTag>
      <w:r w:rsidRPr="00F2126A">
        <w:rPr>
          <w:sz w:val="28"/>
          <w:szCs w:val="28"/>
        </w:rPr>
        <w:t xml:space="preserve">, вторые блюда и гарниры - не ниже </w:t>
      </w:r>
      <w:smartTag w:uri="urn:schemas-microsoft-com:office:smarttags" w:element="metricconverter">
        <w:smartTagPr>
          <w:attr w:name="ProductID" w:val="65 ﾰC"/>
        </w:smartTagPr>
        <w:r w:rsidRPr="00F2126A">
          <w:rPr>
            <w:sz w:val="28"/>
            <w:szCs w:val="28"/>
          </w:rPr>
          <w:t>65 °C</w:t>
        </w:r>
      </w:smartTag>
      <w:r w:rsidRPr="00F2126A">
        <w:rPr>
          <w:sz w:val="28"/>
          <w:szCs w:val="28"/>
        </w:rPr>
        <w:t xml:space="preserve">, холодные супы, напитки - не выше </w:t>
      </w:r>
      <w:smartTag w:uri="urn:schemas-microsoft-com:office:smarttags" w:element="metricconverter">
        <w:smartTagPr>
          <w:attr w:name="ProductID" w:val="14 ﾰC"/>
        </w:smartTagPr>
        <w:r w:rsidRPr="00F2126A">
          <w:rPr>
            <w:sz w:val="28"/>
            <w:szCs w:val="28"/>
          </w:rPr>
          <w:t>14 °C</w:t>
        </w:r>
      </w:smartTag>
      <w:r w:rsidRPr="00F2126A">
        <w:rPr>
          <w:sz w:val="28"/>
          <w:szCs w:val="28"/>
        </w:rPr>
        <w:t>.</w:t>
      </w:r>
    </w:p>
    <w:p w14:paraId="50B91D5A"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8.25. Холодные закуски должны выставляться в порционированном виде в охлаждаемый прилавок-витрину и реализовываться в течение одного часа.</w:t>
      </w:r>
    </w:p>
    <w:p w14:paraId="68A7F855"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xml:space="preserve">8.26. Готовые к употреблению блюда из сырых овощей могут храниться в холодильнике при температуре 4 +/- </w:t>
      </w:r>
      <w:smartTag w:uri="urn:schemas-microsoft-com:office:smarttags" w:element="metricconverter">
        <w:smartTagPr>
          <w:attr w:name="ProductID" w:val="2 ﾰC"/>
        </w:smartTagPr>
        <w:r w:rsidRPr="00F2126A">
          <w:rPr>
            <w:sz w:val="28"/>
            <w:szCs w:val="28"/>
          </w:rPr>
          <w:t>2 °C</w:t>
        </w:r>
      </w:smartTag>
      <w:r w:rsidRPr="00F2126A">
        <w:rPr>
          <w:sz w:val="28"/>
          <w:szCs w:val="28"/>
        </w:rPr>
        <w:t xml:space="preserve"> не более 30 минут.</w:t>
      </w:r>
    </w:p>
    <w:p w14:paraId="0EEED1A3"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8.27. Свежую зелень закладывают в блюда во время раздачи.</w:t>
      </w:r>
    </w:p>
    <w:p w14:paraId="7AED1E3F"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 xml:space="preserve">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w:t>
      </w:r>
      <w:smartTag w:uri="urn:schemas-microsoft-com:office:smarttags" w:element="metricconverter">
        <w:smartTagPr>
          <w:attr w:name="ProductID" w:val="2 ﾰC"/>
        </w:smartTagPr>
        <w:r w:rsidRPr="00F2126A">
          <w:rPr>
            <w:sz w:val="28"/>
            <w:szCs w:val="28"/>
          </w:rPr>
          <w:t>2 °C</w:t>
        </w:r>
      </w:smartTag>
      <w:r w:rsidRPr="00F2126A">
        <w:rPr>
          <w:sz w:val="28"/>
          <w:szCs w:val="28"/>
        </w:rPr>
        <w:t>. Хранение заправленных салатов не допускается.</w:t>
      </w:r>
    </w:p>
    <w:p w14:paraId="75AE5463"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Использование сметаны и майонеза для заправки салатов не допускается. Уксус в рецептурах блюд подлежит замене на лимонную кислоту.</w:t>
      </w:r>
    </w:p>
    <w:p w14:paraId="3BE863C2" w14:textId="77777777" w:rsidR="008E25AE" w:rsidRPr="00F2126A" w:rsidRDefault="008E25AE" w:rsidP="00F2126A">
      <w:pPr>
        <w:pStyle w:val="a4"/>
        <w:spacing w:before="0" w:beforeAutospacing="0" w:after="0" w:afterAutospacing="0"/>
        <w:jc w:val="both"/>
        <w:rPr>
          <w:sz w:val="28"/>
          <w:szCs w:val="28"/>
        </w:rPr>
      </w:pPr>
      <w:r w:rsidRPr="00F2126A">
        <w:rPr>
          <w:sz w:val="28"/>
          <w:szCs w:val="28"/>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5D47E4D0" w14:textId="77777777" w:rsidR="009F37A5" w:rsidRPr="00F2126A" w:rsidRDefault="009F37A5" w:rsidP="00F2126A">
      <w:pPr>
        <w:pStyle w:val="a4"/>
        <w:spacing w:before="0" w:beforeAutospacing="0" w:after="0" w:afterAutospacing="0"/>
        <w:jc w:val="both"/>
        <w:rPr>
          <w:sz w:val="28"/>
          <w:szCs w:val="28"/>
        </w:rPr>
      </w:pPr>
    </w:p>
    <w:p w14:paraId="2A21E983" w14:textId="77777777" w:rsidR="009F37A5" w:rsidRPr="00F2126A" w:rsidRDefault="009F37A5" w:rsidP="00F2126A">
      <w:pPr>
        <w:pStyle w:val="a4"/>
        <w:spacing w:before="0" w:beforeAutospacing="0" w:after="0" w:afterAutospacing="0"/>
        <w:jc w:val="both"/>
        <w:rPr>
          <w:sz w:val="28"/>
          <w:szCs w:val="28"/>
        </w:rPr>
      </w:pPr>
    </w:p>
    <w:p w14:paraId="72081A48" w14:textId="77777777" w:rsidR="00F475AB" w:rsidRPr="00F2126A" w:rsidRDefault="00F475AB" w:rsidP="00F2126A">
      <w:pPr>
        <w:jc w:val="both"/>
        <w:rPr>
          <w:sz w:val="28"/>
          <w:szCs w:val="28"/>
        </w:rPr>
      </w:pPr>
      <w:r w:rsidRPr="00F2126A">
        <w:rPr>
          <w:bCs/>
          <w:color w:val="000000"/>
          <w:sz w:val="28"/>
          <w:szCs w:val="28"/>
        </w:rPr>
        <w:t>80. Требования к пищеблоку и медицинский кон</w:t>
      </w:r>
      <w:r w:rsidRPr="00F2126A">
        <w:rPr>
          <w:bCs/>
          <w:color w:val="000000"/>
          <w:sz w:val="28"/>
          <w:szCs w:val="28"/>
        </w:rPr>
        <w:softHyphen/>
        <w:t>троль за здоровьем персонала.</w:t>
      </w:r>
    </w:p>
    <w:p w14:paraId="3BE5383D" w14:textId="77777777" w:rsidR="00F475AB" w:rsidRPr="00F2126A" w:rsidRDefault="00F475AB" w:rsidP="00F2126A">
      <w:pPr>
        <w:jc w:val="both"/>
        <w:rPr>
          <w:sz w:val="28"/>
          <w:szCs w:val="28"/>
        </w:rPr>
      </w:pPr>
      <w:r w:rsidRPr="00F2126A">
        <w:rPr>
          <w:i/>
          <w:iCs/>
          <w:color w:val="000000"/>
          <w:sz w:val="28"/>
          <w:szCs w:val="28"/>
        </w:rPr>
        <w:t xml:space="preserve">Пищевой блок </w:t>
      </w:r>
      <w:r w:rsidRPr="00F2126A">
        <w:rPr>
          <w:color w:val="000000"/>
          <w:sz w:val="28"/>
          <w:szCs w:val="28"/>
        </w:rPr>
        <w:t>представляет собой комплекс помещений в учрежде</w:t>
      </w:r>
      <w:r w:rsidRPr="00F2126A">
        <w:rPr>
          <w:color w:val="000000"/>
          <w:sz w:val="28"/>
          <w:szCs w:val="28"/>
        </w:rPr>
        <w:softHyphen/>
        <w:t>ниях общественного питания, предназначенный для обслуживания насе</w:t>
      </w:r>
      <w:r w:rsidRPr="00F2126A">
        <w:rPr>
          <w:color w:val="000000"/>
          <w:sz w:val="28"/>
          <w:szCs w:val="28"/>
        </w:rPr>
        <w:softHyphen/>
        <w:t>ления готовой пищей (столовые, рестораны, буфеты, службы приготовле</w:t>
      </w:r>
      <w:r w:rsidRPr="00F2126A">
        <w:rPr>
          <w:color w:val="000000"/>
          <w:sz w:val="28"/>
          <w:szCs w:val="28"/>
        </w:rPr>
        <w:softHyphen/>
        <w:t>ния пищи при больницах, школах, детских садах и тд.)</w:t>
      </w:r>
    </w:p>
    <w:p w14:paraId="63AB4E34" w14:textId="77777777" w:rsidR="00F475AB" w:rsidRPr="00F2126A" w:rsidRDefault="00F475AB" w:rsidP="00F2126A">
      <w:pPr>
        <w:jc w:val="both"/>
        <w:rPr>
          <w:sz w:val="28"/>
          <w:szCs w:val="28"/>
        </w:rPr>
      </w:pPr>
      <w:r w:rsidRPr="00F2126A">
        <w:rPr>
          <w:color w:val="000000"/>
          <w:sz w:val="28"/>
          <w:szCs w:val="28"/>
        </w:rPr>
        <w:t>Пищевой блок должен состоять из следующих помещений: обеден</w:t>
      </w:r>
      <w:r w:rsidRPr="00F2126A">
        <w:rPr>
          <w:color w:val="000000"/>
          <w:sz w:val="28"/>
          <w:szCs w:val="28"/>
        </w:rPr>
        <w:softHyphen/>
        <w:t>ный зал с подсобными помещениями для обслуживания посетителей, кухня, раздаточная, холодный цех, мясорыбная заготовочная, овощная заготовочная, кондитерский цех, хлеборезка, моечная кухонной посуды, моечная столовой посуды, административные помещения, гардероб, душе</w:t>
      </w:r>
      <w:r w:rsidRPr="00F2126A">
        <w:rPr>
          <w:color w:val="000000"/>
          <w:sz w:val="28"/>
          <w:szCs w:val="28"/>
        </w:rPr>
        <w:softHyphen/>
        <w:t>вая, туалет, складские помещения.</w:t>
      </w:r>
    </w:p>
    <w:p w14:paraId="3DE41D1F" w14:textId="77777777" w:rsidR="00F475AB" w:rsidRPr="00F2126A" w:rsidRDefault="00F475AB" w:rsidP="00F2126A">
      <w:pPr>
        <w:jc w:val="both"/>
        <w:rPr>
          <w:sz w:val="28"/>
          <w:szCs w:val="28"/>
        </w:rPr>
      </w:pPr>
      <w:r w:rsidRPr="00F2126A">
        <w:rPr>
          <w:color w:val="000000"/>
          <w:sz w:val="28"/>
          <w:szCs w:val="28"/>
        </w:rPr>
        <w:t>Планировка помещений пищевого блока должна предусматривать функциональную связь отдельных помещений межу собой для обеспече</w:t>
      </w:r>
      <w:r w:rsidRPr="00F2126A">
        <w:rPr>
          <w:color w:val="000000"/>
          <w:sz w:val="28"/>
          <w:szCs w:val="28"/>
        </w:rPr>
        <w:softHyphen/>
        <w:t xml:space="preserve">ния нормального хода технологических процессов. Все </w:t>
      </w:r>
      <w:r w:rsidRPr="00F2126A">
        <w:rPr>
          <w:i/>
          <w:iCs/>
          <w:color w:val="000000"/>
          <w:sz w:val="28"/>
          <w:szCs w:val="28"/>
        </w:rPr>
        <w:t xml:space="preserve">заготовочные </w:t>
      </w:r>
      <w:r w:rsidRPr="00F2126A">
        <w:rPr>
          <w:color w:val="000000"/>
          <w:sz w:val="28"/>
          <w:szCs w:val="28"/>
        </w:rPr>
        <w:t xml:space="preserve">располагаются рядом с кухней, </w:t>
      </w:r>
      <w:r w:rsidRPr="00F2126A">
        <w:rPr>
          <w:i/>
          <w:iCs/>
          <w:color w:val="000000"/>
          <w:sz w:val="28"/>
          <w:szCs w:val="28"/>
        </w:rPr>
        <w:t xml:space="preserve">кухня </w:t>
      </w:r>
      <w:r w:rsidRPr="00F2126A">
        <w:rPr>
          <w:color w:val="000000"/>
          <w:sz w:val="28"/>
          <w:szCs w:val="28"/>
        </w:rPr>
        <w:t xml:space="preserve">должна быть ориентирована окнами на север, а </w:t>
      </w:r>
      <w:r w:rsidRPr="00F2126A">
        <w:rPr>
          <w:i/>
          <w:iCs/>
          <w:color w:val="000000"/>
          <w:sz w:val="28"/>
          <w:szCs w:val="28"/>
        </w:rPr>
        <w:t xml:space="preserve">обеденный зал </w:t>
      </w:r>
      <w:r w:rsidRPr="00F2126A">
        <w:rPr>
          <w:color w:val="000000"/>
          <w:sz w:val="28"/>
          <w:szCs w:val="28"/>
        </w:rPr>
        <w:t>и комната для персонала - на юг, юго-восток в дали от кухни и заготовочных.</w:t>
      </w:r>
    </w:p>
    <w:p w14:paraId="733E0E3E" w14:textId="77777777" w:rsidR="00F475AB" w:rsidRPr="00F2126A" w:rsidRDefault="00F475AB" w:rsidP="00F2126A">
      <w:pPr>
        <w:jc w:val="both"/>
        <w:rPr>
          <w:sz w:val="28"/>
          <w:szCs w:val="28"/>
        </w:rPr>
      </w:pPr>
      <w:r w:rsidRPr="00F2126A">
        <w:rPr>
          <w:bCs/>
          <w:color w:val="000000"/>
          <w:sz w:val="28"/>
          <w:szCs w:val="28"/>
        </w:rPr>
        <w:t xml:space="preserve">Кухня </w:t>
      </w:r>
      <w:r w:rsidRPr="00F2126A">
        <w:rPr>
          <w:color w:val="000000"/>
          <w:sz w:val="28"/>
          <w:szCs w:val="28"/>
        </w:rPr>
        <w:t xml:space="preserve">- главный элемент пищевого блока - должна быть просторной, иметь хорошее освещение, эффективную вентиляцию, полы, покрытые плиткой. Стены в кухне должны быть выкрашены масляной краской, а лучше облицованы белой плиткой на высоту до </w:t>
      </w:r>
      <w:smartTag w:uri="urn:schemas-microsoft-com:office:smarttags" w:element="metricconverter">
        <w:smartTagPr>
          <w:attr w:name="ProductID" w:val="1.8 м"/>
        </w:smartTagPr>
        <w:r w:rsidRPr="00F2126A">
          <w:rPr>
            <w:color w:val="000000"/>
            <w:sz w:val="28"/>
            <w:szCs w:val="28"/>
          </w:rPr>
          <w:t>1.8 м</w:t>
        </w:r>
      </w:smartTag>
      <w:r w:rsidRPr="00F2126A">
        <w:rPr>
          <w:color w:val="000000"/>
          <w:sz w:val="28"/>
          <w:szCs w:val="28"/>
        </w:rPr>
        <w:t>. На кухне необхо</w:t>
      </w:r>
      <w:r w:rsidRPr="00F2126A">
        <w:rPr>
          <w:color w:val="000000"/>
          <w:sz w:val="28"/>
          <w:szCs w:val="28"/>
        </w:rPr>
        <w:softHyphen/>
        <w:t>димо наличие раковины для мытья рук.</w:t>
      </w:r>
    </w:p>
    <w:p w14:paraId="2EB55484" w14:textId="77777777" w:rsidR="00F475AB" w:rsidRPr="00F2126A" w:rsidRDefault="00F475AB" w:rsidP="00F2126A">
      <w:pPr>
        <w:jc w:val="both"/>
        <w:rPr>
          <w:sz w:val="28"/>
          <w:szCs w:val="28"/>
        </w:rPr>
      </w:pPr>
      <w:r w:rsidRPr="00F2126A">
        <w:rPr>
          <w:bCs/>
          <w:color w:val="000000"/>
          <w:sz w:val="28"/>
          <w:szCs w:val="28"/>
        </w:rPr>
        <w:t xml:space="preserve">Заготовочная </w:t>
      </w:r>
      <w:r w:rsidRPr="00F2126A">
        <w:rPr>
          <w:color w:val="000000"/>
          <w:sz w:val="28"/>
          <w:szCs w:val="28"/>
        </w:rPr>
        <w:t>отделывается так же как кухня. Столы и разделочные доски должны быть отдельными для каждого вида продуктов, необходимо наличие моек для мыться мяса, рыбы, овощей. Разделочные столы, доски после окончания работы очищаются и моются горячей водой.</w:t>
      </w:r>
    </w:p>
    <w:p w14:paraId="7D780652" w14:textId="77777777" w:rsidR="00F475AB" w:rsidRPr="00F2126A" w:rsidRDefault="00F475AB" w:rsidP="00F2126A">
      <w:pPr>
        <w:jc w:val="both"/>
        <w:rPr>
          <w:sz w:val="28"/>
          <w:szCs w:val="28"/>
        </w:rPr>
      </w:pPr>
      <w:r w:rsidRPr="00F2126A">
        <w:rPr>
          <w:i/>
          <w:iCs/>
          <w:color w:val="000000"/>
          <w:sz w:val="28"/>
          <w:szCs w:val="28"/>
        </w:rPr>
        <w:t xml:space="preserve">Мытье кухонной посуды </w:t>
      </w:r>
      <w:r w:rsidRPr="00F2126A">
        <w:rPr>
          <w:color w:val="000000"/>
          <w:sz w:val="28"/>
          <w:szCs w:val="28"/>
        </w:rPr>
        <w:t>производят при температуре 45°С с после</w:t>
      </w:r>
      <w:r w:rsidRPr="00F2126A">
        <w:rPr>
          <w:color w:val="000000"/>
          <w:sz w:val="28"/>
          <w:szCs w:val="28"/>
        </w:rPr>
        <w:softHyphen/>
        <w:t>дующим споласкиванием кипятком. Мытье производят в двухгнездных ваннах. Столовую посуду моют в трехгнездных ваннах: в первой ванне -освобождение от остатков пищи, во второй - мытье при температуре 45 -50°С, в третьей - ополаскивание при температуре не ниже 70°С).</w:t>
      </w:r>
    </w:p>
    <w:p w14:paraId="009764BD" w14:textId="77777777" w:rsidR="00F475AB" w:rsidRPr="00F2126A" w:rsidRDefault="00F475AB" w:rsidP="00F2126A">
      <w:pPr>
        <w:jc w:val="both"/>
        <w:rPr>
          <w:sz w:val="28"/>
          <w:szCs w:val="28"/>
        </w:rPr>
      </w:pPr>
      <w:r w:rsidRPr="00F2126A">
        <w:rPr>
          <w:color w:val="000000"/>
          <w:sz w:val="28"/>
          <w:szCs w:val="28"/>
        </w:rPr>
        <w:t xml:space="preserve">Несколько раз в день должна производиться </w:t>
      </w:r>
      <w:r w:rsidRPr="00F2126A">
        <w:rPr>
          <w:i/>
          <w:iCs/>
          <w:color w:val="000000"/>
          <w:sz w:val="28"/>
          <w:szCs w:val="28"/>
        </w:rPr>
        <w:t xml:space="preserve">уборка </w:t>
      </w:r>
      <w:r w:rsidRPr="00F2126A">
        <w:rPr>
          <w:color w:val="000000"/>
          <w:sz w:val="28"/>
          <w:szCs w:val="28"/>
        </w:rPr>
        <w:t>всех производст</w:t>
      </w:r>
      <w:r w:rsidRPr="00F2126A">
        <w:rPr>
          <w:color w:val="000000"/>
          <w:sz w:val="28"/>
          <w:szCs w:val="28"/>
        </w:rPr>
        <w:softHyphen/>
        <w:t>венных и подсобных помещений. Генеральную уборку производят не реже одного раза в неделю. Должны приниматься все меры против раз</w:t>
      </w:r>
      <w:r w:rsidRPr="00F2126A">
        <w:rPr>
          <w:color w:val="000000"/>
          <w:sz w:val="28"/>
          <w:szCs w:val="28"/>
        </w:rPr>
        <w:softHyphen/>
        <w:t>множения и попадания в производственные помещения и обеденный зал мух и других насекомых, а также грызунов.</w:t>
      </w:r>
    </w:p>
    <w:p w14:paraId="4B005E55" w14:textId="77777777" w:rsidR="00F475AB" w:rsidRPr="00F2126A" w:rsidRDefault="00F475AB" w:rsidP="00F2126A">
      <w:pPr>
        <w:jc w:val="both"/>
        <w:rPr>
          <w:sz w:val="28"/>
          <w:szCs w:val="28"/>
        </w:rPr>
      </w:pPr>
      <w:r w:rsidRPr="00F2126A">
        <w:rPr>
          <w:color w:val="000000"/>
          <w:sz w:val="28"/>
          <w:szCs w:val="28"/>
        </w:rPr>
        <w:t>При проверке эффективности санитарной обработки предметов обо</w:t>
      </w:r>
      <w:r w:rsidRPr="00F2126A">
        <w:rPr>
          <w:color w:val="000000"/>
          <w:sz w:val="28"/>
          <w:szCs w:val="28"/>
        </w:rPr>
        <w:softHyphen/>
        <w:t xml:space="preserve">рудования, инвентаря, посуды, соблюдения персоналом правил личной гигиены целесообразно периодически производить </w:t>
      </w:r>
      <w:r w:rsidRPr="00F2126A">
        <w:rPr>
          <w:i/>
          <w:iCs/>
          <w:color w:val="000000"/>
          <w:sz w:val="28"/>
          <w:szCs w:val="28"/>
        </w:rPr>
        <w:t>санитарно-бактериологические обследования.</w:t>
      </w:r>
    </w:p>
    <w:p w14:paraId="682FBB25" w14:textId="77777777" w:rsidR="00F475AB" w:rsidRPr="00F2126A" w:rsidRDefault="00F475AB" w:rsidP="00F2126A">
      <w:pPr>
        <w:jc w:val="both"/>
        <w:rPr>
          <w:sz w:val="28"/>
          <w:szCs w:val="28"/>
        </w:rPr>
      </w:pPr>
      <w:r w:rsidRPr="00F2126A">
        <w:rPr>
          <w:color w:val="000000"/>
          <w:sz w:val="28"/>
          <w:szCs w:val="28"/>
        </w:rPr>
        <w:t>Для хранения хлеба и сухих продуктов, овощей и скоропортящихся пищевых продуктов должны выделяться отдельные помещения. Хлеб хранят на полках за занавесами или в шкафах. Муку, крупу, макаронные изделия, сахар хранят в мешках, овощи - в сухом и темном помещении, капусту квашенную - в бочках, зелень - в охлаждаемых камерах на стел</w:t>
      </w:r>
      <w:r w:rsidRPr="00F2126A">
        <w:rPr>
          <w:color w:val="000000"/>
          <w:sz w:val="28"/>
          <w:szCs w:val="28"/>
        </w:rPr>
        <w:softHyphen/>
        <w:t>лажах. Сырое мясо и колбасы хранят в подвешенном виде на луженых крючках, птицу и рыбу - в таре, сливочное масло - в таре или брусками в пергаменте на полках, молоко - в таре, в которой оно прибыло.</w:t>
      </w:r>
    </w:p>
    <w:p w14:paraId="0A2B5EB3" w14:textId="77777777" w:rsidR="00F475AB" w:rsidRPr="00F2126A" w:rsidRDefault="00F475AB" w:rsidP="00F2126A">
      <w:pPr>
        <w:jc w:val="both"/>
        <w:rPr>
          <w:sz w:val="28"/>
          <w:szCs w:val="28"/>
        </w:rPr>
      </w:pPr>
      <w:r w:rsidRPr="00F2126A">
        <w:rPr>
          <w:i/>
          <w:iCs/>
          <w:color w:val="000000"/>
          <w:sz w:val="28"/>
          <w:szCs w:val="28"/>
        </w:rPr>
        <w:t xml:space="preserve">Сроки хранения в камерах: </w:t>
      </w:r>
      <w:r w:rsidRPr="00F2126A">
        <w:rPr>
          <w:color w:val="000000"/>
          <w:sz w:val="28"/>
          <w:szCs w:val="28"/>
        </w:rPr>
        <w:t>мяса и птицы - до 5 суток, копченостей -до 20 суток, вареных колбас, сосисок, сарделек - до 2 часов, молока - до 72 часов. Скоропортящиеся продукты должны храниться в охлаждаемых камерах. Температура хранения мяса составляет 0°С, рыбы - 2°С, молоч-но-жировых продуктов - 2°С, фруктов - 4°С, полуфабрикатов - 0 °С.</w:t>
      </w:r>
    </w:p>
    <w:p w14:paraId="3CDCADDA" w14:textId="77777777" w:rsidR="00F475AB" w:rsidRPr="00F2126A" w:rsidRDefault="00F475AB" w:rsidP="00F2126A">
      <w:pPr>
        <w:jc w:val="both"/>
        <w:rPr>
          <w:sz w:val="28"/>
          <w:szCs w:val="28"/>
        </w:rPr>
      </w:pPr>
      <w:r w:rsidRPr="00F2126A">
        <w:rPr>
          <w:bCs/>
          <w:color w:val="000000"/>
          <w:sz w:val="28"/>
          <w:szCs w:val="28"/>
        </w:rPr>
        <w:t>Требования к персоналу.</w:t>
      </w:r>
    </w:p>
    <w:p w14:paraId="79066034" w14:textId="77777777" w:rsidR="00F475AB" w:rsidRPr="00F2126A" w:rsidRDefault="00F475AB" w:rsidP="00F2126A">
      <w:pPr>
        <w:jc w:val="both"/>
        <w:rPr>
          <w:sz w:val="28"/>
          <w:szCs w:val="28"/>
        </w:rPr>
      </w:pPr>
      <w:r w:rsidRPr="00F2126A">
        <w:rPr>
          <w:color w:val="000000"/>
          <w:sz w:val="28"/>
          <w:szCs w:val="28"/>
        </w:rPr>
        <w:t>Все работники пищевого блока перед поступлением на работу долж</w:t>
      </w:r>
      <w:r w:rsidRPr="00F2126A">
        <w:rPr>
          <w:color w:val="000000"/>
          <w:sz w:val="28"/>
          <w:szCs w:val="28"/>
        </w:rPr>
        <w:softHyphen/>
        <w:t xml:space="preserve">ны пройти </w:t>
      </w:r>
      <w:r w:rsidRPr="00F2126A">
        <w:rPr>
          <w:i/>
          <w:iCs/>
          <w:color w:val="000000"/>
          <w:sz w:val="28"/>
          <w:szCs w:val="28"/>
        </w:rPr>
        <w:t xml:space="preserve">медицинский осмотр </w:t>
      </w:r>
      <w:r w:rsidRPr="00F2126A">
        <w:rPr>
          <w:color w:val="000000"/>
          <w:sz w:val="28"/>
          <w:szCs w:val="28"/>
        </w:rPr>
        <w:t>и быть проверены на носительство воз</w:t>
      </w:r>
      <w:r w:rsidRPr="00F2126A">
        <w:rPr>
          <w:color w:val="000000"/>
          <w:sz w:val="28"/>
          <w:szCs w:val="28"/>
        </w:rPr>
        <w:softHyphen/>
        <w:t>будителей острых кишечных инфекций, глистных инвазий и туберкулеза. В дальнейшем медицинские осмотры проводятся ежеквартально, обследо</w:t>
      </w:r>
      <w:r w:rsidRPr="00F2126A">
        <w:rPr>
          <w:color w:val="000000"/>
          <w:sz w:val="28"/>
          <w:szCs w:val="28"/>
        </w:rPr>
        <w:softHyphen/>
        <w:t>вание на бацилло- и глистоносительство - в сроки, установленные мест</w:t>
      </w:r>
      <w:r w:rsidRPr="00F2126A">
        <w:rPr>
          <w:color w:val="000000"/>
          <w:sz w:val="28"/>
          <w:szCs w:val="28"/>
        </w:rPr>
        <w:softHyphen/>
        <w:t>ными органами санитарного надзора, обследование на туберкулез - еже</w:t>
      </w:r>
      <w:r w:rsidRPr="00F2126A">
        <w:rPr>
          <w:color w:val="000000"/>
          <w:sz w:val="28"/>
          <w:szCs w:val="28"/>
        </w:rPr>
        <w:softHyphen/>
        <w:t>годно.</w:t>
      </w:r>
    </w:p>
    <w:p w14:paraId="04A5AD32" w14:textId="77777777" w:rsidR="00F475AB" w:rsidRPr="00F2126A" w:rsidRDefault="00F475AB" w:rsidP="00F2126A">
      <w:pPr>
        <w:jc w:val="both"/>
        <w:rPr>
          <w:sz w:val="28"/>
          <w:szCs w:val="28"/>
        </w:rPr>
      </w:pPr>
      <w:r w:rsidRPr="00F2126A">
        <w:rPr>
          <w:i/>
          <w:iCs/>
          <w:color w:val="000000"/>
          <w:sz w:val="28"/>
          <w:szCs w:val="28"/>
        </w:rPr>
        <w:t xml:space="preserve">Не допускаются на работу, </w:t>
      </w:r>
      <w:r w:rsidRPr="00F2126A">
        <w:rPr>
          <w:color w:val="000000"/>
          <w:sz w:val="28"/>
          <w:szCs w:val="28"/>
        </w:rPr>
        <w:t>лица болевшие брюшным тифом, пара</w:t>
      </w:r>
      <w:r w:rsidRPr="00F2126A">
        <w:rPr>
          <w:color w:val="000000"/>
          <w:sz w:val="28"/>
          <w:szCs w:val="28"/>
        </w:rPr>
        <w:softHyphen/>
        <w:t>тифом, дизентерией, носители этих инфекций, больные с активной фор</w:t>
      </w:r>
      <w:r w:rsidRPr="00F2126A">
        <w:rPr>
          <w:color w:val="000000"/>
          <w:sz w:val="28"/>
          <w:szCs w:val="28"/>
        </w:rPr>
        <w:softHyphen/>
        <w:t>мой туберкулеза легких внелегочными формами туберкулеза, а также имеющие гнойничковые заболевания кожи. Отстраняются от работы и те, кто проживает совместно с заболевшими острыми кишечными инфек</w:t>
      </w:r>
      <w:r w:rsidRPr="00F2126A">
        <w:rPr>
          <w:color w:val="000000"/>
          <w:sz w:val="28"/>
          <w:szCs w:val="28"/>
        </w:rPr>
        <w:softHyphen/>
        <w:t>циями.</w:t>
      </w:r>
    </w:p>
    <w:p w14:paraId="62F205D8" w14:textId="77777777" w:rsidR="00F475AB" w:rsidRPr="00F2126A" w:rsidRDefault="00F475AB" w:rsidP="00F2126A">
      <w:pPr>
        <w:jc w:val="both"/>
        <w:rPr>
          <w:sz w:val="28"/>
          <w:szCs w:val="28"/>
        </w:rPr>
      </w:pPr>
      <w:r w:rsidRPr="00F2126A">
        <w:rPr>
          <w:color w:val="000000"/>
          <w:sz w:val="28"/>
          <w:szCs w:val="28"/>
        </w:rPr>
        <w:t>Все работники пищеблока должны быть обеспечены спецодеждой, следить за чистотой рук и соблюдать правила личной гигиены.</w:t>
      </w:r>
    </w:p>
    <w:p w14:paraId="79D70F86" w14:textId="77777777" w:rsidR="00F475AB" w:rsidRPr="00F2126A" w:rsidRDefault="00F475AB" w:rsidP="00F2126A">
      <w:pPr>
        <w:jc w:val="both"/>
        <w:rPr>
          <w:sz w:val="28"/>
          <w:szCs w:val="28"/>
        </w:rPr>
      </w:pPr>
      <w:r w:rsidRPr="00F2126A">
        <w:rPr>
          <w:sz w:val="28"/>
          <w:szCs w:val="28"/>
        </w:rPr>
        <w:t>81</w:t>
      </w:r>
      <w:r w:rsidRPr="00F2126A">
        <w:rPr>
          <w:bCs/>
          <w:color w:val="000000"/>
          <w:sz w:val="28"/>
          <w:szCs w:val="28"/>
        </w:rPr>
        <w:t xml:space="preserve"> Физиология труда, содержание, Требования, предъявляемые к проведеНИЮ</w:t>
      </w:r>
      <w:r w:rsidRPr="00F2126A">
        <w:rPr>
          <w:color w:val="000000"/>
          <w:sz w:val="28"/>
          <w:szCs w:val="28"/>
        </w:rPr>
        <w:t xml:space="preserve"> физиологических</w:t>
      </w:r>
      <w:r w:rsidRPr="00F2126A">
        <w:rPr>
          <w:bCs/>
          <w:color w:val="000000"/>
          <w:sz w:val="28"/>
          <w:szCs w:val="28"/>
        </w:rPr>
        <w:t xml:space="preserve"> исследований в условиям</w:t>
      </w:r>
    </w:p>
    <w:p w14:paraId="4A7B82A3" w14:textId="77777777" w:rsidR="00F475AB" w:rsidRPr="00F2126A" w:rsidRDefault="00F475AB" w:rsidP="00F2126A">
      <w:pPr>
        <w:jc w:val="both"/>
        <w:rPr>
          <w:sz w:val="28"/>
          <w:szCs w:val="28"/>
        </w:rPr>
      </w:pPr>
      <w:r w:rsidRPr="00F2126A">
        <w:rPr>
          <w:bCs/>
          <w:color w:val="000000"/>
          <w:sz w:val="28"/>
          <w:szCs w:val="28"/>
        </w:rPr>
        <w:t>Физиология труда, содержание, цели, задачи.</w:t>
      </w:r>
    </w:p>
    <w:p w14:paraId="7F4F83E6" w14:textId="77777777" w:rsidR="00F475AB" w:rsidRPr="00F2126A" w:rsidRDefault="00F475AB" w:rsidP="00F2126A">
      <w:pPr>
        <w:jc w:val="both"/>
        <w:rPr>
          <w:sz w:val="28"/>
          <w:szCs w:val="28"/>
        </w:rPr>
      </w:pPr>
      <w:r w:rsidRPr="00F2126A">
        <w:rPr>
          <w:i/>
          <w:iCs/>
          <w:color w:val="000000"/>
          <w:sz w:val="28"/>
          <w:szCs w:val="28"/>
        </w:rPr>
        <w:t xml:space="preserve">Труд </w:t>
      </w:r>
      <w:r w:rsidRPr="00F2126A">
        <w:rPr>
          <w:color w:val="000000"/>
          <w:sz w:val="28"/>
          <w:szCs w:val="28"/>
        </w:rPr>
        <w:t>- это целесообразная деятельность человека, направленная на видоизменение и приспособление предметов и явлений природы для удовлетворения его материальных или духовных потребностей.</w:t>
      </w:r>
    </w:p>
    <w:p w14:paraId="288402D8" w14:textId="77777777" w:rsidR="00F475AB" w:rsidRPr="00F2126A" w:rsidRDefault="00F475AB" w:rsidP="00F2126A">
      <w:pPr>
        <w:jc w:val="both"/>
        <w:rPr>
          <w:sz w:val="28"/>
          <w:szCs w:val="28"/>
        </w:rPr>
      </w:pPr>
      <w:r w:rsidRPr="00F2126A">
        <w:rPr>
          <w:color w:val="000000"/>
          <w:sz w:val="28"/>
          <w:szCs w:val="28"/>
        </w:rPr>
        <w:t xml:space="preserve">Труд с одной стороны является </w:t>
      </w:r>
      <w:r w:rsidRPr="00F2126A">
        <w:rPr>
          <w:i/>
          <w:iCs/>
          <w:color w:val="000000"/>
          <w:sz w:val="28"/>
          <w:szCs w:val="28"/>
        </w:rPr>
        <w:t xml:space="preserve">социальным </w:t>
      </w:r>
      <w:r w:rsidRPr="00F2126A">
        <w:rPr>
          <w:color w:val="000000"/>
          <w:sz w:val="28"/>
          <w:szCs w:val="28"/>
        </w:rPr>
        <w:t>процессом, а с другой -</w:t>
      </w:r>
      <w:r w:rsidRPr="00F2126A">
        <w:rPr>
          <w:i/>
          <w:iCs/>
          <w:color w:val="000000"/>
          <w:sz w:val="28"/>
          <w:szCs w:val="28"/>
        </w:rPr>
        <w:t>физиологическим (психофизиологическим).</w:t>
      </w:r>
    </w:p>
    <w:p w14:paraId="6B6DEEB5" w14:textId="77777777" w:rsidR="00F475AB" w:rsidRPr="00F2126A" w:rsidRDefault="00F475AB" w:rsidP="00F2126A">
      <w:pPr>
        <w:jc w:val="both"/>
        <w:rPr>
          <w:sz w:val="28"/>
          <w:szCs w:val="28"/>
        </w:rPr>
      </w:pPr>
      <w:r w:rsidRPr="00F2126A">
        <w:rPr>
          <w:i/>
          <w:iCs/>
          <w:color w:val="000000"/>
          <w:sz w:val="28"/>
          <w:szCs w:val="28"/>
        </w:rPr>
        <w:t xml:space="preserve">Гигиена труда </w:t>
      </w:r>
      <w:r w:rsidRPr="00F2126A">
        <w:rPr>
          <w:color w:val="000000"/>
          <w:sz w:val="28"/>
          <w:szCs w:val="28"/>
        </w:rPr>
        <w:t>- это наука, изучающая взаимосвязь между условия</w:t>
      </w:r>
      <w:r w:rsidRPr="00F2126A">
        <w:rPr>
          <w:color w:val="000000"/>
          <w:sz w:val="28"/>
          <w:szCs w:val="28"/>
        </w:rPr>
        <w:softHyphen/>
        <w:t>ми, процессом труда и здоровьем человека, разрабатывающая научные основы, а также практические меры по обеспечению высокого уровня работоспособности, предупреждению заболеваний и иных отрицательных последствий, связанных с производственной деятельностью.</w:t>
      </w:r>
    </w:p>
    <w:p w14:paraId="736B9893" w14:textId="77777777" w:rsidR="00F475AB" w:rsidRPr="00F2126A" w:rsidRDefault="00F475AB" w:rsidP="00F2126A">
      <w:pPr>
        <w:jc w:val="both"/>
        <w:rPr>
          <w:sz w:val="28"/>
          <w:szCs w:val="28"/>
        </w:rPr>
      </w:pPr>
      <w:r w:rsidRPr="00F2126A">
        <w:rPr>
          <w:color w:val="000000"/>
          <w:sz w:val="28"/>
          <w:szCs w:val="28"/>
        </w:rPr>
        <w:t xml:space="preserve">Разделом гигиены труда является </w:t>
      </w:r>
      <w:r w:rsidRPr="00F2126A">
        <w:rPr>
          <w:i/>
          <w:iCs/>
          <w:color w:val="000000"/>
          <w:sz w:val="28"/>
          <w:szCs w:val="28"/>
        </w:rPr>
        <w:t>физиология труда.</w:t>
      </w:r>
    </w:p>
    <w:p w14:paraId="01C9454E" w14:textId="77777777" w:rsidR="00F475AB" w:rsidRPr="00F2126A" w:rsidRDefault="00F475AB" w:rsidP="00F2126A">
      <w:pPr>
        <w:jc w:val="both"/>
        <w:rPr>
          <w:sz w:val="28"/>
          <w:szCs w:val="28"/>
        </w:rPr>
      </w:pPr>
      <w:r w:rsidRPr="00F2126A">
        <w:rPr>
          <w:i/>
          <w:iCs/>
          <w:color w:val="000000"/>
          <w:sz w:val="28"/>
          <w:szCs w:val="28"/>
        </w:rPr>
        <w:t xml:space="preserve">Физиология труда - </w:t>
      </w:r>
      <w:r w:rsidRPr="00F2126A">
        <w:rPr>
          <w:color w:val="000000"/>
          <w:sz w:val="28"/>
          <w:szCs w:val="28"/>
        </w:rPr>
        <w:t>это наука, изучающая изменение функциональ</w:t>
      </w:r>
      <w:r w:rsidRPr="00F2126A">
        <w:rPr>
          <w:color w:val="000000"/>
          <w:sz w:val="28"/>
          <w:szCs w:val="28"/>
        </w:rPr>
        <w:softHyphen/>
        <w:t>ного состояния организма человека в связи с трудовым процессом.</w:t>
      </w:r>
    </w:p>
    <w:p w14:paraId="2174653B" w14:textId="77777777" w:rsidR="00F475AB" w:rsidRPr="00F2126A" w:rsidRDefault="00F475AB" w:rsidP="00F2126A">
      <w:pPr>
        <w:jc w:val="both"/>
        <w:rPr>
          <w:sz w:val="28"/>
          <w:szCs w:val="28"/>
        </w:rPr>
      </w:pPr>
      <w:r w:rsidRPr="00F2126A">
        <w:rPr>
          <w:color w:val="000000"/>
          <w:sz w:val="28"/>
          <w:szCs w:val="28"/>
        </w:rPr>
        <w:t>На основании обнаруженных в организме изменений в процессе тру</w:t>
      </w:r>
      <w:r w:rsidRPr="00F2126A">
        <w:rPr>
          <w:color w:val="000000"/>
          <w:sz w:val="28"/>
          <w:szCs w:val="28"/>
        </w:rPr>
        <w:softHyphen/>
        <w:t>довой деятельности разрабатываются мероприятия по:</w:t>
      </w:r>
    </w:p>
    <w:p w14:paraId="095C3C24" w14:textId="77777777" w:rsidR="00F475AB" w:rsidRPr="00F2126A" w:rsidRDefault="00F475AB" w:rsidP="00F2126A">
      <w:pPr>
        <w:jc w:val="both"/>
        <w:rPr>
          <w:sz w:val="28"/>
          <w:szCs w:val="28"/>
        </w:rPr>
      </w:pPr>
      <w:r w:rsidRPr="00F2126A">
        <w:rPr>
          <w:color w:val="000000"/>
          <w:sz w:val="28"/>
          <w:szCs w:val="28"/>
        </w:rPr>
        <w:t>•                                      Нормализации физиологических функций</w:t>
      </w:r>
    </w:p>
    <w:p w14:paraId="327BE1EF" w14:textId="77777777" w:rsidR="00F475AB" w:rsidRPr="00F2126A" w:rsidRDefault="00F475AB" w:rsidP="00F2126A">
      <w:pPr>
        <w:jc w:val="both"/>
        <w:rPr>
          <w:sz w:val="28"/>
          <w:szCs w:val="28"/>
        </w:rPr>
      </w:pPr>
      <w:r w:rsidRPr="00F2126A">
        <w:rPr>
          <w:color w:val="000000"/>
          <w:sz w:val="28"/>
          <w:szCs w:val="28"/>
        </w:rPr>
        <w:t>•                                     Предупреждению утомления</w:t>
      </w:r>
    </w:p>
    <w:p w14:paraId="559751C8" w14:textId="77777777" w:rsidR="00F475AB" w:rsidRPr="00F2126A" w:rsidRDefault="00F475AB" w:rsidP="00F2126A">
      <w:pPr>
        <w:jc w:val="both"/>
        <w:rPr>
          <w:sz w:val="28"/>
          <w:szCs w:val="28"/>
        </w:rPr>
      </w:pPr>
      <w:r w:rsidRPr="00F2126A">
        <w:rPr>
          <w:color w:val="000000"/>
          <w:sz w:val="28"/>
          <w:szCs w:val="28"/>
        </w:rPr>
        <w:t>•                                     Повышению работоспособности</w:t>
      </w:r>
    </w:p>
    <w:p w14:paraId="29295C32" w14:textId="77777777" w:rsidR="00F475AB" w:rsidRPr="00F2126A" w:rsidRDefault="00F475AB" w:rsidP="00F2126A">
      <w:pPr>
        <w:jc w:val="both"/>
        <w:rPr>
          <w:sz w:val="28"/>
          <w:szCs w:val="28"/>
        </w:rPr>
      </w:pPr>
      <w:r w:rsidRPr="00F2126A">
        <w:rPr>
          <w:color w:val="000000"/>
          <w:sz w:val="28"/>
          <w:szCs w:val="28"/>
        </w:rPr>
        <w:t>Любой труд имеет две составляющих в отношении организма:</w:t>
      </w:r>
    </w:p>
    <w:p w14:paraId="32C2AB47" w14:textId="77777777" w:rsidR="00F475AB" w:rsidRPr="00F2126A" w:rsidRDefault="00F475AB" w:rsidP="00F2126A">
      <w:pPr>
        <w:jc w:val="both"/>
        <w:rPr>
          <w:sz w:val="28"/>
          <w:szCs w:val="28"/>
        </w:rPr>
      </w:pPr>
      <w:r w:rsidRPr="00F2126A">
        <w:rPr>
          <w:color w:val="000000"/>
          <w:sz w:val="28"/>
          <w:szCs w:val="28"/>
        </w:rPr>
        <w:t>1.                        Деятельность ЦНС</w:t>
      </w:r>
    </w:p>
    <w:p w14:paraId="713196B6" w14:textId="77777777" w:rsidR="00F475AB" w:rsidRPr="00F2126A" w:rsidRDefault="00F475AB" w:rsidP="00F2126A">
      <w:pPr>
        <w:jc w:val="both"/>
        <w:rPr>
          <w:sz w:val="28"/>
          <w:szCs w:val="28"/>
        </w:rPr>
      </w:pPr>
      <w:r w:rsidRPr="00F2126A">
        <w:rPr>
          <w:color w:val="000000"/>
          <w:sz w:val="28"/>
          <w:szCs w:val="28"/>
        </w:rPr>
        <w:t>2.                            Мышечная деятельность</w:t>
      </w:r>
    </w:p>
    <w:p w14:paraId="166FAEBE" w14:textId="77777777" w:rsidR="00F475AB" w:rsidRPr="00F2126A" w:rsidRDefault="00F475AB" w:rsidP="00F2126A">
      <w:pPr>
        <w:jc w:val="both"/>
        <w:rPr>
          <w:sz w:val="28"/>
          <w:szCs w:val="28"/>
        </w:rPr>
      </w:pPr>
      <w:r w:rsidRPr="00F2126A">
        <w:rPr>
          <w:color w:val="000000"/>
          <w:sz w:val="28"/>
          <w:szCs w:val="28"/>
        </w:rPr>
        <w:t>В основе трудового процесса лежит как рефл^ттпгжах деятельность так и деятельность функциональных систем.                                                                                                                                              .   '</w:t>
      </w:r>
    </w:p>
    <w:p w14:paraId="558F74C8" w14:textId="77777777" w:rsidR="00F475AB" w:rsidRPr="00F2126A" w:rsidRDefault="00F475AB" w:rsidP="00F2126A">
      <w:pPr>
        <w:jc w:val="both"/>
        <w:rPr>
          <w:sz w:val="28"/>
          <w:szCs w:val="28"/>
        </w:rPr>
      </w:pPr>
      <w:r w:rsidRPr="00F2126A">
        <w:rPr>
          <w:color w:val="000000"/>
          <w:sz w:val="28"/>
          <w:szCs w:val="28"/>
        </w:rPr>
        <w:t xml:space="preserve">Основу труда составляет комплекс условных и'                                                                                                                                                                                                                                                                                                                                                                                                                                                             </w:t>
      </w:r>
      <w:r w:rsidRPr="00F2126A">
        <w:rPr>
          <w:i/>
          <w:iCs/>
          <w:color w:val="000000"/>
          <w:sz w:val="28"/>
          <w:szCs w:val="28"/>
          <w:lang w:val="en-US"/>
        </w:rPr>
        <w:t>i</w:t>
      </w:r>
    </w:p>
    <w:p w14:paraId="7B7FFA9D" w14:textId="77777777" w:rsidR="00F475AB" w:rsidRPr="00F2126A" w:rsidRDefault="00F475AB" w:rsidP="00F2126A">
      <w:pPr>
        <w:jc w:val="both"/>
        <w:rPr>
          <w:sz w:val="28"/>
          <w:szCs w:val="28"/>
        </w:rPr>
      </w:pPr>
      <w:r w:rsidRPr="00F2126A">
        <w:rPr>
          <w:color w:val="000000"/>
          <w:sz w:val="28"/>
          <w:szCs w:val="28"/>
        </w:rPr>
        <w:t xml:space="preserve">сов, таким образом к трудовому процессу вишь                                                                                                                                                                                                                                                                                                                                                                                                       </w:t>
      </w:r>
    </w:p>
    <w:p w14:paraId="77BE50B1" w14:textId="77777777" w:rsidR="00F475AB" w:rsidRPr="00F2126A" w:rsidRDefault="00F475AB" w:rsidP="00F2126A">
      <w:pPr>
        <w:jc w:val="both"/>
        <w:rPr>
          <w:sz w:val="28"/>
          <w:szCs w:val="28"/>
        </w:rPr>
      </w:pPr>
      <w:r w:rsidRPr="00F2126A">
        <w:rPr>
          <w:i/>
          <w:iCs/>
          <w:color w:val="000000"/>
          <w:sz w:val="28"/>
          <w:szCs w:val="28"/>
        </w:rPr>
        <w:t xml:space="preserve">условных рефлексов И. П. Павлова. </w:t>
      </w:r>
      <w:r w:rsidRPr="00F2126A">
        <w:rPr>
          <w:color w:val="000000"/>
          <w:sz w:val="28"/>
          <w:szCs w:val="28"/>
        </w:rPr>
        <w:t xml:space="preserve">При тренировг' закрепляются, а бесполезные уничтожаются, вьц. ский стереотип. </w:t>
      </w:r>
      <w:r w:rsidRPr="00F2126A">
        <w:rPr>
          <w:i/>
          <w:iCs/>
          <w:color w:val="000000"/>
          <w:sz w:val="28"/>
          <w:szCs w:val="28"/>
        </w:rPr>
        <w:t xml:space="preserve">Динамический стереотип </w:t>
      </w:r>
      <w:r w:rsidRPr="00F2126A">
        <w:rPr>
          <w:color w:val="000000"/>
          <w:sz w:val="28"/>
          <w:szCs w:val="28"/>
        </w:rPr>
        <w:t>- это слс *,.,„. ,</w:t>
      </w:r>
      <w:r w:rsidRPr="00F2126A">
        <w:rPr>
          <w:color w:val="000000"/>
          <w:sz w:val="28"/>
          <w:szCs w:val="28"/>
          <w:vertAlign w:val="subscript"/>
        </w:rPr>
        <w:t>г</w:t>
      </w:r>
      <w:r w:rsidRPr="00F2126A">
        <w:rPr>
          <w:color w:val="000000"/>
          <w:sz w:val="28"/>
          <w:szCs w:val="28"/>
        </w:rPr>
        <w:t xml:space="preserve">... ная система всех внутренних процессов и внешних действий, которая "" легко воспроизводится при воспроизведения условий, се вызывающих и позволяет выполнять работу максимально экономично </w:t>
      </w:r>
      <w:r w:rsidRPr="00F2126A">
        <w:rPr>
          <w:i/>
          <w:iCs/>
          <w:color w:val="000000"/>
          <w:sz w:val="28"/>
          <w:szCs w:val="28"/>
        </w:rPr>
        <w:t xml:space="preserve">с </w:t>
      </w:r>
      <w:r w:rsidRPr="00F2126A">
        <w:rPr>
          <w:color w:val="000000"/>
          <w:sz w:val="28"/>
          <w:szCs w:val="28"/>
        </w:rPr>
        <w:t>точки зрения затрат как физической, так и психической энергии.</w:t>
      </w:r>
    </w:p>
    <w:p w14:paraId="5B2A99A6" w14:textId="77777777" w:rsidR="00F475AB" w:rsidRPr="00F2126A" w:rsidRDefault="00F475AB" w:rsidP="00F2126A">
      <w:pPr>
        <w:jc w:val="both"/>
        <w:rPr>
          <w:sz w:val="28"/>
          <w:szCs w:val="28"/>
        </w:rPr>
      </w:pPr>
      <w:r w:rsidRPr="00F2126A">
        <w:rPr>
          <w:color w:val="000000"/>
          <w:sz w:val="28"/>
          <w:szCs w:val="28"/>
        </w:rPr>
        <w:t xml:space="preserve">Наряд&gt;' с теорией Павлова имеется </w:t>
      </w:r>
      <w:r w:rsidRPr="00F2126A">
        <w:rPr>
          <w:i/>
          <w:iCs/>
          <w:color w:val="000000"/>
          <w:sz w:val="28"/>
          <w:szCs w:val="28"/>
        </w:rPr>
        <w:t xml:space="preserve">теория функциональных систем Анохина, </w:t>
      </w:r>
      <w:r w:rsidRPr="00F2126A">
        <w:rPr>
          <w:color w:val="000000"/>
          <w:sz w:val="28"/>
          <w:szCs w:val="28"/>
        </w:rPr>
        <w:t>согласно которой существуют функциональные системы, осуще</w:t>
      </w:r>
      <w:r w:rsidRPr="00F2126A">
        <w:rPr>
          <w:color w:val="000000"/>
          <w:sz w:val="28"/>
          <w:szCs w:val="28"/>
        </w:rPr>
        <w:softHyphen/>
        <w:t>ствляющие деятельность по типу саморегуляции.</w:t>
      </w:r>
    </w:p>
    <w:p w14:paraId="0C555F2F" w14:textId="77777777" w:rsidR="00F475AB" w:rsidRPr="00F2126A" w:rsidRDefault="00F475AB" w:rsidP="00F2126A">
      <w:pPr>
        <w:jc w:val="both"/>
        <w:rPr>
          <w:sz w:val="28"/>
          <w:szCs w:val="28"/>
        </w:rPr>
      </w:pPr>
      <w:r w:rsidRPr="00F2126A">
        <w:rPr>
          <w:color w:val="000000"/>
          <w:sz w:val="28"/>
          <w:szCs w:val="28"/>
        </w:rPr>
        <w:t>При физической нагрузке наблюдаются изменения со стороны раз</w:t>
      </w:r>
      <w:r w:rsidRPr="00F2126A">
        <w:rPr>
          <w:color w:val="000000"/>
          <w:sz w:val="28"/>
          <w:szCs w:val="28"/>
        </w:rPr>
        <w:softHyphen/>
        <w:t>личных систем организма:</w:t>
      </w:r>
    </w:p>
    <w:p w14:paraId="42313470" w14:textId="77777777" w:rsidR="00F475AB" w:rsidRPr="00F2126A" w:rsidRDefault="00F475AB" w:rsidP="00F2126A">
      <w:pPr>
        <w:jc w:val="both"/>
        <w:rPr>
          <w:sz w:val="28"/>
          <w:szCs w:val="28"/>
        </w:rPr>
      </w:pPr>
      <w:r w:rsidRPr="00F2126A">
        <w:rPr>
          <w:color w:val="000000"/>
          <w:sz w:val="28"/>
          <w:szCs w:val="28"/>
        </w:rPr>
        <w:t xml:space="preserve">•                                       </w:t>
      </w:r>
      <w:r w:rsidRPr="00F2126A">
        <w:rPr>
          <w:i/>
          <w:iCs/>
          <w:color w:val="000000"/>
          <w:sz w:val="28"/>
          <w:szCs w:val="28"/>
        </w:rPr>
        <w:t xml:space="preserve">Сердечно-сосудистая система - </w:t>
      </w:r>
      <w:r w:rsidRPr="00F2126A">
        <w:rPr>
          <w:color w:val="000000"/>
          <w:sz w:val="28"/>
          <w:szCs w:val="28"/>
        </w:rPr>
        <w:t>увеличение МОК, ЧСС, ударного объема, повышение артериального давления (систолического и пуль</w:t>
      </w:r>
      <w:r w:rsidRPr="00F2126A">
        <w:rPr>
          <w:color w:val="000000"/>
          <w:sz w:val="28"/>
          <w:szCs w:val="28"/>
        </w:rPr>
        <w:softHyphen/>
        <w:t>сового) и др.</w:t>
      </w:r>
    </w:p>
    <w:p w14:paraId="74B58686" w14:textId="77777777" w:rsidR="00F475AB" w:rsidRPr="00F2126A" w:rsidRDefault="00F475AB" w:rsidP="00F2126A">
      <w:pPr>
        <w:jc w:val="both"/>
        <w:rPr>
          <w:sz w:val="28"/>
          <w:szCs w:val="28"/>
        </w:rPr>
      </w:pPr>
      <w:r w:rsidRPr="00F2126A">
        <w:rPr>
          <w:bCs/>
          <w:color w:val="000000"/>
          <w:sz w:val="28"/>
          <w:szCs w:val="28"/>
        </w:rPr>
        <w:t xml:space="preserve"> /</w:t>
      </w:r>
    </w:p>
    <w:p w14:paraId="72F6BAB6" w14:textId="77777777" w:rsidR="00F475AB" w:rsidRPr="00F2126A" w:rsidRDefault="00F475AB" w:rsidP="00F2126A">
      <w:pPr>
        <w:jc w:val="both"/>
        <w:rPr>
          <w:sz w:val="28"/>
          <w:szCs w:val="28"/>
        </w:rPr>
      </w:pPr>
      <w:r w:rsidRPr="00F2126A">
        <w:rPr>
          <w:color w:val="000000"/>
          <w:sz w:val="28"/>
          <w:szCs w:val="28"/>
        </w:rPr>
        <w:t xml:space="preserve">•                                        </w:t>
      </w:r>
      <w:r w:rsidRPr="00F2126A">
        <w:rPr>
          <w:i/>
          <w:iCs/>
          <w:color w:val="000000"/>
          <w:sz w:val="28"/>
          <w:szCs w:val="28"/>
        </w:rPr>
        <w:t xml:space="preserve">Дыхательная система - </w:t>
      </w:r>
      <w:r w:rsidRPr="00F2126A">
        <w:rPr>
          <w:color w:val="000000"/>
          <w:sz w:val="28"/>
          <w:szCs w:val="28"/>
        </w:rPr>
        <w:t xml:space="preserve">увеличение легочной вентиляции, глубины и частоты дыхания и тд.                                                                                                                                                                                                                                                                                                                                                                                                                                                                                                                                                                                                                                                                                                                                                                                                                                                                                                         </w:t>
      </w:r>
    </w:p>
    <w:p w14:paraId="7E65D804" w14:textId="77777777" w:rsidR="00F475AB" w:rsidRPr="00F2126A" w:rsidRDefault="00F475AB" w:rsidP="00F2126A">
      <w:pPr>
        <w:jc w:val="both"/>
        <w:rPr>
          <w:sz w:val="28"/>
          <w:szCs w:val="28"/>
        </w:rPr>
      </w:pPr>
      <w:r w:rsidRPr="00F2126A">
        <w:rPr>
          <w:color w:val="000000"/>
          <w:sz w:val="28"/>
          <w:szCs w:val="28"/>
        </w:rPr>
        <w:t xml:space="preserve">•                                              </w:t>
      </w:r>
      <w:r w:rsidRPr="00F2126A">
        <w:rPr>
          <w:i/>
          <w:iCs/>
          <w:color w:val="000000"/>
          <w:sz w:val="28"/>
          <w:szCs w:val="28"/>
        </w:rPr>
        <w:t xml:space="preserve">Система крови - </w:t>
      </w:r>
      <w:r w:rsidRPr="00F2126A">
        <w:rPr>
          <w:color w:val="000000"/>
          <w:sz w:val="28"/>
          <w:szCs w:val="28"/>
        </w:rPr>
        <w:t>увеличение числа эритроцитов и лейкоцитов, повы</w:t>
      </w:r>
      <w:r w:rsidRPr="00F2126A">
        <w:rPr>
          <w:color w:val="000000"/>
          <w:sz w:val="28"/>
          <w:szCs w:val="28"/>
        </w:rPr>
        <w:softHyphen/>
        <w:t>шение вязкости крови, накопление молочной кислоты, снижение кон</w:t>
      </w:r>
      <w:r w:rsidRPr="00F2126A">
        <w:rPr>
          <w:color w:val="000000"/>
          <w:sz w:val="28"/>
          <w:szCs w:val="28"/>
        </w:rPr>
        <w:softHyphen/>
        <w:t>центрации глюкозы и др.</w:t>
      </w:r>
    </w:p>
    <w:p w14:paraId="241D140E" w14:textId="77777777" w:rsidR="00F475AB" w:rsidRPr="00F2126A" w:rsidRDefault="00F475AB" w:rsidP="00F2126A">
      <w:pPr>
        <w:jc w:val="both"/>
        <w:rPr>
          <w:bCs/>
          <w:color w:val="000000"/>
          <w:sz w:val="28"/>
          <w:szCs w:val="28"/>
        </w:rPr>
      </w:pPr>
    </w:p>
    <w:p w14:paraId="0A9727A5" w14:textId="77777777" w:rsidR="00F475AB" w:rsidRPr="00F2126A" w:rsidRDefault="00F475AB" w:rsidP="00F2126A">
      <w:pPr>
        <w:jc w:val="both"/>
        <w:rPr>
          <w:sz w:val="28"/>
          <w:szCs w:val="28"/>
        </w:rPr>
      </w:pPr>
      <w:r w:rsidRPr="00F2126A">
        <w:rPr>
          <w:bCs/>
          <w:color w:val="000000"/>
          <w:sz w:val="28"/>
          <w:szCs w:val="28"/>
        </w:rPr>
        <w:t>Требования, предъявляемые к проведению психофизиоло</w:t>
      </w:r>
      <w:r w:rsidRPr="00F2126A">
        <w:rPr>
          <w:bCs/>
          <w:color w:val="000000"/>
          <w:sz w:val="28"/>
          <w:szCs w:val="28"/>
        </w:rPr>
        <w:softHyphen/>
        <w:t>гических исследований в условиях эксперимента:</w:t>
      </w:r>
    </w:p>
    <w:p w14:paraId="63D88E26" w14:textId="77777777" w:rsidR="00F475AB" w:rsidRPr="00F2126A" w:rsidRDefault="00F475AB" w:rsidP="00F2126A">
      <w:pPr>
        <w:jc w:val="both"/>
        <w:rPr>
          <w:sz w:val="28"/>
          <w:szCs w:val="28"/>
        </w:rPr>
      </w:pPr>
      <w:r w:rsidRPr="00F2126A">
        <w:rPr>
          <w:color w:val="000000"/>
          <w:sz w:val="28"/>
          <w:szCs w:val="28"/>
        </w:rPr>
        <w:t>•                                        Группы испытуемых должны быть однородны по таким признакам как пол, возраст, стаж работы по специальности, образование, семейно-бытовые условия</w:t>
      </w:r>
    </w:p>
    <w:p w14:paraId="05D24444" w14:textId="77777777" w:rsidR="00F475AB" w:rsidRPr="00F2126A" w:rsidRDefault="00F475AB" w:rsidP="00F2126A">
      <w:pPr>
        <w:jc w:val="both"/>
        <w:rPr>
          <w:sz w:val="28"/>
          <w:szCs w:val="28"/>
        </w:rPr>
      </w:pPr>
      <w:r w:rsidRPr="00F2126A">
        <w:rPr>
          <w:color w:val="000000"/>
          <w:sz w:val="28"/>
          <w:szCs w:val="28"/>
        </w:rPr>
        <w:t>•                                        Для исследований выбираются практически здоровые лица в возрасте 25-40 лет.</w:t>
      </w:r>
    </w:p>
    <w:p w14:paraId="6E918CDD" w14:textId="77777777" w:rsidR="00F475AB" w:rsidRPr="00F2126A" w:rsidRDefault="00F475AB" w:rsidP="00F2126A">
      <w:pPr>
        <w:jc w:val="both"/>
        <w:rPr>
          <w:sz w:val="28"/>
          <w:szCs w:val="28"/>
        </w:rPr>
      </w:pPr>
      <w:r w:rsidRPr="00F2126A">
        <w:rPr>
          <w:color w:val="000000"/>
          <w:sz w:val="28"/>
          <w:szCs w:val="28"/>
        </w:rPr>
        <w:t>•                                           При исследовании обращают внимание на функциональное состояние ЦНС, наиболее загруженных и наименее загруженных при работе сис</w:t>
      </w:r>
      <w:r w:rsidRPr="00F2126A">
        <w:rPr>
          <w:color w:val="000000"/>
          <w:sz w:val="28"/>
          <w:szCs w:val="28"/>
        </w:rPr>
        <w:softHyphen/>
        <w:t>тем</w:t>
      </w:r>
    </w:p>
    <w:p w14:paraId="60D5E1E9" w14:textId="77777777" w:rsidR="00F475AB" w:rsidRPr="00F2126A" w:rsidRDefault="00F475AB" w:rsidP="00F2126A">
      <w:pPr>
        <w:jc w:val="both"/>
        <w:rPr>
          <w:sz w:val="28"/>
          <w:szCs w:val="28"/>
        </w:rPr>
      </w:pPr>
      <w:r w:rsidRPr="00F2126A">
        <w:rPr>
          <w:color w:val="000000"/>
          <w:sz w:val="28"/>
          <w:szCs w:val="28"/>
        </w:rPr>
        <w:t>•                                          Сначала определяют исходные показатели (до начала работы или через час после начала работы). Заключительное исследование прово</w:t>
      </w:r>
      <w:r w:rsidRPr="00F2126A">
        <w:rPr>
          <w:color w:val="000000"/>
          <w:sz w:val="28"/>
          <w:szCs w:val="28"/>
        </w:rPr>
        <w:softHyphen/>
        <w:t>дят за 30-60 минут до окончания работы. Исследования проводят не</w:t>
      </w:r>
      <w:r w:rsidRPr="00F2126A">
        <w:rPr>
          <w:color w:val="000000"/>
          <w:sz w:val="28"/>
          <w:szCs w:val="28"/>
        </w:rPr>
        <w:softHyphen/>
        <w:t>сколько дней подряд.</w:t>
      </w:r>
    </w:p>
    <w:p w14:paraId="08488994" w14:textId="77777777" w:rsidR="00F475AB" w:rsidRPr="00F2126A" w:rsidRDefault="00F475AB" w:rsidP="00F2126A">
      <w:pPr>
        <w:jc w:val="both"/>
        <w:rPr>
          <w:sz w:val="28"/>
          <w:szCs w:val="28"/>
        </w:rPr>
      </w:pPr>
      <w:r w:rsidRPr="00F2126A">
        <w:rPr>
          <w:color w:val="000000"/>
          <w:sz w:val="28"/>
          <w:szCs w:val="28"/>
        </w:rPr>
        <w:t>•                                         Учитываются внешние влияния (температура, шум и тд.), организация и характер труда</w:t>
      </w:r>
    </w:p>
    <w:p w14:paraId="61D2B5C0" w14:textId="77777777" w:rsidR="00F475AB" w:rsidRPr="00F2126A" w:rsidRDefault="00F475AB" w:rsidP="00F2126A">
      <w:pPr>
        <w:jc w:val="both"/>
        <w:rPr>
          <w:bCs/>
          <w:color w:val="000000"/>
          <w:sz w:val="28"/>
          <w:szCs w:val="28"/>
        </w:rPr>
      </w:pPr>
    </w:p>
    <w:p w14:paraId="6B936F6C" w14:textId="77777777" w:rsidR="00F475AB" w:rsidRPr="00F2126A" w:rsidRDefault="00F475AB" w:rsidP="00F2126A">
      <w:pPr>
        <w:jc w:val="both"/>
        <w:rPr>
          <w:sz w:val="28"/>
          <w:szCs w:val="28"/>
        </w:rPr>
      </w:pPr>
      <w:r w:rsidRPr="00F2126A">
        <w:rPr>
          <w:bCs/>
          <w:color w:val="000000"/>
          <w:sz w:val="28"/>
          <w:szCs w:val="28"/>
        </w:rPr>
        <w:t>2. Физиологические особенности умственного и фи</w:t>
      </w:r>
      <w:r w:rsidRPr="00F2126A">
        <w:rPr>
          <w:bCs/>
          <w:color w:val="000000"/>
          <w:sz w:val="28"/>
          <w:szCs w:val="28"/>
        </w:rPr>
        <w:softHyphen/>
        <w:t>зического труда. Методы исследования.</w:t>
      </w:r>
    </w:p>
    <w:p w14:paraId="122678ED" w14:textId="77777777" w:rsidR="00F475AB" w:rsidRPr="00F2126A" w:rsidRDefault="00F475AB" w:rsidP="00F2126A">
      <w:pPr>
        <w:jc w:val="both"/>
        <w:rPr>
          <w:sz w:val="28"/>
          <w:szCs w:val="28"/>
        </w:rPr>
      </w:pPr>
      <w:r w:rsidRPr="00F2126A">
        <w:rPr>
          <w:color w:val="000000"/>
          <w:sz w:val="28"/>
          <w:szCs w:val="28"/>
        </w:rPr>
        <w:t>Труд условно делится на физический и умственный.</w:t>
      </w:r>
    </w:p>
    <w:p w14:paraId="68F9C4C8" w14:textId="77777777" w:rsidR="00F475AB" w:rsidRPr="00F2126A" w:rsidRDefault="00F475AB" w:rsidP="00F2126A">
      <w:pPr>
        <w:jc w:val="both"/>
        <w:rPr>
          <w:sz w:val="28"/>
          <w:szCs w:val="28"/>
        </w:rPr>
      </w:pPr>
      <w:r w:rsidRPr="00F2126A">
        <w:rPr>
          <w:color w:val="000000"/>
          <w:sz w:val="28"/>
          <w:szCs w:val="28"/>
        </w:rPr>
        <w:t xml:space="preserve">В </w:t>
      </w:r>
      <w:r w:rsidRPr="00F2126A">
        <w:rPr>
          <w:i/>
          <w:iCs/>
          <w:color w:val="000000"/>
          <w:sz w:val="28"/>
          <w:szCs w:val="28"/>
        </w:rPr>
        <w:t xml:space="preserve">физическом труде </w:t>
      </w:r>
      <w:r w:rsidRPr="00F2126A">
        <w:rPr>
          <w:color w:val="000000"/>
          <w:sz w:val="28"/>
          <w:szCs w:val="28"/>
        </w:rPr>
        <w:t>преобладает мышечный компонент, а психи-чсский-даносительно мал. Мышечная деятельность характеризуется со</w:t>
      </w:r>
      <w:r w:rsidRPr="00F2126A">
        <w:rPr>
          <w:color w:val="000000"/>
          <w:sz w:val="28"/>
          <w:szCs w:val="28"/>
        </w:rPr>
        <w:softHyphen/>
        <w:t>кращением и расслаблением работающих мышц, образованием тепла, усилением обмена веществ и повышением расхода энергии. Чем интен</w:t>
      </w:r>
      <w:r w:rsidRPr="00F2126A">
        <w:rPr>
          <w:color w:val="000000"/>
          <w:sz w:val="28"/>
          <w:szCs w:val="28"/>
        </w:rPr>
        <w:softHyphen/>
        <w:t>сивнее работа, чем больше групп мышц в ней участвует, тем выше энер</w:t>
      </w:r>
      <w:r w:rsidRPr="00F2126A">
        <w:rPr>
          <w:color w:val="000000"/>
          <w:sz w:val="28"/>
          <w:szCs w:val="28"/>
        </w:rPr>
        <w:softHyphen/>
        <w:t>готраты. При физической работе усиливается кровообращение и дыхание, развиваетсялщчйз, повышается осмотическое давление и температура тела.- Йрй*тажелом физическом труде возможно нарушение соотношения между потребностью в кислороде и его фактическим потреблением. В результате этого возникает кислородное голодание, и в организме скап</w:t>
      </w:r>
      <w:r w:rsidRPr="00F2126A">
        <w:rPr>
          <w:color w:val="000000"/>
          <w:sz w:val="28"/>
          <w:szCs w:val="28"/>
        </w:rPr>
        <w:softHyphen/>
        <w:t>ливаются кедоокисленные продукты распада.</w:t>
      </w:r>
    </w:p>
    <w:p w14:paraId="50FF1EB2" w14:textId="77777777" w:rsidR="00F475AB" w:rsidRPr="00F2126A" w:rsidRDefault="00F475AB" w:rsidP="00F2126A">
      <w:pPr>
        <w:jc w:val="both"/>
        <w:rPr>
          <w:sz w:val="28"/>
          <w:szCs w:val="28"/>
        </w:rPr>
      </w:pPr>
      <w:r w:rsidRPr="00F2126A">
        <w:rPr>
          <w:color w:val="000000"/>
          <w:sz w:val="28"/>
          <w:szCs w:val="28"/>
        </w:rPr>
        <w:t xml:space="preserve">При </w:t>
      </w:r>
      <w:r w:rsidRPr="00F2126A">
        <w:rPr>
          <w:i/>
          <w:iCs/>
          <w:color w:val="000000"/>
          <w:sz w:val="28"/>
          <w:szCs w:val="28"/>
        </w:rPr>
        <w:t xml:space="preserve">умственном труде </w:t>
      </w:r>
      <w:r w:rsidRPr="00F2126A">
        <w:rPr>
          <w:color w:val="000000"/>
          <w:sz w:val="28"/>
          <w:szCs w:val="28"/>
        </w:rPr>
        <w:t>преобладает психический компонент, а мышечный относительно мал. Соответственно энергозатраты при умст</w:t>
      </w:r>
      <w:r w:rsidRPr="00F2126A">
        <w:rPr>
          <w:color w:val="000000"/>
          <w:sz w:val="28"/>
          <w:szCs w:val="28"/>
        </w:rPr>
        <w:softHyphen/>
        <w:t>венном труде ниже, чем при физической работе. Повышение основного обмена не превышает 10-15%, незначительны и непостоянны изменения в крови.</w:t>
      </w:r>
    </w:p>
    <w:p w14:paraId="66497E09" w14:textId="77777777" w:rsidR="00F475AB" w:rsidRPr="00F2126A" w:rsidRDefault="00F475AB" w:rsidP="00F2126A">
      <w:pPr>
        <w:jc w:val="both"/>
        <w:rPr>
          <w:bCs/>
          <w:color w:val="000000"/>
          <w:sz w:val="28"/>
          <w:szCs w:val="28"/>
        </w:rPr>
      </w:pPr>
    </w:p>
    <w:p w14:paraId="2C750446" w14:textId="77777777" w:rsidR="00F475AB" w:rsidRPr="00F2126A" w:rsidRDefault="00F475AB" w:rsidP="00F2126A">
      <w:pPr>
        <w:jc w:val="both"/>
        <w:rPr>
          <w:sz w:val="28"/>
          <w:szCs w:val="28"/>
        </w:rPr>
      </w:pPr>
      <w:r w:rsidRPr="00F2126A">
        <w:rPr>
          <w:bCs/>
          <w:color w:val="000000"/>
          <w:sz w:val="28"/>
          <w:szCs w:val="28"/>
        </w:rPr>
        <w:t>82. Утомление и переутомление. Критерии оценки тяжести и напряженности труда.</w:t>
      </w:r>
    </w:p>
    <w:p w14:paraId="2031C594" w14:textId="77777777" w:rsidR="00F475AB" w:rsidRPr="00F2126A" w:rsidRDefault="00F475AB" w:rsidP="00F2126A">
      <w:pPr>
        <w:jc w:val="both"/>
        <w:rPr>
          <w:sz w:val="28"/>
          <w:szCs w:val="28"/>
        </w:rPr>
      </w:pPr>
      <w:r w:rsidRPr="00F2126A">
        <w:rPr>
          <w:color w:val="000000"/>
          <w:sz w:val="28"/>
          <w:szCs w:val="28"/>
        </w:rPr>
        <w:t>Замечено, что в процессе труда имеется определенная фазовость изменений, трудовой процесс можно разделить на следующие периоды:</w:t>
      </w:r>
    </w:p>
    <w:p w14:paraId="30757191"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Фаза врабатываемости. </w:t>
      </w:r>
      <w:r w:rsidRPr="00F2126A">
        <w:rPr>
          <w:color w:val="000000"/>
          <w:sz w:val="28"/>
          <w:szCs w:val="28"/>
        </w:rPr>
        <w:t>В этой фазе увеличивается работоспособ</w:t>
      </w:r>
      <w:r w:rsidRPr="00F2126A">
        <w:rPr>
          <w:color w:val="000000"/>
          <w:sz w:val="28"/>
          <w:szCs w:val="28"/>
        </w:rPr>
        <w:softHyphen/>
        <w:t>ность, улучшается функциональное состояние организма, улучшаются результаты труда. Длительность - 0.5-1 час.</w:t>
      </w:r>
    </w:p>
    <w:p w14:paraId="2492A75C"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Фаза устойчивой высокой работоспособности. </w:t>
      </w:r>
      <w:r w:rsidRPr="00F2126A">
        <w:rPr>
          <w:color w:val="000000"/>
          <w:sz w:val="28"/>
          <w:szCs w:val="28"/>
        </w:rPr>
        <w:t>Функциональное со</w:t>
      </w:r>
      <w:r w:rsidRPr="00F2126A">
        <w:rPr>
          <w:color w:val="000000"/>
          <w:sz w:val="28"/>
          <w:szCs w:val="28"/>
        </w:rPr>
        <w:softHyphen/>
        <w:t>стояние стабильно, практически близко к оптимальному. Длитель</w:t>
      </w:r>
      <w:r w:rsidRPr="00F2126A">
        <w:rPr>
          <w:color w:val="000000"/>
          <w:sz w:val="28"/>
          <w:szCs w:val="28"/>
        </w:rPr>
        <w:softHyphen/>
        <w:t>ность   1.5-2 часа.</w:t>
      </w:r>
    </w:p>
    <w:p w14:paraId="292B4C8A"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Фаза снижения работоспособности. </w:t>
      </w:r>
      <w:r w:rsidRPr="00F2126A">
        <w:rPr>
          <w:color w:val="000000"/>
          <w:sz w:val="28"/>
          <w:szCs w:val="28"/>
        </w:rPr>
        <w:t>Снижается работоспособность, ухудшается функциональное состояние, результаты труда. Длитель</w:t>
      </w:r>
      <w:r w:rsidRPr="00F2126A">
        <w:rPr>
          <w:color w:val="000000"/>
          <w:sz w:val="28"/>
          <w:szCs w:val="28"/>
        </w:rPr>
        <w:softHyphen/>
        <w:t>ность - 0.5 1 час</w:t>
      </w:r>
    </w:p>
    <w:p w14:paraId="7D2414FC" w14:textId="77777777" w:rsidR="00F475AB" w:rsidRPr="00F2126A" w:rsidRDefault="00F475AB" w:rsidP="00F2126A">
      <w:pPr>
        <w:jc w:val="both"/>
        <w:rPr>
          <w:sz w:val="28"/>
          <w:szCs w:val="28"/>
        </w:rPr>
      </w:pPr>
      <w:r w:rsidRPr="00F2126A">
        <w:rPr>
          <w:color w:val="000000"/>
          <w:sz w:val="28"/>
          <w:szCs w:val="28"/>
        </w:rPr>
        <w:t>Работоспособность</w:t>
      </w:r>
    </w:p>
    <w:p w14:paraId="6C45F2FE" w14:textId="77777777" w:rsidR="00F475AB" w:rsidRPr="00F2126A" w:rsidRDefault="00F475AB" w:rsidP="00F2126A">
      <w:pPr>
        <w:jc w:val="both"/>
        <w:rPr>
          <w:sz w:val="28"/>
          <w:szCs w:val="28"/>
        </w:rPr>
      </w:pPr>
      <w:r w:rsidRPr="00F2126A">
        <w:rPr>
          <w:color w:val="000000"/>
          <w:sz w:val="28"/>
          <w:szCs w:val="28"/>
        </w:rPr>
        <w:t>1                     - Фаза врабатываемости</w:t>
      </w:r>
    </w:p>
    <w:p w14:paraId="5287E665" w14:textId="77777777" w:rsidR="00F475AB" w:rsidRPr="00F2126A" w:rsidRDefault="00F475AB" w:rsidP="00F2126A">
      <w:pPr>
        <w:jc w:val="both"/>
        <w:rPr>
          <w:sz w:val="28"/>
          <w:szCs w:val="28"/>
        </w:rPr>
      </w:pPr>
      <w:r w:rsidRPr="00F2126A">
        <w:rPr>
          <w:color w:val="000000"/>
          <w:sz w:val="28"/>
          <w:szCs w:val="28"/>
        </w:rPr>
        <w:t>2                - Фаза устойчивой высокой</w:t>
      </w:r>
    </w:p>
    <w:p w14:paraId="429E8EBA" w14:textId="77777777" w:rsidR="00F475AB" w:rsidRPr="00F2126A" w:rsidRDefault="00F475AB" w:rsidP="00F2126A">
      <w:pPr>
        <w:jc w:val="both"/>
        <w:rPr>
          <w:sz w:val="28"/>
          <w:szCs w:val="28"/>
        </w:rPr>
      </w:pPr>
      <w:r w:rsidRPr="00F2126A">
        <w:rPr>
          <w:color w:val="000000"/>
          <w:sz w:val="28"/>
          <w:szCs w:val="28"/>
        </w:rPr>
        <w:t>работоспособности</w:t>
      </w:r>
    </w:p>
    <w:p w14:paraId="57D64DD6" w14:textId="77777777" w:rsidR="00F475AB" w:rsidRPr="00F2126A" w:rsidRDefault="00F475AB" w:rsidP="00F2126A">
      <w:pPr>
        <w:jc w:val="both"/>
        <w:rPr>
          <w:sz w:val="28"/>
          <w:szCs w:val="28"/>
        </w:rPr>
      </w:pPr>
      <w:r w:rsidRPr="00F2126A">
        <w:rPr>
          <w:color w:val="000000"/>
          <w:sz w:val="28"/>
          <w:szCs w:val="28"/>
        </w:rPr>
        <w:t>3                  - Фаза снижения работоспособности</w:t>
      </w:r>
    </w:p>
    <w:p w14:paraId="5374E388" w14:textId="77777777" w:rsidR="00F475AB" w:rsidRPr="00F2126A" w:rsidRDefault="00F475AB" w:rsidP="00F2126A">
      <w:pPr>
        <w:jc w:val="both"/>
        <w:rPr>
          <w:sz w:val="28"/>
          <w:szCs w:val="28"/>
        </w:rPr>
      </w:pPr>
      <w:r w:rsidRPr="00F2126A">
        <w:rPr>
          <w:color w:val="000000"/>
          <w:sz w:val="28"/>
          <w:szCs w:val="28"/>
        </w:rPr>
        <w:t>Время</w:t>
      </w:r>
    </w:p>
    <w:p w14:paraId="4649BB9C" w14:textId="77777777" w:rsidR="00F475AB" w:rsidRPr="00F2126A" w:rsidRDefault="00F475AB" w:rsidP="00F2126A">
      <w:pPr>
        <w:jc w:val="both"/>
        <w:rPr>
          <w:sz w:val="28"/>
          <w:szCs w:val="28"/>
        </w:rPr>
      </w:pPr>
      <w:r w:rsidRPr="00F2126A">
        <w:rPr>
          <w:color w:val="000000"/>
          <w:sz w:val="28"/>
          <w:szCs w:val="28"/>
        </w:rPr>
        <w:t>График изменения работоспособности в процессе работы.</w:t>
      </w:r>
    </w:p>
    <w:p w14:paraId="15AF3C65" w14:textId="77777777" w:rsidR="00F475AB" w:rsidRPr="00F2126A" w:rsidRDefault="00F475AB" w:rsidP="00F2126A">
      <w:pPr>
        <w:jc w:val="both"/>
        <w:rPr>
          <w:sz w:val="28"/>
          <w:szCs w:val="28"/>
        </w:rPr>
      </w:pPr>
      <w:r w:rsidRPr="00F2126A">
        <w:rPr>
          <w:color w:val="000000"/>
          <w:sz w:val="28"/>
          <w:szCs w:val="28"/>
        </w:rPr>
        <w:t>После обеденного перерыва все фазы повторяются, но имеются сле</w:t>
      </w:r>
      <w:r w:rsidRPr="00F2126A">
        <w:rPr>
          <w:color w:val="000000"/>
          <w:sz w:val="28"/>
          <w:szCs w:val="28"/>
        </w:rPr>
        <w:softHyphen/>
        <w:t>дующие отличия:</w:t>
      </w:r>
    </w:p>
    <w:p w14:paraId="7EACB7AB" w14:textId="77777777" w:rsidR="00F475AB" w:rsidRPr="00F2126A" w:rsidRDefault="00F475AB" w:rsidP="00F2126A">
      <w:pPr>
        <w:jc w:val="both"/>
        <w:rPr>
          <w:sz w:val="28"/>
          <w:szCs w:val="28"/>
        </w:rPr>
      </w:pPr>
      <w:r w:rsidRPr="00F2126A">
        <w:rPr>
          <w:color w:val="000000"/>
          <w:sz w:val="28"/>
          <w:szCs w:val="28"/>
        </w:rPr>
        <w:t>•                                          Период врабатываемости короче</w:t>
      </w:r>
    </w:p>
    <w:p w14:paraId="430F182D" w14:textId="77777777" w:rsidR="00F475AB" w:rsidRPr="00F2126A" w:rsidRDefault="00F475AB" w:rsidP="00F2126A">
      <w:pPr>
        <w:jc w:val="both"/>
        <w:rPr>
          <w:sz w:val="28"/>
          <w:szCs w:val="28"/>
        </w:rPr>
      </w:pPr>
      <w:r w:rsidRPr="00F2126A">
        <w:rPr>
          <w:color w:val="000000"/>
          <w:sz w:val="28"/>
          <w:szCs w:val="28"/>
        </w:rPr>
        <w:t>•                                         Вторая фаза несколько короче</w:t>
      </w:r>
    </w:p>
    <w:p w14:paraId="351F5655" w14:textId="77777777" w:rsidR="00F475AB" w:rsidRPr="00F2126A" w:rsidRDefault="00F475AB" w:rsidP="00F2126A">
      <w:pPr>
        <w:jc w:val="both"/>
        <w:rPr>
          <w:sz w:val="28"/>
          <w:szCs w:val="28"/>
        </w:rPr>
      </w:pPr>
      <w:r w:rsidRPr="00F2126A">
        <w:rPr>
          <w:color w:val="000000"/>
          <w:sz w:val="28"/>
          <w:szCs w:val="28"/>
        </w:rPr>
        <w:t>•                                          Период снижения работоспособности наступает раньше</w:t>
      </w:r>
    </w:p>
    <w:p w14:paraId="0E3FC882" w14:textId="77777777" w:rsidR="00F475AB" w:rsidRPr="00F2126A" w:rsidRDefault="00F475AB" w:rsidP="00F2126A">
      <w:pPr>
        <w:jc w:val="both"/>
        <w:rPr>
          <w:sz w:val="28"/>
          <w:szCs w:val="28"/>
        </w:rPr>
      </w:pPr>
      <w:r w:rsidRPr="00F2126A">
        <w:rPr>
          <w:color w:val="000000"/>
          <w:sz w:val="28"/>
          <w:szCs w:val="28"/>
        </w:rPr>
        <w:t>Наступление фазы снижения работоспособности в процессе трудовой деятельности обусловлено развитием утомления.</w:t>
      </w:r>
    </w:p>
    <w:p w14:paraId="3FFBDD99" w14:textId="77777777" w:rsidR="00F475AB" w:rsidRPr="00F2126A" w:rsidRDefault="00F475AB" w:rsidP="00F2126A">
      <w:pPr>
        <w:jc w:val="both"/>
        <w:rPr>
          <w:sz w:val="28"/>
          <w:szCs w:val="28"/>
        </w:rPr>
      </w:pPr>
      <w:r w:rsidRPr="00F2126A">
        <w:rPr>
          <w:i/>
          <w:iCs/>
          <w:color w:val="000000"/>
          <w:sz w:val="28"/>
          <w:szCs w:val="28"/>
        </w:rPr>
        <w:t xml:space="preserve">Ущемление - </w:t>
      </w:r>
      <w:r w:rsidRPr="00F2126A">
        <w:rPr>
          <w:color w:val="000000"/>
          <w:sz w:val="28"/>
          <w:szCs w:val="28"/>
        </w:rPr>
        <w:t>это снижение работоспособности, наступившее в ре</w:t>
      </w:r>
      <w:r w:rsidRPr="00F2126A">
        <w:rPr>
          <w:color w:val="000000"/>
          <w:sz w:val="28"/>
          <w:szCs w:val="28"/>
        </w:rPr>
        <w:softHyphen/>
        <w:t>зультате предшествующего труда. Утомление возникает в результате тор</w:t>
      </w:r>
      <w:r w:rsidRPr="00F2126A">
        <w:rPr>
          <w:color w:val="000000"/>
          <w:sz w:val="28"/>
          <w:szCs w:val="28"/>
        </w:rPr>
        <w:softHyphen/>
        <w:t>можения в двигательном центре коры головного мозга. Также определен</w:t>
      </w:r>
      <w:r w:rsidRPr="00F2126A">
        <w:rPr>
          <w:color w:val="000000"/>
          <w:sz w:val="28"/>
          <w:szCs w:val="28"/>
        </w:rPr>
        <w:softHyphen/>
        <w:t>ную роль играет накопление кислых продуктов обмена в мышцах, нару</w:t>
      </w:r>
      <w:r w:rsidRPr="00F2126A">
        <w:rPr>
          <w:color w:val="000000"/>
          <w:sz w:val="28"/>
          <w:szCs w:val="28"/>
        </w:rPr>
        <w:softHyphen/>
        <w:t>шение обмена веществ в сердце и мозге, гипогликемия, под влиянием которых нарушается нормальное течение нервных процессов.</w:t>
      </w:r>
    </w:p>
    <w:p w14:paraId="3C70FD2A" w14:textId="77777777" w:rsidR="00F475AB" w:rsidRPr="00F2126A" w:rsidRDefault="00F475AB" w:rsidP="00F2126A">
      <w:pPr>
        <w:jc w:val="both"/>
        <w:rPr>
          <w:sz w:val="28"/>
          <w:szCs w:val="28"/>
        </w:rPr>
      </w:pPr>
      <w:r w:rsidRPr="00F2126A">
        <w:rPr>
          <w:color w:val="000000"/>
          <w:sz w:val="28"/>
          <w:szCs w:val="28"/>
        </w:rPr>
        <w:t xml:space="preserve">Утвмление (чувство усталости) является </w:t>
      </w:r>
      <w:r w:rsidRPr="00F2126A">
        <w:rPr>
          <w:i/>
          <w:iCs/>
          <w:color w:val="000000"/>
          <w:sz w:val="28"/>
          <w:szCs w:val="28"/>
        </w:rPr>
        <w:t xml:space="preserve">физиологическим явлением, </w:t>
      </w:r>
      <w:r w:rsidRPr="00F2126A">
        <w:rPr>
          <w:color w:val="000000"/>
          <w:sz w:val="28"/>
          <w:szCs w:val="28"/>
        </w:rPr>
        <w:t>если носит однодневный характер, т.е. уменьшается после отдыха, а на следующий день работоспособность полностью восстанавливается. Если утомление сохраняется, т.е. имеется кумулированное состояние утомле</w:t>
      </w:r>
      <w:r w:rsidRPr="00F2126A">
        <w:rPr>
          <w:color w:val="000000"/>
          <w:sz w:val="28"/>
          <w:szCs w:val="28"/>
        </w:rPr>
        <w:softHyphen/>
        <w:t xml:space="preserve">ния, речь идет • </w:t>
      </w:r>
      <w:r w:rsidRPr="00F2126A">
        <w:rPr>
          <w:i/>
          <w:iCs/>
          <w:color w:val="000000"/>
          <w:sz w:val="28"/>
          <w:szCs w:val="28"/>
        </w:rPr>
        <w:t xml:space="preserve">переутомлении. </w:t>
      </w:r>
      <w:r w:rsidRPr="00F2126A">
        <w:rPr>
          <w:color w:val="000000"/>
          <w:sz w:val="28"/>
          <w:szCs w:val="28"/>
        </w:rPr>
        <w:t xml:space="preserve">Хроническое переутомление может привести к </w:t>
      </w:r>
      <w:r w:rsidRPr="00F2126A">
        <w:rPr>
          <w:i/>
          <w:iCs/>
          <w:color w:val="000000"/>
          <w:sz w:val="28"/>
          <w:szCs w:val="28"/>
        </w:rPr>
        <w:t xml:space="preserve">перенапряжению. </w:t>
      </w:r>
      <w:r w:rsidRPr="00F2126A">
        <w:rPr>
          <w:color w:val="000000"/>
          <w:sz w:val="28"/>
          <w:szCs w:val="28"/>
        </w:rPr>
        <w:t>Некоторые авторы считают, что переутом</w:t>
      </w:r>
      <w:r w:rsidRPr="00F2126A">
        <w:rPr>
          <w:color w:val="000000"/>
          <w:sz w:val="28"/>
          <w:szCs w:val="28"/>
        </w:rPr>
        <w:softHyphen/>
        <w:t xml:space="preserve">ление и перенапряжение - </w:t>
      </w:r>
      <w:r w:rsidRPr="00F2126A">
        <w:rPr>
          <w:i/>
          <w:iCs/>
          <w:color w:val="000000"/>
          <w:sz w:val="28"/>
          <w:szCs w:val="28"/>
        </w:rPr>
        <w:t xml:space="preserve">предпатологические состояния, </w:t>
      </w:r>
      <w:r w:rsidRPr="00F2126A">
        <w:rPr>
          <w:color w:val="000000"/>
          <w:sz w:val="28"/>
          <w:szCs w:val="28"/>
        </w:rPr>
        <w:t>другие пола</w:t>
      </w:r>
      <w:r w:rsidRPr="00F2126A">
        <w:rPr>
          <w:color w:val="000000"/>
          <w:sz w:val="28"/>
          <w:szCs w:val="28"/>
        </w:rPr>
        <w:softHyphen/>
        <w:t>гают, что переутомление - это предпатологическое состояние, а перена</w:t>
      </w:r>
      <w:r w:rsidRPr="00F2126A">
        <w:rPr>
          <w:color w:val="000000"/>
          <w:sz w:val="28"/>
          <w:szCs w:val="28"/>
        </w:rPr>
        <w:softHyphen/>
        <w:t xml:space="preserve">пряжение - </w:t>
      </w:r>
      <w:r w:rsidRPr="00F2126A">
        <w:rPr>
          <w:i/>
          <w:iCs/>
          <w:color w:val="000000"/>
          <w:sz w:val="28"/>
          <w:szCs w:val="28"/>
        </w:rPr>
        <w:t>патологическое.</w:t>
      </w:r>
    </w:p>
    <w:p w14:paraId="55AD1224" w14:textId="77777777" w:rsidR="00F475AB" w:rsidRPr="00F2126A" w:rsidRDefault="00F475AB" w:rsidP="00F2126A">
      <w:pPr>
        <w:jc w:val="both"/>
        <w:rPr>
          <w:sz w:val="28"/>
          <w:szCs w:val="28"/>
        </w:rPr>
      </w:pPr>
      <w:r w:rsidRPr="00F2126A">
        <w:rPr>
          <w:color w:val="000000"/>
          <w:sz w:val="28"/>
          <w:szCs w:val="28"/>
        </w:rPr>
        <w:t>Профилактика переутомления:</w:t>
      </w:r>
    </w:p>
    <w:p w14:paraId="6B9DDFC5"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Технологические меры - </w:t>
      </w:r>
      <w:r w:rsidRPr="00F2126A">
        <w:rPr>
          <w:color w:val="000000"/>
          <w:sz w:val="28"/>
          <w:szCs w:val="28"/>
        </w:rPr>
        <w:t>создание наиболее благоприятных технологи</w:t>
      </w:r>
      <w:r w:rsidRPr="00F2126A">
        <w:rPr>
          <w:color w:val="000000"/>
          <w:sz w:val="28"/>
          <w:szCs w:val="28"/>
        </w:rPr>
        <w:softHyphen/>
        <w:t>ческих условий для уменьшения утомляемости (механизация, автома</w:t>
      </w:r>
      <w:r w:rsidRPr="00F2126A">
        <w:rPr>
          <w:color w:val="000000"/>
          <w:sz w:val="28"/>
          <w:szCs w:val="28"/>
        </w:rPr>
        <w:softHyphen/>
        <w:t>тизация, улучшение технических характеристик аппаратуры, инстру</w:t>
      </w:r>
      <w:r w:rsidRPr="00F2126A">
        <w:rPr>
          <w:color w:val="000000"/>
          <w:sz w:val="28"/>
          <w:szCs w:val="28"/>
        </w:rPr>
        <w:softHyphen/>
        <w:t>ментов и тд.)</w:t>
      </w:r>
    </w:p>
    <w:p w14:paraId="229E699A"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Рационализация трудового процесса </w:t>
      </w:r>
      <w:r w:rsidRPr="00F2126A">
        <w:rPr>
          <w:color w:val="000000"/>
          <w:sz w:val="28"/>
          <w:szCs w:val="28"/>
        </w:rPr>
        <w:t>(экономичность, ритмичность, перерывы, отдых и тд.). Режим работы играет важную роль и опреде</w:t>
      </w:r>
      <w:r w:rsidRPr="00F2126A">
        <w:rPr>
          <w:color w:val="000000"/>
          <w:sz w:val="28"/>
          <w:szCs w:val="28"/>
        </w:rPr>
        <w:softHyphen/>
        <w:t>ляется тяжестью работы: чем тяжелее работа, тем перерывы чаще и короче.  В   течение  рабочего  дня  необходим  большой   перерыв (обеденный). Хороший эффект дает также производственная гимна</w:t>
      </w:r>
      <w:r w:rsidRPr="00F2126A">
        <w:rPr>
          <w:color w:val="000000"/>
          <w:sz w:val="28"/>
          <w:szCs w:val="28"/>
        </w:rPr>
        <w:softHyphen/>
        <w:t>стика.</w:t>
      </w:r>
    </w:p>
    <w:p w14:paraId="3245F51D"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Рационализация санитарно-гигиенических условий.</w:t>
      </w:r>
    </w:p>
    <w:p w14:paraId="40D92DE8" w14:textId="77777777" w:rsidR="00F475AB" w:rsidRPr="00F2126A" w:rsidRDefault="00F475AB" w:rsidP="00F2126A">
      <w:pPr>
        <w:jc w:val="both"/>
        <w:rPr>
          <w:sz w:val="28"/>
          <w:szCs w:val="28"/>
        </w:rPr>
      </w:pPr>
      <w:r w:rsidRPr="00F2126A">
        <w:rPr>
          <w:color w:val="000000"/>
          <w:sz w:val="28"/>
          <w:szCs w:val="28"/>
        </w:rPr>
        <w:t xml:space="preserve">4.                               </w:t>
      </w:r>
      <w:r w:rsidRPr="00F2126A">
        <w:rPr>
          <w:i/>
          <w:iCs/>
          <w:color w:val="000000"/>
          <w:sz w:val="28"/>
          <w:szCs w:val="28"/>
        </w:rPr>
        <w:t xml:space="preserve">Повышение квалификации {тренированности) </w:t>
      </w:r>
      <w:r w:rsidRPr="00F2126A">
        <w:rPr>
          <w:color w:val="000000"/>
          <w:sz w:val="28"/>
          <w:szCs w:val="28"/>
        </w:rPr>
        <w:t>работников. Высоко</w:t>
      </w:r>
      <w:r w:rsidRPr="00F2126A">
        <w:rPr>
          <w:color w:val="000000"/>
          <w:sz w:val="28"/>
          <w:szCs w:val="28"/>
        </w:rPr>
        <w:softHyphen/>
        <w:t>квалифицированные рабочие обычно утомляются позже.</w:t>
      </w:r>
    </w:p>
    <w:p w14:paraId="66C2E4FC" w14:textId="77777777" w:rsidR="00F475AB" w:rsidRPr="00F2126A" w:rsidRDefault="00F475AB" w:rsidP="00F2126A">
      <w:pPr>
        <w:jc w:val="both"/>
        <w:rPr>
          <w:sz w:val="28"/>
          <w:szCs w:val="28"/>
        </w:rPr>
      </w:pPr>
      <w:r w:rsidRPr="00F2126A">
        <w:rPr>
          <w:color w:val="000000"/>
          <w:sz w:val="28"/>
          <w:szCs w:val="28"/>
        </w:rPr>
        <w:t>Показатели тяжести труда:</w:t>
      </w:r>
    </w:p>
    <w:p w14:paraId="5DD7913B" w14:textId="77777777" w:rsidR="00F475AB" w:rsidRPr="00F2126A" w:rsidRDefault="00F475AB" w:rsidP="00F2126A">
      <w:pPr>
        <w:jc w:val="both"/>
        <w:rPr>
          <w:sz w:val="28"/>
          <w:szCs w:val="28"/>
        </w:rPr>
      </w:pPr>
      <w:r w:rsidRPr="00F2126A">
        <w:rPr>
          <w:color w:val="000000"/>
          <w:sz w:val="28"/>
          <w:szCs w:val="28"/>
        </w:rPr>
        <w:t>1.                               Энерготраты (ккал/час)</w:t>
      </w:r>
    </w:p>
    <w:p w14:paraId="31EB5DAD" w14:textId="77777777" w:rsidR="00F475AB" w:rsidRPr="00F2126A" w:rsidRDefault="00F475AB" w:rsidP="00F2126A">
      <w:pPr>
        <w:jc w:val="both"/>
        <w:rPr>
          <w:sz w:val="28"/>
          <w:szCs w:val="28"/>
        </w:rPr>
      </w:pPr>
      <w:r w:rsidRPr="00F2126A">
        <w:rPr>
          <w:color w:val="000000"/>
          <w:sz w:val="28"/>
          <w:szCs w:val="28"/>
        </w:rPr>
        <w:t>2.                               Мощность работы (Вт)</w:t>
      </w:r>
    </w:p>
    <w:p w14:paraId="2D757623" w14:textId="77777777" w:rsidR="00F475AB" w:rsidRPr="00F2126A" w:rsidRDefault="00F475AB" w:rsidP="00F2126A">
      <w:pPr>
        <w:jc w:val="both"/>
        <w:rPr>
          <w:sz w:val="28"/>
          <w:szCs w:val="28"/>
        </w:rPr>
      </w:pPr>
      <w:r w:rsidRPr="00F2126A">
        <w:rPr>
          <w:color w:val="000000"/>
          <w:sz w:val="28"/>
          <w:szCs w:val="28"/>
        </w:rPr>
        <w:t>3.                               Величина статической нагрузки (кг/с)</w:t>
      </w:r>
    </w:p>
    <w:p w14:paraId="0E41F0B6" w14:textId="77777777" w:rsidR="00F475AB" w:rsidRPr="00F2126A" w:rsidRDefault="00F475AB" w:rsidP="00F2126A">
      <w:pPr>
        <w:jc w:val="both"/>
        <w:rPr>
          <w:sz w:val="28"/>
          <w:szCs w:val="28"/>
        </w:rPr>
      </w:pPr>
      <w:r w:rsidRPr="00F2126A">
        <w:rPr>
          <w:i/>
          <w:iCs/>
          <w:color w:val="000000"/>
          <w:sz w:val="28"/>
          <w:szCs w:val="28"/>
        </w:rPr>
        <w:t xml:space="preserve">По тяжести труда </w:t>
      </w:r>
      <w:r w:rsidRPr="00F2126A">
        <w:rPr>
          <w:color w:val="000000"/>
          <w:sz w:val="28"/>
          <w:szCs w:val="28"/>
        </w:rPr>
        <w:t>выделяют следующие категории:</w:t>
      </w:r>
    </w:p>
    <w:p w14:paraId="12BC4159" w14:textId="77777777" w:rsidR="00F475AB" w:rsidRPr="00F2126A" w:rsidRDefault="00F475AB" w:rsidP="00F2126A">
      <w:pPr>
        <w:jc w:val="both"/>
        <w:rPr>
          <w:sz w:val="28"/>
          <w:szCs w:val="28"/>
        </w:rPr>
      </w:pPr>
      <w:r w:rsidRPr="00F2126A">
        <w:rPr>
          <w:color w:val="000000"/>
          <w:sz w:val="28"/>
          <w:szCs w:val="28"/>
        </w:rPr>
        <w:t>1.                             Легкий труд - не более 150 ккал/час</w:t>
      </w:r>
    </w:p>
    <w:p w14:paraId="5B23B4E5" w14:textId="77777777" w:rsidR="00F475AB" w:rsidRPr="00F2126A" w:rsidRDefault="00F475AB" w:rsidP="00F2126A">
      <w:pPr>
        <w:jc w:val="both"/>
        <w:rPr>
          <w:sz w:val="28"/>
          <w:szCs w:val="28"/>
        </w:rPr>
      </w:pPr>
      <w:r w:rsidRPr="00F2126A">
        <w:rPr>
          <w:color w:val="000000"/>
          <w:sz w:val="28"/>
          <w:szCs w:val="28"/>
        </w:rPr>
        <w:t>2.                              Труд средней тяжести 2А - 150-200 ккал/час</w:t>
      </w:r>
    </w:p>
    <w:p w14:paraId="03DF8C90" w14:textId="77777777" w:rsidR="00F475AB" w:rsidRPr="00F2126A" w:rsidRDefault="00F475AB" w:rsidP="00F2126A">
      <w:pPr>
        <w:jc w:val="both"/>
        <w:rPr>
          <w:sz w:val="28"/>
          <w:szCs w:val="28"/>
        </w:rPr>
      </w:pPr>
      <w:r w:rsidRPr="00F2126A">
        <w:rPr>
          <w:color w:val="000000"/>
          <w:sz w:val="28"/>
          <w:szCs w:val="28"/>
        </w:rPr>
        <w:t>3.                              Труд средней тяжести 2Б - 200-250 ккал/час</w:t>
      </w:r>
    </w:p>
    <w:p w14:paraId="32201BD9" w14:textId="77777777" w:rsidR="00F475AB" w:rsidRPr="00F2126A" w:rsidRDefault="00F475AB" w:rsidP="00F2126A">
      <w:pPr>
        <w:jc w:val="both"/>
        <w:rPr>
          <w:sz w:val="28"/>
          <w:szCs w:val="28"/>
        </w:rPr>
      </w:pPr>
      <w:r w:rsidRPr="00F2126A">
        <w:rPr>
          <w:color w:val="000000"/>
          <w:sz w:val="28"/>
          <w:szCs w:val="28"/>
        </w:rPr>
        <w:t>4.                              Тяжелый труд - больше 250 ккал/час</w:t>
      </w:r>
    </w:p>
    <w:p w14:paraId="14D91BC4" w14:textId="77777777" w:rsidR="00F475AB" w:rsidRPr="00F2126A" w:rsidRDefault="00F475AB" w:rsidP="00F2126A">
      <w:pPr>
        <w:jc w:val="both"/>
        <w:rPr>
          <w:sz w:val="28"/>
          <w:szCs w:val="28"/>
        </w:rPr>
      </w:pPr>
      <w:r w:rsidRPr="00F2126A">
        <w:rPr>
          <w:color w:val="000000"/>
          <w:sz w:val="28"/>
          <w:szCs w:val="28"/>
        </w:rPr>
        <w:t xml:space="preserve">Понятие </w:t>
      </w:r>
      <w:r w:rsidRPr="00F2126A">
        <w:rPr>
          <w:i/>
          <w:iCs/>
          <w:color w:val="000000"/>
          <w:sz w:val="28"/>
          <w:szCs w:val="28"/>
        </w:rPr>
        <w:t xml:space="preserve">напряженности </w:t>
      </w:r>
      <w:r w:rsidRPr="00F2126A">
        <w:rPr>
          <w:color w:val="000000"/>
          <w:sz w:val="28"/>
          <w:szCs w:val="28"/>
        </w:rPr>
        <w:t>наиболее характерно для умственного труда. О напряженности труда судят по</w:t>
      </w:r>
    </w:p>
    <w:p w14:paraId="680AF010" w14:textId="77777777" w:rsidR="00F475AB" w:rsidRPr="00F2126A" w:rsidRDefault="00F475AB" w:rsidP="00F2126A">
      <w:pPr>
        <w:jc w:val="both"/>
        <w:rPr>
          <w:sz w:val="28"/>
          <w:szCs w:val="28"/>
        </w:rPr>
      </w:pPr>
      <w:r w:rsidRPr="00F2126A">
        <w:rPr>
          <w:color w:val="000000"/>
          <w:sz w:val="28"/>
          <w:szCs w:val="28"/>
        </w:rPr>
        <w:t>1.                              Числу объектов, наблюдаемых одновременно</w:t>
      </w:r>
    </w:p>
    <w:p w14:paraId="06A8890E" w14:textId="77777777" w:rsidR="00F475AB" w:rsidRPr="00F2126A" w:rsidRDefault="00F475AB" w:rsidP="00F2126A">
      <w:pPr>
        <w:jc w:val="both"/>
        <w:rPr>
          <w:sz w:val="28"/>
          <w:szCs w:val="28"/>
        </w:rPr>
      </w:pPr>
      <w:r w:rsidRPr="00F2126A">
        <w:rPr>
          <w:color w:val="000000"/>
          <w:sz w:val="28"/>
          <w:szCs w:val="28"/>
        </w:rPr>
        <w:t>2.                            Длительности сосредоточенного наблюдения</w:t>
      </w:r>
    </w:p>
    <w:p w14:paraId="0A9E9F80" w14:textId="77777777" w:rsidR="00F475AB" w:rsidRPr="00F2126A" w:rsidRDefault="00F475AB" w:rsidP="00F2126A">
      <w:pPr>
        <w:jc w:val="both"/>
        <w:rPr>
          <w:sz w:val="28"/>
          <w:szCs w:val="28"/>
        </w:rPr>
      </w:pPr>
      <w:r w:rsidRPr="00F2126A">
        <w:rPr>
          <w:color w:val="000000"/>
          <w:sz w:val="28"/>
          <w:szCs w:val="28"/>
        </w:rPr>
        <w:t>3.                                Плотности сигналов, которые поступают в течение часа</w:t>
      </w:r>
    </w:p>
    <w:p w14:paraId="0259BAEF" w14:textId="77777777" w:rsidR="00F475AB" w:rsidRPr="00F2126A" w:rsidRDefault="00F475AB" w:rsidP="00F2126A">
      <w:pPr>
        <w:jc w:val="both"/>
        <w:rPr>
          <w:sz w:val="28"/>
          <w:szCs w:val="28"/>
        </w:rPr>
      </w:pPr>
      <w:r w:rsidRPr="00F2126A">
        <w:rPr>
          <w:color w:val="000000"/>
          <w:sz w:val="28"/>
          <w:szCs w:val="28"/>
        </w:rPr>
        <w:t>4.                               Эмоциональному напряжению</w:t>
      </w:r>
    </w:p>
    <w:p w14:paraId="47651699" w14:textId="77777777" w:rsidR="00F475AB" w:rsidRPr="00F2126A" w:rsidRDefault="00F475AB" w:rsidP="00F2126A">
      <w:pPr>
        <w:jc w:val="both"/>
        <w:rPr>
          <w:sz w:val="28"/>
          <w:szCs w:val="28"/>
        </w:rPr>
      </w:pPr>
      <w:r w:rsidRPr="00F2126A">
        <w:rPr>
          <w:color w:val="000000"/>
          <w:sz w:val="28"/>
          <w:szCs w:val="28"/>
        </w:rPr>
        <w:t>Для оценки напряженности труда регистрируют физиологические па</w:t>
      </w:r>
      <w:r w:rsidRPr="00F2126A">
        <w:rPr>
          <w:color w:val="000000"/>
          <w:sz w:val="28"/>
          <w:szCs w:val="28"/>
        </w:rPr>
        <w:softHyphen/>
        <w:t>раметры: изменение пульса, частоты дыхания, выносливости, реакции на свет и звук.</w:t>
      </w:r>
    </w:p>
    <w:p w14:paraId="0C20D922" w14:textId="77777777" w:rsidR="00F475AB" w:rsidRPr="00F2126A" w:rsidRDefault="00F475AB" w:rsidP="00F2126A">
      <w:pPr>
        <w:jc w:val="both"/>
        <w:rPr>
          <w:sz w:val="28"/>
          <w:szCs w:val="28"/>
        </w:rPr>
      </w:pPr>
      <w:r w:rsidRPr="00F2126A">
        <w:rPr>
          <w:color w:val="000000"/>
          <w:sz w:val="28"/>
          <w:szCs w:val="28"/>
        </w:rPr>
        <w:t xml:space="preserve">По степени напряженнности труд делят на </w:t>
      </w:r>
      <w:r w:rsidRPr="00F2126A">
        <w:rPr>
          <w:i/>
          <w:iCs/>
          <w:color w:val="000000"/>
          <w:sz w:val="28"/>
          <w:szCs w:val="28"/>
        </w:rPr>
        <w:t>ненапряженный, малона</w:t>
      </w:r>
      <w:r w:rsidRPr="00F2126A">
        <w:rPr>
          <w:i/>
          <w:iCs/>
          <w:color w:val="000000"/>
          <w:sz w:val="28"/>
          <w:szCs w:val="28"/>
        </w:rPr>
        <w:softHyphen/>
        <w:t xml:space="preserve">пряженный, напряженный </w:t>
      </w:r>
      <w:r w:rsidRPr="00F2126A">
        <w:rPr>
          <w:color w:val="000000"/>
          <w:sz w:val="28"/>
          <w:szCs w:val="28"/>
        </w:rPr>
        <w:t xml:space="preserve">и </w:t>
      </w:r>
      <w:r w:rsidRPr="00F2126A">
        <w:rPr>
          <w:i/>
          <w:iCs/>
          <w:color w:val="000000"/>
          <w:sz w:val="28"/>
          <w:szCs w:val="28"/>
        </w:rPr>
        <w:t>очень напряженный.</w:t>
      </w:r>
    </w:p>
    <w:p w14:paraId="6336A6E5" w14:textId="77777777" w:rsidR="00F475AB" w:rsidRPr="00F2126A" w:rsidRDefault="00F475AB" w:rsidP="00F2126A">
      <w:pPr>
        <w:jc w:val="both"/>
        <w:rPr>
          <w:sz w:val="28"/>
          <w:szCs w:val="28"/>
        </w:rPr>
      </w:pPr>
      <w:r w:rsidRPr="00F2126A">
        <w:rPr>
          <w:sz w:val="28"/>
          <w:szCs w:val="28"/>
        </w:rPr>
        <w:t>83</w:t>
      </w:r>
      <w:r w:rsidRPr="00F2126A">
        <w:rPr>
          <w:bCs/>
          <w:color w:val="000000"/>
          <w:sz w:val="28"/>
          <w:szCs w:val="28"/>
        </w:rPr>
        <w:t xml:space="preserve"> Понятие о производственных вредностях и про</w:t>
      </w:r>
      <w:r w:rsidRPr="00F2126A">
        <w:rPr>
          <w:bCs/>
          <w:color w:val="000000"/>
          <w:sz w:val="28"/>
          <w:szCs w:val="28"/>
        </w:rPr>
        <w:softHyphen/>
        <w:t>фессиональных заболеваниях. Классификация про</w:t>
      </w:r>
      <w:r w:rsidRPr="00F2126A">
        <w:rPr>
          <w:bCs/>
          <w:color w:val="000000"/>
          <w:sz w:val="28"/>
          <w:szCs w:val="28"/>
        </w:rPr>
        <w:softHyphen/>
        <w:t>фессиональных вредностей. Медицинские меры профилактики профзаболеваний.</w:t>
      </w:r>
    </w:p>
    <w:p w14:paraId="42AD8C36" w14:textId="77777777" w:rsidR="00F475AB" w:rsidRPr="00F2126A" w:rsidRDefault="00F475AB" w:rsidP="00F2126A">
      <w:pPr>
        <w:jc w:val="both"/>
        <w:rPr>
          <w:sz w:val="28"/>
          <w:szCs w:val="28"/>
        </w:rPr>
      </w:pPr>
      <w:r w:rsidRPr="00F2126A">
        <w:rPr>
          <w:color w:val="000000"/>
          <w:sz w:val="28"/>
          <w:szCs w:val="28"/>
        </w:rPr>
        <w:t xml:space="preserve">В процессе труда важное значение имеют условия труда. </w:t>
      </w:r>
      <w:r w:rsidRPr="00F2126A">
        <w:rPr>
          <w:i/>
          <w:iCs/>
          <w:color w:val="000000"/>
          <w:sz w:val="28"/>
          <w:szCs w:val="28"/>
        </w:rPr>
        <w:t xml:space="preserve">Условия труда - </w:t>
      </w:r>
      <w:r w:rsidRPr="00F2126A">
        <w:rPr>
          <w:color w:val="000000"/>
          <w:sz w:val="28"/>
          <w:szCs w:val="28"/>
        </w:rPr>
        <w:t>это совокупность факторов производственной среды, оказываю</w:t>
      </w:r>
      <w:r w:rsidRPr="00F2126A">
        <w:rPr>
          <w:color w:val="000000"/>
          <w:sz w:val="28"/>
          <w:szCs w:val="28"/>
        </w:rPr>
        <w:softHyphen/>
        <w:t>щих влияние на здоровье и работоспособность человека.</w:t>
      </w:r>
    </w:p>
    <w:p w14:paraId="16E8D879" w14:textId="77777777" w:rsidR="00F475AB" w:rsidRPr="00F2126A" w:rsidRDefault="00F475AB" w:rsidP="00F2126A">
      <w:pPr>
        <w:jc w:val="both"/>
        <w:rPr>
          <w:sz w:val="28"/>
          <w:szCs w:val="28"/>
        </w:rPr>
      </w:pPr>
      <w:r w:rsidRPr="00F2126A">
        <w:rPr>
          <w:color w:val="000000"/>
          <w:sz w:val="28"/>
          <w:szCs w:val="28"/>
        </w:rPr>
        <w:t>Согласно гигиенической классификации выделяют следующие виды условий труда:</w:t>
      </w:r>
    </w:p>
    <w:p w14:paraId="7DC56029"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Оптимальные условия </w:t>
      </w:r>
      <w:r w:rsidRPr="00F2126A">
        <w:rPr>
          <w:color w:val="000000"/>
          <w:sz w:val="28"/>
          <w:szCs w:val="28"/>
        </w:rPr>
        <w:t>- исключается неблагоприятное действие на здоровье и создаются условия для постоянно высокой работоспособ</w:t>
      </w:r>
      <w:r w:rsidRPr="00F2126A">
        <w:rPr>
          <w:color w:val="000000"/>
          <w:sz w:val="28"/>
          <w:szCs w:val="28"/>
        </w:rPr>
        <w:softHyphen/>
        <w:t>ности.</w:t>
      </w:r>
    </w:p>
    <w:p w14:paraId="18070CAB"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Допустимые условия - </w:t>
      </w:r>
      <w:r w:rsidRPr="00F2126A">
        <w:rPr>
          <w:color w:val="000000"/>
          <w:sz w:val="28"/>
          <w:szCs w:val="28"/>
        </w:rPr>
        <w:t>воздействие производственных факторов не превышает установленных норм, а возможные функциональные изме</w:t>
      </w:r>
      <w:r w:rsidRPr="00F2126A">
        <w:rPr>
          <w:color w:val="000000"/>
          <w:sz w:val="28"/>
          <w:szCs w:val="28"/>
        </w:rPr>
        <w:softHyphen/>
        <w:t>нения носят временный характер и легко восстанавливаются после от</w:t>
      </w:r>
      <w:r w:rsidRPr="00F2126A">
        <w:rPr>
          <w:color w:val="000000"/>
          <w:sz w:val="28"/>
          <w:szCs w:val="28"/>
        </w:rPr>
        <w:softHyphen/>
        <w:t>дыха.</w:t>
      </w:r>
    </w:p>
    <w:p w14:paraId="617DB4B1"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Вредные условия - </w:t>
      </w:r>
      <w:r w:rsidRPr="00F2126A">
        <w:rPr>
          <w:color w:val="000000"/>
          <w:sz w:val="28"/>
          <w:szCs w:val="28"/>
        </w:rPr>
        <w:t>из-за нарушения норм возможно воздействие про</w:t>
      </w:r>
      <w:r w:rsidRPr="00F2126A">
        <w:rPr>
          <w:color w:val="000000"/>
          <w:sz w:val="28"/>
          <w:szCs w:val="28"/>
        </w:rPr>
        <w:softHyphen/>
        <w:t>изводственных факторов, изменяющее функциональное состояние и приводящее к нарушению работоспособности и здоровья.</w:t>
      </w:r>
    </w:p>
    <w:p w14:paraId="2E89C976" w14:textId="77777777" w:rsidR="00F475AB" w:rsidRPr="00F2126A" w:rsidRDefault="00F475AB" w:rsidP="00F2126A">
      <w:pPr>
        <w:jc w:val="both"/>
        <w:rPr>
          <w:sz w:val="28"/>
          <w:szCs w:val="28"/>
        </w:rPr>
      </w:pPr>
      <w:r w:rsidRPr="00F2126A">
        <w:rPr>
          <w:color w:val="000000"/>
          <w:sz w:val="28"/>
          <w:szCs w:val="28"/>
        </w:rPr>
        <w:t xml:space="preserve">Условия труда состоят из нескольких </w:t>
      </w:r>
      <w:r w:rsidRPr="00F2126A">
        <w:rPr>
          <w:i/>
          <w:iCs/>
          <w:color w:val="000000"/>
          <w:sz w:val="28"/>
          <w:szCs w:val="28"/>
        </w:rPr>
        <w:t xml:space="preserve">производственных факторов. </w:t>
      </w:r>
      <w:r w:rsidRPr="00F2126A">
        <w:rPr>
          <w:color w:val="000000"/>
          <w:sz w:val="28"/>
          <w:szCs w:val="28"/>
        </w:rPr>
        <w:t>При определенном уровне этих факторов они могут приводить к наруше</w:t>
      </w:r>
      <w:r w:rsidRPr="00F2126A">
        <w:rPr>
          <w:color w:val="000000"/>
          <w:sz w:val="28"/>
          <w:szCs w:val="28"/>
        </w:rPr>
        <w:softHyphen/>
        <w:t>нию здоровья.</w:t>
      </w:r>
    </w:p>
    <w:p w14:paraId="77028191" w14:textId="77777777" w:rsidR="00F475AB" w:rsidRPr="00F2126A" w:rsidRDefault="00F475AB" w:rsidP="00F2126A">
      <w:pPr>
        <w:jc w:val="both"/>
        <w:rPr>
          <w:sz w:val="28"/>
          <w:szCs w:val="28"/>
        </w:rPr>
      </w:pPr>
      <w:r w:rsidRPr="00F2126A">
        <w:rPr>
          <w:color w:val="000000"/>
          <w:sz w:val="28"/>
          <w:szCs w:val="28"/>
        </w:rPr>
        <w:t>С точки зрения негативного влияния производственных факторов на здоровье человека выделяют:</w:t>
      </w:r>
    </w:p>
    <w:p w14:paraId="36317F61"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Опасные производственные факторы </w:t>
      </w:r>
      <w:r w:rsidRPr="00F2126A">
        <w:rPr>
          <w:color w:val="000000"/>
          <w:sz w:val="28"/>
          <w:szCs w:val="28"/>
        </w:rPr>
        <w:t>- факторы, воздействие которых при определенных условиях может привести к травме или резкому ухудшению здоровья.</w:t>
      </w:r>
    </w:p>
    <w:p w14:paraId="23F06EB4"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Вредные производственные факторы - </w:t>
      </w:r>
      <w:r w:rsidRPr="00F2126A">
        <w:rPr>
          <w:color w:val="000000"/>
          <w:sz w:val="28"/>
          <w:szCs w:val="28"/>
        </w:rPr>
        <w:t>факторы, воздействие которых в определенных условиях может привести к заболеваниям или стой</w:t>
      </w:r>
      <w:r w:rsidRPr="00F2126A">
        <w:rPr>
          <w:color w:val="000000"/>
          <w:sz w:val="28"/>
          <w:szCs w:val="28"/>
        </w:rPr>
        <w:softHyphen/>
        <w:t>кому снижению работоспособности.</w:t>
      </w:r>
    </w:p>
    <w:p w14:paraId="59D3A749" w14:textId="77777777" w:rsidR="00F475AB" w:rsidRPr="00F2126A" w:rsidRDefault="00F475AB" w:rsidP="00F2126A">
      <w:pPr>
        <w:jc w:val="both"/>
        <w:rPr>
          <w:sz w:val="28"/>
          <w:szCs w:val="28"/>
        </w:rPr>
      </w:pPr>
      <w:r w:rsidRPr="00F2126A">
        <w:rPr>
          <w:color w:val="000000"/>
          <w:sz w:val="28"/>
          <w:szCs w:val="28"/>
        </w:rPr>
        <w:t xml:space="preserve">В ГОСТе существует классификация </w:t>
      </w:r>
      <w:r w:rsidRPr="00F2126A">
        <w:rPr>
          <w:i/>
          <w:iCs/>
          <w:color w:val="000000"/>
          <w:sz w:val="28"/>
          <w:szCs w:val="28"/>
        </w:rPr>
        <w:t>вредных производственных факторов :</w:t>
      </w:r>
    </w:p>
    <w:p w14:paraId="27C588B1"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Физические - </w:t>
      </w:r>
      <w:r w:rsidRPr="00F2126A">
        <w:rPr>
          <w:color w:val="000000"/>
          <w:sz w:val="28"/>
          <w:szCs w:val="28"/>
        </w:rPr>
        <w:t>повышенная или пониженная температура, увеличенная или пониженная влажность, наличие движущихся механических час</w:t>
      </w:r>
      <w:r w:rsidRPr="00F2126A">
        <w:rPr>
          <w:color w:val="000000"/>
          <w:sz w:val="28"/>
          <w:szCs w:val="28"/>
        </w:rPr>
        <w:softHyphen/>
        <w:t>тей, повышенное давление, повышенный уровень шума, вибрация, действие ИИ, электромагнитные поля, лазерное излучение и др.</w:t>
      </w:r>
    </w:p>
    <w:p w14:paraId="6019BABA"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Химические:</w:t>
      </w:r>
    </w:p>
    <w:p w14:paraId="561D55E6" w14:textId="77777777" w:rsidR="00F475AB" w:rsidRPr="00F2126A" w:rsidRDefault="00F475AB" w:rsidP="00F2126A">
      <w:pPr>
        <w:jc w:val="both"/>
        <w:rPr>
          <w:sz w:val="28"/>
          <w:szCs w:val="28"/>
        </w:rPr>
      </w:pPr>
      <w:r w:rsidRPr="00F2126A">
        <w:rPr>
          <w:color w:val="000000"/>
          <w:sz w:val="28"/>
          <w:szCs w:val="28"/>
        </w:rPr>
        <w:t xml:space="preserve">•                                        </w:t>
      </w:r>
      <w:r w:rsidRPr="00F2126A">
        <w:rPr>
          <w:i/>
          <w:iCs/>
          <w:color w:val="000000"/>
          <w:sz w:val="28"/>
          <w:szCs w:val="28"/>
        </w:rPr>
        <w:t>По происхождению</w:t>
      </w:r>
    </w:p>
    <w:p w14:paraId="3E753AB6" w14:textId="77777777" w:rsidR="00F475AB" w:rsidRPr="00F2126A" w:rsidRDefault="00F475AB" w:rsidP="00F2126A">
      <w:pPr>
        <w:jc w:val="both"/>
        <w:rPr>
          <w:sz w:val="28"/>
          <w:szCs w:val="28"/>
        </w:rPr>
      </w:pPr>
      <w:r w:rsidRPr="00F2126A">
        <w:rPr>
          <w:i/>
          <w:iCs/>
          <w:color w:val="000000"/>
          <w:sz w:val="28"/>
          <w:szCs w:val="28"/>
        </w:rPr>
        <w:t xml:space="preserve">-                  </w:t>
      </w:r>
      <w:r w:rsidRPr="00F2126A">
        <w:rPr>
          <w:color w:val="000000"/>
          <w:sz w:val="28"/>
          <w:szCs w:val="28"/>
        </w:rPr>
        <w:t>органические</w:t>
      </w:r>
    </w:p>
    <w:p w14:paraId="325A3002" w14:textId="77777777" w:rsidR="00F475AB" w:rsidRPr="00F2126A" w:rsidRDefault="00F475AB" w:rsidP="00F2126A">
      <w:pPr>
        <w:jc w:val="both"/>
        <w:rPr>
          <w:sz w:val="28"/>
          <w:szCs w:val="28"/>
        </w:rPr>
      </w:pPr>
      <w:r w:rsidRPr="00F2126A">
        <w:rPr>
          <w:color w:val="000000"/>
          <w:sz w:val="28"/>
          <w:szCs w:val="28"/>
        </w:rPr>
        <w:t>-                 неорганические</w:t>
      </w:r>
    </w:p>
    <w:p w14:paraId="48F0990A" w14:textId="77777777" w:rsidR="00F475AB" w:rsidRPr="00F2126A" w:rsidRDefault="00F475AB" w:rsidP="00F2126A">
      <w:pPr>
        <w:jc w:val="both"/>
        <w:rPr>
          <w:sz w:val="28"/>
          <w:szCs w:val="28"/>
        </w:rPr>
      </w:pPr>
      <w:r w:rsidRPr="00F2126A">
        <w:rPr>
          <w:color w:val="000000"/>
          <w:sz w:val="28"/>
          <w:szCs w:val="28"/>
        </w:rPr>
        <w:t xml:space="preserve">•                                      </w:t>
      </w:r>
      <w:r w:rsidRPr="00F2126A">
        <w:rPr>
          <w:i/>
          <w:iCs/>
          <w:color w:val="000000"/>
          <w:sz w:val="28"/>
          <w:szCs w:val="28"/>
        </w:rPr>
        <w:t>По пути проникновения в организм</w:t>
      </w:r>
    </w:p>
    <w:p w14:paraId="512BE614" w14:textId="77777777" w:rsidR="00F475AB" w:rsidRPr="00F2126A" w:rsidRDefault="00F475AB" w:rsidP="00F2126A">
      <w:pPr>
        <w:jc w:val="both"/>
        <w:rPr>
          <w:sz w:val="28"/>
          <w:szCs w:val="28"/>
        </w:rPr>
      </w:pPr>
      <w:r w:rsidRPr="00F2126A">
        <w:rPr>
          <w:i/>
          <w:iCs/>
          <w:color w:val="000000"/>
          <w:sz w:val="28"/>
          <w:szCs w:val="28"/>
        </w:rPr>
        <w:t xml:space="preserve">-                 </w:t>
      </w:r>
      <w:r w:rsidRPr="00F2126A">
        <w:rPr>
          <w:color w:val="000000"/>
          <w:sz w:val="28"/>
          <w:szCs w:val="28"/>
        </w:rPr>
        <w:t>пероральные</w:t>
      </w:r>
    </w:p>
    <w:p w14:paraId="1C26781E" w14:textId="77777777" w:rsidR="00F475AB" w:rsidRPr="00F2126A" w:rsidRDefault="00F475AB" w:rsidP="00F2126A">
      <w:pPr>
        <w:jc w:val="both"/>
        <w:rPr>
          <w:sz w:val="28"/>
          <w:szCs w:val="28"/>
        </w:rPr>
      </w:pPr>
      <w:r w:rsidRPr="00F2126A">
        <w:rPr>
          <w:color w:val="000000"/>
          <w:sz w:val="28"/>
          <w:szCs w:val="28"/>
        </w:rPr>
        <w:t>-                  ингаляционные</w:t>
      </w:r>
    </w:p>
    <w:p w14:paraId="0ADACB21" w14:textId="77777777" w:rsidR="00F475AB" w:rsidRPr="00F2126A" w:rsidRDefault="00F475AB" w:rsidP="00F2126A">
      <w:pPr>
        <w:jc w:val="both"/>
        <w:rPr>
          <w:sz w:val="28"/>
          <w:szCs w:val="28"/>
        </w:rPr>
      </w:pPr>
      <w:r w:rsidRPr="00F2126A">
        <w:rPr>
          <w:color w:val="000000"/>
          <w:sz w:val="28"/>
          <w:szCs w:val="28"/>
        </w:rPr>
        <w:t>-                  перкутанные</w:t>
      </w:r>
    </w:p>
    <w:p w14:paraId="06AF5542" w14:textId="77777777" w:rsidR="00F475AB" w:rsidRPr="00F2126A" w:rsidRDefault="00F475AB" w:rsidP="00F2126A">
      <w:pPr>
        <w:jc w:val="both"/>
        <w:rPr>
          <w:sz w:val="28"/>
          <w:szCs w:val="28"/>
        </w:rPr>
      </w:pPr>
      <w:r w:rsidRPr="00F2126A">
        <w:rPr>
          <w:color w:val="000000"/>
          <w:sz w:val="28"/>
          <w:szCs w:val="28"/>
        </w:rPr>
        <w:t xml:space="preserve">•                                        </w:t>
      </w:r>
      <w:r w:rsidRPr="00F2126A">
        <w:rPr>
          <w:i/>
          <w:iCs/>
          <w:color w:val="000000"/>
          <w:sz w:val="28"/>
          <w:szCs w:val="28"/>
        </w:rPr>
        <w:t>По преимущественному характеру действия</w:t>
      </w:r>
    </w:p>
    <w:p w14:paraId="0F667529" w14:textId="77777777" w:rsidR="00F475AB" w:rsidRPr="00F2126A" w:rsidRDefault="00F475AB" w:rsidP="00F2126A">
      <w:pPr>
        <w:jc w:val="both"/>
        <w:rPr>
          <w:sz w:val="28"/>
          <w:szCs w:val="28"/>
        </w:rPr>
      </w:pPr>
      <w:r w:rsidRPr="00F2126A">
        <w:rPr>
          <w:color w:val="000000"/>
          <w:sz w:val="28"/>
          <w:szCs w:val="28"/>
        </w:rPr>
        <w:t>-                 раздражающие</w:t>
      </w:r>
    </w:p>
    <w:p w14:paraId="68A95180" w14:textId="77777777" w:rsidR="00F475AB" w:rsidRPr="00F2126A" w:rsidRDefault="00F475AB" w:rsidP="00F2126A">
      <w:pPr>
        <w:jc w:val="both"/>
        <w:rPr>
          <w:sz w:val="28"/>
          <w:szCs w:val="28"/>
        </w:rPr>
      </w:pPr>
      <w:r w:rsidRPr="00F2126A">
        <w:rPr>
          <w:color w:val="000000"/>
          <w:sz w:val="28"/>
          <w:szCs w:val="28"/>
        </w:rPr>
        <w:t>-                 сенсибилизирующие (аллергены)</w:t>
      </w:r>
    </w:p>
    <w:p w14:paraId="42A890C3" w14:textId="77777777" w:rsidR="00F475AB" w:rsidRPr="00F2126A" w:rsidRDefault="00F475AB" w:rsidP="00F2126A">
      <w:pPr>
        <w:jc w:val="both"/>
        <w:rPr>
          <w:sz w:val="28"/>
          <w:szCs w:val="28"/>
        </w:rPr>
      </w:pPr>
      <w:r w:rsidRPr="00F2126A">
        <w:rPr>
          <w:color w:val="000000"/>
          <w:sz w:val="28"/>
          <w:szCs w:val="28"/>
        </w:rPr>
        <w:t>-                 канцерогены (канцерогенное действие)</w:t>
      </w:r>
    </w:p>
    <w:p w14:paraId="57C66CF1" w14:textId="77777777" w:rsidR="00F475AB" w:rsidRPr="00F2126A" w:rsidRDefault="00F475AB" w:rsidP="00F2126A">
      <w:pPr>
        <w:jc w:val="both"/>
        <w:rPr>
          <w:sz w:val="28"/>
          <w:szCs w:val="28"/>
        </w:rPr>
      </w:pPr>
      <w:r w:rsidRPr="00F2126A">
        <w:rPr>
          <w:color w:val="000000"/>
          <w:sz w:val="28"/>
          <w:szCs w:val="28"/>
        </w:rPr>
        <w:t>-                 мутагены</w:t>
      </w:r>
    </w:p>
    <w:p w14:paraId="724E4D2A" w14:textId="77777777" w:rsidR="00F475AB" w:rsidRPr="00F2126A" w:rsidRDefault="00F475AB" w:rsidP="00F2126A">
      <w:pPr>
        <w:jc w:val="both"/>
        <w:rPr>
          <w:sz w:val="28"/>
          <w:szCs w:val="28"/>
        </w:rPr>
      </w:pPr>
      <w:r w:rsidRPr="00F2126A">
        <w:rPr>
          <w:color w:val="000000"/>
          <w:sz w:val="28"/>
          <w:szCs w:val="28"/>
        </w:rPr>
        <w:t>-                тератогенные</w:t>
      </w:r>
    </w:p>
    <w:p w14:paraId="40F32883" w14:textId="77777777" w:rsidR="00F475AB" w:rsidRPr="00F2126A" w:rsidRDefault="00F475AB" w:rsidP="00F2126A">
      <w:pPr>
        <w:jc w:val="both"/>
        <w:rPr>
          <w:sz w:val="28"/>
          <w:szCs w:val="28"/>
        </w:rPr>
      </w:pPr>
      <w:r w:rsidRPr="00F2126A">
        <w:rPr>
          <w:color w:val="000000"/>
          <w:sz w:val="28"/>
          <w:szCs w:val="28"/>
        </w:rPr>
        <w:t>-                  влияющие на репродуктивную функцию организма</w:t>
      </w:r>
    </w:p>
    <w:p w14:paraId="4B6604ED" w14:textId="77777777" w:rsidR="00F475AB" w:rsidRPr="00F2126A" w:rsidRDefault="00F475AB" w:rsidP="00F2126A">
      <w:pPr>
        <w:jc w:val="both"/>
        <w:rPr>
          <w:sz w:val="28"/>
          <w:szCs w:val="28"/>
        </w:rPr>
      </w:pPr>
      <w:r w:rsidRPr="00F2126A">
        <w:rPr>
          <w:color w:val="000000"/>
          <w:sz w:val="28"/>
          <w:szCs w:val="28"/>
        </w:rPr>
        <w:t xml:space="preserve">4.                            </w:t>
      </w:r>
      <w:r w:rsidRPr="00F2126A">
        <w:rPr>
          <w:i/>
          <w:iCs/>
          <w:color w:val="000000"/>
          <w:sz w:val="28"/>
          <w:szCs w:val="28"/>
        </w:rPr>
        <w:t xml:space="preserve">Биологические </w:t>
      </w:r>
      <w:r w:rsidRPr="00F2126A">
        <w:rPr>
          <w:color w:val="000000"/>
          <w:sz w:val="28"/>
          <w:szCs w:val="28"/>
        </w:rPr>
        <w:t>- микроорганизмы, бактерии, вирусы, риккетсии, пато</w:t>
      </w:r>
      <w:r w:rsidRPr="00F2126A">
        <w:rPr>
          <w:color w:val="000000"/>
          <w:sz w:val="28"/>
          <w:szCs w:val="28"/>
        </w:rPr>
        <w:softHyphen/>
        <w:t>генные животные, патогенные растения.</w:t>
      </w:r>
    </w:p>
    <w:p w14:paraId="23D7E20C" w14:textId="77777777" w:rsidR="00F475AB" w:rsidRPr="00F2126A" w:rsidRDefault="00F475AB" w:rsidP="00F2126A">
      <w:pPr>
        <w:jc w:val="both"/>
        <w:rPr>
          <w:sz w:val="28"/>
          <w:szCs w:val="28"/>
        </w:rPr>
      </w:pPr>
      <w:r w:rsidRPr="00F2126A">
        <w:rPr>
          <w:bCs/>
          <w:color w:val="000000"/>
          <w:sz w:val="28"/>
          <w:szCs w:val="28"/>
        </w:rPr>
        <w:t>5.</w:t>
      </w:r>
      <w:r w:rsidRPr="00F2126A">
        <w:rPr>
          <w:color w:val="000000"/>
          <w:sz w:val="28"/>
          <w:szCs w:val="28"/>
        </w:rPr>
        <w:t xml:space="preserve">                            </w:t>
      </w:r>
      <w:r w:rsidRPr="00F2126A">
        <w:rPr>
          <w:bCs/>
          <w:i/>
          <w:iCs/>
          <w:color w:val="000000"/>
          <w:sz w:val="28"/>
          <w:szCs w:val="28"/>
        </w:rPr>
        <w:t>Психофизиологические</w:t>
      </w:r>
    </w:p>
    <w:p w14:paraId="2C07BA0E" w14:textId="77777777" w:rsidR="00F475AB" w:rsidRPr="00F2126A" w:rsidRDefault="00F475AB" w:rsidP="00F2126A">
      <w:pPr>
        <w:jc w:val="both"/>
        <w:rPr>
          <w:sz w:val="28"/>
          <w:szCs w:val="28"/>
        </w:rPr>
      </w:pPr>
      <w:r w:rsidRPr="00F2126A">
        <w:rPr>
          <w:color w:val="000000"/>
          <w:sz w:val="28"/>
          <w:szCs w:val="28"/>
        </w:rPr>
        <w:t>Физические нагрузки (статические и динамические) Гиподинамические</w:t>
      </w:r>
    </w:p>
    <w:p w14:paraId="3F7980CE" w14:textId="77777777" w:rsidR="00F475AB" w:rsidRPr="00F2126A" w:rsidRDefault="00F475AB" w:rsidP="00F2126A">
      <w:pPr>
        <w:jc w:val="both"/>
        <w:rPr>
          <w:sz w:val="28"/>
          <w:szCs w:val="28"/>
        </w:rPr>
      </w:pPr>
      <w:r w:rsidRPr="00F2126A">
        <w:rPr>
          <w:color w:val="000000"/>
          <w:sz w:val="28"/>
          <w:szCs w:val="28"/>
        </w:rPr>
        <w:t>Монотонность труда (так называемый конвейерный труд) Перегрузка отдельных систем органов (дыхательной системы, кровообращения, голосовых связок и тд.) Перегрузка анализаторов (слухового, зрительного, тактильного) Нервно-психические перенапряжения (эмоциональное, умствен</w:t>
      </w:r>
      <w:r w:rsidRPr="00F2126A">
        <w:rPr>
          <w:color w:val="000000"/>
          <w:sz w:val="28"/>
          <w:szCs w:val="28"/>
        </w:rPr>
        <w:softHyphen/>
        <w:t>ное)</w:t>
      </w:r>
    </w:p>
    <w:p w14:paraId="334F30E2" w14:textId="77777777" w:rsidR="00F475AB" w:rsidRPr="00F2126A" w:rsidRDefault="00F475AB" w:rsidP="00F2126A">
      <w:pPr>
        <w:jc w:val="both"/>
        <w:rPr>
          <w:sz w:val="28"/>
          <w:szCs w:val="28"/>
        </w:rPr>
      </w:pPr>
      <w:r w:rsidRPr="00F2126A">
        <w:rPr>
          <w:color w:val="000000"/>
          <w:sz w:val="28"/>
          <w:szCs w:val="28"/>
        </w:rPr>
        <w:t>Существует и другая классификация опасных и вредных производст</w:t>
      </w:r>
      <w:r w:rsidRPr="00F2126A">
        <w:rPr>
          <w:color w:val="000000"/>
          <w:sz w:val="28"/>
          <w:szCs w:val="28"/>
        </w:rPr>
        <w:softHyphen/>
        <w:t>венных факторов :</w:t>
      </w:r>
    </w:p>
    <w:p w14:paraId="001323F9"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Физические   </w:t>
      </w:r>
      <w:r w:rsidRPr="00F2126A">
        <w:rPr>
          <w:color w:val="000000"/>
          <w:sz w:val="28"/>
          <w:szCs w:val="28"/>
        </w:rPr>
        <w:t xml:space="preserve">(статические   и   динамические)   </w:t>
      </w:r>
      <w:r w:rsidRPr="00F2126A">
        <w:rPr>
          <w:i/>
          <w:iCs/>
          <w:color w:val="000000"/>
          <w:sz w:val="28"/>
          <w:szCs w:val="28"/>
        </w:rPr>
        <w:t xml:space="preserve">перегрузки   опорно-двигательного аппарата: </w:t>
      </w:r>
      <w:r w:rsidRPr="00F2126A">
        <w:rPr>
          <w:color w:val="000000"/>
          <w:sz w:val="28"/>
          <w:szCs w:val="28"/>
        </w:rPr>
        <w:t>подъем и перенос тяжестей, неудобное по</w:t>
      </w:r>
      <w:r w:rsidRPr="00F2126A">
        <w:rPr>
          <w:color w:val="000000"/>
          <w:sz w:val="28"/>
          <w:szCs w:val="28"/>
        </w:rPr>
        <w:softHyphen/>
        <w:t>ложение тела, длительное давление на кожу, суставы, мышцы и кости. Пример: немеханизированный труд (погрузочно-разфузочные работы, ремонтные работы, труд шахтеров, горняков и тд.)</w:t>
      </w:r>
    </w:p>
    <w:p w14:paraId="7957C113"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Физиологически      недостаточная      двигательная      активность (гиподинамия). </w:t>
      </w:r>
      <w:r w:rsidRPr="00F2126A">
        <w:rPr>
          <w:color w:val="000000"/>
          <w:sz w:val="28"/>
          <w:szCs w:val="28"/>
        </w:rPr>
        <w:t>Пример: умственный труд.</w:t>
      </w:r>
    </w:p>
    <w:p w14:paraId="3696E9E5" w14:textId="77777777" w:rsidR="00F475AB" w:rsidRPr="00F2126A" w:rsidRDefault="00F475AB" w:rsidP="00F2126A">
      <w:pPr>
        <w:jc w:val="both"/>
        <w:rPr>
          <w:sz w:val="28"/>
          <w:szCs w:val="28"/>
        </w:rPr>
      </w:pPr>
      <w:r w:rsidRPr="00F2126A">
        <w:rPr>
          <w:color w:val="000000"/>
          <w:sz w:val="28"/>
          <w:szCs w:val="28"/>
        </w:rPr>
        <w:t>Данная классификация была представлена на лекции.</w:t>
      </w:r>
    </w:p>
    <w:p w14:paraId="5697BE59" w14:textId="77777777" w:rsidR="00F475AB" w:rsidRPr="00F2126A" w:rsidRDefault="00F475AB" w:rsidP="00F2126A">
      <w:pPr>
        <w:jc w:val="both"/>
        <w:rPr>
          <w:sz w:val="28"/>
          <w:szCs w:val="28"/>
        </w:rPr>
      </w:pPr>
      <w:r w:rsidRPr="00F2126A">
        <w:rPr>
          <w:color w:val="000000"/>
          <w:sz w:val="28"/>
          <w:szCs w:val="28"/>
        </w:rPr>
        <w:t>Данная классификация заимствована с плаката кафедры гигиены</w:t>
      </w:r>
    </w:p>
    <w:p w14:paraId="166E331A"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Физиологические перегрузки органов кровообращения, дыхания, голо</w:t>
      </w:r>
      <w:r w:rsidRPr="00F2126A">
        <w:rPr>
          <w:i/>
          <w:iCs/>
          <w:color w:val="000000"/>
          <w:sz w:val="28"/>
          <w:szCs w:val="28"/>
        </w:rPr>
        <w:softHyphen/>
        <w:t xml:space="preserve">совых связок. </w:t>
      </w:r>
      <w:r w:rsidRPr="00F2126A">
        <w:rPr>
          <w:color w:val="000000"/>
          <w:sz w:val="28"/>
          <w:szCs w:val="28"/>
        </w:rPr>
        <w:t>Пример: тяжелые работы в разных областях промыш</w:t>
      </w:r>
      <w:r w:rsidRPr="00F2126A">
        <w:rPr>
          <w:color w:val="000000"/>
          <w:sz w:val="28"/>
          <w:szCs w:val="28"/>
        </w:rPr>
        <w:softHyphen/>
        <w:t>ленности, музыканты, играющие на духовых инструментах, стеклодувы и др.</w:t>
      </w:r>
    </w:p>
    <w:p w14:paraId="1CAB2CF6" w14:textId="77777777" w:rsidR="00F475AB" w:rsidRPr="00F2126A" w:rsidRDefault="00F475AB" w:rsidP="00F2126A">
      <w:pPr>
        <w:jc w:val="both"/>
        <w:rPr>
          <w:sz w:val="28"/>
          <w:szCs w:val="28"/>
        </w:rPr>
      </w:pPr>
      <w:r w:rsidRPr="00F2126A">
        <w:rPr>
          <w:color w:val="000000"/>
          <w:sz w:val="28"/>
          <w:szCs w:val="28"/>
        </w:rPr>
        <w:t xml:space="preserve">4)                          </w:t>
      </w:r>
      <w:r w:rsidRPr="00F2126A">
        <w:rPr>
          <w:i/>
          <w:iCs/>
          <w:color w:val="000000"/>
          <w:sz w:val="28"/>
          <w:szCs w:val="28"/>
        </w:rPr>
        <w:t xml:space="preserve">Нервно-психические перегрузки </w:t>
      </w:r>
      <w:r w:rsidRPr="00F2126A">
        <w:rPr>
          <w:color w:val="000000"/>
          <w:sz w:val="28"/>
          <w:szCs w:val="28"/>
        </w:rPr>
        <w:t>- умственное перенапряжение, эмо</w:t>
      </w:r>
      <w:r w:rsidRPr="00F2126A">
        <w:rPr>
          <w:color w:val="000000"/>
          <w:sz w:val="28"/>
          <w:szCs w:val="28"/>
        </w:rPr>
        <w:softHyphen/>
        <w:t>циональные нагрузки, перенапряжение анализаторов. Пример: труд операторов, диспетчеров, водителей и тд.</w:t>
      </w:r>
    </w:p>
    <w:p w14:paraId="6DE89BE7" w14:textId="77777777" w:rsidR="00F475AB" w:rsidRPr="00F2126A" w:rsidRDefault="00F475AB" w:rsidP="00F2126A">
      <w:pPr>
        <w:jc w:val="both"/>
        <w:rPr>
          <w:sz w:val="28"/>
          <w:szCs w:val="28"/>
        </w:rPr>
      </w:pPr>
      <w:r w:rsidRPr="00F2126A">
        <w:rPr>
          <w:bCs/>
          <w:color w:val="000000"/>
          <w:sz w:val="28"/>
          <w:szCs w:val="28"/>
        </w:rPr>
        <w:t>Понятие о профессиональных заболеваниях.</w:t>
      </w:r>
    </w:p>
    <w:p w14:paraId="0FB1D226" w14:textId="77777777" w:rsidR="00F475AB" w:rsidRPr="00F2126A" w:rsidRDefault="00F475AB" w:rsidP="00F2126A">
      <w:pPr>
        <w:jc w:val="both"/>
        <w:rPr>
          <w:sz w:val="28"/>
          <w:szCs w:val="28"/>
        </w:rPr>
      </w:pPr>
      <w:r w:rsidRPr="00F2126A">
        <w:rPr>
          <w:color w:val="000000"/>
          <w:sz w:val="28"/>
          <w:szCs w:val="28"/>
        </w:rPr>
        <w:t xml:space="preserve">Наряду с профессиональными вредностями имеются так называемые </w:t>
      </w:r>
      <w:r w:rsidRPr="00F2126A">
        <w:rPr>
          <w:i/>
          <w:iCs/>
          <w:color w:val="000000"/>
          <w:sz w:val="28"/>
          <w:szCs w:val="28"/>
        </w:rPr>
        <w:t xml:space="preserve">профессиональные заболевания. Профессиональными </w:t>
      </w:r>
      <w:r w:rsidRPr="00F2126A">
        <w:rPr>
          <w:color w:val="000000"/>
          <w:sz w:val="28"/>
          <w:szCs w:val="28"/>
        </w:rPr>
        <w:t>называются забо</w:t>
      </w:r>
      <w:r w:rsidRPr="00F2126A">
        <w:rPr>
          <w:color w:val="000000"/>
          <w:sz w:val="28"/>
          <w:szCs w:val="28"/>
        </w:rPr>
        <w:softHyphen/>
        <w:t>левания, возникающие исключительно или преимущественно в результате воздействия на организм производственно-профессиональных факторов.</w:t>
      </w:r>
    </w:p>
    <w:p w14:paraId="33D7BE91" w14:textId="77777777" w:rsidR="00F475AB" w:rsidRPr="00F2126A" w:rsidRDefault="00F475AB" w:rsidP="00F2126A">
      <w:pPr>
        <w:jc w:val="both"/>
        <w:rPr>
          <w:sz w:val="28"/>
          <w:szCs w:val="28"/>
        </w:rPr>
      </w:pPr>
      <w:r w:rsidRPr="00F2126A">
        <w:rPr>
          <w:color w:val="000000"/>
          <w:sz w:val="28"/>
          <w:szCs w:val="28"/>
        </w:rPr>
        <w:t>Классификация профессиональных заболеваний:</w:t>
      </w:r>
    </w:p>
    <w:p w14:paraId="76B69471" w14:textId="77777777" w:rsidR="00F475AB" w:rsidRPr="00F2126A" w:rsidRDefault="00F475AB" w:rsidP="00F2126A">
      <w:pPr>
        <w:jc w:val="both"/>
        <w:rPr>
          <w:sz w:val="28"/>
          <w:szCs w:val="28"/>
        </w:rPr>
      </w:pPr>
      <w:r w:rsidRPr="00F2126A">
        <w:rPr>
          <w:color w:val="000000"/>
          <w:sz w:val="28"/>
          <w:szCs w:val="28"/>
        </w:rPr>
        <w:t>1.                               Огранления (острые и хронические) под воздействием явных токсиче</w:t>
      </w:r>
      <w:r w:rsidRPr="00F2126A">
        <w:rPr>
          <w:color w:val="000000"/>
          <w:sz w:val="28"/>
          <w:szCs w:val="28"/>
        </w:rPr>
        <w:softHyphen/>
        <w:t>ских веществ с четким симптомокомплексом, характерным для данно-</w:t>
      </w:r>
      <w:r w:rsidRPr="00F2126A">
        <w:rPr>
          <w:i/>
          <w:iCs/>
          <w:color w:val="000000"/>
          <w:sz w:val="28"/>
          <w:szCs w:val="28"/>
          <w:lang w:val="en-US"/>
        </w:rPr>
        <w:t>vo</w:t>
      </w:r>
      <w:r w:rsidRPr="00F2126A">
        <w:rPr>
          <w:i/>
          <w:iCs/>
          <w:color w:val="000000"/>
          <w:sz w:val="28"/>
          <w:szCs w:val="28"/>
        </w:rPr>
        <w:t xml:space="preserve"> </w:t>
      </w:r>
      <w:r w:rsidRPr="00F2126A">
        <w:rPr>
          <w:color w:val="000000"/>
          <w:sz w:val="28"/>
          <w:szCs w:val="28"/>
        </w:rPr>
        <w:t xml:space="preserve">отравления. </w:t>
      </w:r>
      <w:r w:rsidRPr="00F2126A">
        <w:rPr>
          <w:i/>
          <w:iCs/>
          <w:color w:val="000000"/>
          <w:sz w:val="28"/>
          <w:szCs w:val="28"/>
        </w:rPr>
        <w:t xml:space="preserve">Например, </w:t>
      </w:r>
      <w:r w:rsidRPr="00F2126A">
        <w:rPr>
          <w:color w:val="000000"/>
          <w:sz w:val="28"/>
          <w:szCs w:val="28"/>
        </w:rPr>
        <w:t>отравление метиловым спиртом ведет к по</w:t>
      </w:r>
      <w:r w:rsidRPr="00F2126A">
        <w:rPr>
          <w:color w:val="000000"/>
          <w:sz w:val="28"/>
          <w:szCs w:val="28"/>
        </w:rPr>
        <w:softHyphen/>
        <w:t>тере зрения, бульварным расстройствам, марганцем - к симптомам паркинсонизма.</w:t>
      </w:r>
    </w:p>
    <w:p w14:paraId="5569B619" w14:textId="77777777" w:rsidR="00F475AB" w:rsidRPr="00F2126A" w:rsidRDefault="00F475AB" w:rsidP="00F2126A">
      <w:pPr>
        <w:jc w:val="both"/>
        <w:rPr>
          <w:sz w:val="28"/>
          <w:szCs w:val="28"/>
        </w:rPr>
      </w:pPr>
      <w:r w:rsidRPr="00F2126A">
        <w:rPr>
          <w:color w:val="000000"/>
          <w:sz w:val="28"/>
          <w:szCs w:val="28"/>
        </w:rPr>
        <w:t>2.                                Пылевые патологии</w:t>
      </w:r>
    </w:p>
    <w:p w14:paraId="537BD172" w14:textId="77777777" w:rsidR="00F475AB" w:rsidRPr="00F2126A" w:rsidRDefault="00F475AB" w:rsidP="00F2126A">
      <w:pPr>
        <w:jc w:val="both"/>
        <w:rPr>
          <w:sz w:val="28"/>
          <w:szCs w:val="28"/>
        </w:rPr>
      </w:pPr>
      <w:r w:rsidRPr="00F2126A">
        <w:rPr>
          <w:color w:val="000000"/>
          <w:sz w:val="28"/>
          <w:szCs w:val="28"/>
        </w:rPr>
        <w:t>3.                                Кессонная болезнь</w:t>
      </w:r>
    </w:p>
    <w:p w14:paraId="501EDFA0" w14:textId="77777777" w:rsidR="00F475AB" w:rsidRPr="00F2126A" w:rsidRDefault="00F475AB" w:rsidP="00F2126A">
      <w:pPr>
        <w:jc w:val="both"/>
        <w:rPr>
          <w:sz w:val="28"/>
          <w:szCs w:val="28"/>
        </w:rPr>
      </w:pPr>
      <w:r w:rsidRPr="00F2126A">
        <w:rPr>
          <w:color w:val="000000"/>
          <w:sz w:val="28"/>
          <w:szCs w:val="28"/>
        </w:rPr>
        <w:t>4.                                Вибрационная болезнь</w:t>
      </w:r>
    </w:p>
    <w:p w14:paraId="4B75D577" w14:textId="77777777" w:rsidR="00F475AB" w:rsidRPr="00F2126A" w:rsidRDefault="00F475AB" w:rsidP="00F2126A">
      <w:pPr>
        <w:jc w:val="both"/>
        <w:rPr>
          <w:sz w:val="28"/>
          <w:szCs w:val="28"/>
        </w:rPr>
      </w:pPr>
      <w:r w:rsidRPr="00F2126A">
        <w:rPr>
          <w:color w:val="000000"/>
          <w:sz w:val="28"/>
          <w:szCs w:val="28"/>
        </w:rPr>
        <w:t>5.                             Лучевая болезнь при воздействии ИИ</w:t>
      </w:r>
    </w:p>
    <w:p w14:paraId="028B15FE" w14:textId="77777777" w:rsidR="00F475AB" w:rsidRPr="00F2126A" w:rsidRDefault="00F475AB" w:rsidP="00F2126A">
      <w:pPr>
        <w:jc w:val="both"/>
        <w:rPr>
          <w:sz w:val="28"/>
          <w:szCs w:val="28"/>
        </w:rPr>
      </w:pPr>
      <w:r w:rsidRPr="00F2126A">
        <w:rPr>
          <w:color w:val="000000"/>
          <w:sz w:val="28"/>
          <w:szCs w:val="28"/>
        </w:rPr>
        <w:t>6.                               Электроофтальмии (например, при сварке без очков)</w:t>
      </w:r>
    </w:p>
    <w:p w14:paraId="2CD769FF" w14:textId="77777777" w:rsidR="00F475AB" w:rsidRPr="00F2126A" w:rsidRDefault="00F475AB" w:rsidP="00F2126A">
      <w:pPr>
        <w:jc w:val="both"/>
        <w:rPr>
          <w:sz w:val="28"/>
          <w:szCs w:val="28"/>
        </w:rPr>
      </w:pPr>
      <w:r w:rsidRPr="00F2126A">
        <w:rPr>
          <w:bCs/>
          <w:color w:val="000000"/>
          <w:sz w:val="28"/>
          <w:szCs w:val="28"/>
        </w:rPr>
        <w:t>Медицинские меры профилактики профзаболеваний.</w:t>
      </w:r>
    </w:p>
    <w:p w14:paraId="5F0A225F" w14:textId="77777777" w:rsidR="00F475AB" w:rsidRPr="00F2126A" w:rsidRDefault="00F475AB" w:rsidP="00F2126A">
      <w:pPr>
        <w:jc w:val="both"/>
        <w:rPr>
          <w:sz w:val="28"/>
          <w:szCs w:val="28"/>
        </w:rPr>
      </w:pPr>
      <w:r w:rsidRPr="00F2126A">
        <w:rPr>
          <w:color w:val="000000"/>
          <w:sz w:val="28"/>
          <w:szCs w:val="28"/>
        </w:rPr>
        <w:t>Вообще в систему профилактики профессиональных заболеваний входят технологические, санитарно-технические, организационные, архи</w:t>
      </w:r>
      <w:r w:rsidRPr="00F2126A">
        <w:rPr>
          <w:color w:val="000000"/>
          <w:sz w:val="28"/>
          <w:szCs w:val="28"/>
        </w:rPr>
        <w:softHyphen/>
        <w:t>тектурно-планировочные, законодательные, медицинские мероприятия, а также использование средств индивидуальной защиты.</w:t>
      </w:r>
    </w:p>
    <w:p w14:paraId="22D572FA" w14:textId="77777777" w:rsidR="00F475AB" w:rsidRPr="00F2126A" w:rsidRDefault="00F475AB" w:rsidP="00F2126A">
      <w:pPr>
        <w:jc w:val="both"/>
        <w:rPr>
          <w:sz w:val="28"/>
          <w:szCs w:val="28"/>
        </w:rPr>
      </w:pPr>
      <w:r w:rsidRPr="00F2126A">
        <w:rPr>
          <w:color w:val="000000"/>
          <w:sz w:val="28"/>
          <w:szCs w:val="28"/>
        </w:rPr>
        <w:t xml:space="preserve">К </w:t>
      </w:r>
      <w:r w:rsidRPr="00F2126A">
        <w:rPr>
          <w:i/>
          <w:iCs/>
          <w:color w:val="000000"/>
          <w:sz w:val="28"/>
          <w:szCs w:val="28"/>
        </w:rPr>
        <w:t xml:space="preserve">медицинским мерам </w:t>
      </w:r>
      <w:r w:rsidRPr="00F2126A">
        <w:rPr>
          <w:color w:val="000000"/>
          <w:sz w:val="28"/>
          <w:szCs w:val="28"/>
        </w:rPr>
        <w:t xml:space="preserve">профилактики профзаболеваний относится проведение предварительных и периодических медицинских осмотров. </w:t>
      </w:r>
      <w:r w:rsidRPr="00F2126A">
        <w:rPr>
          <w:i/>
          <w:iCs/>
          <w:color w:val="000000"/>
          <w:sz w:val="28"/>
          <w:szCs w:val="28"/>
        </w:rPr>
        <w:t xml:space="preserve">Предварительные осмотры </w:t>
      </w:r>
      <w:r w:rsidRPr="00F2126A">
        <w:rPr>
          <w:color w:val="000000"/>
          <w:sz w:val="28"/>
          <w:szCs w:val="28"/>
        </w:rPr>
        <w:t xml:space="preserve">проводятся при приеме на работу с целью выявления противопоказаний к работе с данными производственными вредностями. </w:t>
      </w:r>
      <w:r w:rsidRPr="00F2126A">
        <w:rPr>
          <w:i/>
          <w:iCs/>
          <w:color w:val="000000"/>
          <w:sz w:val="28"/>
          <w:szCs w:val="28"/>
        </w:rPr>
        <w:t xml:space="preserve">Периодические медицинские осмотры </w:t>
      </w:r>
      <w:r w:rsidRPr="00F2126A">
        <w:rPr>
          <w:color w:val="000000"/>
          <w:sz w:val="28"/>
          <w:szCs w:val="28"/>
        </w:rPr>
        <w:t>проводятся система</w:t>
      </w:r>
      <w:r w:rsidRPr="00F2126A">
        <w:rPr>
          <w:color w:val="000000"/>
          <w:sz w:val="28"/>
          <w:szCs w:val="28"/>
        </w:rPr>
        <w:softHyphen/>
        <w:t>тически через определенные интервалы времени для контроля за состоя</w:t>
      </w:r>
      <w:r w:rsidRPr="00F2126A">
        <w:rPr>
          <w:color w:val="000000"/>
          <w:sz w:val="28"/>
          <w:szCs w:val="28"/>
        </w:rPr>
        <w:softHyphen/>
        <w:t>нием здоровья работающих.</w:t>
      </w:r>
    </w:p>
    <w:p w14:paraId="71A899D7" w14:textId="77777777" w:rsidR="00F475AB" w:rsidRPr="00F2126A" w:rsidRDefault="00F475AB" w:rsidP="00F2126A">
      <w:pPr>
        <w:jc w:val="both"/>
        <w:rPr>
          <w:sz w:val="28"/>
          <w:szCs w:val="28"/>
        </w:rPr>
      </w:pPr>
      <w:r w:rsidRPr="00F2126A">
        <w:rPr>
          <w:color w:val="000000"/>
          <w:sz w:val="28"/>
          <w:szCs w:val="28"/>
        </w:rPr>
        <w:t>При проведении медицинских осмотров регламентируется:</w:t>
      </w:r>
    </w:p>
    <w:p w14:paraId="6C22AFB5" w14:textId="77777777" w:rsidR="00F475AB" w:rsidRPr="00F2126A" w:rsidRDefault="00F475AB" w:rsidP="00F2126A">
      <w:pPr>
        <w:jc w:val="both"/>
        <w:rPr>
          <w:sz w:val="28"/>
          <w:szCs w:val="28"/>
        </w:rPr>
      </w:pPr>
      <w:r w:rsidRPr="00F2126A">
        <w:rPr>
          <w:color w:val="000000"/>
          <w:sz w:val="28"/>
          <w:szCs w:val="28"/>
        </w:rPr>
        <w:t>1.                               Список профессиональных вредных факторов и заболеваний.</w:t>
      </w:r>
    </w:p>
    <w:p w14:paraId="09BBB475" w14:textId="77777777" w:rsidR="00F475AB" w:rsidRPr="00F2126A" w:rsidRDefault="00F475AB" w:rsidP="00F2126A">
      <w:pPr>
        <w:jc w:val="both"/>
        <w:rPr>
          <w:sz w:val="28"/>
          <w:szCs w:val="28"/>
        </w:rPr>
      </w:pPr>
      <w:r w:rsidRPr="00F2126A">
        <w:rPr>
          <w:color w:val="000000"/>
          <w:sz w:val="28"/>
          <w:szCs w:val="28"/>
        </w:rPr>
        <w:t>2.                                Периодичность медицинских осмотров, которая определяется опасно</w:t>
      </w:r>
      <w:r w:rsidRPr="00F2126A">
        <w:rPr>
          <w:color w:val="000000"/>
          <w:sz w:val="28"/>
          <w:szCs w:val="28"/>
        </w:rPr>
        <w:softHyphen/>
        <w:t>стью вредною фактора. Чем опаснее вредный фактор, тем чаще про</w:t>
      </w:r>
      <w:r w:rsidRPr="00F2126A">
        <w:rPr>
          <w:color w:val="000000"/>
          <w:sz w:val="28"/>
          <w:szCs w:val="28"/>
        </w:rPr>
        <w:softHyphen/>
        <w:t>водятся периодические осмотры и наоборот.</w:t>
      </w:r>
    </w:p>
    <w:p w14:paraId="0106B02B" w14:textId="77777777" w:rsidR="00F475AB" w:rsidRPr="00F2126A" w:rsidRDefault="00F475AB" w:rsidP="00F2126A">
      <w:pPr>
        <w:jc w:val="both"/>
        <w:rPr>
          <w:sz w:val="28"/>
          <w:szCs w:val="28"/>
        </w:rPr>
      </w:pPr>
      <w:r w:rsidRPr="00F2126A">
        <w:rPr>
          <w:color w:val="000000"/>
          <w:sz w:val="28"/>
          <w:szCs w:val="28"/>
        </w:rPr>
        <w:t xml:space="preserve">3.                                Перечень врачей-специалистов, участвующих в медицинском осмотре, что определяется тропностью действия вредного фактора. </w:t>
      </w:r>
      <w:r w:rsidRPr="00F2126A">
        <w:rPr>
          <w:i/>
          <w:iCs/>
          <w:color w:val="000000"/>
          <w:sz w:val="28"/>
          <w:szCs w:val="28"/>
        </w:rPr>
        <w:t xml:space="preserve">Например, </w:t>
      </w:r>
      <w:r w:rsidRPr="00F2126A">
        <w:rPr>
          <w:color w:val="000000"/>
          <w:sz w:val="28"/>
          <w:szCs w:val="28"/>
        </w:rPr>
        <w:t>на производствах с повышенным уровнем промышленной пыли возни</w:t>
      </w:r>
      <w:r w:rsidRPr="00F2126A">
        <w:rPr>
          <w:color w:val="000000"/>
          <w:sz w:val="28"/>
          <w:szCs w:val="28"/>
        </w:rPr>
        <w:softHyphen/>
        <w:t>кают профзаболевания - пылевые патологии с преимущественным по</w:t>
      </w:r>
      <w:r w:rsidRPr="00F2126A">
        <w:rPr>
          <w:color w:val="000000"/>
          <w:sz w:val="28"/>
          <w:szCs w:val="28"/>
        </w:rPr>
        <w:softHyphen/>
        <w:t>ражением легких. Естественно, что в данном случае необходимо нали</w:t>
      </w:r>
      <w:r w:rsidRPr="00F2126A">
        <w:rPr>
          <w:color w:val="000000"/>
          <w:sz w:val="28"/>
          <w:szCs w:val="28"/>
        </w:rPr>
        <w:softHyphen/>
        <w:t>чие пульмонолога среди врачей, участвующих в медицинском осмотре. На производствах с повышенным уровнем шума необходим осмотр оториноларинголога и тд.</w:t>
      </w:r>
    </w:p>
    <w:p w14:paraId="78A115EB" w14:textId="77777777" w:rsidR="00F475AB" w:rsidRPr="00F2126A" w:rsidRDefault="00F475AB" w:rsidP="00F2126A">
      <w:pPr>
        <w:jc w:val="both"/>
        <w:rPr>
          <w:color w:val="000000"/>
          <w:sz w:val="28"/>
          <w:szCs w:val="28"/>
        </w:rPr>
      </w:pPr>
      <w:r w:rsidRPr="00F2126A">
        <w:rPr>
          <w:color w:val="000000"/>
          <w:sz w:val="28"/>
          <w:szCs w:val="28"/>
        </w:rPr>
        <w:t>4.                             Лабораторно-функциональные   исследования,   которые   необходимо проводить для контроля за функциональным состоянием систем и ор</w:t>
      </w:r>
      <w:r w:rsidRPr="00F2126A">
        <w:rPr>
          <w:color w:val="000000"/>
          <w:sz w:val="28"/>
          <w:szCs w:val="28"/>
        </w:rPr>
        <w:softHyphen/>
        <w:t>ганов, подвергающихся преимущественному действию вредного факто</w:t>
      </w:r>
      <w:r w:rsidRPr="00F2126A">
        <w:rPr>
          <w:color w:val="000000"/>
          <w:sz w:val="28"/>
          <w:szCs w:val="28"/>
        </w:rPr>
        <w:softHyphen/>
        <w:t>ра в условиях данного производства.</w:t>
      </w:r>
    </w:p>
    <w:p w14:paraId="56D2D055" w14:textId="77777777" w:rsidR="00F475AB" w:rsidRPr="00F2126A" w:rsidRDefault="00F475AB" w:rsidP="00F2126A">
      <w:pPr>
        <w:jc w:val="both"/>
        <w:rPr>
          <w:sz w:val="28"/>
          <w:szCs w:val="28"/>
        </w:rPr>
      </w:pPr>
      <w:r w:rsidRPr="00F2126A">
        <w:rPr>
          <w:color w:val="000000"/>
          <w:sz w:val="28"/>
          <w:szCs w:val="28"/>
        </w:rPr>
        <w:t>85</w:t>
      </w:r>
      <w:r w:rsidRPr="00F2126A">
        <w:rPr>
          <w:bCs/>
          <w:sz w:val="28"/>
          <w:szCs w:val="28"/>
        </w:rPr>
        <w:t>периодические медицинские осмотры</w:t>
      </w:r>
      <w:r w:rsidRPr="00F2126A">
        <w:rPr>
          <w:sz w:val="28"/>
          <w:szCs w:val="28"/>
        </w:rPr>
        <w:t xml:space="preserve"> - осмотры населения с целью обеспечения динамического наблюдения за состоянием здоровья, своевременного установления начальных признаков заболеваний, предупреждения и нераспространения общих, профессиональных, инфекционных и паразитарных заболеваний, проводимые в сроки, установленные уполномоченным органом в области санитарно-эпидемиологического благополучия населения;</w:t>
      </w:r>
    </w:p>
    <w:p w14:paraId="708F2AE9" w14:textId="77777777" w:rsidR="00F475AB" w:rsidRPr="00F2126A" w:rsidRDefault="00F475AB" w:rsidP="00F2126A">
      <w:pPr>
        <w:jc w:val="both"/>
        <w:rPr>
          <w:sz w:val="28"/>
          <w:szCs w:val="28"/>
        </w:rPr>
      </w:pPr>
      <w:r w:rsidRPr="00F2126A">
        <w:rPr>
          <w:rStyle w:val="a6"/>
          <w:sz w:val="28"/>
          <w:szCs w:val="28"/>
        </w:rPr>
        <w:t>Медици́нский осмо́тр предвари́тельный</w:t>
      </w:r>
      <w:r w:rsidRPr="00F2126A">
        <w:rPr>
          <w:sz w:val="28"/>
          <w:szCs w:val="28"/>
        </w:rPr>
        <w:t xml:space="preserve"> — М. о. лиц, поступающих на работу, с целью выявления заболеваний, которые могут явиться противопоказаниями для работы в данном предприятии (учреждении) или по данной профессии.</w:t>
      </w:r>
    </w:p>
    <w:p w14:paraId="3F6E2B46" w14:textId="77777777" w:rsidR="00F475AB" w:rsidRPr="00F2126A" w:rsidRDefault="00F475AB" w:rsidP="00F2126A">
      <w:pPr>
        <w:jc w:val="both"/>
        <w:rPr>
          <w:sz w:val="28"/>
          <w:szCs w:val="28"/>
        </w:rPr>
      </w:pPr>
      <w:r w:rsidRPr="00F2126A">
        <w:rPr>
          <w:sz w:val="28"/>
          <w:szCs w:val="28"/>
        </w:rPr>
        <w:t>87</w:t>
      </w:r>
      <w:r w:rsidRPr="00F2126A">
        <w:rPr>
          <w:bCs/>
          <w:color w:val="000000"/>
          <w:sz w:val="28"/>
          <w:szCs w:val="28"/>
        </w:rPr>
        <w:t>. Промышленная пыль. Классификация. Физико-химические свойства пыли, определяющие характер действия на организм (токсического, фиброгенного,</w:t>
      </w:r>
    </w:p>
    <w:p w14:paraId="007EF560" w14:textId="77777777" w:rsidR="00F475AB" w:rsidRPr="00F2126A" w:rsidRDefault="00F475AB" w:rsidP="00F2126A">
      <w:pPr>
        <w:jc w:val="both"/>
        <w:rPr>
          <w:sz w:val="28"/>
          <w:szCs w:val="28"/>
        </w:rPr>
      </w:pPr>
      <w:r w:rsidRPr="00F2126A">
        <w:rPr>
          <w:bCs/>
          <w:color w:val="000000"/>
          <w:sz w:val="28"/>
          <w:szCs w:val="28"/>
        </w:rPr>
        <w:t>аллергенного). Заболевания, связанные с запылен</w:t>
      </w:r>
      <w:r w:rsidRPr="00F2126A">
        <w:rPr>
          <w:bCs/>
          <w:color w:val="000000"/>
          <w:sz w:val="28"/>
          <w:szCs w:val="28"/>
        </w:rPr>
        <w:softHyphen/>
        <w:t>ностью производственных помещений.</w:t>
      </w:r>
    </w:p>
    <w:p w14:paraId="2198084B" w14:textId="77777777" w:rsidR="00F475AB" w:rsidRPr="00F2126A" w:rsidRDefault="00F475AB" w:rsidP="00F2126A">
      <w:pPr>
        <w:jc w:val="both"/>
        <w:rPr>
          <w:sz w:val="28"/>
          <w:szCs w:val="28"/>
        </w:rPr>
      </w:pPr>
      <w:r w:rsidRPr="00F2126A">
        <w:rPr>
          <w:color w:val="000000"/>
          <w:sz w:val="28"/>
          <w:szCs w:val="28"/>
        </w:rPr>
        <w:t xml:space="preserve">Одним из вредных производственных факторов является </w:t>
      </w:r>
      <w:r w:rsidRPr="00F2126A">
        <w:rPr>
          <w:bCs/>
          <w:i/>
          <w:iCs/>
          <w:color w:val="000000"/>
          <w:sz w:val="28"/>
          <w:szCs w:val="28"/>
        </w:rPr>
        <w:t>промыш</w:t>
      </w:r>
      <w:r w:rsidRPr="00F2126A">
        <w:rPr>
          <w:bCs/>
          <w:i/>
          <w:iCs/>
          <w:color w:val="000000"/>
          <w:sz w:val="28"/>
          <w:szCs w:val="28"/>
        </w:rPr>
        <w:softHyphen/>
        <w:t xml:space="preserve">ленная </w:t>
      </w:r>
      <w:r w:rsidRPr="00F2126A">
        <w:rPr>
          <w:i/>
          <w:iCs/>
          <w:color w:val="000000"/>
          <w:sz w:val="28"/>
          <w:szCs w:val="28"/>
        </w:rPr>
        <w:t xml:space="preserve">пыль. </w:t>
      </w:r>
      <w:r w:rsidRPr="00F2126A">
        <w:rPr>
          <w:color w:val="000000"/>
          <w:sz w:val="28"/>
          <w:szCs w:val="28"/>
        </w:rPr>
        <w:t>Большая запыленность воздуха имеет место в рудниках, на шахтах, фарфорово-фаянсовом производстве, цементных заводах, сель</w:t>
      </w:r>
      <w:r w:rsidRPr="00F2126A">
        <w:rPr>
          <w:color w:val="000000"/>
          <w:sz w:val="28"/>
          <w:szCs w:val="28"/>
        </w:rPr>
        <w:softHyphen/>
        <w:t>скохозяйственных работах, в цехах обработки металла и тд.</w:t>
      </w:r>
    </w:p>
    <w:p w14:paraId="6082E35C" w14:textId="77777777" w:rsidR="00F475AB" w:rsidRPr="00F2126A" w:rsidRDefault="00F475AB" w:rsidP="00F2126A">
      <w:pPr>
        <w:jc w:val="both"/>
        <w:rPr>
          <w:sz w:val="28"/>
          <w:szCs w:val="28"/>
        </w:rPr>
      </w:pPr>
      <w:r w:rsidRPr="00F2126A">
        <w:rPr>
          <w:bCs/>
          <w:color w:val="000000"/>
          <w:sz w:val="28"/>
          <w:szCs w:val="28"/>
        </w:rPr>
        <w:t>Классификация пыли.</w:t>
      </w:r>
    </w:p>
    <w:p w14:paraId="18593C05" w14:textId="77777777" w:rsidR="00F475AB" w:rsidRPr="00F2126A" w:rsidRDefault="00F475AB" w:rsidP="00F2126A">
      <w:pPr>
        <w:jc w:val="both"/>
        <w:rPr>
          <w:sz w:val="28"/>
          <w:szCs w:val="28"/>
        </w:rPr>
      </w:pPr>
      <w:r w:rsidRPr="00F2126A">
        <w:rPr>
          <w:color w:val="000000"/>
          <w:sz w:val="28"/>
          <w:szCs w:val="28"/>
        </w:rPr>
        <w:t>Пыль делят на</w:t>
      </w:r>
    </w:p>
    <w:p w14:paraId="326043B7" w14:textId="77777777" w:rsidR="00F475AB" w:rsidRPr="00F2126A" w:rsidRDefault="00F475AB" w:rsidP="00F2126A">
      <w:pPr>
        <w:jc w:val="both"/>
        <w:rPr>
          <w:sz w:val="28"/>
          <w:szCs w:val="28"/>
        </w:rPr>
      </w:pPr>
      <w:r w:rsidRPr="00F2126A">
        <w:rPr>
          <w:color w:val="000000"/>
          <w:sz w:val="28"/>
          <w:szCs w:val="28"/>
        </w:rPr>
        <w:t>1)                          Органическую, неорганическую , смешанную.</w:t>
      </w:r>
    </w:p>
    <w:p w14:paraId="32128A4A" w14:textId="77777777" w:rsidR="00F475AB" w:rsidRPr="00F2126A" w:rsidRDefault="00F475AB" w:rsidP="00F2126A">
      <w:pPr>
        <w:jc w:val="both"/>
        <w:rPr>
          <w:sz w:val="28"/>
          <w:szCs w:val="28"/>
        </w:rPr>
      </w:pPr>
      <w:r w:rsidRPr="00F2126A">
        <w:rPr>
          <w:color w:val="000000"/>
          <w:sz w:val="28"/>
          <w:szCs w:val="28"/>
        </w:rPr>
        <w:t>2)                          Аэрозоли дезинтеграции и аэрозоли конденсации.</w:t>
      </w:r>
    </w:p>
    <w:p w14:paraId="0C500550" w14:textId="77777777" w:rsidR="00F475AB" w:rsidRPr="00F2126A" w:rsidRDefault="00F475AB" w:rsidP="00F2126A">
      <w:pPr>
        <w:jc w:val="both"/>
        <w:rPr>
          <w:sz w:val="28"/>
          <w:szCs w:val="28"/>
        </w:rPr>
      </w:pPr>
      <w:r w:rsidRPr="00F2126A">
        <w:rPr>
          <w:color w:val="000000"/>
          <w:sz w:val="28"/>
          <w:szCs w:val="28"/>
        </w:rPr>
        <w:t>3)                           По размеру:</w:t>
      </w:r>
    </w:p>
    <w:p w14:paraId="74E88C06" w14:textId="77777777" w:rsidR="00F475AB" w:rsidRPr="00F2126A" w:rsidRDefault="00F475AB" w:rsidP="00F2126A">
      <w:pPr>
        <w:jc w:val="both"/>
        <w:rPr>
          <w:sz w:val="28"/>
          <w:szCs w:val="28"/>
        </w:rPr>
      </w:pPr>
      <w:r w:rsidRPr="00F2126A">
        <w:rPr>
          <w:color w:val="000000"/>
          <w:sz w:val="28"/>
          <w:szCs w:val="28"/>
        </w:rPr>
        <w:t xml:space="preserve">1.                               «Собственно пыль» - частицы размером больше </w:t>
      </w:r>
      <w:smartTag w:uri="urn:schemas-microsoft-com:office:smarttags" w:element="metricconverter">
        <w:smartTagPr>
          <w:attr w:name="ProductID" w:val="0.01 мм"/>
        </w:smartTagPr>
        <w:r w:rsidRPr="00F2126A">
          <w:rPr>
            <w:color w:val="000000"/>
            <w:sz w:val="28"/>
            <w:szCs w:val="28"/>
          </w:rPr>
          <w:t>0.01 мм</w:t>
        </w:r>
      </w:smartTag>
      <w:r w:rsidRPr="00F2126A">
        <w:rPr>
          <w:color w:val="000000"/>
          <w:sz w:val="28"/>
          <w:szCs w:val="28"/>
        </w:rPr>
        <w:t>,     не поглощаются легкими, оседают.</w:t>
      </w:r>
    </w:p>
    <w:p w14:paraId="1850CAB4" w14:textId="77777777" w:rsidR="00F475AB" w:rsidRPr="00F2126A" w:rsidRDefault="00F475AB" w:rsidP="00F2126A">
      <w:pPr>
        <w:jc w:val="both"/>
        <w:rPr>
          <w:sz w:val="28"/>
          <w:szCs w:val="28"/>
        </w:rPr>
      </w:pPr>
      <w:r w:rsidRPr="00F2126A">
        <w:rPr>
          <w:color w:val="000000"/>
          <w:sz w:val="28"/>
          <w:szCs w:val="28"/>
        </w:rPr>
        <w:t xml:space="preserve">2.                                «Облака или туманы» - частицы размером </w:t>
      </w:r>
      <w:smartTag w:uri="urn:schemas-microsoft-com:office:smarttags" w:element="metricconverter">
        <w:smartTagPr>
          <w:attr w:name="ProductID" w:val="0.01 мм"/>
        </w:smartTagPr>
        <w:r w:rsidRPr="00F2126A">
          <w:rPr>
            <w:color w:val="000000"/>
            <w:sz w:val="28"/>
            <w:szCs w:val="28"/>
          </w:rPr>
          <w:t>0.01 мм</w:t>
        </w:r>
      </w:smartTag>
      <w:r w:rsidRPr="00F2126A">
        <w:rPr>
          <w:color w:val="000000"/>
          <w:sz w:val="28"/>
          <w:szCs w:val="28"/>
        </w:rPr>
        <w:t xml:space="preserve"> - 0.1 мкм, по</w:t>
      </w:r>
      <w:r w:rsidRPr="00F2126A">
        <w:rPr>
          <w:color w:val="000000"/>
          <w:sz w:val="28"/>
          <w:szCs w:val="28"/>
        </w:rPr>
        <w:softHyphen/>
        <w:t>глощаются легкими, не оседают в постоянно движущемся воздухе.</w:t>
      </w:r>
    </w:p>
    <w:p w14:paraId="6E7D0D11" w14:textId="77777777" w:rsidR="00F475AB" w:rsidRPr="00F2126A" w:rsidRDefault="00F475AB" w:rsidP="00F2126A">
      <w:pPr>
        <w:jc w:val="both"/>
        <w:rPr>
          <w:sz w:val="28"/>
          <w:szCs w:val="28"/>
        </w:rPr>
      </w:pPr>
      <w:r w:rsidRPr="00F2126A">
        <w:rPr>
          <w:color w:val="000000"/>
          <w:sz w:val="28"/>
          <w:szCs w:val="28"/>
        </w:rPr>
        <w:t>15</w:t>
      </w:r>
    </w:p>
    <w:p w14:paraId="4E6B2F6C" w14:textId="77777777" w:rsidR="00F475AB" w:rsidRPr="00F2126A" w:rsidRDefault="00F475AB" w:rsidP="00F2126A">
      <w:pPr>
        <w:jc w:val="both"/>
        <w:rPr>
          <w:sz w:val="28"/>
          <w:szCs w:val="28"/>
        </w:rPr>
      </w:pPr>
      <w:r w:rsidRPr="00F2126A">
        <w:rPr>
          <w:i/>
          <w:iCs/>
          <w:color w:val="000000"/>
          <w:sz w:val="28"/>
          <w:szCs w:val="28"/>
        </w:rPr>
        <w:t>Гигиена</w:t>
      </w:r>
    </w:p>
    <w:p w14:paraId="010731F5" w14:textId="77777777" w:rsidR="00F475AB" w:rsidRPr="00F2126A" w:rsidRDefault="00F475AB" w:rsidP="00F2126A">
      <w:pPr>
        <w:jc w:val="both"/>
        <w:rPr>
          <w:sz w:val="28"/>
          <w:szCs w:val="28"/>
        </w:rPr>
      </w:pPr>
      <w:r w:rsidRPr="00F2126A">
        <w:rPr>
          <w:color w:val="000000"/>
          <w:sz w:val="28"/>
          <w:szCs w:val="28"/>
        </w:rPr>
        <w:t>3. «Дым» - частицы размером менее 0.1 мкм, поглощаются легкими, никогда не оседают.</w:t>
      </w:r>
    </w:p>
    <w:p w14:paraId="0C1430D1" w14:textId="77777777" w:rsidR="00F475AB" w:rsidRPr="00F2126A" w:rsidRDefault="00F475AB" w:rsidP="00F2126A">
      <w:pPr>
        <w:jc w:val="both"/>
        <w:rPr>
          <w:bCs/>
          <w:color w:val="000000"/>
          <w:sz w:val="28"/>
          <w:szCs w:val="28"/>
        </w:rPr>
      </w:pPr>
    </w:p>
    <w:p w14:paraId="7DA166DD" w14:textId="77777777" w:rsidR="00F475AB" w:rsidRPr="00F2126A" w:rsidRDefault="00F475AB" w:rsidP="00F2126A">
      <w:pPr>
        <w:jc w:val="both"/>
        <w:rPr>
          <w:sz w:val="28"/>
          <w:szCs w:val="28"/>
        </w:rPr>
      </w:pPr>
      <w:r w:rsidRPr="00F2126A">
        <w:rPr>
          <w:bCs/>
          <w:color w:val="000000"/>
          <w:sz w:val="28"/>
          <w:szCs w:val="28"/>
        </w:rPr>
        <w:t xml:space="preserve">Действие пыли на организм </w:t>
      </w:r>
      <w:r w:rsidRPr="00F2126A">
        <w:rPr>
          <w:color w:val="000000"/>
          <w:sz w:val="28"/>
          <w:szCs w:val="28"/>
        </w:rPr>
        <w:t>зависит от:</w:t>
      </w:r>
    </w:p>
    <w:p w14:paraId="33F426AE"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Концентрации. </w:t>
      </w:r>
      <w:r w:rsidRPr="00F2126A">
        <w:rPr>
          <w:color w:val="000000"/>
          <w:sz w:val="28"/>
          <w:szCs w:val="28"/>
        </w:rPr>
        <w:t>Существуют нормы содержания пыли. Они колеблются от 1 до 10 мг на кубический метр.</w:t>
      </w:r>
    </w:p>
    <w:p w14:paraId="387CC325"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Химического состава пыли. </w:t>
      </w:r>
      <w:r w:rsidRPr="00F2126A">
        <w:rPr>
          <w:color w:val="000000"/>
          <w:sz w:val="28"/>
          <w:szCs w:val="28"/>
        </w:rPr>
        <w:t>Если говорить об обычной пыли, то в ней определяющее значение имеет концентрация оксида кремния. Чем она выше, тем токсичнее пыль.</w:t>
      </w:r>
    </w:p>
    <w:p w14:paraId="2557256E"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Дисперсности. </w:t>
      </w:r>
      <w:r w:rsidRPr="00F2126A">
        <w:rPr>
          <w:color w:val="000000"/>
          <w:sz w:val="28"/>
          <w:szCs w:val="28"/>
        </w:rPr>
        <w:t>Больше всего пыли задерживается в легких при разме</w:t>
      </w:r>
      <w:r w:rsidRPr="00F2126A">
        <w:rPr>
          <w:color w:val="000000"/>
          <w:sz w:val="28"/>
          <w:szCs w:val="28"/>
        </w:rPr>
        <w:softHyphen/>
        <w:t>ре пылевых частиц от 1 до 5 мкм. Более крупнодисперсная пыль за</w:t>
      </w:r>
      <w:r w:rsidRPr="00F2126A">
        <w:rPr>
          <w:color w:val="000000"/>
          <w:sz w:val="28"/>
          <w:szCs w:val="28"/>
        </w:rPr>
        <w:softHyphen/>
        <w:t>держивается в верхних дыхательных путях, а мелкодисперсная пыль как легко входит в легкие, так легко и выделяется.</w:t>
      </w:r>
    </w:p>
    <w:p w14:paraId="1B43AF46" w14:textId="77777777" w:rsidR="00F475AB" w:rsidRPr="00F2126A" w:rsidRDefault="00F475AB" w:rsidP="00F2126A">
      <w:pPr>
        <w:jc w:val="both"/>
        <w:rPr>
          <w:sz w:val="28"/>
          <w:szCs w:val="28"/>
        </w:rPr>
      </w:pPr>
      <w:r w:rsidRPr="00F2126A">
        <w:rPr>
          <w:color w:val="000000"/>
          <w:sz w:val="28"/>
          <w:szCs w:val="28"/>
        </w:rPr>
        <w:t xml:space="preserve">4.                                </w:t>
      </w:r>
      <w:r w:rsidRPr="00F2126A">
        <w:rPr>
          <w:i/>
          <w:iCs/>
          <w:color w:val="000000"/>
          <w:sz w:val="28"/>
          <w:szCs w:val="28"/>
        </w:rPr>
        <w:t xml:space="preserve">Формы пылевых частиц. </w:t>
      </w:r>
      <w:r w:rsidRPr="00F2126A">
        <w:rPr>
          <w:color w:val="000000"/>
          <w:sz w:val="28"/>
          <w:szCs w:val="28"/>
        </w:rPr>
        <w:t>Аэрозоли дезинтеграции, частицы пыли ко</w:t>
      </w:r>
      <w:r w:rsidRPr="00F2126A">
        <w:rPr>
          <w:color w:val="000000"/>
          <w:sz w:val="28"/>
          <w:szCs w:val="28"/>
        </w:rPr>
        <w:softHyphen/>
        <w:t>торых имеют острую, угловатую форму, оказывают более неблагопри</w:t>
      </w:r>
      <w:r w:rsidRPr="00F2126A">
        <w:rPr>
          <w:color w:val="000000"/>
          <w:sz w:val="28"/>
          <w:szCs w:val="28"/>
        </w:rPr>
        <w:softHyphen/>
        <w:t>ятное действие, чем аэрозоли конденсации.</w:t>
      </w:r>
    </w:p>
    <w:p w14:paraId="0EA7E0C2" w14:textId="77777777" w:rsidR="00F475AB" w:rsidRPr="00F2126A" w:rsidRDefault="00F475AB" w:rsidP="00F2126A">
      <w:pPr>
        <w:jc w:val="both"/>
        <w:rPr>
          <w:sz w:val="28"/>
          <w:szCs w:val="28"/>
        </w:rPr>
      </w:pPr>
      <w:r w:rsidRPr="00F2126A">
        <w:rPr>
          <w:color w:val="000000"/>
          <w:sz w:val="28"/>
          <w:szCs w:val="28"/>
        </w:rPr>
        <w:t xml:space="preserve">Воздействие пыли может вызвать как </w:t>
      </w:r>
      <w:r w:rsidRPr="00F2126A">
        <w:rPr>
          <w:i/>
          <w:iCs/>
          <w:color w:val="000000"/>
          <w:sz w:val="28"/>
          <w:szCs w:val="28"/>
        </w:rPr>
        <w:t xml:space="preserve">специфические, </w:t>
      </w:r>
      <w:r w:rsidRPr="00F2126A">
        <w:rPr>
          <w:color w:val="000000"/>
          <w:sz w:val="28"/>
          <w:szCs w:val="28"/>
        </w:rPr>
        <w:t xml:space="preserve">так и </w:t>
      </w:r>
      <w:r w:rsidRPr="00F2126A">
        <w:rPr>
          <w:i/>
          <w:iCs/>
          <w:color w:val="000000"/>
          <w:sz w:val="28"/>
          <w:szCs w:val="28"/>
        </w:rPr>
        <w:t>неспе</w:t>
      </w:r>
      <w:r w:rsidRPr="00F2126A">
        <w:rPr>
          <w:i/>
          <w:iCs/>
          <w:color w:val="000000"/>
          <w:sz w:val="28"/>
          <w:szCs w:val="28"/>
        </w:rPr>
        <w:softHyphen/>
        <w:t>цифические заболевания.</w:t>
      </w:r>
    </w:p>
    <w:p w14:paraId="59661B29" w14:textId="77777777" w:rsidR="00F475AB" w:rsidRPr="00F2126A" w:rsidRDefault="00F475AB" w:rsidP="00F2126A">
      <w:pPr>
        <w:jc w:val="both"/>
        <w:rPr>
          <w:sz w:val="28"/>
          <w:szCs w:val="28"/>
        </w:rPr>
      </w:pPr>
      <w:r w:rsidRPr="00F2126A">
        <w:rPr>
          <w:color w:val="000000"/>
          <w:sz w:val="28"/>
          <w:szCs w:val="28"/>
        </w:rPr>
        <w:t xml:space="preserve">Наиболее характерными специфическими заболеваниями являются </w:t>
      </w:r>
      <w:r w:rsidRPr="00F2126A">
        <w:rPr>
          <w:i/>
          <w:iCs/>
          <w:color w:val="000000"/>
          <w:sz w:val="28"/>
          <w:szCs w:val="28"/>
        </w:rPr>
        <w:t xml:space="preserve">пылевые фиброзы (пневмокониозы) </w:t>
      </w:r>
      <w:r w:rsidRPr="00F2126A">
        <w:rPr>
          <w:color w:val="000000"/>
          <w:sz w:val="28"/>
          <w:szCs w:val="28"/>
        </w:rPr>
        <w:t>- профессиональные заболевания, мри которых ограничивается дыхательная поверхность и у человека на</w:t>
      </w:r>
      <w:r w:rsidRPr="00F2126A">
        <w:rPr>
          <w:color w:val="000000"/>
          <w:sz w:val="28"/>
          <w:szCs w:val="28"/>
        </w:rPr>
        <w:softHyphen/>
        <w:t xml:space="preserve">рушается функция дыхания. Возникновение заболеваний данной группы обусловлено </w:t>
      </w:r>
      <w:r w:rsidRPr="00F2126A">
        <w:rPr>
          <w:i/>
          <w:iCs/>
          <w:color w:val="000000"/>
          <w:sz w:val="28"/>
          <w:szCs w:val="28"/>
        </w:rPr>
        <w:t xml:space="preserve">фиброгенным </w:t>
      </w:r>
      <w:r w:rsidRPr="00F2126A">
        <w:rPr>
          <w:color w:val="000000"/>
          <w:sz w:val="28"/>
          <w:szCs w:val="28"/>
        </w:rPr>
        <w:t>действием пыли, которое состоит в том, что пыль, попадая в легкие скапливается в альвеолах, интерстициальном веществе, вызывая разрастание соединительной ткани и развитие легоч</w:t>
      </w:r>
      <w:r w:rsidRPr="00F2126A">
        <w:rPr>
          <w:color w:val="000000"/>
          <w:sz w:val="28"/>
          <w:szCs w:val="28"/>
        </w:rPr>
        <w:softHyphen/>
        <w:t>ного фиброза. При этом в одних местах легкого наблюдается склероз, индурация, а в других компенсаторно развивается эмфизема.</w:t>
      </w:r>
    </w:p>
    <w:p w14:paraId="3D2CE5F0" w14:textId="77777777" w:rsidR="00F475AB" w:rsidRPr="00F2126A" w:rsidRDefault="00F475AB" w:rsidP="00F2126A">
      <w:pPr>
        <w:jc w:val="both"/>
        <w:rPr>
          <w:sz w:val="28"/>
          <w:szCs w:val="28"/>
        </w:rPr>
      </w:pPr>
      <w:r w:rsidRPr="00F2126A">
        <w:rPr>
          <w:color w:val="000000"/>
          <w:sz w:val="28"/>
          <w:szCs w:val="28"/>
        </w:rPr>
        <w:t>Кроме фиброгенного действия пыль может вызывать аллергические реакции, а также оказывать непосредственно токсическое действие (в случае вдыхания пыли, токсичной по своему химическому составу).</w:t>
      </w:r>
    </w:p>
    <w:p w14:paraId="7E7DED31" w14:textId="77777777" w:rsidR="00F475AB" w:rsidRPr="00F2126A" w:rsidRDefault="00F475AB" w:rsidP="00F2126A">
      <w:pPr>
        <w:jc w:val="both"/>
        <w:rPr>
          <w:sz w:val="28"/>
          <w:szCs w:val="28"/>
        </w:rPr>
      </w:pPr>
      <w:r w:rsidRPr="00F2126A">
        <w:rPr>
          <w:color w:val="000000"/>
          <w:sz w:val="28"/>
          <w:szCs w:val="28"/>
        </w:rPr>
        <w:t xml:space="preserve">Из </w:t>
      </w:r>
      <w:r w:rsidRPr="00F2126A">
        <w:rPr>
          <w:i/>
          <w:iCs/>
          <w:color w:val="000000"/>
          <w:sz w:val="28"/>
          <w:szCs w:val="28"/>
        </w:rPr>
        <w:t xml:space="preserve">неспецифических заболеваний </w:t>
      </w:r>
      <w:r w:rsidRPr="00F2126A">
        <w:rPr>
          <w:color w:val="000000"/>
          <w:sz w:val="28"/>
          <w:szCs w:val="28"/>
        </w:rPr>
        <w:t>выделяют поражения глаз -конъюнктивиты, воспаление роговицы, бородавки, рак легких и другие заболевания.</w:t>
      </w:r>
    </w:p>
    <w:p w14:paraId="40017C2B" w14:textId="77777777" w:rsidR="00F475AB" w:rsidRPr="00F2126A" w:rsidRDefault="00F475AB" w:rsidP="00F2126A">
      <w:pPr>
        <w:jc w:val="both"/>
        <w:rPr>
          <w:bCs/>
          <w:color w:val="000000"/>
          <w:sz w:val="28"/>
          <w:szCs w:val="28"/>
        </w:rPr>
      </w:pPr>
    </w:p>
    <w:p w14:paraId="140551C5" w14:textId="77777777" w:rsidR="00F475AB" w:rsidRPr="00F2126A" w:rsidRDefault="00F475AB" w:rsidP="00F2126A">
      <w:pPr>
        <w:jc w:val="both"/>
        <w:rPr>
          <w:sz w:val="28"/>
          <w:szCs w:val="28"/>
        </w:rPr>
      </w:pPr>
      <w:r w:rsidRPr="00F2126A">
        <w:rPr>
          <w:bCs/>
          <w:color w:val="000000"/>
          <w:sz w:val="28"/>
          <w:szCs w:val="28"/>
        </w:rPr>
        <w:t>1 Классификация пневмокониозов. Меры профи</w:t>
      </w:r>
      <w:r w:rsidRPr="00F2126A">
        <w:rPr>
          <w:bCs/>
          <w:color w:val="000000"/>
          <w:sz w:val="28"/>
          <w:szCs w:val="28"/>
        </w:rPr>
        <w:softHyphen/>
        <w:t>лактики.</w:t>
      </w:r>
    </w:p>
    <w:p w14:paraId="2B1EA55F" w14:textId="77777777" w:rsidR="00F475AB" w:rsidRPr="00F2126A" w:rsidRDefault="00F475AB" w:rsidP="00F2126A">
      <w:pPr>
        <w:jc w:val="both"/>
        <w:rPr>
          <w:sz w:val="28"/>
          <w:szCs w:val="28"/>
        </w:rPr>
      </w:pPr>
      <w:r w:rsidRPr="00F2126A">
        <w:rPr>
          <w:color w:val="000000"/>
          <w:sz w:val="28"/>
          <w:szCs w:val="28"/>
        </w:rPr>
        <w:t>Среди пневмокониозов выделяют (лекция):</w:t>
      </w:r>
    </w:p>
    <w:p w14:paraId="51BAE6D5"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Силикозы </w:t>
      </w:r>
      <w:r w:rsidRPr="00F2126A">
        <w:rPr>
          <w:color w:val="000000"/>
          <w:sz w:val="28"/>
          <w:szCs w:val="28"/>
        </w:rPr>
        <w:t>- тяжелые заболевания, которые возникают при попадании в организм пыли, содержащей окись кремния.</w:t>
      </w:r>
    </w:p>
    <w:p w14:paraId="0A365180"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Силикатозы. </w:t>
      </w:r>
      <w:r w:rsidRPr="00F2126A">
        <w:rPr>
          <w:color w:val="000000"/>
          <w:sz w:val="28"/>
          <w:szCs w:val="28"/>
        </w:rPr>
        <w:t xml:space="preserve">Возникают в результате вдыхания пыли, содержащей окись кремния в связанном состоянии (например, вдыхание цемента, талька, асбеста и др.). </w:t>
      </w:r>
      <w:r w:rsidRPr="00F2126A">
        <w:rPr>
          <w:color w:val="000000"/>
          <w:sz w:val="28"/>
          <w:szCs w:val="28"/>
          <w:lang w:val="en-US"/>
        </w:rPr>
        <w:t>V</w:t>
      </w:r>
      <w:r w:rsidRPr="00F2126A">
        <w:rPr>
          <w:color w:val="000000"/>
          <w:sz w:val="28"/>
          <w:szCs w:val="28"/>
        </w:rPr>
        <w:t xml:space="preserve"> </w:t>
      </w:r>
      <w:r w:rsidRPr="00F2126A">
        <w:rPr>
          <w:i/>
          <w:iCs/>
          <w:color w:val="000000"/>
          <w:sz w:val="28"/>
          <w:szCs w:val="28"/>
        </w:rPr>
        <w:t xml:space="preserve">Металлпкониозы. </w:t>
      </w:r>
      <w:r w:rsidRPr="00F2126A">
        <w:rPr>
          <w:color w:val="000000"/>
          <w:sz w:val="28"/>
          <w:szCs w:val="28"/>
        </w:rPr>
        <w:t>Возникают при поражении пылью металлического</w:t>
      </w:r>
    </w:p>
    <w:p w14:paraId="60E13FFD" w14:textId="77777777" w:rsidR="00F475AB" w:rsidRPr="00F2126A" w:rsidRDefault="00F475AB" w:rsidP="00F2126A">
      <w:pPr>
        <w:jc w:val="both"/>
        <w:rPr>
          <w:sz w:val="28"/>
          <w:szCs w:val="28"/>
        </w:rPr>
      </w:pPr>
      <w:r w:rsidRPr="00F2126A">
        <w:rPr>
          <w:color w:val="000000"/>
          <w:sz w:val="28"/>
          <w:szCs w:val="28"/>
        </w:rPr>
        <w:t>происхождения. •1   /&gt;&lt;((ц/((</w:t>
      </w:r>
      <w:smartTag w:uri="urn:schemas-microsoft-com:office:smarttags" w:element="metricconverter">
        <w:smartTagPr>
          <w:attr w:name="ProductID" w:val="1 IN"/>
        </w:smartTagPr>
        <w:r w:rsidRPr="00F2126A">
          <w:rPr>
            <w:color w:val="000000"/>
            <w:sz w:val="28"/>
            <w:szCs w:val="28"/>
          </w:rPr>
          <w:t xml:space="preserve">1 </w:t>
        </w:r>
        <w:r w:rsidRPr="00F2126A">
          <w:rPr>
            <w:smallCaps/>
            <w:color w:val="000000"/>
            <w:sz w:val="28"/>
            <w:szCs w:val="28"/>
            <w:lang w:val="en-US"/>
          </w:rPr>
          <w:t>in</w:t>
        </w:r>
      </w:smartTag>
      <w:r w:rsidRPr="00F2126A">
        <w:rPr>
          <w:smallCaps/>
          <w:color w:val="000000"/>
          <w:sz w:val="28"/>
          <w:szCs w:val="28"/>
        </w:rPr>
        <w:t xml:space="preserve"> </w:t>
      </w:r>
      <w:r w:rsidRPr="00F2126A">
        <w:rPr>
          <w:color w:val="000000"/>
          <w:sz w:val="28"/>
          <w:szCs w:val="28"/>
        </w:rPr>
        <w:t>- заболевания, развивающиеся при работе в условиях по-</w:t>
      </w:r>
    </w:p>
    <w:p w14:paraId="3C60B85C" w14:textId="77777777" w:rsidR="00F475AB" w:rsidRPr="00F2126A" w:rsidRDefault="00F475AB" w:rsidP="00F2126A">
      <w:pPr>
        <w:jc w:val="both"/>
        <w:rPr>
          <w:sz w:val="28"/>
          <w:szCs w:val="28"/>
        </w:rPr>
      </w:pPr>
      <w:r w:rsidRPr="00F2126A">
        <w:rPr>
          <w:color w:val="000000"/>
          <w:sz w:val="28"/>
          <w:szCs w:val="28"/>
          <w:lang w:val="en-US"/>
        </w:rPr>
        <w:t>Huiuriuinii</w:t>
      </w:r>
      <w:r w:rsidRPr="00F2126A">
        <w:rPr>
          <w:color w:val="000000"/>
          <w:sz w:val="28"/>
          <w:szCs w:val="28"/>
        </w:rPr>
        <w:t xml:space="preserve">) содержания органической пыли, например, хлопковой. "&gt;   </w:t>
      </w:r>
      <w:r w:rsidRPr="00F2126A">
        <w:rPr>
          <w:i/>
          <w:iCs/>
          <w:color w:val="000000"/>
          <w:sz w:val="28"/>
          <w:szCs w:val="28"/>
        </w:rPr>
        <w:t>П'илгпыг бронхиты, трахеобронхиты и др.</w:t>
      </w:r>
    </w:p>
    <w:p w14:paraId="658D6707" w14:textId="77777777" w:rsidR="00F475AB" w:rsidRPr="00F2126A" w:rsidRDefault="00F475AB" w:rsidP="00F2126A">
      <w:pPr>
        <w:jc w:val="both"/>
        <w:rPr>
          <w:sz w:val="28"/>
          <w:szCs w:val="28"/>
        </w:rPr>
      </w:pPr>
      <w:r w:rsidRPr="00F2126A">
        <w:rPr>
          <w:color w:val="000000"/>
          <w:sz w:val="28"/>
          <w:szCs w:val="28"/>
        </w:rPr>
        <w:t>Меры профилактики:</w:t>
      </w:r>
    </w:p>
    <w:p w14:paraId="7CB66DED" w14:textId="77777777" w:rsidR="00F475AB" w:rsidRPr="00F2126A" w:rsidRDefault="00F475AB" w:rsidP="00F2126A">
      <w:pPr>
        <w:jc w:val="both"/>
        <w:rPr>
          <w:sz w:val="28"/>
          <w:szCs w:val="28"/>
        </w:rPr>
      </w:pPr>
      <w:r w:rsidRPr="00F2126A">
        <w:rPr>
          <w:color w:val="000000"/>
          <w:sz w:val="28"/>
          <w:szCs w:val="28"/>
        </w:rPr>
        <w:t>Как и для любого профессионального заболевания в системе профи</w:t>
      </w:r>
      <w:r w:rsidRPr="00F2126A">
        <w:rPr>
          <w:color w:val="000000"/>
          <w:sz w:val="28"/>
          <w:szCs w:val="28"/>
        </w:rPr>
        <w:softHyphen/>
        <w:t>лактики пылевой патологии выделяют следующие группы мероприятий:</w:t>
      </w:r>
    </w:p>
    <w:p w14:paraId="7DA41CFF"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Технологические мероприятия: </w:t>
      </w:r>
      <w:r w:rsidRPr="00F2126A">
        <w:rPr>
          <w:color w:val="000000"/>
          <w:sz w:val="28"/>
          <w:szCs w:val="28"/>
        </w:rPr>
        <w:t>разработка новых технологий произ</w:t>
      </w:r>
      <w:r w:rsidRPr="00F2126A">
        <w:rPr>
          <w:color w:val="000000"/>
          <w:sz w:val="28"/>
          <w:szCs w:val="28"/>
        </w:rPr>
        <w:softHyphen/>
        <w:t>водственного процесса  с целью снижение пылеобразования, автома</w:t>
      </w:r>
      <w:r w:rsidRPr="00F2126A">
        <w:rPr>
          <w:color w:val="000000"/>
          <w:sz w:val="28"/>
          <w:szCs w:val="28"/>
        </w:rPr>
        <w:softHyphen/>
        <w:t>тизация производства и тд.</w:t>
      </w:r>
    </w:p>
    <w:p w14:paraId="1BF9653D"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Саншпарно-технические мероприятия:  </w:t>
      </w:r>
      <w:r w:rsidRPr="00F2126A">
        <w:rPr>
          <w:color w:val="000000"/>
          <w:sz w:val="28"/>
          <w:szCs w:val="28"/>
        </w:rPr>
        <w:t>герметизация оборудования, организация эффективной вентиляции (местная вытяжная вентиляция), полное укрытие места образования пыли с помощью кожухов и тд.</w:t>
      </w:r>
    </w:p>
    <w:p w14:paraId="49AD9FB7"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Организационные меры: </w:t>
      </w:r>
      <w:r w:rsidRPr="00F2126A">
        <w:rPr>
          <w:color w:val="000000"/>
          <w:sz w:val="28"/>
          <w:szCs w:val="28"/>
        </w:rPr>
        <w:t>соблюдение рационального режима труда и</w:t>
      </w:r>
    </w:p>
    <w:p w14:paraId="24D4FF0E" w14:textId="77777777" w:rsidR="00F475AB" w:rsidRPr="00F2126A" w:rsidRDefault="00F475AB" w:rsidP="00F2126A">
      <w:pPr>
        <w:jc w:val="both"/>
        <w:rPr>
          <w:sz w:val="28"/>
          <w:szCs w:val="28"/>
        </w:rPr>
      </w:pPr>
      <w:r w:rsidRPr="00F2126A">
        <w:rPr>
          <w:color w:val="000000"/>
          <w:sz w:val="28"/>
          <w:szCs w:val="28"/>
        </w:rPr>
        <w:t>отдыха.</w:t>
      </w:r>
    </w:p>
    <w:p w14:paraId="1A49922E" w14:textId="77777777" w:rsidR="00F475AB" w:rsidRPr="00F2126A" w:rsidRDefault="00F475AB" w:rsidP="00F2126A">
      <w:pPr>
        <w:jc w:val="both"/>
        <w:rPr>
          <w:sz w:val="28"/>
          <w:szCs w:val="28"/>
        </w:rPr>
      </w:pPr>
      <w:r w:rsidRPr="00F2126A">
        <w:rPr>
          <w:color w:val="000000"/>
          <w:sz w:val="28"/>
          <w:szCs w:val="28"/>
        </w:rPr>
        <w:t xml:space="preserve">4.                            </w:t>
      </w:r>
      <w:r w:rsidRPr="00F2126A">
        <w:rPr>
          <w:i/>
          <w:iCs/>
          <w:color w:val="000000"/>
          <w:sz w:val="28"/>
          <w:szCs w:val="28"/>
        </w:rPr>
        <w:t xml:space="preserve">Использование средств  индивидуальной защиты:  </w:t>
      </w:r>
      <w:r w:rsidRPr="00F2126A">
        <w:rPr>
          <w:color w:val="000000"/>
          <w:sz w:val="28"/>
          <w:szCs w:val="28"/>
        </w:rPr>
        <w:t>противопылевых респираторов, противогазов, защитных очков, спецодежды.</w:t>
      </w:r>
    </w:p>
    <w:p w14:paraId="1379BD3D" w14:textId="77777777" w:rsidR="00F475AB" w:rsidRPr="00F2126A" w:rsidRDefault="00F475AB" w:rsidP="00F2126A">
      <w:pPr>
        <w:jc w:val="both"/>
        <w:rPr>
          <w:sz w:val="28"/>
          <w:szCs w:val="28"/>
        </w:rPr>
      </w:pPr>
      <w:r w:rsidRPr="00F2126A">
        <w:rPr>
          <w:color w:val="000000"/>
          <w:sz w:val="28"/>
          <w:szCs w:val="28"/>
        </w:rPr>
        <w:t xml:space="preserve">5.                             </w:t>
      </w:r>
      <w:r w:rsidRPr="00F2126A">
        <w:rPr>
          <w:i/>
          <w:iCs/>
          <w:color w:val="000000"/>
          <w:sz w:val="28"/>
          <w:szCs w:val="28"/>
        </w:rPr>
        <w:t xml:space="preserve">Законодательные меры - </w:t>
      </w:r>
      <w:r w:rsidRPr="00F2126A">
        <w:rPr>
          <w:color w:val="000000"/>
          <w:sz w:val="28"/>
          <w:szCs w:val="28"/>
        </w:rPr>
        <w:t>установление предельно-допустимых концен</w:t>
      </w:r>
      <w:r w:rsidRPr="00F2126A">
        <w:rPr>
          <w:color w:val="000000"/>
          <w:sz w:val="28"/>
          <w:szCs w:val="28"/>
        </w:rPr>
        <w:softHyphen/>
        <w:t>траций (ПДК) для различных видов пыли в производственных поме</w:t>
      </w:r>
      <w:r w:rsidRPr="00F2126A">
        <w:rPr>
          <w:color w:val="000000"/>
          <w:sz w:val="28"/>
          <w:szCs w:val="28"/>
        </w:rPr>
        <w:softHyphen/>
        <w:t>щениях. Так, например, для пыли, содержащей более 70% свободного оксида кремния ПДК составляет 1 мг/м</w:t>
      </w:r>
      <w:r w:rsidRPr="00F2126A">
        <w:rPr>
          <w:color w:val="000000"/>
          <w:sz w:val="28"/>
          <w:szCs w:val="28"/>
          <w:vertAlign w:val="superscript"/>
        </w:rPr>
        <w:t>3</w:t>
      </w:r>
      <w:r w:rsidRPr="00F2126A">
        <w:rPr>
          <w:color w:val="000000"/>
          <w:sz w:val="28"/>
          <w:szCs w:val="28"/>
        </w:rPr>
        <w:t>, от 10 % до 70% - 2 мг/м , менее 10% - 4 мг/м , а для прочих видов пыли - 6-10 мг/м .</w:t>
      </w:r>
    </w:p>
    <w:p w14:paraId="405D8E6C" w14:textId="77777777" w:rsidR="00F475AB" w:rsidRPr="00F2126A" w:rsidRDefault="00F475AB" w:rsidP="00F2126A">
      <w:pPr>
        <w:jc w:val="both"/>
        <w:rPr>
          <w:sz w:val="28"/>
          <w:szCs w:val="28"/>
        </w:rPr>
      </w:pPr>
      <w:r w:rsidRPr="00F2126A">
        <w:rPr>
          <w:color w:val="000000"/>
          <w:sz w:val="28"/>
          <w:szCs w:val="28"/>
        </w:rPr>
        <w:t xml:space="preserve">6.                              </w:t>
      </w:r>
      <w:r w:rsidRPr="00F2126A">
        <w:rPr>
          <w:i/>
          <w:iCs/>
          <w:color w:val="000000"/>
          <w:sz w:val="28"/>
          <w:szCs w:val="28"/>
        </w:rPr>
        <w:t>Медицинские мероприятия:</w:t>
      </w:r>
    </w:p>
    <w:p w14:paraId="602DA717" w14:textId="77777777" w:rsidR="00F475AB" w:rsidRPr="00F2126A" w:rsidRDefault="00F475AB" w:rsidP="00F2126A">
      <w:pPr>
        <w:jc w:val="both"/>
        <w:rPr>
          <w:sz w:val="28"/>
          <w:szCs w:val="28"/>
        </w:rPr>
      </w:pPr>
      <w:r w:rsidRPr="00F2126A">
        <w:rPr>
          <w:color w:val="000000"/>
          <w:sz w:val="28"/>
          <w:szCs w:val="28"/>
        </w:rPr>
        <w:t>•                                         Предварительные и периодические медицинские осмотры 1 раз в</w:t>
      </w:r>
    </w:p>
    <w:p w14:paraId="526FFFBC" w14:textId="77777777" w:rsidR="00F475AB" w:rsidRPr="00F2126A" w:rsidRDefault="00F475AB" w:rsidP="00F2126A">
      <w:pPr>
        <w:jc w:val="both"/>
        <w:rPr>
          <w:sz w:val="28"/>
          <w:szCs w:val="28"/>
        </w:rPr>
      </w:pPr>
      <w:r w:rsidRPr="00F2126A">
        <w:rPr>
          <w:color w:val="000000"/>
          <w:sz w:val="28"/>
          <w:szCs w:val="28"/>
        </w:rPr>
        <w:t>3 месяца - 1 год.</w:t>
      </w:r>
    </w:p>
    <w:p w14:paraId="2DB2BC18" w14:textId="77777777" w:rsidR="00F475AB" w:rsidRPr="00F2126A" w:rsidRDefault="00F475AB" w:rsidP="00F2126A">
      <w:pPr>
        <w:jc w:val="both"/>
        <w:rPr>
          <w:sz w:val="28"/>
          <w:szCs w:val="28"/>
        </w:rPr>
      </w:pPr>
      <w:r w:rsidRPr="00F2126A">
        <w:rPr>
          <w:color w:val="000000"/>
          <w:sz w:val="28"/>
          <w:szCs w:val="28"/>
        </w:rPr>
        <w:t>•                                         Недопущение к работе в условиях повышенного содержания кварцевой пыли людей с туберкулезом, заболеваниями верхних дыхательных путей, бронхов, заболеваниями легких, плевры, ор</w:t>
      </w:r>
      <w:r w:rsidRPr="00F2126A">
        <w:rPr>
          <w:color w:val="000000"/>
          <w:sz w:val="28"/>
          <w:szCs w:val="28"/>
        </w:rPr>
        <w:softHyphen/>
        <w:t>ганическими заболеваниями сердечно-сосудистой системы и неко</w:t>
      </w:r>
      <w:r w:rsidRPr="00F2126A">
        <w:rPr>
          <w:color w:val="000000"/>
          <w:sz w:val="28"/>
          <w:szCs w:val="28"/>
        </w:rPr>
        <w:softHyphen/>
        <w:t>торыми другими.</w:t>
      </w:r>
    </w:p>
    <w:p w14:paraId="3CE6B4AB" w14:textId="77777777" w:rsidR="00F475AB" w:rsidRPr="00F2126A" w:rsidRDefault="00F475AB" w:rsidP="00F2126A">
      <w:pPr>
        <w:jc w:val="both"/>
        <w:rPr>
          <w:sz w:val="28"/>
          <w:szCs w:val="28"/>
        </w:rPr>
      </w:pPr>
      <w:r w:rsidRPr="00F2126A">
        <w:rPr>
          <w:sz w:val="28"/>
          <w:szCs w:val="28"/>
        </w:rPr>
        <w:t>88</w:t>
      </w:r>
      <w:r w:rsidRPr="00F2126A">
        <w:rPr>
          <w:bCs/>
          <w:color w:val="000000"/>
          <w:sz w:val="28"/>
          <w:szCs w:val="28"/>
        </w:rPr>
        <w:t>3Промышленные яды. Пути поступления и судьба в организме. Кумуляция и адаптация.</w:t>
      </w:r>
    </w:p>
    <w:p w14:paraId="79ADD6B0" w14:textId="77777777" w:rsidR="00F475AB" w:rsidRPr="00F2126A" w:rsidRDefault="00F475AB" w:rsidP="00F2126A">
      <w:pPr>
        <w:jc w:val="both"/>
        <w:rPr>
          <w:sz w:val="28"/>
          <w:szCs w:val="28"/>
        </w:rPr>
      </w:pPr>
      <w:r w:rsidRPr="00F2126A">
        <w:rPr>
          <w:bCs/>
          <w:color w:val="000000"/>
          <w:sz w:val="28"/>
          <w:szCs w:val="28"/>
        </w:rPr>
        <w:t xml:space="preserve">Пути поступления </w:t>
      </w:r>
      <w:r w:rsidRPr="00F2126A">
        <w:rPr>
          <w:color w:val="000000"/>
          <w:sz w:val="28"/>
          <w:szCs w:val="28"/>
        </w:rPr>
        <w:t>химических веществ в организм:</w:t>
      </w:r>
    </w:p>
    <w:p w14:paraId="1D122496" w14:textId="77777777" w:rsidR="00F475AB" w:rsidRPr="00F2126A" w:rsidRDefault="00F475AB" w:rsidP="00F2126A">
      <w:pPr>
        <w:jc w:val="both"/>
        <w:rPr>
          <w:sz w:val="28"/>
          <w:szCs w:val="28"/>
        </w:rPr>
      </w:pPr>
      <w:r w:rsidRPr="00F2126A">
        <w:rPr>
          <w:color w:val="000000"/>
          <w:sz w:val="28"/>
          <w:szCs w:val="28"/>
        </w:rPr>
        <w:t>1.                              Через дыхательную систему (ингаляционный)</w:t>
      </w:r>
    </w:p>
    <w:p w14:paraId="5C1251B4" w14:textId="77777777" w:rsidR="00F475AB" w:rsidRPr="00F2126A" w:rsidRDefault="00F475AB" w:rsidP="00F2126A">
      <w:pPr>
        <w:jc w:val="both"/>
        <w:rPr>
          <w:sz w:val="28"/>
          <w:szCs w:val="28"/>
        </w:rPr>
      </w:pPr>
      <w:r w:rsidRPr="00F2126A">
        <w:rPr>
          <w:color w:val="000000"/>
          <w:sz w:val="28"/>
          <w:szCs w:val="28"/>
        </w:rPr>
        <w:t>2.                              Через желудочно-кишечный тракт (алиментарный)</w:t>
      </w:r>
    </w:p>
    <w:p w14:paraId="45D53D9B" w14:textId="77777777" w:rsidR="00F475AB" w:rsidRPr="00F2126A" w:rsidRDefault="00F475AB" w:rsidP="00F2126A">
      <w:pPr>
        <w:jc w:val="both"/>
        <w:rPr>
          <w:sz w:val="28"/>
          <w:szCs w:val="28"/>
        </w:rPr>
      </w:pPr>
      <w:r w:rsidRPr="00F2126A">
        <w:rPr>
          <w:color w:val="000000"/>
          <w:sz w:val="28"/>
          <w:szCs w:val="28"/>
        </w:rPr>
        <w:t>3.                             Через кожу и слизистые (кожно-резорбтивный)</w:t>
      </w:r>
    </w:p>
    <w:p w14:paraId="20A94DA2" w14:textId="77777777" w:rsidR="00F475AB" w:rsidRPr="00F2126A" w:rsidRDefault="00F475AB" w:rsidP="00F2126A">
      <w:pPr>
        <w:jc w:val="both"/>
        <w:rPr>
          <w:sz w:val="28"/>
          <w:szCs w:val="28"/>
        </w:rPr>
      </w:pPr>
      <w:r w:rsidRPr="00F2126A">
        <w:rPr>
          <w:bCs/>
          <w:i/>
          <w:iCs/>
          <w:color w:val="000000"/>
          <w:sz w:val="28"/>
          <w:szCs w:val="28"/>
        </w:rPr>
        <w:t>Поступление химических веществ через легкие.</w:t>
      </w:r>
    </w:p>
    <w:p w14:paraId="1A141007" w14:textId="77777777" w:rsidR="00F475AB" w:rsidRPr="00F2126A" w:rsidRDefault="00F475AB" w:rsidP="00F2126A">
      <w:pPr>
        <w:jc w:val="both"/>
        <w:rPr>
          <w:sz w:val="28"/>
          <w:szCs w:val="28"/>
        </w:rPr>
      </w:pPr>
      <w:r w:rsidRPr="00F2126A">
        <w:rPr>
          <w:color w:val="000000"/>
          <w:sz w:val="28"/>
          <w:szCs w:val="28"/>
        </w:rPr>
        <w:t>Через дыхательную систему химические вещества поступают в виде паров и аэрозолей. Такой путь наиболее опасен, так как суммарная пло</w:t>
      </w:r>
      <w:r w:rsidRPr="00F2126A">
        <w:rPr>
          <w:color w:val="000000"/>
          <w:sz w:val="28"/>
          <w:szCs w:val="28"/>
        </w:rPr>
        <w:softHyphen/>
        <w:t>щадь поверхности легочных капилляров составляет 100-</w:t>
      </w:r>
      <w:smartTag w:uri="urn:schemas-microsoft-com:office:smarttags" w:element="metricconverter">
        <w:smartTagPr>
          <w:attr w:name="ProductID" w:val="120 м"/>
        </w:smartTagPr>
        <w:r w:rsidRPr="00F2126A">
          <w:rPr>
            <w:color w:val="000000"/>
            <w:sz w:val="28"/>
            <w:szCs w:val="28"/>
          </w:rPr>
          <w:t xml:space="preserve">120 </w:t>
        </w:r>
        <w:r w:rsidRPr="00F2126A">
          <w:rPr>
            <w:bCs/>
            <w:color w:val="000000"/>
            <w:sz w:val="28"/>
            <w:szCs w:val="28"/>
          </w:rPr>
          <w:t>м</w:t>
        </w:r>
      </w:smartTag>
      <w:r w:rsidRPr="00F2126A">
        <w:rPr>
          <w:bCs/>
          <w:color w:val="000000"/>
          <w:sz w:val="28"/>
          <w:szCs w:val="28"/>
        </w:rPr>
        <w:t xml:space="preserve"> </w:t>
      </w:r>
      <w:r w:rsidRPr="00F2126A">
        <w:rPr>
          <w:color w:val="000000"/>
          <w:sz w:val="28"/>
          <w:szCs w:val="28"/>
        </w:rPr>
        <w:t xml:space="preserve">, поэтому вещество очень быстро всасывается в кровь. Возможность поступления токсического вещества через легкие и скорость всасывания определяется растворимостью вещества и размером его частиц </w:t>
      </w:r>
      <w:r w:rsidRPr="00F2126A">
        <w:rPr>
          <w:i/>
          <w:iCs/>
          <w:color w:val="000000"/>
          <w:sz w:val="28"/>
          <w:szCs w:val="28"/>
        </w:rPr>
        <w:t>(см. предыдущий во</w:t>
      </w:r>
      <w:r w:rsidRPr="00F2126A">
        <w:rPr>
          <w:i/>
          <w:iCs/>
          <w:color w:val="000000"/>
          <w:sz w:val="28"/>
          <w:szCs w:val="28"/>
        </w:rPr>
        <w:softHyphen/>
        <w:t>прос).</w:t>
      </w:r>
    </w:p>
    <w:p w14:paraId="0EB79DA9" w14:textId="77777777" w:rsidR="00F475AB" w:rsidRPr="00F2126A" w:rsidRDefault="00F475AB" w:rsidP="00F2126A">
      <w:pPr>
        <w:jc w:val="both"/>
        <w:rPr>
          <w:sz w:val="28"/>
          <w:szCs w:val="28"/>
        </w:rPr>
      </w:pPr>
      <w:r w:rsidRPr="00F2126A">
        <w:rPr>
          <w:bCs/>
          <w:i/>
          <w:iCs/>
          <w:color w:val="000000"/>
          <w:sz w:val="28"/>
          <w:szCs w:val="28"/>
        </w:rPr>
        <w:t>Поступление веществ через ЖКТ.</w:t>
      </w:r>
    </w:p>
    <w:p w14:paraId="352809F4" w14:textId="77777777" w:rsidR="00F475AB" w:rsidRPr="00F2126A" w:rsidRDefault="00F475AB" w:rsidP="00F2126A">
      <w:pPr>
        <w:jc w:val="both"/>
        <w:rPr>
          <w:sz w:val="28"/>
          <w:szCs w:val="28"/>
        </w:rPr>
      </w:pPr>
      <w:r w:rsidRPr="00F2126A">
        <w:rPr>
          <w:color w:val="000000"/>
          <w:sz w:val="28"/>
          <w:szCs w:val="28"/>
        </w:rPr>
        <w:t>Всасывание веществ начинается уже в ротовой полости. Некоторые вещества всасываются в ротовой полости и при этом не происходит их метаболизма в печени. При попадании в ЖКТ всасывание будет зависеть от рН.</w:t>
      </w:r>
    </w:p>
    <w:p w14:paraId="5C1299E6" w14:textId="77777777" w:rsidR="00F475AB" w:rsidRPr="00F2126A" w:rsidRDefault="00F475AB" w:rsidP="00F2126A">
      <w:pPr>
        <w:jc w:val="both"/>
        <w:rPr>
          <w:sz w:val="28"/>
          <w:szCs w:val="28"/>
        </w:rPr>
      </w:pPr>
      <w:r w:rsidRPr="00F2126A">
        <w:rPr>
          <w:color w:val="000000"/>
          <w:sz w:val="28"/>
          <w:szCs w:val="28"/>
        </w:rPr>
        <w:t>Некоторые вещества могут уменьшать или увеличивать свою токсич</w:t>
      </w:r>
      <w:r w:rsidRPr="00F2126A">
        <w:rPr>
          <w:color w:val="000000"/>
          <w:sz w:val="28"/>
          <w:szCs w:val="28"/>
        </w:rPr>
        <w:softHyphen/>
        <w:t xml:space="preserve">ность в процессе нахождения в ЖКТ. </w:t>
      </w:r>
      <w:r w:rsidRPr="00F2126A">
        <w:rPr>
          <w:i/>
          <w:iCs/>
          <w:color w:val="000000"/>
          <w:sz w:val="28"/>
          <w:szCs w:val="28"/>
        </w:rPr>
        <w:t xml:space="preserve">Например, </w:t>
      </w:r>
      <w:r w:rsidRPr="00F2126A">
        <w:rPr>
          <w:color w:val="000000"/>
          <w:sz w:val="28"/>
          <w:szCs w:val="28"/>
        </w:rPr>
        <w:t>соли свинца в кислой среде желудка переходят в более растворимые соединения, в результате чего токсичность их увеличивается. Некоторые вещества в кишечнике связываются с ионами кальция, что уменьшает их токсичность.</w:t>
      </w:r>
    </w:p>
    <w:p w14:paraId="50A6F89A" w14:textId="77777777" w:rsidR="00F475AB" w:rsidRPr="00F2126A" w:rsidRDefault="00F475AB" w:rsidP="00F2126A">
      <w:pPr>
        <w:jc w:val="both"/>
        <w:rPr>
          <w:sz w:val="28"/>
          <w:szCs w:val="28"/>
        </w:rPr>
      </w:pPr>
      <w:r w:rsidRPr="00F2126A">
        <w:rPr>
          <w:color w:val="000000"/>
          <w:sz w:val="28"/>
          <w:szCs w:val="28"/>
        </w:rPr>
        <w:t>Надо отметить, что в целом поступление токсических веществ через ЖКТ менее опасно, чем ингаляционное поступление.</w:t>
      </w:r>
    </w:p>
    <w:p w14:paraId="309C02F0" w14:textId="77777777" w:rsidR="00F475AB" w:rsidRPr="00F2126A" w:rsidRDefault="00F475AB" w:rsidP="00F2126A">
      <w:pPr>
        <w:jc w:val="both"/>
        <w:rPr>
          <w:sz w:val="28"/>
          <w:szCs w:val="28"/>
        </w:rPr>
      </w:pPr>
      <w:r w:rsidRPr="00F2126A">
        <w:rPr>
          <w:bCs/>
          <w:i/>
          <w:iCs/>
          <w:color w:val="000000"/>
          <w:sz w:val="28"/>
          <w:szCs w:val="28"/>
        </w:rPr>
        <w:t>Поступление веществ через кожу.</w:t>
      </w:r>
    </w:p>
    <w:p w14:paraId="6C29869A" w14:textId="77777777" w:rsidR="00F475AB" w:rsidRPr="00F2126A" w:rsidRDefault="00F475AB" w:rsidP="00F2126A">
      <w:pPr>
        <w:jc w:val="both"/>
        <w:rPr>
          <w:sz w:val="28"/>
          <w:szCs w:val="28"/>
        </w:rPr>
      </w:pPr>
      <w:r w:rsidRPr="00F2126A">
        <w:rPr>
          <w:color w:val="000000"/>
          <w:sz w:val="28"/>
          <w:szCs w:val="28"/>
        </w:rPr>
        <w:t>Через неповрежденную кожу в организм могут попадать вещества, обладающие высокой липоидотропностью. При этом поступление может происходить через эпидермис, волосяные фолликулы, сальные железы. После проникновения через кожные покровы (или слизистые) может происходить всасывание вещества в кровь (резорбтивное действие).</w:t>
      </w:r>
    </w:p>
    <w:p w14:paraId="101DC4D9" w14:textId="77777777" w:rsidR="00F475AB" w:rsidRPr="00F2126A" w:rsidRDefault="00F475AB" w:rsidP="00F2126A">
      <w:pPr>
        <w:jc w:val="both"/>
        <w:rPr>
          <w:sz w:val="28"/>
          <w:szCs w:val="28"/>
        </w:rPr>
      </w:pPr>
      <w:r w:rsidRPr="00F2126A">
        <w:rPr>
          <w:color w:val="000000"/>
          <w:sz w:val="28"/>
          <w:szCs w:val="28"/>
        </w:rPr>
        <w:t>Говоря о поступлении токсических веществ в организм, надо отме</w:t>
      </w:r>
      <w:r w:rsidRPr="00F2126A">
        <w:rPr>
          <w:color w:val="000000"/>
          <w:sz w:val="28"/>
          <w:szCs w:val="28"/>
        </w:rPr>
        <w:softHyphen/>
        <w:t>тить, что кроме изолированного попадания в организм какого-то одного химического вещества тем или иным путем возможны следующие вариан</w:t>
      </w:r>
      <w:r w:rsidRPr="00F2126A">
        <w:rPr>
          <w:color w:val="000000"/>
          <w:sz w:val="28"/>
          <w:szCs w:val="28"/>
        </w:rPr>
        <w:softHyphen/>
        <w:t>ты:</w:t>
      </w:r>
    </w:p>
    <w:p w14:paraId="611578E5" w14:textId="77777777" w:rsidR="00F475AB" w:rsidRPr="00F2126A" w:rsidRDefault="00F475AB" w:rsidP="00F2126A">
      <w:pPr>
        <w:jc w:val="both"/>
        <w:rPr>
          <w:sz w:val="28"/>
          <w:szCs w:val="28"/>
        </w:rPr>
      </w:pPr>
      <w:r w:rsidRPr="00F2126A">
        <w:rPr>
          <w:i/>
          <w:iCs/>
          <w:color w:val="000000"/>
          <w:sz w:val="28"/>
          <w:szCs w:val="28"/>
        </w:rPr>
        <w:t>Ответы на экзаменационные вопросы П часть</w:t>
      </w:r>
    </w:p>
    <w:p w14:paraId="0FCBCEA6"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Комплексное действие - </w:t>
      </w:r>
      <w:r w:rsidRPr="00F2126A">
        <w:rPr>
          <w:color w:val="000000"/>
          <w:sz w:val="28"/>
          <w:szCs w:val="28"/>
        </w:rPr>
        <w:t>поступление химического вещества в орга</w:t>
      </w:r>
      <w:r w:rsidRPr="00F2126A">
        <w:rPr>
          <w:color w:val="000000"/>
          <w:sz w:val="28"/>
          <w:szCs w:val="28"/>
        </w:rPr>
        <w:softHyphen/>
        <w:t>низм из различных сред (с воздухом, водой, пищей). Такое действие наиболее характерно для реальной жизни, так как большинство ток</w:t>
      </w:r>
      <w:r w:rsidRPr="00F2126A">
        <w:rPr>
          <w:color w:val="000000"/>
          <w:sz w:val="28"/>
          <w:szCs w:val="28"/>
        </w:rPr>
        <w:softHyphen/>
        <w:t>сических веществ может содержаться в различных средах одновре</w:t>
      </w:r>
      <w:r w:rsidRPr="00F2126A">
        <w:rPr>
          <w:color w:val="000000"/>
          <w:sz w:val="28"/>
          <w:szCs w:val="28"/>
        </w:rPr>
        <w:softHyphen/>
        <w:t>менно.</w:t>
      </w:r>
    </w:p>
    <w:p w14:paraId="18C36789"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Комбинированное действие - </w:t>
      </w:r>
      <w:r w:rsidRPr="00F2126A">
        <w:rPr>
          <w:color w:val="000000"/>
          <w:sz w:val="28"/>
          <w:szCs w:val="28"/>
        </w:rPr>
        <w:t>такое действие, при котором несколько веществ поступает из одной среды (или из воды, или из воздуха, или из пищи). Такое действие также характерно для реальных условий, так как во всех средах содержится несколько токсических веществ.</w:t>
      </w:r>
    </w:p>
    <w:p w14:paraId="1B67B336"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Сочетанное действие. </w:t>
      </w:r>
      <w:r w:rsidRPr="00F2126A">
        <w:rPr>
          <w:color w:val="000000"/>
          <w:sz w:val="28"/>
          <w:szCs w:val="28"/>
        </w:rPr>
        <w:t>Это такое действие, при котором на организм кроме химических веществ действуют другие факторы, например, фи</w:t>
      </w:r>
      <w:r w:rsidRPr="00F2126A">
        <w:rPr>
          <w:color w:val="000000"/>
          <w:sz w:val="28"/>
          <w:szCs w:val="28"/>
        </w:rPr>
        <w:softHyphen/>
        <w:t>зические.</w:t>
      </w:r>
    </w:p>
    <w:p w14:paraId="7452DA2F" w14:textId="77777777" w:rsidR="00F475AB" w:rsidRPr="00F2126A" w:rsidRDefault="00F475AB" w:rsidP="00F2126A">
      <w:pPr>
        <w:jc w:val="both"/>
        <w:rPr>
          <w:sz w:val="28"/>
          <w:szCs w:val="28"/>
        </w:rPr>
      </w:pPr>
      <w:r w:rsidRPr="00F2126A">
        <w:rPr>
          <w:bCs/>
          <w:color w:val="000000"/>
          <w:sz w:val="28"/>
          <w:szCs w:val="28"/>
        </w:rPr>
        <w:t>Судьба токсического вещества в организме.</w:t>
      </w:r>
    </w:p>
    <w:p w14:paraId="2989266D" w14:textId="77777777" w:rsidR="00F475AB" w:rsidRPr="00F2126A" w:rsidRDefault="00F475AB" w:rsidP="00F2126A">
      <w:pPr>
        <w:jc w:val="both"/>
        <w:rPr>
          <w:sz w:val="28"/>
          <w:szCs w:val="28"/>
        </w:rPr>
      </w:pPr>
      <w:r w:rsidRPr="00F2126A">
        <w:rPr>
          <w:color w:val="000000"/>
          <w:sz w:val="28"/>
          <w:szCs w:val="28"/>
        </w:rPr>
        <w:t>Попадая в кровь, химические вещества могут связываться с альбуми</w:t>
      </w:r>
      <w:r w:rsidRPr="00F2126A">
        <w:rPr>
          <w:color w:val="000000"/>
          <w:sz w:val="28"/>
          <w:szCs w:val="28"/>
        </w:rPr>
        <w:softHyphen/>
        <w:t>нами плазмы и с током крови разноситься по организму. Они могут про</w:t>
      </w:r>
      <w:r w:rsidRPr="00F2126A">
        <w:rPr>
          <w:color w:val="000000"/>
          <w:sz w:val="28"/>
          <w:szCs w:val="28"/>
        </w:rPr>
        <w:softHyphen/>
        <w:t>никать через барьеры (плацентарный, гематоэнцефалический) и накапли</w:t>
      </w:r>
      <w:r w:rsidRPr="00F2126A">
        <w:rPr>
          <w:color w:val="000000"/>
          <w:sz w:val="28"/>
          <w:szCs w:val="28"/>
        </w:rPr>
        <w:softHyphen/>
        <w:t>ваться в органах и тканях.</w:t>
      </w:r>
    </w:p>
    <w:p w14:paraId="0D93E610" w14:textId="77777777" w:rsidR="00F475AB" w:rsidRPr="00F2126A" w:rsidRDefault="00F475AB" w:rsidP="00F2126A">
      <w:pPr>
        <w:jc w:val="both"/>
        <w:rPr>
          <w:sz w:val="28"/>
          <w:szCs w:val="28"/>
        </w:rPr>
      </w:pPr>
      <w:r w:rsidRPr="00F2126A">
        <w:rPr>
          <w:bCs/>
          <w:i/>
          <w:iCs/>
          <w:color w:val="000000"/>
          <w:sz w:val="28"/>
          <w:szCs w:val="28"/>
        </w:rPr>
        <w:t xml:space="preserve">Накопление (кумуляция) </w:t>
      </w:r>
      <w:r w:rsidRPr="00F2126A">
        <w:rPr>
          <w:color w:val="000000"/>
          <w:sz w:val="28"/>
          <w:szCs w:val="28"/>
        </w:rPr>
        <w:t>происходит в несколько фаз:</w:t>
      </w:r>
    </w:p>
    <w:p w14:paraId="7DEDABB5" w14:textId="77777777" w:rsidR="00F475AB" w:rsidRPr="00F2126A" w:rsidRDefault="00F475AB" w:rsidP="00F2126A">
      <w:pPr>
        <w:jc w:val="both"/>
        <w:rPr>
          <w:sz w:val="28"/>
          <w:szCs w:val="28"/>
        </w:rPr>
      </w:pPr>
      <w:r w:rsidRPr="00F2126A">
        <w:rPr>
          <w:color w:val="000000"/>
          <w:sz w:val="28"/>
          <w:szCs w:val="28"/>
        </w:rPr>
        <w:t>1.                             На первом этапе накопление зависит от степени кровоснабжения органа: чем интенсивнее кровоснабжение органа или ткани, тем ин</w:t>
      </w:r>
      <w:r w:rsidRPr="00F2126A">
        <w:rPr>
          <w:color w:val="000000"/>
          <w:sz w:val="28"/>
          <w:szCs w:val="28"/>
        </w:rPr>
        <w:softHyphen/>
        <w:t>тенсивнее происходит накопление вещества. Этот эффект носит на</w:t>
      </w:r>
      <w:r w:rsidRPr="00F2126A">
        <w:rPr>
          <w:color w:val="000000"/>
          <w:sz w:val="28"/>
          <w:szCs w:val="28"/>
        </w:rPr>
        <w:softHyphen/>
        <w:t xml:space="preserve">звание </w:t>
      </w:r>
      <w:r w:rsidRPr="00F2126A">
        <w:rPr>
          <w:i/>
          <w:iCs/>
          <w:color w:val="000000"/>
          <w:sz w:val="28"/>
          <w:szCs w:val="28"/>
        </w:rPr>
        <w:t>динамического равновесия.</w:t>
      </w:r>
    </w:p>
    <w:p w14:paraId="21E12BED"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Фаза статического равновесия. </w:t>
      </w:r>
      <w:r w:rsidRPr="00F2126A">
        <w:rPr>
          <w:color w:val="000000"/>
          <w:sz w:val="28"/>
          <w:szCs w:val="28"/>
        </w:rPr>
        <w:t>Количество накапливающегося веще</w:t>
      </w:r>
      <w:r w:rsidRPr="00F2126A">
        <w:rPr>
          <w:color w:val="000000"/>
          <w:sz w:val="28"/>
          <w:szCs w:val="28"/>
        </w:rPr>
        <w:softHyphen/>
        <w:t>ства зависит от адсорбционной способности ткани и сродства вещест</w:t>
      </w:r>
      <w:r w:rsidRPr="00F2126A">
        <w:rPr>
          <w:color w:val="000000"/>
          <w:sz w:val="28"/>
          <w:szCs w:val="28"/>
        </w:rPr>
        <w:softHyphen/>
        <w:t>ва к лигандам.</w:t>
      </w:r>
    </w:p>
    <w:p w14:paraId="565EEF99" w14:textId="77777777" w:rsidR="00F475AB" w:rsidRPr="00F2126A" w:rsidRDefault="00F475AB" w:rsidP="00F2126A">
      <w:pPr>
        <w:jc w:val="both"/>
        <w:rPr>
          <w:sz w:val="28"/>
          <w:szCs w:val="28"/>
        </w:rPr>
      </w:pPr>
      <w:r w:rsidRPr="00F2126A">
        <w:rPr>
          <w:color w:val="000000"/>
          <w:sz w:val="28"/>
          <w:szCs w:val="28"/>
        </w:rPr>
        <w:t>Металлы и их соли в основном накапливаются в органах с очень ин</w:t>
      </w:r>
      <w:r w:rsidRPr="00F2126A">
        <w:rPr>
          <w:color w:val="000000"/>
          <w:sz w:val="28"/>
          <w:szCs w:val="28"/>
        </w:rPr>
        <w:softHyphen/>
        <w:t>тенсивным метаболизмом, а также там, где они присутствуют в норме как микроэлементы (например, костная ткань). Все вещества накапливаются в печени, где происходит их метаболизм.</w:t>
      </w:r>
    </w:p>
    <w:p w14:paraId="131AABE2" w14:textId="77777777" w:rsidR="00F475AB" w:rsidRPr="00F2126A" w:rsidRDefault="00F475AB" w:rsidP="00F2126A">
      <w:pPr>
        <w:jc w:val="both"/>
        <w:rPr>
          <w:sz w:val="28"/>
          <w:szCs w:val="28"/>
        </w:rPr>
      </w:pPr>
      <w:r w:rsidRPr="00F2126A">
        <w:rPr>
          <w:bCs/>
          <w:i/>
          <w:iCs/>
          <w:color w:val="000000"/>
          <w:sz w:val="28"/>
          <w:szCs w:val="28"/>
        </w:rPr>
        <w:t xml:space="preserve">Метаболизм </w:t>
      </w:r>
      <w:r w:rsidRPr="00F2126A">
        <w:rPr>
          <w:color w:val="000000"/>
          <w:sz w:val="28"/>
          <w:szCs w:val="28"/>
        </w:rPr>
        <w:t>токсических веществ в организме носит двухфазный характер:</w:t>
      </w:r>
    </w:p>
    <w:p w14:paraId="0140B4C7" w14:textId="77777777" w:rsidR="00F475AB" w:rsidRPr="00F2126A" w:rsidRDefault="00F475AB" w:rsidP="00F2126A">
      <w:pPr>
        <w:jc w:val="both"/>
        <w:rPr>
          <w:sz w:val="28"/>
          <w:szCs w:val="28"/>
        </w:rPr>
      </w:pPr>
      <w:r w:rsidRPr="00F2126A">
        <w:rPr>
          <w:color w:val="000000"/>
          <w:sz w:val="28"/>
          <w:szCs w:val="28"/>
        </w:rPr>
        <w:t>1.                             На первом этапе вещество подвергается реакциям окисления, восста</w:t>
      </w:r>
      <w:r w:rsidRPr="00F2126A">
        <w:rPr>
          <w:color w:val="000000"/>
          <w:sz w:val="28"/>
          <w:szCs w:val="28"/>
        </w:rPr>
        <w:softHyphen/>
        <w:t>новления, гидролиза. В результате появляются новые функциональные группы, обладающие химической активностью и увеличивается поляр</w:t>
      </w:r>
      <w:r w:rsidRPr="00F2126A">
        <w:rPr>
          <w:color w:val="000000"/>
          <w:sz w:val="28"/>
          <w:szCs w:val="28"/>
        </w:rPr>
        <w:softHyphen/>
        <w:t>ность вещества.</w:t>
      </w:r>
    </w:p>
    <w:p w14:paraId="2A63E832" w14:textId="77777777" w:rsidR="00F475AB" w:rsidRPr="00F2126A" w:rsidRDefault="00F475AB" w:rsidP="00F2126A">
      <w:pPr>
        <w:jc w:val="both"/>
        <w:rPr>
          <w:sz w:val="28"/>
          <w:szCs w:val="28"/>
        </w:rPr>
      </w:pPr>
      <w:r w:rsidRPr="00F2126A">
        <w:rPr>
          <w:color w:val="000000"/>
          <w:sz w:val="28"/>
          <w:szCs w:val="28"/>
        </w:rPr>
        <w:t>2.                              На  втором  этапе  вещество  подвергается  реакциям  конъюгации (ацетилирование, реакции с серной и глюкуроновой кислотами и тд.) с образованием метаболитов, которые не обладают активностью и хо</w:t>
      </w:r>
      <w:r w:rsidRPr="00F2126A">
        <w:rPr>
          <w:color w:val="000000"/>
          <w:sz w:val="28"/>
          <w:szCs w:val="28"/>
        </w:rPr>
        <w:softHyphen/>
        <w:t>рошо выводятся из организма.</w:t>
      </w:r>
    </w:p>
    <w:p w14:paraId="55CF9EF4" w14:textId="77777777" w:rsidR="00F475AB" w:rsidRPr="00F2126A" w:rsidRDefault="00F475AB" w:rsidP="00F2126A">
      <w:pPr>
        <w:jc w:val="both"/>
        <w:rPr>
          <w:sz w:val="28"/>
          <w:szCs w:val="28"/>
        </w:rPr>
      </w:pPr>
      <w:r w:rsidRPr="00F2126A">
        <w:rPr>
          <w:i/>
          <w:iCs/>
          <w:color w:val="000000"/>
          <w:sz w:val="28"/>
          <w:szCs w:val="28"/>
        </w:rPr>
        <w:t xml:space="preserve">Выделение веществ </w:t>
      </w:r>
      <w:r w:rsidRPr="00F2126A">
        <w:rPr>
          <w:color w:val="000000"/>
          <w:sz w:val="28"/>
          <w:szCs w:val="28"/>
        </w:rPr>
        <w:t>из организма может происходить через легкие, почки, ЖКТ, кожу.</w:t>
      </w:r>
    </w:p>
    <w:p w14:paraId="1911E55A" w14:textId="77777777" w:rsidR="00F475AB" w:rsidRPr="00F2126A" w:rsidRDefault="00F475AB" w:rsidP="00F2126A">
      <w:pPr>
        <w:jc w:val="both"/>
        <w:rPr>
          <w:sz w:val="28"/>
          <w:szCs w:val="28"/>
        </w:rPr>
      </w:pPr>
      <w:r w:rsidRPr="00F2126A">
        <w:rPr>
          <w:color w:val="000000"/>
          <w:sz w:val="28"/>
          <w:szCs w:val="28"/>
        </w:rPr>
        <w:t>Выделение веществ протекает в 2-3 стадии:</w:t>
      </w:r>
    </w:p>
    <w:p w14:paraId="5E985C4D" w14:textId="77777777" w:rsidR="00F475AB" w:rsidRPr="00F2126A" w:rsidRDefault="00F475AB" w:rsidP="00F2126A">
      <w:pPr>
        <w:jc w:val="both"/>
        <w:rPr>
          <w:sz w:val="28"/>
          <w:szCs w:val="28"/>
        </w:rPr>
      </w:pPr>
      <w:r w:rsidRPr="00F2126A">
        <w:rPr>
          <w:color w:val="000000"/>
          <w:sz w:val="28"/>
          <w:szCs w:val="28"/>
        </w:rPr>
        <w:t>1.                             Сначала выделяются вещества, которые не метаболизируются</w:t>
      </w:r>
    </w:p>
    <w:p w14:paraId="1619CF11" w14:textId="77777777" w:rsidR="00F475AB" w:rsidRPr="00F2126A" w:rsidRDefault="00F475AB" w:rsidP="00F2126A">
      <w:pPr>
        <w:jc w:val="both"/>
        <w:rPr>
          <w:sz w:val="28"/>
          <w:szCs w:val="28"/>
        </w:rPr>
      </w:pPr>
      <w:r w:rsidRPr="00F2126A">
        <w:rPr>
          <w:color w:val="000000"/>
          <w:sz w:val="28"/>
          <w:szCs w:val="28"/>
        </w:rPr>
        <w:t>2.                               Затем выделяются вещества, которые находятся в депо</w:t>
      </w:r>
    </w:p>
    <w:p w14:paraId="77297186" w14:textId="77777777" w:rsidR="00F475AB" w:rsidRPr="00F2126A" w:rsidRDefault="00F475AB" w:rsidP="00F2126A">
      <w:pPr>
        <w:jc w:val="both"/>
        <w:rPr>
          <w:sz w:val="28"/>
          <w:szCs w:val="28"/>
        </w:rPr>
      </w:pPr>
      <w:r w:rsidRPr="00F2126A">
        <w:rPr>
          <w:color w:val="000000"/>
          <w:sz w:val="28"/>
          <w:szCs w:val="28"/>
        </w:rPr>
        <w:t>3.                              Наконец, выделяются вещества, находящиеся в постоянном депо и хорошо связанные</w:t>
      </w:r>
    </w:p>
    <w:p w14:paraId="0BF52449" w14:textId="77777777" w:rsidR="00F475AB" w:rsidRPr="00F2126A" w:rsidRDefault="00F475AB" w:rsidP="00F2126A">
      <w:pPr>
        <w:jc w:val="both"/>
        <w:rPr>
          <w:sz w:val="28"/>
          <w:szCs w:val="28"/>
        </w:rPr>
      </w:pPr>
      <w:r w:rsidRPr="00F2126A">
        <w:rPr>
          <w:i/>
          <w:iCs/>
          <w:color w:val="000000"/>
          <w:sz w:val="28"/>
          <w:szCs w:val="28"/>
        </w:rPr>
        <w:t xml:space="preserve">Через легкие </w:t>
      </w:r>
      <w:r w:rsidRPr="00F2126A">
        <w:rPr>
          <w:color w:val="000000"/>
          <w:sz w:val="28"/>
          <w:szCs w:val="28"/>
        </w:rPr>
        <w:t>в основном выделяются летучие вещества в неизмененном виде. При этом выделение начинается сразу после прекращения поступ</w:t>
      </w:r>
      <w:r w:rsidRPr="00F2126A">
        <w:rPr>
          <w:color w:val="000000"/>
          <w:sz w:val="28"/>
          <w:szCs w:val="28"/>
        </w:rPr>
        <w:softHyphen/>
        <w:t>ления вещества в организм.</w:t>
      </w:r>
    </w:p>
    <w:p w14:paraId="567DA8B5" w14:textId="77777777" w:rsidR="00F475AB" w:rsidRPr="00F2126A" w:rsidRDefault="00F475AB" w:rsidP="00F2126A">
      <w:pPr>
        <w:jc w:val="both"/>
        <w:rPr>
          <w:sz w:val="28"/>
          <w:szCs w:val="28"/>
        </w:rPr>
      </w:pPr>
      <w:r w:rsidRPr="00F2126A">
        <w:rPr>
          <w:i/>
          <w:iCs/>
          <w:color w:val="000000"/>
          <w:sz w:val="28"/>
          <w:szCs w:val="28"/>
        </w:rPr>
        <w:t xml:space="preserve">Через почки </w:t>
      </w:r>
      <w:r w:rsidRPr="00F2126A">
        <w:rPr>
          <w:color w:val="000000"/>
          <w:sz w:val="28"/>
          <w:szCs w:val="28"/>
        </w:rPr>
        <w:t>в основном выделяются вещества-метаболиты, находя</w:t>
      </w:r>
      <w:r w:rsidRPr="00F2126A">
        <w:rPr>
          <w:color w:val="000000"/>
          <w:sz w:val="28"/>
          <w:szCs w:val="28"/>
        </w:rPr>
        <w:softHyphen/>
        <w:t>щиеся в крови и не связанные с лигандами. При этом возможны два ме</w:t>
      </w:r>
      <w:r w:rsidRPr="00F2126A">
        <w:rPr>
          <w:color w:val="000000"/>
          <w:sz w:val="28"/>
          <w:szCs w:val="28"/>
        </w:rPr>
        <w:softHyphen/>
        <w:t>ханизма: простая диффузия и активный транспорт.</w:t>
      </w:r>
    </w:p>
    <w:p w14:paraId="2DBE1DB1" w14:textId="77777777" w:rsidR="00F475AB" w:rsidRPr="00F2126A" w:rsidRDefault="00F475AB" w:rsidP="00F2126A">
      <w:pPr>
        <w:jc w:val="both"/>
        <w:rPr>
          <w:sz w:val="28"/>
          <w:szCs w:val="28"/>
        </w:rPr>
      </w:pPr>
      <w:r w:rsidRPr="00F2126A">
        <w:rPr>
          <w:i/>
          <w:iCs/>
          <w:color w:val="000000"/>
          <w:sz w:val="28"/>
          <w:szCs w:val="28"/>
        </w:rPr>
        <w:t xml:space="preserve">Через ЖКТ </w:t>
      </w:r>
      <w:r w:rsidRPr="00F2126A">
        <w:rPr>
          <w:color w:val="000000"/>
          <w:sz w:val="28"/>
          <w:szCs w:val="28"/>
        </w:rPr>
        <w:t>выделяются все метаболиты, образующиеся в печени.</w:t>
      </w:r>
    </w:p>
    <w:p w14:paraId="7185E564" w14:textId="77777777" w:rsidR="00F475AB" w:rsidRPr="00F2126A" w:rsidRDefault="00F475AB" w:rsidP="00F2126A">
      <w:pPr>
        <w:jc w:val="both"/>
        <w:rPr>
          <w:sz w:val="28"/>
          <w:szCs w:val="28"/>
        </w:rPr>
      </w:pPr>
      <w:r w:rsidRPr="00F2126A">
        <w:rPr>
          <w:color w:val="000000"/>
          <w:sz w:val="28"/>
          <w:szCs w:val="28"/>
        </w:rPr>
        <w:t xml:space="preserve">Кроме выделение с калом, токсические вещества могут выводиться </w:t>
      </w:r>
      <w:r w:rsidRPr="00F2126A">
        <w:rPr>
          <w:i/>
          <w:iCs/>
          <w:color w:val="000000"/>
          <w:sz w:val="28"/>
          <w:szCs w:val="28"/>
        </w:rPr>
        <w:t xml:space="preserve">через ротовую полость </w:t>
      </w:r>
      <w:r w:rsidRPr="00F2126A">
        <w:rPr>
          <w:color w:val="000000"/>
          <w:sz w:val="28"/>
          <w:szCs w:val="28"/>
        </w:rPr>
        <w:t>(соли тяжелых металлов - ртуть, свинец).</w:t>
      </w:r>
    </w:p>
    <w:p w14:paraId="38BE2238" w14:textId="77777777" w:rsidR="00F475AB" w:rsidRPr="00F2126A" w:rsidRDefault="00F475AB" w:rsidP="00F2126A">
      <w:pPr>
        <w:jc w:val="both"/>
        <w:rPr>
          <w:sz w:val="28"/>
          <w:szCs w:val="28"/>
        </w:rPr>
      </w:pPr>
      <w:r w:rsidRPr="00F2126A">
        <w:rPr>
          <w:i/>
          <w:iCs/>
          <w:color w:val="000000"/>
          <w:sz w:val="28"/>
          <w:szCs w:val="28"/>
        </w:rPr>
        <w:t xml:space="preserve">Через кожу </w:t>
      </w:r>
      <w:r w:rsidRPr="00F2126A">
        <w:rPr>
          <w:color w:val="000000"/>
          <w:sz w:val="28"/>
          <w:szCs w:val="28"/>
        </w:rPr>
        <w:t>в основном выделяются летучие химические вещества (например, летучие жирные кислоты).</w:t>
      </w:r>
    </w:p>
    <w:p w14:paraId="71337F9B" w14:textId="77777777" w:rsidR="00F475AB" w:rsidRPr="00F2126A" w:rsidRDefault="00F475AB" w:rsidP="00F2126A">
      <w:pPr>
        <w:jc w:val="both"/>
        <w:rPr>
          <w:sz w:val="28"/>
          <w:szCs w:val="28"/>
        </w:rPr>
      </w:pPr>
      <w:r w:rsidRPr="00F2126A">
        <w:rPr>
          <w:bCs/>
          <w:color w:val="000000"/>
          <w:sz w:val="28"/>
          <w:szCs w:val="28"/>
        </w:rPr>
        <w:t>Токсичность и опасность промышленных ядов. Параметры токсикометрии. Понятие о классах опас</w:t>
      </w:r>
      <w:r w:rsidRPr="00F2126A">
        <w:rPr>
          <w:bCs/>
          <w:color w:val="000000"/>
          <w:sz w:val="28"/>
          <w:szCs w:val="28"/>
        </w:rPr>
        <w:softHyphen/>
        <w:t>ности. Отдаленные последствия действия химиче</w:t>
      </w:r>
      <w:r w:rsidRPr="00F2126A">
        <w:rPr>
          <w:bCs/>
          <w:color w:val="000000"/>
          <w:sz w:val="28"/>
          <w:szCs w:val="28"/>
        </w:rPr>
        <w:softHyphen/>
        <w:t>ских веществ на организм.</w:t>
      </w:r>
    </w:p>
    <w:p w14:paraId="5FB33F2A" w14:textId="77777777" w:rsidR="00F475AB" w:rsidRPr="00F2126A" w:rsidRDefault="00F475AB" w:rsidP="00F2126A">
      <w:pPr>
        <w:jc w:val="both"/>
        <w:rPr>
          <w:sz w:val="28"/>
          <w:szCs w:val="28"/>
        </w:rPr>
      </w:pPr>
      <w:r w:rsidRPr="00F2126A">
        <w:rPr>
          <w:bCs/>
          <w:color w:val="000000"/>
          <w:sz w:val="28"/>
          <w:szCs w:val="28"/>
        </w:rPr>
        <w:t>Токсичность химических веществ и ее оценка.</w:t>
      </w:r>
    </w:p>
    <w:p w14:paraId="7A8B10C9" w14:textId="77777777" w:rsidR="00F475AB" w:rsidRPr="00F2126A" w:rsidRDefault="00F475AB" w:rsidP="00F2126A">
      <w:pPr>
        <w:jc w:val="both"/>
        <w:rPr>
          <w:sz w:val="28"/>
          <w:szCs w:val="28"/>
        </w:rPr>
      </w:pPr>
      <w:r w:rsidRPr="00F2126A">
        <w:rPr>
          <w:bCs/>
          <w:color w:val="000000"/>
          <w:sz w:val="28"/>
          <w:szCs w:val="28"/>
        </w:rPr>
        <w:t xml:space="preserve">Токсикометрия </w:t>
      </w:r>
      <w:r w:rsidRPr="00F2126A">
        <w:rPr>
          <w:color w:val="000000"/>
          <w:sz w:val="28"/>
          <w:szCs w:val="28"/>
        </w:rPr>
        <w:t>- определение количественных показателей взаимо</w:t>
      </w:r>
      <w:r w:rsidRPr="00F2126A">
        <w:rPr>
          <w:color w:val="000000"/>
          <w:sz w:val="28"/>
          <w:szCs w:val="28"/>
        </w:rPr>
        <w:softHyphen/>
        <w:t>действия вещества и организма, т.е. определение токсичности вещества.</w:t>
      </w:r>
    </w:p>
    <w:p w14:paraId="440FE9C1" w14:textId="77777777" w:rsidR="00F475AB" w:rsidRPr="00F2126A" w:rsidRDefault="00F475AB" w:rsidP="00F2126A">
      <w:pPr>
        <w:jc w:val="both"/>
        <w:rPr>
          <w:sz w:val="28"/>
          <w:szCs w:val="28"/>
        </w:rPr>
      </w:pPr>
      <w:r w:rsidRPr="00F2126A">
        <w:rPr>
          <w:color w:val="000000"/>
          <w:sz w:val="28"/>
          <w:szCs w:val="28"/>
        </w:rPr>
        <w:t xml:space="preserve">Оценка токсичности вещества производится в несколько этапов по различным параметрам </w:t>
      </w:r>
      <w:r w:rsidRPr="00F2126A">
        <w:rPr>
          <w:bCs/>
          <w:color w:val="000000"/>
          <w:sz w:val="28"/>
          <w:szCs w:val="28"/>
        </w:rPr>
        <w:t>(параметры токсикометрии):</w:t>
      </w:r>
    </w:p>
    <w:p w14:paraId="318758F9" w14:textId="77777777" w:rsidR="00F475AB" w:rsidRPr="00F2126A" w:rsidRDefault="00F475AB" w:rsidP="00F2126A">
      <w:pPr>
        <w:jc w:val="both"/>
        <w:rPr>
          <w:sz w:val="28"/>
          <w:szCs w:val="28"/>
        </w:rPr>
      </w:pPr>
      <w:r w:rsidRPr="00F2126A">
        <w:rPr>
          <w:color w:val="000000"/>
          <w:sz w:val="28"/>
          <w:szCs w:val="28"/>
        </w:rPr>
        <w:t xml:space="preserve">1)                          На предварительном этапе исследовать токсичность вещества можно по его </w:t>
      </w:r>
      <w:r w:rsidRPr="00F2126A">
        <w:rPr>
          <w:i/>
          <w:iCs/>
          <w:color w:val="000000"/>
          <w:sz w:val="28"/>
          <w:szCs w:val="28"/>
        </w:rPr>
        <w:t xml:space="preserve">физико-химическим свойствам, </w:t>
      </w:r>
      <w:r w:rsidRPr="00F2126A">
        <w:rPr>
          <w:bCs/>
          <w:i/>
          <w:iCs/>
          <w:color w:val="000000"/>
          <w:sz w:val="28"/>
          <w:szCs w:val="28"/>
        </w:rPr>
        <w:t xml:space="preserve">структурной </w:t>
      </w:r>
      <w:r w:rsidRPr="00F2126A">
        <w:rPr>
          <w:i/>
          <w:iCs/>
          <w:color w:val="000000"/>
          <w:sz w:val="28"/>
          <w:szCs w:val="28"/>
        </w:rPr>
        <w:t xml:space="preserve">формуле. </w:t>
      </w:r>
      <w:r w:rsidRPr="00F2126A">
        <w:rPr>
          <w:color w:val="000000"/>
          <w:sz w:val="28"/>
          <w:szCs w:val="28"/>
        </w:rPr>
        <w:t>На основании этих показателей можно ориентировочно определить ток</w:t>
      </w:r>
      <w:r w:rsidRPr="00F2126A">
        <w:rPr>
          <w:color w:val="000000"/>
          <w:sz w:val="28"/>
          <w:szCs w:val="28"/>
        </w:rPr>
        <w:softHyphen/>
        <w:t>сичность вещества. К физико-химическим свойствам относятся темпе</w:t>
      </w:r>
      <w:r w:rsidRPr="00F2126A">
        <w:rPr>
          <w:color w:val="000000"/>
          <w:sz w:val="28"/>
          <w:szCs w:val="28"/>
        </w:rPr>
        <w:softHyphen/>
        <w:t xml:space="preserve">ратура плавления, молекулярная масса, растворимость, электронная плотность орбиталий и тд. Определение токсичности по структурой формуле производят руководствуясь </w:t>
      </w:r>
      <w:r w:rsidRPr="00F2126A">
        <w:rPr>
          <w:i/>
          <w:iCs/>
          <w:color w:val="000000"/>
          <w:sz w:val="28"/>
          <w:szCs w:val="28"/>
        </w:rPr>
        <w:t xml:space="preserve">правилом Ричардсона </w:t>
      </w:r>
      <w:r w:rsidRPr="00F2126A">
        <w:rPr>
          <w:color w:val="000000"/>
          <w:sz w:val="28"/>
          <w:szCs w:val="28"/>
        </w:rPr>
        <w:t>(см. вопрос № 32).</w:t>
      </w:r>
    </w:p>
    <w:p w14:paraId="306D035A" w14:textId="77777777" w:rsidR="00F475AB" w:rsidRPr="00F2126A" w:rsidRDefault="00F475AB" w:rsidP="00F2126A">
      <w:pPr>
        <w:jc w:val="both"/>
        <w:rPr>
          <w:sz w:val="28"/>
          <w:szCs w:val="28"/>
        </w:rPr>
      </w:pPr>
      <w:r w:rsidRPr="00F2126A">
        <w:rPr>
          <w:color w:val="000000"/>
          <w:sz w:val="28"/>
          <w:szCs w:val="28"/>
        </w:rPr>
        <w:t xml:space="preserve">2)                           Определение параметров </w:t>
      </w:r>
      <w:r w:rsidRPr="00F2126A">
        <w:rPr>
          <w:i/>
          <w:iCs/>
          <w:color w:val="000000"/>
          <w:sz w:val="28"/>
          <w:szCs w:val="28"/>
        </w:rPr>
        <w:t xml:space="preserve">острой токсичности. </w:t>
      </w:r>
      <w:r w:rsidRPr="00F2126A">
        <w:rPr>
          <w:color w:val="000000"/>
          <w:sz w:val="28"/>
          <w:szCs w:val="28"/>
        </w:rPr>
        <w:t>Эти параметры опре</w:t>
      </w:r>
      <w:r w:rsidRPr="00F2126A">
        <w:rPr>
          <w:color w:val="000000"/>
          <w:sz w:val="28"/>
          <w:szCs w:val="28"/>
        </w:rPr>
        <w:softHyphen/>
        <w:t>деляются при экспериментальном исследовании на лабораторных жи</w:t>
      </w:r>
      <w:r w:rsidRPr="00F2126A">
        <w:rPr>
          <w:color w:val="000000"/>
          <w:sz w:val="28"/>
          <w:szCs w:val="28"/>
        </w:rPr>
        <w:softHyphen/>
        <w:t>вотных при однократном воздействии вещества. Определяют следую</w:t>
      </w:r>
      <w:r w:rsidRPr="00F2126A">
        <w:rPr>
          <w:color w:val="000000"/>
          <w:sz w:val="28"/>
          <w:szCs w:val="28"/>
        </w:rPr>
        <w:softHyphen/>
        <w:t>щие параметры острой токсичности:</w:t>
      </w:r>
    </w:p>
    <w:p w14:paraId="612664B1" w14:textId="77777777" w:rsidR="00F475AB" w:rsidRPr="00F2126A" w:rsidRDefault="00F475AB" w:rsidP="00F2126A">
      <w:pPr>
        <w:jc w:val="both"/>
        <w:rPr>
          <w:sz w:val="28"/>
          <w:szCs w:val="28"/>
        </w:rPr>
      </w:pPr>
      <w:r w:rsidRPr="00F2126A">
        <w:rPr>
          <w:color w:val="000000"/>
          <w:sz w:val="28"/>
          <w:szCs w:val="28"/>
        </w:rPr>
        <w:t xml:space="preserve">•                                            </w:t>
      </w:r>
      <w:r w:rsidRPr="00F2126A">
        <w:rPr>
          <w:i/>
          <w:iCs/>
          <w:color w:val="000000"/>
          <w:sz w:val="28"/>
          <w:szCs w:val="28"/>
        </w:rPr>
        <w:t xml:space="preserve">Средняя смертельная доза </w:t>
      </w:r>
      <w:r w:rsidRPr="00F2126A">
        <w:rPr>
          <w:color w:val="000000"/>
          <w:sz w:val="28"/>
          <w:szCs w:val="28"/>
        </w:rPr>
        <w:t>(</w:t>
      </w:r>
      <w:r w:rsidRPr="00F2126A">
        <w:rPr>
          <w:color w:val="000000"/>
          <w:sz w:val="28"/>
          <w:szCs w:val="28"/>
          <w:lang w:val="en-US"/>
        </w:rPr>
        <w:t>LD</w:t>
      </w:r>
      <w:r w:rsidRPr="00F2126A">
        <w:rPr>
          <w:color w:val="000000"/>
          <w:sz w:val="28"/>
          <w:szCs w:val="28"/>
        </w:rPr>
        <w:t>50) - это доза вещества, вызываю</w:t>
      </w:r>
      <w:r w:rsidRPr="00F2126A">
        <w:rPr>
          <w:color w:val="000000"/>
          <w:sz w:val="28"/>
          <w:szCs w:val="28"/>
        </w:rPr>
        <w:softHyphen/>
        <w:t>щая гибель 50% экспериментальных животных.</w:t>
      </w:r>
    </w:p>
    <w:p w14:paraId="18F1C1B4" w14:textId="77777777" w:rsidR="00F475AB" w:rsidRPr="00F2126A" w:rsidRDefault="00F475AB" w:rsidP="00F2126A">
      <w:pPr>
        <w:jc w:val="both"/>
        <w:rPr>
          <w:sz w:val="28"/>
          <w:szCs w:val="28"/>
        </w:rPr>
      </w:pPr>
      <w:r w:rsidRPr="00F2126A">
        <w:rPr>
          <w:color w:val="000000"/>
          <w:sz w:val="28"/>
          <w:szCs w:val="28"/>
        </w:rPr>
        <w:t xml:space="preserve">•                                             </w:t>
      </w:r>
      <w:r w:rsidRPr="00F2126A">
        <w:rPr>
          <w:i/>
          <w:iCs/>
          <w:color w:val="000000"/>
          <w:sz w:val="28"/>
          <w:szCs w:val="28"/>
        </w:rPr>
        <w:t xml:space="preserve">Средняя смертельная концентрация </w:t>
      </w:r>
      <w:r w:rsidRPr="00F2126A">
        <w:rPr>
          <w:color w:val="000000"/>
          <w:sz w:val="28"/>
          <w:szCs w:val="28"/>
        </w:rPr>
        <w:t>(</w:t>
      </w:r>
      <w:r w:rsidRPr="00F2126A">
        <w:rPr>
          <w:color w:val="000000"/>
          <w:sz w:val="28"/>
          <w:szCs w:val="28"/>
          <w:lang w:val="en-US"/>
        </w:rPr>
        <w:t>LC</w:t>
      </w:r>
      <w:r w:rsidRPr="00F2126A">
        <w:rPr>
          <w:color w:val="000000"/>
          <w:sz w:val="28"/>
          <w:szCs w:val="28"/>
        </w:rPr>
        <w:t>50) - это концентрация вещества, вызывающая гибель 50% животных.</w:t>
      </w:r>
    </w:p>
    <w:p w14:paraId="0DA0E358" w14:textId="77777777" w:rsidR="00F475AB" w:rsidRPr="00F2126A" w:rsidRDefault="00F475AB" w:rsidP="00F2126A">
      <w:pPr>
        <w:jc w:val="both"/>
        <w:rPr>
          <w:sz w:val="28"/>
          <w:szCs w:val="28"/>
        </w:rPr>
      </w:pPr>
      <w:r w:rsidRPr="00F2126A">
        <w:rPr>
          <w:color w:val="000000"/>
          <w:sz w:val="28"/>
          <w:szCs w:val="28"/>
        </w:rPr>
        <w:t xml:space="preserve">•                                          </w:t>
      </w:r>
      <w:r w:rsidRPr="00F2126A">
        <w:rPr>
          <w:i/>
          <w:iCs/>
          <w:color w:val="000000"/>
          <w:sz w:val="28"/>
          <w:szCs w:val="28"/>
        </w:rPr>
        <w:t xml:space="preserve">Порог острого действия </w:t>
      </w:r>
      <w:r w:rsidRPr="00F2126A">
        <w:rPr>
          <w:color w:val="000000"/>
          <w:sz w:val="28"/>
          <w:szCs w:val="28"/>
        </w:rPr>
        <w:t>(</w:t>
      </w:r>
      <w:r w:rsidRPr="00F2126A">
        <w:rPr>
          <w:color w:val="000000"/>
          <w:sz w:val="28"/>
          <w:szCs w:val="28"/>
          <w:lang w:val="en-US"/>
        </w:rPr>
        <w:t>Lim</w:t>
      </w:r>
      <w:r w:rsidRPr="00F2126A">
        <w:rPr>
          <w:color w:val="000000"/>
          <w:sz w:val="28"/>
          <w:szCs w:val="28"/>
          <w:vertAlign w:val="subscript"/>
          <w:lang w:val="en-US"/>
        </w:rPr>
        <w:t>ac</w:t>
      </w:r>
      <w:r w:rsidRPr="00F2126A">
        <w:rPr>
          <w:color w:val="000000"/>
          <w:sz w:val="28"/>
          <w:szCs w:val="28"/>
        </w:rPr>
        <w:t>) - минимальная концентрация вещества, вызывающая при однократном воздействии изменение показателей  жизнедеятельности   организма,  отличающиеся   от нормы.</w:t>
      </w:r>
    </w:p>
    <w:p w14:paraId="703E6F59" w14:textId="77777777" w:rsidR="00F475AB" w:rsidRPr="00F2126A" w:rsidRDefault="00F475AB" w:rsidP="00F2126A">
      <w:pPr>
        <w:jc w:val="both"/>
        <w:rPr>
          <w:sz w:val="28"/>
          <w:szCs w:val="28"/>
        </w:rPr>
      </w:pPr>
      <w:r w:rsidRPr="00F2126A">
        <w:rPr>
          <w:color w:val="000000"/>
          <w:sz w:val="28"/>
          <w:szCs w:val="28"/>
        </w:rPr>
        <w:t xml:space="preserve">•                                         </w:t>
      </w:r>
      <w:r w:rsidRPr="00F2126A">
        <w:rPr>
          <w:i/>
          <w:iCs/>
          <w:color w:val="000000"/>
          <w:sz w:val="28"/>
          <w:szCs w:val="28"/>
        </w:rPr>
        <w:t xml:space="preserve">Порог кожно-резорбтивного действия. </w:t>
      </w:r>
      <w:r w:rsidRPr="00F2126A">
        <w:rPr>
          <w:color w:val="000000"/>
          <w:sz w:val="28"/>
          <w:szCs w:val="28"/>
        </w:rPr>
        <w:t>Определяется для веществ, обладающих жирорастворимостью и проникающих через кожу. Порог определяют на крысе, опуская ее хвост в исследуемое ве</w:t>
      </w:r>
      <w:r w:rsidRPr="00F2126A">
        <w:rPr>
          <w:color w:val="000000"/>
          <w:sz w:val="28"/>
          <w:szCs w:val="28"/>
        </w:rPr>
        <w:softHyphen/>
        <w:t>щество и наблюдая изменение в деятельности систем организма животного.</w:t>
      </w:r>
    </w:p>
    <w:p w14:paraId="26429502" w14:textId="77777777" w:rsidR="00F475AB" w:rsidRPr="00F2126A" w:rsidRDefault="00F475AB" w:rsidP="00F2126A">
      <w:pPr>
        <w:jc w:val="both"/>
        <w:rPr>
          <w:sz w:val="28"/>
          <w:szCs w:val="28"/>
        </w:rPr>
      </w:pPr>
      <w:r w:rsidRPr="00F2126A">
        <w:rPr>
          <w:color w:val="000000"/>
          <w:sz w:val="28"/>
          <w:szCs w:val="28"/>
        </w:rPr>
        <w:t xml:space="preserve">3) Изучение </w:t>
      </w:r>
      <w:r w:rsidRPr="00F2126A">
        <w:rPr>
          <w:bCs/>
          <w:i/>
          <w:iCs/>
          <w:color w:val="000000"/>
          <w:sz w:val="28"/>
          <w:szCs w:val="28"/>
        </w:rPr>
        <w:t xml:space="preserve">хронического токсического действия. </w:t>
      </w:r>
      <w:r w:rsidRPr="00F2126A">
        <w:rPr>
          <w:color w:val="000000"/>
          <w:sz w:val="28"/>
          <w:szCs w:val="28"/>
        </w:rPr>
        <w:t xml:space="preserve">Оно заключается </w:t>
      </w:r>
      <w:r w:rsidRPr="00F2126A">
        <w:rPr>
          <w:bCs/>
          <w:color w:val="000000"/>
          <w:sz w:val="28"/>
          <w:szCs w:val="28"/>
        </w:rPr>
        <w:t xml:space="preserve">в </w:t>
      </w:r>
      <w:r w:rsidRPr="00F2126A">
        <w:rPr>
          <w:color w:val="000000"/>
          <w:sz w:val="28"/>
          <w:szCs w:val="28"/>
        </w:rPr>
        <w:t>моделировании реальных условий поступления вещества в организм: воздействие малых концентраций в течение длительного времени. При этом лабораторные животные длительное время (4 месяца - 1.5 года) подвергаются токсическому воздействию и оценивается состоя</w:t>
      </w:r>
      <w:r w:rsidRPr="00F2126A">
        <w:rPr>
          <w:color w:val="000000"/>
          <w:sz w:val="28"/>
          <w:szCs w:val="28"/>
        </w:rPr>
        <w:softHyphen/>
        <w:t xml:space="preserve">ние их организма (периодически берется анализ крови, оцениваются физиологические характеристики, токсикологические показатели). Определяют, какая минимальная концентрация будет вызывать при длительном воздействии на организм какое-либо отклонение о нормы, т.е. определяют </w:t>
      </w:r>
      <w:r w:rsidRPr="00F2126A">
        <w:rPr>
          <w:bCs/>
          <w:i/>
          <w:iCs/>
          <w:color w:val="000000"/>
          <w:sz w:val="28"/>
          <w:szCs w:val="28"/>
        </w:rPr>
        <w:t xml:space="preserve">порог хронического токсического действия </w:t>
      </w:r>
      <w:r w:rsidRPr="00F2126A">
        <w:rPr>
          <w:color w:val="000000"/>
          <w:sz w:val="28"/>
          <w:szCs w:val="28"/>
        </w:rPr>
        <w:t>(</w:t>
      </w:r>
      <w:r w:rsidRPr="00F2126A">
        <w:rPr>
          <w:color w:val="000000"/>
          <w:sz w:val="28"/>
          <w:szCs w:val="28"/>
          <w:lang w:val="en-US"/>
        </w:rPr>
        <w:t>Limd</w:t>
      </w:r>
      <w:r w:rsidRPr="00F2126A">
        <w:rPr>
          <w:color w:val="000000"/>
          <w:sz w:val="28"/>
          <w:szCs w:val="28"/>
        </w:rPr>
        <w:t>,) Это - минимальная доза или концентрация вещества, которая вызыва</w:t>
      </w:r>
      <w:r w:rsidRPr="00F2126A">
        <w:rPr>
          <w:color w:val="000000"/>
          <w:sz w:val="28"/>
          <w:szCs w:val="28"/>
        </w:rPr>
        <w:softHyphen/>
        <w:t>ет отклонение изучаемых показателей жизнедеятельности организма от физиологической нормы при длительном воздействии.</w:t>
      </w:r>
    </w:p>
    <w:p w14:paraId="635B21F3" w14:textId="77777777" w:rsidR="00F475AB" w:rsidRPr="00F2126A" w:rsidRDefault="00F475AB" w:rsidP="00F2126A">
      <w:pPr>
        <w:jc w:val="both"/>
        <w:rPr>
          <w:sz w:val="28"/>
          <w:szCs w:val="28"/>
        </w:rPr>
      </w:pPr>
      <w:r w:rsidRPr="00F2126A">
        <w:rPr>
          <w:bCs/>
          <w:color w:val="000000"/>
          <w:sz w:val="28"/>
          <w:szCs w:val="28"/>
        </w:rPr>
        <w:t>Опасность химических веществ и ее показатели.</w:t>
      </w:r>
    </w:p>
    <w:p w14:paraId="3A325845" w14:textId="77777777" w:rsidR="00F475AB" w:rsidRPr="00F2126A" w:rsidRDefault="00F475AB" w:rsidP="00F2126A">
      <w:pPr>
        <w:jc w:val="both"/>
        <w:rPr>
          <w:sz w:val="28"/>
          <w:szCs w:val="28"/>
        </w:rPr>
      </w:pPr>
      <w:r w:rsidRPr="00F2126A">
        <w:rPr>
          <w:bCs/>
          <w:i/>
          <w:iCs/>
          <w:color w:val="000000"/>
          <w:sz w:val="28"/>
          <w:szCs w:val="28"/>
        </w:rPr>
        <w:t xml:space="preserve">Опасность </w:t>
      </w:r>
      <w:r w:rsidRPr="00F2126A">
        <w:rPr>
          <w:color w:val="000000"/>
          <w:sz w:val="28"/>
          <w:szCs w:val="28"/>
        </w:rPr>
        <w:t>химических веществ определяется их способностью ока</w:t>
      </w:r>
      <w:r w:rsidRPr="00F2126A">
        <w:rPr>
          <w:color w:val="000000"/>
          <w:sz w:val="28"/>
          <w:szCs w:val="28"/>
        </w:rPr>
        <w:softHyphen/>
        <w:t>зывать вредное действие на организм человека в реальных условиях жиз</w:t>
      </w:r>
      <w:r w:rsidRPr="00F2126A">
        <w:rPr>
          <w:color w:val="000000"/>
          <w:sz w:val="28"/>
          <w:szCs w:val="28"/>
        </w:rPr>
        <w:softHyphen/>
        <w:t>ни и деятельности.</w:t>
      </w:r>
    </w:p>
    <w:p w14:paraId="3871259C" w14:textId="77777777" w:rsidR="00F475AB" w:rsidRPr="00F2126A" w:rsidRDefault="00F475AB" w:rsidP="00F2126A">
      <w:pPr>
        <w:jc w:val="both"/>
        <w:rPr>
          <w:sz w:val="28"/>
          <w:szCs w:val="28"/>
        </w:rPr>
      </w:pPr>
      <w:r w:rsidRPr="00F2126A">
        <w:rPr>
          <w:color w:val="000000"/>
          <w:sz w:val="28"/>
          <w:szCs w:val="28"/>
        </w:rPr>
        <w:t xml:space="preserve">Таким образом, </w:t>
      </w:r>
      <w:r w:rsidRPr="00F2126A">
        <w:rPr>
          <w:bCs/>
          <w:i/>
          <w:iCs/>
          <w:color w:val="000000"/>
          <w:sz w:val="28"/>
          <w:szCs w:val="28"/>
        </w:rPr>
        <w:t xml:space="preserve">опасными </w:t>
      </w:r>
      <w:r w:rsidRPr="00F2126A">
        <w:rPr>
          <w:color w:val="000000"/>
          <w:sz w:val="28"/>
          <w:szCs w:val="28"/>
        </w:rPr>
        <w:t>являются вещества, вызывающие вредные эффекты для здоровья в реальных условиях жизни (на производстве, в быту).</w:t>
      </w:r>
    </w:p>
    <w:p w14:paraId="67BCA3A4" w14:textId="77777777" w:rsidR="00F475AB" w:rsidRPr="00F2126A" w:rsidRDefault="00F475AB" w:rsidP="00F2126A">
      <w:pPr>
        <w:jc w:val="both"/>
        <w:rPr>
          <w:sz w:val="28"/>
          <w:szCs w:val="28"/>
        </w:rPr>
      </w:pPr>
      <w:r w:rsidRPr="00F2126A">
        <w:rPr>
          <w:i/>
          <w:iCs/>
          <w:color w:val="000000"/>
          <w:sz w:val="28"/>
          <w:szCs w:val="28"/>
        </w:rPr>
        <w:t xml:space="preserve">Количественные показатели опасности </w:t>
      </w:r>
      <w:r w:rsidRPr="00F2126A">
        <w:rPr>
          <w:color w:val="000000"/>
          <w:sz w:val="28"/>
          <w:szCs w:val="28"/>
        </w:rPr>
        <w:t>делятся на две группы :</w:t>
      </w:r>
    </w:p>
    <w:p w14:paraId="4ADEBFD7" w14:textId="77777777" w:rsidR="00F475AB" w:rsidRPr="00F2126A" w:rsidRDefault="00F475AB" w:rsidP="00F2126A">
      <w:pPr>
        <w:jc w:val="both"/>
        <w:rPr>
          <w:sz w:val="28"/>
          <w:szCs w:val="28"/>
        </w:rPr>
      </w:pPr>
      <w:r w:rsidRPr="00F2126A">
        <w:rPr>
          <w:color w:val="000000"/>
          <w:sz w:val="28"/>
          <w:szCs w:val="28"/>
        </w:rPr>
        <w:t>1.                              Показатели возможной (потенциальной) опасности</w:t>
      </w:r>
    </w:p>
    <w:p w14:paraId="5E727F35" w14:textId="77777777" w:rsidR="00F475AB" w:rsidRPr="00F2126A" w:rsidRDefault="00F475AB" w:rsidP="00F2126A">
      <w:pPr>
        <w:jc w:val="both"/>
        <w:rPr>
          <w:sz w:val="28"/>
          <w:szCs w:val="28"/>
        </w:rPr>
      </w:pPr>
      <w:r w:rsidRPr="00F2126A">
        <w:rPr>
          <w:color w:val="000000"/>
          <w:sz w:val="28"/>
          <w:szCs w:val="28"/>
        </w:rPr>
        <w:t>2.                               Показатели реальной опасности</w:t>
      </w:r>
    </w:p>
    <w:p w14:paraId="698707DE" w14:textId="77777777" w:rsidR="00F475AB" w:rsidRPr="00F2126A" w:rsidRDefault="00F475AB" w:rsidP="00F2126A">
      <w:pPr>
        <w:jc w:val="both"/>
        <w:rPr>
          <w:sz w:val="28"/>
          <w:szCs w:val="28"/>
        </w:rPr>
      </w:pPr>
      <w:r w:rsidRPr="00F2126A">
        <w:rPr>
          <w:bCs/>
          <w:color w:val="000000"/>
          <w:sz w:val="28"/>
          <w:szCs w:val="28"/>
        </w:rPr>
        <w:t>Показатели потенциальной опасности.</w:t>
      </w:r>
    </w:p>
    <w:p w14:paraId="7C45B3E6" w14:textId="77777777" w:rsidR="00F475AB" w:rsidRPr="00F2126A" w:rsidRDefault="00F475AB" w:rsidP="00F2126A">
      <w:pPr>
        <w:jc w:val="both"/>
        <w:rPr>
          <w:sz w:val="28"/>
          <w:szCs w:val="28"/>
        </w:rPr>
      </w:pPr>
      <w:r w:rsidRPr="00F2126A">
        <w:rPr>
          <w:color w:val="000000"/>
          <w:sz w:val="28"/>
          <w:szCs w:val="28"/>
        </w:rPr>
        <w:t xml:space="preserve">К ним относятся </w:t>
      </w:r>
      <w:r w:rsidRPr="00F2126A">
        <w:rPr>
          <w:i/>
          <w:iCs/>
          <w:color w:val="000000"/>
          <w:sz w:val="28"/>
          <w:szCs w:val="28"/>
        </w:rPr>
        <w:t xml:space="preserve">физико-химические свойства </w:t>
      </w:r>
      <w:r w:rsidRPr="00F2126A">
        <w:rPr>
          <w:color w:val="000000"/>
          <w:sz w:val="28"/>
          <w:szCs w:val="28"/>
        </w:rPr>
        <w:t>веществ - раствори</w:t>
      </w:r>
      <w:r w:rsidRPr="00F2126A">
        <w:rPr>
          <w:color w:val="000000"/>
          <w:sz w:val="28"/>
          <w:szCs w:val="28"/>
        </w:rPr>
        <w:softHyphen/>
        <w:t>мость в воде, растворимость в жирах, летучесть (чем больше летучесть, тем выше опасность), агрегатное состояние, размер частиц (чем меньше частицы, тем больше опасность) и тд.</w:t>
      </w:r>
    </w:p>
    <w:p w14:paraId="1913801C" w14:textId="77777777" w:rsidR="00F475AB" w:rsidRPr="00F2126A" w:rsidRDefault="00F475AB" w:rsidP="00F2126A">
      <w:pPr>
        <w:jc w:val="both"/>
        <w:rPr>
          <w:sz w:val="28"/>
          <w:szCs w:val="28"/>
        </w:rPr>
      </w:pPr>
      <w:r w:rsidRPr="00F2126A">
        <w:rPr>
          <w:color w:val="000000"/>
          <w:sz w:val="28"/>
          <w:szCs w:val="28"/>
        </w:rPr>
        <w:t>Для характеристики потенциальной опасности вводят такой показа</w:t>
      </w:r>
      <w:r w:rsidRPr="00F2126A">
        <w:rPr>
          <w:color w:val="000000"/>
          <w:sz w:val="28"/>
          <w:szCs w:val="28"/>
        </w:rPr>
        <w:softHyphen/>
        <w:t xml:space="preserve">тель как </w:t>
      </w:r>
      <w:r w:rsidRPr="00F2126A">
        <w:rPr>
          <w:i/>
          <w:iCs/>
          <w:color w:val="000000"/>
          <w:sz w:val="28"/>
          <w:szCs w:val="28"/>
        </w:rPr>
        <w:t xml:space="preserve">коэффициент возможного ингаляционного отравления </w:t>
      </w:r>
      <w:r w:rsidRPr="00F2126A">
        <w:rPr>
          <w:bCs/>
          <w:i/>
          <w:iCs/>
          <w:color w:val="000000"/>
          <w:sz w:val="28"/>
          <w:szCs w:val="28"/>
        </w:rPr>
        <w:t>(КВИО).</w:t>
      </w:r>
    </w:p>
    <w:p w14:paraId="1C2667E6" w14:textId="77777777" w:rsidR="00F475AB" w:rsidRPr="00F2126A" w:rsidRDefault="00F475AB" w:rsidP="00F2126A">
      <w:pPr>
        <w:jc w:val="both"/>
        <w:rPr>
          <w:sz w:val="28"/>
          <w:szCs w:val="28"/>
        </w:rPr>
      </w:pPr>
      <w:r w:rsidRPr="00F2126A">
        <w:rPr>
          <w:bCs/>
          <w:color w:val="000000"/>
          <w:sz w:val="28"/>
          <w:szCs w:val="28"/>
        </w:rPr>
        <w:t xml:space="preserve">КВИО </w:t>
      </w:r>
      <w:r w:rsidRPr="00F2126A">
        <w:rPr>
          <w:color w:val="000000"/>
          <w:sz w:val="28"/>
          <w:szCs w:val="28"/>
        </w:rPr>
        <w:t xml:space="preserve">= </w:t>
      </w:r>
      <w:r w:rsidRPr="00F2126A">
        <w:rPr>
          <w:bCs/>
          <w:color w:val="000000"/>
          <w:sz w:val="28"/>
          <w:szCs w:val="28"/>
        </w:rPr>
        <w:t xml:space="preserve">См </w:t>
      </w:r>
      <w:r w:rsidRPr="00F2126A">
        <w:rPr>
          <w:color w:val="000000"/>
          <w:sz w:val="28"/>
          <w:szCs w:val="28"/>
        </w:rPr>
        <w:t xml:space="preserve">/ </w:t>
      </w:r>
      <w:r w:rsidRPr="00F2126A">
        <w:rPr>
          <w:color w:val="000000"/>
          <w:sz w:val="28"/>
          <w:szCs w:val="28"/>
          <w:lang w:val="en-US"/>
        </w:rPr>
        <w:t>LCso</w:t>
      </w:r>
      <w:r w:rsidRPr="00F2126A">
        <w:rPr>
          <w:color w:val="000000"/>
          <w:sz w:val="28"/>
          <w:szCs w:val="28"/>
        </w:rPr>
        <w:t xml:space="preserve"> , где С20 - летучесть вещества при 20°С, </w:t>
      </w:r>
      <w:r w:rsidRPr="00F2126A">
        <w:rPr>
          <w:color w:val="000000"/>
          <w:sz w:val="28"/>
          <w:szCs w:val="28"/>
          <w:lang w:val="en-US"/>
        </w:rPr>
        <w:t>LC</w:t>
      </w:r>
      <w:r w:rsidRPr="00F2126A">
        <w:rPr>
          <w:color w:val="000000"/>
          <w:sz w:val="28"/>
          <w:szCs w:val="28"/>
          <w:vertAlign w:val="subscript"/>
        </w:rPr>
        <w:t>5</w:t>
      </w:r>
      <w:r w:rsidRPr="00F2126A">
        <w:rPr>
          <w:color w:val="000000"/>
          <w:sz w:val="28"/>
          <w:szCs w:val="28"/>
          <w:lang w:val="en-US"/>
        </w:rPr>
        <w:t>o</w:t>
      </w:r>
      <w:r w:rsidRPr="00F2126A">
        <w:rPr>
          <w:color w:val="000000"/>
          <w:sz w:val="28"/>
          <w:szCs w:val="28"/>
        </w:rPr>
        <w:t xml:space="preserve"> -средняя смертельная концентрация.</w:t>
      </w:r>
    </w:p>
    <w:p w14:paraId="086C9F1A" w14:textId="77777777" w:rsidR="00F475AB" w:rsidRPr="00F2126A" w:rsidRDefault="00F475AB" w:rsidP="00F2126A">
      <w:pPr>
        <w:jc w:val="both"/>
        <w:rPr>
          <w:sz w:val="28"/>
          <w:szCs w:val="28"/>
        </w:rPr>
      </w:pPr>
      <w:r w:rsidRPr="00F2126A">
        <w:rPr>
          <w:sz w:val="28"/>
          <w:szCs w:val="28"/>
        </w:rPr>
        <w:t>89</w:t>
      </w:r>
      <w:r w:rsidRPr="00F2126A">
        <w:rPr>
          <w:bCs/>
          <w:color w:val="000000"/>
          <w:sz w:val="28"/>
          <w:szCs w:val="28"/>
        </w:rPr>
        <w:t>Промышленные отравления окисью углерода. Меры профилактики.</w:t>
      </w:r>
    </w:p>
    <w:p w14:paraId="4A2052EE" w14:textId="77777777" w:rsidR="00F475AB" w:rsidRPr="00F2126A" w:rsidRDefault="00F475AB" w:rsidP="00F2126A">
      <w:pPr>
        <w:jc w:val="both"/>
        <w:rPr>
          <w:sz w:val="28"/>
          <w:szCs w:val="28"/>
        </w:rPr>
      </w:pPr>
      <w:r w:rsidRPr="00F2126A">
        <w:rPr>
          <w:i/>
          <w:iCs/>
          <w:color w:val="000000"/>
          <w:sz w:val="28"/>
          <w:szCs w:val="28"/>
        </w:rPr>
        <w:t xml:space="preserve">Окись углерода </w:t>
      </w:r>
      <w:r w:rsidRPr="00F2126A">
        <w:rPr>
          <w:color w:val="000000"/>
          <w:sz w:val="28"/>
          <w:szCs w:val="28"/>
        </w:rPr>
        <w:t>является наиболее распространенным промышлен</w:t>
      </w:r>
      <w:r w:rsidRPr="00F2126A">
        <w:rPr>
          <w:color w:val="000000"/>
          <w:sz w:val="28"/>
          <w:szCs w:val="28"/>
        </w:rPr>
        <w:softHyphen/>
        <w:t xml:space="preserve">ным ядом и встречается везде, где имеются процессы неполного сгорания ушерола Опасность отравления рабочих СО существует в доменных, мартеновских, кузнечных, литейных, термических цехах, при работе на нитгринсиорте (выхлопные газы содержат значительные количества СО), ни химических предприятиях, где оксид углерода является сырьем (синтез ||*ч </w:t>
      </w:r>
      <w:r w:rsidRPr="00F2126A">
        <w:rPr>
          <w:color w:val="000000"/>
          <w:sz w:val="28"/>
          <w:szCs w:val="28"/>
          <w:lang w:val="en-US"/>
        </w:rPr>
        <w:t>iriia</w:t>
      </w:r>
      <w:r w:rsidRPr="00F2126A">
        <w:rPr>
          <w:color w:val="000000"/>
          <w:sz w:val="28"/>
          <w:szCs w:val="28"/>
        </w:rPr>
        <w:t>, аммиака, метилового спирта и др.)</w:t>
      </w:r>
    </w:p>
    <w:p w14:paraId="551A4DED" w14:textId="77777777" w:rsidR="00F475AB" w:rsidRPr="00F2126A" w:rsidRDefault="00F475AB" w:rsidP="00F2126A">
      <w:pPr>
        <w:jc w:val="both"/>
        <w:rPr>
          <w:sz w:val="28"/>
          <w:szCs w:val="28"/>
        </w:rPr>
      </w:pPr>
      <w:r w:rsidRPr="00F2126A">
        <w:rPr>
          <w:color w:val="000000"/>
          <w:sz w:val="28"/>
          <w:szCs w:val="28"/>
        </w:rPr>
        <w:t xml:space="preserve">Оксид углерода </w:t>
      </w:r>
      <w:r w:rsidRPr="00F2126A">
        <w:rPr>
          <w:i/>
          <w:iCs/>
          <w:color w:val="000000"/>
          <w:sz w:val="28"/>
          <w:szCs w:val="28"/>
        </w:rPr>
        <w:t xml:space="preserve">поступает в организм </w:t>
      </w:r>
      <w:r w:rsidRPr="00F2126A">
        <w:rPr>
          <w:color w:val="000000"/>
          <w:sz w:val="28"/>
          <w:szCs w:val="28"/>
        </w:rPr>
        <w:t xml:space="preserve">ингаляционным путем, быстро цюникает через альвеолярно-капиллярную мембрану в кровь, связывается С </w:t>
      </w:r>
      <w:r w:rsidRPr="00F2126A">
        <w:rPr>
          <w:color w:val="000000"/>
          <w:sz w:val="28"/>
          <w:szCs w:val="28"/>
          <w:lang w:val="en-US"/>
        </w:rPr>
        <w:t>Fe</w:t>
      </w:r>
      <w:r w:rsidRPr="00F2126A">
        <w:rPr>
          <w:color w:val="000000"/>
          <w:sz w:val="28"/>
          <w:szCs w:val="28"/>
          <w:vertAlign w:val="superscript"/>
        </w:rPr>
        <w:t>+</w:t>
      </w:r>
      <w:r w:rsidRPr="00F2126A">
        <w:rPr>
          <w:color w:val="000000"/>
          <w:sz w:val="28"/>
          <w:szCs w:val="28"/>
        </w:rPr>
        <w:t xml:space="preserve"> гемоглобина, образуя стойкое соединение - </w:t>
      </w:r>
      <w:r w:rsidRPr="00F2126A">
        <w:rPr>
          <w:i/>
          <w:iCs/>
          <w:color w:val="000000"/>
          <w:sz w:val="28"/>
          <w:szCs w:val="28"/>
        </w:rPr>
        <w:t xml:space="preserve">карбоксигемоглобин, </w:t>
      </w:r>
      <w:r w:rsidRPr="00F2126A">
        <w:rPr>
          <w:color w:val="000000"/>
          <w:sz w:val="28"/>
          <w:szCs w:val="28"/>
        </w:rPr>
        <w:t>который не способен выполнять нормальные функции, в результате чего развивается гипоксемия. Сродство СО к гемоглобину в 300 раз выше, чем у кислорода. Кроме того, СО взаимодействует с миоглобином, закисной формой цитохромоксидазы и другими медь- и железосодержащими фер</w:t>
      </w:r>
      <w:r w:rsidRPr="00F2126A">
        <w:rPr>
          <w:color w:val="000000"/>
          <w:sz w:val="28"/>
          <w:szCs w:val="28"/>
        </w:rPr>
        <w:softHyphen/>
        <w:t>ментами, в связи с чем нарушается снабжение мышц кислородом.</w:t>
      </w:r>
    </w:p>
    <w:p w14:paraId="6D2C524A" w14:textId="77777777" w:rsidR="00F475AB" w:rsidRPr="00F2126A" w:rsidRDefault="00F475AB" w:rsidP="00F2126A">
      <w:pPr>
        <w:jc w:val="both"/>
        <w:rPr>
          <w:sz w:val="28"/>
          <w:szCs w:val="28"/>
        </w:rPr>
      </w:pPr>
      <w:r w:rsidRPr="00F2126A">
        <w:rPr>
          <w:color w:val="000000"/>
          <w:sz w:val="28"/>
          <w:szCs w:val="28"/>
        </w:rPr>
        <w:t>Отравление оксидом углерода может протекать в острой и хрониче</w:t>
      </w:r>
      <w:r w:rsidRPr="00F2126A">
        <w:rPr>
          <w:color w:val="000000"/>
          <w:sz w:val="28"/>
          <w:szCs w:val="28"/>
        </w:rPr>
        <w:softHyphen/>
        <w:t xml:space="preserve">ской форме. При </w:t>
      </w:r>
      <w:r w:rsidRPr="00F2126A">
        <w:rPr>
          <w:i/>
          <w:iCs/>
          <w:color w:val="000000"/>
          <w:sz w:val="28"/>
          <w:szCs w:val="28"/>
        </w:rPr>
        <w:t xml:space="preserve">остром отравлении </w:t>
      </w:r>
      <w:r w:rsidRPr="00F2126A">
        <w:rPr>
          <w:color w:val="000000"/>
          <w:sz w:val="28"/>
          <w:szCs w:val="28"/>
        </w:rPr>
        <w:t>и очень высокой концентрации СО отмечается потеря сознания, судороги и смерть (молниеносная фор</w:t>
      </w:r>
      <w:r w:rsidRPr="00F2126A">
        <w:rPr>
          <w:color w:val="000000"/>
          <w:sz w:val="28"/>
          <w:szCs w:val="28"/>
        </w:rPr>
        <w:softHyphen/>
        <w:t>ма). В более легких случаях (замедленная форма) выделяют три степени тяжести клинической картины:</w:t>
      </w:r>
    </w:p>
    <w:p w14:paraId="585DCEE0" w14:textId="77777777" w:rsidR="00F475AB" w:rsidRPr="00F2126A" w:rsidRDefault="00F475AB" w:rsidP="00F2126A">
      <w:pPr>
        <w:jc w:val="both"/>
        <w:rPr>
          <w:sz w:val="28"/>
          <w:szCs w:val="28"/>
        </w:rPr>
      </w:pPr>
      <w:r w:rsidRPr="00F2126A">
        <w:rPr>
          <w:color w:val="000000"/>
          <w:sz w:val="28"/>
          <w:szCs w:val="28"/>
          <w:lang w:val="en-US"/>
        </w:rPr>
        <w:t>I</w:t>
      </w:r>
      <w:r w:rsidRPr="00F2126A">
        <w:rPr>
          <w:color w:val="000000"/>
          <w:sz w:val="28"/>
          <w:szCs w:val="28"/>
        </w:rPr>
        <w:t xml:space="preserve">.                                  </w:t>
      </w:r>
      <w:r w:rsidRPr="00F2126A">
        <w:rPr>
          <w:i/>
          <w:iCs/>
          <w:color w:val="000000"/>
          <w:sz w:val="28"/>
          <w:szCs w:val="28"/>
        </w:rPr>
        <w:t xml:space="preserve">Легкая степень. </w:t>
      </w:r>
      <w:r w:rsidRPr="00F2126A">
        <w:rPr>
          <w:color w:val="000000"/>
          <w:sz w:val="28"/>
          <w:szCs w:val="28"/>
        </w:rPr>
        <w:t>Сильная головная боль, головокружение, шум в ушах, слабость, сердцебиение, одышка, тошнота, рвота. Наблюдается повы</w:t>
      </w:r>
      <w:r w:rsidRPr="00F2126A">
        <w:rPr>
          <w:color w:val="000000"/>
          <w:sz w:val="28"/>
          <w:szCs w:val="28"/>
        </w:rPr>
        <w:softHyphen/>
        <w:t>шение давления, расширение зрачков, потеря ориентации во времени и пространстве, эйфория. Содержание НЬСО в крови 10-30 %.</w:t>
      </w:r>
    </w:p>
    <w:p w14:paraId="21D65A18" w14:textId="77777777" w:rsidR="00F475AB" w:rsidRPr="00F2126A" w:rsidRDefault="00F475AB" w:rsidP="00F2126A">
      <w:pPr>
        <w:jc w:val="both"/>
        <w:rPr>
          <w:sz w:val="28"/>
          <w:szCs w:val="28"/>
        </w:rPr>
      </w:pPr>
      <w:r w:rsidRPr="00F2126A">
        <w:rPr>
          <w:color w:val="000000"/>
          <w:sz w:val="28"/>
          <w:szCs w:val="28"/>
          <w:lang w:val="en-US"/>
        </w:rPr>
        <w:t>II</w:t>
      </w:r>
      <w:r w:rsidRPr="00F2126A">
        <w:rPr>
          <w:color w:val="000000"/>
          <w:sz w:val="28"/>
          <w:szCs w:val="28"/>
        </w:rPr>
        <w:t xml:space="preserve">.                         </w:t>
      </w:r>
      <w:r w:rsidRPr="00F2126A">
        <w:rPr>
          <w:i/>
          <w:iCs/>
          <w:color w:val="000000"/>
          <w:sz w:val="28"/>
          <w:szCs w:val="28"/>
        </w:rPr>
        <w:t xml:space="preserve">Средняя степень. </w:t>
      </w:r>
      <w:r w:rsidRPr="00F2126A">
        <w:rPr>
          <w:color w:val="000000"/>
          <w:sz w:val="28"/>
          <w:szCs w:val="28"/>
        </w:rPr>
        <w:t>Симптомы резко усиливаются, сознание затемнено, характерна выраженная сонливость, слабость, апатия. Кожные покро</w:t>
      </w:r>
      <w:r w:rsidRPr="00F2126A">
        <w:rPr>
          <w:color w:val="000000"/>
          <w:sz w:val="28"/>
          <w:szCs w:val="28"/>
        </w:rPr>
        <w:softHyphen/>
        <w:t>вы и слизистые приобретают багровый оттенок, одышка усиливается, АД падает, развивается эйфория. Содержание НЬСО в крови 30-50 %.</w:t>
      </w:r>
    </w:p>
    <w:p w14:paraId="374B01B8" w14:textId="77777777" w:rsidR="00F475AB" w:rsidRPr="00F2126A" w:rsidRDefault="00F475AB" w:rsidP="00F2126A">
      <w:pPr>
        <w:jc w:val="both"/>
        <w:rPr>
          <w:sz w:val="28"/>
          <w:szCs w:val="28"/>
        </w:rPr>
      </w:pPr>
      <w:r w:rsidRPr="00F2126A">
        <w:rPr>
          <w:color w:val="000000"/>
          <w:sz w:val="28"/>
          <w:szCs w:val="28"/>
        </w:rPr>
        <w:t xml:space="preserve">Ш. </w:t>
      </w:r>
      <w:r w:rsidRPr="00F2126A">
        <w:rPr>
          <w:i/>
          <w:iCs/>
          <w:color w:val="000000"/>
          <w:sz w:val="28"/>
          <w:szCs w:val="28"/>
        </w:rPr>
        <w:t xml:space="preserve">Тяжелая степень. </w:t>
      </w:r>
      <w:r w:rsidRPr="00F2126A">
        <w:rPr>
          <w:color w:val="000000"/>
          <w:sz w:val="28"/>
          <w:szCs w:val="28"/>
        </w:rPr>
        <w:t>Характерны потеря сознания, утрата рефлексов, непроизвольное мочеиспускание и дефекация, судороги клонического и тонического характера, дыхание Чейн-Стокса. Содержание НЬСО в крови 50-70 %.</w:t>
      </w:r>
    </w:p>
    <w:p w14:paraId="538DAFC2" w14:textId="77777777" w:rsidR="00F475AB" w:rsidRPr="00F2126A" w:rsidRDefault="00F475AB" w:rsidP="00F2126A">
      <w:pPr>
        <w:jc w:val="both"/>
        <w:rPr>
          <w:sz w:val="28"/>
          <w:szCs w:val="28"/>
        </w:rPr>
      </w:pPr>
      <w:r w:rsidRPr="00F2126A">
        <w:rPr>
          <w:color w:val="000000"/>
          <w:sz w:val="28"/>
          <w:szCs w:val="28"/>
        </w:rPr>
        <w:t xml:space="preserve">При </w:t>
      </w:r>
      <w:r w:rsidRPr="00F2126A">
        <w:rPr>
          <w:i/>
          <w:iCs/>
          <w:color w:val="000000"/>
          <w:sz w:val="28"/>
          <w:szCs w:val="28"/>
        </w:rPr>
        <w:t xml:space="preserve">хроническом отравлении </w:t>
      </w:r>
      <w:r w:rsidRPr="00F2126A">
        <w:rPr>
          <w:color w:val="000000"/>
          <w:sz w:val="28"/>
          <w:szCs w:val="28"/>
        </w:rPr>
        <w:t>СО страдает преимущественно ЦНС, что проявляется головной болью, головокружениями, раздражительно</w:t>
      </w:r>
      <w:r w:rsidRPr="00F2126A">
        <w:rPr>
          <w:color w:val="000000"/>
          <w:sz w:val="28"/>
          <w:szCs w:val="28"/>
        </w:rPr>
        <w:softHyphen/>
        <w:t>стью, бессонницей и тд. Также могут возникать тошнота, снижение аппе</w:t>
      </w:r>
      <w:r w:rsidRPr="00F2126A">
        <w:rPr>
          <w:color w:val="000000"/>
          <w:sz w:val="28"/>
          <w:szCs w:val="28"/>
        </w:rPr>
        <w:softHyphen/>
        <w:t>тита, сердцебиения и др.</w:t>
      </w:r>
    </w:p>
    <w:p w14:paraId="7D9C7CFD" w14:textId="77777777" w:rsidR="00F475AB" w:rsidRPr="00F2126A" w:rsidRDefault="00F475AB" w:rsidP="00F2126A">
      <w:pPr>
        <w:jc w:val="both"/>
        <w:rPr>
          <w:sz w:val="28"/>
          <w:szCs w:val="28"/>
        </w:rPr>
      </w:pPr>
      <w:r w:rsidRPr="00F2126A">
        <w:rPr>
          <w:color w:val="000000"/>
          <w:sz w:val="28"/>
          <w:szCs w:val="28"/>
        </w:rPr>
        <w:t>Профилактика отравления оксидом углерода включает в себя:</w:t>
      </w:r>
    </w:p>
    <w:p w14:paraId="7773FC1B"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Технологические меры </w:t>
      </w:r>
      <w:r w:rsidRPr="00F2126A">
        <w:rPr>
          <w:color w:val="000000"/>
          <w:sz w:val="28"/>
          <w:szCs w:val="28"/>
        </w:rPr>
        <w:t>- обеспечение автоматизации и герметизации производственных процессов, не допускающих попадания СО в рабо</w:t>
      </w:r>
      <w:r w:rsidRPr="00F2126A">
        <w:rPr>
          <w:color w:val="000000"/>
          <w:sz w:val="28"/>
          <w:szCs w:val="28"/>
        </w:rPr>
        <w:softHyphen/>
        <w:t>чую зону.</w:t>
      </w:r>
    </w:p>
    <w:p w14:paraId="379B7DF0"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Санитарно-технические меры - </w:t>
      </w:r>
      <w:r w:rsidRPr="00F2126A">
        <w:rPr>
          <w:color w:val="000000"/>
          <w:sz w:val="28"/>
          <w:szCs w:val="28"/>
        </w:rPr>
        <w:t>прежде всего оборудование производ</w:t>
      </w:r>
      <w:r w:rsidRPr="00F2126A">
        <w:rPr>
          <w:color w:val="000000"/>
          <w:sz w:val="28"/>
          <w:szCs w:val="28"/>
        </w:rPr>
        <w:softHyphen/>
        <w:t>ственных помещений эффективной приточно-вытяжной вентиляцией, установление систем контроля за содержанием газа в воздухе произ</w:t>
      </w:r>
      <w:r w:rsidRPr="00F2126A">
        <w:rPr>
          <w:color w:val="000000"/>
          <w:sz w:val="28"/>
          <w:szCs w:val="28"/>
        </w:rPr>
        <w:softHyphen/>
        <w:t>водственных помещений и тд.</w:t>
      </w:r>
    </w:p>
    <w:p w14:paraId="633B29D7"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Гигиеническое нормирование - </w:t>
      </w:r>
      <w:r w:rsidRPr="00F2126A">
        <w:rPr>
          <w:color w:val="000000"/>
          <w:sz w:val="28"/>
          <w:szCs w:val="28"/>
        </w:rPr>
        <w:t>установление и соблюдение ГЩК СО в воздухе производственных помещений (20 мг/м ).</w:t>
      </w:r>
    </w:p>
    <w:p w14:paraId="6FC10C26" w14:textId="77777777" w:rsidR="00F475AB" w:rsidRPr="00F2126A" w:rsidRDefault="00F475AB" w:rsidP="00F2126A">
      <w:pPr>
        <w:jc w:val="both"/>
        <w:rPr>
          <w:color w:val="000000"/>
          <w:sz w:val="28"/>
          <w:szCs w:val="28"/>
        </w:rPr>
      </w:pPr>
      <w:r w:rsidRPr="00F2126A">
        <w:rPr>
          <w:color w:val="000000"/>
          <w:sz w:val="28"/>
          <w:szCs w:val="28"/>
        </w:rPr>
        <w:t xml:space="preserve">4.                             </w:t>
      </w:r>
      <w:r w:rsidRPr="00F2126A">
        <w:rPr>
          <w:i/>
          <w:iCs/>
          <w:color w:val="000000"/>
          <w:sz w:val="28"/>
          <w:szCs w:val="28"/>
        </w:rPr>
        <w:t xml:space="preserve">Лечебно-профилактические мероприятия - </w:t>
      </w:r>
      <w:r w:rsidRPr="00F2126A">
        <w:rPr>
          <w:color w:val="000000"/>
          <w:sz w:val="28"/>
          <w:szCs w:val="28"/>
        </w:rPr>
        <w:t>проведение предваритель</w:t>
      </w:r>
      <w:r w:rsidRPr="00F2126A">
        <w:rPr>
          <w:color w:val="000000"/>
          <w:sz w:val="28"/>
          <w:szCs w:val="28"/>
        </w:rPr>
        <w:softHyphen/>
        <w:t>ных и периодических медицинских осмотров</w:t>
      </w:r>
    </w:p>
    <w:p w14:paraId="5BFBEEFC" w14:textId="77777777" w:rsidR="00F475AB" w:rsidRPr="00F2126A" w:rsidRDefault="00F475AB" w:rsidP="00F2126A">
      <w:pPr>
        <w:jc w:val="both"/>
        <w:rPr>
          <w:sz w:val="28"/>
          <w:szCs w:val="28"/>
        </w:rPr>
      </w:pPr>
      <w:r w:rsidRPr="00F2126A">
        <w:rPr>
          <w:bCs/>
          <w:color w:val="000000"/>
          <w:sz w:val="28"/>
          <w:szCs w:val="28"/>
        </w:rPr>
        <w:t>.</w:t>
      </w:r>
      <w:r w:rsidRPr="00F2126A">
        <w:rPr>
          <w:color w:val="000000"/>
          <w:sz w:val="28"/>
          <w:szCs w:val="28"/>
        </w:rPr>
        <w:t xml:space="preserve"> </w:t>
      </w:r>
      <w:r w:rsidRPr="00F2126A">
        <w:rPr>
          <w:bCs/>
          <w:color w:val="000000"/>
          <w:sz w:val="28"/>
          <w:szCs w:val="28"/>
        </w:rPr>
        <w:t>Промышленные отравления сероводородом. Меры профилактики.</w:t>
      </w:r>
    </w:p>
    <w:p w14:paraId="6B0C2A03" w14:textId="77777777" w:rsidR="00F475AB" w:rsidRPr="00F2126A" w:rsidRDefault="00F475AB" w:rsidP="00F2126A">
      <w:pPr>
        <w:jc w:val="both"/>
        <w:rPr>
          <w:sz w:val="28"/>
          <w:szCs w:val="28"/>
        </w:rPr>
      </w:pPr>
      <w:r w:rsidRPr="00F2126A">
        <w:rPr>
          <w:color w:val="000000"/>
          <w:sz w:val="28"/>
          <w:szCs w:val="28"/>
        </w:rPr>
        <w:t>Сероводород - бесцветный газ с запахом тухлых яиц. В промышлен</w:t>
      </w:r>
      <w:r w:rsidRPr="00F2126A">
        <w:rPr>
          <w:color w:val="000000"/>
          <w:sz w:val="28"/>
          <w:szCs w:val="28"/>
        </w:rPr>
        <w:softHyphen/>
        <w:t>ности применяется на химических, кожевенных производствах, фабриках искусственного шелка, в химических лабораториях. Сероводород образу</w:t>
      </w:r>
      <w:r w:rsidRPr="00F2126A">
        <w:rPr>
          <w:color w:val="000000"/>
          <w:sz w:val="28"/>
          <w:szCs w:val="28"/>
        </w:rPr>
        <w:softHyphen/>
        <w:t>ется при добыче и переработке многосернистой нефти.</w:t>
      </w:r>
    </w:p>
    <w:p w14:paraId="4CB4A794" w14:textId="77777777" w:rsidR="00F475AB" w:rsidRPr="00F2126A" w:rsidRDefault="00F475AB" w:rsidP="00F2126A">
      <w:pPr>
        <w:jc w:val="both"/>
        <w:rPr>
          <w:sz w:val="28"/>
          <w:szCs w:val="28"/>
        </w:rPr>
      </w:pPr>
      <w:r w:rsidRPr="00F2126A">
        <w:rPr>
          <w:color w:val="000000"/>
          <w:sz w:val="28"/>
          <w:szCs w:val="28"/>
        </w:rPr>
        <w:t xml:space="preserve">В организм проникает </w:t>
      </w:r>
      <w:r w:rsidRPr="00F2126A">
        <w:rPr>
          <w:i/>
          <w:iCs/>
          <w:color w:val="000000"/>
          <w:sz w:val="28"/>
          <w:szCs w:val="28"/>
        </w:rPr>
        <w:t xml:space="preserve">ингаляционным путем. </w:t>
      </w:r>
      <w:r w:rsidRPr="00F2126A">
        <w:rPr>
          <w:color w:val="000000"/>
          <w:sz w:val="28"/>
          <w:szCs w:val="28"/>
        </w:rPr>
        <w:t>Токсическое действие основано на угнетении окислительных процессов путем воздействия на функцию окислительных ферментов. В малых концентрациях сероводо</w:t>
      </w:r>
      <w:r w:rsidRPr="00F2126A">
        <w:rPr>
          <w:color w:val="000000"/>
          <w:sz w:val="28"/>
          <w:szCs w:val="28"/>
        </w:rPr>
        <w:softHyphen/>
        <w:t>род вызывает конъюнктивиты, слезотечение, светобоязнь, раздражение верхних дыхательных путей, головные боли, диспепсические расстрой</w:t>
      </w:r>
      <w:r w:rsidRPr="00F2126A">
        <w:rPr>
          <w:color w:val="000000"/>
          <w:sz w:val="28"/>
          <w:szCs w:val="28"/>
        </w:rPr>
        <w:softHyphen/>
        <w:t>ства. При длительном воздействии наблюдается поражение ЦНС: рас</w:t>
      </w:r>
      <w:r w:rsidRPr="00F2126A">
        <w:rPr>
          <w:color w:val="000000"/>
          <w:sz w:val="28"/>
          <w:szCs w:val="28"/>
        </w:rPr>
        <w:softHyphen/>
        <w:t>стройства координации, судороги, параличи, возможны психозы.</w:t>
      </w:r>
    </w:p>
    <w:p w14:paraId="498DC796" w14:textId="77777777" w:rsidR="00F475AB" w:rsidRPr="00F2126A" w:rsidRDefault="00F475AB" w:rsidP="00F2126A">
      <w:pPr>
        <w:jc w:val="both"/>
        <w:rPr>
          <w:sz w:val="28"/>
          <w:szCs w:val="28"/>
        </w:rPr>
      </w:pPr>
      <w:r w:rsidRPr="00F2126A">
        <w:rPr>
          <w:bCs/>
          <w:color w:val="000000"/>
          <w:sz w:val="28"/>
          <w:szCs w:val="28"/>
        </w:rPr>
        <w:t>Профилактика.</w:t>
      </w:r>
    </w:p>
    <w:p w14:paraId="5F2E91C5" w14:textId="77777777" w:rsidR="00F475AB" w:rsidRPr="00F2126A" w:rsidRDefault="00F475AB" w:rsidP="00F2126A">
      <w:pPr>
        <w:jc w:val="both"/>
        <w:rPr>
          <w:sz w:val="28"/>
          <w:szCs w:val="28"/>
        </w:rPr>
      </w:pPr>
      <w:r w:rsidRPr="00F2126A">
        <w:rPr>
          <w:color w:val="000000"/>
          <w:sz w:val="28"/>
          <w:szCs w:val="28"/>
        </w:rPr>
        <w:t xml:space="preserve">Основное значение имеют </w:t>
      </w:r>
      <w:r w:rsidRPr="00F2126A">
        <w:rPr>
          <w:i/>
          <w:iCs/>
          <w:color w:val="000000"/>
          <w:sz w:val="28"/>
          <w:szCs w:val="28"/>
        </w:rPr>
        <w:t xml:space="preserve">санитарно-техтческие меры </w:t>
      </w:r>
      <w:r w:rsidRPr="00F2126A">
        <w:rPr>
          <w:color w:val="000000"/>
          <w:sz w:val="28"/>
          <w:szCs w:val="28"/>
        </w:rPr>
        <w:t>профилак</w:t>
      </w:r>
      <w:r w:rsidRPr="00F2126A">
        <w:rPr>
          <w:color w:val="000000"/>
          <w:sz w:val="28"/>
          <w:szCs w:val="28"/>
        </w:rPr>
        <w:softHyphen/>
        <w:t>тики: герметизация производственных процессов, местная и общая венти</w:t>
      </w:r>
      <w:r w:rsidRPr="00F2126A">
        <w:rPr>
          <w:color w:val="000000"/>
          <w:sz w:val="28"/>
          <w:szCs w:val="28"/>
        </w:rPr>
        <w:softHyphen/>
        <w:t>ляция. Кроме того, важную роль играет гигиеническое нормирование путем установления ПДК сероводорода, проведение предварительных медицинских осмотров при приеме на работу, а также регулярных про</w:t>
      </w:r>
      <w:r w:rsidRPr="00F2126A">
        <w:rPr>
          <w:color w:val="000000"/>
          <w:sz w:val="28"/>
          <w:szCs w:val="28"/>
        </w:rPr>
        <w:softHyphen/>
        <w:t>филактических медицинских осмотров с целью выявления хронических отравлений.</w:t>
      </w:r>
    </w:p>
    <w:p w14:paraId="189B08F6" w14:textId="77777777" w:rsidR="00F475AB" w:rsidRPr="00F2126A" w:rsidRDefault="00F475AB" w:rsidP="00F2126A">
      <w:pPr>
        <w:jc w:val="both"/>
        <w:rPr>
          <w:bCs/>
          <w:color w:val="000000"/>
          <w:sz w:val="28"/>
          <w:szCs w:val="28"/>
        </w:rPr>
      </w:pPr>
    </w:p>
    <w:p w14:paraId="0EB38968" w14:textId="77777777" w:rsidR="00F475AB" w:rsidRPr="00F2126A" w:rsidRDefault="00F475AB" w:rsidP="00F2126A">
      <w:pPr>
        <w:jc w:val="both"/>
        <w:rPr>
          <w:sz w:val="28"/>
          <w:szCs w:val="28"/>
        </w:rPr>
      </w:pPr>
      <w:r w:rsidRPr="00F2126A">
        <w:rPr>
          <w:bCs/>
          <w:color w:val="000000"/>
          <w:sz w:val="28"/>
          <w:szCs w:val="28"/>
        </w:rPr>
        <w:t>Общая характеристика действия промышленных ядов на организм (ССС, ЦНС, ЖКТ, система крови,</w:t>
      </w:r>
    </w:p>
    <w:p w14:paraId="18AB0B90" w14:textId="77777777" w:rsidR="00F475AB" w:rsidRPr="00F2126A" w:rsidRDefault="00F475AB" w:rsidP="00F2126A">
      <w:pPr>
        <w:jc w:val="both"/>
        <w:rPr>
          <w:sz w:val="28"/>
          <w:szCs w:val="28"/>
        </w:rPr>
      </w:pPr>
      <w:r w:rsidRPr="00F2126A">
        <w:rPr>
          <w:bCs/>
          <w:color w:val="000000"/>
          <w:sz w:val="28"/>
          <w:szCs w:val="28"/>
        </w:rPr>
        <w:t>кожа). Значение химического строения и физиче</w:t>
      </w:r>
      <w:r w:rsidRPr="00F2126A">
        <w:rPr>
          <w:bCs/>
          <w:color w:val="000000"/>
          <w:sz w:val="28"/>
          <w:szCs w:val="28"/>
        </w:rPr>
        <w:softHyphen/>
        <w:t>ских свойств токсических веществ.</w:t>
      </w:r>
    </w:p>
    <w:p w14:paraId="74E7504D" w14:textId="77777777" w:rsidR="00F475AB" w:rsidRPr="00F2126A" w:rsidRDefault="00F475AB" w:rsidP="00F2126A">
      <w:pPr>
        <w:jc w:val="both"/>
        <w:rPr>
          <w:sz w:val="28"/>
          <w:szCs w:val="28"/>
        </w:rPr>
      </w:pPr>
      <w:r w:rsidRPr="00F2126A">
        <w:rPr>
          <w:color w:val="000000"/>
          <w:sz w:val="28"/>
          <w:szCs w:val="28"/>
        </w:rPr>
        <w:t xml:space="preserve">Выделяют следующие </w:t>
      </w:r>
      <w:r w:rsidRPr="00F2126A">
        <w:rPr>
          <w:bCs/>
          <w:color w:val="000000"/>
          <w:sz w:val="28"/>
          <w:szCs w:val="28"/>
        </w:rPr>
        <w:t>виды действия химических веществ:</w:t>
      </w:r>
    </w:p>
    <w:p w14:paraId="690094A1" w14:textId="77777777" w:rsidR="00F475AB" w:rsidRPr="00F2126A" w:rsidRDefault="00F475AB" w:rsidP="00F2126A">
      <w:pPr>
        <w:jc w:val="both"/>
        <w:rPr>
          <w:sz w:val="28"/>
          <w:szCs w:val="28"/>
        </w:rPr>
      </w:pPr>
      <w:r w:rsidRPr="00F2126A">
        <w:rPr>
          <w:color w:val="000000"/>
          <w:sz w:val="28"/>
          <w:szCs w:val="28"/>
        </w:rPr>
        <w:t xml:space="preserve">1.                              </w:t>
      </w:r>
      <w:r w:rsidRPr="00F2126A">
        <w:rPr>
          <w:bCs/>
          <w:i/>
          <w:iCs/>
          <w:color w:val="000000"/>
          <w:sz w:val="28"/>
          <w:szCs w:val="28"/>
        </w:rPr>
        <w:t xml:space="preserve">Местное </w:t>
      </w:r>
      <w:r w:rsidRPr="00F2126A">
        <w:rPr>
          <w:color w:val="000000"/>
          <w:sz w:val="28"/>
          <w:szCs w:val="28"/>
        </w:rPr>
        <w:t>- характеризуется преимущественно реакциями со стороны кожи, слизистых. При этом вещество не всасывается в кровь. Мест</w:t>
      </w:r>
      <w:r w:rsidRPr="00F2126A">
        <w:rPr>
          <w:color w:val="000000"/>
          <w:sz w:val="28"/>
          <w:szCs w:val="28"/>
        </w:rPr>
        <w:softHyphen/>
        <w:t>ным действием обладают вещества с выраженной химической актив</w:t>
      </w:r>
      <w:r w:rsidRPr="00F2126A">
        <w:rPr>
          <w:color w:val="000000"/>
          <w:sz w:val="28"/>
          <w:szCs w:val="28"/>
        </w:rPr>
        <w:softHyphen/>
        <w:t>ностью - кислоты, щелочи.</w:t>
      </w:r>
    </w:p>
    <w:p w14:paraId="5652CBAA"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Общетоксическое (резорбтивное) - </w:t>
      </w:r>
      <w:r w:rsidRPr="00F2126A">
        <w:rPr>
          <w:color w:val="000000"/>
          <w:sz w:val="28"/>
          <w:szCs w:val="28"/>
        </w:rPr>
        <w:t>действие вещества при попада</w:t>
      </w:r>
      <w:r w:rsidRPr="00F2126A">
        <w:rPr>
          <w:color w:val="000000"/>
          <w:sz w:val="28"/>
          <w:szCs w:val="28"/>
        </w:rPr>
        <w:softHyphen/>
        <w:t>нии в кровь и распространении по всему организму.</w:t>
      </w:r>
    </w:p>
    <w:p w14:paraId="415C172B" w14:textId="77777777" w:rsidR="00F475AB" w:rsidRPr="00F2126A" w:rsidRDefault="00F475AB" w:rsidP="00F2126A">
      <w:pPr>
        <w:jc w:val="both"/>
        <w:rPr>
          <w:sz w:val="28"/>
          <w:szCs w:val="28"/>
        </w:rPr>
      </w:pPr>
      <w:r w:rsidRPr="00F2126A">
        <w:rPr>
          <w:color w:val="000000"/>
          <w:sz w:val="28"/>
          <w:szCs w:val="28"/>
        </w:rPr>
        <w:t xml:space="preserve">3.                             </w:t>
      </w:r>
      <w:r w:rsidRPr="00F2126A">
        <w:rPr>
          <w:bCs/>
          <w:i/>
          <w:iCs/>
          <w:color w:val="000000"/>
          <w:sz w:val="28"/>
          <w:szCs w:val="28"/>
        </w:rPr>
        <w:t xml:space="preserve">Рефлекторное. </w:t>
      </w:r>
      <w:r w:rsidRPr="00F2126A">
        <w:rPr>
          <w:color w:val="000000"/>
          <w:sz w:val="28"/>
          <w:szCs w:val="28"/>
        </w:rPr>
        <w:t>Этот тип действия можно отнести к местным. Веще</w:t>
      </w:r>
      <w:r w:rsidRPr="00F2126A">
        <w:rPr>
          <w:color w:val="000000"/>
          <w:sz w:val="28"/>
          <w:szCs w:val="28"/>
        </w:rPr>
        <w:softHyphen/>
        <w:t>ство действует на хеморецепторы органов чувств и оказывает рефлек</w:t>
      </w:r>
      <w:r w:rsidRPr="00F2126A">
        <w:rPr>
          <w:color w:val="000000"/>
          <w:sz w:val="28"/>
          <w:szCs w:val="28"/>
        </w:rPr>
        <w:softHyphen/>
        <w:t>торное влияние на дыхательный центр (кашель, удушье).</w:t>
      </w:r>
    </w:p>
    <w:p w14:paraId="04F1A15E" w14:textId="77777777" w:rsidR="00F475AB" w:rsidRPr="00F2126A" w:rsidRDefault="00F475AB" w:rsidP="00F2126A">
      <w:pPr>
        <w:jc w:val="both"/>
        <w:rPr>
          <w:sz w:val="28"/>
          <w:szCs w:val="28"/>
        </w:rPr>
      </w:pPr>
      <w:r w:rsidRPr="00F2126A">
        <w:rPr>
          <w:bCs/>
          <w:color w:val="000000"/>
          <w:sz w:val="28"/>
          <w:szCs w:val="28"/>
        </w:rPr>
        <w:t>Эффекты совместного действия химических веществ:</w:t>
      </w:r>
    </w:p>
    <w:p w14:paraId="44C85755" w14:textId="77777777" w:rsidR="00F475AB" w:rsidRPr="00F2126A" w:rsidRDefault="00F475AB" w:rsidP="00F2126A">
      <w:pPr>
        <w:jc w:val="both"/>
        <w:rPr>
          <w:sz w:val="28"/>
          <w:szCs w:val="28"/>
        </w:rPr>
      </w:pPr>
      <w:r w:rsidRPr="00F2126A">
        <w:rPr>
          <w:color w:val="000000"/>
          <w:sz w:val="28"/>
          <w:szCs w:val="28"/>
        </w:rPr>
        <w:t xml:space="preserve">1.                               Если эффект действия нескольких веществ равен сумме действия веществ по отдельности, то говорят о </w:t>
      </w:r>
      <w:r w:rsidRPr="00F2126A">
        <w:rPr>
          <w:i/>
          <w:iCs/>
          <w:color w:val="000000"/>
          <w:sz w:val="28"/>
          <w:szCs w:val="28"/>
        </w:rPr>
        <w:t xml:space="preserve">суммации </w:t>
      </w:r>
      <w:r w:rsidRPr="00F2126A">
        <w:rPr>
          <w:color w:val="000000"/>
          <w:sz w:val="28"/>
          <w:szCs w:val="28"/>
        </w:rPr>
        <w:t>эффектов.</w:t>
      </w:r>
    </w:p>
    <w:p w14:paraId="54CB3CF5" w14:textId="77777777" w:rsidR="00F475AB" w:rsidRPr="00F2126A" w:rsidRDefault="00F475AB" w:rsidP="00F2126A">
      <w:pPr>
        <w:jc w:val="both"/>
        <w:rPr>
          <w:sz w:val="28"/>
          <w:szCs w:val="28"/>
        </w:rPr>
      </w:pPr>
      <w:r w:rsidRPr="00F2126A">
        <w:rPr>
          <w:color w:val="000000"/>
          <w:sz w:val="28"/>
          <w:szCs w:val="28"/>
        </w:rPr>
        <w:t xml:space="preserve">2.                                Эффект может уменьшаться при совместном действии нескольких веществ - </w:t>
      </w:r>
      <w:r w:rsidRPr="00F2126A">
        <w:rPr>
          <w:i/>
          <w:iCs/>
          <w:color w:val="000000"/>
          <w:sz w:val="28"/>
          <w:szCs w:val="28"/>
        </w:rPr>
        <w:t xml:space="preserve">антагонистическое </w:t>
      </w:r>
      <w:r w:rsidRPr="00F2126A">
        <w:rPr>
          <w:bCs/>
          <w:i/>
          <w:iCs/>
          <w:color w:val="000000"/>
          <w:sz w:val="28"/>
          <w:szCs w:val="28"/>
        </w:rPr>
        <w:t>действие.</w:t>
      </w:r>
    </w:p>
    <w:p w14:paraId="13EE5E1F" w14:textId="77777777" w:rsidR="00F475AB" w:rsidRPr="00F2126A" w:rsidRDefault="00F475AB" w:rsidP="00F2126A">
      <w:pPr>
        <w:jc w:val="both"/>
        <w:rPr>
          <w:sz w:val="28"/>
          <w:szCs w:val="28"/>
        </w:rPr>
      </w:pPr>
      <w:r w:rsidRPr="00F2126A">
        <w:rPr>
          <w:color w:val="000000"/>
          <w:sz w:val="28"/>
          <w:szCs w:val="28"/>
        </w:rPr>
        <w:t xml:space="preserve">3.                                Если нет никаких изменений, то это </w:t>
      </w:r>
      <w:r w:rsidRPr="00F2126A">
        <w:rPr>
          <w:i/>
          <w:iCs/>
          <w:color w:val="000000"/>
          <w:sz w:val="28"/>
          <w:szCs w:val="28"/>
        </w:rPr>
        <w:t>аддитивное действие.</w:t>
      </w:r>
    </w:p>
    <w:p w14:paraId="3A9D79F1" w14:textId="77777777" w:rsidR="00F475AB" w:rsidRPr="00F2126A" w:rsidRDefault="00F475AB" w:rsidP="00F2126A">
      <w:pPr>
        <w:jc w:val="both"/>
        <w:rPr>
          <w:sz w:val="28"/>
          <w:szCs w:val="28"/>
        </w:rPr>
      </w:pPr>
      <w:r w:rsidRPr="00F2126A">
        <w:rPr>
          <w:color w:val="000000"/>
          <w:sz w:val="28"/>
          <w:szCs w:val="28"/>
        </w:rPr>
        <w:t xml:space="preserve">4.                               Возможно изменение характера эффекта при совместном действии нескольких веществ - </w:t>
      </w:r>
      <w:r w:rsidRPr="00F2126A">
        <w:rPr>
          <w:i/>
          <w:iCs/>
          <w:color w:val="000000"/>
          <w:sz w:val="28"/>
          <w:szCs w:val="28"/>
        </w:rPr>
        <w:t>коалитивное действие.</w:t>
      </w:r>
    </w:p>
    <w:p w14:paraId="465BF29C" w14:textId="77777777" w:rsidR="00F475AB" w:rsidRPr="00F2126A" w:rsidRDefault="00F475AB" w:rsidP="00F2126A">
      <w:pPr>
        <w:jc w:val="both"/>
        <w:rPr>
          <w:sz w:val="28"/>
          <w:szCs w:val="28"/>
        </w:rPr>
      </w:pPr>
      <w:r w:rsidRPr="00F2126A">
        <w:rPr>
          <w:bCs/>
          <w:color w:val="000000"/>
          <w:sz w:val="28"/>
          <w:szCs w:val="28"/>
        </w:rPr>
        <w:t>Сердечно-сосудистая система.</w:t>
      </w:r>
    </w:p>
    <w:p w14:paraId="50771F44" w14:textId="77777777" w:rsidR="00F475AB" w:rsidRPr="00F2126A" w:rsidRDefault="00F475AB" w:rsidP="00F2126A">
      <w:pPr>
        <w:jc w:val="both"/>
        <w:rPr>
          <w:sz w:val="28"/>
          <w:szCs w:val="28"/>
        </w:rPr>
      </w:pPr>
      <w:r w:rsidRPr="00F2126A">
        <w:rPr>
          <w:color w:val="000000"/>
          <w:sz w:val="28"/>
          <w:szCs w:val="28"/>
        </w:rPr>
        <w:t>Повреждение сердечно-сосудистой системы носит неспецифичный характер. Острых поражений не наблюдается, при хроническом отравле</w:t>
      </w:r>
      <w:r w:rsidRPr="00F2126A">
        <w:rPr>
          <w:color w:val="000000"/>
          <w:sz w:val="28"/>
          <w:szCs w:val="28"/>
        </w:rPr>
        <w:softHyphen/>
        <w:t>нии чг*ще имеют место</w:t>
      </w:r>
    </w:p>
    <w:p w14:paraId="04F75052" w14:textId="77777777" w:rsidR="00F475AB" w:rsidRPr="00F2126A" w:rsidRDefault="00F475AB" w:rsidP="00F2126A">
      <w:pPr>
        <w:jc w:val="both"/>
        <w:rPr>
          <w:sz w:val="28"/>
          <w:szCs w:val="28"/>
        </w:rPr>
      </w:pPr>
      <w:r w:rsidRPr="00F2126A">
        <w:rPr>
          <w:color w:val="000000"/>
          <w:sz w:val="28"/>
          <w:szCs w:val="28"/>
        </w:rPr>
        <w:t>•                                          Вегето-сосудистые дистонии</w:t>
      </w:r>
    </w:p>
    <w:p w14:paraId="1ED0FA63" w14:textId="77777777" w:rsidR="00F475AB" w:rsidRPr="00F2126A" w:rsidRDefault="00F475AB" w:rsidP="00F2126A">
      <w:pPr>
        <w:jc w:val="both"/>
        <w:rPr>
          <w:sz w:val="28"/>
          <w:szCs w:val="28"/>
        </w:rPr>
      </w:pPr>
      <w:r w:rsidRPr="00F2126A">
        <w:rPr>
          <w:color w:val="000000"/>
          <w:sz w:val="28"/>
          <w:szCs w:val="28"/>
        </w:rPr>
        <w:t>•                                         Дистрофические      изменения      со      стороны      миокарда (миокардиодистрофии)</w:t>
      </w:r>
    </w:p>
    <w:p w14:paraId="52225BF7" w14:textId="77777777" w:rsidR="00F475AB" w:rsidRPr="00F2126A" w:rsidRDefault="00F475AB" w:rsidP="00F2126A">
      <w:pPr>
        <w:jc w:val="both"/>
        <w:rPr>
          <w:sz w:val="28"/>
          <w:szCs w:val="28"/>
        </w:rPr>
      </w:pPr>
      <w:r w:rsidRPr="00F2126A">
        <w:rPr>
          <w:color w:val="000000"/>
          <w:sz w:val="28"/>
          <w:szCs w:val="28"/>
        </w:rPr>
        <w:t>•                                           Органические повреждения миокарда, протекающие по типу ин</w:t>
      </w:r>
      <w:r w:rsidRPr="00F2126A">
        <w:rPr>
          <w:color w:val="000000"/>
          <w:sz w:val="28"/>
          <w:szCs w:val="28"/>
        </w:rPr>
        <w:softHyphen/>
        <w:t>фекционного миокардита</w:t>
      </w:r>
    </w:p>
    <w:p w14:paraId="0B2EEED2" w14:textId="77777777" w:rsidR="00F475AB" w:rsidRPr="00F2126A" w:rsidRDefault="00F475AB" w:rsidP="00F2126A">
      <w:pPr>
        <w:jc w:val="both"/>
        <w:rPr>
          <w:sz w:val="28"/>
          <w:szCs w:val="28"/>
        </w:rPr>
      </w:pPr>
      <w:r w:rsidRPr="00F2126A">
        <w:rPr>
          <w:bCs/>
          <w:color w:val="000000"/>
          <w:sz w:val="28"/>
          <w:szCs w:val="28"/>
        </w:rPr>
        <w:t>Центральная нервная система.</w:t>
      </w:r>
    </w:p>
    <w:p w14:paraId="228CAAD5" w14:textId="77777777" w:rsidR="00F475AB" w:rsidRPr="00F2126A" w:rsidRDefault="00F475AB" w:rsidP="00F2126A">
      <w:pPr>
        <w:jc w:val="both"/>
        <w:rPr>
          <w:sz w:val="28"/>
          <w:szCs w:val="28"/>
        </w:rPr>
      </w:pPr>
      <w:r w:rsidRPr="00F2126A">
        <w:rPr>
          <w:color w:val="000000"/>
          <w:sz w:val="28"/>
          <w:szCs w:val="28"/>
        </w:rPr>
        <w:t>Поражение ЦНС при отравлениях промышленными ядами может быть £ак острым, так и хроническим.</w:t>
      </w:r>
    </w:p>
    <w:p w14:paraId="09827E3B" w14:textId="77777777" w:rsidR="00F475AB" w:rsidRPr="00F2126A" w:rsidRDefault="00F475AB" w:rsidP="00F2126A">
      <w:pPr>
        <w:jc w:val="both"/>
        <w:rPr>
          <w:sz w:val="28"/>
          <w:szCs w:val="28"/>
        </w:rPr>
      </w:pPr>
      <w:r w:rsidRPr="00F2126A">
        <w:rPr>
          <w:i/>
          <w:iCs/>
          <w:color w:val="000000"/>
          <w:sz w:val="28"/>
          <w:szCs w:val="28"/>
        </w:rPr>
        <w:t xml:space="preserve">Острое отравление ЦНС </w:t>
      </w:r>
      <w:r w:rsidRPr="00F2126A">
        <w:rPr>
          <w:color w:val="000000"/>
          <w:sz w:val="28"/>
          <w:szCs w:val="28"/>
        </w:rPr>
        <w:t>может протекать по 2 направлениям:</w:t>
      </w:r>
    </w:p>
    <w:p w14:paraId="6E315088" w14:textId="77777777" w:rsidR="00F475AB" w:rsidRPr="00F2126A" w:rsidRDefault="00F475AB" w:rsidP="00F2126A">
      <w:pPr>
        <w:jc w:val="both"/>
        <w:rPr>
          <w:sz w:val="28"/>
          <w:szCs w:val="28"/>
        </w:rPr>
      </w:pPr>
      <w:r w:rsidRPr="00F2126A">
        <w:rPr>
          <w:color w:val="000000"/>
          <w:sz w:val="28"/>
          <w:szCs w:val="28"/>
        </w:rPr>
        <w:t>1.                              Возбуждение ЦНС - клинически проявляется психомоторными реак</w:t>
      </w:r>
      <w:r w:rsidRPr="00F2126A">
        <w:rPr>
          <w:color w:val="000000"/>
          <w:sz w:val="28"/>
          <w:szCs w:val="28"/>
        </w:rPr>
        <w:softHyphen/>
        <w:t>циями, которые могут переходить в острые психозы.</w:t>
      </w:r>
    </w:p>
    <w:p w14:paraId="74EB6CF6" w14:textId="77777777" w:rsidR="00F475AB" w:rsidRPr="00F2126A" w:rsidRDefault="00F475AB" w:rsidP="00F2126A">
      <w:pPr>
        <w:jc w:val="both"/>
        <w:rPr>
          <w:sz w:val="28"/>
          <w:szCs w:val="28"/>
        </w:rPr>
      </w:pPr>
      <w:r w:rsidRPr="00F2126A">
        <w:rPr>
          <w:color w:val="000000"/>
          <w:sz w:val="28"/>
          <w:szCs w:val="28"/>
        </w:rPr>
        <w:t>2.                            Угнетение ЦНС - при этом возникает симптом оглушенности, кома (поверхностная или глубокая).</w:t>
      </w:r>
    </w:p>
    <w:p w14:paraId="06C00771" w14:textId="77777777" w:rsidR="00F475AB" w:rsidRPr="00F2126A" w:rsidRDefault="00F475AB" w:rsidP="00F2126A">
      <w:pPr>
        <w:jc w:val="both"/>
        <w:rPr>
          <w:sz w:val="28"/>
          <w:szCs w:val="28"/>
        </w:rPr>
      </w:pPr>
      <w:r w:rsidRPr="00F2126A">
        <w:rPr>
          <w:i/>
          <w:iCs/>
          <w:color w:val="000000"/>
          <w:sz w:val="28"/>
          <w:szCs w:val="28"/>
        </w:rPr>
        <w:t xml:space="preserve">Хроническое отравление ЦНС </w:t>
      </w:r>
      <w:r w:rsidRPr="00F2126A">
        <w:rPr>
          <w:color w:val="000000"/>
          <w:sz w:val="28"/>
          <w:szCs w:val="28"/>
        </w:rPr>
        <w:t>вначале проявляется неспецифиче</w:t>
      </w:r>
      <w:r w:rsidRPr="00F2126A">
        <w:rPr>
          <w:color w:val="000000"/>
          <w:sz w:val="28"/>
          <w:szCs w:val="28"/>
        </w:rPr>
        <w:softHyphen/>
        <w:t xml:space="preserve">скими симптомами, например, </w:t>
      </w:r>
      <w:r w:rsidRPr="00F2126A">
        <w:rPr>
          <w:i/>
          <w:iCs/>
          <w:color w:val="000000"/>
          <w:sz w:val="28"/>
          <w:szCs w:val="28"/>
        </w:rPr>
        <w:t xml:space="preserve">астеновегетативным синдромом. </w:t>
      </w:r>
      <w:r w:rsidRPr="00F2126A">
        <w:rPr>
          <w:color w:val="000000"/>
          <w:sz w:val="28"/>
          <w:szCs w:val="28"/>
        </w:rPr>
        <w:t>Послед</w:t>
      </w:r>
      <w:r w:rsidRPr="00F2126A">
        <w:rPr>
          <w:color w:val="000000"/>
          <w:sz w:val="28"/>
          <w:szCs w:val="28"/>
        </w:rPr>
        <w:softHyphen/>
        <w:t>ний представляет собой симптомокомплекс, характеризующийся появле</w:t>
      </w:r>
      <w:r w:rsidRPr="00F2126A">
        <w:rPr>
          <w:color w:val="000000"/>
          <w:sz w:val="28"/>
          <w:szCs w:val="28"/>
        </w:rPr>
        <w:softHyphen/>
        <w:t>нием головных болей, слабостью, утомляемостью, снижением аппетита.</w:t>
      </w:r>
    </w:p>
    <w:p w14:paraId="0FEA2716" w14:textId="77777777" w:rsidR="00F475AB" w:rsidRPr="00F2126A" w:rsidRDefault="00F475AB" w:rsidP="00F2126A">
      <w:pPr>
        <w:jc w:val="both"/>
        <w:rPr>
          <w:sz w:val="28"/>
          <w:szCs w:val="28"/>
        </w:rPr>
      </w:pPr>
      <w:r w:rsidRPr="00F2126A">
        <w:rPr>
          <w:color w:val="000000"/>
          <w:sz w:val="28"/>
          <w:szCs w:val="28"/>
          <w:lang w:val="en-US"/>
        </w:rPr>
        <w:t>j</w:t>
      </w:r>
      <w:r w:rsidRPr="00F2126A">
        <w:rPr>
          <w:color w:val="000000"/>
          <w:sz w:val="28"/>
          <w:szCs w:val="28"/>
        </w:rPr>
        <w:t>|</w:t>
      </w:r>
      <w:r w:rsidRPr="00F2126A">
        <w:rPr>
          <w:color w:val="000000"/>
          <w:sz w:val="28"/>
          <w:szCs w:val="28"/>
          <w:lang w:val="en-US"/>
        </w:rPr>
        <w:t>a</w:t>
      </w:r>
      <w:r w:rsidRPr="00F2126A">
        <w:rPr>
          <w:color w:val="000000"/>
          <w:sz w:val="28"/>
          <w:szCs w:val="28"/>
        </w:rPr>
        <w:t xml:space="preserve"> более поздних этапах могут появиться </w:t>
      </w:r>
      <w:r w:rsidRPr="00F2126A">
        <w:rPr>
          <w:i/>
          <w:iCs/>
          <w:color w:val="000000"/>
          <w:sz w:val="28"/>
          <w:szCs w:val="28"/>
        </w:rPr>
        <w:t>токсические энцефалопа</w:t>
      </w:r>
      <w:r w:rsidRPr="00F2126A">
        <w:rPr>
          <w:i/>
          <w:iCs/>
          <w:color w:val="000000"/>
          <w:sz w:val="28"/>
          <w:szCs w:val="28"/>
        </w:rPr>
        <w:softHyphen/>
        <w:t xml:space="preserve">тии - </w:t>
      </w:r>
      <w:r w:rsidRPr="00F2126A">
        <w:rPr>
          <w:color w:val="000000"/>
          <w:sz w:val="28"/>
          <w:szCs w:val="28"/>
        </w:rPr>
        <w:t>нарушения в коре головного мозга, характеризующиеся специфиче</w:t>
      </w:r>
      <w:r w:rsidRPr="00F2126A">
        <w:rPr>
          <w:color w:val="000000"/>
          <w:sz w:val="28"/>
          <w:szCs w:val="28"/>
        </w:rPr>
        <w:softHyphen/>
        <w:t xml:space="preserve">скими синдромами (снижением памяти, интеллекта, настроения). Также мoжef наблюдаться </w:t>
      </w:r>
      <w:r w:rsidRPr="00F2126A">
        <w:rPr>
          <w:i/>
          <w:iCs/>
          <w:color w:val="000000"/>
          <w:sz w:val="28"/>
          <w:szCs w:val="28"/>
        </w:rPr>
        <w:t xml:space="preserve">мозжечково-вестибулярный синдром </w:t>
      </w:r>
      <w:r w:rsidRPr="00F2126A">
        <w:rPr>
          <w:color w:val="000000"/>
          <w:sz w:val="28"/>
          <w:szCs w:val="28"/>
        </w:rPr>
        <w:t xml:space="preserve">(неустойчивость в по?е Ромберга, неустойчивая походка и тд.), </w:t>
      </w:r>
      <w:r w:rsidRPr="00F2126A">
        <w:rPr>
          <w:i/>
          <w:iCs/>
          <w:color w:val="000000"/>
          <w:sz w:val="28"/>
          <w:szCs w:val="28"/>
        </w:rPr>
        <w:t xml:space="preserve">диэнцефалический [гипо^гшламический) синдром </w:t>
      </w:r>
      <w:r w:rsidRPr="00F2126A">
        <w:rPr>
          <w:color w:val="000000"/>
          <w:sz w:val="28"/>
          <w:szCs w:val="28"/>
        </w:rPr>
        <w:t xml:space="preserve">(нарушение нейроэндокринной системы, вегетососудистые нарушения вплоть до появления несахарного диабета), </w:t>
      </w:r>
      <w:r w:rsidRPr="00F2126A">
        <w:rPr>
          <w:i/>
          <w:iCs/>
          <w:color w:val="000000"/>
          <w:sz w:val="28"/>
          <w:szCs w:val="28"/>
        </w:rPr>
        <w:t xml:space="preserve">эпилержиформные синдромы </w:t>
      </w:r>
      <w:r w:rsidRPr="00F2126A">
        <w:rPr>
          <w:color w:val="000000"/>
          <w:sz w:val="28"/>
          <w:szCs w:val="28"/>
        </w:rPr>
        <w:t>и др.</w:t>
      </w:r>
    </w:p>
    <w:p w14:paraId="24EA30D7" w14:textId="77777777" w:rsidR="00F475AB" w:rsidRPr="00F2126A" w:rsidRDefault="00F475AB" w:rsidP="00F2126A">
      <w:pPr>
        <w:jc w:val="both"/>
        <w:rPr>
          <w:sz w:val="28"/>
          <w:szCs w:val="28"/>
        </w:rPr>
      </w:pPr>
      <w:r w:rsidRPr="00F2126A">
        <w:rPr>
          <w:bCs/>
          <w:color w:val="000000"/>
          <w:sz w:val="28"/>
          <w:szCs w:val="28"/>
        </w:rPr>
        <w:t>желудочно-кишечный тракт.</w:t>
      </w:r>
    </w:p>
    <w:p w14:paraId="47606446" w14:textId="77777777" w:rsidR="00F475AB" w:rsidRPr="00F2126A" w:rsidRDefault="00F475AB" w:rsidP="00F2126A">
      <w:pPr>
        <w:jc w:val="both"/>
        <w:rPr>
          <w:sz w:val="28"/>
          <w:szCs w:val="28"/>
        </w:rPr>
      </w:pPr>
      <w:r w:rsidRPr="00F2126A">
        <w:rPr>
          <w:color w:val="000000"/>
          <w:sz w:val="28"/>
          <w:szCs w:val="28"/>
        </w:rPr>
        <w:t xml:space="preserve">Б основном на ЖКТ оказывают действие вещества, обладающие раздражающим эффектом. Проявления могут наблюдаться уже в ротовой полости. При </w:t>
      </w:r>
      <w:r w:rsidRPr="00F2126A">
        <w:rPr>
          <w:i/>
          <w:iCs/>
          <w:color w:val="000000"/>
          <w:sz w:val="28"/>
          <w:szCs w:val="28"/>
        </w:rPr>
        <w:t xml:space="preserve">остром отравлении </w:t>
      </w:r>
      <w:r w:rsidRPr="00F2126A">
        <w:rPr>
          <w:color w:val="000000"/>
          <w:sz w:val="28"/>
          <w:szCs w:val="28"/>
        </w:rPr>
        <w:t xml:space="preserve">характерно появление ожогов вплоть до неврозов. При </w:t>
      </w:r>
      <w:r w:rsidRPr="00F2126A">
        <w:rPr>
          <w:i/>
          <w:iCs/>
          <w:color w:val="000000"/>
          <w:sz w:val="28"/>
          <w:szCs w:val="28"/>
        </w:rPr>
        <w:t xml:space="preserve">хронических отравлениях </w:t>
      </w:r>
      <w:r w:rsidRPr="00F2126A">
        <w:rPr>
          <w:color w:val="000000"/>
          <w:sz w:val="28"/>
          <w:szCs w:val="28"/>
        </w:rPr>
        <w:t>возникают гастриты, гастро</w:t>
      </w:r>
      <w:r w:rsidRPr="00F2126A">
        <w:rPr>
          <w:color w:val="000000"/>
          <w:sz w:val="28"/>
          <w:szCs w:val="28"/>
        </w:rPr>
        <w:softHyphen/>
        <w:t>энтериты, диспепсические расстройства (тошнота, рвота, поносы , непри</w:t>
      </w:r>
      <w:r w:rsidRPr="00F2126A">
        <w:rPr>
          <w:color w:val="000000"/>
          <w:sz w:val="28"/>
          <w:szCs w:val="28"/>
        </w:rPr>
        <w:softHyphen/>
        <w:t>ятный вкус во рту и тд.), нарушения моторики и др.</w:t>
      </w:r>
    </w:p>
    <w:p w14:paraId="57F3A5CC" w14:textId="77777777" w:rsidR="00F475AB" w:rsidRPr="00F2126A" w:rsidRDefault="00F475AB" w:rsidP="00F2126A">
      <w:pPr>
        <w:jc w:val="both"/>
        <w:rPr>
          <w:sz w:val="28"/>
          <w:szCs w:val="28"/>
        </w:rPr>
      </w:pPr>
      <w:r w:rsidRPr="00F2126A">
        <w:rPr>
          <w:sz w:val="28"/>
          <w:szCs w:val="28"/>
        </w:rPr>
        <w:t>90</w:t>
      </w:r>
      <w:r w:rsidRPr="00F2126A">
        <w:rPr>
          <w:bCs/>
          <w:color w:val="000000"/>
          <w:sz w:val="28"/>
          <w:szCs w:val="28"/>
        </w:rPr>
        <w:t xml:space="preserve"> Влияние на организм производственного шума. Шумовая болезнь. Меры профилактики.</w:t>
      </w:r>
    </w:p>
    <w:p w14:paraId="392C712E" w14:textId="77777777" w:rsidR="00F475AB" w:rsidRPr="00F2126A" w:rsidRDefault="00F475AB" w:rsidP="00F2126A">
      <w:pPr>
        <w:jc w:val="both"/>
        <w:rPr>
          <w:sz w:val="28"/>
          <w:szCs w:val="28"/>
        </w:rPr>
      </w:pPr>
      <w:r w:rsidRPr="00F2126A">
        <w:rPr>
          <w:i/>
          <w:iCs/>
          <w:color w:val="000000"/>
          <w:sz w:val="28"/>
          <w:szCs w:val="28"/>
        </w:rPr>
        <w:t xml:space="preserve">Шум </w:t>
      </w:r>
      <w:r w:rsidRPr="00F2126A">
        <w:rPr>
          <w:color w:val="000000"/>
          <w:sz w:val="28"/>
          <w:szCs w:val="28"/>
        </w:rPr>
        <w:t>является довольно распространенным негативным фактором на Производстве. Повышенный уровень шума имеет место при клепке, че</w:t>
      </w:r>
      <w:r w:rsidRPr="00F2126A">
        <w:rPr>
          <w:color w:val="000000"/>
          <w:sz w:val="28"/>
          <w:szCs w:val="28"/>
        </w:rPr>
        <w:softHyphen/>
        <w:t>канке, штамповке, работе на различных станках, испытании моторов и</w:t>
      </w:r>
    </w:p>
    <w:p w14:paraId="78FEC507" w14:textId="77777777" w:rsidR="00F475AB" w:rsidRPr="00F2126A" w:rsidRDefault="00F475AB" w:rsidP="00F2126A">
      <w:pPr>
        <w:jc w:val="both"/>
        <w:rPr>
          <w:sz w:val="28"/>
          <w:szCs w:val="28"/>
        </w:rPr>
      </w:pPr>
      <w:r w:rsidRPr="00F2126A">
        <w:rPr>
          <w:color w:val="000000"/>
          <w:sz w:val="28"/>
          <w:szCs w:val="28"/>
        </w:rPr>
        <w:t xml:space="preserve">Среди физических характеристик шума большое значение с точки зрения воздействия на организм человека имеет его </w:t>
      </w:r>
      <w:r w:rsidRPr="00F2126A">
        <w:rPr>
          <w:i/>
          <w:iCs/>
          <w:color w:val="000000"/>
          <w:sz w:val="28"/>
          <w:szCs w:val="28"/>
        </w:rPr>
        <w:t xml:space="preserve">частота. </w:t>
      </w:r>
      <w:r w:rsidRPr="00F2126A">
        <w:rPr>
          <w:color w:val="000000"/>
          <w:sz w:val="28"/>
          <w:szCs w:val="28"/>
        </w:rPr>
        <w:t>По частот</w:t>
      </w:r>
      <w:r w:rsidRPr="00F2126A">
        <w:rPr>
          <w:color w:val="000000"/>
          <w:sz w:val="28"/>
          <w:szCs w:val="28"/>
        </w:rPr>
        <w:softHyphen/>
        <w:t>ной характеристике выделяют:</w:t>
      </w:r>
    </w:p>
    <w:p w14:paraId="60D99D25" w14:textId="77777777" w:rsidR="00F475AB" w:rsidRPr="00F2126A" w:rsidRDefault="00F475AB" w:rsidP="00F2126A">
      <w:pPr>
        <w:jc w:val="both"/>
        <w:rPr>
          <w:sz w:val="28"/>
          <w:szCs w:val="28"/>
        </w:rPr>
      </w:pPr>
      <w:r w:rsidRPr="00F2126A">
        <w:rPr>
          <w:color w:val="000000"/>
          <w:sz w:val="28"/>
          <w:szCs w:val="28"/>
        </w:rPr>
        <w:t>1.                             Низкочастотные шумы (до 400 Гц)</w:t>
      </w:r>
    </w:p>
    <w:p w14:paraId="176E7B2C" w14:textId="77777777" w:rsidR="00F475AB" w:rsidRPr="00F2126A" w:rsidRDefault="00F475AB" w:rsidP="00F2126A">
      <w:pPr>
        <w:jc w:val="both"/>
        <w:rPr>
          <w:sz w:val="28"/>
          <w:szCs w:val="28"/>
        </w:rPr>
      </w:pPr>
      <w:r w:rsidRPr="00F2126A">
        <w:rPr>
          <w:color w:val="000000"/>
          <w:sz w:val="28"/>
          <w:szCs w:val="28"/>
        </w:rPr>
        <w:t>2.                             Среднечастотные шумы (400-1000 Гц)</w:t>
      </w:r>
    </w:p>
    <w:p w14:paraId="0477FB97" w14:textId="77777777" w:rsidR="00F475AB" w:rsidRPr="00F2126A" w:rsidRDefault="00F475AB" w:rsidP="00F2126A">
      <w:pPr>
        <w:jc w:val="both"/>
        <w:rPr>
          <w:sz w:val="28"/>
          <w:szCs w:val="28"/>
        </w:rPr>
      </w:pPr>
      <w:r w:rsidRPr="00F2126A">
        <w:rPr>
          <w:color w:val="000000"/>
          <w:sz w:val="28"/>
          <w:szCs w:val="28"/>
        </w:rPr>
        <w:t>3.                             Высокочастотные шумы (более 1000 Гц)</w:t>
      </w:r>
    </w:p>
    <w:p w14:paraId="09FB709A" w14:textId="77777777" w:rsidR="00F475AB" w:rsidRPr="00F2126A" w:rsidRDefault="00F475AB" w:rsidP="00F2126A">
      <w:pPr>
        <w:jc w:val="both"/>
        <w:rPr>
          <w:sz w:val="28"/>
          <w:szCs w:val="28"/>
        </w:rPr>
      </w:pPr>
      <w:r w:rsidRPr="00F2126A">
        <w:rPr>
          <w:color w:val="000000"/>
          <w:sz w:val="28"/>
          <w:szCs w:val="28"/>
        </w:rPr>
        <w:t>Вызывая колебания упругой среды, звуковая волна оказывает опре</w:t>
      </w:r>
      <w:r w:rsidRPr="00F2126A">
        <w:rPr>
          <w:color w:val="000000"/>
          <w:sz w:val="28"/>
          <w:szCs w:val="28"/>
        </w:rPr>
        <w:softHyphen/>
        <w:t xml:space="preserve">деленное давление (так называемое </w:t>
      </w:r>
      <w:r w:rsidRPr="00F2126A">
        <w:rPr>
          <w:i/>
          <w:iCs/>
          <w:color w:val="000000"/>
          <w:sz w:val="28"/>
          <w:szCs w:val="28"/>
        </w:rPr>
        <w:t xml:space="preserve">звуковое давление). Слуховому порогу </w:t>
      </w:r>
      <w:r w:rsidRPr="00F2126A">
        <w:rPr>
          <w:color w:val="000000"/>
          <w:sz w:val="28"/>
          <w:szCs w:val="28"/>
        </w:rPr>
        <w:t>соответствует звуковое давление 2*10 Н/м . Человек воспринимает звук приблизительно логарифмически. Поэтому для характеристики шума были предложены логарифмические единицы, характеризующие десяти</w:t>
      </w:r>
      <w:r w:rsidRPr="00F2126A">
        <w:rPr>
          <w:color w:val="000000"/>
          <w:sz w:val="28"/>
          <w:szCs w:val="28"/>
        </w:rPr>
        <w:softHyphen/>
        <w:t>кратное отличие одного звука от другого. Эта единица, которая характе</w:t>
      </w:r>
      <w:r w:rsidRPr="00F2126A">
        <w:rPr>
          <w:color w:val="000000"/>
          <w:sz w:val="28"/>
          <w:szCs w:val="28"/>
        </w:rPr>
        <w:softHyphen/>
        <w:t>ризует десятикратное отличие громкости одного звука от другого назы</w:t>
      </w:r>
      <w:r w:rsidRPr="00F2126A">
        <w:rPr>
          <w:color w:val="000000"/>
          <w:sz w:val="28"/>
          <w:szCs w:val="28"/>
        </w:rPr>
        <w:softHyphen/>
        <w:t xml:space="preserve">вается </w:t>
      </w:r>
      <w:r w:rsidRPr="00F2126A">
        <w:rPr>
          <w:i/>
          <w:iCs/>
          <w:color w:val="000000"/>
          <w:sz w:val="28"/>
          <w:szCs w:val="28"/>
        </w:rPr>
        <w:t xml:space="preserve">"белом". </w:t>
      </w:r>
      <w:r w:rsidRPr="00F2126A">
        <w:rPr>
          <w:color w:val="000000"/>
          <w:sz w:val="28"/>
          <w:szCs w:val="28"/>
        </w:rPr>
        <w:t xml:space="preserve">В практике чаще используют десятую часть бела - </w:t>
      </w:r>
      <w:r w:rsidRPr="00F2126A">
        <w:rPr>
          <w:i/>
          <w:iCs/>
          <w:color w:val="000000"/>
          <w:sz w:val="28"/>
          <w:szCs w:val="28"/>
        </w:rPr>
        <w:t>деци</w:t>
      </w:r>
      <w:r w:rsidRPr="00F2126A">
        <w:rPr>
          <w:i/>
          <w:iCs/>
          <w:color w:val="000000"/>
          <w:sz w:val="28"/>
          <w:szCs w:val="28"/>
        </w:rPr>
        <w:softHyphen/>
        <w:t xml:space="preserve">бел </w:t>
      </w:r>
      <w:r w:rsidRPr="00F2126A">
        <w:rPr>
          <w:color w:val="000000"/>
          <w:sz w:val="28"/>
          <w:szCs w:val="28"/>
        </w:rPr>
        <w:t>(дБ).</w:t>
      </w:r>
    </w:p>
    <w:p w14:paraId="0E1B85E3" w14:textId="77777777" w:rsidR="00F475AB" w:rsidRPr="00F2126A" w:rsidRDefault="00F475AB" w:rsidP="00F2126A">
      <w:pPr>
        <w:jc w:val="both"/>
        <w:rPr>
          <w:sz w:val="28"/>
          <w:szCs w:val="28"/>
        </w:rPr>
      </w:pPr>
      <w:r w:rsidRPr="00F2126A">
        <w:rPr>
          <w:color w:val="000000"/>
          <w:sz w:val="28"/>
          <w:szCs w:val="28"/>
        </w:rPr>
        <w:t>Шум с силой звука 140 дБ даже в течение короткого времени вызы</w:t>
      </w:r>
      <w:r w:rsidRPr="00F2126A">
        <w:rPr>
          <w:color w:val="000000"/>
          <w:sz w:val="28"/>
          <w:szCs w:val="28"/>
        </w:rPr>
        <w:softHyphen/>
        <w:t>вает разрыв барабанной перепонки. Звук порядка 130 дБ может вызывать острую ооль. шум выше 80 дБ может привести к стойкой потере слуха.</w:t>
      </w:r>
    </w:p>
    <w:p w14:paraId="50EC02F2" w14:textId="77777777" w:rsidR="00F475AB" w:rsidRPr="00F2126A" w:rsidRDefault="00F475AB" w:rsidP="00F2126A">
      <w:pPr>
        <w:jc w:val="both"/>
        <w:rPr>
          <w:sz w:val="28"/>
          <w:szCs w:val="28"/>
        </w:rPr>
      </w:pPr>
      <w:r w:rsidRPr="00F2126A">
        <w:rPr>
          <w:color w:val="000000"/>
          <w:sz w:val="28"/>
          <w:szCs w:val="28"/>
        </w:rPr>
        <w:t>Воздействие шума на организм не является безразличным. Наиболее специфично воздействие шума на орган слуха. Профессиональ</w:t>
      </w:r>
      <w:r w:rsidRPr="00F2126A">
        <w:rPr>
          <w:color w:val="000000"/>
          <w:sz w:val="28"/>
          <w:szCs w:val="28"/>
        </w:rPr>
        <w:softHyphen/>
        <w:t xml:space="preserve">ным заболеванием, развивающимся при воздействии шума, считается </w:t>
      </w:r>
      <w:r w:rsidRPr="00F2126A">
        <w:rPr>
          <w:i/>
          <w:iCs/>
          <w:color w:val="000000"/>
          <w:sz w:val="28"/>
          <w:szCs w:val="28"/>
        </w:rPr>
        <w:t xml:space="preserve">профессиональная тугоухость. </w:t>
      </w:r>
      <w:r w:rsidRPr="00F2126A">
        <w:rPr>
          <w:color w:val="000000"/>
          <w:sz w:val="28"/>
          <w:szCs w:val="28"/>
        </w:rPr>
        <w:t>Скорость развития этого заболевания определяется:</w:t>
      </w:r>
    </w:p>
    <w:p w14:paraId="0939E193" w14:textId="77777777" w:rsidR="00F475AB" w:rsidRPr="00F2126A" w:rsidRDefault="00F475AB" w:rsidP="00F2126A">
      <w:pPr>
        <w:jc w:val="both"/>
        <w:rPr>
          <w:sz w:val="28"/>
          <w:szCs w:val="28"/>
        </w:rPr>
      </w:pPr>
      <w:r w:rsidRPr="00F2126A">
        <w:rPr>
          <w:color w:val="000000"/>
          <w:sz w:val="28"/>
          <w:szCs w:val="28"/>
        </w:rPr>
        <w:t>1.                                 Уровнем шума</w:t>
      </w:r>
    </w:p>
    <w:p w14:paraId="0C8F67D9" w14:textId="77777777" w:rsidR="00F475AB" w:rsidRPr="00F2126A" w:rsidRDefault="00F475AB" w:rsidP="00F2126A">
      <w:pPr>
        <w:jc w:val="both"/>
        <w:rPr>
          <w:sz w:val="28"/>
          <w:szCs w:val="28"/>
        </w:rPr>
      </w:pPr>
      <w:r w:rsidRPr="00F2126A">
        <w:rPr>
          <w:color w:val="000000"/>
          <w:sz w:val="28"/>
          <w:szCs w:val="28"/>
        </w:rPr>
        <w:t>2.                                Ею частотой. Наиболее быстро патология развивается при воздейст</w:t>
      </w:r>
      <w:r w:rsidRPr="00F2126A">
        <w:rPr>
          <w:color w:val="000000"/>
          <w:sz w:val="28"/>
          <w:szCs w:val="28"/>
        </w:rPr>
        <w:softHyphen/>
        <w:t>вии шума с высокой частотой (порядка 4000 Гц)</w:t>
      </w:r>
    </w:p>
    <w:p w14:paraId="748FA015" w14:textId="77777777" w:rsidR="00F475AB" w:rsidRPr="00F2126A" w:rsidRDefault="00F475AB" w:rsidP="00F2126A">
      <w:pPr>
        <w:jc w:val="both"/>
        <w:rPr>
          <w:sz w:val="28"/>
          <w:szCs w:val="28"/>
        </w:rPr>
      </w:pPr>
      <w:r w:rsidRPr="00F2126A">
        <w:rPr>
          <w:color w:val="000000"/>
          <w:sz w:val="28"/>
          <w:szCs w:val="28"/>
        </w:rPr>
        <w:t>3.                                Временем контакта</w:t>
      </w:r>
    </w:p>
    <w:p w14:paraId="44FD44EF" w14:textId="77777777" w:rsidR="00F475AB" w:rsidRPr="00F2126A" w:rsidRDefault="00F475AB" w:rsidP="00F2126A">
      <w:pPr>
        <w:jc w:val="both"/>
        <w:rPr>
          <w:sz w:val="28"/>
          <w:szCs w:val="28"/>
        </w:rPr>
      </w:pPr>
      <w:r w:rsidRPr="00F2126A">
        <w:rPr>
          <w:color w:val="000000"/>
          <w:sz w:val="28"/>
          <w:szCs w:val="28"/>
        </w:rPr>
        <w:t>4.                                Функциональным состоянием организма.</w:t>
      </w:r>
    </w:p>
    <w:p w14:paraId="434A4FAD" w14:textId="77777777" w:rsidR="00F475AB" w:rsidRPr="00F2126A" w:rsidRDefault="00F475AB" w:rsidP="00F2126A">
      <w:pPr>
        <w:jc w:val="both"/>
        <w:rPr>
          <w:sz w:val="28"/>
          <w:szCs w:val="28"/>
        </w:rPr>
      </w:pPr>
      <w:r w:rsidRPr="00F2126A">
        <w:rPr>
          <w:color w:val="000000"/>
          <w:sz w:val="28"/>
          <w:szCs w:val="28"/>
        </w:rPr>
        <w:t>Кроме действия иа орган слуха шум оказывает воздействие на весь организм и прежде всего на ЦНС. Появляются нарушения сна, замедле</w:t>
      </w:r>
      <w:r w:rsidRPr="00F2126A">
        <w:rPr>
          <w:color w:val="000000"/>
          <w:sz w:val="28"/>
          <w:szCs w:val="28"/>
        </w:rPr>
        <w:softHyphen/>
        <w:t>ние скорости психических реакций, слабость. Могут быть также серьез</w:t>
      </w:r>
      <w:r w:rsidRPr="00F2126A">
        <w:rPr>
          <w:color w:val="000000"/>
          <w:sz w:val="28"/>
          <w:szCs w:val="28"/>
        </w:rPr>
        <w:softHyphen/>
        <w:t>ные нарушения со стороны сердечно-сосудистой системы - гипертензив-иые, реже гипотензивные состояния, нарушения обменных процессов. Совокупность описанных проявлений некоторые авторы обозначают тер</w:t>
      </w:r>
      <w:r w:rsidRPr="00F2126A">
        <w:rPr>
          <w:color w:val="000000"/>
          <w:sz w:val="28"/>
          <w:szCs w:val="28"/>
        </w:rPr>
        <w:softHyphen/>
        <w:t>мином "шумовая болезнь".</w:t>
      </w:r>
    </w:p>
    <w:p w14:paraId="14DF8B4C" w14:textId="77777777" w:rsidR="00F475AB" w:rsidRPr="00F2126A" w:rsidRDefault="00F475AB" w:rsidP="00F2126A">
      <w:pPr>
        <w:jc w:val="both"/>
        <w:rPr>
          <w:sz w:val="28"/>
          <w:szCs w:val="28"/>
        </w:rPr>
      </w:pPr>
      <w:r w:rsidRPr="00F2126A">
        <w:rPr>
          <w:bCs/>
          <w:color w:val="000000"/>
          <w:sz w:val="28"/>
          <w:szCs w:val="28"/>
        </w:rPr>
        <w:t xml:space="preserve">Меры </w:t>
      </w:r>
      <w:r w:rsidRPr="00F2126A">
        <w:rPr>
          <w:color w:val="000000"/>
          <w:sz w:val="28"/>
          <w:szCs w:val="28"/>
        </w:rPr>
        <w:t>профилактики негативного воздействия шума:</w:t>
      </w:r>
    </w:p>
    <w:p w14:paraId="5EEFA837"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Технологические мероприятия - </w:t>
      </w:r>
      <w:r w:rsidRPr="00F2126A">
        <w:rPr>
          <w:color w:val="000000"/>
          <w:sz w:val="28"/>
          <w:szCs w:val="28"/>
        </w:rPr>
        <w:t>улучшение конструкции приборов для снижения уровня шума (например, замена клепки на сварку), исполь</w:t>
      </w:r>
      <w:r w:rsidRPr="00F2126A">
        <w:rPr>
          <w:color w:val="000000"/>
          <w:sz w:val="28"/>
          <w:szCs w:val="28"/>
        </w:rPr>
        <w:softHyphen/>
        <w:t>зование различных материалов, поглощающих шум.</w:t>
      </w:r>
    </w:p>
    <w:p w14:paraId="2B153C5E"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Саншпарно-технические мероприятия </w:t>
      </w:r>
      <w:r w:rsidRPr="00F2126A">
        <w:rPr>
          <w:color w:val="000000"/>
          <w:sz w:val="28"/>
          <w:szCs w:val="28"/>
        </w:rPr>
        <w:t>- использование поглощающих панелей, специальных кожухов.</w:t>
      </w:r>
    </w:p>
    <w:p w14:paraId="68B9BBB0"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Индивидуальные средства защиты </w:t>
      </w:r>
      <w:r w:rsidRPr="00F2126A">
        <w:rPr>
          <w:color w:val="000000"/>
          <w:sz w:val="28"/>
          <w:szCs w:val="28"/>
        </w:rPr>
        <w:t>(беруши уменьшают шум на 15 дБ, наушники - на 30 дБ).</w:t>
      </w:r>
    </w:p>
    <w:p w14:paraId="38622B1A" w14:textId="77777777" w:rsidR="00F475AB" w:rsidRPr="00F2126A" w:rsidRDefault="00F475AB" w:rsidP="00F2126A">
      <w:pPr>
        <w:jc w:val="both"/>
        <w:rPr>
          <w:sz w:val="28"/>
          <w:szCs w:val="28"/>
        </w:rPr>
      </w:pPr>
      <w:r w:rsidRPr="00F2126A">
        <w:rPr>
          <w:color w:val="000000"/>
          <w:sz w:val="28"/>
          <w:szCs w:val="28"/>
        </w:rPr>
        <w:t xml:space="preserve">4)                          </w:t>
      </w:r>
      <w:r w:rsidRPr="00F2126A">
        <w:rPr>
          <w:i/>
          <w:iCs/>
          <w:color w:val="000000"/>
          <w:sz w:val="28"/>
          <w:szCs w:val="28"/>
        </w:rPr>
        <w:t xml:space="preserve">Организационные мероприятия </w:t>
      </w:r>
      <w:r w:rsidRPr="00F2126A">
        <w:rPr>
          <w:color w:val="000000"/>
          <w:sz w:val="28"/>
          <w:szCs w:val="28"/>
        </w:rPr>
        <w:t>- рациональный режим труда и отды</w:t>
      </w:r>
      <w:r w:rsidRPr="00F2126A">
        <w:rPr>
          <w:color w:val="000000"/>
          <w:sz w:val="28"/>
          <w:szCs w:val="28"/>
        </w:rPr>
        <w:softHyphen/>
        <w:t>ха.</w:t>
      </w:r>
    </w:p>
    <w:p w14:paraId="291C47F5" w14:textId="77777777" w:rsidR="00F475AB" w:rsidRPr="00F2126A" w:rsidRDefault="00F475AB" w:rsidP="00F2126A">
      <w:pPr>
        <w:jc w:val="both"/>
        <w:rPr>
          <w:sz w:val="28"/>
          <w:szCs w:val="28"/>
        </w:rPr>
      </w:pPr>
      <w:r w:rsidRPr="00F2126A">
        <w:rPr>
          <w:color w:val="000000"/>
          <w:sz w:val="28"/>
          <w:szCs w:val="28"/>
        </w:rPr>
        <w:t xml:space="preserve">5)                        </w:t>
      </w:r>
      <w:r w:rsidRPr="00F2126A">
        <w:rPr>
          <w:i/>
          <w:iCs/>
          <w:color w:val="000000"/>
          <w:sz w:val="28"/>
          <w:szCs w:val="28"/>
        </w:rPr>
        <w:t>Медицинские профилактические осмотры.</w:t>
      </w:r>
    </w:p>
    <w:p w14:paraId="3D014EBB" w14:textId="77777777" w:rsidR="00F475AB" w:rsidRPr="00F2126A" w:rsidRDefault="00F475AB" w:rsidP="00F2126A">
      <w:pPr>
        <w:jc w:val="both"/>
        <w:rPr>
          <w:sz w:val="28"/>
          <w:szCs w:val="28"/>
        </w:rPr>
      </w:pPr>
      <w:r w:rsidRPr="00F2126A">
        <w:rPr>
          <w:color w:val="000000"/>
          <w:sz w:val="28"/>
          <w:szCs w:val="28"/>
        </w:rPr>
        <w:t xml:space="preserve">6)                         </w:t>
      </w:r>
      <w:r w:rsidRPr="00F2126A">
        <w:rPr>
          <w:i/>
          <w:iCs/>
          <w:color w:val="000000"/>
          <w:sz w:val="28"/>
          <w:szCs w:val="28"/>
        </w:rPr>
        <w:t xml:space="preserve">Законодательные мероприятия </w:t>
      </w:r>
      <w:r w:rsidRPr="00F2126A">
        <w:rPr>
          <w:color w:val="000000"/>
          <w:sz w:val="28"/>
          <w:szCs w:val="28"/>
        </w:rPr>
        <w:t>- нормирование шума в производст</w:t>
      </w:r>
      <w:r w:rsidRPr="00F2126A">
        <w:rPr>
          <w:color w:val="000000"/>
          <w:sz w:val="28"/>
          <w:szCs w:val="28"/>
        </w:rPr>
        <w:softHyphen/>
        <w:t>венных помещениях. Для цехов норма шума составляет 80 дБ. Если человек находится в диспетчерской, то есть защищен от общего цехо</w:t>
      </w:r>
      <w:r w:rsidRPr="00F2126A">
        <w:rPr>
          <w:color w:val="000000"/>
          <w:sz w:val="28"/>
          <w:szCs w:val="28"/>
        </w:rPr>
        <w:softHyphen/>
        <w:t>вою шума, то уровень шума не должен превышать 60 дБ.</w:t>
      </w:r>
    </w:p>
    <w:p w14:paraId="763635C5" w14:textId="77777777" w:rsidR="00F475AB" w:rsidRPr="00F2126A" w:rsidRDefault="00F475AB" w:rsidP="00F2126A">
      <w:pPr>
        <w:jc w:val="both"/>
        <w:rPr>
          <w:sz w:val="28"/>
          <w:szCs w:val="28"/>
        </w:rPr>
      </w:pPr>
    </w:p>
    <w:p w14:paraId="18B9BE9B" w14:textId="77777777" w:rsidR="00F475AB" w:rsidRPr="00F2126A" w:rsidRDefault="00F475AB" w:rsidP="00F2126A">
      <w:pPr>
        <w:jc w:val="both"/>
        <w:rPr>
          <w:sz w:val="28"/>
          <w:szCs w:val="28"/>
        </w:rPr>
      </w:pPr>
      <w:r w:rsidRPr="00F2126A">
        <w:rPr>
          <w:sz w:val="28"/>
          <w:szCs w:val="28"/>
        </w:rPr>
        <w:t>91</w:t>
      </w:r>
      <w:r w:rsidRPr="00F2126A">
        <w:rPr>
          <w:bCs/>
          <w:color w:val="000000"/>
          <w:sz w:val="28"/>
          <w:szCs w:val="28"/>
        </w:rPr>
        <w:t xml:space="preserve"> Меры профилактики.</w:t>
      </w:r>
    </w:p>
    <w:p w14:paraId="28D1F37D" w14:textId="77777777" w:rsidR="00F475AB" w:rsidRPr="00F2126A" w:rsidRDefault="00F475AB" w:rsidP="00F2126A">
      <w:pPr>
        <w:jc w:val="both"/>
        <w:rPr>
          <w:sz w:val="28"/>
          <w:szCs w:val="28"/>
        </w:rPr>
      </w:pPr>
      <w:r w:rsidRPr="00F2126A">
        <w:rPr>
          <w:bCs/>
          <w:i/>
          <w:iCs/>
          <w:color w:val="000000"/>
          <w:sz w:val="28"/>
          <w:szCs w:val="28"/>
        </w:rPr>
        <w:t xml:space="preserve">Вибрация </w:t>
      </w:r>
      <w:r w:rsidRPr="00F2126A">
        <w:rPr>
          <w:color w:val="000000"/>
          <w:sz w:val="28"/>
          <w:szCs w:val="28"/>
        </w:rPr>
        <w:t>- это механические колебательные движения, передаю</w:t>
      </w:r>
      <w:r w:rsidRPr="00F2126A">
        <w:rPr>
          <w:color w:val="000000"/>
          <w:sz w:val="28"/>
          <w:szCs w:val="28"/>
        </w:rPr>
        <w:softHyphen/>
        <w:t>щиеся телу человека или отдельным его частям от источников колебаний. Вибрации характеризуются такими параметрами как амплитуда, длина волны, частота, а также виброскорость и виброускорение. За нулевую виброскорость принимается величина 5*10" м/с. Далее берут логарифми</w:t>
      </w:r>
      <w:r w:rsidRPr="00F2126A">
        <w:rPr>
          <w:color w:val="000000"/>
          <w:sz w:val="28"/>
          <w:szCs w:val="28"/>
        </w:rPr>
        <w:softHyphen/>
        <w:t>ческую шкалу и выражают в дБ.</w:t>
      </w:r>
    </w:p>
    <w:p w14:paraId="1976B836" w14:textId="77777777" w:rsidR="00F475AB" w:rsidRPr="00F2126A" w:rsidRDefault="00F475AB" w:rsidP="00F2126A">
      <w:pPr>
        <w:jc w:val="both"/>
        <w:rPr>
          <w:sz w:val="28"/>
          <w:szCs w:val="28"/>
        </w:rPr>
      </w:pPr>
      <w:r w:rsidRPr="00F2126A">
        <w:rPr>
          <w:color w:val="000000"/>
          <w:sz w:val="28"/>
          <w:szCs w:val="28"/>
          <w:lang w:val="en-US"/>
        </w:rPr>
        <w:t>I</w:t>
      </w:r>
      <w:r w:rsidRPr="00F2126A">
        <w:rPr>
          <w:color w:val="000000"/>
          <w:sz w:val="28"/>
          <w:szCs w:val="28"/>
        </w:rPr>
        <w:t xml:space="preserve">.                       Вибрации классифицируются </w:t>
      </w:r>
      <w:r w:rsidRPr="00F2126A">
        <w:rPr>
          <w:i/>
          <w:iCs/>
          <w:color w:val="000000"/>
          <w:sz w:val="28"/>
          <w:szCs w:val="28"/>
        </w:rPr>
        <w:t xml:space="preserve">по характеру контакта с телом </w:t>
      </w:r>
      <w:r w:rsidRPr="00F2126A">
        <w:rPr>
          <w:color w:val="000000"/>
          <w:sz w:val="28"/>
          <w:szCs w:val="28"/>
        </w:rPr>
        <w:t>работающего:</w:t>
      </w:r>
    </w:p>
    <w:p w14:paraId="7A85B320"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Местная</w:t>
      </w:r>
    </w:p>
    <w:p w14:paraId="7635C5B6" w14:textId="77777777" w:rsidR="00F475AB" w:rsidRPr="00F2126A" w:rsidRDefault="00F475AB" w:rsidP="00F2126A">
      <w:pPr>
        <w:jc w:val="both"/>
        <w:rPr>
          <w:sz w:val="28"/>
          <w:szCs w:val="28"/>
        </w:rPr>
      </w:pPr>
      <w:r w:rsidRPr="00F2126A">
        <w:rPr>
          <w:i/>
          <w:iCs/>
          <w:color w:val="000000"/>
          <w:sz w:val="28"/>
          <w:szCs w:val="28"/>
        </w:rPr>
        <w:t>2.                               Общая</w:t>
      </w:r>
    </w:p>
    <w:p w14:paraId="07EED753" w14:textId="77777777" w:rsidR="00F475AB" w:rsidRPr="00F2126A" w:rsidRDefault="00F475AB" w:rsidP="00F2126A">
      <w:pPr>
        <w:jc w:val="both"/>
        <w:rPr>
          <w:sz w:val="28"/>
          <w:szCs w:val="28"/>
        </w:rPr>
      </w:pPr>
      <w:r w:rsidRPr="00F2126A">
        <w:rPr>
          <w:i/>
          <w:iCs/>
          <w:color w:val="000000"/>
          <w:sz w:val="28"/>
          <w:szCs w:val="28"/>
        </w:rPr>
        <w:t xml:space="preserve">Местную вибрацию </w:t>
      </w:r>
      <w:r w:rsidRPr="00F2126A">
        <w:rPr>
          <w:color w:val="000000"/>
          <w:sz w:val="28"/>
          <w:szCs w:val="28"/>
        </w:rPr>
        <w:t>создают ручные машины ударного, ударно-вращательного и вращательного действия при контакте с руками рабо</w:t>
      </w:r>
      <w:r w:rsidRPr="00F2126A">
        <w:rPr>
          <w:color w:val="000000"/>
          <w:sz w:val="28"/>
          <w:szCs w:val="28"/>
        </w:rPr>
        <w:softHyphen/>
        <w:t xml:space="preserve">тающего (отбойные молотки, перфораторы, бензопилы, вибраторы и тд.). </w:t>
      </w:r>
      <w:r w:rsidRPr="00F2126A">
        <w:rPr>
          <w:i/>
          <w:iCs/>
          <w:color w:val="000000"/>
          <w:sz w:val="28"/>
          <w:szCs w:val="28"/>
        </w:rPr>
        <w:t xml:space="preserve">Общая вибрация </w:t>
      </w:r>
      <w:r w:rsidRPr="00F2126A">
        <w:rPr>
          <w:color w:val="000000"/>
          <w:sz w:val="28"/>
          <w:szCs w:val="28"/>
        </w:rPr>
        <w:t>возникает на виброплатформах, виброплощадках, в транспорте.</w:t>
      </w:r>
    </w:p>
    <w:p w14:paraId="70C73688" w14:textId="77777777" w:rsidR="00F475AB" w:rsidRPr="00F2126A" w:rsidRDefault="00F475AB" w:rsidP="00F2126A">
      <w:pPr>
        <w:jc w:val="both"/>
        <w:rPr>
          <w:sz w:val="28"/>
          <w:szCs w:val="28"/>
        </w:rPr>
      </w:pPr>
      <w:r w:rsidRPr="00F2126A">
        <w:rPr>
          <w:color w:val="000000"/>
          <w:sz w:val="28"/>
          <w:szCs w:val="28"/>
          <w:lang w:val="en-US"/>
        </w:rPr>
        <w:t>II</w:t>
      </w:r>
      <w:r w:rsidRPr="00F2126A">
        <w:rPr>
          <w:color w:val="000000"/>
          <w:sz w:val="28"/>
          <w:szCs w:val="28"/>
        </w:rPr>
        <w:t xml:space="preserve">.                      </w:t>
      </w:r>
      <w:r w:rsidRPr="00F2126A">
        <w:rPr>
          <w:i/>
          <w:iCs/>
          <w:color w:val="000000"/>
          <w:sz w:val="28"/>
          <w:szCs w:val="28"/>
        </w:rPr>
        <w:t xml:space="preserve">По частоте </w:t>
      </w:r>
      <w:r w:rsidRPr="00F2126A">
        <w:rPr>
          <w:color w:val="000000"/>
          <w:sz w:val="28"/>
          <w:szCs w:val="28"/>
        </w:rPr>
        <w:t>выделяют вибрации:</w:t>
      </w:r>
    </w:p>
    <w:p w14:paraId="25840621"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Низкочастотные </w:t>
      </w:r>
      <w:r w:rsidRPr="00F2126A">
        <w:rPr>
          <w:color w:val="000000"/>
          <w:sz w:val="28"/>
          <w:szCs w:val="28"/>
        </w:rPr>
        <w:t>(до 35 Гц)</w:t>
      </w:r>
    </w:p>
    <w:p w14:paraId="54EBEA3E" w14:textId="77777777" w:rsidR="00F475AB" w:rsidRPr="00F2126A" w:rsidRDefault="00F475AB" w:rsidP="00F2126A">
      <w:pPr>
        <w:jc w:val="both"/>
        <w:rPr>
          <w:sz w:val="28"/>
          <w:szCs w:val="28"/>
        </w:rPr>
      </w:pPr>
      <w:r w:rsidRPr="00F2126A">
        <w:rPr>
          <w:i/>
          <w:iCs/>
          <w:color w:val="000000"/>
          <w:sz w:val="28"/>
          <w:szCs w:val="28"/>
        </w:rPr>
        <w:t xml:space="preserve">2.                               Среднечастотные </w:t>
      </w:r>
      <w:r w:rsidRPr="00F2126A">
        <w:rPr>
          <w:color w:val="000000"/>
          <w:sz w:val="28"/>
          <w:szCs w:val="28"/>
        </w:rPr>
        <w:t>(35-125 Гц)</w:t>
      </w:r>
    </w:p>
    <w:p w14:paraId="79862696"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Высокочастотные </w:t>
      </w:r>
      <w:r w:rsidRPr="00F2126A">
        <w:rPr>
          <w:color w:val="000000"/>
          <w:sz w:val="28"/>
          <w:szCs w:val="28"/>
        </w:rPr>
        <w:t>(более 125 Гц)</w:t>
      </w:r>
    </w:p>
    <w:p w14:paraId="2A832F12" w14:textId="77777777" w:rsidR="00F475AB" w:rsidRPr="00F2126A" w:rsidRDefault="00F475AB" w:rsidP="00F2126A">
      <w:pPr>
        <w:jc w:val="both"/>
        <w:rPr>
          <w:sz w:val="28"/>
          <w:szCs w:val="28"/>
        </w:rPr>
      </w:pPr>
      <w:r w:rsidRPr="00F2126A">
        <w:rPr>
          <w:color w:val="000000"/>
          <w:sz w:val="28"/>
          <w:szCs w:val="28"/>
          <w:lang w:val="en-US"/>
        </w:rPr>
        <w:t>III</w:t>
      </w:r>
      <w:r w:rsidRPr="00F2126A">
        <w:rPr>
          <w:color w:val="000000"/>
          <w:sz w:val="28"/>
          <w:szCs w:val="28"/>
        </w:rPr>
        <w:t xml:space="preserve">.                Вибрации разделяют также и </w:t>
      </w:r>
      <w:r w:rsidRPr="00F2126A">
        <w:rPr>
          <w:i/>
          <w:iCs/>
          <w:color w:val="000000"/>
          <w:sz w:val="28"/>
          <w:szCs w:val="28"/>
        </w:rPr>
        <w:t xml:space="preserve">по </w:t>
      </w:r>
      <w:r w:rsidRPr="00F2126A">
        <w:rPr>
          <w:bCs/>
          <w:i/>
          <w:iCs/>
          <w:color w:val="000000"/>
          <w:sz w:val="28"/>
          <w:szCs w:val="28"/>
        </w:rPr>
        <w:t>направлению:</w:t>
      </w:r>
    </w:p>
    <w:p w14:paraId="05B192A5"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Вертикальные </w:t>
      </w:r>
      <w:r w:rsidRPr="00F2126A">
        <w:rPr>
          <w:color w:val="000000"/>
          <w:sz w:val="28"/>
          <w:szCs w:val="28"/>
        </w:rPr>
        <w:t>вибрации</w:t>
      </w:r>
    </w:p>
    <w:p w14:paraId="085373E6"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Горизонтальные </w:t>
      </w:r>
      <w:r w:rsidRPr="00F2126A">
        <w:rPr>
          <w:color w:val="000000"/>
          <w:sz w:val="28"/>
          <w:szCs w:val="28"/>
        </w:rPr>
        <w:t>вибрации</w:t>
      </w:r>
    </w:p>
    <w:p w14:paraId="0491FBA0"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Угловые </w:t>
      </w:r>
      <w:r w:rsidRPr="00F2126A">
        <w:rPr>
          <w:color w:val="000000"/>
          <w:sz w:val="28"/>
          <w:szCs w:val="28"/>
        </w:rPr>
        <w:t>вибрации</w:t>
      </w:r>
    </w:p>
    <w:p w14:paraId="6F6EDE06" w14:textId="77777777" w:rsidR="00F475AB" w:rsidRPr="00F2126A" w:rsidRDefault="00F475AB" w:rsidP="00F2126A">
      <w:pPr>
        <w:jc w:val="both"/>
        <w:rPr>
          <w:sz w:val="28"/>
          <w:szCs w:val="28"/>
        </w:rPr>
      </w:pPr>
      <w:r w:rsidRPr="00F2126A">
        <w:rPr>
          <w:bCs/>
          <w:color w:val="000000"/>
          <w:sz w:val="28"/>
          <w:szCs w:val="28"/>
        </w:rPr>
        <w:t>Влияние вибрации на организм.</w:t>
      </w:r>
    </w:p>
    <w:p w14:paraId="0B486F2A" w14:textId="77777777" w:rsidR="00F475AB" w:rsidRPr="00F2126A" w:rsidRDefault="00F475AB" w:rsidP="00F2126A">
      <w:pPr>
        <w:jc w:val="both"/>
        <w:rPr>
          <w:sz w:val="28"/>
          <w:szCs w:val="28"/>
        </w:rPr>
      </w:pPr>
      <w:r w:rsidRPr="00F2126A">
        <w:rPr>
          <w:color w:val="000000"/>
          <w:sz w:val="28"/>
          <w:szCs w:val="28"/>
        </w:rPr>
        <w:t>Тело человека можно рассматривать как сочетание неких масс с уп</w:t>
      </w:r>
      <w:r w:rsidRPr="00F2126A">
        <w:rPr>
          <w:color w:val="000000"/>
          <w:sz w:val="28"/>
          <w:szCs w:val="28"/>
        </w:rPr>
        <w:softHyphen/>
        <w:t>ругими переменными, которые отвечают на вибрацию. Начальный меха</w:t>
      </w:r>
      <w:r w:rsidRPr="00F2126A">
        <w:rPr>
          <w:color w:val="000000"/>
          <w:sz w:val="28"/>
          <w:szCs w:val="28"/>
        </w:rPr>
        <w:softHyphen/>
        <w:t>низм действия вибрации обусловлен тем, что она вызывает поток импуль</w:t>
      </w:r>
      <w:r w:rsidRPr="00F2126A">
        <w:rPr>
          <w:color w:val="000000"/>
          <w:sz w:val="28"/>
          <w:szCs w:val="28"/>
        </w:rPr>
        <w:softHyphen/>
        <w:t>сов с экстра- и интерорецептивных зон.</w:t>
      </w:r>
    </w:p>
    <w:p w14:paraId="74DD4FC8" w14:textId="77777777" w:rsidR="00F475AB" w:rsidRPr="00F2126A" w:rsidRDefault="00F475AB" w:rsidP="00F2126A">
      <w:pPr>
        <w:jc w:val="both"/>
        <w:rPr>
          <w:sz w:val="28"/>
          <w:szCs w:val="28"/>
        </w:rPr>
      </w:pPr>
      <w:r w:rsidRPr="00F2126A">
        <w:rPr>
          <w:bCs/>
          <w:i/>
          <w:iCs/>
          <w:color w:val="000000"/>
          <w:sz w:val="28"/>
          <w:szCs w:val="28"/>
        </w:rPr>
        <w:t xml:space="preserve">При </w:t>
      </w:r>
      <w:r w:rsidRPr="00F2126A">
        <w:rPr>
          <w:i/>
          <w:iCs/>
          <w:color w:val="000000"/>
          <w:sz w:val="28"/>
          <w:szCs w:val="28"/>
        </w:rPr>
        <w:t xml:space="preserve">общей вибрации </w:t>
      </w:r>
      <w:r w:rsidRPr="00F2126A">
        <w:rPr>
          <w:color w:val="000000"/>
          <w:sz w:val="28"/>
          <w:szCs w:val="28"/>
        </w:rPr>
        <w:t xml:space="preserve">опасными являются так называемые </w:t>
      </w:r>
      <w:r w:rsidRPr="00F2126A">
        <w:rPr>
          <w:i/>
          <w:iCs/>
          <w:color w:val="000000"/>
          <w:sz w:val="28"/>
          <w:szCs w:val="28"/>
        </w:rPr>
        <w:t>резонанс</w:t>
      </w:r>
      <w:r w:rsidRPr="00F2126A">
        <w:rPr>
          <w:i/>
          <w:iCs/>
          <w:color w:val="000000"/>
          <w:sz w:val="28"/>
          <w:szCs w:val="28"/>
        </w:rPr>
        <w:softHyphen/>
        <w:t xml:space="preserve">ные частоты, </w:t>
      </w:r>
      <w:r w:rsidRPr="00F2126A">
        <w:rPr>
          <w:color w:val="000000"/>
          <w:sz w:val="28"/>
          <w:szCs w:val="28"/>
        </w:rPr>
        <w:t>когда внешние колебания вступают в резонанс с нормаль</w:t>
      </w:r>
      <w:r w:rsidRPr="00F2126A">
        <w:rPr>
          <w:color w:val="000000"/>
          <w:sz w:val="28"/>
          <w:szCs w:val="28"/>
        </w:rPr>
        <w:softHyphen/>
        <w:t>ной вибрацией организма. Для стоящего человека резонансными частота</w:t>
      </w:r>
      <w:r w:rsidRPr="00F2126A">
        <w:rPr>
          <w:color w:val="000000"/>
          <w:sz w:val="28"/>
          <w:szCs w:val="28"/>
        </w:rPr>
        <w:softHyphen/>
        <w:t>ми являются 5-15 Гц, для сидящего - 4-6 Гц. Для головы - 20-30 Гц, для органов грудной клетки и брюшной полости - 3-3.5 Гц. Если вибрация рабочего места совпадает с резонансной частотой, могут возникать го</w:t>
      </w:r>
      <w:r w:rsidRPr="00F2126A">
        <w:rPr>
          <w:color w:val="000000"/>
          <w:sz w:val="28"/>
          <w:szCs w:val="28"/>
        </w:rPr>
        <w:softHyphen/>
        <w:t>ловные боли, боли в солнечном сплетении и тд. Под воздействием общей вибрации развиваются поражения ЦНС, вегетативной нервной системы, сердечно-сосудистой системы, возникает нарушение обменных процессов. Основными симптомами являются локальные сосудистые расстройства, выраженный астенический синдром, нейродинамические изменения.</w:t>
      </w:r>
    </w:p>
    <w:p w14:paraId="694AAE54" w14:textId="77777777" w:rsidR="00F475AB" w:rsidRPr="00F2126A" w:rsidRDefault="00F475AB" w:rsidP="00F2126A">
      <w:pPr>
        <w:jc w:val="both"/>
        <w:rPr>
          <w:sz w:val="28"/>
          <w:szCs w:val="28"/>
        </w:rPr>
      </w:pPr>
      <w:r w:rsidRPr="00F2126A">
        <w:rPr>
          <w:color w:val="000000"/>
          <w:sz w:val="28"/>
          <w:szCs w:val="28"/>
        </w:rPr>
        <w:t>В результате действия вибрации развивается профессиональное забо</w:t>
      </w:r>
      <w:r w:rsidRPr="00F2126A">
        <w:rPr>
          <w:color w:val="000000"/>
          <w:sz w:val="28"/>
          <w:szCs w:val="28"/>
        </w:rPr>
        <w:softHyphen/>
        <w:t xml:space="preserve">левание - </w:t>
      </w:r>
      <w:r w:rsidRPr="00F2126A">
        <w:rPr>
          <w:bCs/>
          <w:color w:val="000000"/>
          <w:sz w:val="28"/>
          <w:szCs w:val="28"/>
        </w:rPr>
        <w:t xml:space="preserve">вибрационная болезнь. </w:t>
      </w:r>
      <w:r w:rsidRPr="00F2126A">
        <w:rPr>
          <w:color w:val="000000"/>
          <w:sz w:val="28"/>
          <w:szCs w:val="28"/>
        </w:rPr>
        <w:t>Бе клиника во многом определяет</w:t>
      </w:r>
      <w:r w:rsidRPr="00F2126A">
        <w:rPr>
          <w:color w:val="000000"/>
          <w:sz w:val="28"/>
          <w:szCs w:val="28"/>
        </w:rPr>
        <w:softHyphen/>
        <w:t xml:space="preserve">ся частотой вибрации и ее характером. Классическая вибрационная болезнь развивается под действием </w:t>
      </w:r>
      <w:r w:rsidRPr="00F2126A">
        <w:rPr>
          <w:i/>
          <w:iCs/>
          <w:color w:val="000000"/>
          <w:sz w:val="28"/>
          <w:szCs w:val="28"/>
        </w:rPr>
        <w:t>локальной вибрации.</w:t>
      </w:r>
    </w:p>
    <w:p w14:paraId="710EC453" w14:textId="77777777" w:rsidR="00F475AB" w:rsidRPr="00F2126A" w:rsidRDefault="00F475AB" w:rsidP="00F2126A">
      <w:pPr>
        <w:jc w:val="both"/>
        <w:rPr>
          <w:sz w:val="28"/>
          <w:szCs w:val="28"/>
        </w:rPr>
      </w:pPr>
      <w:r w:rsidRPr="00F2126A">
        <w:rPr>
          <w:color w:val="000000"/>
          <w:sz w:val="28"/>
          <w:szCs w:val="28"/>
        </w:rPr>
        <w:t xml:space="preserve">При воздействии </w:t>
      </w:r>
      <w:r w:rsidRPr="00F2126A">
        <w:rPr>
          <w:i/>
          <w:iCs/>
          <w:color w:val="000000"/>
          <w:sz w:val="28"/>
          <w:szCs w:val="28"/>
        </w:rPr>
        <w:t xml:space="preserve">низкочастотной вибрации </w:t>
      </w:r>
      <w:r w:rsidRPr="00F2126A">
        <w:rPr>
          <w:color w:val="000000"/>
          <w:sz w:val="28"/>
          <w:szCs w:val="28"/>
        </w:rPr>
        <w:t>развивается перифериче</w:t>
      </w:r>
      <w:r w:rsidRPr="00F2126A">
        <w:rPr>
          <w:color w:val="000000"/>
          <w:sz w:val="28"/>
          <w:szCs w:val="28"/>
        </w:rPr>
        <w:softHyphen/>
        <w:t xml:space="preserve">ский ашиодистонический синдром, полиневрит и др. При воздействии </w:t>
      </w:r>
      <w:r w:rsidRPr="00F2126A">
        <w:rPr>
          <w:i/>
          <w:iCs/>
          <w:color w:val="000000"/>
          <w:sz w:val="28"/>
          <w:szCs w:val="28"/>
        </w:rPr>
        <w:t xml:space="preserve">среднечастотной вибрации </w:t>
      </w:r>
      <w:r w:rsidRPr="00F2126A">
        <w:rPr>
          <w:color w:val="000000"/>
          <w:sz w:val="28"/>
          <w:szCs w:val="28"/>
        </w:rPr>
        <w:t xml:space="preserve">развивается как ангиодистонический, так и ангиосиастический синдром (спазм сосудов). </w:t>
      </w:r>
      <w:r w:rsidRPr="00F2126A">
        <w:rPr>
          <w:i/>
          <w:iCs/>
          <w:color w:val="000000"/>
          <w:sz w:val="28"/>
          <w:szCs w:val="28"/>
        </w:rPr>
        <w:t xml:space="preserve">Высокочастотная вибрация </w:t>
      </w:r>
      <w:r w:rsidRPr="00F2126A">
        <w:rPr>
          <w:color w:val="000000"/>
          <w:sz w:val="28"/>
          <w:szCs w:val="28"/>
        </w:rPr>
        <w:t>14</w:t>
      </w:r>
    </w:p>
    <w:p w14:paraId="5E8E8F00" w14:textId="77777777" w:rsidR="00F475AB" w:rsidRPr="00F2126A" w:rsidRDefault="00F475AB" w:rsidP="00F2126A">
      <w:pPr>
        <w:jc w:val="both"/>
        <w:rPr>
          <w:sz w:val="28"/>
          <w:szCs w:val="28"/>
        </w:rPr>
      </w:pPr>
      <w:r w:rsidRPr="00F2126A">
        <w:rPr>
          <w:bCs/>
          <w:color w:val="000000"/>
          <w:sz w:val="28"/>
          <w:szCs w:val="28"/>
        </w:rPr>
        <w:t xml:space="preserve">Вызывает </w:t>
      </w:r>
      <w:r w:rsidRPr="00F2126A">
        <w:rPr>
          <w:color w:val="000000"/>
          <w:sz w:val="28"/>
          <w:szCs w:val="28"/>
        </w:rPr>
        <w:t xml:space="preserve">ангиоспастический синдром, который в тяжелых случаях может </w:t>
      </w:r>
      <w:r w:rsidRPr="00F2126A">
        <w:rPr>
          <w:bCs/>
          <w:color w:val="000000"/>
          <w:sz w:val="28"/>
          <w:szCs w:val="28"/>
        </w:rPr>
        <w:t xml:space="preserve">носить </w:t>
      </w:r>
      <w:r w:rsidRPr="00F2126A">
        <w:rPr>
          <w:color w:val="000000"/>
          <w:sz w:val="28"/>
          <w:szCs w:val="28"/>
        </w:rPr>
        <w:t>генерализованный характер.</w:t>
      </w:r>
    </w:p>
    <w:p w14:paraId="1E10CDBE" w14:textId="77777777" w:rsidR="00F475AB" w:rsidRPr="00F2126A" w:rsidRDefault="00F475AB" w:rsidP="00F2126A">
      <w:pPr>
        <w:jc w:val="both"/>
        <w:rPr>
          <w:sz w:val="28"/>
          <w:szCs w:val="28"/>
        </w:rPr>
      </w:pPr>
      <w:r w:rsidRPr="00F2126A">
        <w:rPr>
          <w:color w:val="000000"/>
          <w:sz w:val="28"/>
          <w:szCs w:val="28"/>
        </w:rPr>
        <w:t xml:space="preserve">Выделяют следующие </w:t>
      </w:r>
      <w:r w:rsidRPr="00F2126A">
        <w:rPr>
          <w:i/>
          <w:iCs/>
          <w:color w:val="000000"/>
          <w:sz w:val="28"/>
          <w:szCs w:val="28"/>
        </w:rPr>
        <w:t xml:space="preserve">стадии </w:t>
      </w:r>
      <w:r w:rsidRPr="00F2126A">
        <w:rPr>
          <w:color w:val="000000"/>
          <w:sz w:val="28"/>
          <w:szCs w:val="28"/>
        </w:rPr>
        <w:t xml:space="preserve">в развитии </w:t>
      </w:r>
      <w:r w:rsidRPr="00F2126A">
        <w:rPr>
          <w:i/>
          <w:iCs/>
          <w:color w:val="000000"/>
          <w:sz w:val="28"/>
          <w:szCs w:val="28"/>
        </w:rPr>
        <w:t>вибрационной болезни:</w:t>
      </w:r>
    </w:p>
    <w:p w14:paraId="05B1A43B"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Начальная. </w:t>
      </w:r>
      <w:r w:rsidRPr="00F2126A">
        <w:rPr>
          <w:color w:val="000000"/>
          <w:sz w:val="28"/>
          <w:szCs w:val="28"/>
        </w:rPr>
        <w:t>Без выраженных синдромов. Больные жалуются на перио</w:t>
      </w:r>
      <w:r w:rsidRPr="00F2126A">
        <w:rPr>
          <w:color w:val="000000"/>
          <w:sz w:val="28"/>
          <w:szCs w:val="28"/>
        </w:rPr>
        <w:softHyphen/>
        <w:t>дические боли, нарушение чувствительности в пальцах.</w:t>
      </w:r>
    </w:p>
    <w:p w14:paraId="0AF61360"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Умеренно выраженная. </w:t>
      </w:r>
      <w:r w:rsidRPr="00F2126A">
        <w:rPr>
          <w:color w:val="000000"/>
          <w:sz w:val="28"/>
          <w:szCs w:val="28"/>
        </w:rPr>
        <w:t>Боли и нарушение чувствительности приобре</w:t>
      </w:r>
      <w:r w:rsidRPr="00F2126A">
        <w:rPr>
          <w:color w:val="000000"/>
          <w:sz w:val="28"/>
          <w:szCs w:val="28"/>
        </w:rPr>
        <w:softHyphen/>
        <w:t>тают более стойкий характер, они распространяются с пальцев на предплечье, возникает гипергидроз, возможен цианоз кистей.</w:t>
      </w:r>
    </w:p>
    <w:p w14:paraId="1D51F63C"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Выраженная. </w:t>
      </w:r>
      <w:r w:rsidRPr="00F2126A">
        <w:rPr>
          <w:color w:val="000000"/>
          <w:sz w:val="28"/>
          <w:szCs w:val="28"/>
        </w:rPr>
        <w:t>Значительные боли в пальцах. Кисти холодные, влаж</w:t>
      </w:r>
      <w:r w:rsidRPr="00F2126A">
        <w:rPr>
          <w:color w:val="000000"/>
          <w:sz w:val="28"/>
          <w:szCs w:val="28"/>
        </w:rPr>
        <w:softHyphen/>
        <w:t>ные. Значительные нарушения чувствительности, распространяющиеся вплоть до плечевого пояса. Также наблюдается цианоз, гипергидроз.</w:t>
      </w:r>
    </w:p>
    <w:p w14:paraId="6C6023A7" w14:textId="77777777" w:rsidR="00F475AB" w:rsidRPr="00F2126A" w:rsidRDefault="00F475AB" w:rsidP="00F2126A">
      <w:pPr>
        <w:jc w:val="both"/>
        <w:rPr>
          <w:sz w:val="28"/>
          <w:szCs w:val="28"/>
        </w:rPr>
      </w:pPr>
      <w:r w:rsidRPr="00F2126A">
        <w:rPr>
          <w:color w:val="000000"/>
          <w:sz w:val="28"/>
          <w:szCs w:val="28"/>
        </w:rPr>
        <w:t xml:space="preserve">4)                            </w:t>
      </w:r>
      <w:r w:rsidRPr="00F2126A">
        <w:rPr>
          <w:i/>
          <w:iCs/>
          <w:color w:val="000000"/>
          <w:sz w:val="28"/>
          <w:szCs w:val="28"/>
        </w:rPr>
        <w:t xml:space="preserve">Стадия генерализованных расстройств. </w:t>
      </w:r>
      <w:r w:rsidRPr="00F2126A">
        <w:rPr>
          <w:color w:val="000000"/>
          <w:sz w:val="28"/>
          <w:szCs w:val="28"/>
        </w:rPr>
        <w:t>Встречается крайне редко. Сосудистые расстройства распространяются на весь организм, воз</w:t>
      </w:r>
      <w:r w:rsidRPr="00F2126A">
        <w:rPr>
          <w:color w:val="000000"/>
          <w:sz w:val="28"/>
          <w:szCs w:val="28"/>
        </w:rPr>
        <w:softHyphen/>
        <w:t>можны инфаркты и тд.</w:t>
      </w:r>
    </w:p>
    <w:p w14:paraId="3F449EED" w14:textId="77777777" w:rsidR="00F475AB" w:rsidRPr="00F2126A" w:rsidRDefault="00F475AB" w:rsidP="00F2126A">
      <w:pPr>
        <w:jc w:val="both"/>
        <w:rPr>
          <w:sz w:val="28"/>
          <w:szCs w:val="28"/>
        </w:rPr>
      </w:pPr>
      <w:r w:rsidRPr="00F2126A">
        <w:rPr>
          <w:bCs/>
          <w:color w:val="000000"/>
          <w:sz w:val="28"/>
          <w:szCs w:val="28"/>
        </w:rPr>
        <w:t>Меры профилактики.</w:t>
      </w:r>
    </w:p>
    <w:p w14:paraId="4691BB3F" w14:textId="77777777" w:rsidR="00F475AB" w:rsidRPr="00F2126A" w:rsidRDefault="00F475AB" w:rsidP="00F2126A">
      <w:pPr>
        <w:jc w:val="both"/>
        <w:rPr>
          <w:color w:val="000000"/>
          <w:sz w:val="28"/>
          <w:szCs w:val="28"/>
        </w:rPr>
      </w:pPr>
      <w:r w:rsidRPr="00F2126A">
        <w:rPr>
          <w:i/>
          <w:iCs/>
          <w:color w:val="000000"/>
          <w:sz w:val="28"/>
          <w:szCs w:val="28"/>
        </w:rPr>
        <w:t xml:space="preserve">Технологические мероприятия - </w:t>
      </w:r>
      <w:r w:rsidRPr="00F2126A">
        <w:rPr>
          <w:color w:val="000000"/>
          <w:sz w:val="28"/>
          <w:szCs w:val="28"/>
        </w:rPr>
        <w:t>улучшение конструкции приборов, инструментов, машин и тд. с целью снижения вибрации</w:t>
      </w:r>
    </w:p>
    <w:p w14:paraId="5FC92EDC"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Санитарно-технические мероприятия - </w:t>
      </w:r>
      <w:r w:rsidRPr="00F2126A">
        <w:rPr>
          <w:color w:val="000000"/>
          <w:sz w:val="28"/>
          <w:szCs w:val="28"/>
        </w:rPr>
        <w:t>использование поглощающих вибрацию панелей, специальных кожухов.</w:t>
      </w:r>
    </w:p>
    <w:p w14:paraId="441798FF"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Организационные мероприятия - </w:t>
      </w:r>
      <w:r w:rsidRPr="00F2126A">
        <w:rPr>
          <w:color w:val="000000"/>
          <w:sz w:val="28"/>
          <w:szCs w:val="28"/>
        </w:rPr>
        <w:t>правильная организация режима</w:t>
      </w:r>
    </w:p>
    <w:p w14:paraId="585537C4" w14:textId="77777777" w:rsidR="00F475AB" w:rsidRPr="00F2126A" w:rsidRDefault="00F475AB" w:rsidP="00F2126A">
      <w:pPr>
        <w:jc w:val="both"/>
        <w:rPr>
          <w:sz w:val="28"/>
          <w:szCs w:val="28"/>
        </w:rPr>
      </w:pPr>
      <w:r w:rsidRPr="00F2126A">
        <w:rPr>
          <w:color w:val="000000"/>
          <w:sz w:val="28"/>
          <w:szCs w:val="28"/>
        </w:rPr>
        <w:t>труда и отдыха.</w:t>
      </w:r>
    </w:p>
    <w:p w14:paraId="58493ED5" w14:textId="77777777" w:rsidR="00F475AB" w:rsidRPr="00F2126A" w:rsidRDefault="00F475AB" w:rsidP="00F2126A">
      <w:pPr>
        <w:jc w:val="both"/>
        <w:rPr>
          <w:sz w:val="28"/>
          <w:szCs w:val="28"/>
        </w:rPr>
      </w:pPr>
      <w:r w:rsidRPr="00F2126A">
        <w:rPr>
          <w:color w:val="000000"/>
          <w:sz w:val="28"/>
          <w:szCs w:val="28"/>
        </w:rPr>
        <w:t xml:space="preserve">4.                               </w:t>
      </w:r>
      <w:r w:rsidRPr="00F2126A">
        <w:rPr>
          <w:i/>
          <w:iCs/>
          <w:color w:val="000000"/>
          <w:sz w:val="28"/>
          <w:szCs w:val="28"/>
        </w:rPr>
        <w:t xml:space="preserve">Законодательные мероприятия </w:t>
      </w:r>
      <w:r w:rsidRPr="00F2126A">
        <w:rPr>
          <w:color w:val="000000"/>
          <w:sz w:val="28"/>
          <w:szCs w:val="28"/>
        </w:rPr>
        <w:t>- разработка и внедрение норм работы в условиях вибрации. К работе с виброинструментами не должны до</w:t>
      </w:r>
      <w:r w:rsidRPr="00F2126A">
        <w:rPr>
          <w:color w:val="000000"/>
          <w:sz w:val="28"/>
          <w:szCs w:val="28"/>
        </w:rPr>
        <w:softHyphen/>
        <w:t>пускаться лица моложе 18 лет.</w:t>
      </w:r>
    </w:p>
    <w:p w14:paraId="0CFC490C" w14:textId="77777777" w:rsidR="00F475AB" w:rsidRPr="00F2126A" w:rsidRDefault="00F475AB" w:rsidP="00F2126A">
      <w:pPr>
        <w:jc w:val="both"/>
        <w:rPr>
          <w:sz w:val="28"/>
          <w:szCs w:val="28"/>
        </w:rPr>
      </w:pPr>
      <w:r w:rsidRPr="00F2126A">
        <w:rPr>
          <w:color w:val="000000"/>
          <w:sz w:val="28"/>
          <w:szCs w:val="28"/>
        </w:rPr>
        <w:t xml:space="preserve">5.                             </w:t>
      </w:r>
      <w:r w:rsidRPr="00F2126A">
        <w:rPr>
          <w:i/>
          <w:iCs/>
          <w:color w:val="000000"/>
          <w:sz w:val="28"/>
          <w:szCs w:val="28"/>
        </w:rPr>
        <w:t xml:space="preserve">Индивидуальные средства защиты : </w:t>
      </w:r>
      <w:r w:rsidRPr="00F2126A">
        <w:rPr>
          <w:color w:val="000000"/>
          <w:sz w:val="28"/>
          <w:szCs w:val="28"/>
        </w:rPr>
        <w:t>перчатки, обувь из виброгасящих</w:t>
      </w:r>
    </w:p>
    <w:p w14:paraId="458B18C4" w14:textId="77777777" w:rsidR="00F475AB" w:rsidRPr="00F2126A" w:rsidRDefault="00F475AB" w:rsidP="00F2126A">
      <w:pPr>
        <w:jc w:val="both"/>
        <w:rPr>
          <w:color w:val="000000"/>
          <w:sz w:val="28"/>
          <w:szCs w:val="28"/>
        </w:rPr>
      </w:pPr>
      <w:r w:rsidRPr="00F2126A">
        <w:rPr>
          <w:color w:val="000000"/>
          <w:sz w:val="28"/>
          <w:szCs w:val="28"/>
        </w:rPr>
        <w:t>материалов.</w:t>
      </w:r>
    </w:p>
    <w:p w14:paraId="0441F504" w14:textId="77777777" w:rsidR="00F475AB" w:rsidRPr="00F2126A" w:rsidRDefault="00F475AB" w:rsidP="00F2126A">
      <w:pPr>
        <w:jc w:val="both"/>
        <w:rPr>
          <w:color w:val="000000"/>
          <w:sz w:val="28"/>
          <w:szCs w:val="28"/>
        </w:rPr>
      </w:pPr>
    </w:p>
    <w:p w14:paraId="71615DD0" w14:textId="77777777" w:rsidR="00F475AB" w:rsidRPr="00F2126A" w:rsidRDefault="00F475AB" w:rsidP="00F2126A">
      <w:pPr>
        <w:jc w:val="both"/>
        <w:rPr>
          <w:color w:val="000000"/>
          <w:sz w:val="28"/>
          <w:szCs w:val="28"/>
        </w:rPr>
      </w:pPr>
    </w:p>
    <w:p w14:paraId="3F58D9B7" w14:textId="77777777" w:rsidR="00F475AB" w:rsidRPr="00F2126A" w:rsidRDefault="00F475AB" w:rsidP="00F2126A">
      <w:pPr>
        <w:jc w:val="both"/>
        <w:rPr>
          <w:color w:val="000000"/>
          <w:sz w:val="28"/>
          <w:szCs w:val="28"/>
        </w:rPr>
      </w:pPr>
    </w:p>
    <w:p w14:paraId="4EA523B6" w14:textId="77777777" w:rsidR="00F475AB" w:rsidRPr="00F2126A" w:rsidRDefault="00F475AB" w:rsidP="00F2126A">
      <w:pPr>
        <w:jc w:val="both"/>
        <w:rPr>
          <w:sz w:val="28"/>
          <w:szCs w:val="28"/>
        </w:rPr>
      </w:pPr>
    </w:p>
    <w:p w14:paraId="3057DBFA" w14:textId="77777777" w:rsidR="00F475AB" w:rsidRPr="00F2126A" w:rsidRDefault="00F475AB" w:rsidP="00F2126A">
      <w:pPr>
        <w:jc w:val="both"/>
        <w:rPr>
          <w:sz w:val="28"/>
          <w:szCs w:val="28"/>
        </w:rPr>
      </w:pPr>
      <w:r w:rsidRPr="00F2126A">
        <w:rPr>
          <w:color w:val="000000"/>
          <w:sz w:val="28"/>
          <w:szCs w:val="28"/>
        </w:rPr>
        <w:t xml:space="preserve">6.                             </w:t>
      </w:r>
      <w:r w:rsidRPr="00F2126A">
        <w:rPr>
          <w:i/>
          <w:iCs/>
          <w:color w:val="000000"/>
          <w:sz w:val="28"/>
          <w:szCs w:val="28"/>
        </w:rPr>
        <w:t>Медицинские профилактические осмотры.</w:t>
      </w:r>
    </w:p>
    <w:p w14:paraId="359EDE03" w14:textId="77777777" w:rsidR="00F475AB" w:rsidRPr="00F2126A" w:rsidRDefault="00F475AB" w:rsidP="00F2126A">
      <w:pPr>
        <w:jc w:val="both"/>
        <w:rPr>
          <w:sz w:val="28"/>
          <w:szCs w:val="28"/>
        </w:rPr>
      </w:pPr>
      <w:r w:rsidRPr="00F2126A">
        <w:rPr>
          <w:sz w:val="28"/>
          <w:szCs w:val="28"/>
        </w:rPr>
        <w:t>92</w:t>
      </w:r>
      <w:r w:rsidRPr="00F2126A">
        <w:rPr>
          <w:color w:val="000000"/>
          <w:sz w:val="28"/>
          <w:szCs w:val="28"/>
          <w:highlight w:val="yellow"/>
        </w:rPr>
        <w:t>Воздействие на организм электромагнитных полей радиочастот.</w:t>
      </w:r>
    </w:p>
    <w:p w14:paraId="2AB7EAEA" w14:textId="77777777" w:rsidR="00F475AB" w:rsidRPr="00F2126A" w:rsidRDefault="00F475AB" w:rsidP="00F2126A">
      <w:pPr>
        <w:jc w:val="both"/>
        <w:rPr>
          <w:color w:val="000000"/>
          <w:sz w:val="28"/>
          <w:szCs w:val="28"/>
        </w:rPr>
      </w:pPr>
      <w:r w:rsidRPr="00F2126A">
        <w:rPr>
          <w:color w:val="000000"/>
          <w:sz w:val="28"/>
          <w:szCs w:val="28"/>
        </w:rPr>
        <w:t xml:space="preserve">   Биологическое действие ЭМП радиочастот. По законам физики изменения в веществе может вызвать только та часть энергии излучения, которая поглощается этим вещест</w:t>
      </w:r>
      <w:r w:rsidRPr="00F2126A">
        <w:rPr>
          <w:color w:val="000000"/>
          <w:sz w:val="28"/>
          <w:szCs w:val="28"/>
        </w:rPr>
        <w:softHyphen/>
        <w:t>вом, а отраженная или проходящая через него энергия действия не оказывает. Электромагнитные волны лишь частично по</w:t>
      </w:r>
      <w:r w:rsidRPr="00F2126A">
        <w:rPr>
          <w:color w:val="000000"/>
          <w:sz w:val="28"/>
          <w:szCs w:val="28"/>
        </w:rPr>
        <w:softHyphen/>
        <w:t>глощаются тканями биологического объекта, поэтому биологиче</w:t>
      </w:r>
      <w:r w:rsidRPr="00F2126A">
        <w:rPr>
          <w:color w:val="000000"/>
          <w:sz w:val="28"/>
          <w:szCs w:val="28"/>
        </w:rPr>
        <w:softHyphen/>
        <w:t>ский эффект зависит от физических параметров ЭМП радиочас</w:t>
      </w:r>
      <w:r w:rsidRPr="00F2126A">
        <w:rPr>
          <w:color w:val="000000"/>
          <w:sz w:val="28"/>
          <w:szCs w:val="28"/>
        </w:rPr>
        <w:softHyphen/>
        <w:t>тот: длины волны (частоты колебаний), интенсивности и режима излучения (непрерывный, прерывистый, импульсно-модулированный), продолжительности и характера облучения организма (по</w:t>
      </w:r>
      <w:r w:rsidRPr="00F2126A">
        <w:rPr>
          <w:color w:val="000000"/>
          <w:sz w:val="28"/>
          <w:szCs w:val="28"/>
        </w:rPr>
        <w:softHyphen/>
        <w:t>стоянное, интермиттирующее), а также от площади облучаемой поверхности и анатомического строения органа или ткани. Сте</w:t>
      </w:r>
      <w:r w:rsidRPr="00F2126A">
        <w:rPr>
          <w:color w:val="000000"/>
          <w:sz w:val="28"/>
          <w:szCs w:val="28"/>
        </w:rPr>
        <w:softHyphen/>
        <w:t>пень поглощения энергии тканями зависит от их способности к ее отражению на границах раздела, определяемой содержанием воды в тканях и другими их особенностями. Колебания дипольных молекул воды и ионов, содержащихся в тканях, приводят к преобразованию электромагнитной энергии внешнего поля в тепловую, что сопровождается повышением температуры тела или локальным избирательным нагревом тканей, органов, клеток, особенно с плохой терморегуляцией (хрусталик, стекловидное</w:t>
      </w:r>
      <w:r w:rsidRPr="00F2126A">
        <w:rPr>
          <w:sz w:val="28"/>
          <w:szCs w:val="28"/>
        </w:rPr>
        <w:t xml:space="preserve"> </w:t>
      </w:r>
      <w:r w:rsidRPr="00F2126A">
        <w:rPr>
          <w:color w:val="000000"/>
          <w:sz w:val="28"/>
          <w:szCs w:val="28"/>
        </w:rPr>
        <w:t>тело, семенники и др.) Тепловой эффект зависит от интенсив</w:t>
      </w:r>
      <w:r w:rsidRPr="00F2126A">
        <w:rPr>
          <w:color w:val="000000"/>
          <w:sz w:val="28"/>
          <w:szCs w:val="28"/>
        </w:rPr>
        <w:softHyphen/>
        <w:t>ности облучения. Пороговые интенсивности теплового действия ЭМП на организм животного составляют для диапазона средних частот 8000 В/м, высоких — 2250 В/м, очень высоких — 150 В/м, дециметровых — 40 мВт/см</w:t>
      </w:r>
      <w:r w:rsidRPr="00F2126A">
        <w:rPr>
          <w:color w:val="000000"/>
          <w:sz w:val="28"/>
          <w:szCs w:val="28"/>
          <w:vertAlign w:val="superscript"/>
        </w:rPr>
        <w:t>2</w:t>
      </w:r>
      <w:r w:rsidRPr="00F2126A">
        <w:rPr>
          <w:color w:val="000000"/>
          <w:sz w:val="28"/>
          <w:szCs w:val="28"/>
        </w:rPr>
        <w:t>, сантиметровых — 10 мВт/см</w:t>
      </w:r>
      <w:r w:rsidRPr="00F2126A">
        <w:rPr>
          <w:color w:val="000000"/>
          <w:sz w:val="28"/>
          <w:szCs w:val="28"/>
          <w:vertAlign w:val="superscript"/>
        </w:rPr>
        <w:t>2</w:t>
      </w:r>
      <w:r w:rsidRPr="00F2126A">
        <w:rPr>
          <w:color w:val="000000"/>
          <w:sz w:val="28"/>
          <w:szCs w:val="28"/>
        </w:rPr>
        <w:t>, милли</w:t>
      </w:r>
      <w:r w:rsidRPr="00F2126A">
        <w:rPr>
          <w:color w:val="000000"/>
          <w:sz w:val="28"/>
          <w:szCs w:val="28"/>
        </w:rPr>
        <w:softHyphen/>
        <w:t>метровых — 7 мВт/см</w:t>
      </w:r>
      <w:r w:rsidRPr="00F2126A">
        <w:rPr>
          <w:color w:val="000000"/>
          <w:sz w:val="28"/>
          <w:szCs w:val="28"/>
          <w:vertAlign w:val="superscript"/>
        </w:rPr>
        <w:t>2</w:t>
      </w:r>
      <w:r w:rsidRPr="00F2126A">
        <w:rPr>
          <w:color w:val="000000"/>
          <w:sz w:val="28"/>
          <w:szCs w:val="28"/>
        </w:rPr>
        <w:t>. ЭМП ниже указанных величин не обла</w:t>
      </w:r>
      <w:r w:rsidRPr="00F2126A">
        <w:rPr>
          <w:color w:val="000000"/>
          <w:sz w:val="28"/>
          <w:szCs w:val="28"/>
        </w:rPr>
        <w:softHyphen/>
        <w:t>дают термическим действием на организм.</w:t>
      </w:r>
    </w:p>
    <w:p w14:paraId="6CBBD3F8" w14:textId="77777777" w:rsidR="00F475AB" w:rsidRPr="00F2126A" w:rsidRDefault="00F475AB" w:rsidP="00F2126A">
      <w:pPr>
        <w:jc w:val="both"/>
        <w:rPr>
          <w:sz w:val="28"/>
          <w:szCs w:val="28"/>
        </w:rPr>
      </w:pPr>
      <w:r w:rsidRPr="00F2126A">
        <w:rPr>
          <w:color w:val="000000"/>
          <w:sz w:val="28"/>
          <w:szCs w:val="28"/>
        </w:rPr>
        <w:t xml:space="preserve">    Действие ЭМП радиочастот на ЦНС при ППЭ более 1 мВт/см</w:t>
      </w:r>
      <w:r w:rsidRPr="00F2126A">
        <w:rPr>
          <w:color w:val="000000"/>
          <w:sz w:val="28"/>
          <w:szCs w:val="28"/>
          <w:vertAlign w:val="superscript"/>
        </w:rPr>
        <w:t xml:space="preserve">2 </w:t>
      </w:r>
      <w:r w:rsidRPr="00F2126A">
        <w:rPr>
          <w:color w:val="000000"/>
          <w:sz w:val="28"/>
          <w:szCs w:val="28"/>
        </w:rPr>
        <w:t>свидетельствует о ее высокой чувствительности к ЭМИ. Однако наблюдаемые реакции отличаются большой вариабельностью и фазным характером, включая условнорефлекторные и поведен</w:t>
      </w:r>
      <w:r w:rsidRPr="00F2126A">
        <w:rPr>
          <w:color w:val="000000"/>
          <w:sz w:val="28"/>
          <w:szCs w:val="28"/>
        </w:rPr>
        <w:softHyphen/>
        <w:t>ческие реакции.</w:t>
      </w:r>
    </w:p>
    <w:p w14:paraId="7CBFBD70" w14:textId="77777777" w:rsidR="00F475AB" w:rsidRPr="00F2126A" w:rsidRDefault="00F475AB" w:rsidP="00F2126A">
      <w:pPr>
        <w:jc w:val="both"/>
        <w:rPr>
          <w:sz w:val="28"/>
          <w:szCs w:val="28"/>
        </w:rPr>
      </w:pPr>
      <w:r w:rsidRPr="00F2126A">
        <w:rPr>
          <w:color w:val="000000"/>
          <w:sz w:val="28"/>
          <w:szCs w:val="28"/>
        </w:rPr>
        <w:t xml:space="preserve">   Состояние эндокринной системы. При воздействии ЭМП на животных наблюдаются многочисленные гормональные сдвиги, свидетельствующие о нарушении нервно-эндокринной регуляции по типу стресса: вовлекается гипоталамо-гипофизарно-адрепо-кортикальная система, тормозится секреция гормонов роста и сти</w:t>
      </w:r>
      <w:r w:rsidRPr="00F2126A">
        <w:rPr>
          <w:color w:val="000000"/>
          <w:sz w:val="28"/>
          <w:szCs w:val="28"/>
        </w:rPr>
        <w:softHyphen/>
        <w:t>мулируется выделение кортикостероидных гормонов и пролактина и т. д.</w:t>
      </w:r>
    </w:p>
    <w:p w14:paraId="62D364B3" w14:textId="77777777" w:rsidR="00F475AB" w:rsidRPr="00F2126A" w:rsidRDefault="00F475AB" w:rsidP="00F2126A">
      <w:pPr>
        <w:jc w:val="both"/>
        <w:rPr>
          <w:sz w:val="28"/>
          <w:szCs w:val="28"/>
        </w:rPr>
      </w:pPr>
      <w:r w:rsidRPr="00F2126A">
        <w:rPr>
          <w:color w:val="000000"/>
          <w:sz w:val="28"/>
          <w:szCs w:val="28"/>
        </w:rPr>
        <w:t xml:space="preserve">   Таким образом, нарушение гормонального равновесия при наличии СВЧ-фона на производ</w:t>
      </w:r>
      <w:r w:rsidRPr="00F2126A">
        <w:rPr>
          <w:color w:val="000000"/>
          <w:sz w:val="28"/>
          <w:szCs w:val="28"/>
        </w:rPr>
        <w:softHyphen/>
        <w:t>стве следует рассматривать как противопоказание для профес</w:t>
      </w:r>
      <w:r w:rsidRPr="00F2126A">
        <w:rPr>
          <w:color w:val="000000"/>
          <w:sz w:val="28"/>
          <w:szCs w:val="28"/>
        </w:rPr>
        <w:softHyphen/>
        <w:t>сиональной деятельности, связанной с нервной напряженностью туда и частыми стрессовыми ситуациями.</w:t>
      </w:r>
      <w:r w:rsidRPr="00F2126A">
        <w:rPr>
          <w:sz w:val="28"/>
          <w:szCs w:val="28"/>
        </w:rPr>
        <w:t xml:space="preserve"> </w:t>
      </w:r>
      <w:r w:rsidRPr="00F2126A">
        <w:rPr>
          <w:color w:val="000000"/>
          <w:sz w:val="28"/>
          <w:szCs w:val="28"/>
        </w:rPr>
        <w:t>Состояние системы крови и иммунологические реакции. Посто</w:t>
      </w:r>
      <w:r w:rsidRPr="00F2126A">
        <w:rPr>
          <w:color w:val="000000"/>
          <w:sz w:val="28"/>
          <w:szCs w:val="28"/>
        </w:rPr>
        <w:softHyphen/>
        <w:t>янные изменения в крови наблюдаются, как правило, при ППЭ выше 10 мВт/см</w:t>
      </w:r>
      <w:r w:rsidRPr="00F2126A">
        <w:rPr>
          <w:color w:val="000000"/>
          <w:sz w:val="28"/>
          <w:szCs w:val="28"/>
          <w:vertAlign w:val="superscript"/>
        </w:rPr>
        <w:t>2</w:t>
      </w:r>
      <w:r w:rsidRPr="00F2126A">
        <w:rPr>
          <w:color w:val="000000"/>
          <w:sz w:val="28"/>
          <w:szCs w:val="28"/>
        </w:rPr>
        <w:t>, хотя и при меньших уровнях воздействия на</w:t>
      </w:r>
      <w:r w:rsidRPr="00F2126A">
        <w:rPr>
          <w:color w:val="000000"/>
          <w:sz w:val="28"/>
          <w:szCs w:val="28"/>
        </w:rPr>
        <w:softHyphen/>
        <w:t>блюдаются фазовые изменения количества лейкоцитов, эритро</w:t>
      </w:r>
      <w:r w:rsidRPr="00F2126A">
        <w:rPr>
          <w:color w:val="000000"/>
          <w:sz w:val="28"/>
          <w:szCs w:val="28"/>
        </w:rPr>
        <w:softHyphen/>
        <w:t>цитов и гемоглобина (чаще лейкоцитоз, эозинопения, повышение эритроцитов и гемоглобина).</w:t>
      </w:r>
    </w:p>
    <w:p w14:paraId="62CB2056" w14:textId="77777777" w:rsidR="00F475AB" w:rsidRPr="00F2126A" w:rsidRDefault="00F475AB" w:rsidP="00F2126A">
      <w:pPr>
        <w:jc w:val="both"/>
        <w:rPr>
          <w:sz w:val="28"/>
          <w:szCs w:val="28"/>
        </w:rPr>
      </w:pPr>
      <w:r w:rsidRPr="00F2126A">
        <w:rPr>
          <w:color w:val="000000"/>
          <w:sz w:val="28"/>
          <w:szCs w:val="28"/>
        </w:rPr>
        <w:t xml:space="preserve">    Качественные особенности иммунологических реакции напо</w:t>
      </w:r>
      <w:r w:rsidRPr="00F2126A">
        <w:rPr>
          <w:color w:val="000000"/>
          <w:sz w:val="28"/>
          <w:szCs w:val="28"/>
        </w:rPr>
        <w:softHyphen/>
        <w:t>минают ответ на стероидные гормоны и воздействие теплового фактора. При длительном воздействии ЭМП происходит физио</w:t>
      </w:r>
      <w:r w:rsidRPr="00F2126A">
        <w:rPr>
          <w:color w:val="000000"/>
          <w:sz w:val="28"/>
          <w:szCs w:val="28"/>
        </w:rPr>
        <w:softHyphen/>
        <w:t>логическая адаптация или ослабление иммунологических реак</w:t>
      </w:r>
      <w:r w:rsidRPr="00F2126A">
        <w:rPr>
          <w:color w:val="000000"/>
          <w:sz w:val="28"/>
          <w:szCs w:val="28"/>
        </w:rPr>
        <w:softHyphen/>
        <w:t>ций.</w:t>
      </w:r>
    </w:p>
    <w:p w14:paraId="25A46001" w14:textId="77777777" w:rsidR="00F475AB" w:rsidRPr="00F2126A" w:rsidRDefault="00F475AB" w:rsidP="00F2126A">
      <w:pPr>
        <w:jc w:val="both"/>
        <w:rPr>
          <w:sz w:val="28"/>
          <w:szCs w:val="28"/>
        </w:rPr>
      </w:pPr>
      <w:r w:rsidRPr="00F2126A">
        <w:rPr>
          <w:color w:val="000000"/>
          <w:sz w:val="28"/>
          <w:szCs w:val="28"/>
        </w:rPr>
        <w:t xml:space="preserve">    Поражение глаз в виде помутнения хрусталика — катаракты является одним из наиболее характерных специфических послед</w:t>
      </w:r>
      <w:r w:rsidRPr="00F2126A">
        <w:rPr>
          <w:color w:val="000000"/>
          <w:sz w:val="28"/>
          <w:szCs w:val="28"/>
        </w:rPr>
        <w:softHyphen/>
        <w:t>ствий воздействия ЭМП в условиях производства. Многочислен</w:t>
      </w:r>
      <w:r w:rsidRPr="00F2126A">
        <w:rPr>
          <w:color w:val="000000"/>
          <w:sz w:val="28"/>
          <w:szCs w:val="28"/>
        </w:rPr>
        <w:softHyphen/>
        <w:t>ными экспериментальными исследованиями показана зависимость поражения хрусталика от вида и интенсивности облучения. При</w:t>
      </w:r>
    </w:p>
    <w:p w14:paraId="2E03DB42" w14:textId="77777777" w:rsidR="00F475AB" w:rsidRPr="00F2126A" w:rsidRDefault="00F475AB" w:rsidP="00F2126A">
      <w:pPr>
        <w:jc w:val="both"/>
        <w:rPr>
          <w:sz w:val="28"/>
          <w:szCs w:val="28"/>
        </w:rPr>
      </w:pPr>
      <w:r w:rsidRPr="00F2126A">
        <w:rPr>
          <w:color w:val="000000"/>
          <w:sz w:val="28"/>
          <w:szCs w:val="28"/>
        </w:rPr>
        <w:t xml:space="preserve">    Клинические проявления воздействия ЗМП-радпочастот. Не</w:t>
      </w:r>
      <w:r w:rsidRPr="00F2126A">
        <w:rPr>
          <w:color w:val="000000"/>
          <w:sz w:val="28"/>
          <w:szCs w:val="28"/>
        </w:rPr>
        <w:softHyphen/>
        <w:t>посредственные наблюдения на людях свидетельствуют о боль</w:t>
      </w:r>
      <w:r w:rsidRPr="00F2126A">
        <w:rPr>
          <w:color w:val="000000"/>
          <w:sz w:val="28"/>
          <w:szCs w:val="28"/>
        </w:rPr>
        <w:softHyphen/>
        <w:t>шом полиморфизме жалоб и отмечаемых симптомов.</w:t>
      </w:r>
    </w:p>
    <w:p w14:paraId="64FF4519" w14:textId="77777777" w:rsidR="00F475AB" w:rsidRPr="00F2126A" w:rsidRDefault="00F475AB" w:rsidP="00F2126A">
      <w:pPr>
        <w:jc w:val="both"/>
        <w:rPr>
          <w:sz w:val="28"/>
          <w:szCs w:val="28"/>
        </w:rPr>
      </w:pPr>
      <w:r w:rsidRPr="00F2126A">
        <w:rPr>
          <w:color w:val="000000"/>
          <w:sz w:val="28"/>
          <w:szCs w:val="28"/>
        </w:rPr>
        <w:t xml:space="preserve">   Воздействия ЭМП с уровнями, превышающими допустимые, могут приводить к изменениям функционального состояния цен</w:t>
      </w:r>
      <w:r w:rsidRPr="00F2126A">
        <w:rPr>
          <w:color w:val="000000"/>
          <w:sz w:val="28"/>
          <w:szCs w:val="28"/>
        </w:rPr>
        <w:softHyphen/>
        <w:t>тральной нервной п сердечно-сосудистой систем, нарушению обменных процессов и др. При воздействии значительных интенсивностей СВЧ могут возникать более или менее выраженные помутнения хрусталика глаза (катаракта). Нередко отмечаются изменения в составе периферической крови. Начальные измене</w:t>
      </w:r>
      <w:r w:rsidRPr="00F2126A">
        <w:rPr>
          <w:color w:val="000000"/>
          <w:sz w:val="28"/>
          <w:szCs w:val="28"/>
        </w:rPr>
        <w:softHyphen/>
        <w:t>ния в организме обратимы. При хроническом воздействии ЭМП изменения в организме могут прогрессировать ж приводить к вы</w:t>
      </w:r>
      <w:r w:rsidRPr="00F2126A">
        <w:rPr>
          <w:color w:val="000000"/>
          <w:sz w:val="28"/>
          <w:szCs w:val="28"/>
        </w:rPr>
        <w:softHyphen/>
        <w:t>раженной патологии с астеновегетативными, ангиодистоническими и диэнцефальными проявлениями или энцефалопатии с вы</w:t>
      </w:r>
      <w:r w:rsidRPr="00F2126A">
        <w:rPr>
          <w:color w:val="000000"/>
          <w:sz w:val="28"/>
          <w:szCs w:val="28"/>
        </w:rPr>
        <w:softHyphen/>
        <w:t>раженными органическими симптомами     Защита организма человека от действия ЭМП предполагает снижение их интенсивности до уровней, не превышающих предельно допустимых. Защита обеспечивается выбором конкретных методов и сред</w:t>
      </w:r>
      <w:r w:rsidRPr="00F2126A">
        <w:rPr>
          <w:color w:val="000000"/>
          <w:sz w:val="28"/>
          <w:szCs w:val="28"/>
        </w:rPr>
        <w:softHyphen/>
        <w:t>ств, учетом их экономических показателей, простоты и надежности эксплуатации. Организация этой рабо</w:t>
      </w:r>
      <w:r w:rsidRPr="00F2126A">
        <w:rPr>
          <w:color w:val="000000"/>
          <w:sz w:val="28"/>
          <w:szCs w:val="28"/>
        </w:rPr>
        <w:softHyphen/>
        <w:t>ты подразумевает:</w:t>
      </w:r>
    </w:p>
    <w:p w14:paraId="300AACEB" w14:textId="77777777" w:rsidR="00F475AB" w:rsidRPr="00F2126A" w:rsidRDefault="00F475AB" w:rsidP="00F2126A">
      <w:pPr>
        <w:jc w:val="both"/>
        <w:rPr>
          <w:sz w:val="28"/>
          <w:szCs w:val="28"/>
        </w:rPr>
      </w:pPr>
      <w:r w:rsidRPr="00F2126A">
        <w:rPr>
          <w:color w:val="000000"/>
          <w:sz w:val="28"/>
          <w:szCs w:val="28"/>
        </w:rPr>
        <w:t>—  оценку уровней интенсивности полей и сопо</w:t>
      </w:r>
      <w:r w:rsidRPr="00F2126A">
        <w:rPr>
          <w:color w:val="000000"/>
          <w:sz w:val="28"/>
          <w:szCs w:val="28"/>
        </w:rPr>
        <w:softHyphen/>
        <w:t>ставление их в соответствии с действующими норма</w:t>
      </w:r>
      <w:r w:rsidRPr="00F2126A">
        <w:rPr>
          <w:color w:val="000000"/>
          <w:sz w:val="28"/>
          <w:szCs w:val="28"/>
        </w:rPr>
        <w:softHyphen/>
        <w:t>тивными документами;</w:t>
      </w:r>
    </w:p>
    <w:p w14:paraId="24988F3C" w14:textId="77777777" w:rsidR="00F475AB" w:rsidRPr="00F2126A" w:rsidRDefault="00F475AB" w:rsidP="00F2126A">
      <w:pPr>
        <w:jc w:val="both"/>
        <w:rPr>
          <w:sz w:val="28"/>
          <w:szCs w:val="28"/>
        </w:rPr>
      </w:pPr>
      <w:r w:rsidRPr="00F2126A">
        <w:rPr>
          <w:color w:val="000000"/>
          <w:sz w:val="28"/>
          <w:szCs w:val="28"/>
        </w:rPr>
        <w:t>—  выбор необходимых мер и средств защиты;</w:t>
      </w:r>
    </w:p>
    <w:p w14:paraId="0BBBBECD" w14:textId="77777777" w:rsidR="00F475AB" w:rsidRPr="00F2126A" w:rsidRDefault="00F475AB" w:rsidP="00F2126A">
      <w:pPr>
        <w:jc w:val="both"/>
        <w:rPr>
          <w:sz w:val="28"/>
          <w:szCs w:val="28"/>
        </w:rPr>
      </w:pPr>
      <w:r w:rsidRPr="00F2126A">
        <w:rPr>
          <w:color w:val="000000"/>
          <w:sz w:val="28"/>
          <w:szCs w:val="28"/>
        </w:rPr>
        <w:t>—  организация системы контроля за функциони</w:t>
      </w:r>
      <w:r w:rsidRPr="00F2126A">
        <w:rPr>
          <w:color w:val="000000"/>
          <w:sz w:val="28"/>
          <w:szCs w:val="28"/>
        </w:rPr>
        <w:softHyphen/>
        <w:t>рующей защитой.</w:t>
      </w:r>
    </w:p>
    <w:p w14:paraId="3C937552" w14:textId="77777777" w:rsidR="00F475AB" w:rsidRPr="00F2126A" w:rsidRDefault="00F475AB" w:rsidP="00F2126A">
      <w:pPr>
        <w:jc w:val="both"/>
        <w:rPr>
          <w:sz w:val="28"/>
          <w:szCs w:val="28"/>
        </w:rPr>
      </w:pPr>
      <w:r w:rsidRPr="00F2126A">
        <w:rPr>
          <w:color w:val="000000"/>
          <w:sz w:val="28"/>
          <w:szCs w:val="28"/>
        </w:rPr>
        <w:t xml:space="preserve">    В соответствии с действующими нормативно-ме</w:t>
      </w:r>
      <w:r w:rsidRPr="00F2126A">
        <w:rPr>
          <w:color w:val="000000"/>
          <w:sz w:val="28"/>
          <w:szCs w:val="28"/>
        </w:rPr>
        <w:softHyphen/>
        <w:t>тодическими документами контроль уровней ЭМП на рабочих местах должен производиться не реже одного раза в год при максимальной мощности, а так</w:t>
      </w:r>
      <w:r w:rsidRPr="00F2126A">
        <w:rPr>
          <w:color w:val="000000"/>
          <w:sz w:val="28"/>
          <w:szCs w:val="28"/>
        </w:rPr>
        <w:softHyphen/>
        <w:t>же при вводе в эксплуатацию новых установок, изменении конструкции и режима работы действую</w:t>
      </w:r>
      <w:r w:rsidRPr="00F2126A">
        <w:rPr>
          <w:color w:val="000000"/>
          <w:sz w:val="28"/>
          <w:szCs w:val="28"/>
        </w:rPr>
        <w:softHyphen/>
        <w:t>щих установок, внесении изменений в средства защиты, организации новых рабочих мест.</w:t>
      </w:r>
    </w:p>
    <w:p w14:paraId="0008A322" w14:textId="77777777" w:rsidR="00F475AB" w:rsidRPr="00F2126A" w:rsidRDefault="00F475AB" w:rsidP="00F2126A">
      <w:pPr>
        <w:jc w:val="both"/>
        <w:rPr>
          <w:sz w:val="28"/>
          <w:szCs w:val="28"/>
        </w:rPr>
      </w:pPr>
      <w:r w:rsidRPr="00F2126A">
        <w:rPr>
          <w:color w:val="000000"/>
          <w:sz w:val="28"/>
          <w:szCs w:val="28"/>
        </w:rPr>
        <w:t xml:space="preserve">Измерения ЭМП на открытой территории с целью определения размеров санитарно-защитных зон и зон ограничения застройки проводятся на высоте </w:t>
      </w:r>
      <w:smartTag w:uri="urn:schemas-microsoft-com:office:smarttags" w:element="metricconverter">
        <w:smartTagPr>
          <w:attr w:name="ProductID" w:val="2 м"/>
        </w:smartTagPr>
        <w:r w:rsidRPr="00F2126A">
          <w:rPr>
            <w:color w:val="000000"/>
            <w:sz w:val="28"/>
            <w:szCs w:val="28"/>
          </w:rPr>
          <w:t>2 м</w:t>
        </w:r>
      </w:smartTag>
      <w:r w:rsidRPr="00F2126A">
        <w:rPr>
          <w:color w:val="000000"/>
          <w:sz w:val="28"/>
          <w:szCs w:val="28"/>
        </w:rPr>
        <w:t xml:space="preserve"> от поверхности земли и на больших высотах в зависи</w:t>
      </w:r>
      <w:r w:rsidRPr="00F2126A">
        <w:rPr>
          <w:color w:val="000000"/>
          <w:sz w:val="28"/>
          <w:szCs w:val="28"/>
        </w:rPr>
        <w:softHyphen/>
        <w:t>мости от этажности застройки.</w:t>
      </w:r>
    </w:p>
    <w:p w14:paraId="666708BF" w14:textId="77777777" w:rsidR="00F475AB" w:rsidRPr="00F2126A" w:rsidRDefault="00F475AB" w:rsidP="00F2126A">
      <w:pPr>
        <w:jc w:val="both"/>
        <w:rPr>
          <w:sz w:val="28"/>
          <w:szCs w:val="28"/>
        </w:rPr>
      </w:pPr>
      <w:r w:rsidRPr="00F2126A">
        <w:rPr>
          <w:color w:val="000000"/>
          <w:sz w:val="28"/>
          <w:szCs w:val="28"/>
        </w:rPr>
        <w:t xml:space="preserve">    Контроль уровней ЭМП должен производиться приборами, имеющими государственную аттестацию и прошедшими своевременную государственную по</w:t>
      </w:r>
      <w:r w:rsidRPr="00F2126A">
        <w:rPr>
          <w:color w:val="000000"/>
          <w:sz w:val="28"/>
          <w:szCs w:val="28"/>
        </w:rPr>
        <w:softHyphen/>
        <w:t>верку, подтверждаемую соответствующими докумен</w:t>
      </w:r>
      <w:r w:rsidRPr="00F2126A">
        <w:rPr>
          <w:color w:val="000000"/>
          <w:sz w:val="28"/>
          <w:szCs w:val="28"/>
        </w:rPr>
        <w:softHyphen/>
        <w:t>тами.</w:t>
      </w:r>
      <w:r w:rsidRPr="00F2126A">
        <w:rPr>
          <w:sz w:val="28"/>
          <w:szCs w:val="28"/>
        </w:rPr>
        <w:t xml:space="preserve"> </w:t>
      </w:r>
      <w:r w:rsidRPr="00F2126A">
        <w:rPr>
          <w:color w:val="000000"/>
          <w:sz w:val="28"/>
          <w:szCs w:val="28"/>
        </w:rPr>
        <w:t>Для оценки ЭМП РЧ, наряду с инструментальны</w:t>
      </w:r>
      <w:r w:rsidRPr="00F2126A">
        <w:rPr>
          <w:color w:val="000000"/>
          <w:sz w:val="28"/>
          <w:szCs w:val="28"/>
        </w:rPr>
        <w:softHyphen/>
        <w:t>ми, применяются расчетные методы. Используя дан</w:t>
      </w:r>
      <w:r w:rsidRPr="00F2126A">
        <w:rPr>
          <w:color w:val="000000"/>
          <w:sz w:val="28"/>
          <w:szCs w:val="28"/>
        </w:rPr>
        <w:softHyphen/>
        <w:t>ные о технических параметрах радио- и телепере-дающих устройств, можно рассчитать интенсив</w:t>
      </w:r>
      <w:r w:rsidRPr="00F2126A">
        <w:rPr>
          <w:color w:val="000000"/>
          <w:sz w:val="28"/>
          <w:szCs w:val="28"/>
        </w:rPr>
        <w:softHyphen/>
        <w:t>ность ЭМП в любой точке пространства. Тем не менее расчет даже в самом современном исполне</w:t>
      </w:r>
      <w:r w:rsidRPr="00F2126A">
        <w:rPr>
          <w:color w:val="000000"/>
          <w:sz w:val="28"/>
          <w:szCs w:val="28"/>
        </w:rPr>
        <w:softHyphen/>
        <w:t>нии дает лишь приблизительные сведения. Поэто</w:t>
      </w:r>
      <w:r w:rsidRPr="00F2126A">
        <w:rPr>
          <w:color w:val="000000"/>
          <w:sz w:val="28"/>
          <w:szCs w:val="28"/>
        </w:rPr>
        <w:softHyphen/>
        <w:t>му расчетные методы целесообразно применять на стадии проектирования передающих радиотехни</w:t>
      </w:r>
      <w:r w:rsidRPr="00F2126A">
        <w:rPr>
          <w:color w:val="000000"/>
          <w:sz w:val="28"/>
          <w:szCs w:val="28"/>
        </w:rPr>
        <w:softHyphen/>
        <w:t>ческих объектов.</w:t>
      </w:r>
    </w:p>
    <w:p w14:paraId="19C7667A" w14:textId="77777777" w:rsidR="00F475AB" w:rsidRPr="00F2126A" w:rsidRDefault="00F475AB" w:rsidP="00F2126A">
      <w:pPr>
        <w:jc w:val="both"/>
        <w:rPr>
          <w:sz w:val="28"/>
          <w:szCs w:val="28"/>
        </w:rPr>
      </w:pPr>
      <w:r w:rsidRPr="00F2126A">
        <w:rPr>
          <w:color w:val="000000"/>
          <w:sz w:val="28"/>
          <w:szCs w:val="28"/>
        </w:rPr>
        <w:t>По своему назначению защита может быть коллек</w:t>
      </w:r>
      <w:r w:rsidRPr="00F2126A">
        <w:rPr>
          <w:color w:val="000000"/>
          <w:sz w:val="28"/>
          <w:szCs w:val="28"/>
        </w:rPr>
        <w:softHyphen/>
        <w:t>тивной, предусматривающей мероприятия для групп персонала, и индивидуальной — для каждого специ</w:t>
      </w:r>
      <w:r w:rsidRPr="00F2126A">
        <w:rPr>
          <w:color w:val="000000"/>
          <w:sz w:val="28"/>
          <w:szCs w:val="28"/>
        </w:rPr>
        <w:softHyphen/>
        <w:t>алиста в отдельности. Инженерно-технические меро</w:t>
      </w:r>
      <w:r w:rsidRPr="00F2126A">
        <w:rPr>
          <w:color w:val="000000"/>
          <w:sz w:val="28"/>
          <w:szCs w:val="28"/>
        </w:rPr>
        <w:softHyphen/>
        <w:t>приятия включают рациональное размещение обору</w:t>
      </w:r>
      <w:r w:rsidRPr="00F2126A">
        <w:rPr>
          <w:color w:val="000000"/>
          <w:sz w:val="28"/>
          <w:szCs w:val="28"/>
        </w:rPr>
        <w:softHyphen/>
        <w:t>дования, использование средств, ограничивающих поступление электромагнитной энергии на рабочие места персонала (поглотители мощности, экраниро</w:t>
      </w:r>
      <w:r w:rsidRPr="00F2126A">
        <w:rPr>
          <w:color w:val="000000"/>
          <w:sz w:val="28"/>
          <w:szCs w:val="28"/>
        </w:rPr>
        <w:softHyphen/>
        <w:t>вание). К средствам индивидуальной защиты относятся: защитные очки, щитки, шлем, защитная одежда (комбинезоны, халаты и пр.).</w:t>
      </w:r>
    </w:p>
    <w:p w14:paraId="11B30454" w14:textId="77777777" w:rsidR="00F475AB" w:rsidRPr="00F2126A" w:rsidRDefault="00F475AB" w:rsidP="00F2126A">
      <w:pPr>
        <w:jc w:val="both"/>
        <w:rPr>
          <w:sz w:val="28"/>
          <w:szCs w:val="28"/>
        </w:rPr>
      </w:pPr>
      <w:r w:rsidRPr="00F2126A">
        <w:rPr>
          <w:color w:val="000000"/>
          <w:sz w:val="28"/>
          <w:szCs w:val="28"/>
        </w:rPr>
        <w:t xml:space="preserve">    К организационным мероприятиям относятся: вы</w:t>
      </w:r>
      <w:r w:rsidRPr="00F2126A">
        <w:rPr>
          <w:color w:val="000000"/>
          <w:sz w:val="28"/>
          <w:szCs w:val="28"/>
        </w:rPr>
        <w:softHyphen/>
        <w:t>бор рациональных режимов работы установок; огра</w:t>
      </w:r>
      <w:r w:rsidRPr="00F2126A">
        <w:rPr>
          <w:color w:val="000000"/>
          <w:sz w:val="28"/>
          <w:szCs w:val="28"/>
        </w:rPr>
        <w:softHyphen/>
        <w:t>ничение места и времени нахождения персонала в зоне обслуживания и др.</w:t>
      </w:r>
    </w:p>
    <w:p w14:paraId="1BB9D239" w14:textId="77777777" w:rsidR="00F475AB" w:rsidRPr="00F2126A" w:rsidRDefault="00F475AB" w:rsidP="00F2126A">
      <w:pPr>
        <w:jc w:val="both"/>
        <w:rPr>
          <w:sz w:val="28"/>
          <w:szCs w:val="28"/>
        </w:rPr>
      </w:pPr>
      <w:r w:rsidRPr="00F2126A">
        <w:rPr>
          <w:color w:val="000000"/>
          <w:sz w:val="28"/>
          <w:szCs w:val="28"/>
        </w:rPr>
        <w:t xml:space="preserve">   Способ защиты в каждом конкретном случае оп</w:t>
      </w:r>
      <w:r w:rsidRPr="00F2126A">
        <w:rPr>
          <w:color w:val="000000"/>
          <w:sz w:val="28"/>
          <w:szCs w:val="28"/>
        </w:rPr>
        <w:softHyphen/>
        <w:t>ределяется с учетом рабочего диапазона частот, ха</w:t>
      </w:r>
      <w:r w:rsidRPr="00F2126A">
        <w:rPr>
          <w:color w:val="000000"/>
          <w:sz w:val="28"/>
          <w:szCs w:val="28"/>
        </w:rPr>
        <w:softHyphen/>
        <w:t>рактера выполняемых работ, необходимой эффектив</w:t>
      </w:r>
      <w:r w:rsidRPr="00F2126A">
        <w:rPr>
          <w:color w:val="000000"/>
          <w:sz w:val="28"/>
          <w:szCs w:val="28"/>
        </w:rPr>
        <w:softHyphen/>
        <w:t>ности защиты.</w:t>
      </w:r>
    </w:p>
    <w:p w14:paraId="42C2A807" w14:textId="77777777" w:rsidR="00F475AB" w:rsidRPr="00F2126A" w:rsidRDefault="00F475AB" w:rsidP="00F2126A">
      <w:pPr>
        <w:jc w:val="both"/>
        <w:rPr>
          <w:sz w:val="28"/>
          <w:szCs w:val="28"/>
        </w:rPr>
      </w:pPr>
      <w:r w:rsidRPr="00F2126A">
        <w:rPr>
          <w:color w:val="000000"/>
          <w:sz w:val="28"/>
          <w:szCs w:val="28"/>
        </w:rPr>
        <w:t>Указанные меры защиты следует применять при всех видах работ, если уровни ЭМП превышают до</w:t>
      </w:r>
      <w:r w:rsidRPr="00F2126A">
        <w:rPr>
          <w:color w:val="000000"/>
          <w:sz w:val="28"/>
          <w:szCs w:val="28"/>
        </w:rPr>
        <w:softHyphen/>
        <w:t>пустимые.</w:t>
      </w:r>
    </w:p>
    <w:p w14:paraId="40B4EDC8" w14:textId="77777777" w:rsidR="00F475AB" w:rsidRPr="00F2126A" w:rsidRDefault="00F475AB" w:rsidP="00F2126A">
      <w:pPr>
        <w:jc w:val="both"/>
        <w:rPr>
          <w:color w:val="000000"/>
          <w:sz w:val="28"/>
          <w:szCs w:val="28"/>
        </w:rPr>
      </w:pPr>
      <w:r w:rsidRPr="00F2126A">
        <w:rPr>
          <w:color w:val="000000"/>
          <w:sz w:val="28"/>
          <w:szCs w:val="28"/>
        </w:rPr>
        <w:t>Важное место в системе профилактических меро</w:t>
      </w:r>
      <w:r w:rsidRPr="00F2126A">
        <w:rPr>
          <w:color w:val="000000"/>
          <w:sz w:val="28"/>
          <w:szCs w:val="28"/>
        </w:rPr>
        <w:softHyphen/>
        <w:t>приятий отводится предварительным и периодичес</w:t>
      </w:r>
      <w:r w:rsidRPr="00F2126A">
        <w:rPr>
          <w:color w:val="000000"/>
          <w:sz w:val="28"/>
          <w:szCs w:val="28"/>
        </w:rPr>
        <w:softHyphen/>
        <w:t>ким медицинским осмотрам. Все лица с начальными проявлениями неблагоприятного воздействия ЭМП, а также с общими заболеваниями, течение которых мо</w:t>
      </w:r>
      <w:r w:rsidRPr="00F2126A">
        <w:rPr>
          <w:color w:val="000000"/>
          <w:sz w:val="28"/>
          <w:szCs w:val="28"/>
        </w:rPr>
        <w:softHyphen/>
        <w:t>жет усугубляться под влиянием ЭМП, должны брать</w:t>
      </w:r>
      <w:r w:rsidRPr="00F2126A">
        <w:rPr>
          <w:color w:val="000000"/>
          <w:sz w:val="28"/>
          <w:szCs w:val="28"/>
        </w:rPr>
        <w:softHyphen/>
        <w:t>ся под наблюдение с проведением соответствующих гигиенических и терапевтических мероприятий. В слу</w:t>
      </w:r>
      <w:r w:rsidRPr="00F2126A">
        <w:rPr>
          <w:color w:val="000000"/>
          <w:sz w:val="28"/>
          <w:szCs w:val="28"/>
        </w:rPr>
        <w:softHyphen/>
        <w:t>чаях прогрессирования профессионально обуслов</w:t>
      </w:r>
      <w:r w:rsidRPr="00F2126A">
        <w:rPr>
          <w:color w:val="000000"/>
          <w:sz w:val="28"/>
          <w:szCs w:val="28"/>
        </w:rPr>
        <w:softHyphen/>
        <w:t>ленной заболеваемости осуществляется временный или постоянный перевод на другую работу. Переводу на другую работу подлежат женщины в период бере</w:t>
      </w:r>
      <w:r w:rsidRPr="00F2126A">
        <w:rPr>
          <w:color w:val="000000"/>
          <w:sz w:val="28"/>
          <w:szCs w:val="28"/>
        </w:rPr>
        <w:softHyphen/>
        <w:t>менности и кормления ребенка, если уровни ЭМП пре</w:t>
      </w:r>
      <w:r w:rsidRPr="00F2126A">
        <w:rPr>
          <w:color w:val="000000"/>
          <w:sz w:val="28"/>
          <w:szCs w:val="28"/>
        </w:rPr>
        <w:softHyphen/>
        <w:t>вышают допустимые величины, установленные для на</w:t>
      </w:r>
      <w:r w:rsidRPr="00F2126A">
        <w:rPr>
          <w:color w:val="000000"/>
          <w:sz w:val="28"/>
          <w:szCs w:val="28"/>
        </w:rPr>
        <w:softHyphen/>
        <w:t>селения.</w:t>
      </w:r>
    </w:p>
    <w:p w14:paraId="7812F84E" w14:textId="77777777" w:rsidR="00F475AB" w:rsidRPr="00F2126A" w:rsidRDefault="00F475AB" w:rsidP="00F2126A">
      <w:pPr>
        <w:jc w:val="both"/>
        <w:rPr>
          <w:color w:val="000000"/>
          <w:sz w:val="28"/>
          <w:szCs w:val="28"/>
        </w:rPr>
      </w:pPr>
    </w:p>
    <w:p w14:paraId="0ACCC2B3" w14:textId="77777777" w:rsidR="00F475AB" w:rsidRPr="00F2126A" w:rsidRDefault="00F475AB" w:rsidP="00F2126A">
      <w:pPr>
        <w:jc w:val="both"/>
        <w:rPr>
          <w:sz w:val="28"/>
          <w:szCs w:val="28"/>
        </w:rPr>
      </w:pPr>
      <w:r w:rsidRPr="00F2126A">
        <w:rPr>
          <w:color w:val="000000"/>
          <w:sz w:val="28"/>
          <w:szCs w:val="28"/>
        </w:rPr>
        <w:t>93</w:t>
      </w:r>
      <w:r w:rsidRPr="00F2126A">
        <w:rPr>
          <w:bCs/>
          <w:color w:val="000000"/>
          <w:sz w:val="28"/>
          <w:szCs w:val="28"/>
        </w:rPr>
        <w:t xml:space="preserve"> Условия труда при работе с открытыми источ</w:t>
      </w:r>
      <w:r w:rsidRPr="00F2126A">
        <w:rPr>
          <w:bCs/>
          <w:color w:val="000000"/>
          <w:sz w:val="28"/>
          <w:szCs w:val="28"/>
        </w:rPr>
        <w:softHyphen/>
        <w:t>никами ионизирующего излучения. Принципы за</w:t>
      </w:r>
      <w:r w:rsidRPr="00F2126A">
        <w:rPr>
          <w:bCs/>
          <w:color w:val="000000"/>
          <w:sz w:val="28"/>
          <w:szCs w:val="28"/>
        </w:rPr>
        <w:softHyphen/>
        <w:t>щиты. Гигиенические требования к размещению, оборудованию, вентиляции, канализации.</w:t>
      </w:r>
    </w:p>
    <w:p w14:paraId="6C55F1F7" w14:textId="77777777" w:rsidR="00F475AB" w:rsidRPr="00F2126A" w:rsidRDefault="00F475AB" w:rsidP="00F2126A">
      <w:pPr>
        <w:jc w:val="both"/>
        <w:rPr>
          <w:sz w:val="28"/>
          <w:szCs w:val="28"/>
        </w:rPr>
      </w:pPr>
      <w:r w:rsidRPr="00F2126A">
        <w:rPr>
          <w:bCs/>
          <w:color w:val="000000"/>
          <w:sz w:val="28"/>
          <w:szCs w:val="28"/>
        </w:rPr>
        <w:t xml:space="preserve">Открытые источники </w:t>
      </w:r>
      <w:r w:rsidRPr="00F2126A">
        <w:rPr>
          <w:color w:val="000000"/>
          <w:sz w:val="28"/>
          <w:szCs w:val="28"/>
        </w:rPr>
        <w:t>- это источники, при нормальной эксплуатации которых радиоактивные вещества могут попадать в окружающую среду. Их можно разделить на</w:t>
      </w:r>
    </w:p>
    <w:p w14:paraId="38307FA0"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Открытые по технологическим причинам </w:t>
      </w:r>
      <w:r w:rsidRPr="00F2126A">
        <w:rPr>
          <w:color w:val="000000"/>
          <w:sz w:val="28"/>
          <w:szCs w:val="28"/>
        </w:rPr>
        <w:t>(радиотерапия, диагно</w:t>
      </w:r>
      <w:r w:rsidRPr="00F2126A">
        <w:rPr>
          <w:color w:val="000000"/>
          <w:sz w:val="28"/>
          <w:szCs w:val="28"/>
        </w:rPr>
        <w:softHyphen/>
        <w:t>стика).</w:t>
      </w:r>
    </w:p>
    <w:p w14:paraId="379CF05F"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Открытые из-за образования побочных продуктов </w:t>
      </w:r>
      <w:r w:rsidRPr="00F2126A">
        <w:rPr>
          <w:color w:val="000000"/>
          <w:sz w:val="28"/>
          <w:szCs w:val="28"/>
        </w:rPr>
        <w:t>(атомные стан</w:t>
      </w:r>
      <w:r w:rsidRPr="00F2126A">
        <w:rPr>
          <w:color w:val="000000"/>
          <w:sz w:val="28"/>
          <w:szCs w:val="28"/>
        </w:rPr>
        <w:softHyphen/>
        <w:t>ции).</w:t>
      </w:r>
    </w:p>
    <w:p w14:paraId="1ABE3EC9" w14:textId="77777777" w:rsidR="00F475AB" w:rsidRPr="00F2126A" w:rsidRDefault="00F475AB" w:rsidP="00F2126A">
      <w:pPr>
        <w:jc w:val="both"/>
        <w:rPr>
          <w:sz w:val="28"/>
          <w:szCs w:val="28"/>
        </w:rPr>
      </w:pPr>
      <w:r w:rsidRPr="00F2126A">
        <w:rPr>
          <w:bCs/>
          <w:i/>
          <w:iCs/>
          <w:color w:val="000000"/>
          <w:sz w:val="28"/>
          <w:szCs w:val="28"/>
        </w:rPr>
        <w:t xml:space="preserve">Опасности </w:t>
      </w:r>
      <w:r w:rsidRPr="00F2126A">
        <w:rPr>
          <w:color w:val="000000"/>
          <w:sz w:val="28"/>
          <w:szCs w:val="28"/>
        </w:rPr>
        <w:t xml:space="preserve">при работе с открытыми источниками ИИ: </w:t>
      </w:r>
      <w:r w:rsidRPr="00F2126A">
        <w:rPr>
          <w:color w:val="000000"/>
          <w:sz w:val="28"/>
          <w:szCs w:val="28"/>
          <w:vertAlign w:val="subscript"/>
        </w:rPr>
        <w:t>:</w:t>
      </w:r>
    </w:p>
    <w:p w14:paraId="0F7B696F" w14:textId="77777777" w:rsidR="00F475AB" w:rsidRPr="00F2126A" w:rsidRDefault="00F475AB" w:rsidP="00F2126A">
      <w:pPr>
        <w:jc w:val="both"/>
        <w:rPr>
          <w:sz w:val="28"/>
          <w:szCs w:val="28"/>
        </w:rPr>
      </w:pPr>
      <w:r w:rsidRPr="00F2126A">
        <w:rPr>
          <w:color w:val="000000"/>
          <w:sz w:val="28"/>
          <w:szCs w:val="28"/>
        </w:rPr>
        <w:t>1)                       Проникающая радиация (ИИ)</w:t>
      </w:r>
    </w:p>
    <w:p w14:paraId="0C887496" w14:textId="77777777" w:rsidR="00F475AB" w:rsidRPr="00F2126A" w:rsidRDefault="00F475AB" w:rsidP="00F2126A">
      <w:pPr>
        <w:jc w:val="both"/>
        <w:rPr>
          <w:sz w:val="28"/>
          <w:szCs w:val="28"/>
        </w:rPr>
      </w:pPr>
      <w:r w:rsidRPr="00F2126A">
        <w:rPr>
          <w:color w:val="000000"/>
          <w:sz w:val="28"/>
          <w:szCs w:val="28"/>
        </w:rPr>
        <w:t>2)                        Загрязнение рабочей обстановки радиоактивными веществами.</w:t>
      </w:r>
    </w:p>
    <w:p w14:paraId="69ED46E0" w14:textId="77777777" w:rsidR="00F475AB" w:rsidRPr="00F2126A" w:rsidRDefault="00F475AB" w:rsidP="00F2126A">
      <w:pPr>
        <w:jc w:val="both"/>
        <w:rPr>
          <w:sz w:val="28"/>
          <w:szCs w:val="28"/>
        </w:rPr>
      </w:pPr>
      <w:r w:rsidRPr="00F2126A">
        <w:rPr>
          <w:color w:val="000000"/>
          <w:sz w:val="28"/>
          <w:szCs w:val="28"/>
        </w:rPr>
        <w:t>3)                        Загрязнение окружающей среды радиоактивными веществами.</w:t>
      </w:r>
    </w:p>
    <w:p w14:paraId="4EC4FBE8" w14:textId="77777777" w:rsidR="00F475AB" w:rsidRPr="00F2126A" w:rsidRDefault="00F475AB" w:rsidP="00F2126A">
      <w:pPr>
        <w:jc w:val="both"/>
        <w:rPr>
          <w:sz w:val="28"/>
          <w:szCs w:val="28"/>
        </w:rPr>
      </w:pPr>
      <w:r w:rsidRPr="00F2126A">
        <w:rPr>
          <w:bCs/>
          <w:color w:val="000000"/>
          <w:sz w:val="28"/>
          <w:szCs w:val="28"/>
        </w:rPr>
        <w:t>Принципы защиты</w:t>
      </w:r>
    </w:p>
    <w:p w14:paraId="7600C8C5" w14:textId="77777777" w:rsidR="00F475AB" w:rsidRPr="00F2126A" w:rsidRDefault="00F475AB" w:rsidP="00F2126A">
      <w:pPr>
        <w:jc w:val="both"/>
        <w:rPr>
          <w:sz w:val="28"/>
          <w:szCs w:val="28"/>
        </w:rPr>
      </w:pPr>
      <w:r w:rsidRPr="00F2126A">
        <w:rPr>
          <w:color w:val="000000"/>
          <w:sz w:val="28"/>
          <w:szCs w:val="28"/>
        </w:rPr>
        <w:t>Принципы защиты связаны с основными опасностями:</w:t>
      </w:r>
    </w:p>
    <w:p w14:paraId="17233770" w14:textId="77777777" w:rsidR="00F475AB" w:rsidRPr="00F2126A" w:rsidRDefault="00F475AB" w:rsidP="00F2126A">
      <w:pPr>
        <w:jc w:val="both"/>
        <w:rPr>
          <w:sz w:val="28"/>
          <w:szCs w:val="28"/>
        </w:rPr>
      </w:pPr>
      <w:r w:rsidRPr="00F2126A">
        <w:rPr>
          <w:color w:val="000000"/>
          <w:sz w:val="28"/>
          <w:szCs w:val="28"/>
        </w:rPr>
        <w:t>1)                       Защита от проникающей радиации (ИИ) включает те же четыре принципа (см. предыдущий вопрос).</w:t>
      </w:r>
    </w:p>
    <w:p w14:paraId="3D127F8E" w14:textId="77777777" w:rsidR="00F475AB" w:rsidRPr="00F2126A" w:rsidRDefault="00F475AB" w:rsidP="00F2126A">
      <w:pPr>
        <w:jc w:val="both"/>
        <w:rPr>
          <w:sz w:val="28"/>
          <w:szCs w:val="28"/>
        </w:rPr>
      </w:pPr>
      <w:r w:rsidRPr="00F2126A">
        <w:rPr>
          <w:color w:val="000000"/>
          <w:sz w:val="28"/>
          <w:szCs w:val="28"/>
        </w:rPr>
        <w:t>2)                        Предупреждение распространения радиоактивных веществ в ок</w:t>
      </w:r>
      <w:r w:rsidRPr="00F2126A">
        <w:rPr>
          <w:color w:val="000000"/>
          <w:sz w:val="28"/>
          <w:szCs w:val="28"/>
        </w:rPr>
        <w:softHyphen/>
        <w:t>ружающей среде (герметизация, автоматизация процесса).</w:t>
      </w:r>
    </w:p>
    <w:p w14:paraId="09B44973" w14:textId="77777777" w:rsidR="00F475AB" w:rsidRPr="00F2126A" w:rsidRDefault="00F475AB" w:rsidP="00F2126A">
      <w:pPr>
        <w:jc w:val="both"/>
        <w:rPr>
          <w:sz w:val="28"/>
          <w:szCs w:val="28"/>
        </w:rPr>
      </w:pPr>
      <w:r w:rsidRPr="00F2126A">
        <w:rPr>
          <w:color w:val="000000"/>
          <w:sz w:val="28"/>
          <w:szCs w:val="28"/>
        </w:rPr>
        <w:t>3)                       Снижение уровня загрязненности рабочей обстановки.</w:t>
      </w:r>
    </w:p>
    <w:p w14:paraId="6472729A" w14:textId="77777777" w:rsidR="00F475AB" w:rsidRPr="00F2126A" w:rsidRDefault="00F475AB" w:rsidP="00F2126A">
      <w:pPr>
        <w:jc w:val="both"/>
        <w:rPr>
          <w:sz w:val="28"/>
          <w:szCs w:val="28"/>
        </w:rPr>
      </w:pPr>
      <w:r w:rsidRPr="00F2126A">
        <w:rPr>
          <w:color w:val="000000"/>
          <w:sz w:val="28"/>
          <w:szCs w:val="28"/>
        </w:rPr>
        <w:t>4) Предупреждение попадания радиоактивных веществ в организм и активизация их вывода из организма.</w:t>
      </w:r>
    </w:p>
    <w:p w14:paraId="15A37622" w14:textId="77777777" w:rsidR="00F475AB" w:rsidRPr="00F2126A" w:rsidRDefault="00F475AB" w:rsidP="00F2126A">
      <w:pPr>
        <w:jc w:val="both"/>
        <w:rPr>
          <w:sz w:val="28"/>
          <w:szCs w:val="28"/>
        </w:rPr>
      </w:pPr>
      <w:r w:rsidRPr="00F2126A">
        <w:rPr>
          <w:color w:val="000000"/>
          <w:sz w:val="28"/>
          <w:szCs w:val="28"/>
        </w:rPr>
        <w:t xml:space="preserve">Опасность радиоактивных веществ при их попадании в организм связана с понятием </w:t>
      </w:r>
      <w:r w:rsidRPr="00F2126A">
        <w:rPr>
          <w:bCs/>
          <w:color w:val="000000"/>
          <w:sz w:val="28"/>
          <w:szCs w:val="28"/>
        </w:rPr>
        <w:t xml:space="preserve">радиотоксичности </w:t>
      </w:r>
      <w:r w:rsidRPr="00F2126A">
        <w:rPr>
          <w:color w:val="000000"/>
          <w:sz w:val="28"/>
          <w:szCs w:val="28"/>
        </w:rPr>
        <w:t>(токсичность радиоактивного изотопа). Она в свою очередь зависит от многих причин :</w:t>
      </w:r>
    </w:p>
    <w:p w14:paraId="3AF7B751"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Вид распада, </w:t>
      </w:r>
      <w:r w:rsidRPr="00F2126A">
        <w:rPr>
          <w:color w:val="000000"/>
          <w:sz w:val="28"/>
          <w:szCs w:val="28"/>
        </w:rPr>
        <w:t>образующееся излучение (наиболее опасны при внутреннем  облучении организма излучения,  обладающие  не</w:t>
      </w:r>
      <w:r w:rsidRPr="00F2126A">
        <w:rPr>
          <w:color w:val="000000"/>
          <w:sz w:val="28"/>
          <w:szCs w:val="28"/>
        </w:rPr>
        <w:softHyphen/>
        <w:t>большой проникающей способностью, но высокой ионизационной способностью, например, а- излучение).</w:t>
      </w:r>
    </w:p>
    <w:p w14:paraId="4C406469"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Активность вещества </w:t>
      </w:r>
      <w:r w:rsidRPr="00F2126A">
        <w:rPr>
          <w:color w:val="000000"/>
          <w:sz w:val="28"/>
          <w:szCs w:val="28"/>
        </w:rPr>
        <w:t xml:space="preserve">и </w:t>
      </w:r>
      <w:r w:rsidRPr="00F2126A">
        <w:rPr>
          <w:i/>
          <w:iCs/>
          <w:color w:val="000000"/>
          <w:sz w:val="28"/>
          <w:szCs w:val="28"/>
        </w:rPr>
        <w:t xml:space="preserve">период полураспада. </w:t>
      </w:r>
      <w:r w:rsidRPr="00F2126A">
        <w:rPr>
          <w:color w:val="000000"/>
          <w:sz w:val="28"/>
          <w:szCs w:val="28"/>
        </w:rPr>
        <w:t>Чем выше актив</w:t>
      </w:r>
      <w:r w:rsidRPr="00F2126A">
        <w:rPr>
          <w:color w:val="000000"/>
          <w:sz w:val="28"/>
          <w:szCs w:val="28"/>
        </w:rPr>
        <w:softHyphen/>
        <w:t>ность, тем выше радиотоксичность.</w:t>
      </w:r>
    </w:p>
    <w:p w14:paraId="5D58DCA5"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Путь поступления </w:t>
      </w:r>
      <w:r w:rsidRPr="00F2126A">
        <w:rPr>
          <w:color w:val="000000"/>
          <w:sz w:val="28"/>
          <w:szCs w:val="28"/>
        </w:rPr>
        <w:t>радиоактивного вещества в организм.</w:t>
      </w:r>
    </w:p>
    <w:p w14:paraId="3515913D" w14:textId="77777777" w:rsidR="00F475AB" w:rsidRPr="00F2126A" w:rsidRDefault="00F475AB" w:rsidP="00F2126A">
      <w:pPr>
        <w:jc w:val="both"/>
        <w:rPr>
          <w:sz w:val="28"/>
          <w:szCs w:val="28"/>
        </w:rPr>
      </w:pPr>
      <w:r w:rsidRPr="00F2126A">
        <w:rPr>
          <w:color w:val="000000"/>
          <w:sz w:val="28"/>
          <w:szCs w:val="28"/>
        </w:rPr>
        <w:t xml:space="preserve">4)                         </w:t>
      </w:r>
      <w:r w:rsidRPr="00F2126A">
        <w:rPr>
          <w:i/>
          <w:iCs/>
          <w:color w:val="000000"/>
          <w:sz w:val="28"/>
          <w:szCs w:val="28"/>
        </w:rPr>
        <w:t xml:space="preserve">Скорость поступления и вывода </w:t>
      </w:r>
      <w:r w:rsidRPr="00F2126A">
        <w:rPr>
          <w:color w:val="000000"/>
          <w:sz w:val="28"/>
          <w:szCs w:val="28"/>
        </w:rPr>
        <w:t>радиоактивного вещества из ор</w:t>
      </w:r>
      <w:r w:rsidRPr="00F2126A">
        <w:rPr>
          <w:color w:val="000000"/>
          <w:sz w:val="28"/>
          <w:szCs w:val="28"/>
        </w:rPr>
        <w:softHyphen/>
        <w:t xml:space="preserve">ганизма. Скорость выведения определяется </w:t>
      </w:r>
      <w:r w:rsidRPr="00F2126A">
        <w:rPr>
          <w:i/>
          <w:iCs/>
          <w:color w:val="000000"/>
          <w:sz w:val="28"/>
          <w:szCs w:val="28"/>
        </w:rPr>
        <w:t>эффективным периодом полу</w:t>
      </w:r>
      <w:r w:rsidRPr="00F2126A">
        <w:rPr>
          <w:i/>
          <w:iCs/>
          <w:color w:val="000000"/>
          <w:sz w:val="28"/>
          <w:szCs w:val="28"/>
        </w:rPr>
        <w:softHyphen/>
        <w:t xml:space="preserve">выведения вещества </w:t>
      </w:r>
      <w:r w:rsidRPr="00F2126A">
        <w:rPr>
          <w:color w:val="000000"/>
          <w:sz w:val="28"/>
          <w:szCs w:val="28"/>
        </w:rPr>
        <w:t>(время, за которое активность вещества в организме уменьшается в 2 раза). Чем быстрее выведение вещества, тем меньше ра</w:t>
      </w:r>
      <w:r w:rsidRPr="00F2126A">
        <w:rPr>
          <w:color w:val="000000"/>
          <w:sz w:val="28"/>
          <w:szCs w:val="28"/>
        </w:rPr>
        <w:softHyphen/>
        <w:t>диотоксичность.</w:t>
      </w:r>
    </w:p>
    <w:p w14:paraId="1771AF33" w14:textId="77777777" w:rsidR="00F475AB" w:rsidRPr="00F2126A" w:rsidRDefault="00F475AB" w:rsidP="00F2126A">
      <w:pPr>
        <w:jc w:val="both"/>
        <w:rPr>
          <w:sz w:val="28"/>
          <w:szCs w:val="28"/>
        </w:rPr>
      </w:pPr>
      <w:r w:rsidRPr="00F2126A">
        <w:rPr>
          <w:color w:val="000000"/>
          <w:sz w:val="28"/>
          <w:szCs w:val="28"/>
        </w:rPr>
        <w:t xml:space="preserve">5)                        Наличие в организме органов-мишеней </w:t>
      </w:r>
      <w:r w:rsidRPr="00F2126A">
        <w:rPr>
          <w:i/>
          <w:iCs/>
          <w:color w:val="000000"/>
          <w:sz w:val="28"/>
          <w:szCs w:val="28"/>
        </w:rPr>
        <w:t>(тропноетъ изотопа).</w:t>
      </w:r>
    </w:p>
    <w:p w14:paraId="7F5AE96D" w14:textId="77777777" w:rsidR="00F475AB" w:rsidRPr="00F2126A" w:rsidRDefault="00F475AB" w:rsidP="00F2126A">
      <w:pPr>
        <w:jc w:val="both"/>
        <w:rPr>
          <w:sz w:val="28"/>
          <w:szCs w:val="28"/>
        </w:rPr>
      </w:pPr>
      <w:r w:rsidRPr="00F2126A">
        <w:rPr>
          <w:color w:val="000000"/>
          <w:sz w:val="28"/>
          <w:szCs w:val="28"/>
        </w:rPr>
        <w:t>Существует классификация радиоактивных, веществ по радиотоксично</w:t>
      </w:r>
      <w:r w:rsidRPr="00F2126A">
        <w:rPr>
          <w:color w:val="000000"/>
          <w:sz w:val="28"/>
          <w:szCs w:val="28"/>
        </w:rPr>
        <w:softHyphen/>
        <w:t xml:space="preserve">сти. В основе классификации лежит так называемая </w:t>
      </w:r>
      <w:r w:rsidRPr="00F2126A">
        <w:rPr>
          <w:i/>
          <w:iCs/>
          <w:color w:val="000000"/>
          <w:sz w:val="28"/>
          <w:szCs w:val="28"/>
        </w:rPr>
        <w:t xml:space="preserve">минимальная значимая активность </w:t>
      </w:r>
      <w:r w:rsidRPr="00F2126A">
        <w:rPr>
          <w:color w:val="000000"/>
          <w:sz w:val="28"/>
          <w:szCs w:val="28"/>
        </w:rPr>
        <w:t>(МЗА) - та активность изотопа, с которой можно работать, без разрешения органов Госсанэпиднадзора. По радиотоксичиости элементы де</w:t>
      </w:r>
      <w:r w:rsidRPr="00F2126A">
        <w:rPr>
          <w:color w:val="000000"/>
          <w:sz w:val="28"/>
          <w:szCs w:val="28"/>
        </w:rPr>
        <w:softHyphen/>
        <w:t>лятся на 4 группы:</w:t>
      </w:r>
    </w:p>
    <w:p w14:paraId="5DB9F9C0" w14:textId="77777777" w:rsidR="00F475AB" w:rsidRPr="00F2126A" w:rsidRDefault="00F475AB" w:rsidP="00F2126A">
      <w:pPr>
        <w:jc w:val="both"/>
        <w:rPr>
          <w:sz w:val="28"/>
          <w:szCs w:val="28"/>
        </w:rPr>
      </w:pPr>
      <w:r w:rsidRPr="00F2126A">
        <w:rPr>
          <w:i/>
          <w:iCs/>
          <w:color w:val="000000"/>
          <w:sz w:val="28"/>
          <w:szCs w:val="28"/>
        </w:rPr>
        <w:t>Группа</w:t>
      </w:r>
    </w:p>
    <w:p w14:paraId="42AF1E08" w14:textId="77777777" w:rsidR="00F475AB" w:rsidRPr="00F2126A" w:rsidRDefault="00F475AB" w:rsidP="00F2126A">
      <w:pPr>
        <w:jc w:val="both"/>
        <w:rPr>
          <w:sz w:val="28"/>
          <w:szCs w:val="28"/>
        </w:rPr>
      </w:pPr>
      <w:r w:rsidRPr="00F2126A">
        <w:rPr>
          <w:color w:val="000000"/>
          <w:sz w:val="28"/>
          <w:szCs w:val="28"/>
        </w:rPr>
        <w:t>А (особо высокотоксичные) Б (высокотоксичные) В (средней радиотоксичности) Г (наименьшая радиотоксичность)</w:t>
      </w:r>
    </w:p>
    <w:p w14:paraId="531FE63B" w14:textId="77777777" w:rsidR="00F475AB" w:rsidRPr="00F2126A" w:rsidRDefault="00F475AB" w:rsidP="00F2126A">
      <w:pPr>
        <w:jc w:val="both"/>
        <w:rPr>
          <w:sz w:val="28"/>
          <w:szCs w:val="28"/>
        </w:rPr>
      </w:pPr>
      <w:r w:rsidRPr="00F2126A">
        <w:rPr>
          <w:i/>
          <w:iCs/>
          <w:color w:val="000000"/>
          <w:sz w:val="28"/>
          <w:szCs w:val="28"/>
        </w:rPr>
        <w:t>МЗА (мкКи)</w:t>
      </w:r>
    </w:p>
    <w:p w14:paraId="09D050A9" w14:textId="77777777" w:rsidR="00F475AB" w:rsidRPr="00F2126A" w:rsidRDefault="00F475AB" w:rsidP="00F2126A">
      <w:pPr>
        <w:jc w:val="both"/>
        <w:rPr>
          <w:sz w:val="28"/>
          <w:szCs w:val="28"/>
        </w:rPr>
      </w:pPr>
      <w:r w:rsidRPr="00F2126A">
        <w:rPr>
          <w:color w:val="000000"/>
          <w:sz w:val="28"/>
          <w:szCs w:val="28"/>
        </w:rPr>
        <w:t>0.1 1</w:t>
      </w:r>
    </w:p>
    <w:p w14:paraId="17B3141A" w14:textId="77777777" w:rsidR="00F475AB" w:rsidRPr="00F2126A" w:rsidRDefault="00F475AB" w:rsidP="00F2126A">
      <w:pPr>
        <w:jc w:val="both"/>
        <w:rPr>
          <w:sz w:val="28"/>
          <w:szCs w:val="28"/>
        </w:rPr>
      </w:pPr>
      <w:r w:rsidRPr="00F2126A">
        <w:rPr>
          <w:color w:val="000000"/>
          <w:sz w:val="28"/>
          <w:szCs w:val="28"/>
        </w:rPr>
        <w:t>10 100</w:t>
      </w:r>
    </w:p>
    <w:p w14:paraId="4C16DF78" w14:textId="77777777" w:rsidR="00F475AB" w:rsidRPr="00F2126A" w:rsidRDefault="00F475AB" w:rsidP="00F2126A">
      <w:pPr>
        <w:jc w:val="both"/>
        <w:rPr>
          <w:sz w:val="28"/>
          <w:szCs w:val="28"/>
        </w:rPr>
      </w:pPr>
      <w:r w:rsidRPr="00F2126A">
        <w:rPr>
          <w:color w:val="000000"/>
          <w:sz w:val="28"/>
          <w:szCs w:val="28"/>
        </w:rPr>
        <w:t xml:space="preserve">К группе А относится, например, </w:t>
      </w:r>
      <w:r w:rsidRPr="00F2126A">
        <w:rPr>
          <w:color w:val="000000"/>
          <w:sz w:val="28"/>
          <w:szCs w:val="28"/>
          <w:lang w:val="en-US"/>
        </w:rPr>
        <w:t>Sr</w:t>
      </w:r>
      <w:r w:rsidRPr="00F2126A">
        <w:rPr>
          <w:color w:val="000000"/>
          <w:sz w:val="28"/>
          <w:szCs w:val="28"/>
          <w:vertAlign w:val="superscript"/>
        </w:rPr>
        <w:t>90</w:t>
      </w:r>
      <w:r w:rsidRPr="00F2126A">
        <w:rPr>
          <w:color w:val="000000"/>
          <w:sz w:val="28"/>
          <w:szCs w:val="28"/>
        </w:rPr>
        <w:t>, к группе Б - радиоизотопы йода, Г - изотоп углерода С</w:t>
      </w:r>
      <w:r w:rsidRPr="00F2126A">
        <w:rPr>
          <w:color w:val="000000"/>
          <w:sz w:val="28"/>
          <w:szCs w:val="28"/>
          <w:vertAlign w:val="superscript"/>
        </w:rPr>
        <w:t>14</w:t>
      </w:r>
      <w:r w:rsidRPr="00F2126A">
        <w:rPr>
          <w:color w:val="000000"/>
          <w:sz w:val="28"/>
          <w:szCs w:val="28"/>
        </w:rPr>
        <w:t>.</w:t>
      </w:r>
    </w:p>
    <w:p w14:paraId="2487D703" w14:textId="77777777" w:rsidR="00F475AB" w:rsidRPr="00F2126A" w:rsidRDefault="00F475AB" w:rsidP="00F2126A">
      <w:pPr>
        <w:jc w:val="both"/>
        <w:rPr>
          <w:sz w:val="28"/>
          <w:szCs w:val="28"/>
        </w:rPr>
      </w:pPr>
      <w:r w:rsidRPr="00F2126A">
        <w:rPr>
          <w:color w:val="000000"/>
          <w:sz w:val="28"/>
          <w:szCs w:val="28"/>
        </w:rPr>
        <w:t>От группы радиотоксичности и активности радиоактивного вещества от</w:t>
      </w:r>
      <w:r w:rsidRPr="00F2126A">
        <w:rPr>
          <w:color w:val="000000"/>
          <w:sz w:val="28"/>
          <w:szCs w:val="28"/>
        </w:rPr>
        <w:softHyphen/>
        <w:t xml:space="preserve">крытого источника на рабочем месте зависит </w:t>
      </w:r>
      <w:r w:rsidRPr="00F2126A">
        <w:rPr>
          <w:i/>
          <w:iCs/>
          <w:color w:val="000000"/>
          <w:sz w:val="28"/>
          <w:szCs w:val="28"/>
        </w:rPr>
        <w:t>класс работы.</w:t>
      </w:r>
    </w:p>
    <w:p w14:paraId="0A504E75" w14:textId="77777777" w:rsidR="00F475AB" w:rsidRPr="00F2126A" w:rsidRDefault="00F475AB" w:rsidP="00F2126A">
      <w:pPr>
        <w:jc w:val="both"/>
        <w:rPr>
          <w:sz w:val="28"/>
          <w:szCs w:val="28"/>
        </w:rPr>
      </w:pPr>
      <w:r w:rsidRPr="00F2126A">
        <w:rPr>
          <w:color w:val="000000"/>
          <w:sz w:val="28"/>
          <w:szCs w:val="28"/>
        </w:rPr>
        <w:t>Существует 3 класса работ. От класса зависят требования к оборудова</w:t>
      </w:r>
      <w:r w:rsidRPr="00F2126A">
        <w:rPr>
          <w:color w:val="000000"/>
          <w:sz w:val="28"/>
          <w:szCs w:val="28"/>
        </w:rPr>
        <w:softHyphen/>
        <w:t xml:space="preserve">нию </w:t>
      </w:r>
      <w:r w:rsidRPr="00F2126A">
        <w:rPr>
          <w:bCs/>
          <w:color w:val="000000"/>
          <w:sz w:val="28"/>
          <w:szCs w:val="28"/>
        </w:rPr>
        <w:t xml:space="preserve">и </w:t>
      </w:r>
      <w:r w:rsidRPr="00F2126A">
        <w:rPr>
          <w:color w:val="000000"/>
          <w:sz w:val="28"/>
          <w:szCs w:val="28"/>
        </w:rPr>
        <w:t>планированию помещения.</w:t>
      </w:r>
    </w:p>
    <w:p w14:paraId="45DE931B" w14:textId="77777777" w:rsidR="00F475AB" w:rsidRPr="00F2126A" w:rsidRDefault="00F475AB" w:rsidP="00F2126A">
      <w:pPr>
        <w:jc w:val="both"/>
        <w:rPr>
          <w:sz w:val="28"/>
          <w:szCs w:val="28"/>
        </w:rPr>
      </w:pPr>
      <w:r w:rsidRPr="00F2126A">
        <w:rPr>
          <w:color w:val="000000"/>
          <w:sz w:val="28"/>
          <w:szCs w:val="28"/>
        </w:rPr>
        <w:t xml:space="preserve">Для </w:t>
      </w:r>
      <w:r w:rsidRPr="00F2126A">
        <w:rPr>
          <w:i/>
          <w:iCs/>
          <w:color w:val="000000"/>
          <w:sz w:val="28"/>
          <w:szCs w:val="28"/>
        </w:rPr>
        <w:t xml:space="preserve">3 </w:t>
      </w:r>
      <w:r w:rsidRPr="00F2126A">
        <w:rPr>
          <w:bCs/>
          <w:i/>
          <w:iCs/>
          <w:color w:val="000000"/>
          <w:sz w:val="28"/>
          <w:szCs w:val="28"/>
        </w:rPr>
        <w:t xml:space="preserve">класса </w:t>
      </w:r>
      <w:r w:rsidRPr="00F2126A">
        <w:rPr>
          <w:color w:val="000000"/>
          <w:sz w:val="28"/>
          <w:szCs w:val="28"/>
        </w:rPr>
        <w:t>особых требований не существует.</w:t>
      </w:r>
    </w:p>
    <w:p w14:paraId="06BE39EB" w14:textId="77777777" w:rsidR="00F475AB" w:rsidRPr="00F2126A" w:rsidRDefault="00F475AB" w:rsidP="00F2126A">
      <w:pPr>
        <w:jc w:val="both"/>
        <w:rPr>
          <w:sz w:val="28"/>
          <w:szCs w:val="28"/>
        </w:rPr>
      </w:pPr>
      <w:r w:rsidRPr="00F2126A">
        <w:rPr>
          <w:color w:val="000000"/>
          <w:sz w:val="28"/>
          <w:szCs w:val="28"/>
        </w:rPr>
        <w:t xml:space="preserve">Работы </w:t>
      </w:r>
      <w:r w:rsidRPr="00F2126A">
        <w:rPr>
          <w:i/>
          <w:iCs/>
          <w:color w:val="000000"/>
          <w:sz w:val="28"/>
          <w:szCs w:val="28"/>
        </w:rPr>
        <w:t xml:space="preserve">2 </w:t>
      </w:r>
      <w:r w:rsidRPr="00F2126A">
        <w:rPr>
          <w:bCs/>
          <w:i/>
          <w:iCs/>
          <w:color w:val="000000"/>
          <w:sz w:val="28"/>
          <w:szCs w:val="28"/>
        </w:rPr>
        <w:t xml:space="preserve">класса </w:t>
      </w:r>
      <w:r w:rsidRPr="00F2126A">
        <w:rPr>
          <w:color w:val="000000"/>
          <w:sz w:val="28"/>
          <w:szCs w:val="28"/>
        </w:rPr>
        <w:t>должны проводиться в отдельной части здания, необхо</w:t>
      </w:r>
      <w:r w:rsidRPr="00F2126A">
        <w:rPr>
          <w:color w:val="000000"/>
          <w:sz w:val="28"/>
          <w:szCs w:val="28"/>
        </w:rPr>
        <w:softHyphen/>
        <w:t>дима планировка по принципу санпропускника^.</w:t>
      </w:r>
    </w:p>
    <w:p w14:paraId="4AC0AE4F" w14:textId="77777777" w:rsidR="00F475AB" w:rsidRPr="00F2126A" w:rsidRDefault="00F475AB" w:rsidP="00F2126A">
      <w:pPr>
        <w:jc w:val="both"/>
        <w:rPr>
          <w:sz w:val="28"/>
          <w:szCs w:val="28"/>
        </w:rPr>
      </w:pPr>
      <w:r w:rsidRPr="00F2126A">
        <w:rPr>
          <w:color w:val="000000"/>
          <w:sz w:val="28"/>
          <w:szCs w:val="28"/>
        </w:rPr>
        <w:t xml:space="preserve">Работы </w:t>
      </w:r>
      <w:r w:rsidRPr="00F2126A">
        <w:rPr>
          <w:i/>
          <w:iCs/>
          <w:color w:val="000000"/>
          <w:sz w:val="28"/>
          <w:szCs w:val="28"/>
        </w:rPr>
        <w:t xml:space="preserve">1 </w:t>
      </w:r>
      <w:r w:rsidRPr="00F2126A">
        <w:rPr>
          <w:bCs/>
          <w:i/>
          <w:iCs/>
          <w:color w:val="000000"/>
          <w:sz w:val="28"/>
          <w:szCs w:val="28"/>
        </w:rPr>
        <w:t xml:space="preserve">класса </w:t>
      </w:r>
      <w:r w:rsidRPr="00F2126A">
        <w:rPr>
          <w:color w:val="000000"/>
          <w:sz w:val="28"/>
          <w:szCs w:val="28"/>
        </w:rPr>
        <w:t>должны проводиться в отдельном здании. При этом предусматривается зональное деление</w:t>
      </w:r>
    </w:p>
    <w:p w14:paraId="5CEBE08B" w14:textId="77777777" w:rsidR="00F475AB" w:rsidRPr="00F2126A" w:rsidRDefault="00F475AB" w:rsidP="00F2126A">
      <w:pPr>
        <w:jc w:val="both"/>
        <w:rPr>
          <w:sz w:val="28"/>
          <w:szCs w:val="28"/>
        </w:rPr>
      </w:pPr>
      <w:r w:rsidRPr="00F2126A">
        <w:rPr>
          <w:color w:val="000000"/>
          <w:sz w:val="28"/>
          <w:szCs w:val="28"/>
        </w:rPr>
        <w:t xml:space="preserve">1)                       </w:t>
      </w:r>
      <w:r w:rsidRPr="00F2126A">
        <w:rPr>
          <w:i/>
          <w:iCs/>
          <w:color w:val="000000"/>
          <w:sz w:val="28"/>
          <w:szCs w:val="28"/>
        </w:rPr>
        <w:t xml:space="preserve">Зона горячих камер. </w:t>
      </w:r>
      <w:r w:rsidRPr="00F2126A">
        <w:rPr>
          <w:color w:val="000000"/>
          <w:sz w:val="28"/>
          <w:szCs w:val="28"/>
        </w:rPr>
        <w:t>Здесь не должно быть людей.</w:t>
      </w:r>
    </w:p>
    <w:p w14:paraId="60121826" w14:textId="77777777" w:rsidR="00F475AB" w:rsidRPr="00F2126A" w:rsidRDefault="00F475AB" w:rsidP="00F2126A">
      <w:pPr>
        <w:jc w:val="both"/>
        <w:rPr>
          <w:sz w:val="28"/>
          <w:szCs w:val="28"/>
        </w:rPr>
      </w:pPr>
      <w:r w:rsidRPr="00F2126A">
        <w:rPr>
          <w:color w:val="000000"/>
          <w:sz w:val="28"/>
          <w:szCs w:val="28"/>
        </w:rPr>
        <w:t xml:space="preserve">2)                       </w:t>
      </w:r>
      <w:r w:rsidRPr="00F2126A">
        <w:rPr>
          <w:i/>
          <w:iCs/>
          <w:color w:val="000000"/>
          <w:sz w:val="28"/>
          <w:szCs w:val="28"/>
        </w:rPr>
        <w:t xml:space="preserve">Зона ремонтных работ </w:t>
      </w:r>
      <w:r w:rsidRPr="00F2126A">
        <w:rPr>
          <w:color w:val="000000"/>
          <w:sz w:val="28"/>
          <w:szCs w:val="28"/>
        </w:rPr>
        <w:t>Допускается временное пребывание лю</w:t>
      </w:r>
      <w:r w:rsidRPr="00F2126A">
        <w:rPr>
          <w:color w:val="000000"/>
          <w:sz w:val="28"/>
          <w:szCs w:val="28"/>
        </w:rPr>
        <w:softHyphen/>
        <w:t>дей.</w:t>
      </w:r>
    </w:p>
    <w:p w14:paraId="313559F9" w14:textId="77777777" w:rsidR="00F475AB" w:rsidRPr="00F2126A" w:rsidRDefault="00F475AB" w:rsidP="00F2126A">
      <w:pPr>
        <w:jc w:val="both"/>
        <w:rPr>
          <w:sz w:val="28"/>
          <w:szCs w:val="28"/>
        </w:rPr>
      </w:pPr>
      <w:r w:rsidRPr="00F2126A">
        <w:rPr>
          <w:color w:val="000000"/>
          <w:sz w:val="28"/>
          <w:szCs w:val="28"/>
        </w:rPr>
        <w:t xml:space="preserve">3)                       </w:t>
      </w:r>
      <w:r w:rsidRPr="00F2126A">
        <w:rPr>
          <w:i/>
          <w:iCs/>
          <w:color w:val="000000"/>
          <w:sz w:val="28"/>
          <w:szCs w:val="28"/>
        </w:rPr>
        <w:t xml:space="preserve">Зона операторских помещений.  </w:t>
      </w:r>
      <w:r w:rsidRPr="00F2126A">
        <w:rPr>
          <w:color w:val="000000"/>
          <w:sz w:val="28"/>
          <w:szCs w:val="28"/>
        </w:rPr>
        <w:t>Зона постоянного пребывания персонала.</w:t>
      </w:r>
    </w:p>
    <w:p w14:paraId="66C97C12" w14:textId="77777777" w:rsidR="00F475AB" w:rsidRPr="00F2126A" w:rsidRDefault="00F475AB" w:rsidP="00F2126A">
      <w:pPr>
        <w:jc w:val="both"/>
        <w:rPr>
          <w:sz w:val="28"/>
          <w:szCs w:val="28"/>
        </w:rPr>
      </w:pPr>
      <w:r w:rsidRPr="00F2126A">
        <w:rPr>
          <w:color w:val="000000"/>
          <w:sz w:val="28"/>
          <w:szCs w:val="28"/>
        </w:rPr>
        <w:t>Между второй и третьей зонами и на выходе из третьей устанавливают</w:t>
      </w:r>
      <w:r w:rsidRPr="00F2126A">
        <w:rPr>
          <w:color w:val="000000"/>
          <w:sz w:val="28"/>
          <w:szCs w:val="28"/>
        </w:rPr>
        <w:softHyphen/>
        <w:t>ся санпропускники (переодевание, дезактивация, радиационный контроль).</w:t>
      </w:r>
    </w:p>
    <w:p w14:paraId="5AA9BDD7" w14:textId="77777777" w:rsidR="00F475AB" w:rsidRPr="00F2126A" w:rsidRDefault="00F475AB" w:rsidP="00F2126A">
      <w:pPr>
        <w:jc w:val="both"/>
        <w:rPr>
          <w:sz w:val="28"/>
          <w:szCs w:val="28"/>
        </w:rPr>
      </w:pPr>
      <w:r w:rsidRPr="00F2126A">
        <w:rPr>
          <w:i/>
          <w:iCs/>
          <w:color w:val="000000"/>
          <w:sz w:val="28"/>
          <w:szCs w:val="28"/>
        </w:rPr>
        <w:t>Отделка и оборудование.</w:t>
      </w:r>
    </w:p>
    <w:p w14:paraId="3CE4D23F" w14:textId="77777777" w:rsidR="00F475AB" w:rsidRPr="00F2126A" w:rsidRDefault="00F475AB" w:rsidP="00F2126A">
      <w:pPr>
        <w:jc w:val="both"/>
        <w:rPr>
          <w:sz w:val="28"/>
          <w:szCs w:val="28"/>
        </w:rPr>
      </w:pPr>
      <w:r w:rsidRPr="00F2126A">
        <w:rPr>
          <w:color w:val="000000"/>
          <w:sz w:val="28"/>
          <w:szCs w:val="28"/>
        </w:rPr>
        <w:t>В помещениях, где проводятся работы 1 и 2 класса поверхности должны быть выполнены из материалов, легко сорбирующих радиоактивные вещества и хорошо поддающихся дезактивации (пластик, плитка), должны быть за</w:t>
      </w:r>
      <w:r w:rsidRPr="00F2126A">
        <w:rPr>
          <w:color w:val="000000"/>
          <w:sz w:val="28"/>
          <w:szCs w:val="28"/>
        </w:rPr>
        <w:softHyphen/>
        <w:t>круглены углы, что препятствует накоплению радиоактивных веществ.</w:t>
      </w:r>
    </w:p>
    <w:p w14:paraId="31629F5E" w14:textId="77777777" w:rsidR="00F475AB" w:rsidRPr="00F2126A" w:rsidRDefault="00F475AB" w:rsidP="00F2126A">
      <w:pPr>
        <w:jc w:val="both"/>
        <w:rPr>
          <w:sz w:val="28"/>
          <w:szCs w:val="28"/>
        </w:rPr>
      </w:pPr>
      <w:r w:rsidRPr="00F2126A">
        <w:rPr>
          <w:color w:val="000000"/>
          <w:sz w:val="28"/>
          <w:szCs w:val="28"/>
        </w:rPr>
        <w:t>Поверхность столов покрывают глазурованными плитками, пластиком, стеклом. Работы с радиоактивными веществами производятся в вытяжном шкафу.</w:t>
      </w:r>
    </w:p>
    <w:p w14:paraId="2F88A2E1" w14:textId="77777777" w:rsidR="00F475AB" w:rsidRPr="00F2126A" w:rsidRDefault="00F475AB" w:rsidP="00F2126A">
      <w:pPr>
        <w:jc w:val="both"/>
        <w:rPr>
          <w:sz w:val="28"/>
          <w:szCs w:val="28"/>
        </w:rPr>
      </w:pPr>
      <w:r w:rsidRPr="00F2126A">
        <w:rPr>
          <w:i/>
          <w:iCs/>
          <w:color w:val="000000"/>
          <w:sz w:val="28"/>
          <w:szCs w:val="28"/>
        </w:rPr>
        <w:t>Вентиляция</w:t>
      </w:r>
    </w:p>
    <w:p w14:paraId="27DD6164" w14:textId="77777777" w:rsidR="00F475AB" w:rsidRPr="00F2126A" w:rsidRDefault="00F475AB" w:rsidP="00F2126A">
      <w:pPr>
        <w:jc w:val="both"/>
        <w:rPr>
          <w:sz w:val="28"/>
          <w:szCs w:val="28"/>
        </w:rPr>
      </w:pPr>
      <w:r w:rsidRPr="00F2126A">
        <w:rPr>
          <w:color w:val="000000"/>
          <w:sz w:val="28"/>
          <w:szCs w:val="28"/>
        </w:rPr>
        <w:t>Для 2 и 3 класса вентиляция должна быть отдельной от общей, если в здании есть другие объекты.</w:t>
      </w:r>
    </w:p>
    <w:p w14:paraId="72EDF006" w14:textId="77777777" w:rsidR="00F475AB" w:rsidRPr="00F2126A" w:rsidRDefault="00F475AB" w:rsidP="00F2126A">
      <w:pPr>
        <w:jc w:val="both"/>
        <w:rPr>
          <w:sz w:val="28"/>
          <w:szCs w:val="28"/>
        </w:rPr>
      </w:pPr>
      <w:r w:rsidRPr="00F2126A">
        <w:rPr>
          <w:color w:val="000000"/>
          <w:sz w:val="28"/>
          <w:szCs w:val="28"/>
        </w:rPr>
        <w:t>Для 1 класса необходимо поддержание разряжения (преобладание вы</w:t>
      </w:r>
      <w:r w:rsidRPr="00F2126A">
        <w:rPr>
          <w:color w:val="000000"/>
          <w:sz w:val="28"/>
          <w:szCs w:val="28"/>
        </w:rPr>
        <w:softHyphen/>
        <w:t xml:space="preserve">тяжки) в 1-ой зоне (приблизительно </w:t>
      </w:r>
      <w:smartTag w:uri="urn:schemas-microsoft-com:office:smarttags" w:element="metricconverter">
        <w:smartTagPr>
          <w:attr w:name="ProductID" w:val="-20 мм"/>
        </w:smartTagPr>
        <w:r w:rsidRPr="00F2126A">
          <w:rPr>
            <w:color w:val="000000"/>
            <w:sz w:val="28"/>
            <w:szCs w:val="28"/>
          </w:rPr>
          <w:t>-20 мм</w:t>
        </w:r>
      </w:smartTag>
      <w:r w:rsidRPr="00F2126A">
        <w:rPr>
          <w:color w:val="000000"/>
          <w:sz w:val="28"/>
          <w:szCs w:val="28"/>
        </w:rPr>
        <w:t xml:space="preserve"> водного столба), чтобы обеспе</w:t>
      </w:r>
      <w:r w:rsidRPr="00F2126A">
        <w:rPr>
          <w:color w:val="000000"/>
          <w:sz w:val="28"/>
          <w:szCs w:val="28"/>
        </w:rPr>
        <w:softHyphen/>
        <w:t>чить ток воздуха из чистой части в грязную и последующее его удаление.</w:t>
      </w:r>
    </w:p>
    <w:p w14:paraId="2D1E06F3" w14:textId="77777777" w:rsidR="00F475AB" w:rsidRPr="00F2126A" w:rsidRDefault="00F475AB" w:rsidP="00F2126A">
      <w:pPr>
        <w:jc w:val="both"/>
        <w:rPr>
          <w:sz w:val="28"/>
          <w:szCs w:val="28"/>
        </w:rPr>
      </w:pPr>
      <w:r w:rsidRPr="00F2126A">
        <w:rPr>
          <w:i/>
          <w:iCs/>
          <w:color w:val="000000"/>
          <w:sz w:val="28"/>
          <w:szCs w:val="28"/>
        </w:rPr>
        <w:t>Канализация</w:t>
      </w:r>
    </w:p>
    <w:p w14:paraId="73FD59FD" w14:textId="77777777" w:rsidR="00F475AB" w:rsidRPr="00F2126A" w:rsidRDefault="00F475AB" w:rsidP="00F2126A">
      <w:pPr>
        <w:jc w:val="both"/>
        <w:rPr>
          <w:sz w:val="28"/>
          <w:szCs w:val="28"/>
        </w:rPr>
      </w:pPr>
      <w:r w:rsidRPr="00F2126A">
        <w:rPr>
          <w:color w:val="000000"/>
          <w:sz w:val="28"/>
          <w:szCs w:val="28"/>
        </w:rPr>
        <w:t xml:space="preserve">Если количество радиоактивных отходов не превышает </w:t>
      </w:r>
      <w:smartTag w:uri="urn:schemas-microsoft-com:office:smarttags" w:element="metricconverter">
        <w:smartTagPr>
          <w:attr w:name="ProductID" w:val="200 л"/>
        </w:smartTagPr>
        <w:r w:rsidRPr="00F2126A">
          <w:rPr>
            <w:color w:val="000000"/>
            <w:sz w:val="28"/>
            <w:szCs w:val="28"/>
          </w:rPr>
          <w:t>200 л</w:t>
        </w:r>
      </w:smartTag>
      <w:r w:rsidRPr="00F2126A">
        <w:rPr>
          <w:color w:val="000000"/>
          <w:sz w:val="28"/>
          <w:szCs w:val="28"/>
        </w:rPr>
        <w:t xml:space="preserve"> в сутки, то их удаление может носить вывозной характер (в контейнерах). При больших объемах требуется оборудование специальной канализации. Обязательна еже</w:t>
      </w:r>
      <w:r w:rsidRPr="00F2126A">
        <w:rPr>
          <w:color w:val="000000"/>
          <w:sz w:val="28"/>
          <w:szCs w:val="28"/>
        </w:rPr>
        <w:softHyphen/>
        <w:t>дневная влажная уборка и дезактивация.</w:t>
      </w:r>
    </w:p>
    <w:p w14:paraId="59722436" w14:textId="77777777" w:rsidR="00F475AB" w:rsidRPr="00F2126A" w:rsidRDefault="00F475AB" w:rsidP="00F2126A">
      <w:pPr>
        <w:jc w:val="both"/>
        <w:rPr>
          <w:color w:val="000000"/>
          <w:sz w:val="28"/>
          <w:szCs w:val="28"/>
        </w:rPr>
      </w:pPr>
      <w:r w:rsidRPr="00F2126A">
        <w:rPr>
          <w:i/>
          <w:iCs/>
          <w:color w:val="000000"/>
          <w:sz w:val="28"/>
          <w:szCs w:val="28"/>
        </w:rPr>
        <w:t xml:space="preserve">Дезактивация рук </w:t>
      </w:r>
      <w:r w:rsidRPr="00F2126A">
        <w:rPr>
          <w:color w:val="000000"/>
          <w:sz w:val="28"/>
          <w:szCs w:val="28"/>
        </w:rPr>
        <w:t>включает мытье щеткой, мытье порошками, использо</w:t>
      </w:r>
      <w:r w:rsidRPr="00F2126A">
        <w:rPr>
          <w:color w:val="000000"/>
          <w:sz w:val="28"/>
          <w:szCs w:val="28"/>
        </w:rPr>
        <w:softHyphen/>
        <w:t>вание при необходимости средства «Защита», слабых органических кислот и др.</w:t>
      </w:r>
    </w:p>
    <w:p w14:paraId="0AE41BA3" w14:textId="77777777" w:rsidR="00F475AB" w:rsidRPr="00F2126A" w:rsidRDefault="00F475AB" w:rsidP="00F2126A">
      <w:pPr>
        <w:jc w:val="both"/>
        <w:rPr>
          <w:color w:val="000000"/>
          <w:sz w:val="28"/>
          <w:szCs w:val="28"/>
        </w:rPr>
      </w:pPr>
    </w:p>
    <w:p w14:paraId="6C0504E5" w14:textId="77777777" w:rsidR="00F475AB" w:rsidRPr="00F2126A" w:rsidRDefault="00F475AB" w:rsidP="00F2126A">
      <w:pPr>
        <w:jc w:val="both"/>
        <w:rPr>
          <w:color w:val="000000"/>
          <w:sz w:val="28"/>
          <w:szCs w:val="28"/>
        </w:rPr>
      </w:pPr>
    </w:p>
    <w:p w14:paraId="1799A660" w14:textId="77777777" w:rsidR="00F475AB" w:rsidRPr="00F2126A" w:rsidRDefault="00F475AB" w:rsidP="00F2126A">
      <w:pPr>
        <w:jc w:val="both"/>
        <w:rPr>
          <w:sz w:val="28"/>
          <w:szCs w:val="28"/>
        </w:rPr>
      </w:pPr>
    </w:p>
    <w:p w14:paraId="7C907AFA" w14:textId="77777777" w:rsidR="00F475AB" w:rsidRPr="00F2126A" w:rsidRDefault="00F475AB" w:rsidP="00F2126A">
      <w:pPr>
        <w:jc w:val="both"/>
        <w:rPr>
          <w:sz w:val="28"/>
          <w:szCs w:val="28"/>
        </w:rPr>
      </w:pPr>
      <w:r w:rsidRPr="00F2126A">
        <w:rPr>
          <w:sz w:val="28"/>
          <w:szCs w:val="28"/>
        </w:rPr>
        <w:t>94</w:t>
      </w:r>
      <w:r w:rsidRPr="00F2126A">
        <w:rPr>
          <w:color w:val="000000"/>
          <w:sz w:val="28"/>
          <w:szCs w:val="28"/>
        </w:rPr>
        <w:t xml:space="preserve">   Ионизирующее излучение- одно из уникальных яв</w:t>
      </w:r>
      <w:r w:rsidRPr="00F2126A">
        <w:rPr>
          <w:color w:val="000000"/>
          <w:sz w:val="28"/>
          <w:szCs w:val="28"/>
        </w:rPr>
        <w:softHyphen/>
        <w:t>лений окружающей среды, последствия от воздействия которого на организм на первый взгляд совершенно неэквивалентны величине поглощаемой энергии. Действи</w:t>
      </w:r>
      <w:r w:rsidRPr="00F2126A">
        <w:rPr>
          <w:color w:val="000000"/>
          <w:sz w:val="28"/>
          <w:szCs w:val="28"/>
        </w:rPr>
        <w:softHyphen/>
        <w:t>тельно, летальная доза для млекопитающих составляет</w:t>
      </w:r>
      <w:r w:rsidRPr="00F2126A">
        <w:rPr>
          <w:sz w:val="28"/>
          <w:szCs w:val="28"/>
        </w:rPr>
        <w:t xml:space="preserve"> </w:t>
      </w:r>
      <w:r w:rsidRPr="00F2126A">
        <w:rPr>
          <w:color w:val="000000"/>
          <w:sz w:val="28"/>
          <w:szCs w:val="28"/>
        </w:rPr>
        <w:t>10 Гр (1000 рад), поглощаемая же при этом тканями и органами животных энергия могла бы повысить их тем</w:t>
      </w:r>
      <w:r w:rsidRPr="00F2126A">
        <w:rPr>
          <w:color w:val="000000"/>
          <w:sz w:val="28"/>
          <w:szCs w:val="28"/>
        </w:rPr>
        <w:softHyphen/>
        <w:t>пературу всего на тысячные доли градуса, непосредственные прямые нарушения в хими</w:t>
      </w:r>
      <w:r w:rsidRPr="00F2126A">
        <w:rPr>
          <w:color w:val="000000"/>
          <w:sz w:val="28"/>
          <w:szCs w:val="28"/>
        </w:rPr>
        <w:softHyphen/>
        <w:t>ческих связях биомолекул в клетках и тканях, возни</w:t>
      </w:r>
      <w:r w:rsidRPr="00F2126A">
        <w:rPr>
          <w:color w:val="000000"/>
          <w:sz w:val="28"/>
          <w:szCs w:val="28"/>
        </w:rPr>
        <w:softHyphen/>
        <w:t xml:space="preserve">кающие вслед за облучением, ничтожны. Вместе с тем известно, что ни один из субстратов клетки </w:t>
      </w:r>
      <w:r w:rsidRPr="00F2126A">
        <w:rPr>
          <w:color w:val="000000"/>
          <w:sz w:val="28"/>
          <w:szCs w:val="28"/>
          <w:lang w:val="en-US"/>
        </w:rPr>
        <w:t>in</w:t>
      </w:r>
      <w:r w:rsidRPr="00F2126A">
        <w:rPr>
          <w:color w:val="000000"/>
          <w:sz w:val="28"/>
          <w:szCs w:val="28"/>
        </w:rPr>
        <w:t xml:space="preserve"> </w:t>
      </w:r>
      <w:r w:rsidRPr="00F2126A">
        <w:rPr>
          <w:color w:val="000000"/>
          <w:sz w:val="28"/>
          <w:szCs w:val="28"/>
          <w:lang w:val="en-US"/>
        </w:rPr>
        <w:t>vitro</w:t>
      </w:r>
      <w:r w:rsidRPr="00F2126A">
        <w:rPr>
          <w:color w:val="000000"/>
          <w:sz w:val="28"/>
          <w:szCs w:val="28"/>
        </w:rPr>
        <w:t xml:space="preserve"> не является столь радиочувствительным, как вся клетка </w:t>
      </w:r>
      <w:r w:rsidRPr="00F2126A">
        <w:rPr>
          <w:color w:val="000000"/>
          <w:sz w:val="28"/>
          <w:szCs w:val="28"/>
          <w:lang w:val="en-US"/>
        </w:rPr>
        <w:t>in</w:t>
      </w:r>
      <w:r w:rsidRPr="00F2126A">
        <w:rPr>
          <w:color w:val="000000"/>
          <w:sz w:val="28"/>
          <w:szCs w:val="28"/>
        </w:rPr>
        <w:t xml:space="preserve"> </w:t>
      </w:r>
      <w:r w:rsidRPr="00F2126A">
        <w:rPr>
          <w:color w:val="000000"/>
          <w:sz w:val="28"/>
          <w:szCs w:val="28"/>
          <w:lang w:val="en-US"/>
        </w:rPr>
        <w:t>vivo</w:t>
      </w:r>
      <w:r w:rsidRPr="00F2126A">
        <w:rPr>
          <w:color w:val="000000"/>
          <w:sz w:val="28"/>
          <w:szCs w:val="28"/>
        </w:rPr>
        <w:t>. В настоящее время выдвигается гипотеза о возможности сушествования цепных автокаталитических реакций, усиливающих первичное действие, или наличии в клетках систем положительных обратных связей, которые после возникновения поддерживаются независимо от сущест</w:t>
      </w:r>
      <w:r w:rsidRPr="00F2126A">
        <w:rPr>
          <w:color w:val="000000"/>
          <w:sz w:val="28"/>
          <w:szCs w:val="28"/>
        </w:rPr>
        <w:softHyphen/>
        <w:t>вования породившей их причины.</w:t>
      </w:r>
    </w:p>
    <w:p w14:paraId="4DCABB4F" w14:textId="77777777" w:rsidR="00F475AB" w:rsidRPr="00F2126A" w:rsidRDefault="00F475AB" w:rsidP="00F2126A">
      <w:pPr>
        <w:jc w:val="both"/>
        <w:rPr>
          <w:color w:val="000000"/>
          <w:sz w:val="28"/>
          <w:szCs w:val="28"/>
        </w:rPr>
      </w:pPr>
      <w:r w:rsidRPr="00F2126A">
        <w:rPr>
          <w:color w:val="000000"/>
          <w:sz w:val="28"/>
          <w:szCs w:val="28"/>
        </w:rPr>
        <w:t>Процессы  взаимодействия   ионизирующих  излучений с веществом  клетки,  в  результате чего образуются  ио</w:t>
      </w:r>
      <w:r w:rsidRPr="00F2126A">
        <w:rPr>
          <w:color w:val="000000"/>
          <w:sz w:val="28"/>
          <w:szCs w:val="28"/>
        </w:rPr>
        <w:softHyphen/>
        <w:t>низированные и возбужденные атомы и молекулы, являются первым этапом развития лучевого поражения.</w:t>
      </w:r>
    </w:p>
    <w:p w14:paraId="7580B484" w14:textId="77777777" w:rsidR="00F475AB" w:rsidRPr="00F2126A" w:rsidRDefault="00F475AB" w:rsidP="00F2126A">
      <w:pPr>
        <w:jc w:val="both"/>
        <w:rPr>
          <w:sz w:val="28"/>
          <w:szCs w:val="28"/>
        </w:rPr>
      </w:pPr>
      <w:r w:rsidRPr="00F2126A">
        <w:rPr>
          <w:color w:val="000000"/>
          <w:sz w:val="28"/>
          <w:szCs w:val="28"/>
        </w:rPr>
        <w:t xml:space="preserve">     Ионизированные  и  возбужденные   атомы    и    молекулы    в течение 10</w:t>
      </w:r>
      <w:r w:rsidRPr="00F2126A">
        <w:rPr>
          <w:color w:val="000000"/>
          <w:sz w:val="28"/>
          <w:szCs w:val="28"/>
          <w:vertAlign w:val="superscript"/>
        </w:rPr>
        <w:t>-6</w:t>
      </w:r>
      <w:r w:rsidRPr="00F2126A">
        <w:rPr>
          <w:color w:val="000000"/>
          <w:sz w:val="28"/>
          <w:szCs w:val="28"/>
        </w:rPr>
        <w:t xml:space="preserve"> с взаимодействуют между собой и с различ</w:t>
      </w:r>
      <w:r w:rsidRPr="00F2126A">
        <w:rPr>
          <w:color w:val="000000"/>
          <w:sz w:val="28"/>
          <w:szCs w:val="28"/>
        </w:rPr>
        <w:softHyphen/>
        <w:t>ными молекулярными системами, давая начало химиче</w:t>
      </w:r>
      <w:r w:rsidRPr="00F2126A">
        <w:rPr>
          <w:color w:val="000000"/>
          <w:sz w:val="28"/>
          <w:szCs w:val="28"/>
        </w:rPr>
        <w:softHyphen/>
        <w:t>ски активным центрам (свободные радикалы, ионы, ион радикалы и др.), В этот же период возможно образование разрывов связей в молекулах как за счет непосредственного взаимодействия с ионизирующим агентом, так и за счет внутри- и межмолекулярной передачи энергии возбуждения.</w:t>
      </w:r>
    </w:p>
    <w:p w14:paraId="659A1E97" w14:textId="77777777" w:rsidR="00F475AB" w:rsidRPr="00F2126A" w:rsidRDefault="00F475AB" w:rsidP="00F2126A">
      <w:pPr>
        <w:jc w:val="both"/>
        <w:rPr>
          <w:sz w:val="28"/>
          <w:szCs w:val="28"/>
        </w:rPr>
      </w:pPr>
      <w:r w:rsidRPr="00F2126A">
        <w:rPr>
          <w:color w:val="000000"/>
          <w:sz w:val="28"/>
          <w:szCs w:val="28"/>
        </w:rPr>
        <w:t xml:space="preserve">    В  дальнейшем  имеют  место  реакции  химически  активных веществ с различными биологическими структурами, при которых   отмечается   как   деструкция,   так   и образование   новых,   не  свойственных  для   облучаемого организма соединений.</w:t>
      </w:r>
    </w:p>
    <w:p w14:paraId="649483C2" w14:textId="77777777" w:rsidR="00F475AB" w:rsidRPr="00F2126A" w:rsidRDefault="00F475AB" w:rsidP="00F2126A">
      <w:pPr>
        <w:jc w:val="both"/>
        <w:rPr>
          <w:sz w:val="28"/>
          <w:szCs w:val="28"/>
        </w:rPr>
      </w:pPr>
      <w:r w:rsidRPr="00F2126A">
        <w:rPr>
          <w:color w:val="000000"/>
          <w:sz w:val="28"/>
          <w:szCs w:val="28"/>
        </w:rPr>
        <w:t xml:space="preserve">   Последующие этапы развития лучевого поражения проявляются в нарушении обмена веществ в биологиче</w:t>
      </w:r>
      <w:r w:rsidRPr="00F2126A">
        <w:rPr>
          <w:color w:val="000000"/>
          <w:sz w:val="28"/>
          <w:szCs w:val="28"/>
        </w:rPr>
        <w:softHyphen/>
        <w:t>ских системах с изменением соответствующих функций У высших организмов это протекает на фоне нейрогумо-ральной реакции на развитие нарушения.</w:t>
      </w:r>
    </w:p>
    <w:p w14:paraId="308FA1D0" w14:textId="77777777" w:rsidR="00F475AB" w:rsidRPr="00F2126A" w:rsidRDefault="00F475AB" w:rsidP="00F2126A">
      <w:pPr>
        <w:jc w:val="both"/>
        <w:rPr>
          <w:sz w:val="28"/>
          <w:szCs w:val="28"/>
        </w:rPr>
      </w:pPr>
      <w:r w:rsidRPr="00F2126A">
        <w:rPr>
          <w:color w:val="000000"/>
          <w:sz w:val="28"/>
          <w:szCs w:val="28"/>
        </w:rPr>
        <w:t>Явления, происходящие на начальных, физико-химических этапах лучевого воздействия,  принято  называть первичными, или  пусковыми, поскольку именно они определяют весь дальнейший ход развития лучевых пора</w:t>
      </w:r>
      <w:r w:rsidRPr="00F2126A">
        <w:rPr>
          <w:color w:val="000000"/>
          <w:sz w:val="28"/>
          <w:szCs w:val="28"/>
        </w:rPr>
        <w:softHyphen/>
        <w:t>жений.</w:t>
      </w:r>
    </w:p>
    <w:p w14:paraId="113F7777" w14:textId="77777777" w:rsidR="00F475AB" w:rsidRPr="00F2126A" w:rsidRDefault="00F475AB" w:rsidP="00F2126A">
      <w:pPr>
        <w:jc w:val="both"/>
        <w:rPr>
          <w:color w:val="000000"/>
          <w:sz w:val="28"/>
          <w:szCs w:val="28"/>
          <w:highlight w:val="yellow"/>
        </w:rPr>
      </w:pPr>
    </w:p>
    <w:p w14:paraId="4AD6CDF9" w14:textId="77777777" w:rsidR="00F475AB" w:rsidRPr="00F2126A" w:rsidRDefault="00F475AB" w:rsidP="00F2126A">
      <w:pPr>
        <w:jc w:val="both"/>
        <w:rPr>
          <w:sz w:val="28"/>
          <w:szCs w:val="28"/>
        </w:rPr>
      </w:pPr>
      <w:r w:rsidRPr="00F2126A">
        <w:rPr>
          <w:color w:val="000000"/>
          <w:sz w:val="28"/>
          <w:szCs w:val="28"/>
          <w:highlight w:val="yellow"/>
        </w:rPr>
        <w:t>Нестохастические   эффекты   воздействия   ионизирующего   излучения   на   организм человека.</w:t>
      </w:r>
    </w:p>
    <w:p w14:paraId="2DA896B6" w14:textId="77777777" w:rsidR="00F475AB" w:rsidRPr="00F2126A" w:rsidRDefault="00F475AB" w:rsidP="00F2126A">
      <w:pPr>
        <w:jc w:val="both"/>
        <w:rPr>
          <w:sz w:val="28"/>
          <w:szCs w:val="28"/>
        </w:rPr>
      </w:pPr>
      <w:r w:rsidRPr="00F2126A">
        <w:rPr>
          <w:color w:val="000000"/>
          <w:sz w:val="28"/>
          <w:szCs w:val="28"/>
        </w:rPr>
        <w:t>Основные реакции организма человека на действие ионизирующих излучений.</w:t>
      </w:r>
    </w:p>
    <w:p w14:paraId="37AA8202" w14:textId="77777777" w:rsidR="00F475AB" w:rsidRPr="00F2126A" w:rsidRDefault="00F475AB" w:rsidP="00F2126A">
      <w:pPr>
        <w:jc w:val="both"/>
        <w:rPr>
          <w:color w:val="000000"/>
          <w:sz w:val="28"/>
          <w:szCs w:val="28"/>
        </w:rPr>
      </w:pPr>
      <w:r w:rsidRPr="00F2126A">
        <w:rPr>
          <w:color w:val="000000"/>
          <w:sz w:val="28"/>
          <w:szCs w:val="28"/>
        </w:rPr>
        <w:t xml:space="preserve">   К настоящему времени накоплен большой объем зна</w:t>
      </w:r>
      <w:r w:rsidRPr="00F2126A">
        <w:rPr>
          <w:color w:val="000000"/>
          <w:sz w:val="28"/>
          <w:szCs w:val="28"/>
        </w:rPr>
        <w:softHyphen/>
        <w:t>ний о биологической действии ионизирующих излучений. В результате экспериментов на животных и изучения</w:t>
      </w:r>
      <w:r w:rsidRPr="00F2126A">
        <w:rPr>
          <w:sz w:val="28"/>
          <w:szCs w:val="28"/>
        </w:rPr>
        <w:t xml:space="preserve"> </w:t>
      </w:r>
      <w:r w:rsidRPr="00F2126A">
        <w:rPr>
          <w:color w:val="000000"/>
          <w:sz w:val="28"/>
          <w:szCs w:val="28"/>
        </w:rPr>
        <w:t>последствий облучения людей при атомных взрывах в -Хиросиме и Нагасаки, а также при различных видах аварийного облучения наиболее полно изучено однократ</w:t>
      </w:r>
      <w:r w:rsidRPr="00F2126A">
        <w:rPr>
          <w:color w:val="000000"/>
          <w:sz w:val="28"/>
          <w:szCs w:val="28"/>
        </w:rPr>
        <w:softHyphen/>
        <w:t>ное действие остропоражающих доз нескольких зивертов (порядка сотен бэр), вызывающих лучевую болезнь и способных приводить к смерти. Изучены также послед</w:t>
      </w:r>
      <w:r w:rsidRPr="00F2126A">
        <w:rPr>
          <w:color w:val="000000"/>
          <w:sz w:val="28"/>
          <w:szCs w:val="28"/>
        </w:rPr>
        <w:softHyphen/>
        <w:t>ствия хронического радиационного воздействия на чело</w:t>
      </w:r>
      <w:r w:rsidRPr="00F2126A">
        <w:rPr>
          <w:color w:val="000000"/>
          <w:sz w:val="28"/>
          <w:szCs w:val="28"/>
        </w:rPr>
        <w:softHyphen/>
        <w:t>века при больших дозах облучения- более 10Зв за несколько лет (более тысячи бэр), поскольку случаи подобного рода имели место в начальный период откры</w:t>
      </w:r>
      <w:r w:rsidRPr="00F2126A">
        <w:rPr>
          <w:color w:val="000000"/>
          <w:sz w:val="28"/>
          <w:szCs w:val="28"/>
        </w:rPr>
        <w:softHyphen/>
        <w:t>тия радиоактивности и работы с источниками ионизиующих излучений, когда еще не было созданной позд</w:t>
      </w:r>
      <w:r w:rsidRPr="00F2126A">
        <w:rPr>
          <w:color w:val="000000"/>
          <w:sz w:val="28"/>
          <w:szCs w:val="28"/>
        </w:rPr>
        <w:softHyphen/>
        <w:t>нее строгой разветвленной системы радиационной защи</w:t>
      </w:r>
      <w:r w:rsidRPr="00F2126A">
        <w:rPr>
          <w:color w:val="000000"/>
          <w:sz w:val="28"/>
          <w:szCs w:val="28"/>
        </w:rPr>
        <w:softHyphen/>
        <w:t>ты. Проявления хронического облучения в больших до</w:t>
      </w:r>
      <w:r w:rsidRPr="00F2126A">
        <w:rPr>
          <w:color w:val="000000"/>
          <w:sz w:val="28"/>
          <w:szCs w:val="28"/>
        </w:rPr>
        <w:softHyphen/>
        <w:t>зах (т.е. десятками и сотнями бэр ежегодно на протя</w:t>
      </w:r>
      <w:r w:rsidRPr="00F2126A">
        <w:rPr>
          <w:color w:val="000000"/>
          <w:sz w:val="28"/>
          <w:szCs w:val="28"/>
        </w:rPr>
        <w:softHyphen/>
        <w:t>жении ряда лёт) весьма многообразны, так же как и особенности такого облучения (внешнее, внутреннее, об</w:t>
      </w:r>
      <w:r w:rsidRPr="00F2126A">
        <w:rPr>
          <w:color w:val="000000"/>
          <w:sz w:val="28"/>
          <w:szCs w:val="28"/>
        </w:rPr>
        <w:softHyphen/>
        <w:t>щее равномерное, облучение отдельных «критических» органов и т. д.). Соответственно особенностям хрониче</w:t>
      </w:r>
      <w:r w:rsidRPr="00F2126A">
        <w:rPr>
          <w:color w:val="000000"/>
          <w:sz w:val="28"/>
          <w:szCs w:val="28"/>
        </w:rPr>
        <w:softHyphen/>
        <w:t>ского облучения регистрировались хроническая лучевая болезнь, локальные поражения кожи, поражения хрус</w:t>
      </w:r>
      <w:r w:rsidRPr="00F2126A">
        <w:rPr>
          <w:color w:val="000000"/>
          <w:sz w:val="28"/>
          <w:szCs w:val="28"/>
        </w:rPr>
        <w:softHyphen/>
        <w:t xml:space="preserve">талика, кроветворного костного мозга (в частности, при инкорпорации в костях </w:t>
      </w:r>
      <w:r w:rsidRPr="00F2126A">
        <w:rPr>
          <w:color w:val="000000"/>
          <w:sz w:val="28"/>
          <w:szCs w:val="28"/>
          <w:vertAlign w:val="superscript"/>
        </w:rPr>
        <w:t>90</w:t>
      </w:r>
      <w:r w:rsidRPr="00F2126A">
        <w:rPr>
          <w:color w:val="000000"/>
          <w:sz w:val="28"/>
          <w:szCs w:val="28"/>
          <w:lang w:val="en-US"/>
        </w:rPr>
        <w:t>Sr</w:t>
      </w:r>
      <w:r w:rsidRPr="00F2126A">
        <w:rPr>
          <w:color w:val="000000"/>
          <w:sz w:val="28"/>
          <w:szCs w:val="28"/>
        </w:rPr>
        <w:t>), пневмосклероз (при инга</w:t>
      </w:r>
      <w:r w:rsidRPr="00F2126A">
        <w:rPr>
          <w:color w:val="000000"/>
          <w:sz w:val="28"/>
          <w:szCs w:val="28"/>
        </w:rPr>
        <w:softHyphen/>
        <w:t xml:space="preserve">ляции </w:t>
      </w:r>
      <w:r w:rsidRPr="00F2126A">
        <w:rPr>
          <w:color w:val="000000"/>
          <w:sz w:val="28"/>
          <w:szCs w:val="28"/>
          <w:vertAlign w:val="superscript"/>
        </w:rPr>
        <w:t>239</w:t>
      </w:r>
      <w:r w:rsidRPr="00F2126A">
        <w:rPr>
          <w:color w:val="000000"/>
          <w:sz w:val="28"/>
          <w:szCs w:val="28"/>
        </w:rPr>
        <w:t>Ри) и т. д. Некоторые из указанных видов лу</w:t>
      </w:r>
      <w:r w:rsidRPr="00F2126A">
        <w:rPr>
          <w:color w:val="000000"/>
          <w:sz w:val="28"/>
          <w:szCs w:val="28"/>
        </w:rPr>
        <w:softHyphen/>
        <w:t>чевой патологии регистрировались и были изучены у лю</w:t>
      </w:r>
      <w:r w:rsidRPr="00F2126A">
        <w:rPr>
          <w:color w:val="000000"/>
          <w:sz w:val="28"/>
          <w:szCs w:val="28"/>
        </w:rPr>
        <w:softHyphen/>
        <w:t>дей, подвергавшихся лучевой терапии. Гипофункция щи</w:t>
      </w:r>
      <w:r w:rsidRPr="00F2126A">
        <w:rPr>
          <w:color w:val="000000"/>
          <w:sz w:val="28"/>
          <w:szCs w:val="28"/>
        </w:rPr>
        <w:softHyphen/>
        <w:t xml:space="preserve">товидной железы выявлялась у детей на Маршалловых островах, подвергшихся воздействию </w:t>
      </w:r>
      <w:r w:rsidRPr="00F2126A">
        <w:rPr>
          <w:color w:val="000000"/>
          <w:sz w:val="28"/>
          <w:szCs w:val="28"/>
          <w:vertAlign w:val="superscript"/>
        </w:rPr>
        <w:t>131</w:t>
      </w:r>
      <w:r w:rsidRPr="00F2126A">
        <w:rPr>
          <w:color w:val="000000"/>
          <w:sz w:val="28"/>
          <w:szCs w:val="28"/>
          <w:lang w:val="en-US"/>
        </w:rPr>
        <w:t>I</w:t>
      </w:r>
      <w:r w:rsidRPr="00F2126A">
        <w:rPr>
          <w:color w:val="000000"/>
          <w:sz w:val="28"/>
          <w:szCs w:val="28"/>
        </w:rPr>
        <w:t xml:space="preserve"> в результате американских испытаний ядерного оружия, при дозах на железу 10-20 Зв (1000—2000 бэр) и более. Напротив, хрусталик глаза человека отличается повышенной радио</w:t>
      </w:r>
      <w:r w:rsidRPr="00F2126A">
        <w:rPr>
          <w:color w:val="000000"/>
          <w:sz w:val="28"/>
          <w:szCs w:val="28"/>
        </w:rPr>
        <w:softHyphen/>
        <w:t>чувствительностью. Здесь эффекты облучения в виде помутнения находили при годовых мощностях дозы, не</w:t>
      </w:r>
      <w:r w:rsidRPr="00F2126A">
        <w:rPr>
          <w:color w:val="000000"/>
          <w:sz w:val="28"/>
          <w:szCs w:val="28"/>
        </w:rPr>
        <w:softHyphen/>
        <w:t xml:space="preserve">значительно превышающих 0,3 Зв (30 бэр) в случае, когда такую дозу получали в течение ряда лет. </w:t>
      </w:r>
    </w:p>
    <w:p w14:paraId="234A61EB" w14:textId="77777777" w:rsidR="00F475AB" w:rsidRPr="00F2126A" w:rsidRDefault="00F475AB" w:rsidP="00F2126A">
      <w:pPr>
        <w:jc w:val="both"/>
        <w:rPr>
          <w:color w:val="000000"/>
          <w:sz w:val="28"/>
          <w:szCs w:val="28"/>
        </w:rPr>
      </w:pPr>
      <w:r w:rsidRPr="00F2126A">
        <w:rPr>
          <w:color w:val="000000"/>
          <w:sz w:val="28"/>
          <w:szCs w:val="28"/>
        </w:rPr>
        <w:t xml:space="preserve">    Большая часть из приведенных выше видов лучевого поражения возникает спустя длительный срок после острого однократного или хронического облучения. Они являются так называемыми отдаленными эффектами об</w:t>
      </w:r>
      <w:r w:rsidRPr="00F2126A">
        <w:rPr>
          <w:color w:val="000000"/>
          <w:sz w:val="28"/>
          <w:szCs w:val="28"/>
        </w:rPr>
        <w:softHyphen/>
        <w:t>лучения в отличие от непосредственных эффектов, к ко</w:t>
      </w:r>
      <w:r w:rsidRPr="00F2126A">
        <w:rPr>
          <w:color w:val="000000"/>
          <w:sz w:val="28"/>
          <w:szCs w:val="28"/>
        </w:rPr>
        <w:softHyphen/>
        <w:t>торым относят острую лучевую болезнь и сопутствующий ей симптомокомплекс. Указанные отдаленные эффекты зависят от дозы; с возрастанием дозы растет тяжесть, поражения (такая зависимость эффекта от дозы называ</w:t>
      </w:r>
      <w:r w:rsidRPr="00F2126A">
        <w:rPr>
          <w:color w:val="000000"/>
          <w:sz w:val="28"/>
          <w:szCs w:val="28"/>
        </w:rPr>
        <w:softHyphen/>
        <w:t>ется градуированной</w:t>
      </w:r>
    </w:p>
    <w:p w14:paraId="779B2A04" w14:textId="77777777" w:rsidR="00F475AB" w:rsidRPr="00F2126A" w:rsidRDefault="00F475AB" w:rsidP="00F2126A">
      <w:pPr>
        <w:jc w:val="both"/>
        <w:rPr>
          <w:color w:val="000000"/>
          <w:sz w:val="28"/>
          <w:szCs w:val="28"/>
        </w:rPr>
      </w:pPr>
      <w:r w:rsidRPr="00F2126A">
        <w:rPr>
          <w:color w:val="000000"/>
          <w:sz w:val="28"/>
          <w:szCs w:val="28"/>
        </w:rPr>
        <w:t xml:space="preserve">     Стохастическими (т. е.- вероятностны</w:t>
      </w:r>
      <w:r w:rsidRPr="00F2126A">
        <w:rPr>
          <w:color w:val="000000"/>
          <w:sz w:val="28"/>
          <w:szCs w:val="28"/>
        </w:rPr>
        <w:softHyphen/>
        <w:t xml:space="preserve">ми, случайностными): </w:t>
      </w:r>
    </w:p>
    <w:p w14:paraId="16A7DDC2" w14:textId="77777777" w:rsidR="00F475AB" w:rsidRPr="00F2126A" w:rsidRDefault="00F475AB" w:rsidP="00F2126A">
      <w:pPr>
        <w:jc w:val="both"/>
        <w:rPr>
          <w:color w:val="000000"/>
          <w:sz w:val="28"/>
          <w:szCs w:val="28"/>
        </w:rPr>
      </w:pPr>
      <w:r w:rsidRPr="00F2126A">
        <w:rPr>
          <w:color w:val="000000"/>
          <w:sz w:val="28"/>
          <w:szCs w:val="28"/>
        </w:rPr>
        <w:t>1) соматические (телесные) эф</w:t>
      </w:r>
      <w:r w:rsidRPr="00F2126A">
        <w:rPr>
          <w:color w:val="000000"/>
          <w:sz w:val="28"/>
          <w:szCs w:val="28"/>
        </w:rPr>
        <w:softHyphen/>
        <w:t xml:space="preserve">фекты — злокачественные опухоли; </w:t>
      </w:r>
    </w:p>
    <w:p w14:paraId="40F30A28" w14:textId="77777777" w:rsidR="00F475AB" w:rsidRPr="00F2126A" w:rsidRDefault="00F475AB" w:rsidP="00F2126A">
      <w:pPr>
        <w:jc w:val="both"/>
        <w:rPr>
          <w:color w:val="000000"/>
          <w:sz w:val="28"/>
          <w:szCs w:val="28"/>
        </w:rPr>
      </w:pPr>
      <w:r w:rsidRPr="00F2126A">
        <w:rPr>
          <w:color w:val="000000"/>
          <w:sz w:val="28"/>
          <w:szCs w:val="28"/>
        </w:rPr>
        <w:t>2) генетические эф</w:t>
      </w:r>
      <w:r w:rsidRPr="00F2126A">
        <w:rPr>
          <w:color w:val="000000"/>
          <w:sz w:val="28"/>
          <w:szCs w:val="28"/>
        </w:rPr>
        <w:softHyphen/>
        <w:t>фекты — врожденные уродства и нарушения, передаю</w:t>
      </w:r>
      <w:r w:rsidRPr="00F2126A">
        <w:rPr>
          <w:color w:val="000000"/>
          <w:sz w:val="28"/>
          <w:szCs w:val="28"/>
        </w:rPr>
        <w:softHyphen/>
        <w:t xml:space="preserve">щиеся по наследству. </w:t>
      </w:r>
    </w:p>
    <w:p w14:paraId="46D98097" w14:textId="77777777" w:rsidR="00F475AB" w:rsidRPr="00F2126A" w:rsidRDefault="00F475AB" w:rsidP="00F2126A">
      <w:pPr>
        <w:jc w:val="both"/>
        <w:rPr>
          <w:sz w:val="28"/>
          <w:szCs w:val="28"/>
        </w:rPr>
      </w:pPr>
      <w:r w:rsidRPr="00F2126A">
        <w:rPr>
          <w:color w:val="000000"/>
          <w:sz w:val="28"/>
          <w:szCs w:val="28"/>
        </w:rPr>
        <w:t xml:space="preserve">   В основе обоих указанных видов стохастических эффектов лежат генерирующиеся излу</w:t>
      </w:r>
      <w:r w:rsidRPr="00F2126A">
        <w:rPr>
          <w:color w:val="000000"/>
          <w:sz w:val="28"/>
          <w:szCs w:val="28"/>
        </w:rPr>
        <w:softHyphen/>
        <w:t>чением мутации и другие нарушения в клеточных струк</w:t>
      </w:r>
      <w:r w:rsidRPr="00F2126A">
        <w:rPr>
          <w:color w:val="000000"/>
          <w:sz w:val="28"/>
          <w:szCs w:val="28"/>
        </w:rPr>
        <w:softHyphen/>
        <w:t>турах, ведающих наследственностью: в первом случае (соматические заболевания - рак) -в неполовых сома</w:t>
      </w:r>
      <w:r w:rsidRPr="00F2126A">
        <w:rPr>
          <w:color w:val="000000"/>
          <w:sz w:val="28"/>
          <w:szCs w:val="28"/>
        </w:rPr>
        <w:softHyphen/>
        <w:t>тических клетках разных органов и тканей, во втором- в половых клетках яичников и семенников. Особое, в из</w:t>
      </w:r>
      <w:r w:rsidRPr="00F2126A">
        <w:rPr>
          <w:color w:val="000000"/>
          <w:sz w:val="28"/>
          <w:szCs w:val="28"/>
        </w:rPr>
        <w:softHyphen/>
        <w:t>вестном смысле промежуточное, положение между сома</w:t>
      </w:r>
      <w:r w:rsidRPr="00F2126A">
        <w:rPr>
          <w:color w:val="000000"/>
          <w:sz w:val="28"/>
          <w:szCs w:val="28"/>
        </w:rPr>
        <w:softHyphen/>
        <w:t>тическими и генетическими поражениями занимают эмбриотоксические эффекты, т. е. последствия облучения плода. Установлено, что плод весьма чувствителен к об</w:t>
      </w:r>
      <w:r w:rsidRPr="00F2126A">
        <w:rPr>
          <w:color w:val="000000"/>
          <w:sz w:val="28"/>
          <w:szCs w:val="28"/>
        </w:rPr>
        <w:softHyphen/>
        <w:t>лучению, особенно в период органогенеза, т. е. на 4- 12-й неделе беременности.</w:t>
      </w:r>
    </w:p>
    <w:p w14:paraId="2126F574" w14:textId="77777777" w:rsidR="00F475AB" w:rsidRPr="00F2126A" w:rsidRDefault="00F475AB" w:rsidP="00F2126A">
      <w:pPr>
        <w:jc w:val="both"/>
        <w:rPr>
          <w:color w:val="000000"/>
          <w:sz w:val="28"/>
          <w:szCs w:val="28"/>
        </w:rPr>
      </w:pPr>
      <w:r w:rsidRPr="00F2126A">
        <w:rPr>
          <w:color w:val="000000"/>
          <w:sz w:val="28"/>
          <w:szCs w:val="28"/>
        </w:rPr>
        <w:t xml:space="preserve">   Особенность обоих видов стохастических реакций, как соматических, так и генетических, заключается в случайностной, вероятностной природе проявления эффекта. Зависимость этих эффектов от дозы носит не гра</w:t>
      </w:r>
      <w:r w:rsidRPr="00F2126A">
        <w:rPr>
          <w:color w:val="000000"/>
          <w:sz w:val="28"/>
          <w:szCs w:val="28"/>
        </w:rPr>
        <w:softHyphen/>
        <w:t>дуированный, а альтернативный характер. Это означает, что от дозы зависит не тяжесть, глубина поражения, а лишь вероятность его возникновения, причем тяжесть самого поражения от дозы не зависит или зависит не</w:t>
      </w:r>
      <w:r w:rsidRPr="00F2126A">
        <w:rPr>
          <w:color w:val="000000"/>
          <w:sz w:val="28"/>
          <w:szCs w:val="28"/>
        </w:rPr>
        <w:softHyphen/>
        <w:t>значительно. На практике это проявляется в том, что с ростом дозы увеличивается частота возникновения рака.</w:t>
      </w:r>
    </w:p>
    <w:p w14:paraId="6EA31963" w14:textId="77777777" w:rsidR="00F475AB" w:rsidRPr="00F2126A" w:rsidRDefault="00F475AB" w:rsidP="00F2126A">
      <w:pPr>
        <w:jc w:val="both"/>
        <w:rPr>
          <w:sz w:val="28"/>
          <w:szCs w:val="28"/>
        </w:rPr>
      </w:pPr>
      <w:r w:rsidRPr="00F2126A">
        <w:rPr>
          <w:color w:val="000000"/>
          <w:sz w:val="28"/>
          <w:szCs w:val="28"/>
        </w:rPr>
        <w:t xml:space="preserve">   Непосредственные и отдаленные нестохастические пора</w:t>
      </w:r>
      <w:r w:rsidRPr="00F2126A">
        <w:rPr>
          <w:color w:val="000000"/>
          <w:sz w:val="28"/>
          <w:szCs w:val="28"/>
        </w:rPr>
        <w:softHyphen/>
        <w:t>жения возникают лишь при дозах, намного превышающих гигиенические нормативы и те уровни облучения, которые</w:t>
      </w:r>
      <w:r w:rsidRPr="00F2126A">
        <w:rPr>
          <w:sz w:val="28"/>
          <w:szCs w:val="28"/>
        </w:rPr>
        <w:t xml:space="preserve"> </w:t>
      </w:r>
      <w:r w:rsidRPr="00F2126A">
        <w:rPr>
          <w:color w:val="000000"/>
          <w:sz w:val="28"/>
          <w:szCs w:val="28"/>
        </w:rPr>
        <w:t>встречаются в обычных, внеаварийных условиях реаль</w:t>
      </w:r>
      <w:r w:rsidRPr="00F2126A">
        <w:rPr>
          <w:color w:val="000000"/>
          <w:sz w:val="28"/>
          <w:szCs w:val="28"/>
        </w:rPr>
        <w:softHyphen/>
        <w:t>ной жизни. Поэтому именно стохастические эффекты яв</w:t>
      </w:r>
      <w:r w:rsidRPr="00F2126A">
        <w:rPr>
          <w:color w:val="000000"/>
          <w:sz w:val="28"/>
          <w:szCs w:val="28"/>
        </w:rPr>
        <w:softHyphen/>
        <w:t>ляются объектом пристального внимания радиационной гигиены.</w:t>
      </w:r>
    </w:p>
    <w:p w14:paraId="0211D84A" w14:textId="77777777" w:rsidR="00F475AB" w:rsidRPr="00F2126A" w:rsidRDefault="00F475AB" w:rsidP="00F2126A">
      <w:pPr>
        <w:jc w:val="both"/>
        <w:rPr>
          <w:sz w:val="28"/>
          <w:szCs w:val="28"/>
        </w:rPr>
      </w:pPr>
      <w:r w:rsidRPr="00F2126A">
        <w:rPr>
          <w:color w:val="000000"/>
          <w:sz w:val="28"/>
          <w:szCs w:val="28"/>
        </w:rPr>
        <w:t xml:space="preserve">    Принято считать, что суммарный выход стохастиче</w:t>
      </w:r>
      <w:r w:rsidRPr="00F2126A">
        <w:rPr>
          <w:color w:val="000000"/>
          <w:sz w:val="28"/>
          <w:szCs w:val="28"/>
        </w:rPr>
        <w:softHyphen/>
        <w:t>ских эффектов при облучении данной совокупности осо</w:t>
      </w:r>
      <w:r w:rsidRPr="00F2126A">
        <w:rPr>
          <w:color w:val="000000"/>
          <w:sz w:val="28"/>
          <w:szCs w:val="28"/>
        </w:rPr>
        <w:softHyphen/>
        <w:t>бей определяется полученной коллективной дозой, а выявление эффекта у отдельного индивидуума непредсказуемо.</w:t>
      </w:r>
    </w:p>
    <w:p w14:paraId="01A342F6" w14:textId="77777777" w:rsidR="00F475AB" w:rsidRPr="00F2126A" w:rsidRDefault="00F475AB" w:rsidP="00F2126A">
      <w:pPr>
        <w:jc w:val="both"/>
        <w:rPr>
          <w:sz w:val="28"/>
          <w:szCs w:val="28"/>
        </w:rPr>
      </w:pPr>
      <w:r w:rsidRPr="00F2126A">
        <w:rPr>
          <w:color w:val="000000"/>
          <w:sz w:val="28"/>
          <w:szCs w:val="28"/>
        </w:rPr>
        <w:t xml:space="preserve">    Весьма важно, что выход соматико-стохастических и генетических эффектов в диапазоне доз, реально встре</w:t>
      </w:r>
      <w:r w:rsidRPr="00F2126A">
        <w:rPr>
          <w:color w:val="000000"/>
          <w:sz w:val="28"/>
          <w:szCs w:val="28"/>
        </w:rPr>
        <w:softHyphen/>
        <w:t>чающихся в обычных условиях, мало зависит от мощно</w:t>
      </w:r>
      <w:r w:rsidRPr="00F2126A">
        <w:rPr>
          <w:color w:val="000000"/>
          <w:sz w:val="28"/>
          <w:szCs w:val="28"/>
        </w:rPr>
        <w:softHyphen/>
        <w:t>сти дозы. Это означает, что эффект определяется преж</w:t>
      </w:r>
      <w:r w:rsidRPr="00F2126A">
        <w:rPr>
          <w:color w:val="000000"/>
          <w:sz w:val="28"/>
          <w:szCs w:val="28"/>
        </w:rPr>
        <w:softHyphen/>
        <w:t>де всего суммарной накопленной дозой независимо от того, получена она за 1 день, 1 мес или 5 лет. Таким об</w:t>
      </w:r>
      <w:r w:rsidRPr="00F2126A">
        <w:rPr>
          <w:color w:val="000000"/>
          <w:sz w:val="28"/>
          <w:szCs w:val="28"/>
        </w:rPr>
        <w:softHyphen/>
        <w:t>разом, оценивая возможные последствия хронического облучения, следует иметь в виду, что последствия облу</w:t>
      </w:r>
      <w:r w:rsidRPr="00F2126A">
        <w:rPr>
          <w:color w:val="000000"/>
          <w:sz w:val="28"/>
          <w:szCs w:val="28"/>
        </w:rPr>
        <w:softHyphen/>
        <w:t>чения могут суммироваться и накапливаться в организ</w:t>
      </w:r>
      <w:r w:rsidRPr="00F2126A">
        <w:rPr>
          <w:color w:val="000000"/>
          <w:sz w:val="28"/>
          <w:szCs w:val="28"/>
        </w:rPr>
        <w:softHyphen/>
        <w:t>ме в течение длительного времени, так как "риск стоха</w:t>
      </w:r>
      <w:r w:rsidRPr="00F2126A">
        <w:rPr>
          <w:color w:val="000000"/>
          <w:sz w:val="28"/>
          <w:szCs w:val="28"/>
        </w:rPr>
        <w:softHyphen/>
        <w:t>стических поражений связан с возможностью мутаций, способных возникнуть под влиянием дополнительных взаимодействий клеток с излучением.</w:t>
      </w:r>
      <w:r w:rsidRPr="00F2126A">
        <w:rPr>
          <w:sz w:val="28"/>
          <w:szCs w:val="28"/>
        </w:rPr>
        <w:t xml:space="preserve"> </w:t>
      </w:r>
    </w:p>
    <w:p w14:paraId="6F4C940F" w14:textId="77777777" w:rsidR="00F475AB" w:rsidRPr="00F2126A" w:rsidRDefault="00F475AB" w:rsidP="00F2126A">
      <w:pPr>
        <w:jc w:val="both"/>
        <w:rPr>
          <w:sz w:val="28"/>
          <w:szCs w:val="28"/>
        </w:rPr>
      </w:pPr>
      <w:r w:rsidRPr="00F2126A">
        <w:rPr>
          <w:sz w:val="28"/>
          <w:szCs w:val="28"/>
        </w:rPr>
        <w:t xml:space="preserve">     </w:t>
      </w:r>
    </w:p>
    <w:p w14:paraId="67D8F93B" w14:textId="77777777" w:rsidR="00F475AB" w:rsidRPr="00F2126A" w:rsidRDefault="00F475AB" w:rsidP="00F2126A">
      <w:pPr>
        <w:jc w:val="both"/>
        <w:rPr>
          <w:sz w:val="28"/>
          <w:szCs w:val="28"/>
        </w:rPr>
      </w:pPr>
    </w:p>
    <w:p w14:paraId="09DE27ED" w14:textId="77777777" w:rsidR="00F475AB" w:rsidRPr="00F2126A" w:rsidRDefault="00F475AB" w:rsidP="00F2126A">
      <w:pPr>
        <w:jc w:val="both"/>
        <w:rPr>
          <w:sz w:val="28"/>
          <w:szCs w:val="28"/>
        </w:rPr>
      </w:pPr>
      <w:r w:rsidRPr="00F2126A">
        <w:rPr>
          <w:color w:val="000000"/>
          <w:sz w:val="28"/>
          <w:szCs w:val="28"/>
        </w:rPr>
        <w:t xml:space="preserve">     Радиоактивность- самопроизвольное превращение- ядер атомов одних элементов в другие, сопровождаю</w:t>
      </w:r>
      <w:r w:rsidRPr="00F2126A">
        <w:rPr>
          <w:color w:val="000000"/>
          <w:sz w:val="28"/>
          <w:szCs w:val="28"/>
        </w:rPr>
        <w:softHyphen/>
        <w:t>щееся испусканием ионизирующих излучений. Различают следующие виды радиоактивных превра</w:t>
      </w:r>
      <w:r w:rsidRPr="00F2126A">
        <w:rPr>
          <w:color w:val="000000"/>
          <w:sz w:val="28"/>
          <w:szCs w:val="28"/>
        </w:rPr>
        <w:softHyphen/>
        <w:t>щений.</w:t>
      </w:r>
    </w:p>
    <w:p w14:paraId="2AAE5A42" w14:textId="77777777" w:rsidR="00F475AB" w:rsidRPr="00F2126A" w:rsidRDefault="00F475AB" w:rsidP="00F2126A">
      <w:pPr>
        <w:jc w:val="both"/>
        <w:rPr>
          <w:sz w:val="28"/>
          <w:szCs w:val="28"/>
        </w:rPr>
      </w:pPr>
      <w:r w:rsidRPr="00F2126A">
        <w:rPr>
          <w:color w:val="000000"/>
          <w:sz w:val="28"/>
          <w:szCs w:val="28"/>
        </w:rPr>
        <w:t xml:space="preserve">   1. Альфа-распад.  Характерен  для  естественных  радиоактивных элементов с большими порядковыми но</w:t>
      </w:r>
      <w:r w:rsidRPr="00F2126A">
        <w:rPr>
          <w:color w:val="000000"/>
          <w:sz w:val="28"/>
          <w:szCs w:val="28"/>
        </w:rPr>
        <w:softHyphen/>
        <w:t>мерами (т. е. для элементов с малыми энергиями свя</w:t>
      </w:r>
      <w:r w:rsidRPr="00F2126A">
        <w:rPr>
          <w:color w:val="000000"/>
          <w:sz w:val="28"/>
          <w:szCs w:val="28"/>
        </w:rPr>
        <w:softHyphen/>
        <w:t>зи), α-распад приводит к уменьшению по</w:t>
      </w:r>
      <w:r w:rsidRPr="00F2126A">
        <w:rPr>
          <w:color w:val="000000"/>
          <w:sz w:val="28"/>
          <w:szCs w:val="28"/>
        </w:rPr>
        <w:softHyphen/>
        <w:t>рядкового номера вещества на две единицы и массового числа на четыре единицы.</w:t>
      </w:r>
    </w:p>
    <w:p w14:paraId="7DC9616D" w14:textId="77777777" w:rsidR="00F475AB" w:rsidRPr="00F2126A" w:rsidRDefault="00F475AB" w:rsidP="00F2126A">
      <w:pPr>
        <w:jc w:val="both"/>
        <w:rPr>
          <w:sz w:val="28"/>
          <w:szCs w:val="28"/>
        </w:rPr>
      </w:pPr>
      <w:r w:rsidRPr="00F2126A">
        <w:rPr>
          <w:color w:val="000000"/>
          <w:sz w:val="28"/>
          <w:szCs w:val="28"/>
        </w:rPr>
        <w:t xml:space="preserve">     Испускание α-частиц различной энергии ядрами одного и того же вида может происходить при наличии различных энергетических уровней. Поэтому при распаде могут возникать возбужденные ядра (продукты распада),- которые, переходя в основное состояние, испускают -γ-кванты. </w:t>
      </w:r>
    </w:p>
    <w:p w14:paraId="31AB8F6E" w14:textId="77777777" w:rsidR="00F475AB" w:rsidRPr="00F2126A" w:rsidRDefault="00F475AB" w:rsidP="00F2126A">
      <w:pPr>
        <w:jc w:val="both"/>
        <w:rPr>
          <w:sz w:val="28"/>
          <w:szCs w:val="28"/>
        </w:rPr>
      </w:pPr>
      <w:r w:rsidRPr="00F2126A">
        <w:rPr>
          <w:color w:val="000000"/>
          <w:sz w:val="28"/>
          <w:szCs w:val="28"/>
        </w:rPr>
        <w:t xml:space="preserve">   2. Электронный β-распад. Характерен как для естест</w:t>
      </w:r>
      <w:r w:rsidRPr="00F2126A">
        <w:rPr>
          <w:color w:val="000000"/>
          <w:sz w:val="28"/>
          <w:szCs w:val="28"/>
        </w:rPr>
        <w:softHyphen/>
        <w:t>венных, так и для искусственных радиоактивных эле</w:t>
      </w:r>
      <w:r w:rsidRPr="00F2126A">
        <w:rPr>
          <w:color w:val="000000"/>
          <w:sz w:val="28"/>
          <w:szCs w:val="28"/>
        </w:rPr>
        <w:softHyphen/>
        <w:t>ментов. т. е. ядро испускает электрон и при этом возникает ядро нового элемента при неизменном массовом числе. Энергетический спектр β-частиц непрерывный,</w:t>
      </w:r>
      <w:r w:rsidRPr="00F2126A">
        <w:rPr>
          <w:sz w:val="28"/>
          <w:szCs w:val="28"/>
        </w:rPr>
        <w:t xml:space="preserve"> </w:t>
      </w:r>
    </w:p>
    <w:p w14:paraId="1DAA3A1E" w14:textId="77777777" w:rsidR="00F475AB" w:rsidRPr="00F2126A" w:rsidRDefault="00F475AB" w:rsidP="00F2126A">
      <w:pPr>
        <w:jc w:val="both"/>
        <w:rPr>
          <w:sz w:val="28"/>
          <w:szCs w:val="28"/>
        </w:rPr>
      </w:pPr>
      <w:r w:rsidRPr="00F2126A">
        <w:rPr>
          <w:color w:val="000000"/>
          <w:sz w:val="28"/>
          <w:szCs w:val="28"/>
        </w:rPr>
        <w:t xml:space="preserve">    3. Позитронный β-распад. Наблюдается у некоторых искусственных радиоактивных изотопов. При позитронном распаде порядковый номер распадающегося атома уменьшается на единицу, а масса практически не изменяется.</w:t>
      </w:r>
    </w:p>
    <w:p w14:paraId="26844B7F" w14:textId="77777777" w:rsidR="00F475AB" w:rsidRPr="00F2126A" w:rsidRDefault="00F475AB" w:rsidP="00F2126A">
      <w:pPr>
        <w:jc w:val="both"/>
        <w:rPr>
          <w:color w:val="000000"/>
          <w:sz w:val="28"/>
          <w:szCs w:val="28"/>
        </w:rPr>
      </w:pPr>
      <w:r w:rsidRPr="00F2126A">
        <w:rPr>
          <w:color w:val="000000"/>
          <w:sz w:val="28"/>
          <w:szCs w:val="28"/>
        </w:rPr>
        <w:t xml:space="preserve">    4. К-захват (захват орбитального электрона ядром). При этом процессе ядро захватывает электрон с К-оболочки и имеет место такое же превращение ядра, как и при позитронном распаде. </w:t>
      </w:r>
    </w:p>
    <w:p w14:paraId="3C50FC43" w14:textId="77777777" w:rsidR="00F475AB" w:rsidRPr="00F2126A" w:rsidRDefault="00F475AB" w:rsidP="00F2126A">
      <w:pPr>
        <w:jc w:val="both"/>
        <w:rPr>
          <w:sz w:val="28"/>
          <w:szCs w:val="28"/>
        </w:rPr>
      </w:pPr>
      <w:r w:rsidRPr="00F2126A">
        <w:rPr>
          <w:color w:val="000000"/>
          <w:sz w:val="28"/>
          <w:szCs w:val="28"/>
        </w:rPr>
        <w:t xml:space="preserve">      Позитронный распад и К-захват являются конкури</w:t>
      </w:r>
      <w:r w:rsidRPr="00F2126A">
        <w:rPr>
          <w:color w:val="000000"/>
          <w:sz w:val="28"/>
          <w:szCs w:val="28"/>
        </w:rPr>
        <w:softHyphen/>
        <w:t>рующими процессами. Если возможно испускание пози</w:t>
      </w:r>
      <w:r w:rsidRPr="00F2126A">
        <w:rPr>
          <w:color w:val="000000"/>
          <w:sz w:val="28"/>
          <w:szCs w:val="28"/>
        </w:rPr>
        <w:softHyphen/>
        <w:t>трона, то возможен и процесс К-захвата.</w:t>
      </w:r>
    </w:p>
    <w:p w14:paraId="09EA67DE" w14:textId="77777777" w:rsidR="00F475AB" w:rsidRPr="00F2126A" w:rsidRDefault="00F475AB" w:rsidP="00F2126A">
      <w:pPr>
        <w:jc w:val="both"/>
        <w:rPr>
          <w:sz w:val="28"/>
          <w:szCs w:val="28"/>
        </w:rPr>
      </w:pPr>
      <w:r w:rsidRPr="00F2126A">
        <w:rPr>
          <w:color w:val="000000"/>
          <w:sz w:val="28"/>
          <w:szCs w:val="28"/>
        </w:rPr>
        <w:t xml:space="preserve">    5. Самопроизвольное деление ядер. Этот процесс наб</w:t>
      </w:r>
      <w:r w:rsidRPr="00F2126A">
        <w:rPr>
          <w:color w:val="000000"/>
          <w:sz w:val="28"/>
          <w:szCs w:val="28"/>
        </w:rPr>
        <w:softHyphen/>
        <w:t>людается у радиоактивных элементов с большим атом</w:t>
      </w:r>
      <w:r w:rsidRPr="00F2126A">
        <w:rPr>
          <w:color w:val="000000"/>
          <w:sz w:val="28"/>
          <w:szCs w:val="28"/>
        </w:rPr>
        <w:softHyphen/>
        <w:t>ным номером (</w:t>
      </w:r>
      <w:r w:rsidRPr="00F2126A">
        <w:rPr>
          <w:color w:val="000000"/>
          <w:sz w:val="28"/>
          <w:szCs w:val="28"/>
          <w:vertAlign w:val="superscript"/>
        </w:rPr>
        <w:t>235</w:t>
      </w:r>
      <w:r w:rsidRPr="00F2126A">
        <w:rPr>
          <w:color w:val="000000"/>
          <w:sz w:val="28"/>
          <w:szCs w:val="28"/>
          <w:lang w:val="en-US"/>
        </w:rPr>
        <w:t>U</w:t>
      </w:r>
      <w:r w:rsidRPr="00F2126A">
        <w:rPr>
          <w:color w:val="000000"/>
          <w:sz w:val="28"/>
          <w:szCs w:val="28"/>
        </w:rPr>
        <w:t>,</w:t>
      </w:r>
      <w:r w:rsidRPr="00F2126A">
        <w:rPr>
          <w:color w:val="000000"/>
          <w:sz w:val="28"/>
          <w:szCs w:val="28"/>
          <w:vertAlign w:val="superscript"/>
        </w:rPr>
        <w:t>239</w:t>
      </w:r>
      <w:r w:rsidRPr="00F2126A">
        <w:rPr>
          <w:color w:val="000000"/>
          <w:sz w:val="28"/>
          <w:szCs w:val="28"/>
          <w:lang w:val="en-US"/>
        </w:rPr>
        <w:t>Pu</w:t>
      </w:r>
      <w:r w:rsidRPr="00F2126A">
        <w:rPr>
          <w:color w:val="000000"/>
          <w:sz w:val="28"/>
          <w:szCs w:val="28"/>
        </w:rPr>
        <w:t>.) при захвате их ядрами медленных нейтронов. Вероятность осуществ</w:t>
      </w:r>
      <w:r w:rsidRPr="00F2126A">
        <w:rPr>
          <w:color w:val="000000"/>
          <w:sz w:val="28"/>
          <w:szCs w:val="28"/>
        </w:rPr>
        <w:softHyphen/>
        <w:t>ления самопроизвольного деления ядер по сравнению с вероятностью их а-распада незначительна.</w:t>
      </w:r>
      <w:r w:rsidRPr="00F2126A">
        <w:rPr>
          <w:sz w:val="28"/>
          <w:szCs w:val="28"/>
        </w:rPr>
        <w:t xml:space="preserve"> </w:t>
      </w:r>
    </w:p>
    <w:p w14:paraId="009F54BE" w14:textId="77777777" w:rsidR="00F475AB" w:rsidRPr="00F2126A" w:rsidRDefault="00F475AB" w:rsidP="00F2126A">
      <w:pPr>
        <w:jc w:val="both"/>
        <w:rPr>
          <w:sz w:val="28"/>
          <w:szCs w:val="28"/>
        </w:rPr>
      </w:pPr>
      <w:r w:rsidRPr="00F2126A">
        <w:rPr>
          <w:color w:val="000000"/>
          <w:sz w:val="28"/>
          <w:szCs w:val="28"/>
        </w:rPr>
        <w:t xml:space="preserve">   6. Термоядерные реакции. Эти реакции протекают лишь при температурах, достигающих нескольких мил</w:t>
      </w:r>
      <w:r w:rsidRPr="00F2126A">
        <w:rPr>
          <w:color w:val="000000"/>
          <w:sz w:val="28"/>
          <w:szCs w:val="28"/>
        </w:rPr>
        <w:softHyphen/>
        <w:t>лионов градусов. В этих условиях ядра легких элемен</w:t>
      </w:r>
      <w:r w:rsidRPr="00F2126A">
        <w:rPr>
          <w:color w:val="000000"/>
          <w:sz w:val="28"/>
          <w:szCs w:val="28"/>
        </w:rPr>
        <w:softHyphen/>
        <w:t>тов, двигаясь с большими кинетическими энергиями, будут сближаться на малые расстояния и объединяться в ядра более тяжелых элементов.</w:t>
      </w:r>
      <w:r w:rsidRPr="00F2126A">
        <w:rPr>
          <w:sz w:val="28"/>
          <w:szCs w:val="28"/>
        </w:rPr>
        <w:t xml:space="preserve"> </w:t>
      </w:r>
      <w:r w:rsidRPr="00F2126A">
        <w:rPr>
          <w:color w:val="000000"/>
          <w:sz w:val="28"/>
          <w:szCs w:val="28"/>
        </w:rPr>
        <w:t>Скорость ядерных превращений характеризуется ак</w:t>
      </w:r>
      <w:r w:rsidRPr="00F2126A">
        <w:rPr>
          <w:color w:val="000000"/>
          <w:sz w:val="28"/>
          <w:szCs w:val="28"/>
        </w:rPr>
        <w:softHyphen/>
        <w:t>тивностью, т. е. числом ядерных превращений в едини</w:t>
      </w:r>
      <w:r w:rsidRPr="00F2126A">
        <w:rPr>
          <w:color w:val="000000"/>
          <w:sz w:val="28"/>
          <w:szCs w:val="28"/>
        </w:rPr>
        <w:softHyphen/>
        <w:t>цу времени.</w:t>
      </w:r>
    </w:p>
    <w:p w14:paraId="7B82AD20" w14:textId="77777777" w:rsidR="00F475AB" w:rsidRPr="00F2126A" w:rsidRDefault="00F475AB" w:rsidP="00F2126A">
      <w:pPr>
        <w:jc w:val="both"/>
        <w:rPr>
          <w:color w:val="000000"/>
          <w:sz w:val="28"/>
          <w:szCs w:val="28"/>
        </w:rPr>
      </w:pPr>
      <w:r w:rsidRPr="00F2126A">
        <w:rPr>
          <w:color w:val="000000"/>
          <w:sz w:val="28"/>
          <w:szCs w:val="28"/>
        </w:rPr>
        <w:t xml:space="preserve">      За единицу активности радиоактивного вещества принимается беккерель (Бк)- одно превращение в се</w:t>
      </w:r>
      <w:r w:rsidRPr="00F2126A">
        <w:rPr>
          <w:color w:val="000000"/>
          <w:sz w:val="28"/>
          <w:szCs w:val="28"/>
        </w:rPr>
        <w:softHyphen/>
        <w:t>кунду. Внесистемная специальная единица активности- кюри (Ки). Кюри-</w:t>
      </w:r>
      <w:r w:rsidRPr="00F2126A">
        <w:rPr>
          <w:sz w:val="28"/>
          <w:szCs w:val="28"/>
        </w:rPr>
        <w:t xml:space="preserve"> </w:t>
      </w:r>
      <w:r w:rsidRPr="00F2126A">
        <w:rPr>
          <w:color w:val="000000"/>
          <w:sz w:val="28"/>
          <w:szCs w:val="28"/>
        </w:rPr>
        <w:t>это единица активности радиоактивных веществ, опре</w:t>
      </w:r>
      <w:r w:rsidRPr="00F2126A">
        <w:rPr>
          <w:color w:val="000000"/>
          <w:sz w:val="28"/>
          <w:szCs w:val="28"/>
        </w:rPr>
        <w:softHyphen/>
        <w:t>деляемая как активность препарата данного изотопа, в</w:t>
      </w:r>
      <w:r w:rsidRPr="00F2126A">
        <w:rPr>
          <w:i/>
          <w:color w:val="000000"/>
          <w:sz w:val="28"/>
          <w:szCs w:val="28"/>
        </w:rPr>
        <w:t xml:space="preserve"> </w:t>
      </w:r>
      <w:r w:rsidRPr="00F2126A">
        <w:rPr>
          <w:color w:val="000000"/>
          <w:sz w:val="28"/>
          <w:szCs w:val="28"/>
        </w:rPr>
        <w:t>котором в 1 с. происходит 3,7∙10</w:t>
      </w:r>
      <w:r w:rsidRPr="00F2126A">
        <w:rPr>
          <w:color w:val="000000"/>
          <w:sz w:val="28"/>
          <w:szCs w:val="28"/>
          <w:vertAlign w:val="superscript"/>
        </w:rPr>
        <w:t>10</w:t>
      </w:r>
      <w:r w:rsidRPr="00F2126A">
        <w:rPr>
          <w:color w:val="000000"/>
          <w:sz w:val="28"/>
          <w:szCs w:val="28"/>
        </w:rPr>
        <w:t xml:space="preserve"> ядерных превраще</w:t>
      </w:r>
      <w:r w:rsidRPr="00F2126A">
        <w:rPr>
          <w:color w:val="000000"/>
          <w:sz w:val="28"/>
          <w:szCs w:val="28"/>
        </w:rPr>
        <w:softHyphen/>
        <w:t>ний (1Ки=3,7-10</w:t>
      </w:r>
      <w:r w:rsidRPr="00F2126A">
        <w:rPr>
          <w:color w:val="000000"/>
          <w:sz w:val="28"/>
          <w:szCs w:val="28"/>
          <w:vertAlign w:val="superscript"/>
        </w:rPr>
        <w:t>10</w:t>
      </w:r>
      <w:r w:rsidRPr="00F2126A">
        <w:rPr>
          <w:color w:val="000000"/>
          <w:sz w:val="28"/>
          <w:szCs w:val="28"/>
        </w:rPr>
        <w:t xml:space="preserve"> Бк). Применяются и другие произ</w:t>
      </w:r>
      <w:r w:rsidRPr="00F2126A">
        <w:rPr>
          <w:color w:val="000000"/>
          <w:sz w:val="28"/>
          <w:szCs w:val="28"/>
        </w:rPr>
        <w:softHyphen/>
        <w:t xml:space="preserve">водные от кюри единицы. </w:t>
      </w:r>
    </w:p>
    <w:p w14:paraId="5F3895FE" w14:textId="77777777" w:rsidR="00F475AB" w:rsidRPr="00F2126A" w:rsidRDefault="00F475AB" w:rsidP="00F2126A">
      <w:pPr>
        <w:jc w:val="both"/>
        <w:rPr>
          <w:color w:val="000000"/>
          <w:spacing w:val="1"/>
          <w:sz w:val="28"/>
          <w:szCs w:val="28"/>
        </w:rPr>
      </w:pPr>
    </w:p>
    <w:p w14:paraId="18DF0FE9" w14:textId="77777777" w:rsidR="00F475AB" w:rsidRPr="00F2126A" w:rsidRDefault="00F475AB" w:rsidP="00F2126A">
      <w:pPr>
        <w:jc w:val="both"/>
        <w:rPr>
          <w:color w:val="000000"/>
          <w:sz w:val="28"/>
          <w:szCs w:val="28"/>
        </w:rPr>
      </w:pPr>
      <w:r w:rsidRPr="00F2126A">
        <w:rPr>
          <w:sz w:val="28"/>
          <w:szCs w:val="28"/>
        </w:rPr>
        <w:t>Вы</w:t>
      </w:r>
      <w:r w:rsidRPr="00F2126A">
        <w:rPr>
          <w:color w:val="000000"/>
          <w:sz w:val="28"/>
          <w:szCs w:val="28"/>
        </w:rPr>
        <w:t xml:space="preserve">деляются 4 группы радиотоксичности: </w:t>
      </w:r>
    </w:p>
    <w:p w14:paraId="407220EE" w14:textId="77777777" w:rsidR="00F475AB" w:rsidRPr="00F2126A" w:rsidRDefault="00F475AB" w:rsidP="00F2126A">
      <w:pPr>
        <w:jc w:val="both"/>
        <w:rPr>
          <w:sz w:val="28"/>
          <w:szCs w:val="28"/>
        </w:rPr>
      </w:pPr>
      <w:r w:rsidRPr="00F2126A">
        <w:rPr>
          <w:color w:val="000000"/>
          <w:sz w:val="28"/>
          <w:szCs w:val="28"/>
        </w:rPr>
        <w:t>группа  А  элементы   с   особо   высокой   радиотоксич</w:t>
      </w:r>
      <w:r w:rsidRPr="00F2126A">
        <w:rPr>
          <w:color w:val="000000"/>
          <w:sz w:val="28"/>
          <w:szCs w:val="28"/>
        </w:rPr>
        <w:softHyphen/>
        <w:t>ностью. К этой группе   относятся   изотопы,   допустимая активность которых на рабочем месте соответствует 3,7•10</w:t>
      </w:r>
      <w:r w:rsidRPr="00F2126A">
        <w:rPr>
          <w:color w:val="000000"/>
          <w:sz w:val="28"/>
          <w:szCs w:val="28"/>
          <w:vertAlign w:val="superscript"/>
        </w:rPr>
        <w:t>3</w:t>
      </w:r>
      <w:r w:rsidRPr="00F2126A">
        <w:rPr>
          <w:color w:val="000000"/>
          <w:sz w:val="28"/>
          <w:szCs w:val="28"/>
        </w:rPr>
        <w:t>Бк (0,1 мкКи);</w:t>
      </w:r>
    </w:p>
    <w:p w14:paraId="756628A5" w14:textId="77777777" w:rsidR="00F475AB" w:rsidRPr="00F2126A" w:rsidRDefault="00F475AB" w:rsidP="00F2126A">
      <w:pPr>
        <w:jc w:val="both"/>
        <w:rPr>
          <w:sz w:val="28"/>
          <w:szCs w:val="28"/>
        </w:rPr>
      </w:pPr>
      <w:r w:rsidRPr="00F2126A">
        <w:rPr>
          <w:color w:val="000000"/>
          <w:sz w:val="28"/>
          <w:szCs w:val="28"/>
        </w:rPr>
        <w:t>группа Б - элементы с высокой радиотоксичностью. К этой группе относятся изотопы, допустимая активность которых на рабочем месте соответствует 3,7•10</w:t>
      </w:r>
      <w:r w:rsidRPr="00F2126A">
        <w:rPr>
          <w:color w:val="000000"/>
          <w:sz w:val="28"/>
          <w:szCs w:val="28"/>
          <w:vertAlign w:val="superscript"/>
        </w:rPr>
        <w:t>4</w:t>
      </w:r>
      <w:r w:rsidRPr="00F2126A">
        <w:rPr>
          <w:color w:val="000000"/>
          <w:sz w:val="28"/>
          <w:szCs w:val="28"/>
        </w:rPr>
        <w:t xml:space="preserve"> Бк (1 мкКи);</w:t>
      </w:r>
    </w:p>
    <w:p w14:paraId="6B322824" w14:textId="77777777" w:rsidR="00F475AB" w:rsidRPr="00F2126A" w:rsidRDefault="00F475AB" w:rsidP="00F2126A">
      <w:pPr>
        <w:jc w:val="both"/>
        <w:rPr>
          <w:sz w:val="28"/>
          <w:szCs w:val="28"/>
        </w:rPr>
      </w:pPr>
      <w:r w:rsidRPr="00F2126A">
        <w:rPr>
          <w:color w:val="000000"/>
          <w:sz w:val="28"/>
          <w:szCs w:val="28"/>
        </w:rPr>
        <w:t>группа В - элементы со средней" радиоактивностью. К этой группе относятся изотопы, допустимая активность которых на рабочем месте соответствует 3,7•10</w:t>
      </w:r>
      <w:r w:rsidRPr="00F2126A">
        <w:rPr>
          <w:color w:val="000000"/>
          <w:sz w:val="28"/>
          <w:szCs w:val="28"/>
          <w:vertAlign w:val="superscript"/>
        </w:rPr>
        <w:t>5</w:t>
      </w:r>
      <w:r w:rsidRPr="00F2126A">
        <w:rPr>
          <w:color w:val="000000"/>
          <w:sz w:val="28"/>
          <w:szCs w:val="28"/>
        </w:rPr>
        <w:t xml:space="preserve"> Бк (З0мкКи);</w:t>
      </w:r>
    </w:p>
    <w:p w14:paraId="7E3AE3FC" w14:textId="77777777" w:rsidR="00F475AB" w:rsidRPr="00F2126A" w:rsidRDefault="00F475AB" w:rsidP="00F2126A">
      <w:pPr>
        <w:jc w:val="both"/>
        <w:rPr>
          <w:sz w:val="28"/>
          <w:szCs w:val="28"/>
        </w:rPr>
      </w:pPr>
      <w:r w:rsidRPr="00F2126A">
        <w:rPr>
          <w:color w:val="000000"/>
          <w:sz w:val="28"/>
          <w:szCs w:val="28"/>
        </w:rPr>
        <w:t>группа Г  элементы с малой радиотоксичностью. К этой группе относятся изотопы, для которых допустимая ак</w:t>
      </w:r>
      <w:r w:rsidRPr="00F2126A">
        <w:rPr>
          <w:color w:val="000000"/>
          <w:sz w:val="28"/>
          <w:szCs w:val="28"/>
        </w:rPr>
        <w:softHyphen/>
        <w:t>тивность на рабочем месте 3,7•10</w:t>
      </w:r>
      <w:r w:rsidRPr="00F2126A">
        <w:rPr>
          <w:color w:val="000000"/>
          <w:sz w:val="28"/>
          <w:szCs w:val="28"/>
          <w:vertAlign w:val="superscript"/>
        </w:rPr>
        <w:t>6</w:t>
      </w:r>
      <w:r w:rsidRPr="00F2126A">
        <w:rPr>
          <w:color w:val="000000"/>
          <w:sz w:val="28"/>
          <w:szCs w:val="28"/>
        </w:rPr>
        <w:t xml:space="preserve"> Бк, или 3,7 МБк (100 мкКи).</w:t>
      </w:r>
      <w:r w:rsidRPr="00F2126A">
        <w:rPr>
          <w:sz w:val="28"/>
          <w:szCs w:val="28"/>
        </w:rPr>
        <w:t xml:space="preserve"> </w:t>
      </w:r>
    </w:p>
    <w:p w14:paraId="344944F1" w14:textId="77777777" w:rsidR="00F475AB" w:rsidRPr="00F2126A" w:rsidRDefault="00F475AB" w:rsidP="00F2126A">
      <w:pPr>
        <w:jc w:val="both"/>
        <w:rPr>
          <w:color w:val="000000"/>
          <w:sz w:val="28"/>
          <w:szCs w:val="28"/>
        </w:rPr>
      </w:pPr>
      <w:r w:rsidRPr="00F2126A">
        <w:rPr>
          <w:color w:val="000000"/>
          <w:sz w:val="28"/>
          <w:szCs w:val="28"/>
        </w:rPr>
        <w:t xml:space="preserve">К </w:t>
      </w:r>
      <w:r w:rsidRPr="00F2126A">
        <w:rPr>
          <w:i/>
          <w:color w:val="000000"/>
          <w:sz w:val="28"/>
          <w:szCs w:val="28"/>
        </w:rPr>
        <w:t xml:space="preserve">мерам защиты </w:t>
      </w:r>
      <w:r w:rsidRPr="00F2126A">
        <w:rPr>
          <w:color w:val="000000"/>
          <w:sz w:val="28"/>
          <w:szCs w:val="28"/>
        </w:rPr>
        <w:t>при работе с источниками ио</w:t>
      </w:r>
      <w:r w:rsidRPr="00F2126A">
        <w:rPr>
          <w:color w:val="000000"/>
          <w:sz w:val="28"/>
          <w:szCs w:val="28"/>
        </w:rPr>
        <w:softHyphen/>
        <w:t>низирующих излучений в открытом виде относятся:</w:t>
      </w:r>
    </w:p>
    <w:p w14:paraId="79E697E8" w14:textId="77777777" w:rsidR="00F475AB" w:rsidRPr="00F2126A" w:rsidRDefault="00F475AB" w:rsidP="00F2126A">
      <w:pPr>
        <w:jc w:val="both"/>
        <w:rPr>
          <w:color w:val="000000"/>
          <w:sz w:val="28"/>
          <w:szCs w:val="28"/>
        </w:rPr>
      </w:pPr>
    </w:p>
    <w:p w14:paraId="1E5E8EA1" w14:textId="77777777" w:rsidR="00F475AB" w:rsidRPr="00F2126A" w:rsidRDefault="00F475AB" w:rsidP="00F2126A">
      <w:pPr>
        <w:jc w:val="both"/>
        <w:rPr>
          <w:color w:val="000000"/>
          <w:sz w:val="28"/>
          <w:szCs w:val="28"/>
        </w:rPr>
      </w:pPr>
    </w:p>
    <w:p w14:paraId="2C9266F8" w14:textId="77777777" w:rsidR="00F475AB" w:rsidRPr="00F2126A" w:rsidRDefault="00F475AB" w:rsidP="00F2126A">
      <w:pPr>
        <w:jc w:val="both"/>
        <w:rPr>
          <w:color w:val="000000"/>
          <w:sz w:val="28"/>
          <w:szCs w:val="28"/>
        </w:rPr>
      </w:pPr>
    </w:p>
    <w:p w14:paraId="0784FF94" w14:textId="77777777" w:rsidR="00F475AB" w:rsidRPr="00F2126A" w:rsidRDefault="00F475AB" w:rsidP="00F2126A">
      <w:pPr>
        <w:jc w:val="both"/>
        <w:rPr>
          <w:color w:val="000000"/>
          <w:sz w:val="28"/>
          <w:szCs w:val="28"/>
        </w:rPr>
      </w:pPr>
    </w:p>
    <w:p w14:paraId="144D8F2F" w14:textId="77777777" w:rsidR="00F475AB" w:rsidRPr="00F2126A" w:rsidRDefault="00F475AB" w:rsidP="00F2126A">
      <w:pPr>
        <w:jc w:val="both"/>
        <w:rPr>
          <w:color w:val="000000"/>
          <w:sz w:val="28"/>
          <w:szCs w:val="28"/>
        </w:rPr>
      </w:pPr>
    </w:p>
    <w:p w14:paraId="7E7ABD4F" w14:textId="77777777" w:rsidR="00F475AB" w:rsidRPr="00F2126A" w:rsidRDefault="00F475AB" w:rsidP="00F2126A">
      <w:pPr>
        <w:jc w:val="both"/>
        <w:rPr>
          <w:color w:val="000000"/>
          <w:sz w:val="28"/>
          <w:szCs w:val="28"/>
        </w:rPr>
      </w:pPr>
    </w:p>
    <w:p w14:paraId="45BD8B97" w14:textId="77777777" w:rsidR="00F475AB" w:rsidRPr="00F2126A" w:rsidRDefault="00F475AB" w:rsidP="00F2126A">
      <w:pPr>
        <w:jc w:val="both"/>
        <w:rPr>
          <w:color w:val="000000"/>
          <w:sz w:val="28"/>
          <w:szCs w:val="28"/>
        </w:rPr>
      </w:pPr>
    </w:p>
    <w:p w14:paraId="13A0FE7E" w14:textId="77777777" w:rsidR="00F475AB" w:rsidRPr="00F2126A" w:rsidRDefault="00F475AB" w:rsidP="00F2126A">
      <w:pPr>
        <w:jc w:val="both"/>
        <w:rPr>
          <w:color w:val="000000"/>
          <w:sz w:val="28"/>
          <w:szCs w:val="28"/>
        </w:rPr>
      </w:pPr>
    </w:p>
    <w:p w14:paraId="224FEB10" w14:textId="77777777" w:rsidR="00F475AB" w:rsidRPr="00F2126A" w:rsidRDefault="00F475AB" w:rsidP="00F2126A">
      <w:pPr>
        <w:jc w:val="both"/>
        <w:rPr>
          <w:color w:val="000000"/>
          <w:sz w:val="28"/>
          <w:szCs w:val="28"/>
        </w:rPr>
      </w:pPr>
    </w:p>
    <w:p w14:paraId="6EF97CA2" w14:textId="77777777" w:rsidR="00F475AB" w:rsidRPr="00F2126A" w:rsidRDefault="00F475AB" w:rsidP="00F2126A">
      <w:pPr>
        <w:jc w:val="both"/>
        <w:rPr>
          <w:color w:val="000000"/>
          <w:sz w:val="28"/>
          <w:szCs w:val="28"/>
        </w:rPr>
      </w:pPr>
    </w:p>
    <w:p w14:paraId="742F390D" w14:textId="77777777" w:rsidR="00F475AB" w:rsidRPr="00F2126A" w:rsidRDefault="00F475AB" w:rsidP="00F2126A">
      <w:pPr>
        <w:jc w:val="both"/>
        <w:rPr>
          <w:color w:val="000000"/>
          <w:sz w:val="28"/>
          <w:szCs w:val="28"/>
        </w:rPr>
      </w:pPr>
    </w:p>
    <w:p w14:paraId="52AC9EA2" w14:textId="77777777" w:rsidR="00F475AB" w:rsidRPr="00F2126A" w:rsidRDefault="00F475AB" w:rsidP="00F2126A">
      <w:pPr>
        <w:jc w:val="both"/>
        <w:rPr>
          <w:color w:val="000000"/>
          <w:sz w:val="28"/>
          <w:szCs w:val="28"/>
        </w:rPr>
      </w:pPr>
    </w:p>
    <w:p w14:paraId="434E90E2" w14:textId="77777777" w:rsidR="00F475AB" w:rsidRPr="00F2126A" w:rsidRDefault="00F475AB" w:rsidP="00F2126A">
      <w:pPr>
        <w:jc w:val="both"/>
        <w:rPr>
          <w:color w:val="000000"/>
          <w:sz w:val="28"/>
          <w:szCs w:val="28"/>
        </w:rPr>
      </w:pPr>
    </w:p>
    <w:p w14:paraId="3818F463" w14:textId="77777777" w:rsidR="00F475AB" w:rsidRPr="00F2126A" w:rsidRDefault="00F475AB" w:rsidP="00F2126A">
      <w:pPr>
        <w:jc w:val="both"/>
        <w:rPr>
          <w:color w:val="000000"/>
          <w:sz w:val="28"/>
          <w:szCs w:val="28"/>
        </w:rPr>
      </w:pPr>
    </w:p>
    <w:p w14:paraId="30643BFA" w14:textId="77777777" w:rsidR="00F475AB" w:rsidRPr="00F2126A" w:rsidRDefault="00F475AB" w:rsidP="00F2126A">
      <w:pPr>
        <w:jc w:val="both"/>
        <w:rPr>
          <w:color w:val="000000"/>
          <w:sz w:val="28"/>
          <w:szCs w:val="28"/>
        </w:rPr>
      </w:pPr>
    </w:p>
    <w:p w14:paraId="105DC0A3" w14:textId="77777777" w:rsidR="00F475AB" w:rsidRPr="00F2126A" w:rsidRDefault="00F475AB" w:rsidP="00F2126A">
      <w:pPr>
        <w:jc w:val="both"/>
        <w:rPr>
          <w:color w:val="000000"/>
          <w:sz w:val="28"/>
          <w:szCs w:val="28"/>
        </w:rPr>
      </w:pPr>
    </w:p>
    <w:p w14:paraId="77B3E662" w14:textId="77777777" w:rsidR="00F475AB" w:rsidRPr="00F2126A" w:rsidRDefault="00F475AB" w:rsidP="00F2126A">
      <w:pPr>
        <w:jc w:val="both"/>
        <w:rPr>
          <w:sz w:val="28"/>
          <w:szCs w:val="28"/>
        </w:rPr>
      </w:pPr>
    </w:p>
    <w:p w14:paraId="4B9A2E25" w14:textId="77777777" w:rsidR="00F475AB" w:rsidRPr="00F2126A" w:rsidRDefault="00F475AB" w:rsidP="00F2126A">
      <w:pPr>
        <w:jc w:val="both"/>
        <w:rPr>
          <w:color w:val="000000"/>
          <w:sz w:val="28"/>
          <w:szCs w:val="28"/>
          <w:highlight w:val="yellow"/>
        </w:rPr>
      </w:pPr>
    </w:p>
    <w:p w14:paraId="74E914AF" w14:textId="77777777" w:rsidR="00F475AB" w:rsidRPr="00F2126A" w:rsidRDefault="00F475AB" w:rsidP="00F2126A">
      <w:pPr>
        <w:jc w:val="both"/>
        <w:rPr>
          <w:color w:val="000000"/>
          <w:sz w:val="28"/>
          <w:szCs w:val="28"/>
          <w:highlight w:val="yellow"/>
        </w:rPr>
      </w:pPr>
    </w:p>
    <w:p w14:paraId="2CCB7636" w14:textId="77777777" w:rsidR="00F475AB" w:rsidRPr="00F2126A" w:rsidRDefault="00F475AB" w:rsidP="00F2126A">
      <w:pPr>
        <w:jc w:val="both"/>
        <w:rPr>
          <w:sz w:val="28"/>
          <w:szCs w:val="28"/>
        </w:rPr>
      </w:pPr>
      <w:r w:rsidRPr="00F2126A">
        <w:rPr>
          <w:sz w:val="28"/>
          <w:szCs w:val="28"/>
        </w:rPr>
        <w:t>95</w:t>
      </w:r>
      <w:r w:rsidRPr="00F2126A">
        <w:rPr>
          <w:color w:val="000000"/>
          <w:spacing w:val="13"/>
          <w:sz w:val="28"/>
          <w:szCs w:val="28"/>
        </w:rPr>
        <w:t xml:space="preserve">      Закрытыми называются любые источники иони</w:t>
      </w:r>
      <w:r w:rsidRPr="00F2126A">
        <w:rPr>
          <w:color w:val="000000"/>
          <w:spacing w:val="13"/>
          <w:sz w:val="28"/>
          <w:szCs w:val="28"/>
        </w:rPr>
        <w:softHyphen/>
      </w:r>
      <w:r w:rsidRPr="00F2126A">
        <w:rPr>
          <w:color w:val="000000"/>
          <w:sz w:val="28"/>
          <w:szCs w:val="28"/>
        </w:rPr>
        <w:t>зирующего излучения, устройство которых исключает по</w:t>
      </w:r>
      <w:r w:rsidRPr="00F2126A">
        <w:rPr>
          <w:color w:val="000000"/>
          <w:sz w:val="28"/>
          <w:szCs w:val="28"/>
        </w:rPr>
        <w:softHyphen/>
      </w:r>
      <w:r w:rsidRPr="00F2126A">
        <w:rPr>
          <w:color w:val="000000"/>
          <w:spacing w:val="6"/>
          <w:sz w:val="28"/>
          <w:szCs w:val="28"/>
        </w:rPr>
        <w:t xml:space="preserve">падание радиоактивных веществ в окружающую среду при предвиденных условиях их эксплуатации и износа. </w:t>
      </w:r>
      <w:r w:rsidRPr="00F2126A">
        <w:rPr>
          <w:color w:val="000000"/>
          <w:spacing w:val="1"/>
          <w:sz w:val="28"/>
          <w:szCs w:val="28"/>
        </w:rPr>
        <w:t xml:space="preserve">Из приведенного определения видно, что при работе с </w:t>
      </w:r>
      <w:r w:rsidRPr="00F2126A">
        <w:rPr>
          <w:color w:val="000000"/>
          <w:sz w:val="28"/>
          <w:szCs w:val="28"/>
        </w:rPr>
        <w:t>закрытыми источниками ионизирующего излучения пер</w:t>
      </w:r>
      <w:r w:rsidRPr="00F2126A">
        <w:rPr>
          <w:color w:val="000000"/>
          <w:sz w:val="28"/>
          <w:szCs w:val="28"/>
        </w:rPr>
        <w:softHyphen/>
      </w:r>
      <w:r w:rsidRPr="00F2126A">
        <w:rPr>
          <w:color w:val="000000"/>
          <w:spacing w:val="1"/>
          <w:sz w:val="28"/>
          <w:szCs w:val="28"/>
        </w:rPr>
        <w:t xml:space="preserve">сонал может подвергаться только внешнему облучению, поэтому и все защитные мероприятия в данном случае </w:t>
      </w:r>
      <w:r w:rsidRPr="00F2126A">
        <w:rPr>
          <w:color w:val="000000"/>
          <w:spacing w:val="4"/>
          <w:sz w:val="28"/>
          <w:szCs w:val="28"/>
        </w:rPr>
        <w:t>проводятся с учетом этого обстоятельства.</w:t>
      </w:r>
    </w:p>
    <w:p w14:paraId="1482BA2E" w14:textId="77777777" w:rsidR="00F475AB" w:rsidRPr="00F2126A" w:rsidRDefault="00F475AB" w:rsidP="00F2126A">
      <w:pPr>
        <w:jc w:val="both"/>
        <w:rPr>
          <w:sz w:val="28"/>
          <w:szCs w:val="28"/>
        </w:rPr>
      </w:pPr>
      <w:r w:rsidRPr="00F2126A">
        <w:rPr>
          <w:color w:val="000000"/>
          <w:sz w:val="28"/>
          <w:szCs w:val="28"/>
        </w:rPr>
        <w:t xml:space="preserve">       Закрытые источники ионизирующего излучения по- </w:t>
      </w:r>
      <w:r w:rsidRPr="00F2126A">
        <w:rPr>
          <w:color w:val="000000"/>
          <w:spacing w:val="8"/>
          <w:sz w:val="28"/>
          <w:szCs w:val="28"/>
        </w:rPr>
        <w:t xml:space="preserve">характеру действия могут быть условно разделены на </w:t>
      </w:r>
      <w:r w:rsidRPr="00F2126A">
        <w:rPr>
          <w:color w:val="000000"/>
          <w:spacing w:val="1"/>
          <w:sz w:val="28"/>
          <w:szCs w:val="28"/>
        </w:rPr>
        <w:t>две группы: а) источники излучения непрерывного действия; б) источники, генерирующие излучение периоди</w:t>
      </w:r>
      <w:r w:rsidRPr="00F2126A">
        <w:rPr>
          <w:color w:val="000000"/>
          <w:spacing w:val="1"/>
          <w:sz w:val="28"/>
          <w:szCs w:val="28"/>
        </w:rPr>
        <w:softHyphen/>
      </w:r>
      <w:r w:rsidRPr="00F2126A">
        <w:rPr>
          <w:color w:val="000000"/>
          <w:spacing w:val="-3"/>
          <w:sz w:val="28"/>
          <w:szCs w:val="28"/>
        </w:rPr>
        <w:t>чески.</w:t>
      </w:r>
    </w:p>
    <w:p w14:paraId="762D31E7" w14:textId="77777777" w:rsidR="00F475AB" w:rsidRPr="00F2126A" w:rsidRDefault="00F475AB" w:rsidP="00F2126A">
      <w:pPr>
        <w:jc w:val="both"/>
        <w:rPr>
          <w:color w:val="000000"/>
          <w:spacing w:val="5"/>
          <w:sz w:val="28"/>
          <w:szCs w:val="28"/>
        </w:rPr>
      </w:pPr>
      <w:r w:rsidRPr="00F2126A">
        <w:rPr>
          <w:color w:val="000000"/>
          <w:spacing w:val="1"/>
          <w:sz w:val="28"/>
          <w:szCs w:val="28"/>
        </w:rPr>
        <w:t xml:space="preserve">      К первой группе относятся γ-установки различного </w:t>
      </w:r>
      <w:r w:rsidRPr="00F2126A">
        <w:rPr>
          <w:color w:val="000000"/>
          <w:spacing w:val="-1"/>
          <w:sz w:val="28"/>
          <w:szCs w:val="28"/>
        </w:rPr>
        <w:t xml:space="preserve">назначения, нейтронные, (β- и γ-излучатели, ко второй - </w:t>
      </w:r>
      <w:r w:rsidRPr="00F2126A">
        <w:rPr>
          <w:color w:val="000000"/>
          <w:spacing w:val="5"/>
          <w:sz w:val="28"/>
          <w:szCs w:val="28"/>
        </w:rPr>
        <w:t>рентгеновские аппараты и ускорители заряженных час</w:t>
      </w:r>
      <w:r w:rsidRPr="00F2126A">
        <w:rPr>
          <w:color w:val="000000"/>
          <w:spacing w:val="5"/>
          <w:sz w:val="28"/>
          <w:szCs w:val="28"/>
        </w:rPr>
        <w:softHyphen/>
      </w:r>
      <w:r w:rsidRPr="00F2126A">
        <w:rPr>
          <w:color w:val="000000"/>
          <w:spacing w:val="3"/>
          <w:sz w:val="28"/>
          <w:szCs w:val="28"/>
        </w:rPr>
        <w:t>тиц (в последнем случае, при ускорении частиц до энер</w:t>
      </w:r>
      <w:r w:rsidRPr="00F2126A">
        <w:rPr>
          <w:color w:val="000000"/>
          <w:spacing w:val="1"/>
          <w:sz w:val="28"/>
          <w:szCs w:val="28"/>
        </w:rPr>
        <w:t>гии, превышающих 10 МэВ, возможно образование ис</w:t>
      </w:r>
      <w:r w:rsidRPr="00F2126A">
        <w:rPr>
          <w:color w:val="000000"/>
          <w:spacing w:val="1"/>
          <w:sz w:val="28"/>
          <w:szCs w:val="28"/>
        </w:rPr>
        <w:softHyphen/>
      </w:r>
      <w:r w:rsidRPr="00F2126A">
        <w:rPr>
          <w:color w:val="000000"/>
          <w:spacing w:val="3"/>
          <w:sz w:val="28"/>
          <w:szCs w:val="28"/>
        </w:rPr>
        <w:t>кусственных радиоактивных веществ. При этом возника</w:t>
      </w:r>
      <w:r w:rsidRPr="00F2126A">
        <w:rPr>
          <w:color w:val="000000"/>
          <w:spacing w:val="3"/>
          <w:sz w:val="28"/>
          <w:szCs w:val="28"/>
        </w:rPr>
        <w:softHyphen/>
      </w:r>
      <w:r w:rsidRPr="00F2126A">
        <w:rPr>
          <w:color w:val="000000"/>
          <w:spacing w:val="2"/>
          <w:sz w:val="28"/>
          <w:szCs w:val="28"/>
        </w:rPr>
        <w:t xml:space="preserve">ет потенциальная опасность поступления радиоактивных </w:t>
      </w:r>
      <w:r w:rsidRPr="00F2126A">
        <w:rPr>
          <w:color w:val="000000"/>
          <w:spacing w:val="5"/>
          <w:sz w:val="28"/>
          <w:szCs w:val="28"/>
        </w:rPr>
        <w:t>изотопов в организм).</w:t>
      </w:r>
    </w:p>
    <w:p w14:paraId="3EE057CA" w14:textId="77777777" w:rsidR="00F475AB" w:rsidRPr="00F2126A" w:rsidRDefault="00F475AB" w:rsidP="00F2126A">
      <w:pPr>
        <w:jc w:val="both"/>
        <w:rPr>
          <w:sz w:val="28"/>
          <w:szCs w:val="28"/>
        </w:rPr>
      </w:pPr>
      <w:r w:rsidRPr="00F2126A">
        <w:rPr>
          <w:color w:val="000000"/>
          <w:spacing w:val="5"/>
          <w:sz w:val="28"/>
          <w:szCs w:val="28"/>
        </w:rPr>
        <w:t xml:space="preserve">     Обеспечение радиационной безопасности при работе </w:t>
      </w:r>
      <w:r w:rsidRPr="00F2126A">
        <w:rPr>
          <w:color w:val="000000"/>
          <w:spacing w:val="1"/>
          <w:sz w:val="28"/>
          <w:szCs w:val="28"/>
        </w:rPr>
        <w:t>с закрытыми источниками ионизирующего излучения достигается комплексом санитарно-гигиенических, инже</w:t>
      </w:r>
      <w:r w:rsidRPr="00F2126A">
        <w:rPr>
          <w:color w:val="000000"/>
          <w:spacing w:val="1"/>
          <w:sz w:val="28"/>
          <w:szCs w:val="28"/>
        </w:rPr>
        <w:softHyphen/>
      </w:r>
      <w:r w:rsidRPr="00F2126A">
        <w:rPr>
          <w:color w:val="000000"/>
          <w:sz w:val="28"/>
          <w:szCs w:val="28"/>
        </w:rPr>
        <w:t>нерно-технических и организационных мероприятий, пе</w:t>
      </w:r>
      <w:r w:rsidRPr="00F2126A">
        <w:rPr>
          <w:color w:val="000000"/>
          <w:sz w:val="28"/>
          <w:szCs w:val="28"/>
        </w:rPr>
        <w:softHyphen/>
        <w:t>речень которых, естественно, зависит от активности из</w:t>
      </w:r>
      <w:r w:rsidRPr="00F2126A">
        <w:rPr>
          <w:color w:val="000000"/>
          <w:sz w:val="28"/>
          <w:szCs w:val="28"/>
        </w:rPr>
        <w:softHyphen/>
      </w:r>
      <w:r w:rsidRPr="00F2126A">
        <w:rPr>
          <w:color w:val="000000"/>
          <w:spacing w:val="1"/>
          <w:sz w:val="28"/>
          <w:szCs w:val="28"/>
        </w:rPr>
        <w:t xml:space="preserve">лучателя, вида используемого излучения, технологии и способов применения источников. Вместе с тем в основу </w:t>
      </w:r>
      <w:r w:rsidRPr="00F2126A">
        <w:rPr>
          <w:color w:val="000000"/>
          <w:spacing w:val="5"/>
          <w:sz w:val="28"/>
          <w:szCs w:val="28"/>
        </w:rPr>
        <w:t>всех мероприятий защитного характера положено глав</w:t>
      </w:r>
      <w:r w:rsidRPr="00F2126A">
        <w:rPr>
          <w:color w:val="000000"/>
          <w:spacing w:val="5"/>
          <w:sz w:val="28"/>
          <w:szCs w:val="28"/>
        </w:rPr>
        <w:softHyphen/>
      </w:r>
      <w:r w:rsidRPr="00F2126A">
        <w:rPr>
          <w:color w:val="000000"/>
          <w:spacing w:val="2"/>
          <w:sz w:val="28"/>
          <w:szCs w:val="28"/>
        </w:rPr>
        <w:t>ное требование о том, чтобы дозы облучения как персо</w:t>
      </w:r>
      <w:r w:rsidRPr="00F2126A">
        <w:rPr>
          <w:color w:val="000000"/>
          <w:spacing w:val="2"/>
          <w:sz w:val="28"/>
          <w:szCs w:val="28"/>
        </w:rPr>
        <w:softHyphen/>
      </w:r>
      <w:r w:rsidRPr="00F2126A">
        <w:rPr>
          <w:color w:val="000000"/>
          <w:spacing w:val="1"/>
          <w:sz w:val="28"/>
          <w:szCs w:val="28"/>
        </w:rPr>
        <w:t>нала, так и лиц других категорий не превышали допусти</w:t>
      </w:r>
      <w:r w:rsidRPr="00F2126A">
        <w:rPr>
          <w:color w:val="000000"/>
          <w:spacing w:val="1"/>
          <w:sz w:val="28"/>
          <w:szCs w:val="28"/>
        </w:rPr>
        <w:softHyphen/>
      </w:r>
      <w:r w:rsidRPr="00F2126A">
        <w:rPr>
          <w:color w:val="000000"/>
          <w:sz w:val="28"/>
          <w:szCs w:val="28"/>
        </w:rPr>
        <w:t>мых величин.</w:t>
      </w:r>
    </w:p>
    <w:p w14:paraId="3F94B760" w14:textId="77777777" w:rsidR="00F475AB" w:rsidRPr="00F2126A" w:rsidRDefault="00F475AB" w:rsidP="00F2126A">
      <w:pPr>
        <w:jc w:val="both"/>
        <w:rPr>
          <w:color w:val="000000"/>
          <w:spacing w:val="2"/>
          <w:sz w:val="28"/>
          <w:szCs w:val="28"/>
        </w:rPr>
      </w:pPr>
      <w:r w:rsidRPr="00F2126A">
        <w:rPr>
          <w:color w:val="000000"/>
          <w:spacing w:val="1"/>
          <w:sz w:val="28"/>
          <w:szCs w:val="28"/>
        </w:rPr>
        <w:t xml:space="preserve">     «Защита количеством», т. е. проведение работ с ми</w:t>
      </w:r>
      <w:r w:rsidRPr="00F2126A">
        <w:rPr>
          <w:color w:val="000000"/>
          <w:spacing w:val="1"/>
          <w:sz w:val="28"/>
          <w:szCs w:val="28"/>
        </w:rPr>
        <w:softHyphen/>
        <w:t>нимальной активностью радиоактивных веществ, осно</w:t>
      </w:r>
      <w:r w:rsidRPr="00F2126A">
        <w:rPr>
          <w:color w:val="000000"/>
          <w:spacing w:val="1"/>
          <w:sz w:val="28"/>
          <w:szCs w:val="28"/>
        </w:rPr>
        <w:softHyphen/>
      </w:r>
      <w:r w:rsidRPr="00F2126A">
        <w:rPr>
          <w:color w:val="000000"/>
          <w:sz w:val="28"/>
          <w:szCs w:val="28"/>
        </w:rPr>
        <w:t>вывается на уменьшении мощности излучения в прямой пропорции. Этот способ защиты не имеет широкого при</w:t>
      </w:r>
      <w:r w:rsidRPr="00F2126A">
        <w:rPr>
          <w:color w:val="000000"/>
          <w:sz w:val="28"/>
          <w:szCs w:val="28"/>
        </w:rPr>
        <w:softHyphen/>
      </w:r>
      <w:r w:rsidRPr="00F2126A">
        <w:rPr>
          <w:color w:val="000000"/>
          <w:spacing w:val="5"/>
          <w:sz w:val="28"/>
          <w:szCs w:val="28"/>
        </w:rPr>
        <w:t xml:space="preserve">менения, так как он ограничен требованиями того или </w:t>
      </w:r>
      <w:r w:rsidRPr="00F2126A">
        <w:rPr>
          <w:color w:val="000000"/>
          <w:spacing w:val="2"/>
          <w:sz w:val="28"/>
          <w:szCs w:val="28"/>
        </w:rPr>
        <w:t xml:space="preserve">иного процесса технологии. </w:t>
      </w:r>
    </w:p>
    <w:p w14:paraId="474BB34B" w14:textId="77777777" w:rsidR="00F475AB" w:rsidRPr="00F2126A" w:rsidRDefault="00F475AB" w:rsidP="00F2126A">
      <w:pPr>
        <w:jc w:val="both"/>
        <w:rPr>
          <w:color w:val="000000"/>
          <w:spacing w:val="6"/>
          <w:sz w:val="28"/>
          <w:szCs w:val="28"/>
        </w:rPr>
      </w:pPr>
      <w:r w:rsidRPr="00F2126A">
        <w:rPr>
          <w:color w:val="000000"/>
          <w:spacing w:val="2"/>
          <w:sz w:val="28"/>
          <w:szCs w:val="28"/>
        </w:rPr>
        <w:t xml:space="preserve">    «Защита временем» основывается на тех же законо</w:t>
      </w:r>
      <w:r w:rsidRPr="00F2126A">
        <w:rPr>
          <w:color w:val="000000"/>
          <w:spacing w:val="2"/>
          <w:sz w:val="28"/>
          <w:szCs w:val="28"/>
        </w:rPr>
        <w:softHyphen/>
      </w:r>
      <w:r w:rsidRPr="00F2126A">
        <w:rPr>
          <w:color w:val="000000"/>
          <w:spacing w:val="5"/>
          <w:sz w:val="28"/>
          <w:szCs w:val="28"/>
        </w:rPr>
        <w:t>мерностях, что и «защита количеством». Сокращая сро</w:t>
      </w:r>
      <w:r w:rsidRPr="00F2126A">
        <w:rPr>
          <w:color w:val="000000"/>
          <w:spacing w:val="5"/>
          <w:sz w:val="28"/>
          <w:szCs w:val="28"/>
        </w:rPr>
        <w:softHyphen/>
      </w:r>
      <w:r w:rsidRPr="00F2126A">
        <w:rPr>
          <w:color w:val="000000"/>
          <w:sz w:val="28"/>
          <w:szCs w:val="28"/>
        </w:rPr>
        <w:t>ки работы с источниками, можно в значительной степени уменьшить дозы облучения персонала. Этот принцип за</w:t>
      </w:r>
      <w:r w:rsidRPr="00F2126A">
        <w:rPr>
          <w:color w:val="000000"/>
          <w:sz w:val="28"/>
          <w:szCs w:val="28"/>
        </w:rPr>
        <w:softHyphen/>
        <w:t>щиты особенно часто применяется при работе с источни</w:t>
      </w:r>
      <w:r w:rsidRPr="00F2126A">
        <w:rPr>
          <w:color w:val="000000"/>
          <w:sz w:val="28"/>
          <w:szCs w:val="28"/>
        </w:rPr>
        <w:softHyphen/>
        <w:t>ками относительно малой активности, при прямых ма</w:t>
      </w:r>
      <w:r w:rsidRPr="00F2126A">
        <w:rPr>
          <w:color w:val="000000"/>
          <w:sz w:val="28"/>
          <w:szCs w:val="28"/>
        </w:rPr>
        <w:softHyphen/>
      </w:r>
      <w:r w:rsidRPr="00F2126A">
        <w:rPr>
          <w:color w:val="000000"/>
          <w:spacing w:val="6"/>
          <w:sz w:val="28"/>
          <w:szCs w:val="28"/>
        </w:rPr>
        <w:t xml:space="preserve">нипуляциях с ними персонала. </w:t>
      </w:r>
    </w:p>
    <w:p w14:paraId="3E2A20C8" w14:textId="77777777" w:rsidR="00F475AB" w:rsidRPr="00F2126A" w:rsidRDefault="00F475AB" w:rsidP="00F2126A">
      <w:pPr>
        <w:jc w:val="both"/>
        <w:rPr>
          <w:sz w:val="28"/>
          <w:szCs w:val="28"/>
        </w:rPr>
      </w:pPr>
      <w:r w:rsidRPr="00F2126A">
        <w:rPr>
          <w:color w:val="000000"/>
          <w:spacing w:val="3"/>
          <w:sz w:val="28"/>
          <w:szCs w:val="28"/>
        </w:rPr>
        <w:t>Повышение квалификации вра</w:t>
      </w:r>
      <w:r w:rsidRPr="00F2126A">
        <w:rPr>
          <w:color w:val="000000"/>
          <w:spacing w:val="3"/>
          <w:sz w:val="28"/>
          <w:szCs w:val="28"/>
        </w:rPr>
        <w:softHyphen/>
      </w:r>
      <w:r w:rsidRPr="00F2126A">
        <w:rPr>
          <w:color w:val="000000"/>
          <w:spacing w:val="2"/>
          <w:sz w:val="28"/>
          <w:szCs w:val="28"/>
        </w:rPr>
        <w:t xml:space="preserve">чебных кадров позволяет сократить время работы рентгеновской трубки и, следовательно, уменьшить дозовые </w:t>
      </w:r>
      <w:r w:rsidRPr="00F2126A">
        <w:rPr>
          <w:color w:val="000000"/>
          <w:spacing w:val="3"/>
          <w:sz w:val="28"/>
          <w:szCs w:val="28"/>
        </w:rPr>
        <w:t>нагрузки персонала и обследуемых больных.</w:t>
      </w:r>
    </w:p>
    <w:p w14:paraId="71387F01" w14:textId="77777777" w:rsidR="00F475AB" w:rsidRPr="00F2126A" w:rsidRDefault="00F475AB" w:rsidP="00F2126A">
      <w:pPr>
        <w:jc w:val="both"/>
        <w:rPr>
          <w:sz w:val="28"/>
          <w:szCs w:val="28"/>
        </w:rPr>
      </w:pPr>
      <w:r w:rsidRPr="00F2126A">
        <w:rPr>
          <w:color w:val="000000"/>
          <w:spacing w:val="-1"/>
          <w:sz w:val="28"/>
          <w:szCs w:val="28"/>
        </w:rPr>
        <w:t xml:space="preserve">     «Защита расстоянием»- простой и надежный способ </w:t>
      </w:r>
      <w:r w:rsidRPr="00F2126A">
        <w:rPr>
          <w:color w:val="000000"/>
          <w:spacing w:val="1"/>
          <w:sz w:val="28"/>
          <w:szCs w:val="28"/>
        </w:rPr>
        <w:t>защиты. Она обеспечивается достаточным удалением ра</w:t>
      </w:r>
      <w:r w:rsidRPr="00F2126A">
        <w:rPr>
          <w:color w:val="000000"/>
          <w:spacing w:val="1"/>
          <w:sz w:val="28"/>
          <w:szCs w:val="28"/>
        </w:rPr>
        <w:softHyphen/>
      </w:r>
      <w:r w:rsidRPr="00F2126A">
        <w:rPr>
          <w:color w:val="000000"/>
          <w:spacing w:val="9"/>
          <w:sz w:val="28"/>
          <w:szCs w:val="28"/>
        </w:rPr>
        <w:t xml:space="preserve">ботающих от излучателя. </w:t>
      </w:r>
    </w:p>
    <w:p w14:paraId="1F6D4E37" w14:textId="77777777" w:rsidR="00F475AB" w:rsidRPr="00F2126A" w:rsidRDefault="00F475AB" w:rsidP="00F2126A">
      <w:pPr>
        <w:jc w:val="both"/>
        <w:rPr>
          <w:color w:val="000000"/>
          <w:spacing w:val="6"/>
          <w:sz w:val="28"/>
          <w:szCs w:val="28"/>
        </w:rPr>
      </w:pPr>
      <w:r w:rsidRPr="00F2126A">
        <w:rPr>
          <w:color w:val="000000"/>
          <w:sz w:val="28"/>
          <w:szCs w:val="28"/>
        </w:rPr>
        <w:t xml:space="preserve">      Таким образом, применение инструмента большей длины и менее удобного хотя и может </w:t>
      </w:r>
      <w:r w:rsidRPr="00F2126A">
        <w:rPr>
          <w:color w:val="000000"/>
          <w:spacing w:val="4"/>
          <w:sz w:val="28"/>
          <w:szCs w:val="28"/>
        </w:rPr>
        <w:t>несколько увеличить время, необходимое для выполне</w:t>
      </w:r>
      <w:r w:rsidRPr="00F2126A">
        <w:rPr>
          <w:color w:val="000000"/>
          <w:spacing w:val="4"/>
          <w:sz w:val="28"/>
          <w:szCs w:val="28"/>
        </w:rPr>
        <w:softHyphen/>
      </w:r>
      <w:r w:rsidRPr="00F2126A">
        <w:rPr>
          <w:color w:val="000000"/>
          <w:spacing w:val="1"/>
          <w:sz w:val="28"/>
          <w:szCs w:val="28"/>
        </w:rPr>
        <w:t>ния операций, тем не менее имеет определенные преиму</w:t>
      </w:r>
      <w:r w:rsidRPr="00F2126A">
        <w:rPr>
          <w:color w:val="000000"/>
          <w:spacing w:val="1"/>
          <w:sz w:val="28"/>
          <w:szCs w:val="28"/>
        </w:rPr>
        <w:softHyphen/>
      </w:r>
      <w:r w:rsidRPr="00F2126A">
        <w:rPr>
          <w:color w:val="000000"/>
          <w:spacing w:val="6"/>
          <w:sz w:val="28"/>
          <w:szCs w:val="28"/>
        </w:rPr>
        <w:t>щества в поисках путей снижения доз.</w:t>
      </w:r>
    </w:p>
    <w:p w14:paraId="3F5E4968" w14:textId="77777777" w:rsidR="00F475AB" w:rsidRPr="00F2126A" w:rsidRDefault="00F475AB" w:rsidP="00F2126A">
      <w:pPr>
        <w:jc w:val="both"/>
        <w:rPr>
          <w:sz w:val="28"/>
          <w:szCs w:val="28"/>
        </w:rPr>
      </w:pPr>
      <w:r w:rsidRPr="00F2126A">
        <w:rPr>
          <w:i/>
          <w:color w:val="000000"/>
          <w:sz w:val="28"/>
          <w:szCs w:val="28"/>
        </w:rPr>
        <w:t>Организационные мероприятия -</w:t>
      </w:r>
      <w:r w:rsidRPr="00F2126A">
        <w:rPr>
          <w:color w:val="000000"/>
          <w:sz w:val="28"/>
          <w:szCs w:val="28"/>
        </w:rPr>
        <w:t>органи</w:t>
      </w:r>
      <w:r w:rsidRPr="00F2126A">
        <w:rPr>
          <w:color w:val="000000"/>
          <w:sz w:val="28"/>
          <w:szCs w:val="28"/>
        </w:rPr>
        <w:softHyphen/>
        <w:t>зация трех классов работ в зависимости от группы ра</w:t>
      </w:r>
      <w:r w:rsidRPr="00F2126A">
        <w:rPr>
          <w:color w:val="000000"/>
          <w:sz w:val="28"/>
          <w:szCs w:val="28"/>
        </w:rPr>
        <w:softHyphen/>
        <w:t>диационной опасности радионуклида при внутреннем облучении и активности нуклида на рабочем месте.</w:t>
      </w:r>
    </w:p>
    <w:p w14:paraId="1F32E1D1" w14:textId="77777777" w:rsidR="00F475AB" w:rsidRPr="00F2126A" w:rsidRDefault="00F475AB" w:rsidP="00F2126A">
      <w:pPr>
        <w:jc w:val="both"/>
        <w:rPr>
          <w:sz w:val="28"/>
          <w:szCs w:val="28"/>
        </w:rPr>
      </w:pPr>
      <w:r w:rsidRPr="00F2126A">
        <w:rPr>
          <w:color w:val="000000"/>
          <w:sz w:val="28"/>
          <w:szCs w:val="28"/>
        </w:rPr>
        <w:t xml:space="preserve">Самые строгие требования предъявляются к работам по </w:t>
      </w:r>
      <w:r w:rsidRPr="00F2126A">
        <w:rPr>
          <w:color w:val="000000"/>
          <w:sz w:val="28"/>
          <w:szCs w:val="28"/>
          <w:u w:val="single"/>
        </w:rPr>
        <w:t>первому</w:t>
      </w:r>
      <w:r w:rsidRPr="00F2126A">
        <w:rPr>
          <w:color w:val="000000"/>
          <w:sz w:val="28"/>
          <w:szCs w:val="28"/>
        </w:rPr>
        <w:t xml:space="preserve"> классу.</w:t>
      </w:r>
    </w:p>
    <w:p w14:paraId="7E0DC9E4" w14:textId="77777777" w:rsidR="00F475AB" w:rsidRPr="00F2126A" w:rsidRDefault="00F475AB" w:rsidP="00F2126A">
      <w:pPr>
        <w:jc w:val="both"/>
        <w:rPr>
          <w:sz w:val="28"/>
          <w:szCs w:val="28"/>
        </w:rPr>
      </w:pPr>
      <w:r w:rsidRPr="00F2126A">
        <w:rPr>
          <w:color w:val="000000"/>
          <w:sz w:val="28"/>
          <w:szCs w:val="28"/>
        </w:rPr>
        <w:t xml:space="preserve">    2.  </w:t>
      </w:r>
      <w:r w:rsidRPr="00F2126A">
        <w:rPr>
          <w:i/>
          <w:color w:val="000000"/>
          <w:sz w:val="28"/>
          <w:szCs w:val="28"/>
        </w:rPr>
        <w:t>Планировочные мероприятия -</w:t>
      </w:r>
      <w:r w:rsidRPr="00F2126A">
        <w:rPr>
          <w:color w:val="000000"/>
          <w:sz w:val="28"/>
          <w:szCs w:val="28"/>
        </w:rPr>
        <w:t xml:space="preserve"> работы по </w:t>
      </w:r>
      <w:r w:rsidRPr="00F2126A">
        <w:rPr>
          <w:color w:val="000000"/>
          <w:sz w:val="28"/>
          <w:szCs w:val="28"/>
          <w:u w:val="single"/>
        </w:rPr>
        <w:t>первому</w:t>
      </w:r>
      <w:r w:rsidRPr="00F2126A">
        <w:rPr>
          <w:color w:val="000000"/>
          <w:sz w:val="28"/>
          <w:szCs w:val="28"/>
        </w:rPr>
        <w:t xml:space="preserve"> классу могут проводиться в специальных изо</w:t>
      </w:r>
      <w:r w:rsidRPr="00F2126A">
        <w:rPr>
          <w:color w:val="000000"/>
          <w:sz w:val="28"/>
          <w:szCs w:val="28"/>
        </w:rPr>
        <w:softHyphen/>
        <w:t>лированных корпусах, имеющих 3-зональную плани</w:t>
      </w:r>
      <w:r w:rsidRPr="00F2126A">
        <w:rPr>
          <w:color w:val="000000"/>
          <w:sz w:val="28"/>
          <w:szCs w:val="28"/>
        </w:rPr>
        <w:softHyphen/>
        <w:t xml:space="preserve">ровку с обязательными санпропускником и шлюзом; работы по </w:t>
      </w:r>
      <w:r w:rsidRPr="00F2126A">
        <w:rPr>
          <w:color w:val="000000"/>
          <w:sz w:val="28"/>
          <w:szCs w:val="28"/>
          <w:u w:val="single"/>
        </w:rPr>
        <w:t>второму</w:t>
      </w:r>
      <w:r w:rsidRPr="00F2126A">
        <w:rPr>
          <w:color w:val="000000"/>
          <w:sz w:val="28"/>
          <w:szCs w:val="28"/>
        </w:rPr>
        <w:t xml:space="preserve"> классу могут проводиться в изо</w:t>
      </w:r>
      <w:r w:rsidRPr="00F2126A">
        <w:rPr>
          <w:color w:val="000000"/>
          <w:sz w:val="28"/>
          <w:szCs w:val="28"/>
        </w:rPr>
        <w:softHyphen/>
        <w:t xml:space="preserve">лированной части здания, а по </w:t>
      </w:r>
      <w:r w:rsidRPr="00F2126A">
        <w:rPr>
          <w:color w:val="000000"/>
          <w:sz w:val="28"/>
          <w:szCs w:val="28"/>
          <w:u w:val="single"/>
        </w:rPr>
        <w:t>третьему</w:t>
      </w:r>
      <w:r w:rsidRPr="00F2126A">
        <w:rPr>
          <w:color w:val="000000"/>
          <w:sz w:val="28"/>
          <w:szCs w:val="28"/>
        </w:rPr>
        <w:t xml:space="preserve"> классу — в отдельных помещениях, имеющих вытяжной шкаф, т.е. в обычных химических лабораториях.</w:t>
      </w:r>
    </w:p>
    <w:p w14:paraId="72072E28" w14:textId="77777777" w:rsidR="00F475AB" w:rsidRPr="00F2126A" w:rsidRDefault="00F475AB" w:rsidP="00F2126A">
      <w:pPr>
        <w:jc w:val="both"/>
        <w:rPr>
          <w:sz w:val="28"/>
          <w:szCs w:val="28"/>
        </w:rPr>
      </w:pPr>
      <w:r w:rsidRPr="00F2126A">
        <w:rPr>
          <w:color w:val="000000"/>
          <w:sz w:val="28"/>
          <w:szCs w:val="28"/>
        </w:rPr>
        <w:t xml:space="preserve">   3.  </w:t>
      </w:r>
      <w:r w:rsidRPr="00F2126A">
        <w:rPr>
          <w:i/>
          <w:color w:val="000000"/>
          <w:sz w:val="28"/>
          <w:szCs w:val="28"/>
        </w:rPr>
        <w:t xml:space="preserve">Герметизация оборудования и зон, </w:t>
      </w:r>
      <w:r w:rsidRPr="00F2126A">
        <w:rPr>
          <w:color w:val="000000"/>
          <w:sz w:val="28"/>
          <w:szCs w:val="28"/>
        </w:rPr>
        <w:t>что до</w:t>
      </w:r>
      <w:r w:rsidRPr="00F2126A">
        <w:rPr>
          <w:color w:val="000000"/>
          <w:sz w:val="28"/>
          <w:szCs w:val="28"/>
        </w:rPr>
        <w:softHyphen/>
        <w:t>стигается правильным санитарно-техническим обустройством лабораторий и рабочих мест, систем вен</w:t>
      </w:r>
      <w:r w:rsidRPr="00F2126A">
        <w:rPr>
          <w:color w:val="000000"/>
          <w:sz w:val="28"/>
          <w:szCs w:val="28"/>
        </w:rPr>
        <w:softHyphen/>
        <w:t>тиляции, водоснабжения и канализации.</w:t>
      </w:r>
    </w:p>
    <w:p w14:paraId="188297F7" w14:textId="77777777" w:rsidR="00F475AB" w:rsidRPr="00F2126A" w:rsidRDefault="00F475AB" w:rsidP="00F2126A">
      <w:pPr>
        <w:jc w:val="both"/>
        <w:rPr>
          <w:sz w:val="28"/>
          <w:szCs w:val="28"/>
        </w:rPr>
      </w:pPr>
      <w:r w:rsidRPr="00F2126A">
        <w:rPr>
          <w:color w:val="000000"/>
          <w:sz w:val="28"/>
          <w:szCs w:val="28"/>
        </w:rPr>
        <w:t xml:space="preserve">   4. </w:t>
      </w:r>
      <w:r w:rsidRPr="00F2126A">
        <w:rPr>
          <w:i/>
          <w:color w:val="000000"/>
          <w:sz w:val="28"/>
          <w:szCs w:val="28"/>
        </w:rPr>
        <w:t xml:space="preserve">Использование несорбирующих материалов </w:t>
      </w:r>
      <w:r w:rsidRPr="00F2126A">
        <w:rPr>
          <w:color w:val="000000"/>
          <w:sz w:val="28"/>
          <w:szCs w:val="28"/>
        </w:rPr>
        <w:t>для отделки пола, стен, потолка, оборудования.</w:t>
      </w:r>
    </w:p>
    <w:p w14:paraId="650C93B4" w14:textId="77777777" w:rsidR="00F475AB" w:rsidRPr="00F2126A" w:rsidRDefault="00F475AB" w:rsidP="00F2126A">
      <w:pPr>
        <w:jc w:val="both"/>
        <w:rPr>
          <w:sz w:val="28"/>
          <w:szCs w:val="28"/>
        </w:rPr>
      </w:pPr>
      <w:r w:rsidRPr="00F2126A">
        <w:rPr>
          <w:color w:val="000000"/>
          <w:sz w:val="28"/>
          <w:szCs w:val="28"/>
        </w:rPr>
        <w:t xml:space="preserve">   5. </w:t>
      </w:r>
      <w:r w:rsidRPr="00F2126A">
        <w:rPr>
          <w:i/>
          <w:color w:val="000000"/>
          <w:sz w:val="28"/>
          <w:szCs w:val="28"/>
        </w:rPr>
        <w:t>Использование средств индивидуальной за</w:t>
      </w:r>
      <w:r w:rsidRPr="00F2126A">
        <w:rPr>
          <w:i/>
          <w:color w:val="000000"/>
          <w:sz w:val="28"/>
          <w:szCs w:val="28"/>
        </w:rPr>
        <w:softHyphen/>
        <w:t>щиты (СИЗ) -</w:t>
      </w:r>
      <w:r w:rsidRPr="00F2126A">
        <w:rPr>
          <w:color w:val="000000"/>
          <w:sz w:val="28"/>
          <w:szCs w:val="28"/>
        </w:rPr>
        <w:t xml:space="preserve"> халатов, перчаток, бахил, нарукавников, щитков, респираторов, пневмокостюмов.</w:t>
      </w:r>
    </w:p>
    <w:p w14:paraId="2E8B4A57" w14:textId="77777777" w:rsidR="00F475AB" w:rsidRPr="00F2126A" w:rsidRDefault="00F475AB" w:rsidP="00F2126A">
      <w:pPr>
        <w:jc w:val="both"/>
        <w:rPr>
          <w:color w:val="000000"/>
          <w:sz w:val="28"/>
          <w:szCs w:val="28"/>
        </w:rPr>
      </w:pPr>
      <w:r w:rsidRPr="00F2126A">
        <w:rPr>
          <w:color w:val="000000"/>
          <w:sz w:val="28"/>
          <w:szCs w:val="28"/>
        </w:rPr>
        <w:t xml:space="preserve">   6.  </w:t>
      </w:r>
      <w:r w:rsidRPr="00F2126A">
        <w:rPr>
          <w:i/>
          <w:color w:val="000000"/>
          <w:sz w:val="28"/>
          <w:szCs w:val="28"/>
        </w:rPr>
        <w:t>Строгое соблюдение правил личной гигие</w:t>
      </w:r>
      <w:r w:rsidRPr="00F2126A">
        <w:rPr>
          <w:i/>
          <w:color w:val="000000"/>
          <w:sz w:val="28"/>
          <w:szCs w:val="28"/>
        </w:rPr>
        <w:softHyphen/>
        <w:t xml:space="preserve">ны или </w:t>
      </w:r>
      <w:r w:rsidRPr="00F2126A">
        <w:rPr>
          <w:color w:val="000000"/>
          <w:sz w:val="28"/>
          <w:szCs w:val="28"/>
        </w:rPr>
        <w:t>так называемой "радиационной асептики" - запрещение хранения на рабочем месте пищевых про</w:t>
      </w:r>
      <w:r w:rsidRPr="00F2126A">
        <w:rPr>
          <w:color w:val="000000"/>
          <w:sz w:val="28"/>
          <w:szCs w:val="28"/>
        </w:rPr>
        <w:softHyphen/>
        <w:t>дуктов и напитков, запрещение курения, применения косметики, соблюдение правил одевания и снятия (на</w:t>
      </w:r>
      <w:r w:rsidRPr="00F2126A">
        <w:rPr>
          <w:color w:val="000000"/>
          <w:sz w:val="28"/>
          <w:szCs w:val="28"/>
        </w:rPr>
        <w:softHyphen/>
        <w:t>пример, перчаток), своевременная и правильная до</w:t>
      </w:r>
      <w:r w:rsidRPr="00F2126A">
        <w:rPr>
          <w:color w:val="000000"/>
          <w:sz w:val="28"/>
          <w:szCs w:val="28"/>
        </w:rPr>
        <w:softHyphen/>
        <w:t>зиметрия и деконтаминация (дезактивация) загряз</w:t>
      </w:r>
      <w:r w:rsidRPr="00F2126A">
        <w:rPr>
          <w:color w:val="000000"/>
          <w:sz w:val="28"/>
          <w:szCs w:val="28"/>
        </w:rPr>
        <w:softHyphen/>
        <w:t>ненных средств индивидуальной защиты и аппара</w:t>
      </w:r>
      <w:r w:rsidRPr="00F2126A">
        <w:rPr>
          <w:color w:val="000000"/>
          <w:sz w:val="28"/>
          <w:szCs w:val="28"/>
        </w:rPr>
        <w:softHyphen/>
        <w:t>туры</w:t>
      </w:r>
    </w:p>
    <w:p w14:paraId="30AFBF4D" w14:textId="77777777" w:rsidR="00F475AB" w:rsidRPr="00F2126A" w:rsidRDefault="00F475AB" w:rsidP="00F2126A">
      <w:pPr>
        <w:jc w:val="both"/>
        <w:rPr>
          <w:sz w:val="28"/>
          <w:szCs w:val="28"/>
        </w:rPr>
      </w:pPr>
      <w:r w:rsidRPr="00F2126A">
        <w:rPr>
          <w:color w:val="000000"/>
          <w:sz w:val="28"/>
          <w:szCs w:val="28"/>
        </w:rPr>
        <w:t>84</w:t>
      </w:r>
      <w:r w:rsidRPr="00F2126A">
        <w:rPr>
          <w:bCs/>
          <w:sz w:val="28"/>
          <w:szCs w:val="28"/>
        </w:rPr>
        <w:t xml:space="preserve">Производ. вентиляция. </w:t>
      </w:r>
      <w:r w:rsidRPr="00F2126A">
        <w:rPr>
          <w:sz w:val="28"/>
          <w:szCs w:val="28"/>
        </w:rPr>
        <w:t xml:space="preserve">Естественная (в основе – разность </w:t>
      </w:r>
      <w:r w:rsidRPr="00F2126A">
        <w:rPr>
          <w:sz w:val="28"/>
          <w:szCs w:val="28"/>
          <w:lang w:val="en-US"/>
        </w:rPr>
        <w:t>t</w:t>
      </w:r>
      <w:r w:rsidRPr="00F2126A">
        <w:rPr>
          <w:sz w:val="28"/>
          <w:szCs w:val="28"/>
          <w:lang w:val="en-US"/>
        </w:rPr>
        <w:sym w:font="Symbol" w:char="F0B0"/>
      </w:r>
      <w:r w:rsidRPr="00F2126A">
        <w:rPr>
          <w:sz w:val="28"/>
          <w:szCs w:val="28"/>
        </w:rPr>
        <w:t xml:space="preserve"> и давл. воздуха внутри цеха и снаружи. Внутри - </w:t>
      </w:r>
      <w:r w:rsidRPr="00F2126A">
        <w:rPr>
          <w:sz w:val="28"/>
          <w:szCs w:val="28"/>
          <w:lang w:val="en-US"/>
        </w:rPr>
        <w:t>t</w:t>
      </w:r>
      <w:r w:rsidRPr="00F2126A">
        <w:rPr>
          <w:sz w:val="28"/>
          <w:szCs w:val="28"/>
          <w:lang w:val="en-US"/>
        </w:rPr>
        <w:sym w:font="Symbol" w:char="F0AD"/>
      </w:r>
      <w:r w:rsidRPr="00F2126A">
        <w:rPr>
          <w:sz w:val="28"/>
          <w:szCs w:val="28"/>
        </w:rPr>
        <w:t xml:space="preserve"> и плотн.</w:t>
      </w:r>
      <w:r w:rsidRPr="00F2126A">
        <w:rPr>
          <w:sz w:val="28"/>
          <w:szCs w:val="28"/>
        </w:rPr>
        <w:sym w:font="Symbol" w:char="F0AF"/>
      </w:r>
      <w:r w:rsidRPr="00F2126A">
        <w:rPr>
          <w:sz w:val="28"/>
          <w:szCs w:val="28"/>
        </w:rPr>
        <w:t xml:space="preserve"> - идет вверх. На движение влияют ветровой напор через окна, двери и аэрация. В стенах 2 ряда окон – летом откры-вают нижний ряд, а зимой только верхний. Нет переохлаждения воздуха на раб. местах). Механическая (Приточная – общая и местная; вытяжная – тоже, она делается так, чтобы пыль, газы улавливались в месте их образ-я; приточно-вытяжная. Есть рециркуляция – к наружному воздуху примешивают удаляемый для экономии тепла. Кондиционирование – создание возд. среды с заданными па-раметрами). </w:t>
      </w:r>
      <w:r w:rsidRPr="00F2126A">
        <w:rPr>
          <w:sz w:val="28"/>
          <w:szCs w:val="28"/>
          <w:lang w:val="en-US"/>
        </w:rPr>
        <w:t>V</w:t>
      </w:r>
      <w:r w:rsidRPr="00F2126A">
        <w:rPr>
          <w:sz w:val="28"/>
          <w:szCs w:val="28"/>
        </w:rPr>
        <w:t xml:space="preserve"> рабоч. места </w:t>
      </w:r>
      <w:smartTag w:uri="urn:schemas-microsoft-com:office:smarttags" w:element="metricconverter">
        <w:smartTagPr>
          <w:attr w:name="ProductID" w:val="13 м3"/>
        </w:smartTagPr>
        <w:r w:rsidRPr="00F2126A">
          <w:rPr>
            <w:sz w:val="28"/>
            <w:szCs w:val="28"/>
          </w:rPr>
          <w:t>13 м</w:t>
        </w:r>
        <w:r w:rsidRPr="00F2126A">
          <w:rPr>
            <w:sz w:val="28"/>
            <w:szCs w:val="28"/>
            <w:vertAlign w:val="superscript"/>
          </w:rPr>
          <w:t>3</w:t>
        </w:r>
      </w:smartTag>
      <w:r w:rsidRPr="00F2126A">
        <w:rPr>
          <w:sz w:val="28"/>
          <w:szCs w:val="28"/>
        </w:rPr>
        <w:t xml:space="preserve">, </w:t>
      </w:r>
      <w:r w:rsidRPr="00F2126A">
        <w:rPr>
          <w:sz w:val="28"/>
          <w:szCs w:val="28"/>
          <w:lang w:val="en-US"/>
        </w:rPr>
        <w:t>S</w:t>
      </w:r>
      <w:r w:rsidRPr="00F2126A">
        <w:rPr>
          <w:sz w:val="28"/>
          <w:szCs w:val="28"/>
        </w:rPr>
        <w:t xml:space="preserve"> </w:t>
      </w:r>
      <w:smartTag w:uri="urn:schemas-microsoft-com:office:smarttags" w:element="metricconverter">
        <w:smartTagPr>
          <w:attr w:name="ProductID" w:val="4 м2"/>
        </w:smartTagPr>
        <w:r w:rsidRPr="00F2126A">
          <w:rPr>
            <w:sz w:val="28"/>
            <w:szCs w:val="28"/>
          </w:rPr>
          <w:t>4 м</w:t>
        </w:r>
        <w:r w:rsidRPr="00F2126A">
          <w:rPr>
            <w:sz w:val="28"/>
            <w:szCs w:val="28"/>
            <w:vertAlign w:val="superscript"/>
          </w:rPr>
          <w:t>2</w:t>
        </w:r>
      </w:smartTag>
      <w:r w:rsidRPr="00F2126A">
        <w:rPr>
          <w:sz w:val="28"/>
          <w:szCs w:val="28"/>
        </w:rPr>
        <w:t xml:space="preserve">, высота </w:t>
      </w:r>
      <w:smartTag w:uri="urn:schemas-microsoft-com:office:smarttags" w:element="metricconverter">
        <w:smartTagPr>
          <w:attr w:name="ProductID" w:val="3,2 м"/>
        </w:smartTagPr>
        <w:r w:rsidRPr="00F2126A">
          <w:rPr>
            <w:sz w:val="28"/>
            <w:szCs w:val="28"/>
          </w:rPr>
          <w:t>3,2 м</w:t>
        </w:r>
      </w:smartTag>
      <w:r w:rsidRPr="00F2126A">
        <w:rPr>
          <w:sz w:val="28"/>
          <w:szCs w:val="28"/>
        </w:rPr>
        <w:t>.</w:t>
      </w:r>
    </w:p>
    <w:p w14:paraId="614AC2B0" w14:textId="77777777" w:rsidR="00F475AB" w:rsidRPr="00F2126A" w:rsidRDefault="00F475AB" w:rsidP="00F2126A">
      <w:pPr>
        <w:jc w:val="both"/>
        <w:rPr>
          <w:sz w:val="28"/>
          <w:szCs w:val="28"/>
        </w:rPr>
      </w:pPr>
      <w:r w:rsidRPr="00F2126A">
        <w:rPr>
          <w:bCs/>
          <w:sz w:val="28"/>
          <w:szCs w:val="28"/>
        </w:rPr>
        <w:t>Произв. освещение.</w:t>
      </w:r>
      <w:r w:rsidRPr="00F2126A">
        <w:rPr>
          <w:sz w:val="28"/>
          <w:szCs w:val="28"/>
        </w:rPr>
        <w:t xml:space="preserve"> Достаточная, равномерная, постоянная, без теней и бликов в поле зрения рабочего. Естественная и искусственная (общая, местная и комби-нированная). Использ. лампы накаливания с арматурой полуотраженного и рассе-яного света. Недостаток – нет УФЛ, </w:t>
      </w:r>
      <w:r w:rsidRPr="00F2126A">
        <w:rPr>
          <w:sz w:val="28"/>
          <w:szCs w:val="28"/>
        </w:rPr>
        <w:sym w:font="Symbol" w:char="F0AF"/>
      </w:r>
      <w:r w:rsidRPr="00F2126A">
        <w:rPr>
          <w:sz w:val="28"/>
          <w:szCs w:val="28"/>
        </w:rPr>
        <w:t xml:space="preserve">светоотдача. 1лк – освещ. </w:t>
      </w:r>
      <w:smartTag w:uri="urn:schemas-microsoft-com:office:smarttags" w:element="metricconverter">
        <w:smartTagPr>
          <w:attr w:name="ProductID" w:val="1 м2"/>
        </w:smartTagPr>
        <w:r w:rsidRPr="00F2126A">
          <w:rPr>
            <w:sz w:val="28"/>
            <w:szCs w:val="28"/>
          </w:rPr>
          <w:t>1 м</w:t>
        </w:r>
        <w:r w:rsidRPr="00F2126A">
          <w:rPr>
            <w:sz w:val="28"/>
            <w:szCs w:val="28"/>
            <w:vertAlign w:val="superscript"/>
          </w:rPr>
          <w:t>2</w:t>
        </w:r>
      </w:smartTag>
      <w:r w:rsidRPr="00F2126A">
        <w:rPr>
          <w:sz w:val="28"/>
          <w:szCs w:val="28"/>
        </w:rPr>
        <w:t>, куда падает равномерно поток в 1люмен, получаемый с 0,53см</w:t>
      </w:r>
      <w:r w:rsidRPr="00F2126A">
        <w:rPr>
          <w:sz w:val="28"/>
          <w:szCs w:val="28"/>
          <w:vertAlign w:val="superscript"/>
        </w:rPr>
        <w:t>2</w:t>
      </w:r>
      <w:r w:rsidRPr="00F2126A">
        <w:rPr>
          <w:sz w:val="28"/>
          <w:szCs w:val="28"/>
        </w:rPr>
        <w:t xml:space="preserve"> платины в момент затвер-девания. Для класса – 150лк, для жилья – 75лк. Люминесцентные лампы - </w:t>
      </w:r>
      <w:r w:rsidRPr="00F2126A">
        <w:rPr>
          <w:sz w:val="28"/>
          <w:szCs w:val="28"/>
        </w:rPr>
        <w:sym w:font="Symbol" w:char="F0AD"/>
      </w:r>
      <w:r w:rsidRPr="00F2126A">
        <w:rPr>
          <w:sz w:val="28"/>
          <w:szCs w:val="28"/>
        </w:rPr>
        <w:t>свето-отдача, экономия, но стробоскопич. эфф-т – появление контуров при рассматри-вании движ. предмета – не менее 100 лк, иначе сумеречный эфф-т.</w:t>
      </w:r>
    </w:p>
    <w:p w14:paraId="0C1BD25A" w14:textId="77777777" w:rsidR="00F475AB" w:rsidRPr="00F2126A" w:rsidRDefault="00F475AB" w:rsidP="00F2126A">
      <w:pPr>
        <w:jc w:val="both"/>
        <w:rPr>
          <w:sz w:val="28"/>
          <w:szCs w:val="28"/>
        </w:rPr>
      </w:pPr>
    </w:p>
    <w:p w14:paraId="22617634" w14:textId="77777777" w:rsidR="00F475AB" w:rsidRPr="00F2126A" w:rsidRDefault="00F475AB" w:rsidP="00F2126A">
      <w:pPr>
        <w:jc w:val="both"/>
        <w:rPr>
          <w:sz w:val="28"/>
          <w:szCs w:val="28"/>
        </w:rPr>
      </w:pPr>
      <w:r w:rsidRPr="00F2126A">
        <w:rPr>
          <w:sz w:val="28"/>
          <w:szCs w:val="28"/>
        </w:rPr>
        <w:t>96</w:t>
      </w:r>
      <w:r w:rsidRPr="00F2126A">
        <w:rPr>
          <w:bCs/>
          <w:sz w:val="28"/>
          <w:szCs w:val="28"/>
        </w:rPr>
        <w:t xml:space="preserve"> Производ. травматизм.</w:t>
      </w:r>
      <w:r w:rsidRPr="00F2126A">
        <w:rPr>
          <w:sz w:val="28"/>
          <w:szCs w:val="28"/>
        </w:rPr>
        <w:t xml:space="preserve"> Организационно-технич. причины: недостаточ. механиза-ция произ-ва, несовершен. технологии, неправиль. орг-ция труда, нет оградитель. техники, незнание техники безопас, несоот-вие помещений гигиен. треб., узость проходов. Сан-гигиен. причины: неблагопр. микроклимат, шум, плох. освещ, ток-сич. в-ва, переутомление, ведут к </w:t>
      </w:r>
      <w:r w:rsidRPr="00F2126A">
        <w:rPr>
          <w:sz w:val="28"/>
          <w:szCs w:val="28"/>
        </w:rPr>
        <w:sym w:font="Symbol" w:char="F0AF"/>
      </w:r>
      <w:r w:rsidRPr="00F2126A">
        <w:rPr>
          <w:sz w:val="28"/>
          <w:szCs w:val="28"/>
        </w:rPr>
        <w:t xml:space="preserve"> внимания, быстроты и четкости р-ций. Реги-страция и учет травм мед.частями и администрацией предпр. </w:t>
      </w:r>
      <w:r w:rsidRPr="00F2126A">
        <w:rPr>
          <w:sz w:val="28"/>
          <w:szCs w:val="28"/>
          <w:u w:val="single"/>
        </w:rPr>
        <w:t>Проф-ка:</w:t>
      </w:r>
      <w:r w:rsidRPr="00F2126A">
        <w:rPr>
          <w:sz w:val="28"/>
          <w:szCs w:val="28"/>
        </w:rPr>
        <w:t xml:space="preserve"> автомати-зация произ-ва, правиль. орг-ция труда и рабочего места, использ. ср-в индив. за-щиты,</w:t>
      </w:r>
      <w:r w:rsidRPr="00F2126A">
        <w:rPr>
          <w:sz w:val="28"/>
          <w:szCs w:val="28"/>
        </w:rPr>
        <w:sym w:font="Symbol" w:char="F0AD"/>
      </w:r>
      <w:r w:rsidRPr="00F2126A">
        <w:rPr>
          <w:sz w:val="28"/>
          <w:szCs w:val="28"/>
        </w:rPr>
        <w:t xml:space="preserve"> квалификации рабочих, знание техники безоп, стенды и лекиции о трав-мах,</w:t>
      </w:r>
      <w:r w:rsidRPr="00F2126A">
        <w:rPr>
          <w:sz w:val="28"/>
          <w:szCs w:val="28"/>
        </w:rPr>
        <w:sym w:font="Symbol" w:char="F0AF"/>
      </w:r>
      <w:r w:rsidRPr="00F2126A">
        <w:rPr>
          <w:sz w:val="28"/>
          <w:szCs w:val="28"/>
        </w:rPr>
        <w:t xml:space="preserve"> запыленности, шума, вибрации,</w:t>
      </w:r>
      <w:r w:rsidRPr="00F2126A">
        <w:rPr>
          <w:sz w:val="28"/>
          <w:szCs w:val="28"/>
        </w:rPr>
        <w:sym w:font="Symbol" w:char="F0AD"/>
      </w:r>
      <w:r w:rsidRPr="00F2126A">
        <w:rPr>
          <w:sz w:val="28"/>
          <w:szCs w:val="28"/>
        </w:rPr>
        <w:t xml:space="preserve"> освещенности. (Электротравмы, гнойники)</w:t>
      </w:r>
    </w:p>
    <w:p w14:paraId="10006284" w14:textId="77777777" w:rsidR="00F475AB" w:rsidRPr="00F2126A" w:rsidRDefault="00F475AB" w:rsidP="00F2126A">
      <w:pPr>
        <w:pStyle w:val="1"/>
        <w:spacing w:before="0" w:after="0"/>
        <w:jc w:val="both"/>
        <w:rPr>
          <w:rFonts w:ascii="Times New Roman" w:hAnsi="Times New Roman" w:cs="Times New Roman"/>
          <w:b w:val="0"/>
          <w:sz w:val="28"/>
          <w:szCs w:val="28"/>
        </w:rPr>
      </w:pPr>
      <w:r w:rsidRPr="00F2126A">
        <w:rPr>
          <w:rFonts w:ascii="Times New Roman" w:hAnsi="Times New Roman" w:cs="Times New Roman"/>
          <w:b w:val="0"/>
          <w:sz w:val="28"/>
          <w:szCs w:val="28"/>
        </w:rPr>
        <w:t>Одним из важнейших условий борьбы с производственным травматизмом является систематический анализ причин его возникновения, которые делятся на технические и организационные.</w:t>
      </w:r>
      <w:r w:rsidRPr="00F2126A">
        <w:rPr>
          <w:rFonts w:ascii="Times New Roman" w:hAnsi="Times New Roman" w:cs="Times New Roman"/>
          <w:b w:val="0"/>
          <w:i/>
          <w:iCs/>
          <w:sz w:val="28"/>
          <w:szCs w:val="28"/>
        </w:rPr>
        <w:t>Технические</w:t>
      </w:r>
      <w:r w:rsidRPr="00F2126A">
        <w:rPr>
          <w:rFonts w:ascii="Times New Roman" w:hAnsi="Times New Roman" w:cs="Times New Roman"/>
          <w:b w:val="0"/>
          <w:sz w:val="28"/>
          <w:szCs w:val="28"/>
        </w:rPr>
        <w:t xml:space="preserve"> причины в большинстве случаев проявляются как результат конструктивных недостатков оборудования, недостаточности освещения, неисправности защитных средств, оградительных устройств и т. п.К </w:t>
      </w:r>
      <w:r w:rsidRPr="00F2126A">
        <w:rPr>
          <w:rFonts w:ascii="Times New Roman" w:hAnsi="Times New Roman" w:cs="Times New Roman"/>
          <w:b w:val="0"/>
          <w:i/>
          <w:iCs/>
          <w:sz w:val="28"/>
          <w:szCs w:val="28"/>
        </w:rPr>
        <w:t>организационным</w:t>
      </w:r>
      <w:r w:rsidRPr="00F2126A">
        <w:rPr>
          <w:rFonts w:ascii="Times New Roman" w:hAnsi="Times New Roman" w:cs="Times New Roman"/>
          <w:b w:val="0"/>
          <w:sz w:val="28"/>
          <w:szCs w:val="28"/>
        </w:rPr>
        <w:t xml:space="preserve"> причинам относятся, несоблюдение правил техники безопасности из-за неподготовленности работников, низкая трудовая и производственная дисциплина, неправильная организация работы, отсутствие надлежащего контроля за производственным процессом и др.Результаты анализа травматизма зависят в значительной мере от достоверности и тщательности оформления актов о несчастных случаях на производстве. Очень внимательно следует заполнять п. 15 указанного акта, в котором четко и ясно сформулировать техническую (отсутствие предохранительных устройств, неисправность оборудования) или организационную (необученность пострадавшего, неправильный прием работы) причину несчастного случая.На основании актов формы Н-1 администрация организации составляет отчет о пострадавших при несчастных случаях, связанных с производством, по форме 7-Н. В этот отчет включают только те несчастные случаи, которые вызвали утрату трудоспособности продолжительностью свыше трех рабочих дней (в том числе случаи со смертельным исходом и при переводе на другую работу с основной профессии по заключению лечащего врача).</w:t>
      </w:r>
    </w:p>
    <w:p w14:paraId="79D00936" w14:textId="77777777" w:rsidR="00F475AB" w:rsidRPr="00F2126A" w:rsidRDefault="00F475AB" w:rsidP="00F2126A">
      <w:pPr>
        <w:pStyle w:val="1"/>
        <w:spacing w:before="0" w:after="0"/>
        <w:jc w:val="both"/>
        <w:rPr>
          <w:rFonts w:ascii="Times New Roman" w:hAnsi="Times New Roman" w:cs="Times New Roman"/>
          <w:b w:val="0"/>
          <w:sz w:val="28"/>
          <w:szCs w:val="28"/>
        </w:rPr>
      </w:pPr>
    </w:p>
    <w:p w14:paraId="3CFE63B7" w14:textId="77777777" w:rsidR="00F475AB" w:rsidRPr="00F2126A" w:rsidRDefault="00F475AB" w:rsidP="00F2126A">
      <w:pPr>
        <w:pStyle w:val="1"/>
        <w:spacing w:before="0" w:after="0"/>
        <w:jc w:val="both"/>
        <w:rPr>
          <w:rFonts w:ascii="Times New Roman" w:hAnsi="Times New Roman" w:cs="Times New Roman"/>
          <w:b w:val="0"/>
          <w:sz w:val="28"/>
          <w:szCs w:val="28"/>
        </w:rPr>
      </w:pPr>
    </w:p>
    <w:p w14:paraId="06442A24" w14:textId="77777777" w:rsidR="00F475AB" w:rsidRPr="00F2126A" w:rsidRDefault="00F475AB" w:rsidP="00F2126A">
      <w:pPr>
        <w:pStyle w:val="1"/>
        <w:spacing w:before="0" w:after="0"/>
        <w:jc w:val="both"/>
        <w:rPr>
          <w:rFonts w:ascii="Times New Roman" w:hAnsi="Times New Roman" w:cs="Times New Roman"/>
          <w:b w:val="0"/>
          <w:sz w:val="28"/>
          <w:szCs w:val="28"/>
        </w:rPr>
      </w:pPr>
    </w:p>
    <w:p w14:paraId="00116593" w14:textId="77777777" w:rsidR="00F475AB" w:rsidRPr="00F2126A" w:rsidRDefault="00F475AB" w:rsidP="00F2126A">
      <w:pPr>
        <w:pStyle w:val="1"/>
        <w:spacing w:before="0" w:after="0"/>
        <w:jc w:val="both"/>
        <w:rPr>
          <w:rFonts w:ascii="Times New Roman" w:hAnsi="Times New Roman" w:cs="Times New Roman"/>
          <w:b w:val="0"/>
          <w:sz w:val="28"/>
          <w:szCs w:val="28"/>
        </w:rPr>
      </w:pPr>
    </w:p>
    <w:p w14:paraId="3672583F" w14:textId="77777777" w:rsidR="00F475AB" w:rsidRPr="00F2126A" w:rsidRDefault="00F475AB" w:rsidP="00F2126A">
      <w:pPr>
        <w:pStyle w:val="1"/>
        <w:spacing w:before="0" w:after="0"/>
        <w:jc w:val="both"/>
        <w:rPr>
          <w:rFonts w:ascii="Times New Roman" w:hAnsi="Times New Roman" w:cs="Times New Roman"/>
          <w:b w:val="0"/>
          <w:sz w:val="28"/>
          <w:szCs w:val="28"/>
        </w:rPr>
      </w:pPr>
    </w:p>
    <w:p w14:paraId="5BB04A4B" w14:textId="77777777" w:rsidR="00F475AB" w:rsidRPr="00F2126A" w:rsidRDefault="00F475AB" w:rsidP="00F2126A">
      <w:pPr>
        <w:pStyle w:val="1"/>
        <w:spacing w:before="0" w:after="0"/>
        <w:jc w:val="both"/>
        <w:rPr>
          <w:rFonts w:ascii="Times New Roman" w:hAnsi="Times New Roman" w:cs="Times New Roman"/>
          <w:b w:val="0"/>
          <w:sz w:val="28"/>
          <w:szCs w:val="28"/>
        </w:rPr>
      </w:pPr>
    </w:p>
    <w:p w14:paraId="151F0BD2" w14:textId="77777777" w:rsidR="00F475AB" w:rsidRPr="00F2126A" w:rsidRDefault="00F475AB" w:rsidP="00F2126A">
      <w:pPr>
        <w:pStyle w:val="1"/>
        <w:spacing w:before="0" w:after="0"/>
        <w:jc w:val="both"/>
        <w:rPr>
          <w:rFonts w:ascii="Times New Roman" w:hAnsi="Times New Roman" w:cs="Times New Roman"/>
          <w:b w:val="0"/>
          <w:sz w:val="28"/>
          <w:szCs w:val="28"/>
        </w:rPr>
      </w:pPr>
      <w:r w:rsidRPr="00F2126A">
        <w:rPr>
          <w:rFonts w:ascii="Times New Roman" w:hAnsi="Times New Roman" w:cs="Times New Roman"/>
          <w:b w:val="0"/>
          <w:sz w:val="28"/>
          <w:szCs w:val="28"/>
        </w:rPr>
        <w:t xml:space="preserve"> Предупреждение травматизма</w:t>
      </w:r>
    </w:p>
    <w:p w14:paraId="63153255" w14:textId="77777777" w:rsidR="00F475AB" w:rsidRPr="00F2126A" w:rsidRDefault="00F475AB" w:rsidP="00F2126A">
      <w:pPr>
        <w:pStyle w:val="a4"/>
        <w:spacing w:before="0" w:beforeAutospacing="0" w:after="0" w:afterAutospacing="0"/>
        <w:jc w:val="both"/>
        <w:rPr>
          <w:sz w:val="28"/>
          <w:szCs w:val="28"/>
        </w:rPr>
      </w:pPr>
      <w:r w:rsidRPr="00F2126A">
        <w:rPr>
          <w:sz w:val="28"/>
          <w:szCs w:val="28"/>
        </w:rPr>
        <w:t>К эффективным мероприятиям относятся квалифицированное проведение вводного, на рабочем месте, периодического (повторный), внепланового и текущего инструктажей работников по технике безопасности.</w:t>
      </w:r>
    </w:p>
    <w:p w14:paraId="3F38C5D0" w14:textId="77777777" w:rsidR="00F475AB" w:rsidRPr="00F2126A" w:rsidRDefault="00F475AB" w:rsidP="00F2126A">
      <w:pPr>
        <w:pStyle w:val="a4"/>
        <w:spacing w:before="0" w:beforeAutospacing="0" w:after="0" w:afterAutospacing="0"/>
        <w:jc w:val="both"/>
        <w:rPr>
          <w:sz w:val="28"/>
          <w:szCs w:val="28"/>
        </w:rPr>
      </w:pPr>
      <w:r w:rsidRPr="00F2126A">
        <w:rPr>
          <w:i/>
          <w:iCs/>
          <w:sz w:val="28"/>
          <w:szCs w:val="28"/>
        </w:rPr>
        <w:t>Вводный инструктаж</w:t>
      </w:r>
      <w:r w:rsidRPr="00F2126A">
        <w:rPr>
          <w:sz w:val="28"/>
          <w:szCs w:val="28"/>
        </w:rPr>
        <w:t xml:space="preserve"> должны проходить работники, впервые поступившие на предприятие, и учащиеся, направленные для производственной практики. Вводный инструктаж знакомит с правилами по технике безопасности, внутреннего распорядка предприятия, основными причинами несчастных случаев и порядком оказания первой медицинской помощи при несчастном случае.</w:t>
      </w:r>
      <w:r w:rsidRPr="00F2126A">
        <w:rPr>
          <w:i/>
          <w:iCs/>
          <w:sz w:val="28"/>
          <w:szCs w:val="28"/>
        </w:rPr>
        <w:t>Инструктаж на рабочем месте (первичный)</w:t>
      </w:r>
      <w:r w:rsidRPr="00F2126A">
        <w:rPr>
          <w:sz w:val="28"/>
          <w:szCs w:val="28"/>
        </w:rPr>
        <w:t xml:space="preserve"> должны пройти работники, вновь поступившие на предприятие или переведенные на другое место работы, и учащиеся, проходящие производственную практику. Этот инструктаж знакомит с правилами техники безопасности непосредственно на рабочем месте, а также с индивидуальными защитными средствами.</w:t>
      </w:r>
      <w:r w:rsidRPr="00F2126A">
        <w:rPr>
          <w:i/>
          <w:iCs/>
          <w:sz w:val="28"/>
          <w:szCs w:val="28"/>
        </w:rPr>
        <w:t>Периодический (повторный) инструктаж</w:t>
      </w:r>
      <w:r w:rsidRPr="00F2126A">
        <w:rPr>
          <w:sz w:val="28"/>
          <w:szCs w:val="28"/>
        </w:rPr>
        <w:t xml:space="preserve"> проводится с целью проверки знаний и умений работников применяя навыки, полученные ими при вводном инструктаже и на рабочем месте. Независимо от квалификации и от стажа работы этот вид инструктажа должны походить работников торговли и общественного питания (не реже одного раза в шесть месяцев), работники производственных предприятий (не реже одного раза в три месяца).</w:t>
      </w:r>
      <w:r w:rsidRPr="00F2126A">
        <w:rPr>
          <w:i/>
          <w:iCs/>
          <w:sz w:val="28"/>
          <w:szCs w:val="28"/>
        </w:rPr>
        <w:t>Внеплановый инструктаж</w:t>
      </w:r>
      <w:r w:rsidRPr="00F2126A">
        <w:rPr>
          <w:sz w:val="28"/>
          <w:szCs w:val="28"/>
        </w:rPr>
        <w:t xml:space="preserve"> проводится на рабочем месте при замене оборудования, изменении технологического процесса или после несчастных случаев из-за недостаточности предыдущего инструктажа.</w:t>
      </w:r>
      <w:r w:rsidRPr="00F2126A">
        <w:rPr>
          <w:i/>
          <w:iCs/>
          <w:sz w:val="28"/>
          <w:szCs w:val="28"/>
        </w:rPr>
        <w:t>Текущий инструктаж</w:t>
      </w:r>
      <w:r w:rsidRPr="00F2126A">
        <w:rPr>
          <w:sz w:val="28"/>
          <w:szCs w:val="28"/>
        </w:rPr>
        <w:t xml:space="preserve"> проводится после выявления нарушений правил и инструкций по технике безопасности или при выполнении работ по допуску-наряду.Инструктаж на рабочих местах в производственных предприятиях проводят мастера участков; на предприятиях общественного питания в цехах - заведующие производством; в торговом зале, складских и подсобных помещениях - заведующие предприятием; в магазинах - заведующие отделом (в небольших магазинах, где нет отделов, - заведующие магазинами). На каждом предприятии должна быть книга для записи инструктажа по технике безопасности.Специальное курсовое обучение по технике безопасности организуется для лиц, которые по условиям работы подвергаются повышенной опасности (кочегары, машинисты, электромонтеры и др.). Курсовое обучение обязательно также и для бригадиров, организующих выполнение такелажных, монтажных, ремонтных и погрузочно-разгрузочных работ.Знания слушателей курсов проверяет комиссия и записывает в протокол, на основе которого выдержавшим экзамены выдают удостоверение. Переаттестация проводится в установленные для каждой специальности сроки.Для предупреждения несчастных случаев и профессиональных заболеваний на предприятиях оборудуются кабинеты или уголки по технике безопасности, где размещаются плакаты, схемы, инструктивные материалы по технике безопасности, индивидуальные средства защиты, приборы для измерения шума, света, вибрации и так далее. Систематическое проведение лекций, бесед, инструктажей с использованием наглядных пособий, кинофильмов и телевизионных передач, является действенным способом пропаганды техники безопасности на производстве.</w:t>
      </w:r>
    </w:p>
    <w:p w14:paraId="00099BBA" w14:textId="77777777" w:rsidR="00F475AB" w:rsidRPr="00F2126A" w:rsidRDefault="00F475AB" w:rsidP="00F2126A">
      <w:pPr>
        <w:pStyle w:val="a4"/>
        <w:spacing w:before="0" w:beforeAutospacing="0" w:after="0" w:afterAutospacing="0"/>
        <w:jc w:val="both"/>
        <w:rPr>
          <w:sz w:val="28"/>
          <w:szCs w:val="28"/>
        </w:rPr>
      </w:pPr>
    </w:p>
    <w:p w14:paraId="0BA7D5E9" w14:textId="77777777" w:rsidR="00F475AB" w:rsidRPr="00F2126A" w:rsidRDefault="00F475AB" w:rsidP="00F2126A">
      <w:pPr>
        <w:pStyle w:val="a4"/>
        <w:spacing w:before="0" w:beforeAutospacing="0" w:after="0" w:afterAutospacing="0"/>
        <w:jc w:val="both"/>
        <w:rPr>
          <w:bCs/>
          <w:sz w:val="28"/>
          <w:szCs w:val="28"/>
        </w:rPr>
      </w:pPr>
      <w:r w:rsidRPr="00F2126A">
        <w:rPr>
          <w:sz w:val="28"/>
          <w:szCs w:val="28"/>
        </w:rPr>
        <w:t>97</w:t>
      </w:r>
      <w:r w:rsidRPr="00F2126A">
        <w:rPr>
          <w:bCs/>
          <w:sz w:val="28"/>
          <w:szCs w:val="28"/>
        </w:rPr>
        <w:t xml:space="preserve"> Гигиена труда в сельском хозяйстве. </w:t>
      </w:r>
    </w:p>
    <w:p w14:paraId="40C60CFC" w14:textId="77777777" w:rsidR="00F475AB" w:rsidRPr="00F2126A" w:rsidRDefault="00F475AB" w:rsidP="00F2126A">
      <w:pPr>
        <w:jc w:val="both"/>
        <w:rPr>
          <w:sz w:val="28"/>
          <w:szCs w:val="28"/>
        </w:rPr>
      </w:pPr>
      <w:r w:rsidRPr="00F2126A">
        <w:rPr>
          <w:bCs/>
          <w:sz w:val="28"/>
          <w:szCs w:val="28"/>
        </w:rPr>
        <w:t>Вред при с/х труде.</w:t>
      </w:r>
      <w:r w:rsidRPr="00F2126A">
        <w:rPr>
          <w:sz w:val="28"/>
          <w:szCs w:val="28"/>
        </w:rPr>
        <w:t xml:space="preserve"> Режим труда и отдыха зависит от времени года и ха-ра поле-вых работ. Питание и водоснабж. сложно, если работы ведутся вдали от дома. Работа в любых метеоусловиях (летом – гипертермия,</w:t>
      </w:r>
      <w:r w:rsidRPr="00F2126A">
        <w:rPr>
          <w:sz w:val="28"/>
          <w:szCs w:val="28"/>
        </w:rPr>
        <w:sym w:font="Symbol" w:char="F0AD"/>
      </w:r>
      <w:r w:rsidRPr="00F2126A">
        <w:rPr>
          <w:sz w:val="28"/>
          <w:szCs w:val="28"/>
        </w:rPr>
        <w:t>АД, зимой – простуды).Ра-бота в запыленном возд.(почвенная пыль) Работа в вынужден. полож. при пропо-лке, уборке овощей. Отравления ядохимикатами. Заражение зоонозами (бруц,сиб. язва, ящур). Травматизм.</w:t>
      </w:r>
    </w:p>
    <w:p w14:paraId="08ECEFAB" w14:textId="77777777" w:rsidR="00F475AB" w:rsidRPr="00F2126A" w:rsidRDefault="00F475AB" w:rsidP="00F2126A">
      <w:pPr>
        <w:jc w:val="both"/>
        <w:rPr>
          <w:sz w:val="28"/>
          <w:szCs w:val="28"/>
        </w:rPr>
      </w:pPr>
      <w:r w:rsidRPr="00F2126A">
        <w:rPr>
          <w:bCs/>
          <w:sz w:val="28"/>
          <w:szCs w:val="28"/>
        </w:rPr>
        <w:t>Труд на с/х машинах.</w:t>
      </w:r>
      <w:r w:rsidRPr="00F2126A">
        <w:rPr>
          <w:sz w:val="28"/>
          <w:szCs w:val="28"/>
        </w:rPr>
        <w:t xml:space="preserve"> Рабочий день зависит от работы (при уборке колосовых – 11ч и&gt;). Плохой микроклимат в кабине трактора (летом 37</w:t>
      </w:r>
      <w:r w:rsidRPr="00F2126A">
        <w:rPr>
          <w:sz w:val="28"/>
          <w:szCs w:val="28"/>
        </w:rPr>
        <w:sym w:font="Symbol" w:char="F0B0"/>
      </w:r>
      <w:r w:rsidRPr="00F2126A">
        <w:rPr>
          <w:sz w:val="28"/>
          <w:szCs w:val="28"/>
        </w:rPr>
        <w:t>, зимой холод). Шум двигателя, выхлопы газов (СО до 15 мг/м</w:t>
      </w:r>
      <w:r w:rsidRPr="00F2126A">
        <w:rPr>
          <w:sz w:val="28"/>
          <w:szCs w:val="28"/>
          <w:vertAlign w:val="superscript"/>
        </w:rPr>
        <w:t>3</w:t>
      </w:r>
      <w:r w:rsidRPr="00F2126A">
        <w:rPr>
          <w:sz w:val="28"/>
          <w:szCs w:val="28"/>
        </w:rPr>
        <w:t>), вибрация, вдыхание пыли почвы с ядохимикатами. Надо 2-сменную работу с рац. отдыхом, респираторы, очки, подача в кабины увлажнен. и очищ. возд, технич. уход за машинами, осмотры.</w:t>
      </w:r>
    </w:p>
    <w:p w14:paraId="04B32567" w14:textId="77777777" w:rsidR="00F475AB" w:rsidRPr="00F2126A" w:rsidRDefault="00F475AB" w:rsidP="00F2126A">
      <w:pPr>
        <w:jc w:val="both"/>
        <w:rPr>
          <w:sz w:val="28"/>
          <w:szCs w:val="28"/>
        </w:rPr>
      </w:pPr>
      <w:r w:rsidRPr="00F2126A">
        <w:rPr>
          <w:bCs/>
          <w:sz w:val="28"/>
          <w:szCs w:val="28"/>
        </w:rPr>
        <w:t>Труд в живот. комплексах.</w:t>
      </w:r>
      <w:r w:rsidRPr="00F2126A">
        <w:rPr>
          <w:sz w:val="28"/>
          <w:szCs w:val="28"/>
        </w:rPr>
        <w:t xml:space="preserve"> Вынужд. поза при обслуживании живот. Микроклимат в помещениях (летом</w:t>
      </w:r>
      <w:r w:rsidRPr="00F2126A">
        <w:rPr>
          <w:sz w:val="28"/>
          <w:szCs w:val="28"/>
        </w:rPr>
        <w:sym w:font="Symbol" w:char="F0AD"/>
      </w:r>
      <w:r w:rsidRPr="00F2126A">
        <w:rPr>
          <w:sz w:val="28"/>
          <w:szCs w:val="28"/>
          <w:lang w:val="en-US"/>
        </w:rPr>
        <w:t>t</w:t>
      </w:r>
      <w:r w:rsidRPr="00F2126A">
        <w:rPr>
          <w:sz w:val="28"/>
          <w:szCs w:val="28"/>
        </w:rPr>
        <w:sym w:font="Symbol" w:char="F0B0"/>
      </w:r>
      <w:r w:rsidRPr="00F2126A">
        <w:rPr>
          <w:sz w:val="28"/>
          <w:szCs w:val="28"/>
        </w:rPr>
        <w:t xml:space="preserve"> и</w:t>
      </w:r>
      <w:r w:rsidRPr="00F2126A">
        <w:rPr>
          <w:sz w:val="28"/>
          <w:szCs w:val="28"/>
        </w:rPr>
        <w:sym w:font="Symbol" w:char="F0AF"/>
      </w:r>
      <w:r w:rsidRPr="00F2126A">
        <w:rPr>
          <w:sz w:val="28"/>
          <w:szCs w:val="28"/>
        </w:rPr>
        <w:t>влажн, зимой наоборот</w:t>
      </w:r>
      <w:r w:rsidRPr="00F2126A">
        <w:rPr>
          <w:sz w:val="28"/>
          <w:szCs w:val="28"/>
          <w:lang w:val="en-US"/>
        </w:rPr>
        <w:sym w:font="Wingdings" w:char="F0E0"/>
      </w:r>
      <w:r w:rsidRPr="00F2126A">
        <w:rPr>
          <w:sz w:val="28"/>
          <w:szCs w:val="28"/>
        </w:rPr>
        <w:t>переохлажд) Пыль и микробы в возд. Шум, травматизм. Надо: механиз. и контроль оборуд, герметиз, облучение бактерицид. лампами, звукоизоляция приборов, рац. перерывы в работе 40 мин, санпропускники, 2 смены, осмотры и прививки живот. и персоналу.</w:t>
      </w:r>
    </w:p>
    <w:p w14:paraId="67AE8F52" w14:textId="77777777" w:rsidR="00F475AB" w:rsidRPr="00F2126A" w:rsidRDefault="00F475AB" w:rsidP="00F2126A">
      <w:pPr>
        <w:pStyle w:val="a4"/>
        <w:spacing w:before="0" w:beforeAutospacing="0" w:after="0" w:afterAutospacing="0"/>
        <w:jc w:val="both"/>
        <w:rPr>
          <w:sz w:val="28"/>
          <w:szCs w:val="28"/>
        </w:rPr>
      </w:pPr>
      <w:r w:rsidRPr="00F2126A">
        <w:rPr>
          <w:sz w:val="28"/>
          <w:szCs w:val="28"/>
        </w:rPr>
        <w:t>+Сельское хозяйство подразделяют на две основные отрасли — земледелие, или растениеводство (полеводство, овощеводство, луговодство, садоводство, хлопководство и др.), и животноводство (скотоводство, свиноводство, овцеводство, птицеводство и др). Кроме того, оно включает различные виды первичной переработки растительных и животных продуктов.</w:t>
      </w:r>
    </w:p>
    <w:p w14:paraId="2EBD31C1" w14:textId="77777777" w:rsidR="00F475AB" w:rsidRPr="00F2126A" w:rsidRDefault="00F475AB" w:rsidP="00F2126A">
      <w:pPr>
        <w:jc w:val="both"/>
        <w:rPr>
          <w:sz w:val="28"/>
          <w:szCs w:val="28"/>
        </w:rPr>
      </w:pPr>
      <w:r w:rsidRPr="00F2126A">
        <w:rPr>
          <w:sz w:val="28"/>
          <w:szCs w:val="28"/>
        </w:rPr>
        <w:t xml:space="preserve">    Труд с.-х. рабочих характеризуется тем, что большинство основных работ проводится в </w:t>
      </w:r>
      <w:hyperlink r:id="rId29" w:history="1">
        <w:r w:rsidRPr="00F2126A">
          <w:rPr>
            <w:i/>
            <w:iCs/>
            <w:color w:val="0000FF"/>
            <w:sz w:val="28"/>
            <w:szCs w:val="28"/>
            <w:u w:val="single"/>
          </w:rPr>
          <w:t>поле</w:t>
        </w:r>
      </w:hyperlink>
      <w:r w:rsidRPr="00F2126A">
        <w:rPr>
          <w:i/>
          <w:iCs/>
          <w:sz w:val="28"/>
          <w:szCs w:val="28"/>
        </w:rPr>
        <w:t>,</w:t>
      </w:r>
      <w:r w:rsidRPr="00F2126A">
        <w:rPr>
          <w:sz w:val="28"/>
          <w:szCs w:val="28"/>
        </w:rPr>
        <w:t xml:space="preserve"> на открытом воздухе, с ранней весны до поздней осени и частично зимой. При этом на работающих постоянно воздействует комплекс метеорологических факторов, интенсивность которых определяется климатической зоной, временем года и погодными условиями. Замена ручного труда в поле машинным, оборудование тракторов и других с.-х. машин кабинами с кондиционированием воздуха все расширяющееся возделывание растений в условиях закрытого грунта частично сглаживают эту особенность, но полностью ее не ликвидируют. Сезонность и конкретная срочность работ в земледелии и животноводстве обусловливают неравномерность нагрузок с.-х. рабочих в течение года, создавая большое напряжение в отдельные периоды. С продвижением земледелия в северные районы эта особенность становится еще более выраженной.</w:t>
      </w:r>
    </w:p>
    <w:p w14:paraId="2B2A8159" w14:textId="77777777" w:rsidR="00F475AB" w:rsidRPr="00F2126A" w:rsidRDefault="00F475AB" w:rsidP="00F2126A">
      <w:pPr>
        <w:jc w:val="both"/>
        <w:rPr>
          <w:sz w:val="28"/>
          <w:szCs w:val="28"/>
        </w:rPr>
      </w:pPr>
      <w:r w:rsidRPr="00F2126A">
        <w:rPr>
          <w:sz w:val="28"/>
          <w:szCs w:val="28"/>
        </w:rPr>
        <w:t>    Важной особенностью с.-х. труда является частая смена рабочих операций, выполняемых одним и тем же лицом, что особенно выражено в полеводстве. К особенностям труда в сельском хозяйстве относится также ведение работ на больших пространствах, что сопровождается значительной тратой энергии на преодоление расстояний от места жительства к месту работы. В современных условиях наиболее часто сменяемые вспомогательные операции механизируются, в связи с чем в с -х. производстве стал появляться операторский труд.</w:t>
      </w:r>
    </w:p>
    <w:p w14:paraId="18B0EAB5" w14:textId="77777777" w:rsidR="00F475AB" w:rsidRPr="00F2126A" w:rsidRDefault="00F475AB" w:rsidP="00F2126A">
      <w:pPr>
        <w:jc w:val="both"/>
        <w:rPr>
          <w:sz w:val="28"/>
          <w:szCs w:val="28"/>
        </w:rPr>
      </w:pPr>
      <w:r w:rsidRPr="00F2126A">
        <w:rPr>
          <w:sz w:val="28"/>
          <w:szCs w:val="28"/>
        </w:rPr>
        <w:t xml:space="preserve">    В сельском хозяйстве широко используются пестициды, минеральных удобрения, стимуляторы роста, минеральные пищевые добавки и другие биологически активные вещества. Нерациональное использование химических средств защиты растений приводит к загрязнению ими не только воздуха рабочей зоны, но и биосферы (см. </w:t>
      </w:r>
      <w:hyperlink r:id="rId30" w:history="1">
        <w:r w:rsidRPr="00F2126A">
          <w:rPr>
            <w:i/>
            <w:iCs/>
            <w:color w:val="0000FF"/>
            <w:sz w:val="28"/>
            <w:szCs w:val="28"/>
            <w:u w:val="single"/>
          </w:rPr>
          <w:t>Ядохимикаты сельскохозяйственные</w:t>
        </w:r>
      </w:hyperlink>
      <w:r w:rsidRPr="00F2126A">
        <w:rPr>
          <w:sz w:val="28"/>
          <w:szCs w:val="28"/>
        </w:rPr>
        <w:t>)</w:t>
      </w:r>
      <w:r w:rsidRPr="00F2126A">
        <w:rPr>
          <w:i/>
          <w:iCs/>
          <w:sz w:val="28"/>
          <w:szCs w:val="28"/>
        </w:rPr>
        <w:t>.</w:t>
      </w:r>
    </w:p>
    <w:p w14:paraId="5628DE25" w14:textId="77777777" w:rsidR="00F475AB" w:rsidRPr="00F2126A" w:rsidRDefault="00F475AB" w:rsidP="00F2126A">
      <w:pPr>
        <w:jc w:val="both"/>
        <w:rPr>
          <w:sz w:val="28"/>
          <w:szCs w:val="28"/>
        </w:rPr>
      </w:pPr>
      <w:r w:rsidRPr="00F2126A">
        <w:rPr>
          <w:i/>
          <w:iCs/>
          <w:sz w:val="28"/>
          <w:szCs w:val="28"/>
        </w:rPr>
        <w:t xml:space="preserve">    </w:t>
      </w:r>
      <w:r w:rsidRPr="00F2126A">
        <w:rPr>
          <w:sz w:val="28"/>
          <w:szCs w:val="28"/>
        </w:rPr>
        <w:t xml:space="preserve">Гигиеническая особенность с.-х. труда состоит в потенциальной возможности возникновения болезней, передающихся от животных к человеку (см. </w:t>
      </w:r>
      <w:hyperlink r:id="rId31" w:history="1">
        <w:r w:rsidRPr="00F2126A">
          <w:rPr>
            <w:i/>
            <w:iCs/>
            <w:color w:val="0000FF"/>
            <w:sz w:val="28"/>
            <w:szCs w:val="28"/>
            <w:u w:val="single"/>
          </w:rPr>
          <w:t>Зоонозы</w:t>
        </w:r>
      </w:hyperlink>
      <w:r w:rsidRPr="00F2126A">
        <w:rPr>
          <w:sz w:val="28"/>
          <w:szCs w:val="28"/>
        </w:rPr>
        <w:t>)</w:t>
      </w:r>
      <w:r w:rsidRPr="00F2126A">
        <w:rPr>
          <w:i/>
          <w:iCs/>
          <w:sz w:val="28"/>
          <w:szCs w:val="28"/>
        </w:rPr>
        <w:t>.</w:t>
      </w:r>
      <w:r w:rsidRPr="00F2126A">
        <w:rPr>
          <w:sz w:val="28"/>
          <w:szCs w:val="28"/>
        </w:rPr>
        <w:t xml:space="preserve"> С переводом животноводства на промышленную основу и применением биологических препаратов (антибиотиков, кормовых дрожжей, белково-витаминных концентратов, аминокислот, витаминов) возникли новые виды профессиональной патологии, обусловленные воздействием как биологических препаратов, используемых в качестве добавок к кормам, так и микроорганизмов, в т.ч.</w:t>
      </w:r>
      <w:r w:rsidRPr="00F2126A">
        <w:rPr>
          <w:i/>
          <w:iCs/>
          <w:sz w:val="28"/>
          <w:szCs w:val="28"/>
        </w:rPr>
        <w:t xml:space="preserve"> </w:t>
      </w:r>
      <w:r w:rsidRPr="00F2126A">
        <w:rPr>
          <w:sz w:val="28"/>
          <w:szCs w:val="28"/>
        </w:rPr>
        <w:t>спор некоторых термофильных актиномицетов.</w:t>
      </w:r>
    </w:p>
    <w:p w14:paraId="78DF1AB6" w14:textId="77777777" w:rsidR="00F475AB" w:rsidRPr="00F2126A" w:rsidRDefault="00F475AB" w:rsidP="00F2126A">
      <w:pPr>
        <w:jc w:val="both"/>
        <w:rPr>
          <w:sz w:val="28"/>
          <w:szCs w:val="28"/>
        </w:rPr>
      </w:pPr>
      <w:r w:rsidRPr="00F2126A">
        <w:rPr>
          <w:sz w:val="28"/>
          <w:szCs w:val="28"/>
        </w:rPr>
        <w:t xml:space="preserve">    Условия труда в современном земледелии зависят от его организации, технологии возделывания растений, уровня механизации, вида используемых машин. Основной категорией работающих в растениеводстве являются механизаторы сельского хозяйства. Усложнение с.-х. техники, увеличение скоростей работы машин требует учета антропометрических и психофизиологических возможностей человека при ее конструировании (см. </w:t>
      </w:r>
      <w:hyperlink r:id="rId32" w:history="1">
        <w:r w:rsidRPr="00F2126A">
          <w:rPr>
            <w:i/>
            <w:iCs/>
            <w:color w:val="0000FF"/>
            <w:sz w:val="28"/>
            <w:szCs w:val="28"/>
            <w:u w:val="single"/>
          </w:rPr>
          <w:t>Физиология труда</w:t>
        </w:r>
      </w:hyperlink>
      <w:r w:rsidRPr="00F2126A">
        <w:rPr>
          <w:sz w:val="28"/>
          <w:szCs w:val="28"/>
        </w:rPr>
        <w:t>)</w:t>
      </w:r>
      <w:r w:rsidRPr="00F2126A">
        <w:rPr>
          <w:i/>
          <w:iCs/>
          <w:sz w:val="28"/>
          <w:szCs w:val="28"/>
        </w:rPr>
        <w:t>.</w:t>
      </w:r>
      <w:r w:rsidRPr="00F2126A">
        <w:rPr>
          <w:sz w:val="28"/>
          <w:szCs w:val="28"/>
        </w:rPr>
        <w:t xml:space="preserve"> При этом предъявляются повышенные требования к системам защиты от тепла и холода, пыли, шума, вибрации и токсических веществ.</w:t>
      </w:r>
    </w:p>
    <w:p w14:paraId="2210C030" w14:textId="77777777" w:rsidR="00F475AB" w:rsidRPr="00F2126A" w:rsidRDefault="00F475AB" w:rsidP="00F2126A">
      <w:pPr>
        <w:jc w:val="both"/>
        <w:rPr>
          <w:sz w:val="28"/>
          <w:szCs w:val="28"/>
        </w:rPr>
      </w:pPr>
      <w:r w:rsidRPr="00F2126A">
        <w:rPr>
          <w:sz w:val="28"/>
          <w:szCs w:val="28"/>
        </w:rPr>
        <w:t>    При гигиенической оценке условий труда механизаторов установлено, что температура воздуха в кабинах может превышать оптимальные уровни. Из-за высоких температур работы часто проводятся с открытыми окнами, что увеличивает запыленность воздуха в рабочей зоне тракториста. Почвенная пыль в зависимости от вида почвы содержит от 8% (серые лесные и каштановые почвы) до 60% и более (песчаные и субпесчаные почвы) свободной двуокиси кремния. Шум на рабочем месте механизатора зависит от характера полевых работ, влажности и плотности почвы. Наибольшие уровни отмечаются при пахоте, меньшие — при транспортных работах, посадке картофеля, косьбе. Концентрация оксида углерода в кабине может достигать 29,2 ± 6,8 </w:t>
      </w:r>
      <w:r w:rsidRPr="00F2126A">
        <w:rPr>
          <w:i/>
          <w:iCs/>
          <w:sz w:val="28"/>
          <w:szCs w:val="28"/>
        </w:rPr>
        <w:t>мг/м</w:t>
      </w:r>
      <w:r w:rsidRPr="00F2126A">
        <w:rPr>
          <w:i/>
          <w:iCs/>
          <w:sz w:val="28"/>
          <w:szCs w:val="28"/>
          <w:vertAlign w:val="superscript"/>
        </w:rPr>
        <w:t>3</w:t>
      </w:r>
      <w:r w:rsidRPr="00F2126A">
        <w:rPr>
          <w:sz w:val="28"/>
          <w:szCs w:val="28"/>
        </w:rPr>
        <w:t xml:space="preserve"> (ПДК 20 </w:t>
      </w:r>
      <w:r w:rsidRPr="00F2126A">
        <w:rPr>
          <w:i/>
          <w:iCs/>
          <w:sz w:val="28"/>
          <w:szCs w:val="28"/>
        </w:rPr>
        <w:t>мг/м</w:t>
      </w:r>
      <w:r w:rsidRPr="00F2126A">
        <w:rPr>
          <w:i/>
          <w:iCs/>
          <w:sz w:val="28"/>
          <w:szCs w:val="28"/>
          <w:vertAlign w:val="superscript"/>
        </w:rPr>
        <w:t>3</w:t>
      </w:r>
      <w:r w:rsidRPr="00F2126A">
        <w:rPr>
          <w:sz w:val="28"/>
          <w:szCs w:val="28"/>
        </w:rPr>
        <w:t>), а углеводородов до 162,9 ± 26 </w:t>
      </w:r>
      <w:r w:rsidRPr="00F2126A">
        <w:rPr>
          <w:i/>
          <w:iCs/>
          <w:sz w:val="28"/>
          <w:szCs w:val="28"/>
        </w:rPr>
        <w:t>мг/м</w:t>
      </w:r>
      <w:r w:rsidRPr="00F2126A">
        <w:rPr>
          <w:i/>
          <w:iCs/>
          <w:sz w:val="28"/>
          <w:szCs w:val="28"/>
          <w:vertAlign w:val="superscript"/>
        </w:rPr>
        <w:t>3</w:t>
      </w:r>
      <w:r w:rsidRPr="00F2126A">
        <w:rPr>
          <w:sz w:val="28"/>
          <w:szCs w:val="28"/>
        </w:rPr>
        <w:t xml:space="preserve"> (ПДК в пересчете на углерод 300 </w:t>
      </w:r>
      <w:r w:rsidRPr="00F2126A">
        <w:rPr>
          <w:i/>
          <w:iCs/>
          <w:sz w:val="28"/>
          <w:szCs w:val="28"/>
        </w:rPr>
        <w:t>мг/м</w:t>
      </w:r>
      <w:r w:rsidRPr="00F2126A">
        <w:rPr>
          <w:i/>
          <w:iCs/>
          <w:sz w:val="28"/>
          <w:szCs w:val="28"/>
          <w:vertAlign w:val="superscript"/>
        </w:rPr>
        <w:t>3</w:t>
      </w:r>
      <w:r w:rsidRPr="00F2126A">
        <w:rPr>
          <w:sz w:val="28"/>
          <w:szCs w:val="28"/>
        </w:rPr>
        <w:t>). Уровни шума и вибрации, запыленности и загазованности воздуха увеличиваются по мере увеличения срока эксплуатации машин. Длительное воздействие на механизаторов комплекса неблагоприятных факторов может приводить к развитию профессиональных заболеваний. Наиболее часто у них возникают люмбаго, пояснично-крестцовый радикулит, неврит слухового нерва (с нарушением слуха легкой, реже средней степени), вибрационная болезнь, хронический (пылевой) бронхит. Ведущими формами заболеваний с временной утратой трудоспособности у механизаторов сельского хозяйства являются респираторные заболевания, травмы, болезни периферической нервной системы.</w:t>
      </w:r>
    </w:p>
    <w:p w14:paraId="77A9C5E1" w14:textId="77777777" w:rsidR="00F475AB" w:rsidRPr="00F2126A" w:rsidRDefault="00F475AB" w:rsidP="00F2126A">
      <w:pPr>
        <w:jc w:val="both"/>
        <w:rPr>
          <w:sz w:val="28"/>
          <w:szCs w:val="28"/>
        </w:rPr>
      </w:pPr>
      <w:r w:rsidRPr="00F2126A">
        <w:rPr>
          <w:sz w:val="28"/>
          <w:szCs w:val="28"/>
        </w:rPr>
        <w:t>    Условия труда в земледелии во многом зависят от технологии возделывания с.-х. культур. Уборка таких культур, как сахарная свекла, картофель, заканчивается поздней осенью при низких температурах и высокой влажности воздуха; возделывание риса отличается тем, что на весь период вегетации поле заливают водой, в результате чего использование машин затруднено. Условия труда при возделывании хлопчатника характеризуются в основном тем, что температура воздуха в период летних работ может достигать 40° и более, имеет место значительная солнечная радиация.</w:t>
      </w:r>
    </w:p>
    <w:p w14:paraId="47193DC7" w14:textId="77777777" w:rsidR="00F475AB" w:rsidRPr="00F2126A" w:rsidRDefault="00F475AB" w:rsidP="00F2126A">
      <w:pPr>
        <w:jc w:val="both"/>
        <w:rPr>
          <w:sz w:val="28"/>
          <w:szCs w:val="28"/>
        </w:rPr>
      </w:pPr>
      <w:r w:rsidRPr="00F2126A">
        <w:rPr>
          <w:sz w:val="28"/>
          <w:szCs w:val="28"/>
        </w:rPr>
        <w:t>    Такие отрасли растениеводства, как свекловодство, овощеводство, садоводство, виноградарство, табаководство, характеризуются    У растениеводов среди заболеваний с временной утратой трудоспособности первое место занимают респираторные заболевания, болезни периферической нервной системы и женской половой сферы. В структуре заболеваемости овощеводов и механизаторов, работающих в теплицах, основной удельный вес приходится на болезни органов дыхания, нервной системы и органов чувств, кожи и подкожной клетчатки, мочеполовых органов и системы кровообращения. Уровень заболеваний печени и желчных путей у тепличниц в 3 раза превышает соответствующий показатель у работниц овощеводства на открытом грунте.</w:t>
      </w:r>
    </w:p>
    <w:p w14:paraId="2E63CAA5" w14:textId="77777777" w:rsidR="00F475AB" w:rsidRPr="00F2126A" w:rsidRDefault="00F475AB" w:rsidP="00F2126A">
      <w:pPr>
        <w:jc w:val="both"/>
        <w:rPr>
          <w:sz w:val="28"/>
          <w:szCs w:val="28"/>
        </w:rPr>
      </w:pPr>
      <w:r w:rsidRPr="00F2126A">
        <w:rPr>
          <w:sz w:val="28"/>
          <w:szCs w:val="28"/>
        </w:rPr>
        <w:t xml:space="preserve">    В животноводстве одним из самых трудоемких процессов является ручное доение коров. У доярок ручного доения возможны характерные заболевания рук, пояснично-крестцовый радикулит, невралгия. Машинное доение облегчает труд и повышает его производительность. Однако и при машинном доении такие операции, как очистка и мойка доильных аппаратов, их перемещение, требуют значительных физических усилий. При раздаче кормов, особенно сухих, резко увеличивается количество пыли, содержащей микроорганизмы. Микрофлора животноводческих помещений обычно состоит из сапрофитных и условно-патогенных форм — палочек протейной и кишечной групп; иногда обнаруживают золотистый и белый стафилококки, гемолитический стрептококк, плесневые грибки. Концентрация газов и пыли в воздухе рабочей зоны, как правило, не превышает предельно допустимых уровней. Степень микробного загрязнения воздуха зависит от способа содержания животных, периода года, чистоты животноводческих помещений и их дезинфекции. Число микроорганизмов в </w:t>
      </w:r>
      <w:smartTag w:uri="urn:schemas-microsoft-com:office:smarttags" w:element="metricconverter">
        <w:smartTagPr>
          <w:attr w:name="ProductID" w:val="1 м3"/>
        </w:smartTagPr>
        <w:r w:rsidRPr="00F2126A">
          <w:rPr>
            <w:sz w:val="28"/>
            <w:szCs w:val="28"/>
          </w:rPr>
          <w:t>1 </w:t>
        </w:r>
        <w:r w:rsidRPr="00F2126A">
          <w:rPr>
            <w:i/>
            <w:iCs/>
            <w:sz w:val="28"/>
            <w:szCs w:val="28"/>
          </w:rPr>
          <w:t>м</w:t>
        </w:r>
        <w:r w:rsidRPr="00F2126A">
          <w:rPr>
            <w:i/>
            <w:iCs/>
            <w:sz w:val="28"/>
            <w:szCs w:val="28"/>
            <w:vertAlign w:val="superscript"/>
          </w:rPr>
          <w:t>3</w:t>
        </w:r>
      </w:smartTag>
      <w:r w:rsidRPr="00F2126A">
        <w:rPr>
          <w:i/>
          <w:iCs/>
          <w:sz w:val="28"/>
          <w:szCs w:val="28"/>
          <w:vertAlign w:val="superscript"/>
        </w:rPr>
        <w:t xml:space="preserve"> </w:t>
      </w:r>
      <w:r w:rsidRPr="00F2126A">
        <w:rPr>
          <w:sz w:val="28"/>
          <w:szCs w:val="28"/>
        </w:rPr>
        <w:t>воздуха может достигать сотен тысяч, число спор грибков — нескольких тысяч. Одним из выраженных неблагоприятных факторов производственной среды животноводов является специфический неприятный запах. Он обусловлен присутствием в воздухе меркаптанов, индола, скатола, аминов, альдегидов, кетонов, аммиака, сероуглерода и других веществ, образующихся при разложении навоза.</w:t>
      </w:r>
    </w:p>
    <w:p w14:paraId="4561DD21" w14:textId="77777777" w:rsidR="00F475AB" w:rsidRPr="00F2126A" w:rsidRDefault="00F475AB" w:rsidP="00F2126A">
      <w:pPr>
        <w:jc w:val="both"/>
        <w:rPr>
          <w:sz w:val="28"/>
          <w:szCs w:val="28"/>
        </w:rPr>
      </w:pPr>
      <w:r w:rsidRPr="00F2126A">
        <w:rPr>
          <w:sz w:val="28"/>
          <w:szCs w:val="28"/>
        </w:rPr>
        <w:t>    На комбикормовых заводах или в цехах, входящих в состав крупных животноводческих комплексов, производится обогащение кормов биологически активными веществами — белково-витаминными концентратами, ферментами, премиксами, в которые входят витамины, антибиотики, аминокислоты, гормональные и ферментные препараты, микроэлементы. Работающие там могут подвергаться воздействию пыли сложного состава, охлаждающего или нагревающего микроклимата и шума. Около дробильно-размалывающих машин при загрузке исходных продуктов, а также на участках выхода готовой продукции могут создаваться высокие концентрации пыли. Поступление пыли в воздух рабочей зоны возможно из-за плохой герметизации шнеков, дозаторов, прессов гранулирования и др. В воздухе обнаруживаются остаточные количества пестицидов, содержащихся в сырье, а также микроорганизмы и грибки.</w:t>
      </w:r>
    </w:p>
    <w:p w14:paraId="566D15E0" w14:textId="77777777" w:rsidR="00F475AB" w:rsidRPr="00F2126A" w:rsidRDefault="00F475AB" w:rsidP="00F2126A">
      <w:pPr>
        <w:jc w:val="both"/>
        <w:rPr>
          <w:sz w:val="28"/>
          <w:szCs w:val="28"/>
        </w:rPr>
      </w:pPr>
      <w:r w:rsidRPr="00F2126A">
        <w:rPr>
          <w:sz w:val="28"/>
          <w:szCs w:val="28"/>
        </w:rPr>
        <w:t>    Наиболее частыми формами заболеваний с временной утратой трудоспособности у животноводов являются болезни органов дыхания, сердечно-сосудистой системы, периферической нервной системы и опорно-двигательного аппарата, заболевания кожи и подкожной клетчатки, у женщин — гинекологические заболевания, которые по частоте занимают четвертое место, уступая лишь респираторным заболеваниям, болезням костно-мышечной системы и кожи. В условиях недостаточной механизации процессов доения у доярок наблюдаются нейромиозиты и полиневропатии верхних конечностей. У рабочих птицефабрик основное место в структуре заболеваемости занимают респираторные заболевания и болезни периферической нервной системы, среди которых превалируют вегетативные полиневриты, пояснично-крестцовый радикулит. Чаще, чем в других профессиональных группах работников сельского хозяйства, у них встречаются аллергические заболевания, обусловленные сенсибилизацией организма к биологическим факторам. Контакт с больными животными может приводить к развитию зооантропонозов (бруцеллеза, туберкулеза, токсоплазмоза, орнитоза и др.).</w:t>
      </w:r>
    </w:p>
    <w:p w14:paraId="31ED18E1" w14:textId="77777777" w:rsidR="00F475AB" w:rsidRPr="00F2126A" w:rsidRDefault="00F475AB" w:rsidP="00F2126A">
      <w:pPr>
        <w:jc w:val="both"/>
        <w:rPr>
          <w:sz w:val="28"/>
          <w:szCs w:val="28"/>
        </w:rPr>
      </w:pPr>
      <w:r w:rsidRPr="00F2126A">
        <w:rPr>
          <w:sz w:val="28"/>
          <w:szCs w:val="28"/>
        </w:rPr>
        <w:t>98</w:t>
      </w:r>
      <w:r w:rsidRPr="00F2126A">
        <w:rPr>
          <w:bCs/>
          <w:color w:val="000000"/>
          <w:sz w:val="28"/>
          <w:szCs w:val="28"/>
        </w:rPr>
        <w:t xml:space="preserve"> Гигиена труда хирурга, акушера-гинеколога, анестезиолога. Профилактика заболеваний, связан</w:t>
      </w:r>
      <w:r w:rsidRPr="00F2126A">
        <w:rPr>
          <w:bCs/>
          <w:color w:val="000000"/>
          <w:sz w:val="28"/>
          <w:szCs w:val="28"/>
        </w:rPr>
        <w:softHyphen/>
        <w:t>ных с их профессиональной деятельностью.</w:t>
      </w:r>
    </w:p>
    <w:p w14:paraId="6FE035CB" w14:textId="77777777" w:rsidR="00F475AB" w:rsidRPr="00F2126A" w:rsidRDefault="00F475AB" w:rsidP="00F2126A">
      <w:pPr>
        <w:jc w:val="both"/>
        <w:rPr>
          <w:sz w:val="28"/>
          <w:szCs w:val="28"/>
        </w:rPr>
      </w:pPr>
      <w:r w:rsidRPr="00F2126A">
        <w:rPr>
          <w:color w:val="000000"/>
          <w:sz w:val="28"/>
          <w:szCs w:val="28"/>
        </w:rPr>
        <w:t>Хирурги, акушеры-гинекологи и анестезиологи относятся к врачам хирургического профиля. Их профессиональная деятельность включает в себя осмотр больных, их подготовку к операциям, проведение операций, ведение больных в послеоперационном или послеродовом периоде, обхо</w:t>
      </w:r>
      <w:r w:rsidRPr="00F2126A">
        <w:rPr>
          <w:color w:val="000000"/>
          <w:sz w:val="28"/>
          <w:szCs w:val="28"/>
        </w:rPr>
        <w:softHyphen/>
        <w:t>ды, работу с документацией, встречу с родственниками.</w:t>
      </w:r>
    </w:p>
    <w:p w14:paraId="077CA695" w14:textId="77777777" w:rsidR="00F475AB" w:rsidRPr="00F2126A" w:rsidRDefault="00F475AB" w:rsidP="00F2126A">
      <w:pPr>
        <w:jc w:val="both"/>
        <w:rPr>
          <w:sz w:val="28"/>
          <w:szCs w:val="28"/>
        </w:rPr>
      </w:pPr>
      <w:r w:rsidRPr="00F2126A">
        <w:rPr>
          <w:color w:val="000000"/>
          <w:sz w:val="28"/>
          <w:szCs w:val="28"/>
        </w:rPr>
        <w:t>Акушеры-гинекологи также работают с новорожденными. По харак</w:t>
      </w:r>
      <w:r w:rsidRPr="00F2126A">
        <w:rPr>
          <w:color w:val="000000"/>
          <w:sz w:val="28"/>
          <w:szCs w:val="28"/>
        </w:rPr>
        <w:softHyphen/>
        <w:t>теру деятельности акушеров-гинекологов условно разделяют на три груп</w:t>
      </w:r>
      <w:r w:rsidRPr="00F2126A">
        <w:rPr>
          <w:color w:val="000000"/>
          <w:sz w:val="28"/>
          <w:szCs w:val="28"/>
        </w:rPr>
        <w:softHyphen/>
        <w:t>пы:</w:t>
      </w:r>
    </w:p>
    <w:p w14:paraId="540F6317" w14:textId="77777777" w:rsidR="00F475AB" w:rsidRPr="00F2126A" w:rsidRDefault="00F475AB" w:rsidP="00F2126A">
      <w:pPr>
        <w:jc w:val="both"/>
        <w:rPr>
          <w:sz w:val="28"/>
          <w:szCs w:val="28"/>
        </w:rPr>
      </w:pPr>
      <w:r w:rsidRPr="00F2126A">
        <w:rPr>
          <w:color w:val="000000"/>
          <w:sz w:val="28"/>
          <w:szCs w:val="28"/>
        </w:rPr>
        <w:t>1.                              Акушеры-гинекологи, не оперирующие больных, а ведущие жен</w:t>
      </w:r>
      <w:r w:rsidRPr="00F2126A">
        <w:rPr>
          <w:color w:val="000000"/>
          <w:sz w:val="28"/>
          <w:szCs w:val="28"/>
        </w:rPr>
        <w:softHyphen/>
        <w:t>щин и новорожденных</w:t>
      </w:r>
    </w:p>
    <w:p w14:paraId="6D5955B3" w14:textId="77777777" w:rsidR="00F475AB" w:rsidRPr="00F2126A" w:rsidRDefault="00F475AB" w:rsidP="00F2126A">
      <w:pPr>
        <w:jc w:val="both"/>
        <w:rPr>
          <w:sz w:val="28"/>
          <w:szCs w:val="28"/>
        </w:rPr>
      </w:pPr>
      <w:r w:rsidRPr="00F2126A">
        <w:rPr>
          <w:color w:val="000000"/>
          <w:sz w:val="28"/>
          <w:szCs w:val="28"/>
        </w:rPr>
        <w:t>2.                  а) то же + операции до 8 часов в неделю б) то же + операции до 12 часов в неделю</w:t>
      </w:r>
    </w:p>
    <w:p w14:paraId="1739A6E5" w14:textId="77777777" w:rsidR="00F475AB" w:rsidRPr="00F2126A" w:rsidRDefault="00F475AB" w:rsidP="00F2126A">
      <w:pPr>
        <w:jc w:val="both"/>
        <w:rPr>
          <w:sz w:val="28"/>
          <w:szCs w:val="28"/>
        </w:rPr>
      </w:pPr>
      <w:r w:rsidRPr="00F2126A">
        <w:rPr>
          <w:color w:val="000000"/>
          <w:sz w:val="28"/>
          <w:szCs w:val="28"/>
        </w:rPr>
        <w:t>3.                Хирурги-гинекологи с операционными часами более 12 в неделю</w:t>
      </w:r>
    </w:p>
    <w:p w14:paraId="19C46434" w14:textId="77777777" w:rsidR="00F475AB" w:rsidRPr="00F2126A" w:rsidRDefault="00F475AB" w:rsidP="00F2126A">
      <w:pPr>
        <w:jc w:val="both"/>
        <w:rPr>
          <w:sz w:val="28"/>
          <w:szCs w:val="28"/>
        </w:rPr>
      </w:pPr>
      <w:r w:rsidRPr="00F2126A">
        <w:rPr>
          <w:color w:val="000000"/>
          <w:sz w:val="28"/>
          <w:szCs w:val="28"/>
        </w:rPr>
        <w:t xml:space="preserve">Деятельность врача хирургического профиля зачастую проходит в неблагоприятных условиях. Все </w:t>
      </w:r>
      <w:r w:rsidRPr="00F2126A">
        <w:rPr>
          <w:bCs/>
          <w:i/>
          <w:iCs/>
          <w:color w:val="000000"/>
          <w:sz w:val="28"/>
          <w:szCs w:val="28"/>
        </w:rPr>
        <w:t xml:space="preserve">вредные факторы, </w:t>
      </w:r>
      <w:r w:rsidRPr="00F2126A">
        <w:rPr>
          <w:color w:val="000000"/>
          <w:sz w:val="28"/>
          <w:szCs w:val="28"/>
        </w:rPr>
        <w:t>действующие на хирургов делятся на следующие две группы:</w:t>
      </w:r>
    </w:p>
    <w:p w14:paraId="1E44DD88" w14:textId="77777777" w:rsidR="00F475AB" w:rsidRPr="00F2126A" w:rsidRDefault="00F475AB" w:rsidP="00F2126A">
      <w:pPr>
        <w:jc w:val="both"/>
        <w:rPr>
          <w:sz w:val="28"/>
          <w:szCs w:val="28"/>
        </w:rPr>
      </w:pPr>
      <w:r w:rsidRPr="00F2126A">
        <w:rPr>
          <w:color w:val="000000"/>
          <w:sz w:val="28"/>
          <w:szCs w:val="28"/>
          <w:lang w:val="en-US"/>
        </w:rPr>
        <w:t>I</w:t>
      </w:r>
      <w:r w:rsidRPr="00F2126A">
        <w:rPr>
          <w:color w:val="000000"/>
          <w:sz w:val="28"/>
          <w:szCs w:val="28"/>
        </w:rPr>
        <w:t xml:space="preserve">.                                    </w:t>
      </w:r>
      <w:r w:rsidRPr="00F2126A">
        <w:rPr>
          <w:i/>
          <w:iCs/>
          <w:color w:val="000000"/>
          <w:sz w:val="28"/>
          <w:szCs w:val="28"/>
        </w:rPr>
        <w:t>Вредности, связанные с организацией трудового процесса</w:t>
      </w:r>
    </w:p>
    <w:p w14:paraId="52F37E8D" w14:textId="77777777" w:rsidR="00F475AB" w:rsidRPr="00F2126A" w:rsidRDefault="00F475AB" w:rsidP="00F2126A">
      <w:pPr>
        <w:jc w:val="both"/>
        <w:rPr>
          <w:sz w:val="28"/>
          <w:szCs w:val="28"/>
        </w:rPr>
      </w:pPr>
      <w:r w:rsidRPr="00F2126A">
        <w:rPr>
          <w:color w:val="000000"/>
          <w:sz w:val="28"/>
          <w:szCs w:val="28"/>
        </w:rPr>
        <w:t>1.                              Значительное нервно-эмоциональное и психическое напряжение</w:t>
      </w:r>
    </w:p>
    <w:p w14:paraId="624AC063" w14:textId="77777777" w:rsidR="00F475AB" w:rsidRPr="00F2126A" w:rsidRDefault="00F475AB" w:rsidP="00F2126A">
      <w:pPr>
        <w:jc w:val="both"/>
        <w:rPr>
          <w:sz w:val="28"/>
          <w:szCs w:val="28"/>
        </w:rPr>
      </w:pPr>
      <w:r w:rsidRPr="00F2126A">
        <w:rPr>
          <w:color w:val="000000"/>
          <w:sz w:val="28"/>
          <w:szCs w:val="28"/>
        </w:rPr>
        <w:t>2.                              Статическое напряжение обширных групп мышц</w:t>
      </w:r>
    </w:p>
    <w:p w14:paraId="68C375A5" w14:textId="77777777" w:rsidR="00F475AB" w:rsidRPr="00F2126A" w:rsidRDefault="00F475AB" w:rsidP="00F2126A">
      <w:pPr>
        <w:jc w:val="both"/>
        <w:rPr>
          <w:sz w:val="28"/>
          <w:szCs w:val="28"/>
        </w:rPr>
      </w:pPr>
      <w:r w:rsidRPr="00F2126A">
        <w:rPr>
          <w:color w:val="000000"/>
          <w:sz w:val="28"/>
          <w:szCs w:val="28"/>
        </w:rPr>
        <w:t>3.                             Длительное вынужденное положение тела</w:t>
      </w:r>
    </w:p>
    <w:p w14:paraId="2D85396C" w14:textId="77777777" w:rsidR="00F475AB" w:rsidRPr="00F2126A" w:rsidRDefault="00F475AB" w:rsidP="00F2126A">
      <w:pPr>
        <w:jc w:val="both"/>
        <w:rPr>
          <w:sz w:val="28"/>
          <w:szCs w:val="28"/>
        </w:rPr>
      </w:pPr>
      <w:r w:rsidRPr="00F2126A">
        <w:rPr>
          <w:color w:val="000000"/>
          <w:sz w:val="28"/>
          <w:szCs w:val="28"/>
        </w:rPr>
        <w:t>4.                               Значительное напряжение анализаторов (зрительного, тактильного, слухового)</w:t>
      </w:r>
    </w:p>
    <w:p w14:paraId="6AF8AF16" w14:textId="77777777" w:rsidR="00F475AB" w:rsidRPr="00F2126A" w:rsidRDefault="00F475AB" w:rsidP="00F2126A">
      <w:pPr>
        <w:jc w:val="both"/>
        <w:rPr>
          <w:sz w:val="28"/>
          <w:szCs w:val="28"/>
        </w:rPr>
      </w:pPr>
      <w:r w:rsidRPr="00F2126A">
        <w:rPr>
          <w:color w:val="000000"/>
          <w:sz w:val="28"/>
          <w:szCs w:val="28"/>
        </w:rPr>
        <w:t>5.                               Ночной труд</w:t>
      </w:r>
    </w:p>
    <w:p w14:paraId="6161CA70" w14:textId="77777777" w:rsidR="00F475AB" w:rsidRPr="00F2126A" w:rsidRDefault="00F475AB" w:rsidP="00F2126A">
      <w:pPr>
        <w:jc w:val="both"/>
        <w:rPr>
          <w:sz w:val="28"/>
          <w:szCs w:val="28"/>
        </w:rPr>
      </w:pPr>
      <w:r w:rsidRPr="00F2126A">
        <w:rPr>
          <w:color w:val="000000"/>
          <w:sz w:val="28"/>
          <w:szCs w:val="28"/>
        </w:rPr>
        <w:t>6.                              Частое нарушение режима труда и отдыха</w:t>
      </w:r>
    </w:p>
    <w:p w14:paraId="7FA016CE" w14:textId="77777777" w:rsidR="00F475AB" w:rsidRPr="00F2126A" w:rsidRDefault="00F475AB" w:rsidP="00F2126A">
      <w:pPr>
        <w:jc w:val="both"/>
        <w:rPr>
          <w:sz w:val="28"/>
          <w:szCs w:val="28"/>
        </w:rPr>
      </w:pPr>
      <w:r w:rsidRPr="00F2126A">
        <w:rPr>
          <w:color w:val="000000"/>
          <w:sz w:val="28"/>
          <w:szCs w:val="28"/>
          <w:lang w:val="en-US"/>
        </w:rPr>
        <w:t>II</w:t>
      </w:r>
      <w:r w:rsidRPr="00F2126A">
        <w:rPr>
          <w:color w:val="000000"/>
          <w:sz w:val="28"/>
          <w:szCs w:val="28"/>
        </w:rPr>
        <w:t xml:space="preserve">.                         </w:t>
      </w:r>
      <w:r w:rsidRPr="00F2126A">
        <w:rPr>
          <w:i/>
          <w:iCs/>
          <w:color w:val="000000"/>
          <w:sz w:val="28"/>
          <w:szCs w:val="28"/>
        </w:rPr>
        <w:t>Связанные с нарушением санитарно-гигиенических условий</w:t>
      </w:r>
    </w:p>
    <w:p w14:paraId="3B97E129" w14:textId="77777777" w:rsidR="00F475AB" w:rsidRPr="00F2126A" w:rsidRDefault="00F475AB" w:rsidP="00F2126A">
      <w:pPr>
        <w:jc w:val="both"/>
        <w:rPr>
          <w:sz w:val="28"/>
          <w:szCs w:val="28"/>
        </w:rPr>
      </w:pPr>
      <w:r w:rsidRPr="00F2126A">
        <w:rPr>
          <w:color w:val="000000"/>
          <w:sz w:val="28"/>
          <w:szCs w:val="28"/>
        </w:rPr>
        <w:t>1.                               Физические факторы - шум, магнитные поля, ультразвук, лазер, стати</w:t>
      </w:r>
      <w:r w:rsidRPr="00F2126A">
        <w:rPr>
          <w:color w:val="000000"/>
          <w:sz w:val="28"/>
          <w:szCs w:val="28"/>
        </w:rPr>
        <w:softHyphen/>
        <w:t>ческое электричество, токи высокой частоты, ионизирующее излуче</w:t>
      </w:r>
      <w:r w:rsidRPr="00F2126A">
        <w:rPr>
          <w:color w:val="000000"/>
          <w:sz w:val="28"/>
          <w:szCs w:val="28"/>
        </w:rPr>
        <w:softHyphen/>
        <w:t>ние (рентгеновское), повышенное давление (в барокамере)</w:t>
      </w:r>
    </w:p>
    <w:p w14:paraId="4CA5B357" w14:textId="77777777" w:rsidR="00F475AB" w:rsidRPr="00F2126A" w:rsidRDefault="00F475AB" w:rsidP="00F2126A">
      <w:pPr>
        <w:jc w:val="both"/>
        <w:rPr>
          <w:sz w:val="28"/>
          <w:szCs w:val="28"/>
        </w:rPr>
      </w:pPr>
      <w:r w:rsidRPr="00F2126A">
        <w:rPr>
          <w:color w:val="000000"/>
          <w:sz w:val="28"/>
          <w:szCs w:val="28"/>
        </w:rPr>
        <w:t>2.                               Неблагоприятный микроклимат</w:t>
      </w:r>
    </w:p>
    <w:p w14:paraId="0BDDFB75" w14:textId="77777777" w:rsidR="00F475AB" w:rsidRPr="00F2126A" w:rsidRDefault="00F475AB" w:rsidP="00F2126A">
      <w:pPr>
        <w:jc w:val="both"/>
        <w:rPr>
          <w:sz w:val="28"/>
          <w:szCs w:val="28"/>
        </w:rPr>
      </w:pPr>
      <w:r w:rsidRPr="00F2126A">
        <w:rPr>
          <w:color w:val="000000"/>
          <w:sz w:val="28"/>
          <w:szCs w:val="28"/>
        </w:rPr>
        <w:t>3.                               Влияние химических веществ - анальгетиков, анестетиков, дезинфи</w:t>
      </w:r>
      <w:r w:rsidRPr="00F2126A">
        <w:rPr>
          <w:color w:val="000000"/>
          <w:sz w:val="28"/>
          <w:szCs w:val="28"/>
        </w:rPr>
        <w:softHyphen/>
        <w:t>цирующих средств</w:t>
      </w:r>
    </w:p>
    <w:p w14:paraId="5E046BBA" w14:textId="77777777" w:rsidR="00F475AB" w:rsidRPr="00F2126A" w:rsidRDefault="00F475AB" w:rsidP="00F2126A">
      <w:pPr>
        <w:jc w:val="both"/>
        <w:rPr>
          <w:sz w:val="28"/>
          <w:szCs w:val="28"/>
        </w:rPr>
      </w:pPr>
      <w:r w:rsidRPr="00F2126A">
        <w:rPr>
          <w:color w:val="000000"/>
          <w:sz w:val="28"/>
          <w:szCs w:val="28"/>
        </w:rPr>
        <w:t>4.                            Действие биологических агентов (инфекционные заболевания)</w:t>
      </w:r>
    </w:p>
    <w:p w14:paraId="6AA5AF8F" w14:textId="77777777" w:rsidR="00F475AB" w:rsidRPr="00F2126A" w:rsidRDefault="00F475AB" w:rsidP="00F2126A">
      <w:pPr>
        <w:jc w:val="both"/>
        <w:rPr>
          <w:sz w:val="28"/>
          <w:szCs w:val="28"/>
        </w:rPr>
      </w:pPr>
      <w:r w:rsidRPr="00F2126A">
        <w:rPr>
          <w:color w:val="000000"/>
          <w:sz w:val="28"/>
          <w:szCs w:val="28"/>
        </w:rPr>
        <w:t>5.                               Недостатки планировки</w:t>
      </w:r>
    </w:p>
    <w:p w14:paraId="714CFDDA" w14:textId="77777777" w:rsidR="00F475AB" w:rsidRPr="00F2126A" w:rsidRDefault="00F475AB" w:rsidP="00F2126A">
      <w:pPr>
        <w:jc w:val="both"/>
        <w:rPr>
          <w:sz w:val="28"/>
          <w:szCs w:val="28"/>
        </w:rPr>
      </w:pPr>
      <w:r w:rsidRPr="00F2126A">
        <w:rPr>
          <w:color w:val="000000"/>
          <w:sz w:val="28"/>
          <w:szCs w:val="28"/>
        </w:rPr>
        <w:t>6.                             Дефекты освещения, вентиляции, отопления</w:t>
      </w:r>
    </w:p>
    <w:p w14:paraId="31B38C88" w14:textId="77777777" w:rsidR="00F475AB" w:rsidRPr="00F2126A" w:rsidRDefault="00F475AB" w:rsidP="00F2126A">
      <w:pPr>
        <w:jc w:val="both"/>
        <w:rPr>
          <w:sz w:val="28"/>
          <w:szCs w:val="28"/>
        </w:rPr>
      </w:pPr>
      <w:r w:rsidRPr="00F2126A">
        <w:rPr>
          <w:bCs/>
          <w:color w:val="000000"/>
          <w:sz w:val="28"/>
          <w:szCs w:val="28"/>
        </w:rPr>
        <w:t>Вредности, связанные с организацией трудового про</w:t>
      </w:r>
      <w:r w:rsidRPr="00F2126A">
        <w:rPr>
          <w:bCs/>
          <w:color w:val="000000"/>
          <w:sz w:val="28"/>
          <w:szCs w:val="28"/>
        </w:rPr>
        <w:softHyphen/>
        <w:t>цесса.</w:t>
      </w:r>
    </w:p>
    <w:p w14:paraId="50230C74" w14:textId="77777777" w:rsidR="00F475AB" w:rsidRPr="00F2126A" w:rsidRDefault="00F475AB" w:rsidP="00F2126A">
      <w:pPr>
        <w:jc w:val="both"/>
        <w:rPr>
          <w:sz w:val="28"/>
          <w:szCs w:val="28"/>
        </w:rPr>
      </w:pPr>
      <w:r w:rsidRPr="00F2126A">
        <w:rPr>
          <w:bCs/>
          <w:color w:val="000000"/>
          <w:sz w:val="28"/>
          <w:szCs w:val="28"/>
        </w:rPr>
        <w:t xml:space="preserve">Нервно-эмоциональное напряжение </w:t>
      </w:r>
      <w:r w:rsidRPr="00F2126A">
        <w:rPr>
          <w:color w:val="000000"/>
          <w:sz w:val="28"/>
          <w:szCs w:val="28"/>
        </w:rPr>
        <w:t>обусловлено ответственно</w:t>
      </w:r>
      <w:r w:rsidRPr="00F2126A">
        <w:rPr>
          <w:color w:val="000000"/>
          <w:sz w:val="28"/>
          <w:szCs w:val="28"/>
        </w:rPr>
        <w:softHyphen/>
        <w:t>стью за жизнь и здоровье больного. К моментам, которые могут усили</w:t>
      </w:r>
      <w:r w:rsidRPr="00F2126A">
        <w:rPr>
          <w:color w:val="000000"/>
          <w:sz w:val="28"/>
          <w:szCs w:val="28"/>
        </w:rPr>
        <w:softHyphen/>
        <w:t>вать нервно-эмоциональное напряжение относятся осложнения во время операций и родов, необычные операции, необходимость реанимации и др.</w:t>
      </w:r>
    </w:p>
    <w:p w14:paraId="6BA1B02E" w14:textId="77777777" w:rsidR="00F475AB" w:rsidRPr="00F2126A" w:rsidRDefault="00F475AB" w:rsidP="00F2126A">
      <w:pPr>
        <w:jc w:val="both"/>
        <w:rPr>
          <w:sz w:val="28"/>
          <w:szCs w:val="28"/>
        </w:rPr>
      </w:pPr>
      <w:r w:rsidRPr="00F2126A">
        <w:rPr>
          <w:color w:val="000000"/>
          <w:sz w:val="28"/>
          <w:szCs w:val="28"/>
        </w:rPr>
        <w:t xml:space="preserve">Длительное вынужденное </w:t>
      </w:r>
      <w:r w:rsidRPr="00F2126A">
        <w:rPr>
          <w:bCs/>
          <w:color w:val="000000"/>
          <w:sz w:val="28"/>
          <w:szCs w:val="28"/>
        </w:rPr>
        <w:t xml:space="preserve">положение </w:t>
      </w:r>
      <w:r w:rsidRPr="00F2126A">
        <w:rPr>
          <w:color w:val="000000"/>
          <w:sz w:val="28"/>
          <w:szCs w:val="28"/>
        </w:rPr>
        <w:t>затрудняет экскурсии грудной клетки и дыхание становится учащенным и поверхностным. ЖЕЛ во время операции составляет 75 % от дооперационной. Маска на 60 %</w:t>
      </w:r>
    </w:p>
    <w:p w14:paraId="34F0C016" w14:textId="77777777" w:rsidR="00F475AB" w:rsidRPr="00F2126A" w:rsidRDefault="00F475AB" w:rsidP="00F2126A">
      <w:pPr>
        <w:jc w:val="both"/>
        <w:rPr>
          <w:sz w:val="28"/>
          <w:szCs w:val="28"/>
        </w:rPr>
      </w:pPr>
      <w:r w:rsidRPr="00F2126A">
        <w:rPr>
          <w:color w:val="000000"/>
          <w:sz w:val="28"/>
          <w:szCs w:val="28"/>
        </w:rPr>
        <w:t>удлиняет продолжительность вдоха и на 20 % выдоха. Это отражается на насыщении крови кислородом: во время операции оно снижается на 8-10 %.</w:t>
      </w:r>
    </w:p>
    <w:p w14:paraId="1305CAB6" w14:textId="77777777" w:rsidR="00F475AB" w:rsidRPr="00F2126A" w:rsidRDefault="00F475AB" w:rsidP="00F2126A">
      <w:pPr>
        <w:jc w:val="both"/>
        <w:rPr>
          <w:sz w:val="28"/>
          <w:szCs w:val="28"/>
        </w:rPr>
      </w:pPr>
      <w:r w:rsidRPr="00F2126A">
        <w:rPr>
          <w:color w:val="000000"/>
          <w:sz w:val="28"/>
          <w:szCs w:val="28"/>
        </w:rPr>
        <w:t xml:space="preserve">Тело хирурга во время операции наклонено на 45°, а голова - на 60-80° (в норме около 10°). Большая нагрузка падает на нижние конечности: увеличивается отек голени, стопа уплощается </w:t>
      </w:r>
      <w:r w:rsidRPr="00F2126A">
        <w:rPr>
          <w:color w:val="000000"/>
          <w:sz w:val="28"/>
          <w:szCs w:val="28"/>
          <w:vertAlign w:val="subscript"/>
        </w:rPr>
        <w:t>Н</w:t>
      </w:r>
      <w:r w:rsidRPr="00F2126A">
        <w:rPr>
          <w:color w:val="000000"/>
          <w:sz w:val="28"/>
          <w:szCs w:val="28"/>
        </w:rPr>
        <w:t>а 4-</w:t>
      </w:r>
      <w:smartTag w:uri="urn:schemas-microsoft-com:office:smarttags" w:element="metricconverter">
        <w:smartTagPr>
          <w:attr w:name="ProductID" w:val="5 см"/>
        </w:smartTagPr>
        <w:r w:rsidRPr="00F2126A">
          <w:rPr>
            <w:color w:val="000000"/>
            <w:sz w:val="28"/>
            <w:szCs w:val="28"/>
          </w:rPr>
          <w:t>5 см</w:t>
        </w:r>
      </w:smartTag>
      <w:r w:rsidRPr="00F2126A">
        <w:rPr>
          <w:color w:val="000000"/>
          <w:sz w:val="28"/>
          <w:szCs w:val="28"/>
        </w:rPr>
        <w:t>. Перемещение крови к конечностям вызывает ишемию органов, головного мозга, что может приводить к головокружениям, головным болям. Рабочая поза во время операции способствует сдавлению органов брюшной полости.</w:t>
      </w:r>
    </w:p>
    <w:p w14:paraId="603E5CDD" w14:textId="77777777" w:rsidR="00F475AB" w:rsidRPr="00F2126A" w:rsidRDefault="00F475AB" w:rsidP="00F2126A">
      <w:pPr>
        <w:jc w:val="both"/>
        <w:rPr>
          <w:sz w:val="28"/>
          <w:szCs w:val="28"/>
        </w:rPr>
      </w:pPr>
      <w:r w:rsidRPr="00F2126A">
        <w:rPr>
          <w:color w:val="000000"/>
          <w:sz w:val="28"/>
          <w:szCs w:val="28"/>
        </w:rPr>
        <w:t xml:space="preserve">Во время операции имеет место </w:t>
      </w:r>
      <w:r w:rsidRPr="00F2126A">
        <w:rPr>
          <w:bCs/>
          <w:color w:val="000000"/>
          <w:sz w:val="28"/>
          <w:szCs w:val="28"/>
        </w:rPr>
        <w:t xml:space="preserve">перенапряжение аначизаторов: </w:t>
      </w:r>
      <w:r w:rsidRPr="00F2126A">
        <w:rPr>
          <w:color w:val="000000"/>
          <w:sz w:val="28"/>
          <w:szCs w:val="28"/>
        </w:rPr>
        <w:t>зрительного, тактильного. Особенно сильно напрягается тактильный ана</w:t>
      </w:r>
      <w:r w:rsidRPr="00F2126A">
        <w:rPr>
          <w:color w:val="000000"/>
          <w:sz w:val="28"/>
          <w:szCs w:val="28"/>
        </w:rPr>
        <w:softHyphen/>
        <w:t>лизатор у гинекологов, проводящих аборты.</w:t>
      </w:r>
    </w:p>
    <w:p w14:paraId="537D85B1" w14:textId="77777777" w:rsidR="00F475AB" w:rsidRPr="00F2126A" w:rsidRDefault="00F475AB" w:rsidP="00F2126A">
      <w:pPr>
        <w:jc w:val="both"/>
        <w:rPr>
          <w:bCs/>
          <w:color w:val="000000"/>
          <w:sz w:val="28"/>
          <w:szCs w:val="28"/>
        </w:rPr>
      </w:pPr>
    </w:p>
    <w:p w14:paraId="117EB75D" w14:textId="77777777" w:rsidR="00F475AB" w:rsidRPr="00F2126A" w:rsidRDefault="00F475AB" w:rsidP="00F2126A">
      <w:pPr>
        <w:jc w:val="both"/>
        <w:rPr>
          <w:sz w:val="28"/>
          <w:szCs w:val="28"/>
        </w:rPr>
      </w:pPr>
      <w:r w:rsidRPr="00F2126A">
        <w:rPr>
          <w:bCs/>
          <w:color w:val="000000"/>
          <w:sz w:val="28"/>
          <w:szCs w:val="28"/>
        </w:rPr>
        <w:t>Вредности, связанные с нарушением санитарно-гигиенических условий.</w:t>
      </w:r>
    </w:p>
    <w:p w14:paraId="454D1904" w14:textId="77777777" w:rsidR="00F475AB" w:rsidRPr="00F2126A" w:rsidRDefault="00F475AB" w:rsidP="00F2126A">
      <w:pPr>
        <w:jc w:val="both"/>
        <w:rPr>
          <w:sz w:val="28"/>
          <w:szCs w:val="28"/>
        </w:rPr>
      </w:pPr>
      <w:r w:rsidRPr="00F2126A">
        <w:rPr>
          <w:color w:val="000000"/>
          <w:sz w:val="28"/>
          <w:szCs w:val="28"/>
        </w:rPr>
        <w:t xml:space="preserve">Очень часто работа хирурга протекает в неблагоприятных условиях, прежде всего это касается </w:t>
      </w:r>
      <w:r w:rsidRPr="00F2126A">
        <w:rPr>
          <w:bCs/>
          <w:i/>
          <w:iCs/>
          <w:color w:val="000000"/>
          <w:sz w:val="28"/>
          <w:szCs w:val="28"/>
        </w:rPr>
        <w:t xml:space="preserve">микроклимата операционных. </w:t>
      </w:r>
      <w:r w:rsidRPr="00F2126A">
        <w:rPr>
          <w:color w:val="000000"/>
          <w:sz w:val="28"/>
          <w:szCs w:val="28"/>
        </w:rPr>
        <w:t>Температура воздуха в операционных может достигать 27-28°С (при норме 20°С), влажность - 80% (при норме 50%), часто увеличено содержание углеки</w:t>
      </w:r>
      <w:r w:rsidRPr="00F2126A">
        <w:rPr>
          <w:color w:val="000000"/>
          <w:sz w:val="28"/>
          <w:szCs w:val="28"/>
        </w:rPr>
        <w:softHyphen/>
        <w:t>слого газа, тяжелых ионов, микробное загрязнение. В результате неблаго</w:t>
      </w:r>
      <w:r w:rsidRPr="00F2126A">
        <w:rPr>
          <w:color w:val="000000"/>
          <w:sz w:val="28"/>
          <w:szCs w:val="28"/>
        </w:rPr>
        <w:softHyphen/>
        <w:t xml:space="preserve">приятного температурного режима большая часть хирургов испытывает нарушение терморегуляции. Потеря жидкости за счет потоотделения составляет до </w:t>
      </w:r>
      <w:smartTag w:uri="urn:schemas-microsoft-com:office:smarttags" w:element="metricconverter">
        <w:smartTagPr>
          <w:attr w:name="ProductID" w:val="700 г"/>
        </w:smartTagPr>
        <w:r w:rsidRPr="00F2126A">
          <w:rPr>
            <w:color w:val="000000"/>
            <w:sz w:val="28"/>
            <w:szCs w:val="28"/>
          </w:rPr>
          <w:t>700 г</w:t>
        </w:r>
      </w:smartTag>
      <w:r w:rsidRPr="00F2126A">
        <w:rPr>
          <w:color w:val="000000"/>
          <w:sz w:val="28"/>
          <w:szCs w:val="28"/>
        </w:rPr>
        <w:t xml:space="preserve"> за операцию и более. Бестеневая лампа вокруг себя создает неблагоприятный микроклимат с температурой на 1.5-2°С выше.</w:t>
      </w:r>
    </w:p>
    <w:p w14:paraId="39C58B11" w14:textId="77777777" w:rsidR="00F475AB" w:rsidRPr="00F2126A" w:rsidRDefault="00F475AB" w:rsidP="00F2126A">
      <w:pPr>
        <w:jc w:val="both"/>
        <w:rPr>
          <w:sz w:val="28"/>
          <w:szCs w:val="28"/>
        </w:rPr>
      </w:pPr>
      <w:r w:rsidRPr="00F2126A">
        <w:rPr>
          <w:color w:val="000000"/>
          <w:sz w:val="28"/>
          <w:szCs w:val="28"/>
        </w:rPr>
        <w:t xml:space="preserve">Большое значение имеет </w:t>
      </w:r>
      <w:r w:rsidRPr="00F2126A">
        <w:rPr>
          <w:bCs/>
          <w:i/>
          <w:iCs/>
          <w:color w:val="000000"/>
          <w:sz w:val="28"/>
          <w:szCs w:val="28"/>
        </w:rPr>
        <w:t xml:space="preserve">применение </w:t>
      </w:r>
      <w:r w:rsidRPr="00F2126A">
        <w:rPr>
          <w:i/>
          <w:iCs/>
          <w:color w:val="000000"/>
          <w:sz w:val="28"/>
          <w:szCs w:val="28"/>
        </w:rPr>
        <w:t xml:space="preserve">анестезии. </w:t>
      </w:r>
      <w:r w:rsidRPr="00F2126A">
        <w:rPr>
          <w:color w:val="000000"/>
          <w:sz w:val="28"/>
          <w:szCs w:val="28"/>
        </w:rPr>
        <w:t>Это приводит к увеличению окисляемости воздуха (количеству кислорода, которое требу</w:t>
      </w:r>
      <w:r w:rsidRPr="00F2126A">
        <w:rPr>
          <w:color w:val="000000"/>
          <w:sz w:val="28"/>
          <w:szCs w:val="28"/>
        </w:rPr>
        <w:softHyphen/>
        <w:t xml:space="preserve">ется на окисление </w:t>
      </w:r>
      <w:smartTag w:uri="urn:schemas-microsoft-com:office:smarttags" w:element="metricconverter">
        <w:smartTagPr>
          <w:attr w:name="ProductID" w:val="1 м"/>
        </w:smartTagPr>
        <w:r w:rsidRPr="00F2126A">
          <w:rPr>
            <w:color w:val="000000"/>
            <w:sz w:val="28"/>
            <w:szCs w:val="28"/>
          </w:rPr>
          <w:t>1 м</w:t>
        </w:r>
      </w:smartTag>
      <w:r w:rsidRPr="00F2126A">
        <w:rPr>
          <w:color w:val="000000"/>
          <w:sz w:val="28"/>
          <w:szCs w:val="28"/>
        </w:rPr>
        <w:t xml:space="preserve"> воздуха), а следовательно к снижению содержания кислорода в операционной. Так при норме окисляемости 2-3 мг/м</w:t>
      </w:r>
      <w:r w:rsidRPr="00F2126A">
        <w:rPr>
          <w:color w:val="000000"/>
          <w:sz w:val="28"/>
          <w:szCs w:val="28"/>
          <w:vertAlign w:val="superscript"/>
        </w:rPr>
        <w:t>3</w:t>
      </w:r>
      <w:r w:rsidRPr="00F2126A">
        <w:rPr>
          <w:color w:val="000000"/>
          <w:sz w:val="28"/>
          <w:szCs w:val="28"/>
        </w:rPr>
        <w:t xml:space="preserve"> в операционных она может достигать 40 мг/м и более. Концентрация ане</w:t>
      </w:r>
      <w:r w:rsidRPr="00F2126A">
        <w:rPr>
          <w:color w:val="000000"/>
          <w:sz w:val="28"/>
          <w:szCs w:val="28"/>
        </w:rPr>
        <w:softHyphen/>
        <w:t>стетика в воздухе во многом зависит от вида наркоза: при масочном нар</w:t>
      </w:r>
      <w:r w:rsidRPr="00F2126A">
        <w:rPr>
          <w:color w:val="000000"/>
          <w:sz w:val="28"/>
          <w:szCs w:val="28"/>
        </w:rPr>
        <w:softHyphen/>
        <w:t>козе она повышается в 5-6 раз, при интубационном - иногда в 50-70 раз.</w:t>
      </w:r>
    </w:p>
    <w:p w14:paraId="6A74D221" w14:textId="77777777" w:rsidR="00F475AB" w:rsidRPr="00F2126A" w:rsidRDefault="00F475AB" w:rsidP="00F2126A">
      <w:pPr>
        <w:jc w:val="both"/>
        <w:rPr>
          <w:sz w:val="28"/>
          <w:szCs w:val="28"/>
        </w:rPr>
      </w:pPr>
      <w:r w:rsidRPr="00F2126A">
        <w:rPr>
          <w:color w:val="000000"/>
          <w:sz w:val="28"/>
          <w:szCs w:val="28"/>
        </w:rPr>
        <w:t>Существуют данные согласно которым в плохо вентилируемых по</w:t>
      </w:r>
      <w:r w:rsidRPr="00F2126A">
        <w:rPr>
          <w:color w:val="000000"/>
          <w:sz w:val="28"/>
          <w:szCs w:val="28"/>
        </w:rPr>
        <w:softHyphen/>
        <w:t>мещениях у анестезиолога в крови концентрация анестетика в крови всего в 1.5 раза (!) меньше, чем у больного. Фторотан обладает гонадо-тропным, эмбриотоксическим, сенсибилизирующим и тератогенным действием. Это особенно важно для женщин-анестезиологов и хирургов. У них изменяется менструальный цикл, нарушается течение беременно</w:t>
      </w:r>
      <w:r w:rsidRPr="00F2126A">
        <w:rPr>
          <w:color w:val="000000"/>
          <w:sz w:val="28"/>
          <w:szCs w:val="28"/>
        </w:rPr>
        <w:softHyphen/>
        <w:t>сти, чаще наблюдаются выкидыши, поздние токсикозы и осложнения при родах. Таким образом, беременные женщины на время беременности и кормления должны отстраняться от работы в операционной.</w:t>
      </w:r>
    </w:p>
    <w:p w14:paraId="1EAE3CB8" w14:textId="77777777" w:rsidR="00F475AB" w:rsidRPr="00F2126A" w:rsidRDefault="00F475AB" w:rsidP="00F2126A">
      <w:pPr>
        <w:jc w:val="both"/>
        <w:rPr>
          <w:sz w:val="28"/>
          <w:szCs w:val="28"/>
        </w:rPr>
      </w:pPr>
      <w:r w:rsidRPr="00F2126A">
        <w:rPr>
          <w:color w:val="000000"/>
          <w:sz w:val="28"/>
          <w:szCs w:val="28"/>
        </w:rPr>
        <w:t xml:space="preserve">К </w:t>
      </w:r>
      <w:r w:rsidRPr="00F2126A">
        <w:rPr>
          <w:bCs/>
          <w:color w:val="000000"/>
          <w:sz w:val="28"/>
          <w:szCs w:val="28"/>
        </w:rPr>
        <w:t xml:space="preserve">биологическим факторам </w:t>
      </w:r>
      <w:r w:rsidRPr="00F2126A">
        <w:rPr>
          <w:color w:val="000000"/>
          <w:sz w:val="28"/>
          <w:szCs w:val="28"/>
        </w:rPr>
        <w:t xml:space="preserve">относятся инфекционные заболевания, прежде всего </w:t>
      </w:r>
      <w:r w:rsidRPr="00F2126A">
        <w:rPr>
          <w:i/>
          <w:iCs/>
          <w:color w:val="000000"/>
          <w:sz w:val="28"/>
          <w:szCs w:val="28"/>
        </w:rPr>
        <w:t xml:space="preserve">гепатит В, ВИЧ-инфекция, венерические заболевания </w:t>
      </w:r>
      <w:r w:rsidRPr="00F2126A">
        <w:rPr>
          <w:color w:val="000000"/>
          <w:sz w:val="28"/>
          <w:szCs w:val="28"/>
        </w:rPr>
        <w:t>(у гинекологов). Гепатит В у врачей во всем мире встречается в 3-6 раз чаще, чем у остального населения.</w:t>
      </w:r>
    </w:p>
    <w:p w14:paraId="1D5C1492" w14:textId="77777777" w:rsidR="00F475AB" w:rsidRPr="00F2126A" w:rsidRDefault="00F475AB" w:rsidP="00F2126A">
      <w:pPr>
        <w:jc w:val="both"/>
        <w:rPr>
          <w:sz w:val="28"/>
          <w:szCs w:val="28"/>
        </w:rPr>
      </w:pPr>
      <w:r w:rsidRPr="00F2126A">
        <w:rPr>
          <w:color w:val="000000"/>
          <w:sz w:val="28"/>
          <w:szCs w:val="28"/>
        </w:rPr>
        <w:t>Американские ученые считают, что все секреты больного (моча, кал, слезы, слюна) опасны для врача в плане заражения ВИЧ-инфекцией. Опасно попадание крови даже на неповрежденную кожу и слизистую глаза, что может иметь место при оказании экстренной помощи. Кровь</w:t>
      </w:r>
    </w:p>
    <w:p w14:paraId="708DE194" w14:textId="77777777" w:rsidR="00F475AB" w:rsidRPr="00F2126A" w:rsidRDefault="00F475AB" w:rsidP="00F2126A">
      <w:pPr>
        <w:jc w:val="both"/>
        <w:rPr>
          <w:sz w:val="28"/>
          <w:szCs w:val="28"/>
        </w:rPr>
      </w:pPr>
      <w:r w:rsidRPr="00F2126A">
        <w:rPr>
          <w:color w:val="000000"/>
          <w:sz w:val="28"/>
          <w:szCs w:val="28"/>
        </w:rPr>
        <w:t xml:space="preserve">больного может попасть на кожу во время операций </w:t>
      </w:r>
      <w:r w:rsidRPr="00F2126A">
        <w:rPr>
          <w:bCs/>
          <w:color w:val="000000"/>
          <w:sz w:val="28"/>
          <w:szCs w:val="28"/>
        </w:rPr>
        <w:t xml:space="preserve">при </w:t>
      </w:r>
      <w:r w:rsidRPr="00F2126A">
        <w:rPr>
          <w:color w:val="000000"/>
          <w:sz w:val="28"/>
          <w:szCs w:val="28"/>
        </w:rPr>
        <w:t>проколе перча</w:t>
      </w:r>
      <w:r w:rsidRPr="00F2126A">
        <w:rPr>
          <w:color w:val="000000"/>
          <w:sz w:val="28"/>
          <w:szCs w:val="28"/>
        </w:rPr>
        <w:softHyphen/>
        <w:t xml:space="preserve">ток, при стоматологических вмешательствах </w:t>
      </w:r>
      <w:r w:rsidRPr="00F2126A">
        <w:rPr>
          <w:bCs/>
          <w:color w:val="000000"/>
          <w:sz w:val="28"/>
          <w:szCs w:val="28"/>
        </w:rPr>
        <w:t xml:space="preserve">и </w:t>
      </w:r>
      <w:r w:rsidRPr="00F2126A">
        <w:rPr>
          <w:color w:val="000000"/>
          <w:sz w:val="28"/>
          <w:szCs w:val="28"/>
        </w:rPr>
        <w:t>др.</w:t>
      </w:r>
    </w:p>
    <w:p w14:paraId="0E13E1FB" w14:textId="77777777" w:rsidR="00F475AB" w:rsidRPr="00F2126A" w:rsidRDefault="00F475AB" w:rsidP="00F2126A">
      <w:pPr>
        <w:jc w:val="both"/>
        <w:rPr>
          <w:sz w:val="28"/>
          <w:szCs w:val="28"/>
        </w:rPr>
      </w:pPr>
      <w:r w:rsidRPr="00F2126A">
        <w:rPr>
          <w:color w:val="000000"/>
          <w:sz w:val="28"/>
          <w:szCs w:val="28"/>
        </w:rPr>
        <w:t>Учитывая все более широкое распространение ВИЧ-инфекции сле</w:t>
      </w:r>
      <w:r w:rsidRPr="00F2126A">
        <w:rPr>
          <w:color w:val="000000"/>
          <w:sz w:val="28"/>
          <w:szCs w:val="28"/>
        </w:rPr>
        <w:softHyphen/>
        <w:t>дует осторожно относиться ко всем поступающим больным и рассматри</w:t>
      </w:r>
      <w:r w:rsidRPr="00F2126A">
        <w:rPr>
          <w:color w:val="000000"/>
          <w:sz w:val="28"/>
          <w:szCs w:val="28"/>
        </w:rPr>
        <w:softHyphen/>
        <w:t>вать их как потенциальных вирусоносителей с соблюдением всех необхо</w:t>
      </w:r>
      <w:r w:rsidRPr="00F2126A">
        <w:rPr>
          <w:color w:val="000000"/>
          <w:sz w:val="28"/>
          <w:szCs w:val="28"/>
        </w:rPr>
        <w:softHyphen/>
        <w:t>димых мер предосторожности (использование перчаток, масок, защитных очков или прозрачной ширмы для глаз и тд.)</w:t>
      </w:r>
    </w:p>
    <w:p w14:paraId="2BD10D5C" w14:textId="77777777" w:rsidR="00F475AB" w:rsidRPr="00F2126A" w:rsidRDefault="00F475AB" w:rsidP="00F2126A">
      <w:pPr>
        <w:jc w:val="both"/>
        <w:rPr>
          <w:sz w:val="28"/>
          <w:szCs w:val="28"/>
        </w:rPr>
      </w:pPr>
      <w:r w:rsidRPr="00F2126A">
        <w:rPr>
          <w:color w:val="000000"/>
          <w:sz w:val="28"/>
          <w:szCs w:val="28"/>
        </w:rPr>
        <w:t xml:space="preserve">Действию </w:t>
      </w:r>
      <w:r w:rsidRPr="00F2126A">
        <w:rPr>
          <w:bCs/>
          <w:i/>
          <w:iCs/>
          <w:color w:val="000000"/>
          <w:sz w:val="28"/>
          <w:szCs w:val="28"/>
        </w:rPr>
        <w:t xml:space="preserve">рентгеновского излучения </w:t>
      </w:r>
      <w:r w:rsidRPr="00F2126A">
        <w:rPr>
          <w:color w:val="000000"/>
          <w:sz w:val="28"/>
          <w:szCs w:val="28"/>
        </w:rPr>
        <w:t xml:space="preserve">подвергается в настоящее время все больше врачей, которые не входят в штат рентгенологов, но часто имеют дело с рентгенологическими методами диагностики (травматологи, торакальные хирурги, урологи </w:t>
      </w:r>
      <w:r w:rsidRPr="00F2126A">
        <w:rPr>
          <w:bCs/>
          <w:color w:val="000000"/>
          <w:sz w:val="28"/>
          <w:szCs w:val="28"/>
        </w:rPr>
        <w:t xml:space="preserve">и </w:t>
      </w:r>
      <w:r w:rsidRPr="00F2126A">
        <w:rPr>
          <w:color w:val="000000"/>
          <w:sz w:val="28"/>
          <w:szCs w:val="28"/>
        </w:rPr>
        <w:t>др.). При этом хирурги не имеют таких льгот как рентгенологи.</w:t>
      </w:r>
    </w:p>
    <w:p w14:paraId="0DFA5E96" w14:textId="77777777" w:rsidR="00F475AB" w:rsidRPr="00F2126A" w:rsidRDefault="00F475AB" w:rsidP="00F2126A">
      <w:pPr>
        <w:jc w:val="both"/>
        <w:rPr>
          <w:sz w:val="28"/>
          <w:szCs w:val="28"/>
        </w:rPr>
      </w:pPr>
      <w:r w:rsidRPr="00F2126A">
        <w:rPr>
          <w:bCs/>
          <w:i/>
          <w:iCs/>
          <w:color w:val="000000"/>
          <w:sz w:val="28"/>
          <w:szCs w:val="28"/>
        </w:rPr>
        <w:t xml:space="preserve">Работа </w:t>
      </w:r>
      <w:r w:rsidRPr="00F2126A">
        <w:rPr>
          <w:i/>
          <w:iCs/>
          <w:color w:val="000000"/>
          <w:sz w:val="28"/>
          <w:szCs w:val="28"/>
        </w:rPr>
        <w:t xml:space="preserve">в </w:t>
      </w:r>
      <w:r w:rsidRPr="00F2126A">
        <w:rPr>
          <w:bCs/>
          <w:i/>
          <w:iCs/>
          <w:color w:val="000000"/>
          <w:sz w:val="28"/>
          <w:szCs w:val="28"/>
        </w:rPr>
        <w:t xml:space="preserve">барокамерах </w:t>
      </w:r>
      <w:r w:rsidRPr="00F2126A">
        <w:rPr>
          <w:color w:val="000000"/>
          <w:sz w:val="28"/>
          <w:szCs w:val="28"/>
        </w:rPr>
        <w:t>также является вредным фактором. В баро</w:t>
      </w:r>
      <w:r w:rsidRPr="00F2126A">
        <w:rPr>
          <w:color w:val="000000"/>
          <w:sz w:val="28"/>
          <w:szCs w:val="28"/>
        </w:rPr>
        <w:softHyphen/>
        <w:t>камерах проводится гипербарическая оксигенация, которая используется при операциях на сосудах, сердце, при гангренах, при отравлениях угар</w:t>
      </w:r>
      <w:r w:rsidRPr="00F2126A">
        <w:rPr>
          <w:color w:val="000000"/>
          <w:sz w:val="28"/>
          <w:szCs w:val="28"/>
        </w:rPr>
        <w:softHyphen/>
        <w:t>ным газом и др. Хирурги работают при давлении 2-3 атм. При давлении в 3-4 атм. возможны осложнения со стороны психики, эйфория, ведущие к неадекватному поведению врача. При нахождении в барокамере может возникнуть дизбария - боль в ушах, синусах. После работы под повышен</w:t>
      </w:r>
      <w:r w:rsidRPr="00F2126A">
        <w:rPr>
          <w:color w:val="000000"/>
          <w:sz w:val="28"/>
          <w:szCs w:val="28"/>
        </w:rPr>
        <w:softHyphen/>
        <w:t>ным давлением необходимо постепенное его возвращение к нормальному (декомпрессия).</w:t>
      </w:r>
    </w:p>
    <w:p w14:paraId="590B6400" w14:textId="77777777" w:rsidR="00F475AB" w:rsidRPr="00F2126A" w:rsidRDefault="00F475AB" w:rsidP="00F2126A">
      <w:pPr>
        <w:jc w:val="both"/>
        <w:rPr>
          <w:sz w:val="28"/>
          <w:szCs w:val="28"/>
        </w:rPr>
      </w:pPr>
      <w:r w:rsidRPr="00F2126A">
        <w:rPr>
          <w:bCs/>
          <w:color w:val="000000"/>
          <w:sz w:val="28"/>
          <w:szCs w:val="28"/>
        </w:rPr>
        <w:t>Заболеваемость врачей.</w:t>
      </w:r>
    </w:p>
    <w:p w14:paraId="25084718" w14:textId="77777777" w:rsidR="00F475AB" w:rsidRPr="00F2126A" w:rsidRDefault="00F475AB" w:rsidP="00F2126A">
      <w:pPr>
        <w:jc w:val="both"/>
        <w:rPr>
          <w:sz w:val="28"/>
          <w:szCs w:val="28"/>
        </w:rPr>
      </w:pPr>
      <w:r w:rsidRPr="00F2126A">
        <w:rPr>
          <w:color w:val="000000"/>
          <w:sz w:val="28"/>
          <w:szCs w:val="28"/>
        </w:rPr>
        <w:t>В настоящее время на первом месте среди заболеваний врачей хи</w:t>
      </w:r>
      <w:r w:rsidRPr="00F2126A">
        <w:rPr>
          <w:color w:val="000000"/>
          <w:sz w:val="28"/>
          <w:szCs w:val="28"/>
        </w:rPr>
        <w:softHyphen/>
        <w:t xml:space="preserve">рургического профиля стоят </w:t>
      </w:r>
      <w:r w:rsidRPr="00F2126A">
        <w:rPr>
          <w:i/>
          <w:iCs/>
          <w:color w:val="000000"/>
          <w:sz w:val="28"/>
          <w:szCs w:val="28"/>
        </w:rPr>
        <w:t xml:space="preserve">острые респираторные заболевания, </w:t>
      </w:r>
      <w:r w:rsidRPr="00F2126A">
        <w:rPr>
          <w:color w:val="000000"/>
          <w:sz w:val="28"/>
          <w:szCs w:val="28"/>
        </w:rPr>
        <w:t xml:space="preserve">на втором - </w:t>
      </w:r>
      <w:r w:rsidRPr="00F2126A">
        <w:rPr>
          <w:i/>
          <w:iCs/>
          <w:color w:val="000000"/>
          <w:sz w:val="28"/>
          <w:szCs w:val="28"/>
        </w:rPr>
        <w:t xml:space="preserve">заболевания сердечно-сосудистой системы </w:t>
      </w:r>
      <w:r w:rsidRPr="00F2126A">
        <w:rPr>
          <w:color w:val="000000"/>
          <w:sz w:val="28"/>
          <w:szCs w:val="28"/>
        </w:rPr>
        <w:t xml:space="preserve">(гипертоническая болезнь, ИБС). Профессиональным заболеванием хирургов является </w:t>
      </w:r>
      <w:r w:rsidRPr="00F2126A">
        <w:rPr>
          <w:i/>
          <w:iCs/>
          <w:color w:val="000000"/>
          <w:sz w:val="28"/>
          <w:szCs w:val="28"/>
        </w:rPr>
        <w:t>вари</w:t>
      </w:r>
      <w:r w:rsidRPr="00F2126A">
        <w:rPr>
          <w:i/>
          <w:iCs/>
          <w:color w:val="000000"/>
          <w:sz w:val="28"/>
          <w:szCs w:val="28"/>
        </w:rPr>
        <w:softHyphen/>
        <w:t>козное расширение вен.</w:t>
      </w:r>
    </w:p>
    <w:p w14:paraId="499C1732" w14:textId="77777777" w:rsidR="00F475AB" w:rsidRPr="00F2126A" w:rsidRDefault="00F475AB" w:rsidP="00F2126A">
      <w:pPr>
        <w:jc w:val="both"/>
        <w:rPr>
          <w:sz w:val="28"/>
          <w:szCs w:val="28"/>
        </w:rPr>
      </w:pPr>
      <w:r w:rsidRPr="00F2126A">
        <w:rPr>
          <w:color w:val="000000"/>
          <w:sz w:val="28"/>
          <w:szCs w:val="28"/>
        </w:rPr>
        <w:t>У анестезилогов отмечаются аллергические заболевания, связанные с действием анестетиков.</w:t>
      </w:r>
    </w:p>
    <w:p w14:paraId="0432AAD7" w14:textId="77777777" w:rsidR="00F475AB" w:rsidRPr="00F2126A" w:rsidRDefault="00F475AB" w:rsidP="00F2126A">
      <w:pPr>
        <w:jc w:val="both"/>
        <w:rPr>
          <w:sz w:val="28"/>
          <w:szCs w:val="28"/>
        </w:rPr>
      </w:pPr>
      <w:r w:rsidRPr="00F2126A">
        <w:rPr>
          <w:color w:val="000000"/>
          <w:sz w:val="28"/>
          <w:szCs w:val="28"/>
        </w:rPr>
        <w:t>К заболеваниям нервной системы относятся в основном вегетососу-дистая дистопия, неврозы, неврастении. Терапевты в 3-4 раза реже стра</w:t>
      </w:r>
      <w:r w:rsidRPr="00F2126A">
        <w:rPr>
          <w:color w:val="000000"/>
          <w:sz w:val="28"/>
          <w:szCs w:val="28"/>
        </w:rPr>
        <w:softHyphen/>
        <w:t>дают этими заболеваниями.</w:t>
      </w:r>
    </w:p>
    <w:p w14:paraId="26D0AD22" w14:textId="77777777" w:rsidR="00F475AB" w:rsidRPr="00F2126A" w:rsidRDefault="00F475AB" w:rsidP="00F2126A">
      <w:pPr>
        <w:jc w:val="both"/>
        <w:rPr>
          <w:sz w:val="28"/>
          <w:szCs w:val="28"/>
        </w:rPr>
      </w:pPr>
      <w:r w:rsidRPr="00F2126A">
        <w:rPr>
          <w:color w:val="000000"/>
          <w:sz w:val="28"/>
          <w:szCs w:val="28"/>
        </w:rPr>
        <w:t>В 40% случаев у женщин-хирургов и гинекологов отмечаются ос</w:t>
      </w:r>
      <w:r w:rsidRPr="00F2126A">
        <w:rPr>
          <w:color w:val="000000"/>
          <w:sz w:val="28"/>
          <w:szCs w:val="28"/>
        </w:rPr>
        <w:softHyphen/>
        <w:t>ложнения беременности и в 2.5 раза чаще патология родов.</w:t>
      </w:r>
    </w:p>
    <w:p w14:paraId="2E8EBF94" w14:textId="77777777" w:rsidR="00F475AB" w:rsidRPr="00F2126A" w:rsidRDefault="00F475AB" w:rsidP="00F2126A">
      <w:pPr>
        <w:jc w:val="both"/>
        <w:rPr>
          <w:sz w:val="28"/>
          <w:szCs w:val="28"/>
        </w:rPr>
      </w:pPr>
      <w:r w:rsidRPr="00F2126A">
        <w:rPr>
          <w:color w:val="000000"/>
          <w:sz w:val="28"/>
          <w:szCs w:val="28"/>
        </w:rPr>
        <w:t>Ведущими причинами инвалидности являются злокачественные но</w:t>
      </w:r>
      <w:r w:rsidRPr="00F2126A">
        <w:rPr>
          <w:color w:val="000000"/>
          <w:sz w:val="28"/>
          <w:szCs w:val="28"/>
        </w:rPr>
        <w:softHyphen/>
        <w:t>вообразования, болезни сердечно-сосудистой системы, психические забо</w:t>
      </w:r>
      <w:r w:rsidRPr="00F2126A">
        <w:rPr>
          <w:color w:val="000000"/>
          <w:sz w:val="28"/>
          <w:szCs w:val="28"/>
        </w:rPr>
        <w:softHyphen/>
        <w:t>левания.</w:t>
      </w:r>
    </w:p>
    <w:p w14:paraId="35585C85" w14:textId="77777777" w:rsidR="00F475AB" w:rsidRPr="00F2126A" w:rsidRDefault="00F475AB" w:rsidP="00F2126A">
      <w:pPr>
        <w:jc w:val="both"/>
        <w:rPr>
          <w:sz w:val="28"/>
          <w:szCs w:val="28"/>
        </w:rPr>
      </w:pPr>
      <w:r w:rsidRPr="00F2126A">
        <w:rPr>
          <w:color w:val="000000"/>
          <w:sz w:val="28"/>
          <w:szCs w:val="28"/>
        </w:rPr>
        <w:t>У большинства хирургов к концу рабочего дня имеет место чувство утомления, усталости, которое не снимается ночным сном у 20% после операционного дня и у 50% после суточного дежурства. 90% хирургов страдают нарушениями сна.</w:t>
      </w:r>
    </w:p>
    <w:p w14:paraId="19E2264C" w14:textId="77777777" w:rsidR="00F475AB" w:rsidRPr="00F2126A" w:rsidRDefault="00F475AB" w:rsidP="00F2126A">
      <w:pPr>
        <w:jc w:val="both"/>
        <w:rPr>
          <w:bCs/>
          <w:color w:val="000000"/>
          <w:sz w:val="28"/>
          <w:szCs w:val="28"/>
        </w:rPr>
      </w:pPr>
      <w:r w:rsidRPr="00F2126A">
        <w:rPr>
          <w:sz w:val="28"/>
          <w:szCs w:val="28"/>
        </w:rPr>
        <w:t>99</w:t>
      </w:r>
    </w:p>
    <w:p w14:paraId="13E3EC22" w14:textId="77777777" w:rsidR="00F475AB" w:rsidRPr="00F2126A" w:rsidRDefault="00F475AB" w:rsidP="00F2126A">
      <w:pPr>
        <w:jc w:val="both"/>
        <w:rPr>
          <w:sz w:val="28"/>
          <w:szCs w:val="28"/>
        </w:rPr>
      </w:pPr>
      <w:r w:rsidRPr="00F2126A">
        <w:rPr>
          <w:bCs/>
          <w:color w:val="000000"/>
          <w:sz w:val="28"/>
          <w:szCs w:val="28"/>
        </w:rPr>
        <w:t>2. Системы больничного строительства. Гигиени</w:t>
      </w:r>
      <w:r w:rsidRPr="00F2126A">
        <w:rPr>
          <w:bCs/>
          <w:color w:val="000000"/>
          <w:sz w:val="28"/>
          <w:szCs w:val="28"/>
        </w:rPr>
        <w:softHyphen/>
        <w:t>ческие требования к участку лечебных учрежде</w:t>
      </w:r>
      <w:r w:rsidRPr="00F2126A">
        <w:rPr>
          <w:bCs/>
          <w:color w:val="000000"/>
          <w:sz w:val="28"/>
          <w:szCs w:val="28"/>
        </w:rPr>
        <w:softHyphen/>
        <w:t>ний, генеральному плану больниц. Нормы.</w:t>
      </w:r>
    </w:p>
    <w:p w14:paraId="29E68282" w14:textId="77777777" w:rsidR="00F475AB" w:rsidRPr="00F2126A" w:rsidRDefault="00F475AB" w:rsidP="00F2126A">
      <w:pPr>
        <w:jc w:val="both"/>
        <w:rPr>
          <w:sz w:val="28"/>
          <w:szCs w:val="28"/>
        </w:rPr>
      </w:pPr>
      <w:r w:rsidRPr="00F2126A">
        <w:rPr>
          <w:bCs/>
          <w:color w:val="000000"/>
          <w:sz w:val="28"/>
          <w:szCs w:val="28"/>
        </w:rPr>
        <w:t>Системы* больничного строительства</w:t>
      </w:r>
    </w:p>
    <w:p w14:paraId="0B298AE0" w14:textId="77777777" w:rsidR="00F475AB" w:rsidRPr="00F2126A" w:rsidRDefault="00F475AB" w:rsidP="00F2126A">
      <w:pPr>
        <w:jc w:val="both"/>
        <w:rPr>
          <w:sz w:val="28"/>
          <w:szCs w:val="28"/>
        </w:rPr>
      </w:pPr>
      <w:r w:rsidRPr="00F2126A">
        <w:rPr>
          <w:bCs/>
          <w:color w:val="000000"/>
          <w:sz w:val="28"/>
          <w:szCs w:val="28"/>
        </w:rPr>
        <w:t>1)</w:t>
      </w:r>
      <w:r w:rsidRPr="00F2126A">
        <w:rPr>
          <w:color w:val="000000"/>
          <w:sz w:val="28"/>
          <w:szCs w:val="28"/>
        </w:rPr>
        <w:t xml:space="preserve">                          </w:t>
      </w:r>
      <w:r w:rsidRPr="00F2126A">
        <w:rPr>
          <w:bCs/>
          <w:color w:val="000000"/>
          <w:sz w:val="28"/>
          <w:szCs w:val="28"/>
        </w:rPr>
        <w:t xml:space="preserve">Централизованная система. </w:t>
      </w:r>
      <w:r w:rsidRPr="00F2126A">
        <w:rPr>
          <w:color w:val="000000"/>
          <w:sz w:val="28"/>
          <w:szCs w:val="28"/>
        </w:rPr>
        <w:t>Все отделения больницы находятся в одном здании или в нескольких сблокированных зданиях. Наиболее выгодна с экономической точки зрения.</w:t>
      </w:r>
    </w:p>
    <w:p w14:paraId="53C15817" w14:textId="77777777" w:rsidR="00F475AB" w:rsidRPr="00F2126A" w:rsidRDefault="00F475AB" w:rsidP="00F2126A">
      <w:pPr>
        <w:jc w:val="both"/>
        <w:rPr>
          <w:sz w:val="28"/>
          <w:szCs w:val="28"/>
        </w:rPr>
      </w:pPr>
      <w:r w:rsidRPr="00F2126A">
        <w:rPr>
          <w:color w:val="000000"/>
          <w:sz w:val="28"/>
          <w:szCs w:val="28"/>
        </w:rPr>
        <w:t>2)                         Децентрализованная. Больничный комплекс представлен нескольки</w:t>
      </w:r>
      <w:r w:rsidRPr="00F2126A">
        <w:rPr>
          <w:color w:val="000000"/>
          <w:sz w:val="28"/>
          <w:szCs w:val="28"/>
        </w:rPr>
        <w:softHyphen/>
        <w:t>ми отдельными зданиями. Такая система требует большого земельно</w:t>
      </w:r>
      <w:r w:rsidRPr="00F2126A">
        <w:rPr>
          <w:color w:val="000000"/>
          <w:sz w:val="28"/>
          <w:szCs w:val="28"/>
        </w:rPr>
        <w:softHyphen/>
        <w:t>го участка, экономически не целесообразна.</w:t>
      </w:r>
    </w:p>
    <w:p w14:paraId="3B5D4458" w14:textId="77777777" w:rsidR="00F475AB" w:rsidRPr="00F2126A" w:rsidRDefault="00F475AB" w:rsidP="00F2126A">
      <w:pPr>
        <w:jc w:val="both"/>
        <w:rPr>
          <w:sz w:val="28"/>
          <w:szCs w:val="28"/>
        </w:rPr>
      </w:pPr>
      <w:r w:rsidRPr="00F2126A">
        <w:rPr>
          <w:color w:val="000000"/>
          <w:sz w:val="28"/>
          <w:szCs w:val="28"/>
        </w:rPr>
        <w:t xml:space="preserve">3)                           </w:t>
      </w:r>
      <w:r w:rsidRPr="00F2126A">
        <w:rPr>
          <w:bCs/>
          <w:color w:val="000000"/>
          <w:sz w:val="28"/>
          <w:szCs w:val="28"/>
        </w:rPr>
        <w:t xml:space="preserve">Смешанная. </w:t>
      </w:r>
      <w:r w:rsidRPr="00F2126A">
        <w:rPr>
          <w:color w:val="000000"/>
          <w:sz w:val="28"/>
          <w:szCs w:val="28"/>
        </w:rPr>
        <w:t>В одном (главном) корпусе находятся отделения сомати</w:t>
      </w:r>
      <w:r w:rsidRPr="00F2126A">
        <w:rPr>
          <w:color w:val="000000"/>
          <w:sz w:val="28"/>
          <w:szCs w:val="28"/>
        </w:rPr>
        <w:softHyphen/>
        <w:t>ческих больных, которые не требуют изоляции, рентгенодиагностиче-ское, физиотерапевтическое, .детское и приемное отделение. В от</w:t>
      </w:r>
      <w:r w:rsidRPr="00F2126A">
        <w:rPr>
          <w:color w:val="000000"/>
          <w:sz w:val="28"/>
          <w:szCs w:val="28"/>
        </w:rPr>
        <w:softHyphen/>
        <w:t>дельных зданиях располагаются родильное отделение,.туберкулезное и инфекционное отделение, а также поликлиника, аптека. Данная система наиболее распространена</w:t>
      </w:r>
    </w:p>
    <w:p w14:paraId="0413C395" w14:textId="77777777" w:rsidR="00F475AB" w:rsidRPr="00F2126A" w:rsidRDefault="00F475AB" w:rsidP="00F2126A">
      <w:pPr>
        <w:jc w:val="both"/>
        <w:rPr>
          <w:sz w:val="28"/>
          <w:szCs w:val="28"/>
        </w:rPr>
      </w:pPr>
      <w:r w:rsidRPr="00F2126A">
        <w:rPr>
          <w:bCs/>
          <w:color w:val="000000"/>
          <w:sz w:val="28"/>
          <w:szCs w:val="28"/>
        </w:rPr>
        <w:t>Требования  к земельному участку для  строительства больницы.</w:t>
      </w:r>
    </w:p>
    <w:p w14:paraId="0542D5EB" w14:textId="77777777" w:rsidR="00F475AB" w:rsidRPr="00F2126A" w:rsidRDefault="00F475AB" w:rsidP="00F2126A">
      <w:pPr>
        <w:jc w:val="both"/>
        <w:rPr>
          <w:sz w:val="28"/>
          <w:szCs w:val="28"/>
        </w:rPr>
      </w:pPr>
      <w:r w:rsidRPr="00F2126A">
        <w:rPr>
          <w:color w:val="000000"/>
          <w:sz w:val="28"/>
          <w:szCs w:val="28"/>
        </w:rPr>
        <w:t>1)                           Обычные больницы располагаются в черте города, а некоторые спе</w:t>
      </w:r>
      <w:r w:rsidRPr="00F2126A">
        <w:rPr>
          <w:color w:val="000000"/>
          <w:sz w:val="28"/>
          <w:szCs w:val="28"/>
        </w:rPr>
        <w:softHyphen/>
        <w:t>циализированные (онкологические, туберкулезные, психиатрические и др.) - вне города.</w:t>
      </w:r>
    </w:p>
    <w:p w14:paraId="701540FB" w14:textId="77777777" w:rsidR="00F475AB" w:rsidRPr="00F2126A" w:rsidRDefault="00F475AB" w:rsidP="00F2126A">
      <w:pPr>
        <w:jc w:val="both"/>
        <w:rPr>
          <w:sz w:val="28"/>
          <w:szCs w:val="28"/>
        </w:rPr>
      </w:pPr>
      <w:r w:rsidRPr="00F2126A">
        <w:rPr>
          <w:color w:val="000000"/>
          <w:sz w:val="28"/>
          <w:szCs w:val="28"/>
        </w:rPr>
        <w:t>2)                          Требования непосредственно к участку:</w:t>
      </w:r>
    </w:p>
    <w:p w14:paraId="7A6AC841" w14:textId="77777777" w:rsidR="00F475AB" w:rsidRPr="00F2126A" w:rsidRDefault="00F475AB" w:rsidP="00F2126A">
      <w:pPr>
        <w:jc w:val="both"/>
        <w:rPr>
          <w:sz w:val="28"/>
          <w:szCs w:val="28"/>
        </w:rPr>
      </w:pPr>
      <w:r w:rsidRPr="00F2126A">
        <w:rPr>
          <w:color w:val="000000"/>
          <w:sz w:val="28"/>
          <w:szCs w:val="28"/>
        </w:rPr>
        <w:t>1.                                Возвышенное положение, сухое, проветриваемое и инсолируе-мое место, подходящий для капитального строительства фунт и тд.</w:t>
      </w:r>
    </w:p>
    <w:p w14:paraId="6D91552E" w14:textId="77777777" w:rsidR="00F475AB" w:rsidRPr="00F2126A" w:rsidRDefault="00F475AB" w:rsidP="00F2126A">
      <w:pPr>
        <w:jc w:val="both"/>
        <w:rPr>
          <w:sz w:val="28"/>
          <w:szCs w:val="28"/>
        </w:rPr>
      </w:pPr>
      <w:r w:rsidRPr="00F2126A">
        <w:rPr>
          <w:color w:val="000000"/>
          <w:sz w:val="28"/>
          <w:szCs w:val="28"/>
        </w:rPr>
        <w:t>2.                               Предпочтительна прямоугольная форма участка с расположе</w:t>
      </w:r>
      <w:r w:rsidRPr="00F2126A">
        <w:rPr>
          <w:color w:val="000000"/>
          <w:sz w:val="28"/>
          <w:szCs w:val="28"/>
        </w:rPr>
        <w:softHyphen/>
        <w:t>нием  длинной  оси   в   направлении   с   востока  на   запад (обеспечивает наиболее благоприятную южную ориентацию большего числа палат)</w:t>
      </w:r>
    </w:p>
    <w:p w14:paraId="7B7DB161" w14:textId="77777777" w:rsidR="00F475AB" w:rsidRPr="00F2126A" w:rsidRDefault="00F475AB" w:rsidP="00F2126A">
      <w:pPr>
        <w:jc w:val="both"/>
        <w:rPr>
          <w:sz w:val="28"/>
          <w:szCs w:val="28"/>
        </w:rPr>
      </w:pPr>
      <w:r w:rsidRPr="00F2126A">
        <w:rPr>
          <w:color w:val="000000"/>
          <w:sz w:val="28"/>
          <w:szCs w:val="28"/>
        </w:rPr>
        <w:t>3.                              Удаленность от источников зафязнения, расположение отно</w:t>
      </w:r>
      <w:r w:rsidRPr="00F2126A">
        <w:rPr>
          <w:color w:val="000000"/>
          <w:sz w:val="28"/>
          <w:szCs w:val="28"/>
        </w:rPr>
        <w:softHyphen/>
        <w:t>сительно них с учетом розы ветров.</w:t>
      </w:r>
    </w:p>
    <w:p w14:paraId="200AD731" w14:textId="77777777" w:rsidR="00F475AB" w:rsidRPr="00F2126A" w:rsidRDefault="00F475AB" w:rsidP="00F2126A">
      <w:pPr>
        <w:jc w:val="both"/>
        <w:rPr>
          <w:sz w:val="28"/>
          <w:szCs w:val="28"/>
        </w:rPr>
      </w:pPr>
      <w:r w:rsidRPr="00F2126A">
        <w:rPr>
          <w:color w:val="000000"/>
          <w:sz w:val="28"/>
          <w:szCs w:val="28"/>
        </w:rPr>
        <w:t>4.                               Удаленность от источников шума и др.</w:t>
      </w:r>
    </w:p>
    <w:p w14:paraId="5AEE3D81" w14:textId="77777777" w:rsidR="00F475AB" w:rsidRPr="00F2126A" w:rsidRDefault="00F475AB" w:rsidP="00F2126A">
      <w:pPr>
        <w:jc w:val="both"/>
        <w:rPr>
          <w:sz w:val="28"/>
          <w:szCs w:val="28"/>
        </w:rPr>
      </w:pPr>
      <w:r w:rsidRPr="00F2126A">
        <w:rPr>
          <w:bCs/>
          <w:color w:val="000000"/>
          <w:sz w:val="28"/>
          <w:szCs w:val="28"/>
        </w:rPr>
        <w:t>Требования к генеральному плану.</w:t>
      </w:r>
    </w:p>
    <w:p w14:paraId="00BA5B61" w14:textId="77777777" w:rsidR="00F475AB" w:rsidRPr="00F2126A" w:rsidRDefault="00F475AB" w:rsidP="00F2126A">
      <w:pPr>
        <w:jc w:val="both"/>
        <w:rPr>
          <w:sz w:val="28"/>
          <w:szCs w:val="28"/>
        </w:rPr>
      </w:pPr>
      <w:r w:rsidRPr="00F2126A">
        <w:rPr>
          <w:color w:val="000000"/>
          <w:sz w:val="28"/>
          <w:szCs w:val="28"/>
        </w:rPr>
        <w:t>1) При" планировке необходимо зонирование больничного участка:</w:t>
      </w:r>
    </w:p>
    <w:p w14:paraId="08503FBB" w14:textId="77777777" w:rsidR="00F475AB" w:rsidRPr="00F2126A" w:rsidRDefault="00F475AB" w:rsidP="00F2126A">
      <w:pPr>
        <w:jc w:val="both"/>
        <w:rPr>
          <w:sz w:val="28"/>
          <w:szCs w:val="28"/>
        </w:rPr>
      </w:pPr>
      <w:r w:rsidRPr="00F2126A">
        <w:rPr>
          <w:color w:val="000000"/>
          <w:sz w:val="28"/>
          <w:szCs w:val="28"/>
        </w:rPr>
        <w:t>1.                  Зона лечебных корпусов</w:t>
      </w:r>
    </w:p>
    <w:p w14:paraId="09A991D9" w14:textId="77777777" w:rsidR="00F475AB" w:rsidRPr="00F2126A" w:rsidRDefault="00F475AB" w:rsidP="00F2126A">
      <w:pPr>
        <w:jc w:val="both"/>
        <w:rPr>
          <w:sz w:val="28"/>
          <w:szCs w:val="28"/>
        </w:rPr>
      </w:pPr>
      <w:r w:rsidRPr="00F2126A">
        <w:rPr>
          <w:color w:val="000000"/>
          <w:sz w:val="28"/>
          <w:szCs w:val="28"/>
        </w:rPr>
        <w:t>а)                 Неинфекционных</w:t>
      </w:r>
    </w:p>
    <w:p w14:paraId="494CF78D" w14:textId="77777777" w:rsidR="00F475AB" w:rsidRPr="00F2126A" w:rsidRDefault="00F475AB" w:rsidP="00F2126A">
      <w:pPr>
        <w:jc w:val="both"/>
        <w:rPr>
          <w:sz w:val="28"/>
          <w:szCs w:val="28"/>
        </w:rPr>
      </w:pPr>
      <w:r w:rsidRPr="00F2126A">
        <w:rPr>
          <w:color w:val="000000"/>
          <w:sz w:val="28"/>
          <w:szCs w:val="28"/>
        </w:rPr>
        <w:t>б)                  Инфекционных</w:t>
      </w:r>
    </w:p>
    <w:p w14:paraId="28C1C9E2" w14:textId="77777777" w:rsidR="00F475AB" w:rsidRPr="00F2126A" w:rsidRDefault="00F475AB" w:rsidP="00F2126A">
      <w:pPr>
        <w:jc w:val="both"/>
        <w:rPr>
          <w:sz w:val="28"/>
          <w:szCs w:val="28"/>
        </w:rPr>
      </w:pPr>
      <w:r w:rsidRPr="00F2126A">
        <w:rPr>
          <w:color w:val="000000"/>
          <w:sz w:val="28"/>
          <w:szCs w:val="28"/>
        </w:rPr>
        <w:t>2.                               Зона поликлиники</w:t>
      </w:r>
    </w:p>
    <w:p w14:paraId="2D6AA33E" w14:textId="77777777" w:rsidR="00F475AB" w:rsidRPr="00F2126A" w:rsidRDefault="00F475AB" w:rsidP="00F2126A">
      <w:pPr>
        <w:jc w:val="both"/>
        <w:rPr>
          <w:sz w:val="28"/>
          <w:szCs w:val="28"/>
        </w:rPr>
      </w:pPr>
      <w:r w:rsidRPr="00F2126A">
        <w:rPr>
          <w:color w:val="000000"/>
          <w:sz w:val="28"/>
          <w:szCs w:val="28"/>
        </w:rPr>
        <w:t>3.                               Садово-парковая зона</w:t>
      </w:r>
    </w:p>
    <w:p w14:paraId="6F054794" w14:textId="77777777" w:rsidR="00F475AB" w:rsidRPr="00F2126A" w:rsidRDefault="00F475AB" w:rsidP="00F2126A">
      <w:pPr>
        <w:jc w:val="both"/>
        <w:rPr>
          <w:sz w:val="28"/>
          <w:szCs w:val="28"/>
        </w:rPr>
      </w:pPr>
      <w:r w:rsidRPr="00F2126A">
        <w:rPr>
          <w:color w:val="000000"/>
          <w:sz w:val="28"/>
          <w:szCs w:val="28"/>
        </w:rPr>
        <w:t>4.                               Зона хозяйственных корпусов (кухня, прачечная, котельная и тд.)</w:t>
      </w:r>
    </w:p>
    <w:p w14:paraId="3897F29A" w14:textId="77777777" w:rsidR="00F475AB" w:rsidRPr="00F2126A" w:rsidRDefault="00F475AB" w:rsidP="00F2126A">
      <w:pPr>
        <w:jc w:val="both"/>
        <w:rPr>
          <w:sz w:val="28"/>
          <w:szCs w:val="28"/>
        </w:rPr>
      </w:pPr>
      <w:r w:rsidRPr="00F2126A">
        <w:rPr>
          <w:color w:val="000000"/>
          <w:sz w:val="28"/>
          <w:szCs w:val="28"/>
        </w:rPr>
        <w:t>5.                                Зона патологоанатомического корпуса</w:t>
      </w:r>
    </w:p>
    <w:p w14:paraId="3842BEE9" w14:textId="77777777" w:rsidR="00F475AB" w:rsidRPr="00F2126A" w:rsidRDefault="00F475AB" w:rsidP="00F2126A">
      <w:pPr>
        <w:jc w:val="both"/>
        <w:rPr>
          <w:sz w:val="28"/>
          <w:szCs w:val="28"/>
        </w:rPr>
      </w:pPr>
      <w:r w:rsidRPr="00F2126A">
        <w:rPr>
          <w:color w:val="000000"/>
          <w:sz w:val="28"/>
          <w:szCs w:val="28"/>
        </w:rPr>
        <w:t>6.                                Зона радиологического корпуса</w:t>
      </w:r>
    </w:p>
    <w:p w14:paraId="73A2B6A0" w14:textId="77777777" w:rsidR="00F475AB" w:rsidRPr="00F2126A" w:rsidRDefault="00F475AB" w:rsidP="00F2126A">
      <w:pPr>
        <w:jc w:val="both"/>
        <w:rPr>
          <w:sz w:val="28"/>
          <w:szCs w:val="28"/>
        </w:rPr>
      </w:pPr>
      <w:r w:rsidRPr="00F2126A">
        <w:rPr>
          <w:color w:val="000000"/>
          <w:sz w:val="28"/>
          <w:szCs w:val="28"/>
        </w:rPr>
        <w:t xml:space="preserve">Между зонами должны быть предусмотрены полосы зеленых насаждений шириной не менее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w:t>
      </w:r>
    </w:p>
    <w:p w14:paraId="44450AFD" w14:textId="77777777" w:rsidR="00F475AB" w:rsidRPr="00F2126A" w:rsidRDefault="00F475AB" w:rsidP="00F2126A">
      <w:pPr>
        <w:jc w:val="both"/>
        <w:rPr>
          <w:sz w:val="28"/>
          <w:szCs w:val="28"/>
        </w:rPr>
      </w:pPr>
      <w:r w:rsidRPr="00F2126A">
        <w:rPr>
          <w:color w:val="000000"/>
          <w:sz w:val="28"/>
          <w:szCs w:val="28"/>
        </w:rPr>
        <w:t>2)                     Правильное размещение различных зон в пределах участка. Админи</w:t>
      </w:r>
      <w:r w:rsidRPr="00F2126A">
        <w:rPr>
          <w:color w:val="000000"/>
          <w:sz w:val="28"/>
          <w:szCs w:val="28"/>
        </w:rPr>
        <w:softHyphen/>
        <w:t>стративно-хозяйственные здания можно размещать на границе участка, при</w:t>
      </w:r>
      <w:r w:rsidRPr="00F2126A">
        <w:rPr>
          <w:color w:val="000000"/>
          <w:sz w:val="28"/>
          <w:szCs w:val="28"/>
        </w:rPr>
        <w:softHyphen/>
        <w:t>чем административные (а также поликлинику) - ближе к наружной границе и главному въезду, а хозяйственные - на противоположной стороне участка. В глубине участка следует также располагать патологоанатомический корпус с моргом.</w:t>
      </w:r>
    </w:p>
    <w:p w14:paraId="27C37749" w14:textId="77777777" w:rsidR="00F475AB" w:rsidRPr="00F2126A" w:rsidRDefault="00F475AB" w:rsidP="00F2126A">
      <w:pPr>
        <w:jc w:val="both"/>
        <w:rPr>
          <w:sz w:val="28"/>
          <w:szCs w:val="28"/>
        </w:rPr>
      </w:pPr>
      <w:r w:rsidRPr="00F2126A">
        <w:rPr>
          <w:color w:val="000000"/>
          <w:sz w:val="28"/>
          <w:szCs w:val="28"/>
        </w:rPr>
        <w:t>3)                              Соблюдение достаточных разрывов между различными строениями.</w:t>
      </w:r>
    </w:p>
    <w:p w14:paraId="10C3EA2A" w14:textId="77777777" w:rsidR="00F475AB" w:rsidRPr="00F2126A" w:rsidRDefault="00F475AB" w:rsidP="00F2126A">
      <w:pPr>
        <w:jc w:val="both"/>
        <w:rPr>
          <w:sz w:val="28"/>
          <w:szCs w:val="28"/>
        </w:rPr>
      </w:pPr>
      <w:r w:rsidRPr="00F2126A">
        <w:rPr>
          <w:color w:val="000000"/>
          <w:sz w:val="28"/>
          <w:szCs w:val="28"/>
        </w:rPr>
        <w:t xml:space="preserve">1.                                Между </w:t>
      </w:r>
      <w:r w:rsidRPr="00F2126A">
        <w:rPr>
          <w:i/>
          <w:iCs/>
          <w:color w:val="000000"/>
          <w:sz w:val="28"/>
          <w:szCs w:val="28"/>
        </w:rPr>
        <w:t xml:space="preserve">лечебными корпусами, службой приготовления пищи </w:t>
      </w:r>
      <w:r w:rsidRPr="00F2126A">
        <w:rPr>
          <w:color w:val="000000"/>
          <w:sz w:val="28"/>
          <w:szCs w:val="28"/>
        </w:rPr>
        <w:t xml:space="preserve">и </w:t>
      </w:r>
      <w:r w:rsidRPr="00F2126A">
        <w:rPr>
          <w:i/>
          <w:iCs/>
          <w:color w:val="000000"/>
          <w:sz w:val="28"/>
          <w:szCs w:val="28"/>
        </w:rPr>
        <w:t xml:space="preserve">па-тологоанатомическим корпусом - </w:t>
      </w:r>
      <w:r w:rsidRPr="00F2126A">
        <w:rPr>
          <w:color w:val="000000"/>
          <w:sz w:val="28"/>
          <w:szCs w:val="28"/>
        </w:rPr>
        <w:t xml:space="preserve">не менее </w:t>
      </w:r>
      <w:smartTag w:uri="urn:schemas-microsoft-com:office:smarttags" w:element="metricconverter">
        <w:smartTagPr>
          <w:attr w:name="ProductID" w:val="30 м"/>
        </w:smartTagPr>
        <w:r w:rsidRPr="00F2126A">
          <w:rPr>
            <w:color w:val="000000"/>
            <w:sz w:val="28"/>
            <w:szCs w:val="28"/>
          </w:rPr>
          <w:t>30 м</w:t>
        </w:r>
      </w:smartTag>
    </w:p>
    <w:p w14:paraId="46FAFB0A" w14:textId="77777777" w:rsidR="00F475AB" w:rsidRPr="00F2126A" w:rsidRDefault="00F475AB" w:rsidP="00F2126A">
      <w:pPr>
        <w:jc w:val="both"/>
        <w:rPr>
          <w:sz w:val="28"/>
          <w:szCs w:val="28"/>
        </w:rPr>
      </w:pPr>
      <w:r w:rsidRPr="00F2126A">
        <w:rPr>
          <w:color w:val="000000"/>
          <w:sz w:val="28"/>
          <w:szCs w:val="28"/>
        </w:rPr>
        <w:t xml:space="preserve">2.                                Между </w:t>
      </w:r>
      <w:r w:rsidRPr="00F2126A">
        <w:rPr>
          <w:i/>
          <w:iCs/>
          <w:color w:val="000000"/>
          <w:sz w:val="28"/>
          <w:szCs w:val="28"/>
        </w:rPr>
        <w:t xml:space="preserve">радиологическим корпусом </w:t>
      </w:r>
      <w:r w:rsidRPr="00F2126A">
        <w:rPr>
          <w:color w:val="000000"/>
          <w:sz w:val="28"/>
          <w:szCs w:val="28"/>
        </w:rPr>
        <w:t xml:space="preserve">и </w:t>
      </w:r>
      <w:r w:rsidRPr="00F2126A">
        <w:rPr>
          <w:i/>
          <w:iCs/>
          <w:color w:val="000000"/>
          <w:sz w:val="28"/>
          <w:szCs w:val="28"/>
        </w:rPr>
        <w:t xml:space="preserve">другими зданиями - </w:t>
      </w:r>
      <w:r w:rsidRPr="00F2126A">
        <w:rPr>
          <w:color w:val="000000"/>
          <w:sz w:val="28"/>
          <w:szCs w:val="28"/>
        </w:rPr>
        <w:t xml:space="preserve">не менее </w:t>
      </w:r>
      <w:smartTag w:uri="urn:schemas-microsoft-com:office:smarttags" w:element="metricconverter">
        <w:smartTagPr>
          <w:attr w:name="ProductID" w:val="25 м"/>
        </w:smartTagPr>
        <w:r w:rsidRPr="00F2126A">
          <w:rPr>
            <w:color w:val="000000"/>
            <w:sz w:val="28"/>
            <w:szCs w:val="28"/>
          </w:rPr>
          <w:t>25 м</w:t>
        </w:r>
      </w:smartTag>
      <w:r w:rsidRPr="00F2126A">
        <w:rPr>
          <w:color w:val="000000"/>
          <w:sz w:val="28"/>
          <w:szCs w:val="28"/>
        </w:rPr>
        <w:t>.</w:t>
      </w:r>
    </w:p>
    <w:p w14:paraId="257D87CD" w14:textId="77777777" w:rsidR="00F475AB" w:rsidRPr="00F2126A" w:rsidRDefault="00F475AB" w:rsidP="00F2126A">
      <w:pPr>
        <w:jc w:val="both"/>
        <w:rPr>
          <w:sz w:val="28"/>
          <w:szCs w:val="28"/>
        </w:rPr>
      </w:pPr>
      <w:r w:rsidRPr="00F2126A">
        <w:rPr>
          <w:color w:val="000000"/>
          <w:sz w:val="28"/>
          <w:szCs w:val="28"/>
        </w:rPr>
        <w:t xml:space="preserve">3.                                Между </w:t>
      </w:r>
      <w:r w:rsidRPr="00F2126A">
        <w:rPr>
          <w:i/>
          <w:iCs/>
          <w:color w:val="000000"/>
          <w:sz w:val="28"/>
          <w:szCs w:val="28"/>
        </w:rPr>
        <w:t xml:space="preserve">соседними зданиями </w:t>
      </w:r>
      <w:r w:rsidRPr="00F2126A">
        <w:rPr>
          <w:color w:val="000000"/>
          <w:sz w:val="28"/>
          <w:szCs w:val="28"/>
        </w:rPr>
        <w:t>(между стенами с окнами палат) - не менее 2'/</w:t>
      </w:r>
      <w:r w:rsidRPr="00F2126A">
        <w:rPr>
          <w:color w:val="000000"/>
          <w:sz w:val="28"/>
          <w:szCs w:val="28"/>
          <w:vertAlign w:val="subscript"/>
        </w:rPr>
        <w:t>2</w:t>
      </w:r>
      <w:r w:rsidRPr="00F2126A">
        <w:rPr>
          <w:color w:val="000000"/>
          <w:sz w:val="28"/>
          <w:szCs w:val="28"/>
        </w:rPr>
        <w:t xml:space="preserve"> высоты противостоящего здания (но не менее </w:t>
      </w:r>
      <w:smartTag w:uri="urn:schemas-microsoft-com:office:smarttags" w:element="metricconverter">
        <w:smartTagPr>
          <w:attr w:name="ProductID" w:val="25 м"/>
        </w:smartTagPr>
        <w:r w:rsidRPr="00F2126A">
          <w:rPr>
            <w:color w:val="000000"/>
            <w:sz w:val="28"/>
            <w:szCs w:val="28"/>
          </w:rPr>
          <w:t>25 м</w:t>
        </w:r>
      </w:smartTag>
      <w:r w:rsidRPr="00F2126A">
        <w:rPr>
          <w:color w:val="000000"/>
          <w:sz w:val="28"/>
          <w:szCs w:val="28"/>
        </w:rPr>
        <w:t>).</w:t>
      </w:r>
    </w:p>
    <w:p w14:paraId="5BCF7CCB" w14:textId="77777777" w:rsidR="00F475AB" w:rsidRPr="00F2126A" w:rsidRDefault="00F475AB" w:rsidP="00F2126A">
      <w:pPr>
        <w:jc w:val="both"/>
        <w:rPr>
          <w:bCs/>
          <w:color w:val="000000"/>
          <w:sz w:val="28"/>
          <w:szCs w:val="28"/>
        </w:rPr>
      </w:pPr>
    </w:p>
    <w:p w14:paraId="41F34FDD" w14:textId="77777777" w:rsidR="00F475AB" w:rsidRPr="00F2126A" w:rsidRDefault="00F475AB" w:rsidP="00F2126A">
      <w:pPr>
        <w:pStyle w:val="a4"/>
        <w:spacing w:before="0" w:beforeAutospacing="0" w:after="0" w:afterAutospacing="0"/>
        <w:jc w:val="both"/>
        <w:rPr>
          <w:sz w:val="28"/>
          <w:szCs w:val="28"/>
        </w:rPr>
      </w:pPr>
      <w:r w:rsidRPr="00F2126A">
        <w:rPr>
          <w:sz w:val="28"/>
          <w:szCs w:val="28"/>
        </w:rPr>
        <w:t>100 Планировкадетских больниц</w:t>
      </w:r>
    </w:p>
    <w:p w14:paraId="2E4B9C24" w14:textId="77777777" w:rsidR="00F475AB" w:rsidRPr="00F2126A" w:rsidRDefault="00F475AB" w:rsidP="00F2126A">
      <w:pPr>
        <w:pStyle w:val="a4"/>
        <w:spacing w:before="0" w:beforeAutospacing="0" w:after="0" w:afterAutospacing="0"/>
        <w:jc w:val="both"/>
        <w:rPr>
          <w:sz w:val="28"/>
          <w:szCs w:val="28"/>
        </w:rPr>
      </w:pPr>
      <w:r w:rsidRPr="00F2126A">
        <w:rPr>
          <w:sz w:val="28"/>
          <w:szCs w:val="28"/>
        </w:rPr>
        <w:t xml:space="preserve">Планировка детских отделений должна исключатьвнутрибольничные заражения Детские отделения изолированы от отделений взрослых и имеют самостоятельные подразделения( приемное отделение,лечебно-диагностическое Детское отделение на 60 коеки более размещается в отдельном корусе с самостоятельными подъездными путями и озелененным участком В детских отделениях набор помещений в каждой секции должен предусмотреть возможность самостоятельного функционирования секции на случай установления карантина в одной из секций.Все палаты в отделениях для детей до 3 лет должны быть боксированными,не менее 40-50% боксированных палат выделяют для детей до 7 лет и не менее 10-20% - в отделениях для детей старше 7 лет.В  детских отделениях устраивают открытые веранды со съемным остекленеием из расчета2,5м2 на 1 ребенкаОбщая площадь веранды должна обеспечить одномоментное размещение на них 50% больных отделения Для приема детей в неинфекционные отделения должны быть предусмотрены боксы в количестве 5% от чсисла коек в отделении и приемно-смотровые боксы-3% числа коек.Для детей старше года вместимость палат не более 4 человек  для детей до 1 года планируют ралаты на 2 кроватки Площадь на 1 кроватку не менее6 м2 </w:t>
      </w:r>
    </w:p>
    <w:p w14:paraId="25B1D62A" w14:textId="77777777" w:rsidR="00F475AB" w:rsidRPr="00F2126A" w:rsidRDefault="00F475AB" w:rsidP="00F2126A">
      <w:pPr>
        <w:pStyle w:val="a4"/>
        <w:spacing w:before="0" w:beforeAutospacing="0" w:after="0" w:afterAutospacing="0"/>
        <w:jc w:val="both"/>
        <w:rPr>
          <w:sz w:val="28"/>
          <w:szCs w:val="28"/>
        </w:rPr>
      </w:pPr>
      <w:r w:rsidRPr="00F2126A">
        <w:rPr>
          <w:sz w:val="28"/>
          <w:szCs w:val="28"/>
        </w:rPr>
        <w:t>Помещения(спальня комната-отдыха столовая санузел) для Матей должны находиться вне отделения,количество меств этих помещенияхследует принимать равным 50%от числа коек для детей до 3 лет</w:t>
      </w:r>
    </w:p>
    <w:p w14:paraId="3271CEDE" w14:textId="77777777" w:rsidR="00F475AB" w:rsidRPr="00F2126A" w:rsidRDefault="00F475AB" w:rsidP="00F2126A">
      <w:pPr>
        <w:pStyle w:val="a4"/>
        <w:spacing w:before="0" w:beforeAutospacing="0" w:after="0" w:afterAutospacing="0"/>
        <w:jc w:val="both"/>
        <w:rPr>
          <w:sz w:val="28"/>
          <w:szCs w:val="28"/>
        </w:rPr>
      </w:pPr>
    </w:p>
    <w:p w14:paraId="5319EAAC" w14:textId="77777777" w:rsidR="00F475AB" w:rsidRPr="00F2126A" w:rsidRDefault="00F475AB" w:rsidP="00F2126A">
      <w:pPr>
        <w:pStyle w:val="a4"/>
        <w:spacing w:before="0" w:beforeAutospacing="0" w:after="0" w:afterAutospacing="0"/>
        <w:jc w:val="both"/>
        <w:rPr>
          <w:sz w:val="28"/>
          <w:szCs w:val="28"/>
        </w:rPr>
      </w:pPr>
    </w:p>
    <w:p w14:paraId="244CA207" w14:textId="77777777" w:rsidR="00F475AB" w:rsidRPr="00F2126A" w:rsidRDefault="00F475AB" w:rsidP="00F2126A">
      <w:pPr>
        <w:jc w:val="both"/>
        <w:rPr>
          <w:sz w:val="28"/>
          <w:szCs w:val="28"/>
        </w:rPr>
      </w:pPr>
    </w:p>
    <w:p w14:paraId="2AF09C58" w14:textId="77777777" w:rsidR="009F37A5" w:rsidRPr="00F2126A" w:rsidRDefault="009F37A5" w:rsidP="00F2126A">
      <w:pPr>
        <w:pStyle w:val="a4"/>
        <w:spacing w:before="0" w:beforeAutospacing="0" w:after="0" w:afterAutospacing="0"/>
        <w:jc w:val="both"/>
        <w:rPr>
          <w:sz w:val="28"/>
          <w:szCs w:val="28"/>
        </w:rPr>
      </w:pPr>
    </w:p>
    <w:p w14:paraId="6BAA9F7A" w14:textId="77777777" w:rsidR="00AD2837" w:rsidRPr="00F2126A" w:rsidRDefault="00AD2837" w:rsidP="00F2126A">
      <w:pPr>
        <w:pStyle w:val="a4"/>
        <w:spacing w:before="0" w:beforeAutospacing="0" w:after="0" w:afterAutospacing="0"/>
        <w:jc w:val="both"/>
        <w:rPr>
          <w:sz w:val="28"/>
          <w:szCs w:val="28"/>
        </w:rPr>
      </w:pPr>
    </w:p>
    <w:p w14:paraId="0BB4FE6A" w14:textId="77777777" w:rsidR="00AD2837" w:rsidRPr="00F2126A" w:rsidRDefault="00AD2837" w:rsidP="00F2126A">
      <w:pPr>
        <w:pStyle w:val="a4"/>
        <w:spacing w:before="0" w:beforeAutospacing="0" w:after="0" w:afterAutospacing="0"/>
        <w:jc w:val="both"/>
        <w:rPr>
          <w:sz w:val="28"/>
          <w:szCs w:val="28"/>
        </w:rPr>
      </w:pPr>
    </w:p>
    <w:p w14:paraId="3990DBFC" w14:textId="77777777" w:rsidR="00AD2837" w:rsidRPr="00F2126A" w:rsidRDefault="00AD2837" w:rsidP="00F2126A">
      <w:pPr>
        <w:pStyle w:val="a4"/>
        <w:spacing w:before="0" w:beforeAutospacing="0" w:after="0" w:afterAutospacing="0"/>
        <w:jc w:val="both"/>
        <w:rPr>
          <w:sz w:val="28"/>
          <w:szCs w:val="28"/>
        </w:rPr>
      </w:pPr>
    </w:p>
    <w:p w14:paraId="05542439" w14:textId="77777777" w:rsidR="00AD2837" w:rsidRPr="00F2126A" w:rsidRDefault="00AD2837" w:rsidP="00F2126A">
      <w:pPr>
        <w:pStyle w:val="a4"/>
        <w:spacing w:before="0" w:beforeAutospacing="0" w:after="0" w:afterAutospacing="0"/>
        <w:jc w:val="both"/>
        <w:rPr>
          <w:sz w:val="28"/>
          <w:szCs w:val="28"/>
        </w:rPr>
      </w:pPr>
    </w:p>
    <w:p w14:paraId="07FE51BD" w14:textId="77777777" w:rsidR="00AD2837" w:rsidRPr="00F2126A" w:rsidRDefault="00AD2837" w:rsidP="00F2126A">
      <w:pPr>
        <w:pStyle w:val="a4"/>
        <w:spacing w:before="0" w:beforeAutospacing="0" w:after="0" w:afterAutospacing="0"/>
        <w:jc w:val="both"/>
        <w:rPr>
          <w:sz w:val="28"/>
          <w:szCs w:val="28"/>
        </w:rPr>
      </w:pPr>
    </w:p>
    <w:p w14:paraId="42926786" w14:textId="77777777" w:rsidR="00AD2837" w:rsidRPr="00F2126A" w:rsidRDefault="00AD2837" w:rsidP="00F2126A">
      <w:pPr>
        <w:pStyle w:val="a4"/>
        <w:spacing w:before="0" w:beforeAutospacing="0" w:after="0" w:afterAutospacing="0"/>
        <w:jc w:val="both"/>
        <w:rPr>
          <w:sz w:val="28"/>
          <w:szCs w:val="28"/>
        </w:rPr>
      </w:pPr>
    </w:p>
    <w:p w14:paraId="059A4B70" w14:textId="77777777" w:rsidR="00AD2837" w:rsidRPr="00F2126A" w:rsidRDefault="00AD2837" w:rsidP="00F2126A">
      <w:pPr>
        <w:pStyle w:val="a4"/>
        <w:spacing w:before="0" w:beforeAutospacing="0" w:after="0" w:afterAutospacing="0"/>
        <w:jc w:val="both"/>
        <w:rPr>
          <w:sz w:val="28"/>
          <w:szCs w:val="28"/>
        </w:rPr>
      </w:pPr>
    </w:p>
    <w:p w14:paraId="0B4CAD4E" w14:textId="77777777" w:rsidR="00AD2837" w:rsidRPr="00F2126A" w:rsidRDefault="00AD2837" w:rsidP="00F2126A">
      <w:pPr>
        <w:pStyle w:val="a4"/>
        <w:spacing w:before="0" w:beforeAutospacing="0" w:after="0" w:afterAutospacing="0"/>
        <w:jc w:val="both"/>
        <w:rPr>
          <w:sz w:val="28"/>
          <w:szCs w:val="28"/>
        </w:rPr>
      </w:pPr>
    </w:p>
    <w:p w14:paraId="17A143DC" w14:textId="77777777" w:rsidR="00AD2837" w:rsidRPr="00F2126A" w:rsidRDefault="00AD2837" w:rsidP="00F2126A">
      <w:pPr>
        <w:widowControl/>
        <w:autoSpaceDE/>
        <w:autoSpaceDN/>
        <w:adjustRightInd/>
        <w:ind w:firstLine="283"/>
        <w:jc w:val="both"/>
        <w:rPr>
          <w:sz w:val="28"/>
          <w:szCs w:val="28"/>
        </w:rPr>
      </w:pPr>
      <w:r w:rsidRPr="00F2126A">
        <w:rPr>
          <w:sz w:val="28"/>
          <w:szCs w:val="28"/>
        </w:rPr>
        <w:t>101.Планировка приемного отделения детской больницы. Централизованные приемные отделения рекомендуется размещать в корпусе больницы с наибольшим количеством коек. Приемные отделения для детского, акушерского, инфекционного, кожно-венерологического, туберкулезного, психиатрического (психосоматического) отделений должны быть автономными. Больные поступают в приемное отделение по скорой медицинской помощи, в плановом порядке и самостоятельно («самотеком»). Помещения приемного отделения, предназначенные для приема плановых больных, планировочно рекомендуется выделять в самостоятельную группу. В состав этой группы могут входить вестибюль-ожидальная помещение для регистрации и оформления документов, смотровые, комната для переодевания, санпропускник для больных, поступающих в «сомнительном» санитарном состоянии. . Расчетное количество больных, поступающих в приемные отделения различных типов стационарных учреждений в течение суток, следует принимать в зависимости от количества коек и их профиля: 12 % - в родильных домах; 10 % - в многопрофильных больницах для взрослых, гастроэнтерологической, урологической, офтальмологической, онкологической больницах и больницах медико-социальной помощи (хосписах, домах сестринского ухода);  5 % - в кожно-венерологических и психоневрологических больницах (отделениях) для взрослых и детей; 2,5 % - в детских психиатрических больницах и в детских больницах восстановительного лечения; 2 % - в больницах восстановительного лечения и долечивания, психиатрических и наркологических больницах для взрослых; 1,5 % - в туберкулезных больницах для взрослых;1 % - в детских туберкулезных больницах (отделениях).  2.5. В приемных отделениях неинфекционных стационарных учреждений для взрослых следует предусматривать смотровые (смотровые кабинеты).   Смотровая (смотровой кабинет) предназначена для осмотра, обследования, установления предварительного диагноза и, при необходимости, оказания экстренной медицинской помощи больным, поступающим в отделения терапевтического (общая терапия, кардиология, пульмонология, и др.), хирургического (чистая хирургия, гнойная хирургия, урология и др.) и специализированного (отоларингология, офтальмология, онкология и др.) профилей. Размеры смотровой должны обеспечивать свободный ввоз каталки. Смотровая может быть рассчитана на установку одной или нескольких кушеток. К каждой кушетке должен быть обеспечен подход медицинского персонала не менее чем с трех сторон.   Количество смотровых следует принимать из расчета:  1 смотровая на 150 коек - в многопрофильных больницах, принимающих больных «по скорой помощи»;  1 смотровая на 600 коек в - психиатрических и наркологических больницах; больницах восстановительного лечения;  1 смотровая на 250 коек - в остальных типах неинфекционных больниц для взрослых.  Назначение смотровых, в том числе специализированных (гинекологических проктологических, урологических и др.), определяется профилями палатных отделений и заданием на проектированиеКоличество санпропускников устанавливается из расчета один санпропускник на 2 смотровые. Кроме того, для приема плановых больных должна предусматриваться комната для переодевания (без установки ванной и душа). Санитарный пропускник предназначен для гигиенической обработки госпитализируемых больных. Размеры помещения, где установлена ванна, должны позволять беспрепятственно ввозить каталку, удобно подвезти ее к ванне, свободно передвигаться персоналу вокруг ванны. В детских больницах всех типов, а также в инфекционных больницах (отделениях) для приема взрослых и детей, следует предусматривать приемно-смотровые боксы и изоляционно-диагностические боксы. Приемно-смотровой бокс является основным элементом приемных отделений детских и инфекционных больниц.В состав приемно-смотрового бокса входят следующие обязательные помещения входной (наружный) тамбур, смотровое помещение, санузел, предбоксник (шлюз между коридором приемного отделения и смотровым помещением). Предбоксник обеспечивает необходимый санитарно-гигиенический и противоэпидемический режим, как в смотровом помещении, так и в больничном коридоре. В предбокснике персонал надевает специальную одежду и производит санитарную обработку и дезинфекцию рук. В приемно-смотровых боксах детских больниц осуществляется прием детей всех возрастов (от 0 до 14 лет) с заболеваниями любого медицинского профиля, поэтому каждый приемно-смотровой бокс должен быть универсальным и иметь соответствующий набор мебели и оборудования, включающий кушетку, пеленальный столик и весы. Изоляционно-диагностический бокс предназначен для изоляции больных с неясными диагнозами или</w:t>
      </w:r>
      <w:r w:rsidRPr="00F2126A">
        <w:rPr>
          <w:i/>
          <w:iCs/>
          <w:sz w:val="28"/>
          <w:szCs w:val="28"/>
        </w:rPr>
        <w:t xml:space="preserve"> </w:t>
      </w:r>
      <w:r w:rsidRPr="00F2126A">
        <w:rPr>
          <w:sz w:val="28"/>
          <w:szCs w:val="28"/>
        </w:rPr>
        <w:t>смешанными инфекциями, а также больных, бывших в контакте с инфекционными больными. Изоляционно-диагностический бокс (по типу мельцеровского бокса) характеризуется наличием двух входов: один - для входа больного с улицы через тамбур, второй - для входа персонала со стороны больничного коридора через предбоксник. Изоляционно-диагностический бокс состоит их следующих обязательных помещений: входного (наружного) тамбура, ванной комнаты (с ванной, душем, уборной и умывальником), палаты, предбоксник Приемное отделение следует размещать на первом или (при наличии пандуса для санитарных машин) втором этажах, в изолированной части здания, по возможности, вблизи главного въезда на территорию больничного участка. Для подъезда санитарных машин к приемному отделению следует предусматривать навес для стоянки 1-2 машин и отапливаемый тамбур. Подъезд санитарного транспорта не должен быть под окнами палат. В составе приемного отделения могут быть выделены следующие функциональные группы помещений вестибюльная группа, помещения для осмотра, сортировки и санитарной обработки больных, группа лечебно-диагностических помещений, помещения для временной изоляции и наблюдения за больными, служебно-бытовые помещения. Состав помещений приемного отделения и их количество, наличие в его структуре диагностических коек, лечебных и диагностических кабинетов, специализированных боксов, соотношение количества смотровых для приема плановых и экстренных больных определяется в каждом конкретном случае заданием на проектирование с учетом типа и мощности больницы, профиля палатных отделений и их коечной вместимости, интенсивности лечебного процесса в больнице, а также объема медицинской помощи, оказываемой больным и пострадавшим в приемном отделении.</w:t>
      </w:r>
    </w:p>
    <w:p w14:paraId="20B4FD14" w14:textId="77777777" w:rsidR="00AD2837" w:rsidRPr="00F2126A" w:rsidRDefault="00AD2837" w:rsidP="00F2126A">
      <w:pPr>
        <w:shd w:val="clear" w:color="auto" w:fill="FFFFFF"/>
        <w:jc w:val="both"/>
        <w:rPr>
          <w:b/>
          <w:bCs/>
          <w:color w:val="000000"/>
          <w:sz w:val="28"/>
          <w:szCs w:val="28"/>
        </w:rPr>
      </w:pPr>
    </w:p>
    <w:p w14:paraId="5A5DBDE8" w14:textId="77777777" w:rsidR="00AD2837" w:rsidRPr="00F2126A" w:rsidRDefault="00AD2837" w:rsidP="00F2126A">
      <w:pPr>
        <w:shd w:val="clear" w:color="auto" w:fill="FFFFFF"/>
        <w:jc w:val="both"/>
        <w:rPr>
          <w:b/>
          <w:bCs/>
          <w:color w:val="000000"/>
          <w:sz w:val="28"/>
          <w:szCs w:val="28"/>
        </w:rPr>
      </w:pPr>
      <w:r w:rsidRPr="00F2126A">
        <w:rPr>
          <w:b/>
          <w:bCs/>
          <w:color w:val="000000"/>
          <w:sz w:val="28"/>
          <w:szCs w:val="28"/>
        </w:rPr>
        <w:t>102.Больничное отделение, палатная секция ее планировка</w:t>
      </w:r>
    </w:p>
    <w:p w14:paraId="594B5EB9" w14:textId="77777777" w:rsidR="00AD2837" w:rsidRPr="00F2126A" w:rsidRDefault="00AD2837" w:rsidP="00F2126A">
      <w:pPr>
        <w:shd w:val="clear" w:color="auto" w:fill="FFFFFF"/>
        <w:jc w:val="both"/>
        <w:rPr>
          <w:sz w:val="28"/>
          <w:szCs w:val="28"/>
        </w:rPr>
      </w:pPr>
      <w:r w:rsidRPr="00F2126A">
        <w:rPr>
          <w:color w:val="000000"/>
          <w:sz w:val="28"/>
          <w:szCs w:val="28"/>
        </w:rPr>
        <w:t>Основной структурной единицей лечебного корпуса является палатная секция, которая включает в себя:</w:t>
      </w:r>
    </w:p>
    <w:p w14:paraId="3B7DB932" w14:textId="77777777" w:rsidR="00AD2837" w:rsidRPr="00F2126A" w:rsidRDefault="00AD2837" w:rsidP="00F2126A">
      <w:pPr>
        <w:shd w:val="clear" w:color="auto" w:fill="FFFFFF"/>
        <w:jc w:val="both"/>
        <w:rPr>
          <w:sz w:val="28"/>
          <w:szCs w:val="28"/>
        </w:rPr>
      </w:pPr>
      <w:r w:rsidRPr="00F2126A">
        <w:rPr>
          <w:color w:val="000000"/>
          <w:sz w:val="28"/>
          <w:szCs w:val="28"/>
        </w:rPr>
        <w:t xml:space="preserve">1)  </w:t>
      </w:r>
      <w:r w:rsidRPr="00F2126A">
        <w:rPr>
          <w:i/>
          <w:iCs/>
          <w:color w:val="000000"/>
          <w:sz w:val="28"/>
          <w:szCs w:val="28"/>
        </w:rPr>
        <w:t xml:space="preserve">Помещения для пребывания больных: </w:t>
      </w:r>
      <w:r w:rsidRPr="00F2126A">
        <w:rPr>
          <w:color w:val="000000"/>
          <w:sz w:val="28"/>
          <w:szCs w:val="28"/>
        </w:rPr>
        <w:t>больничные палаты, комната дневного пребывания и др.</w:t>
      </w:r>
    </w:p>
    <w:p w14:paraId="613692C5" w14:textId="77777777" w:rsidR="00AD2837" w:rsidRPr="00F2126A" w:rsidRDefault="00AD2837"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Лечебно-вспомогательные помещения: </w:t>
      </w:r>
      <w:r w:rsidRPr="00F2126A">
        <w:rPr>
          <w:color w:val="000000"/>
          <w:sz w:val="28"/>
          <w:szCs w:val="28"/>
        </w:rPr>
        <w:t>пост дежурной медицинской сестры, кабинет врача, процедурная, перевязочная (хирургические от</w:t>
      </w:r>
      <w:r w:rsidRPr="00F2126A">
        <w:rPr>
          <w:color w:val="000000"/>
          <w:sz w:val="28"/>
          <w:szCs w:val="28"/>
        </w:rPr>
        <w:softHyphen/>
        <w:t>деления)</w:t>
      </w:r>
    </w:p>
    <w:p w14:paraId="05A98715" w14:textId="77777777" w:rsidR="00AD2837" w:rsidRPr="00F2126A" w:rsidRDefault="00AD2837"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Хозяйственные помещения: </w:t>
      </w:r>
      <w:r w:rsidRPr="00F2126A">
        <w:rPr>
          <w:color w:val="000000"/>
          <w:sz w:val="28"/>
          <w:szCs w:val="28"/>
        </w:rPr>
        <w:t>буфетная, столовая, бельевая, комната се</w:t>
      </w:r>
      <w:r w:rsidRPr="00F2126A">
        <w:rPr>
          <w:color w:val="000000"/>
          <w:sz w:val="28"/>
          <w:szCs w:val="28"/>
        </w:rPr>
        <w:softHyphen/>
        <w:t>стры-хозяйки и тд.</w:t>
      </w:r>
    </w:p>
    <w:p w14:paraId="53AFD93D" w14:textId="77777777" w:rsidR="00AD2837" w:rsidRPr="00F2126A" w:rsidRDefault="00AD2837" w:rsidP="00F2126A">
      <w:pPr>
        <w:shd w:val="clear" w:color="auto" w:fill="FFFFFF"/>
        <w:jc w:val="both"/>
        <w:rPr>
          <w:sz w:val="28"/>
          <w:szCs w:val="28"/>
        </w:rPr>
      </w:pPr>
      <w:r w:rsidRPr="00F2126A">
        <w:rPr>
          <w:color w:val="000000"/>
          <w:sz w:val="28"/>
          <w:szCs w:val="28"/>
        </w:rPr>
        <w:t>4) Санитарный узел</w:t>
      </w:r>
    </w:p>
    <w:p w14:paraId="1C2DE43C" w14:textId="77777777" w:rsidR="00AD2837" w:rsidRPr="00F2126A" w:rsidRDefault="00AD2837" w:rsidP="00F2126A">
      <w:pPr>
        <w:shd w:val="clear" w:color="auto" w:fill="FFFFFF"/>
        <w:jc w:val="both"/>
        <w:rPr>
          <w:sz w:val="28"/>
          <w:szCs w:val="28"/>
        </w:rPr>
      </w:pPr>
      <w:r w:rsidRPr="00F2126A">
        <w:rPr>
          <w:color w:val="000000"/>
          <w:sz w:val="28"/>
          <w:szCs w:val="28"/>
        </w:rPr>
        <w:t>5) Палатный коридор</w:t>
      </w:r>
    </w:p>
    <w:p w14:paraId="27999AEE" w14:textId="77777777" w:rsidR="00AD2837" w:rsidRPr="00F2126A" w:rsidRDefault="00AD2837" w:rsidP="00F2126A">
      <w:pPr>
        <w:shd w:val="clear" w:color="auto" w:fill="FFFFFF"/>
        <w:jc w:val="both"/>
        <w:rPr>
          <w:sz w:val="28"/>
          <w:szCs w:val="28"/>
        </w:rPr>
      </w:pPr>
      <w:r w:rsidRPr="00F2126A">
        <w:rPr>
          <w:color w:val="000000"/>
          <w:sz w:val="28"/>
          <w:szCs w:val="28"/>
        </w:rPr>
        <w:t>Площадь больничных палат естественно зависит от количества коек и типа отделения (больницы).</w:t>
      </w:r>
    </w:p>
    <w:p w14:paraId="4AD95ABA" w14:textId="77777777" w:rsidR="00AD2837" w:rsidRPr="00F2126A" w:rsidRDefault="00AD2837" w:rsidP="00F2126A">
      <w:pPr>
        <w:shd w:val="clear" w:color="auto" w:fill="FFFFFF"/>
        <w:jc w:val="both"/>
        <w:rPr>
          <w:sz w:val="28"/>
          <w:szCs w:val="28"/>
        </w:rPr>
      </w:pPr>
      <w:r w:rsidRPr="00F2126A">
        <w:rPr>
          <w:color w:val="000000"/>
          <w:sz w:val="28"/>
          <w:szCs w:val="28"/>
        </w:rPr>
        <w:t xml:space="preserve">1) </w:t>
      </w:r>
      <w:r w:rsidRPr="00F2126A">
        <w:rPr>
          <w:b/>
          <w:bCs/>
          <w:color w:val="000000"/>
          <w:sz w:val="28"/>
          <w:szCs w:val="28"/>
        </w:rPr>
        <w:t>Площадь однокоечной палаты:</w:t>
      </w:r>
    </w:p>
    <w:p w14:paraId="0F7A693D" w14:textId="77777777" w:rsidR="00AD2837" w:rsidRPr="00F2126A" w:rsidRDefault="00AD2837" w:rsidP="00F2126A">
      <w:pPr>
        <w:shd w:val="clear" w:color="auto" w:fill="FFFFFF"/>
        <w:jc w:val="both"/>
        <w:rPr>
          <w:sz w:val="28"/>
          <w:szCs w:val="28"/>
        </w:rPr>
      </w:pPr>
      <w:r w:rsidRPr="00F2126A">
        <w:rPr>
          <w:color w:val="000000"/>
          <w:sz w:val="28"/>
          <w:szCs w:val="28"/>
        </w:rPr>
        <w:t xml:space="preserve">-Обычно                                                                                                                                                                                                                                                                                                                                                                                                                                                                                                                                                                               </w:t>
      </w:r>
      <w:smartTag w:uri="urn:schemas-microsoft-com:office:smarttags" w:element="metricconverter">
        <w:smartTagPr>
          <w:attr w:name="ProductID" w:val="9 м2"/>
        </w:smartTagPr>
        <w:r w:rsidRPr="00F2126A">
          <w:rPr>
            <w:color w:val="000000"/>
            <w:sz w:val="28"/>
            <w:szCs w:val="28"/>
          </w:rPr>
          <w:t>9 м</w:t>
        </w:r>
        <w:r w:rsidRPr="00F2126A">
          <w:rPr>
            <w:color w:val="000000"/>
            <w:sz w:val="28"/>
            <w:szCs w:val="28"/>
            <w:vertAlign w:val="superscript"/>
          </w:rPr>
          <w:t>2</w:t>
        </w:r>
      </w:smartTag>
    </w:p>
    <w:p w14:paraId="66241091" w14:textId="77777777" w:rsidR="00AD2837" w:rsidRPr="00F2126A" w:rsidRDefault="00AD2837" w:rsidP="00F2126A">
      <w:pPr>
        <w:shd w:val="clear" w:color="auto" w:fill="FFFFFF"/>
        <w:jc w:val="both"/>
        <w:rPr>
          <w:sz w:val="28"/>
          <w:szCs w:val="28"/>
        </w:rPr>
      </w:pPr>
      <w:r w:rsidRPr="00F2126A">
        <w:rPr>
          <w:color w:val="000000"/>
          <w:sz w:val="28"/>
          <w:szCs w:val="28"/>
        </w:rPr>
        <w:t xml:space="preserve">- Ожоговое отделение, отделение восстановительного лечения, радиологическое отделение                                                                                                                                                                                                                                 </w:t>
      </w:r>
      <w:smartTag w:uri="urn:schemas-microsoft-com:office:smarttags" w:element="metricconverter">
        <w:smartTagPr>
          <w:attr w:name="ProductID" w:val="10 м2"/>
        </w:smartTagPr>
        <w:r w:rsidRPr="00F2126A">
          <w:rPr>
            <w:color w:val="000000"/>
            <w:sz w:val="28"/>
            <w:szCs w:val="28"/>
          </w:rPr>
          <w:t>10 м</w:t>
        </w:r>
        <w:r w:rsidRPr="00F2126A">
          <w:rPr>
            <w:color w:val="000000"/>
            <w:sz w:val="28"/>
            <w:szCs w:val="28"/>
            <w:vertAlign w:val="superscript"/>
          </w:rPr>
          <w:t>2</w:t>
        </w:r>
      </w:smartTag>
    </w:p>
    <w:p w14:paraId="109C687D" w14:textId="77777777" w:rsidR="00AD2837" w:rsidRPr="00F2126A" w:rsidRDefault="00AD2837" w:rsidP="00F2126A">
      <w:pPr>
        <w:shd w:val="clear" w:color="auto" w:fill="FFFFFF"/>
        <w:jc w:val="both"/>
        <w:rPr>
          <w:sz w:val="28"/>
          <w:szCs w:val="28"/>
        </w:rPr>
      </w:pPr>
      <w:r w:rsidRPr="00F2126A">
        <w:rPr>
          <w:color w:val="000000"/>
          <w:sz w:val="28"/>
          <w:szCs w:val="28"/>
        </w:rPr>
        <w:t xml:space="preserve">-Палаты интенсивной терапии                                                                                                                                                                                            </w:t>
      </w:r>
      <w:smartTag w:uri="urn:schemas-microsoft-com:office:smarttags" w:element="metricconverter">
        <w:smartTagPr>
          <w:attr w:name="ProductID" w:val="13 м2"/>
        </w:smartTagPr>
        <w:r w:rsidRPr="00F2126A">
          <w:rPr>
            <w:color w:val="000000"/>
            <w:sz w:val="28"/>
            <w:szCs w:val="28"/>
          </w:rPr>
          <w:t>13 м</w:t>
        </w:r>
        <w:r w:rsidRPr="00F2126A">
          <w:rPr>
            <w:color w:val="000000"/>
            <w:sz w:val="28"/>
            <w:szCs w:val="28"/>
            <w:vertAlign w:val="superscript"/>
          </w:rPr>
          <w:t>2</w:t>
        </w:r>
      </w:smartTag>
    </w:p>
    <w:p w14:paraId="5B6146C5" w14:textId="77777777" w:rsidR="00AD2837" w:rsidRPr="00F2126A" w:rsidRDefault="00AD2837" w:rsidP="00F2126A">
      <w:pPr>
        <w:shd w:val="clear" w:color="auto" w:fill="FFFFFF"/>
        <w:jc w:val="both"/>
        <w:rPr>
          <w:sz w:val="28"/>
          <w:szCs w:val="28"/>
        </w:rPr>
      </w:pPr>
      <w:r w:rsidRPr="00F2126A">
        <w:rPr>
          <w:color w:val="000000"/>
          <w:sz w:val="28"/>
          <w:szCs w:val="28"/>
        </w:rPr>
        <w:t xml:space="preserve">2) Площадь </w:t>
      </w:r>
      <w:r w:rsidRPr="00F2126A">
        <w:rPr>
          <w:b/>
          <w:bCs/>
          <w:color w:val="000000"/>
          <w:sz w:val="28"/>
          <w:szCs w:val="28"/>
        </w:rPr>
        <w:t xml:space="preserve">на </w:t>
      </w:r>
      <w:r w:rsidRPr="00F2126A">
        <w:rPr>
          <w:color w:val="000000"/>
          <w:sz w:val="28"/>
          <w:szCs w:val="28"/>
        </w:rPr>
        <w:t>1 койку в многокоечных палатах.</w:t>
      </w:r>
    </w:p>
    <w:p w14:paraId="3DE4D8B8" w14:textId="77777777" w:rsidR="00AD2837" w:rsidRPr="00F2126A" w:rsidRDefault="00AD2837" w:rsidP="00F2126A">
      <w:pPr>
        <w:shd w:val="clear" w:color="auto" w:fill="FFFFFF"/>
        <w:jc w:val="both"/>
        <w:rPr>
          <w:sz w:val="28"/>
          <w:szCs w:val="28"/>
        </w:rPr>
      </w:pPr>
      <w:r w:rsidRPr="00F2126A">
        <w:rPr>
          <w:color w:val="000000"/>
          <w:sz w:val="28"/>
          <w:szCs w:val="28"/>
        </w:rPr>
        <w:t xml:space="preserve">-Обычно для взрослых                                                                                                                                                                                                                                                                                                                                 </w:t>
      </w:r>
      <w:smartTag w:uri="urn:schemas-microsoft-com:office:smarttags" w:element="metricconverter">
        <w:smartTagPr>
          <w:attr w:name="ProductID" w:val="7 м2"/>
        </w:smartTagPr>
        <w:r w:rsidRPr="00F2126A">
          <w:rPr>
            <w:color w:val="000000"/>
            <w:sz w:val="28"/>
            <w:szCs w:val="28"/>
          </w:rPr>
          <w:t>7 м</w:t>
        </w:r>
        <w:r w:rsidRPr="00F2126A">
          <w:rPr>
            <w:color w:val="000000"/>
            <w:sz w:val="28"/>
            <w:szCs w:val="28"/>
            <w:vertAlign w:val="superscript"/>
          </w:rPr>
          <w:t>2</w:t>
        </w:r>
      </w:smartTag>
    </w:p>
    <w:p w14:paraId="0F5AECEE" w14:textId="77777777" w:rsidR="00AD2837" w:rsidRPr="00F2126A" w:rsidRDefault="00AD2837" w:rsidP="00F2126A">
      <w:pPr>
        <w:shd w:val="clear" w:color="auto" w:fill="FFFFFF"/>
        <w:jc w:val="both"/>
        <w:rPr>
          <w:color w:val="000000"/>
          <w:sz w:val="28"/>
          <w:szCs w:val="28"/>
        </w:rPr>
      </w:pPr>
      <w:r w:rsidRPr="00F2126A">
        <w:rPr>
          <w:color w:val="000000"/>
          <w:sz w:val="28"/>
          <w:szCs w:val="28"/>
        </w:rPr>
        <w:t xml:space="preserve">-  Детские неинфекционные палаты        </w:t>
      </w:r>
      <w:smartTag w:uri="urn:schemas-microsoft-com:office:smarttags" w:element="metricconverter">
        <w:smartTagPr>
          <w:attr w:name="ProductID" w:val="6 м"/>
        </w:smartTagPr>
        <w:r w:rsidRPr="00F2126A">
          <w:rPr>
            <w:color w:val="000000"/>
            <w:sz w:val="28"/>
            <w:szCs w:val="28"/>
          </w:rPr>
          <w:t>6 м</w:t>
        </w:r>
      </w:smartTag>
    </w:p>
    <w:tbl>
      <w:tblPr>
        <w:tblW w:w="2774" w:type="dxa"/>
        <w:tblInd w:w="40" w:type="dxa"/>
        <w:tblLayout w:type="fixed"/>
        <w:tblCellMar>
          <w:left w:w="40" w:type="dxa"/>
          <w:right w:w="40" w:type="dxa"/>
        </w:tblCellMar>
        <w:tblLook w:val="0000" w:firstRow="0" w:lastRow="0" w:firstColumn="0" w:lastColumn="0" w:noHBand="0" w:noVBand="0"/>
      </w:tblPr>
      <w:tblGrid>
        <w:gridCol w:w="1156"/>
        <w:gridCol w:w="1618"/>
      </w:tblGrid>
      <w:tr w:rsidR="00AD2837" w:rsidRPr="00F2126A" w14:paraId="40A3E153" w14:textId="77777777">
        <w:tblPrEx>
          <w:tblCellMar>
            <w:top w:w="0" w:type="dxa"/>
            <w:bottom w:w="0" w:type="dxa"/>
          </w:tblCellMar>
        </w:tblPrEx>
        <w:trPr>
          <w:trHeight w:val="57"/>
        </w:trPr>
        <w:tc>
          <w:tcPr>
            <w:tcW w:w="1156" w:type="dxa"/>
            <w:tcBorders>
              <w:top w:val="single" w:sz="6" w:space="0" w:color="auto"/>
              <w:left w:val="single" w:sz="6" w:space="0" w:color="auto"/>
              <w:bottom w:val="single" w:sz="6" w:space="0" w:color="auto"/>
              <w:right w:val="single" w:sz="6" w:space="0" w:color="auto"/>
            </w:tcBorders>
            <w:shd w:val="clear" w:color="auto" w:fill="FFFFFF"/>
          </w:tcPr>
          <w:p w14:paraId="2E401106" w14:textId="77777777" w:rsidR="00AD2837" w:rsidRPr="00F2126A" w:rsidRDefault="00AD2837" w:rsidP="00F2126A">
            <w:pPr>
              <w:shd w:val="clear" w:color="auto" w:fill="FFFFFF"/>
              <w:jc w:val="both"/>
              <w:rPr>
                <w:sz w:val="28"/>
                <w:szCs w:val="28"/>
              </w:rPr>
            </w:pPr>
            <w:r w:rsidRPr="00F2126A">
              <w:rPr>
                <w:b/>
                <w:bCs/>
                <w:color w:val="000000"/>
                <w:sz w:val="28"/>
                <w:szCs w:val="28"/>
              </w:rPr>
              <w:t>Параметры</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14:paraId="6AD9CD3F" w14:textId="77777777" w:rsidR="00AD2837" w:rsidRPr="00F2126A" w:rsidRDefault="00AD2837" w:rsidP="00F2126A">
            <w:pPr>
              <w:shd w:val="clear" w:color="auto" w:fill="FFFFFF"/>
              <w:jc w:val="both"/>
              <w:rPr>
                <w:sz w:val="28"/>
                <w:szCs w:val="28"/>
              </w:rPr>
            </w:pPr>
            <w:r w:rsidRPr="00F2126A">
              <w:rPr>
                <w:b/>
                <w:bCs/>
                <w:color w:val="000000"/>
                <w:sz w:val="28"/>
                <w:szCs w:val="28"/>
              </w:rPr>
              <w:t>Больничные палаты.</w:t>
            </w:r>
          </w:p>
        </w:tc>
      </w:tr>
      <w:tr w:rsidR="00AD2837" w:rsidRPr="00F2126A" w14:paraId="07E3F21C" w14:textId="77777777">
        <w:tblPrEx>
          <w:tblCellMar>
            <w:top w:w="0" w:type="dxa"/>
            <w:bottom w:w="0" w:type="dxa"/>
          </w:tblCellMar>
        </w:tblPrEx>
        <w:trPr>
          <w:trHeight w:val="57"/>
        </w:trPr>
        <w:tc>
          <w:tcPr>
            <w:tcW w:w="1156" w:type="dxa"/>
            <w:tcBorders>
              <w:top w:val="single" w:sz="6" w:space="0" w:color="auto"/>
              <w:left w:val="single" w:sz="6" w:space="0" w:color="auto"/>
              <w:bottom w:val="single" w:sz="6" w:space="0" w:color="auto"/>
              <w:right w:val="single" w:sz="6" w:space="0" w:color="auto"/>
            </w:tcBorders>
            <w:shd w:val="clear" w:color="auto" w:fill="FFFFFF"/>
          </w:tcPr>
          <w:p w14:paraId="6A07F54E" w14:textId="77777777" w:rsidR="00AD2837" w:rsidRPr="00F2126A" w:rsidRDefault="00AD2837" w:rsidP="00F2126A">
            <w:pPr>
              <w:shd w:val="clear" w:color="auto" w:fill="FFFFFF"/>
              <w:jc w:val="both"/>
              <w:rPr>
                <w:sz w:val="28"/>
                <w:szCs w:val="28"/>
              </w:rPr>
            </w:pPr>
            <w:r w:rsidRPr="00F2126A">
              <w:rPr>
                <w:b/>
                <w:bCs/>
                <w:i/>
                <w:iCs/>
                <w:color w:val="000000"/>
                <w:sz w:val="28"/>
                <w:szCs w:val="28"/>
              </w:rPr>
              <w:t>Площадь</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14:paraId="4E5AAE77" w14:textId="77777777" w:rsidR="00AD2837" w:rsidRPr="00F2126A" w:rsidRDefault="00AD2837" w:rsidP="00F2126A">
            <w:pPr>
              <w:shd w:val="clear" w:color="auto" w:fill="FFFFFF"/>
              <w:jc w:val="both"/>
              <w:rPr>
                <w:sz w:val="28"/>
                <w:szCs w:val="28"/>
              </w:rPr>
            </w:pPr>
            <w:r w:rsidRPr="00F2126A">
              <w:rPr>
                <w:color w:val="000000"/>
                <w:sz w:val="28"/>
                <w:szCs w:val="28"/>
              </w:rPr>
              <w:t>См. выше</w:t>
            </w:r>
          </w:p>
        </w:tc>
      </w:tr>
      <w:tr w:rsidR="00AD2837" w:rsidRPr="00F2126A" w14:paraId="6C4B483B" w14:textId="77777777">
        <w:tblPrEx>
          <w:tblCellMar>
            <w:top w:w="0" w:type="dxa"/>
            <w:bottom w:w="0" w:type="dxa"/>
          </w:tblCellMar>
        </w:tblPrEx>
        <w:trPr>
          <w:trHeight w:val="57"/>
        </w:trPr>
        <w:tc>
          <w:tcPr>
            <w:tcW w:w="1156" w:type="dxa"/>
            <w:tcBorders>
              <w:top w:val="single" w:sz="6" w:space="0" w:color="auto"/>
              <w:left w:val="single" w:sz="6" w:space="0" w:color="auto"/>
              <w:bottom w:val="single" w:sz="6" w:space="0" w:color="auto"/>
              <w:right w:val="single" w:sz="6" w:space="0" w:color="auto"/>
            </w:tcBorders>
            <w:shd w:val="clear" w:color="auto" w:fill="FFFFFF"/>
          </w:tcPr>
          <w:p w14:paraId="4ECBDEB5" w14:textId="77777777" w:rsidR="00AD2837" w:rsidRPr="00F2126A" w:rsidRDefault="00AD2837" w:rsidP="00F2126A">
            <w:pPr>
              <w:shd w:val="clear" w:color="auto" w:fill="FFFFFF"/>
              <w:jc w:val="both"/>
              <w:rPr>
                <w:sz w:val="28"/>
                <w:szCs w:val="28"/>
              </w:rPr>
            </w:pPr>
            <w:r w:rsidRPr="00F2126A">
              <w:rPr>
                <w:b/>
                <w:bCs/>
                <w:i/>
                <w:iCs/>
                <w:color w:val="000000"/>
                <w:sz w:val="28"/>
                <w:szCs w:val="28"/>
              </w:rPr>
              <w:t>Высота</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14:paraId="7E2BAAFB" w14:textId="77777777" w:rsidR="00AD2837" w:rsidRPr="00F2126A" w:rsidRDefault="00AD2837" w:rsidP="00F2126A">
            <w:pPr>
              <w:shd w:val="clear" w:color="auto" w:fill="FFFFFF"/>
              <w:jc w:val="both"/>
              <w:rPr>
                <w:sz w:val="28"/>
                <w:szCs w:val="28"/>
              </w:rPr>
            </w:pPr>
            <w:r w:rsidRPr="00F2126A">
              <w:rPr>
                <w:color w:val="000000"/>
                <w:sz w:val="28"/>
                <w:szCs w:val="28"/>
              </w:rPr>
              <w:t xml:space="preserve">Не менее </w:t>
            </w:r>
            <w:smartTag w:uri="urn:schemas-microsoft-com:office:smarttags" w:element="metricconverter">
              <w:smartTagPr>
                <w:attr w:name="ProductID" w:val="3.3 м"/>
              </w:smartTagPr>
              <w:r w:rsidRPr="00F2126A">
                <w:rPr>
                  <w:color w:val="000000"/>
                  <w:sz w:val="28"/>
                  <w:szCs w:val="28"/>
                </w:rPr>
                <w:t>3.3 м</w:t>
              </w:r>
            </w:smartTag>
          </w:p>
        </w:tc>
      </w:tr>
      <w:tr w:rsidR="00AD2837" w:rsidRPr="00F2126A" w14:paraId="7A375587" w14:textId="77777777">
        <w:tblPrEx>
          <w:tblCellMar>
            <w:top w:w="0" w:type="dxa"/>
            <w:bottom w:w="0" w:type="dxa"/>
          </w:tblCellMar>
        </w:tblPrEx>
        <w:trPr>
          <w:trHeight w:val="57"/>
        </w:trPr>
        <w:tc>
          <w:tcPr>
            <w:tcW w:w="1156" w:type="dxa"/>
            <w:tcBorders>
              <w:top w:val="single" w:sz="6" w:space="0" w:color="auto"/>
              <w:left w:val="single" w:sz="6" w:space="0" w:color="auto"/>
              <w:bottom w:val="single" w:sz="6" w:space="0" w:color="auto"/>
              <w:right w:val="single" w:sz="6" w:space="0" w:color="auto"/>
            </w:tcBorders>
            <w:shd w:val="clear" w:color="auto" w:fill="FFFFFF"/>
          </w:tcPr>
          <w:p w14:paraId="1F1EF2C0" w14:textId="77777777" w:rsidR="00AD2837" w:rsidRPr="00F2126A" w:rsidRDefault="00AD2837" w:rsidP="00F2126A">
            <w:pPr>
              <w:shd w:val="clear" w:color="auto" w:fill="FFFFFF"/>
              <w:jc w:val="both"/>
              <w:rPr>
                <w:sz w:val="28"/>
                <w:szCs w:val="28"/>
              </w:rPr>
            </w:pPr>
            <w:r w:rsidRPr="00F2126A">
              <w:rPr>
                <w:b/>
                <w:bCs/>
                <w:i/>
                <w:iCs/>
                <w:color w:val="000000"/>
                <w:sz w:val="28"/>
                <w:szCs w:val="28"/>
              </w:rPr>
              <w:t>Ориентация</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14:paraId="01537836" w14:textId="77777777" w:rsidR="00AD2837" w:rsidRPr="00F2126A" w:rsidRDefault="00AD2837" w:rsidP="00F2126A">
            <w:pPr>
              <w:shd w:val="clear" w:color="auto" w:fill="FFFFFF"/>
              <w:jc w:val="both"/>
              <w:rPr>
                <w:sz w:val="28"/>
                <w:szCs w:val="28"/>
              </w:rPr>
            </w:pPr>
            <w:r w:rsidRPr="00F2126A">
              <w:rPr>
                <w:color w:val="000000"/>
                <w:sz w:val="28"/>
                <w:szCs w:val="28"/>
              </w:rPr>
              <w:t>Окна - желательно на юг.</w:t>
            </w:r>
          </w:p>
        </w:tc>
      </w:tr>
      <w:tr w:rsidR="00AD2837" w:rsidRPr="00F2126A" w14:paraId="783DC252" w14:textId="77777777">
        <w:tblPrEx>
          <w:tblCellMar>
            <w:top w:w="0" w:type="dxa"/>
            <w:bottom w:w="0" w:type="dxa"/>
          </w:tblCellMar>
        </w:tblPrEx>
        <w:trPr>
          <w:trHeight w:val="57"/>
        </w:trPr>
        <w:tc>
          <w:tcPr>
            <w:tcW w:w="1156" w:type="dxa"/>
            <w:tcBorders>
              <w:top w:val="single" w:sz="6" w:space="0" w:color="auto"/>
              <w:left w:val="single" w:sz="6" w:space="0" w:color="auto"/>
              <w:bottom w:val="single" w:sz="6" w:space="0" w:color="auto"/>
              <w:right w:val="single" w:sz="6" w:space="0" w:color="auto"/>
            </w:tcBorders>
            <w:shd w:val="clear" w:color="auto" w:fill="FFFFFF"/>
          </w:tcPr>
          <w:p w14:paraId="37D918CD" w14:textId="77777777" w:rsidR="00AD2837" w:rsidRPr="00F2126A" w:rsidRDefault="00AD2837" w:rsidP="00F2126A">
            <w:pPr>
              <w:shd w:val="clear" w:color="auto" w:fill="FFFFFF"/>
              <w:jc w:val="both"/>
              <w:rPr>
                <w:sz w:val="28"/>
                <w:szCs w:val="28"/>
              </w:rPr>
            </w:pPr>
            <w:r w:rsidRPr="00F2126A">
              <w:rPr>
                <w:b/>
                <w:bCs/>
                <w:i/>
                <w:iCs/>
                <w:color w:val="000000"/>
                <w:sz w:val="28"/>
                <w:szCs w:val="28"/>
              </w:rPr>
              <w:t>Стены</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14:paraId="1E994020" w14:textId="77777777" w:rsidR="00AD2837" w:rsidRPr="00F2126A" w:rsidRDefault="00AD2837" w:rsidP="00F2126A">
            <w:pPr>
              <w:shd w:val="clear" w:color="auto" w:fill="FFFFFF"/>
              <w:jc w:val="both"/>
              <w:rPr>
                <w:sz w:val="28"/>
                <w:szCs w:val="28"/>
              </w:rPr>
            </w:pPr>
            <w:r w:rsidRPr="00F2126A">
              <w:rPr>
                <w:color w:val="000000"/>
                <w:sz w:val="28"/>
                <w:szCs w:val="28"/>
              </w:rPr>
              <w:t>Гладкие и матовые, окра</w:t>
            </w:r>
            <w:r w:rsidRPr="00F2126A">
              <w:rPr>
                <w:color w:val="000000"/>
                <w:sz w:val="28"/>
                <w:szCs w:val="28"/>
              </w:rPr>
              <w:softHyphen/>
              <w:t>шенные масляной краской светлых тонов</w:t>
            </w:r>
          </w:p>
        </w:tc>
      </w:tr>
      <w:tr w:rsidR="00AD2837" w:rsidRPr="00F2126A" w14:paraId="34F09FC6" w14:textId="77777777">
        <w:tblPrEx>
          <w:tblCellMar>
            <w:top w:w="0" w:type="dxa"/>
            <w:bottom w:w="0" w:type="dxa"/>
          </w:tblCellMar>
        </w:tblPrEx>
        <w:trPr>
          <w:trHeight w:val="57"/>
        </w:trPr>
        <w:tc>
          <w:tcPr>
            <w:tcW w:w="1156" w:type="dxa"/>
            <w:tcBorders>
              <w:top w:val="single" w:sz="6" w:space="0" w:color="auto"/>
              <w:left w:val="single" w:sz="6" w:space="0" w:color="auto"/>
              <w:bottom w:val="single" w:sz="6" w:space="0" w:color="auto"/>
              <w:right w:val="single" w:sz="6" w:space="0" w:color="auto"/>
            </w:tcBorders>
            <w:shd w:val="clear" w:color="auto" w:fill="FFFFFF"/>
          </w:tcPr>
          <w:p w14:paraId="7454B48E" w14:textId="77777777" w:rsidR="00AD2837" w:rsidRPr="00F2126A" w:rsidRDefault="00AD2837" w:rsidP="00F2126A">
            <w:pPr>
              <w:shd w:val="clear" w:color="auto" w:fill="FFFFFF"/>
              <w:jc w:val="both"/>
              <w:rPr>
                <w:sz w:val="28"/>
                <w:szCs w:val="28"/>
              </w:rPr>
            </w:pPr>
            <w:r w:rsidRPr="00F2126A">
              <w:rPr>
                <w:b/>
                <w:bCs/>
                <w:i/>
                <w:iCs/>
                <w:color w:val="000000"/>
                <w:sz w:val="28"/>
                <w:szCs w:val="28"/>
              </w:rPr>
              <w:t>Полы</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14:paraId="709F93A9" w14:textId="77777777" w:rsidR="00AD2837" w:rsidRPr="00F2126A" w:rsidRDefault="00AD2837" w:rsidP="00F2126A">
            <w:pPr>
              <w:shd w:val="clear" w:color="auto" w:fill="FFFFFF"/>
              <w:jc w:val="both"/>
              <w:rPr>
                <w:sz w:val="28"/>
                <w:szCs w:val="28"/>
              </w:rPr>
            </w:pPr>
            <w:r w:rsidRPr="00F2126A">
              <w:rPr>
                <w:color w:val="000000"/>
                <w:sz w:val="28"/>
                <w:szCs w:val="28"/>
              </w:rPr>
              <w:t>Паркетные или покрытые линолеумом.</w:t>
            </w:r>
          </w:p>
        </w:tc>
      </w:tr>
      <w:tr w:rsidR="00AD2837" w:rsidRPr="00F2126A" w14:paraId="69EF56B5" w14:textId="77777777">
        <w:tblPrEx>
          <w:tblCellMar>
            <w:top w:w="0" w:type="dxa"/>
            <w:bottom w:w="0" w:type="dxa"/>
          </w:tblCellMar>
        </w:tblPrEx>
        <w:trPr>
          <w:trHeight w:val="57"/>
        </w:trPr>
        <w:tc>
          <w:tcPr>
            <w:tcW w:w="1156" w:type="dxa"/>
            <w:tcBorders>
              <w:top w:val="single" w:sz="6" w:space="0" w:color="auto"/>
              <w:left w:val="single" w:sz="6" w:space="0" w:color="auto"/>
              <w:bottom w:val="single" w:sz="6" w:space="0" w:color="auto"/>
              <w:right w:val="single" w:sz="6" w:space="0" w:color="auto"/>
            </w:tcBorders>
            <w:shd w:val="clear" w:color="auto" w:fill="FFFFFF"/>
          </w:tcPr>
          <w:p w14:paraId="0E2E3FA1" w14:textId="77777777" w:rsidR="00AD2837" w:rsidRPr="00F2126A" w:rsidRDefault="00AD2837" w:rsidP="00F2126A">
            <w:pPr>
              <w:shd w:val="clear" w:color="auto" w:fill="FFFFFF"/>
              <w:jc w:val="both"/>
              <w:rPr>
                <w:sz w:val="28"/>
                <w:szCs w:val="28"/>
              </w:rPr>
            </w:pPr>
            <w:r w:rsidRPr="00F2126A">
              <w:rPr>
                <w:b/>
                <w:bCs/>
                <w:i/>
                <w:iCs/>
                <w:color w:val="000000"/>
                <w:sz w:val="28"/>
                <w:szCs w:val="28"/>
              </w:rPr>
              <w:t>Оборудование</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14:paraId="1F4BCF05" w14:textId="77777777" w:rsidR="00AD2837" w:rsidRPr="00F2126A" w:rsidRDefault="00AD2837" w:rsidP="00F2126A">
            <w:pPr>
              <w:shd w:val="clear" w:color="auto" w:fill="FFFFFF"/>
              <w:jc w:val="both"/>
              <w:rPr>
                <w:sz w:val="28"/>
                <w:szCs w:val="28"/>
              </w:rPr>
            </w:pPr>
            <w:r w:rsidRPr="00F2126A">
              <w:rPr>
                <w:color w:val="000000"/>
                <w:sz w:val="28"/>
                <w:szCs w:val="28"/>
              </w:rPr>
              <w:t xml:space="preserve">Кровати (расстояние между ними - не менее </w:t>
            </w:r>
            <w:smartTag w:uri="urn:schemas-microsoft-com:office:smarttags" w:element="metricconverter">
              <w:smartTagPr>
                <w:attr w:name="ProductID" w:val="0.8 м"/>
              </w:smartTagPr>
              <w:r w:rsidRPr="00F2126A">
                <w:rPr>
                  <w:color w:val="000000"/>
                  <w:sz w:val="28"/>
                  <w:szCs w:val="28"/>
                </w:rPr>
                <w:t>0.8 м</w:t>
              </w:r>
            </w:smartTag>
            <w:r w:rsidRPr="00F2126A">
              <w:rPr>
                <w:color w:val="000000"/>
                <w:sz w:val="28"/>
                <w:szCs w:val="28"/>
              </w:rPr>
              <w:t>), при</w:t>
            </w:r>
            <w:r w:rsidRPr="00F2126A">
              <w:rPr>
                <w:color w:val="000000"/>
                <w:sz w:val="28"/>
                <w:szCs w:val="28"/>
              </w:rPr>
              <w:softHyphen/>
              <w:t>кроватные тумбочки, стул у каждой    кровати,    общий</w:t>
            </w:r>
          </w:p>
          <w:p w14:paraId="3A51A9E4" w14:textId="77777777" w:rsidR="00AD2837" w:rsidRPr="00F2126A" w:rsidRDefault="00AD2837" w:rsidP="00F2126A">
            <w:pPr>
              <w:shd w:val="clear" w:color="auto" w:fill="FFFFFF"/>
              <w:jc w:val="both"/>
              <w:rPr>
                <w:sz w:val="28"/>
                <w:szCs w:val="28"/>
              </w:rPr>
            </w:pPr>
            <w:r w:rsidRPr="00F2126A">
              <w:rPr>
                <w:color w:val="000000"/>
                <w:sz w:val="28"/>
                <w:szCs w:val="28"/>
              </w:rPr>
              <w:t>стол.</w:t>
            </w:r>
          </w:p>
        </w:tc>
      </w:tr>
    </w:tbl>
    <w:p w14:paraId="1DDE5784" w14:textId="77777777" w:rsidR="00AD2837" w:rsidRPr="00F2126A" w:rsidRDefault="00AD2837" w:rsidP="00F2126A">
      <w:pPr>
        <w:shd w:val="clear" w:color="auto" w:fill="FFFFFF"/>
        <w:jc w:val="both"/>
        <w:rPr>
          <w:sz w:val="28"/>
          <w:szCs w:val="28"/>
        </w:rPr>
      </w:pPr>
    </w:p>
    <w:p w14:paraId="75D01CCB" w14:textId="77777777" w:rsidR="00AD2837" w:rsidRPr="00F2126A" w:rsidRDefault="00AD2837" w:rsidP="00F2126A">
      <w:pPr>
        <w:shd w:val="clear" w:color="auto" w:fill="FFFFFF"/>
        <w:jc w:val="both"/>
        <w:rPr>
          <w:sz w:val="28"/>
          <w:szCs w:val="28"/>
        </w:rPr>
      </w:pPr>
      <w:r w:rsidRPr="00F2126A">
        <w:rPr>
          <w:b/>
          <w:bCs/>
          <w:color w:val="000000"/>
          <w:sz w:val="28"/>
          <w:szCs w:val="28"/>
        </w:rPr>
        <w:t>103. Гигиенические требования, предъявляемые к размещению, планировке, оборудованию  и режи</w:t>
      </w:r>
      <w:r w:rsidRPr="00F2126A">
        <w:rPr>
          <w:b/>
          <w:bCs/>
          <w:color w:val="000000"/>
          <w:sz w:val="28"/>
          <w:szCs w:val="28"/>
        </w:rPr>
        <w:softHyphen/>
        <w:t>му инфекционных и туберкулезных больниц.</w:t>
      </w:r>
    </w:p>
    <w:p w14:paraId="4BEDA0A4" w14:textId="77777777" w:rsidR="00AD2837" w:rsidRPr="00F2126A" w:rsidRDefault="00AD2837" w:rsidP="00F2126A">
      <w:pPr>
        <w:shd w:val="clear" w:color="auto" w:fill="FFFFFF"/>
        <w:jc w:val="both"/>
        <w:rPr>
          <w:sz w:val="28"/>
          <w:szCs w:val="28"/>
        </w:rPr>
      </w:pPr>
      <w:r w:rsidRPr="00F2126A">
        <w:rPr>
          <w:color w:val="000000"/>
          <w:sz w:val="28"/>
          <w:szCs w:val="28"/>
        </w:rPr>
        <w:t xml:space="preserve">Инфекционные и туберкулезные отделения необходимо размещать </w:t>
      </w:r>
      <w:r w:rsidRPr="00F2126A">
        <w:rPr>
          <w:b/>
          <w:bCs/>
          <w:color w:val="000000"/>
          <w:sz w:val="28"/>
          <w:szCs w:val="28"/>
        </w:rPr>
        <w:t xml:space="preserve">в </w:t>
      </w:r>
      <w:r w:rsidRPr="00F2126A">
        <w:rPr>
          <w:color w:val="000000"/>
          <w:sz w:val="28"/>
          <w:szCs w:val="28"/>
        </w:rPr>
        <w:t>от</w:t>
      </w:r>
      <w:r w:rsidRPr="00F2126A">
        <w:rPr>
          <w:color w:val="000000"/>
          <w:sz w:val="28"/>
          <w:szCs w:val="28"/>
        </w:rPr>
        <w:softHyphen/>
        <w:t>дельных зданиях с целью изоляции больных. При этом туберкулезные боль</w:t>
      </w:r>
      <w:r w:rsidRPr="00F2126A">
        <w:rPr>
          <w:color w:val="000000"/>
          <w:sz w:val="28"/>
          <w:szCs w:val="28"/>
        </w:rPr>
        <w:softHyphen/>
        <w:t>ницы (как уже было сказано выше) в связи с длительным нахождением в них больных могут располагаться за чертой города.</w:t>
      </w:r>
    </w:p>
    <w:p w14:paraId="76388805" w14:textId="77777777" w:rsidR="00AD2837" w:rsidRPr="00F2126A" w:rsidRDefault="00AD2837" w:rsidP="00F2126A">
      <w:pPr>
        <w:shd w:val="clear" w:color="auto" w:fill="FFFFFF"/>
        <w:jc w:val="both"/>
        <w:rPr>
          <w:sz w:val="28"/>
          <w:szCs w:val="28"/>
        </w:rPr>
      </w:pPr>
      <w:r w:rsidRPr="00F2126A">
        <w:rPr>
          <w:color w:val="000000"/>
          <w:sz w:val="28"/>
          <w:szCs w:val="28"/>
        </w:rPr>
        <w:t>Для избежания внутрибольничных инфекций (см. следующий вопрос) в инфекционных отделениях необходима рациональная планировка, строгая изоляция больных, тщательная дезинфекция помещения, оборудования, посу</w:t>
      </w:r>
      <w:r w:rsidRPr="00F2126A">
        <w:rPr>
          <w:color w:val="000000"/>
          <w:sz w:val="28"/>
          <w:szCs w:val="28"/>
        </w:rPr>
        <w:softHyphen/>
        <w:t>ды и тд.</w:t>
      </w:r>
    </w:p>
    <w:p w14:paraId="71C71CDA" w14:textId="77777777" w:rsidR="00AD2837" w:rsidRPr="00F2126A" w:rsidRDefault="00AD2837" w:rsidP="00F2126A">
      <w:pPr>
        <w:shd w:val="clear" w:color="auto" w:fill="FFFFFF"/>
        <w:jc w:val="both"/>
        <w:rPr>
          <w:sz w:val="28"/>
          <w:szCs w:val="28"/>
        </w:rPr>
      </w:pPr>
      <w:r w:rsidRPr="00F2126A">
        <w:rPr>
          <w:b/>
          <w:bCs/>
          <w:color w:val="000000"/>
          <w:sz w:val="28"/>
          <w:szCs w:val="28"/>
        </w:rPr>
        <w:t xml:space="preserve">Прием инфекционных больных </w:t>
      </w:r>
      <w:r w:rsidRPr="00F2126A">
        <w:rPr>
          <w:color w:val="000000"/>
          <w:sz w:val="28"/>
          <w:szCs w:val="28"/>
        </w:rPr>
        <w:t xml:space="preserve">производится в </w:t>
      </w:r>
      <w:r w:rsidRPr="00F2126A">
        <w:rPr>
          <w:b/>
          <w:bCs/>
          <w:i/>
          <w:iCs/>
          <w:color w:val="000000"/>
          <w:sz w:val="28"/>
          <w:szCs w:val="28"/>
        </w:rPr>
        <w:t xml:space="preserve">приемно-смотровых боксах, </w:t>
      </w:r>
      <w:r w:rsidRPr="00F2126A">
        <w:rPr>
          <w:color w:val="000000"/>
          <w:sz w:val="28"/>
          <w:szCs w:val="28"/>
        </w:rPr>
        <w:t>в которые больные поступают через входной тамбур с улицы.</w:t>
      </w:r>
    </w:p>
    <w:p w14:paraId="7EAACCE7" w14:textId="77777777" w:rsidR="00AD2837" w:rsidRPr="00F2126A" w:rsidRDefault="00AD2837" w:rsidP="00F2126A">
      <w:pPr>
        <w:shd w:val="clear" w:color="auto" w:fill="FFFFFF"/>
        <w:jc w:val="both"/>
        <w:rPr>
          <w:sz w:val="28"/>
          <w:szCs w:val="28"/>
        </w:rPr>
      </w:pPr>
      <w:r w:rsidRPr="00F2126A">
        <w:rPr>
          <w:b/>
          <w:bCs/>
          <w:color w:val="000000"/>
          <w:sz w:val="28"/>
          <w:szCs w:val="28"/>
        </w:rPr>
        <w:t xml:space="preserve">Размещение больных </w:t>
      </w:r>
      <w:r w:rsidRPr="00F2126A">
        <w:rPr>
          <w:color w:val="000000"/>
          <w:sz w:val="28"/>
          <w:szCs w:val="28"/>
        </w:rPr>
        <w:t xml:space="preserve">производится в одной или нескольких секциях, которые в свою очередь состоят из </w:t>
      </w:r>
      <w:r w:rsidRPr="00F2126A">
        <w:rPr>
          <w:b/>
          <w:bCs/>
          <w:i/>
          <w:iCs/>
          <w:color w:val="000000"/>
          <w:sz w:val="28"/>
          <w:szCs w:val="28"/>
        </w:rPr>
        <w:t>боксов, полубоксов, палатных секций.</w:t>
      </w:r>
    </w:p>
    <w:p w14:paraId="7983C7E7" w14:textId="77777777" w:rsidR="00AD2837" w:rsidRPr="00F2126A" w:rsidRDefault="00AD2837" w:rsidP="00F2126A">
      <w:pPr>
        <w:shd w:val="clear" w:color="auto" w:fill="FFFFFF"/>
        <w:jc w:val="both"/>
        <w:rPr>
          <w:sz w:val="28"/>
          <w:szCs w:val="28"/>
        </w:rPr>
      </w:pPr>
      <w:r w:rsidRPr="00F2126A">
        <w:rPr>
          <w:b/>
          <w:bCs/>
          <w:color w:val="000000"/>
          <w:sz w:val="28"/>
          <w:szCs w:val="28"/>
        </w:rPr>
        <w:t xml:space="preserve">Бокс </w:t>
      </w:r>
      <w:r w:rsidRPr="00F2126A">
        <w:rPr>
          <w:color w:val="000000"/>
          <w:sz w:val="28"/>
          <w:szCs w:val="28"/>
        </w:rPr>
        <w:t>представляет собой изолированное помещение, отделенное за</w:t>
      </w:r>
      <w:r w:rsidRPr="00F2126A">
        <w:rPr>
          <w:color w:val="000000"/>
          <w:sz w:val="28"/>
          <w:szCs w:val="28"/>
        </w:rPr>
        <w:softHyphen/>
        <w:t>стекленными перегородками, которое состоит из:</w:t>
      </w:r>
    </w:p>
    <w:p w14:paraId="4F98F136" w14:textId="77777777" w:rsidR="00AD2837" w:rsidRPr="00F2126A" w:rsidRDefault="00AD2837" w:rsidP="00F2126A">
      <w:pPr>
        <w:shd w:val="clear" w:color="auto" w:fill="FFFFFF"/>
        <w:jc w:val="both"/>
        <w:rPr>
          <w:sz w:val="28"/>
          <w:szCs w:val="28"/>
        </w:rPr>
      </w:pPr>
      <w:r w:rsidRPr="00F2126A">
        <w:rPr>
          <w:color w:val="000000"/>
          <w:sz w:val="28"/>
          <w:szCs w:val="28"/>
        </w:rPr>
        <w:t xml:space="preserve">1)                            Отдельного </w:t>
      </w:r>
      <w:r w:rsidRPr="00F2126A">
        <w:rPr>
          <w:i/>
          <w:iCs/>
          <w:color w:val="000000"/>
          <w:sz w:val="28"/>
          <w:szCs w:val="28"/>
        </w:rPr>
        <w:t xml:space="preserve">входа (выхода) </w:t>
      </w:r>
      <w:r w:rsidRPr="00F2126A">
        <w:rPr>
          <w:color w:val="000000"/>
          <w:sz w:val="28"/>
          <w:szCs w:val="28"/>
        </w:rPr>
        <w:t xml:space="preserve">на улицу </w:t>
      </w:r>
      <w:r w:rsidRPr="00F2126A">
        <w:rPr>
          <w:i/>
          <w:iCs/>
          <w:color w:val="000000"/>
          <w:sz w:val="28"/>
          <w:szCs w:val="28"/>
        </w:rPr>
        <w:t xml:space="preserve">с-входным тамбуром </w:t>
      </w:r>
      <w:r w:rsidRPr="00F2126A">
        <w:rPr>
          <w:color w:val="000000"/>
          <w:sz w:val="28"/>
          <w:szCs w:val="28"/>
        </w:rPr>
        <w:t>(через него поступает больной.</w:t>
      </w:r>
    </w:p>
    <w:p w14:paraId="396A8E0B" w14:textId="77777777" w:rsidR="00AD2837" w:rsidRPr="00F2126A" w:rsidRDefault="00AD2837" w:rsidP="00F2126A">
      <w:pPr>
        <w:shd w:val="clear" w:color="auto" w:fill="FFFFFF"/>
        <w:jc w:val="both"/>
        <w:rPr>
          <w:sz w:val="28"/>
          <w:szCs w:val="28"/>
        </w:rPr>
      </w:pPr>
      <w:r w:rsidRPr="00F2126A">
        <w:rPr>
          <w:color w:val="000000"/>
          <w:sz w:val="28"/>
          <w:szCs w:val="28"/>
        </w:rPr>
        <w:t xml:space="preserve">2)                           </w:t>
      </w:r>
      <w:r w:rsidRPr="00F2126A">
        <w:rPr>
          <w:i/>
          <w:iCs/>
          <w:color w:val="000000"/>
          <w:sz w:val="28"/>
          <w:szCs w:val="28"/>
        </w:rPr>
        <w:t xml:space="preserve">Палаты, </w:t>
      </w:r>
      <w:r w:rsidRPr="00F2126A">
        <w:rPr>
          <w:color w:val="000000"/>
          <w:sz w:val="28"/>
          <w:szCs w:val="28"/>
        </w:rPr>
        <w:t xml:space="preserve">отдельного </w:t>
      </w:r>
      <w:r w:rsidRPr="00F2126A">
        <w:rPr>
          <w:i/>
          <w:iCs/>
          <w:color w:val="000000"/>
          <w:sz w:val="28"/>
          <w:szCs w:val="28"/>
        </w:rPr>
        <w:t>санитарного узла.</w:t>
      </w:r>
    </w:p>
    <w:p w14:paraId="47D80547" w14:textId="77777777" w:rsidR="00AD2837" w:rsidRPr="00F2126A" w:rsidRDefault="00AD2837" w:rsidP="00F2126A">
      <w:pPr>
        <w:shd w:val="clear" w:color="auto" w:fill="FFFFFF"/>
        <w:jc w:val="both"/>
        <w:rPr>
          <w:sz w:val="28"/>
          <w:szCs w:val="28"/>
        </w:rPr>
      </w:pPr>
      <w:r w:rsidRPr="00F2126A">
        <w:rPr>
          <w:color w:val="000000"/>
          <w:sz w:val="28"/>
          <w:szCs w:val="28"/>
        </w:rPr>
        <w:t xml:space="preserve">3)                           </w:t>
      </w:r>
      <w:r w:rsidRPr="00F2126A">
        <w:rPr>
          <w:i/>
          <w:iCs/>
          <w:color w:val="000000"/>
          <w:sz w:val="28"/>
          <w:szCs w:val="28"/>
        </w:rPr>
        <w:t xml:space="preserve">Шлюза, </w:t>
      </w:r>
      <w:r w:rsidRPr="00F2126A">
        <w:rPr>
          <w:color w:val="000000"/>
          <w:sz w:val="28"/>
          <w:szCs w:val="28"/>
        </w:rPr>
        <w:t>через который в бокс входят врач, медсестра и тд.</w:t>
      </w:r>
    </w:p>
    <w:p w14:paraId="454F40FF" w14:textId="77777777" w:rsidR="00AD2837" w:rsidRPr="00F2126A" w:rsidRDefault="00AD2837" w:rsidP="00F2126A">
      <w:pPr>
        <w:shd w:val="clear" w:color="auto" w:fill="FFFFFF"/>
        <w:jc w:val="both"/>
        <w:rPr>
          <w:sz w:val="28"/>
          <w:szCs w:val="28"/>
        </w:rPr>
      </w:pPr>
      <w:r w:rsidRPr="00F2126A">
        <w:rPr>
          <w:color w:val="000000"/>
          <w:sz w:val="28"/>
          <w:szCs w:val="28"/>
        </w:rPr>
        <w:t xml:space="preserve">Бокс рассчитан на одного больного. Площадь бокса равна </w:t>
      </w:r>
      <w:smartTag w:uri="urn:schemas-microsoft-com:office:smarttags" w:element="metricconverter">
        <w:smartTagPr>
          <w:attr w:name="ProductID" w:val="22 м2"/>
        </w:smartTagPr>
        <w:r w:rsidRPr="00F2126A">
          <w:rPr>
            <w:color w:val="000000"/>
            <w:sz w:val="28"/>
            <w:szCs w:val="28"/>
          </w:rPr>
          <w:t>22 м</w:t>
        </w:r>
        <w:r w:rsidRPr="00F2126A">
          <w:rPr>
            <w:color w:val="000000"/>
            <w:sz w:val="28"/>
            <w:szCs w:val="28"/>
            <w:vertAlign w:val="superscript"/>
          </w:rPr>
          <w:t>2</w:t>
        </w:r>
      </w:smartTag>
      <w:r w:rsidRPr="00F2126A">
        <w:rPr>
          <w:color w:val="000000"/>
          <w:sz w:val="28"/>
          <w:szCs w:val="28"/>
        </w:rPr>
        <w:t xml:space="preserve"> . Могут быть боксы на 2 койки площадью </w:t>
      </w:r>
      <w:smartTag w:uri="urn:schemas-microsoft-com:office:smarttags" w:element="metricconverter">
        <w:smartTagPr>
          <w:attr w:name="ProductID" w:val="27 м2"/>
        </w:smartTagPr>
        <w:r w:rsidRPr="00F2126A">
          <w:rPr>
            <w:color w:val="000000"/>
            <w:sz w:val="28"/>
            <w:szCs w:val="28"/>
          </w:rPr>
          <w:t>27 м</w:t>
        </w:r>
        <w:r w:rsidRPr="00F2126A">
          <w:rPr>
            <w:color w:val="000000"/>
            <w:sz w:val="28"/>
            <w:szCs w:val="28"/>
            <w:vertAlign w:val="superscript"/>
          </w:rPr>
          <w:t>2</w:t>
        </w:r>
      </w:smartTag>
      <w:r w:rsidRPr="00F2126A">
        <w:rPr>
          <w:color w:val="000000"/>
          <w:sz w:val="28"/>
          <w:szCs w:val="28"/>
        </w:rPr>
        <w:t xml:space="preserve"> .</w:t>
      </w:r>
    </w:p>
    <w:p w14:paraId="0C7D4610" w14:textId="77777777" w:rsidR="00AD2837" w:rsidRPr="00F2126A" w:rsidRDefault="00AD2837" w:rsidP="00F2126A">
      <w:pPr>
        <w:shd w:val="clear" w:color="auto" w:fill="FFFFFF"/>
        <w:jc w:val="both"/>
        <w:rPr>
          <w:sz w:val="28"/>
          <w:szCs w:val="28"/>
        </w:rPr>
      </w:pPr>
      <w:r w:rsidRPr="00F2126A">
        <w:rPr>
          <w:color w:val="000000"/>
          <w:sz w:val="28"/>
          <w:szCs w:val="28"/>
        </w:rPr>
        <w:t>В боксы помещаются больные с высококонтагиозными инфекциями, ин</w:t>
      </w:r>
      <w:r w:rsidRPr="00F2126A">
        <w:rPr>
          <w:color w:val="000000"/>
          <w:sz w:val="28"/>
          <w:szCs w:val="28"/>
        </w:rPr>
        <w:softHyphen/>
        <w:t>фекциями невыясненной этиологии, со смешанной инфекцией. При этом в отделении, состоящем из боксов могут находится больные с разными инфек</w:t>
      </w:r>
      <w:r w:rsidRPr="00F2126A">
        <w:rPr>
          <w:color w:val="000000"/>
          <w:sz w:val="28"/>
          <w:szCs w:val="28"/>
        </w:rPr>
        <w:softHyphen/>
        <w:t>циями.</w:t>
      </w:r>
    </w:p>
    <w:p w14:paraId="3CF59BF8" w14:textId="77777777" w:rsidR="00AD2837" w:rsidRPr="00F2126A" w:rsidRDefault="00AD2837" w:rsidP="00F2126A">
      <w:pPr>
        <w:shd w:val="clear" w:color="auto" w:fill="FFFFFF"/>
        <w:jc w:val="both"/>
        <w:rPr>
          <w:sz w:val="28"/>
          <w:szCs w:val="28"/>
        </w:rPr>
      </w:pPr>
      <w:r w:rsidRPr="00F2126A">
        <w:rPr>
          <w:b/>
          <w:bCs/>
          <w:color w:val="000000"/>
          <w:sz w:val="28"/>
          <w:szCs w:val="28"/>
        </w:rPr>
        <w:t xml:space="preserve">Полубокс </w:t>
      </w:r>
      <w:r w:rsidRPr="00F2126A">
        <w:rPr>
          <w:color w:val="000000"/>
          <w:sz w:val="28"/>
          <w:szCs w:val="28"/>
        </w:rPr>
        <w:t>отличается от бокса тем, что не имеет наружного входа (выхода) с тамбуром. В полубоксы помещаются больные с менее контагиоз</w:t>
      </w:r>
      <w:r w:rsidRPr="00F2126A">
        <w:rPr>
          <w:color w:val="000000"/>
          <w:sz w:val="28"/>
          <w:szCs w:val="28"/>
        </w:rPr>
        <w:softHyphen/>
        <w:t>ными инфекциями. В секции, состоящей из полубоксов, могут находиться только больные с одинаковыми инфекциями.</w:t>
      </w:r>
    </w:p>
    <w:p w14:paraId="356D4FDD" w14:textId="77777777" w:rsidR="00AD2837" w:rsidRPr="00F2126A" w:rsidRDefault="00AD2837" w:rsidP="00F2126A">
      <w:pPr>
        <w:shd w:val="clear" w:color="auto" w:fill="FFFFFF"/>
        <w:jc w:val="both"/>
        <w:rPr>
          <w:color w:val="000000"/>
          <w:sz w:val="28"/>
          <w:szCs w:val="28"/>
        </w:rPr>
      </w:pPr>
      <w:r w:rsidRPr="00F2126A">
        <w:rPr>
          <w:color w:val="000000"/>
          <w:sz w:val="28"/>
          <w:szCs w:val="28"/>
        </w:rPr>
        <w:t>Особенностью планировки инфекционного отделения является необхо</w:t>
      </w:r>
      <w:r w:rsidRPr="00F2126A">
        <w:rPr>
          <w:color w:val="000000"/>
          <w:sz w:val="28"/>
          <w:szCs w:val="28"/>
        </w:rPr>
        <w:softHyphen/>
        <w:t>димость- разделения потока больных и обслуживающего персонала, а также поступающих и выписывающихся. С этой целью каждое отделение должно иметь 2 входа (2 лестницы при расположении не на первом этаже).</w:t>
      </w:r>
    </w:p>
    <w:p w14:paraId="3D9D91CD" w14:textId="77777777" w:rsidR="00AD2837" w:rsidRPr="00F2126A" w:rsidRDefault="00AD2837" w:rsidP="00F2126A">
      <w:pPr>
        <w:shd w:val="clear" w:color="auto" w:fill="FFFFFF"/>
        <w:jc w:val="both"/>
        <w:rPr>
          <w:sz w:val="28"/>
          <w:szCs w:val="28"/>
        </w:rPr>
      </w:pPr>
      <w:r w:rsidRPr="00F2126A">
        <w:rPr>
          <w:b/>
          <w:bCs/>
          <w:color w:val="000000"/>
          <w:sz w:val="28"/>
          <w:szCs w:val="28"/>
        </w:rPr>
        <w:t>104 Внутрибольничные инфекции как важнейшая со</w:t>
      </w:r>
      <w:r w:rsidRPr="00F2126A">
        <w:rPr>
          <w:b/>
          <w:bCs/>
          <w:color w:val="000000"/>
          <w:sz w:val="28"/>
          <w:szCs w:val="28"/>
        </w:rPr>
        <w:softHyphen/>
        <w:t>временная проблема. Профилактика.</w:t>
      </w:r>
    </w:p>
    <w:p w14:paraId="60EF2802" w14:textId="77777777" w:rsidR="00AD2837" w:rsidRPr="00F2126A" w:rsidRDefault="00AD2837" w:rsidP="00F2126A">
      <w:pPr>
        <w:shd w:val="clear" w:color="auto" w:fill="FFFFFF"/>
        <w:jc w:val="both"/>
        <w:rPr>
          <w:sz w:val="28"/>
          <w:szCs w:val="28"/>
        </w:rPr>
      </w:pPr>
      <w:r w:rsidRPr="00F2126A">
        <w:rPr>
          <w:color w:val="000000"/>
          <w:sz w:val="28"/>
          <w:szCs w:val="28"/>
        </w:rPr>
        <w:t>Проблема виутрибольничных инфекций несмотря на развитие асептики, антисептики, широкое применение антибиотиков и химиопрепаратов остает</w:t>
      </w:r>
      <w:r w:rsidRPr="00F2126A">
        <w:rPr>
          <w:color w:val="000000"/>
          <w:sz w:val="28"/>
          <w:szCs w:val="28"/>
        </w:rPr>
        <w:softHyphen/>
        <w:t>ся одной из самых актуальных проблем в медицине.</w:t>
      </w:r>
    </w:p>
    <w:p w14:paraId="51DEB9F4" w14:textId="77777777" w:rsidR="00AD2837" w:rsidRPr="00F2126A" w:rsidRDefault="00AD2837" w:rsidP="00F2126A">
      <w:pPr>
        <w:shd w:val="clear" w:color="auto" w:fill="FFFFFF"/>
        <w:jc w:val="both"/>
        <w:rPr>
          <w:sz w:val="28"/>
          <w:szCs w:val="28"/>
        </w:rPr>
      </w:pPr>
      <w:r w:rsidRPr="00F2126A">
        <w:rPr>
          <w:b/>
          <w:bCs/>
          <w:color w:val="000000"/>
          <w:sz w:val="28"/>
          <w:szCs w:val="28"/>
        </w:rPr>
        <w:t xml:space="preserve">Внутрибольничные инфекции </w:t>
      </w:r>
      <w:r w:rsidRPr="00F2126A">
        <w:rPr>
          <w:color w:val="000000"/>
          <w:sz w:val="28"/>
          <w:szCs w:val="28"/>
        </w:rPr>
        <w:t>- это те инфекции, которыми больные заражаются при оказании им медицинской помощи (чаще всего при нахож</w:t>
      </w:r>
      <w:r w:rsidRPr="00F2126A">
        <w:rPr>
          <w:color w:val="000000"/>
          <w:sz w:val="28"/>
          <w:szCs w:val="28"/>
        </w:rPr>
        <w:softHyphen/>
        <w:t xml:space="preserve">дении в стационаре, а также при посещении поликлиники и тд.). </w:t>
      </w:r>
    </w:p>
    <w:p w14:paraId="6890AEB0" w14:textId="77777777" w:rsidR="00AD2837" w:rsidRPr="00F2126A" w:rsidRDefault="00AD2837" w:rsidP="00F2126A">
      <w:pPr>
        <w:shd w:val="clear" w:color="auto" w:fill="FFFFFF"/>
        <w:jc w:val="both"/>
        <w:rPr>
          <w:sz w:val="28"/>
          <w:szCs w:val="28"/>
        </w:rPr>
      </w:pPr>
      <w:r w:rsidRPr="00F2126A">
        <w:rPr>
          <w:b/>
          <w:bCs/>
          <w:i/>
          <w:iCs/>
          <w:color w:val="000000"/>
          <w:sz w:val="28"/>
          <w:szCs w:val="28"/>
        </w:rPr>
        <w:t xml:space="preserve">Источником инфекции </w:t>
      </w:r>
      <w:r w:rsidRPr="00F2126A">
        <w:rPr>
          <w:color w:val="000000"/>
          <w:sz w:val="28"/>
          <w:szCs w:val="28"/>
        </w:rPr>
        <w:t>в данном случае являются больные с воздушно-капельными, гнойными и другими инфекциями', а также медицинский персо</w:t>
      </w:r>
      <w:r w:rsidRPr="00F2126A">
        <w:rPr>
          <w:color w:val="000000"/>
          <w:sz w:val="28"/>
          <w:szCs w:val="28"/>
        </w:rPr>
        <w:softHyphen/>
        <w:t xml:space="preserve">нал, являющийся носителем условно-патогенных микроорганизмов, которые вызывают заболевания у пациентов (из-за ослабления иммунитета) и обычно обладают широким спектром устойчивости к антибиотикам </w:t>
      </w:r>
      <w:r w:rsidRPr="00F2126A">
        <w:rPr>
          <w:b/>
          <w:bCs/>
          <w:color w:val="000000"/>
          <w:sz w:val="28"/>
          <w:szCs w:val="28"/>
        </w:rPr>
        <w:t xml:space="preserve">и </w:t>
      </w:r>
      <w:r w:rsidRPr="00F2126A">
        <w:rPr>
          <w:color w:val="000000"/>
          <w:sz w:val="28"/>
          <w:szCs w:val="28"/>
        </w:rPr>
        <w:t>химиопрепара-там.</w:t>
      </w:r>
    </w:p>
    <w:p w14:paraId="118A891B" w14:textId="77777777" w:rsidR="00AD2837" w:rsidRPr="00F2126A" w:rsidRDefault="00AD2837" w:rsidP="00F2126A">
      <w:pPr>
        <w:shd w:val="clear" w:color="auto" w:fill="FFFFFF"/>
        <w:jc w:val="both"/>
        <w:rPr>
          <w:sz w:val="28"/>
          <w:szCs w:val="28"/>
        </w:rPr>
      </w:pPr>
      <w:r w:rsidRPr="00F2126A">
        <w:rPr>
          <w:color w:val="000000"/>
          <w:sz w:val="28"/>
          <w:szCs w:val="28"/>
        </w:rPr>
        <w:t>Одни больные заражаются при нахождении в стационаре от других больных воздушно-капельным путем, контактным путем, а также при прове</w:t>
      </w:r>
      <w:r w:rsidRPr="00F2126A">
        <w:rPr>
          <w:color w:val="000000"/>
          <w:sz w:val="28"/>
          <w:szCs w:val="28"/>
        </w:rPr>
        <w:softHyphen/>
        <w:t>дении различных манипуляций с использованием инфицированного инстру</w:t>
      </w:r>
      <w:r w:rsidRPr="00F2126A">
        <w:rPr>
          <w:color w:val="000000"/>
          <w:sz w:val="28"/>
          <w:szCs w:val="28"/>
        </w:rPr>
        <w:softHyphen/>
        <w:t>ментария или оборудования, при пользовании загрязненной посудой и тд.</w:t>
      </w:r>
    </w:p>
    <w:p w14:paraId="0ABA8B42" w14:textId="77777777" w:rsidR="00AD2837" w:rsidRPr="00F2126A" w:rsidRDefault="00AD2837" w:rsidP="00F2126A">
      <w:pPr>
        <w:shd w:val="clear" w:color="auto" w:fill="FFFFFF"/>
        <w:jc w:val="both"/>
        <w:rPr>
          <w:sz w:val="28"/>
          <w:szCs w:val="28"/>
        </w:rPr>
      </w:pPr>
      <w:r w:rsidRPr="00F2126A">
        <w:rPr>
          <w:b/>
          <w:bCs/>
          <w:color w:val="000000"/>
          <w:sz w:val="28"/>
          <w:szCs w:val="28"/>
        </w:rPr>
        <w:t>Профилактика внутрибольничных инфекций делится на</w:t>
      </w:r>
    </w:p>
    <w:p w14:paraId="317D0A2A" w14:textId="77777777" w:rsidR="00AD2837" w:rsidRPr="00F2126A" w:rsidRDefault="00AD2837" w:rsidP="00F2126A">
      <w:pPr>
        <w:shd w:val="clear" w:color="auto" w:fill="FFFFFF"/>
        <w:jc w:val="both"/>
        <w:rPr>
          <w:sz w:val="28"/>
          <w:szCs w:val="28"/>
        </w:rPr>
      </w:pPr>
      <w:r w:rsidRPr="00F2126A">
        <w:rPr>
          <w:color w:val="000000"/>
          <w:sz w:val="28"/>
          <w:szCs w:val="28"/>
        </w:rPr>
        <w:t xml:space="preserve">2 неравные группы мероприятий: </w:t>
      </w:r>
      <w:r w:rsidRPr="00F2126A">
        <w:rPr>
          <w:b/>
          <w:bCs/>
          <w:i/>
          <w:iCs/>
          <w:color w:val="000000"/>
          <w:sz w:val="28"/>
          <w:szCs w:val="28"/>
        </w:rPr>
        <w:t>неспецифическую профилактику</w:t>
      </w:r>
    </w:p>
    <w:p w14:paraId="24FBC706" w14:textId="77777777" w:rsidR="00AD2837" w:rsidRPr="00F2126A" w:rsidRDefault="00AD2837" w:rsidP="00F2126A">
      <w:pPr>
        <w:shd w:val="clear" w:color="auto" w:fill="FFFFFF"/>
        <w:jc w:val="both"/>
        <w:rPr>
          <w:sz w:val="28"/>
          <w:szCs w:val="28"/>
        </w:rPr>
      </w:pPr>
      <w:r w:rsidRPr="00F2126A">
        <w:rPr>
          <w:color w:val="000000"/>
          <w:sz w:val="28"/>
          <w:szCs w:val="28"/>
        </w:rPr>
        <w:t xml:space="preserve"> (составляет основную часть) и </w:t>
      </w:r>
      <w:r w:rsidRPr="00F2126A">
        <w:rPr>
          <w:b/>
          <w:bCs/>
          <w:i/>
          <w:iCs/>
          <w:color w:val="000000"/>
          <w:sz w:val="28"/>
          <w:szCs w:val="28"/>
        </w:rPr>
        <w:t>специфическую профилактику.</w:t>
      </w:r>
    </w:p>
    <w:p w14:paraId="6A0EFBE2" w14:textId="77777777" w:rsidR="00AD2837" w:rsidRPr="00F2126A" w:rsidRDefault="00AD2837" w:rsidP="00F2126A">
      <w:pPr>
        <w:shd w:val="clear" w:color="auto" w:fill="FFFFFF"/>
        <w:jc w:val="both"/>
        <w:rPr>
          <w:sz w:val="28"/>
          <w:szCs w:val="28"/>
        </w:rPr>
      </w:pPr>
      <w:r w:rsidRPr="00F2126A">
        <w:rPr>
          <w:color w:val="000000"/>
          <w:sz w:val="28"/>
          <w:szCs w:val="28"/>
        </w:rPr>
        <w:t>Основные направления профилактики внутрибольничных инфекций представлены на схеме (схема с плаката "Профилактика внутрибольничных инфекций" кафедры гигиены с изменениями по форме):</w:t>
      </w:r>
    </w:p>
    <w:p w14:paraId="5BE1EA9C" w14:textId="77777777" w:rsidR="00AD2837" w:rsidRPr="00F2126A" w:rsidRDefault="00AD2837" w:rsidP="00F2126A">
      <w:pPr>
        <w:shd w:val="clear" w:color="auto" w:fill="FFFFFF"/>
        <w:jc w:val="both"/>
        <w:rPr>
          <w:sz w:val="28"/>
          <w:szCs w:val="28"/>
        </w:rPr>
      </w:pPr>
      <w:r w:rsidRPr="00F2126A">
        <w:rPr>
          <w:b/>
          <w:bCs/>
          <w:color w:val="000000"/>
          <w:sz w:val="28"/>
          <w:szCs w:val="28"/>
        </w:rPr>
        <w:t>Профилактика внутрибольничных инфекций</w:t>
      </w:r>
    </w:p>
    <w:p w14:paraId="04F256E4" w14:textId="77777777" w:rsidR="00AD2837" w:rsidRPr="00F2126A" w:rsidRDefault="00AD2837" w:rsidP="00F2126A">
      <w:pPr>
        <w:shd w:val="clear" w:color="auto" w:fill="FFFFFF"/>
        <w:jc w:val="both"/>
        <w:rPr>
          <w:sz w:val="28"/>
          <w:szCs w:val="28"/>
        </w:rPr>
      </w:pPr>
      <w:r w:rsidRPr="00F2126A">
        <w:rPr>
          <w:color w:val="000000"/>
          <w:sz w:val="28"/>
          <w:szCs w:val="28"/>
        </w:rPr>
        <w:t xml:space="preserve">- </w:t>
      </w:r>
      <w:r w:rsidRPr="00F2126A">
        <w:rPr>
          <w:b/>
          <w:bCs/>
          <w:i/>
          <w:iCs/>
          <w:color w:val="000000"/>
          <w:sz w:val="28"/>
          <w:szCs w:val="28"/>
        </w:rPr>
        <w:t>Щеспецифическая профилактика</w:t>
      </w:r>
    </w:p>
    <w:p w14:paraId="5FFC11BD" w14:textId="77777777" w:rsidR="00AD2837" w:rsidRPr="00F2126A" w:rsidRDefault="00AD2837" w:rsidP="00F2126A">
      <w:pPr>
        <w:shd w:val="clear" w:color="auto" w:fill="FFFFFF"/>
        <w:jc w:val="both"/>
        <w:rPr>
          <w:sz w:val="28"/>
          <w:szCs w:val="28"/>
        </w:rPr>
      </w:pPr>
      <w:r w:rsidRPr="00F2126A">
        <w:rPr>
          <w:b/>
          <w:bCs/>
          <w:i/>
          <w:iCs/>
          <w:color w:val="000000"/>
          <w:sz w:val="28"/>
          <w:szCs w:val="28"/>
        </w:rPr>
        <w:t>Специфическая профилактика</w:t>
      </w:r>
    </w:p>
    <w:p w14:paraId="6441603E" w14:textId="77777777" w:rsidR="00AD2837" w:rsidRPr="00F2126A" w:rsidRDefault="00AD2837" w:rsidP="00F2126A">
      <w:pPr>
        <w:shd w:val="clear" w:color="auto" w:fill="FFFFFF"/>
        <w:jc w:val="both"/>
        <w:rPr>
          <w:sz w:val="28"/>
          <w:szCs w:val="28"/>
        </w:rPr>
      </w:pPr>
      <w:r w:rsidRPr="00F2126A">
        <w:rPr>
          <w:i/>
          <w:iCs/>
          <w:color w:val="000000"/>
          <w:sz w:val="28"/>
          <w:szCs w:val="28"/>
        </w:rPr>
        <w:t>Архитектурно-планировочные мероприятия</w:t>
      </w:r>
    </w:p>
    <w:p w14:paraId="3B160988" w14:textId="77777777" w:rsidR="00AD2837" w:rsidRPr="00F2126A" w:rsidRDefault="00AD2837" w:rsidP="00F2126A">
      <w:pPr>
        <w:shd w:val="clear" w:color="auto" w:fill="FFFFFF"/>
        <w:jc w:val="both"/>
        <w:rPr>
          <w:sz w:val="28"/>
          <w:szCs w:val="28"/>
        </w:rPr>
      </w:pPr>
      <w:r w:rsidRPr="00F2126A">
        <w:rPr>
          <w:i/>
          <w:iCs/>
          <w:color w:val="000000"/>
          <w:sz w:val="28"/>
          <w:szCs w:val="28"/>
        </w:rPr>
        <w:t>Иммунизация</w:t>
      </w:r>
    </w:p>
    <w:p w14:paraId="57788C88" w14:textId="77777777" w:rsidR="00AD2837" w:rsidRPr="00F2126A" w:rsidRDefault="00AD2837" w:rsidP="00F2126A">
      <w:pPr>
        <w:shd w:val="clear" w:color="auto" w:fill="FFFFFF"/>
        <w:jc w:val="both"/>
        <w:rPr>
          <w:sz w:val="28"/>
          <w:szCs w:val="28"/>
        </w:rPr>
      </w:pPr>
      <w:r w:rsidRPr="00F2126A">
        <w:rPr>
          <w:color w:val="000000"/>
          <w:sz w:val="28"/>
          <w:szCs w:val="28"/>
        </w:rPr>
        <w:t>Изоляция секций па</w:t>
      </w:r>
      <w:r w:rsidRPr="00F2126A">
        <w:rPr>
          <w:color w:val="000000"/>
          <w:sz w:val="28"/>
          <w:szCs w:val="28"/>
        </w:rPr>
        <w:softHyphen/>
        <w:t>лат, операционного _____</w:t>
      </w:r>
      <w:r w:rsidRPr="00F2126A">
        <w:rPr>
          <w:color w:val="000000"/>
          <w:sz w:val="28"/>
          <w:szCs w:val="28"/>
          <w:u w:val="single"/>
        </w:rPr>
        <w:t>блока</w:t>
      </w:r>
      <w:r w:rsidRPr="00F2126A">
        <w:rPr>
          <w:color w:val="000000"/>
          <w:sz w:val="28"/>
          <w:szCs w:val="28"/>
        </w:rPr>
        <w:t>___</w:t>
      </w:r>
    </w:p>
    <w:p w14:paraId="46B42D59" w14:textId="77777777" w:rsidR="00AD2837" w:rsidRPr="00F2126A" w:rsidRDefault="00AD2837" w:rsidP="00F2126A">
      <w:pPr>
        <w:shd w:val="clear" w:color="auto" w:fill="FFFFFF"/>
        <w:jc w:val="both"/>
        <w:rPr>
          <w:sz w:val="28"/>
          <w:szCs w:val="28"/>
        </w:rPr>
      </w:pPr>
      <w:r w:rsidRPr="00F2126A">
        <w:rPr>
          <w:color w:val="000000"/>
          <w:sz w:val="28"/>
          <w:szCs w:val="28"/>
        </w:rPr>
        <w:t>Рациональное раз</w:t>
      </w:r>
      <w:r w:rsidRPr="00F2126A">
        <w:rPr>
          <w:color w:val="000000"/>
          <w:sz w:val="28"/>
          <w:szCs w:val="28"/>
        </w:rPr>
        <w:softHyphen/>
        <w:t xml:space="preserve">мещение отделений </w:t>
      </w:r>
      <w:r w:rsidRPr="00F2126A">
        <w:rPr>
          <w:color w:val="000000"/>
          <w:sz w:val="28"/>
          <w:szCs w:val="28"/>
          <w:u w:val="single"/>
        </w:rPr>
        <w:t>по этажа</w:t>
      </w:r>
      <w:r w:rsidRPr="00F2126A">
        <w:rPr>
          <w:color w:val="000000"/>
          <w:sz w:val="28"/>
          <w:szCs w:val="28"/>
        </w:rPr>
        <w:t>м</w:t>
      </w:r>
    </w:p>
    <w:p w14:paraId="093C9769" w14:textId="77777777" w:rsidR="00AD2837" w:rsidRPr="00F2126A" w:rsidRDefault="00AD2837" w:rsidP="00F2126A">
      <w:pPr>
        <w:shd w:val="clear" w:color="auto" w:fill="FFFFFF"/>
        <w:jc w:val="both"/>
        <w:rPr>
          <w:sz w:val="28"/>
          <w:szCs w:val="28"/>
        </w:rPr>
      </w:pPr>
      <w:r w:rsidRPr="00F2126A">
        <w:rPr>
          <w:color w:val="000000"/>
          <w:sz w:val="28"/>
          <w:szCs w:val="28"/>
        </w:rPr>
        <w:t>Разделение потоков больных и персонала</w:t>
      </w:r>
    </w:p>
    <w:p w14:paraId="74895615" w14:textId="77777777" w:rsidR="00AD2837" w:rsidRPr="00F2126A" w:rsidRDefault="00AD2837" w:rsidP="00F2126A">
      <w:pPr>
        <w:shd w:val="clear" w:color="auto" w:fill="FFFFFF"/>
        <w:jc w:val="both"/>
        <w:rPr>
          <w:sz w:val="28"/>
          <w:szCs w:val="28"/>
        </w:rPr>
      </w:pPr>
      <w:r w:rsidRPr="00F2126A">
        <w:rPr>
          <w:color w:val="000000"/>
          <w:sz w:val="28"/>
          <w:szCs w:val="28"/>
        </w:rPr>
        <w:t>Зонирование терри</w:t>
      </w:r>
      <w:r w:rsidRPr="00F2126A">
        <w:rPr>
          <w:color w:val="000000"/>
          <w:sz w:val="28"/>
          <w:szCs w:val="28"/>
        </w:rPr>
        <w:softHyphen/>
        <w:t>тории</w:t>
      </w:r>
    </w:p>
    <w:p w14:paraId="53B853A5" w14:textId="77777777" w:rsidR="00AD2837" w:rsidRPr="00F2126A" w:rsidRDefault="00AD2837" w:rsidP="00F2126A">
      <w:pPr>
        <w:shd w:val="clear" w:color="auto" w:fill="FFFFFF"/>
        <w:jc w:val="both"/>
        <w:rPr>
          <w:sz w:val="28"/>
          <w:szCs w:val="28"/>
        </w:rPr>
      </w:pPr>
      <w:r w:rsidRPr="00F2126A">
        <w:rPr>
          <w:color w:val="000000"/>
          <w:sz w:val="28"/>
          <w:szCs w:val="28"/>
        </w:rPr>
        <w:t>Плановая</w:t>
      </w:r>
    </w:p>
    <w:p w14:paraId="616DD00F" w14:textId="77777777" w:rsidR="00AD2837" w:rsidRPr="00F2126A" w:rsidRDefault="00AD2837" w:rsidP="00F2126A">
      <w:pPr>
        <w:shd w:val="clear" w:color="auto" w:fill="FFFFFF"/>
        <w:jc w:val="both"/>
        <w:rPr>
          <w:sz w:val="28"/>
          <w:szCs w:val="28"/>
        </w:rPr>
      </w:pPr>
      <w:r w:rsidRPr="00F2126A">
        <w:rPr>
          <w:color w:val="000000"/>
          <w:sz w:val="28"/>
          <w:szCs w:val="28"/>
        </w:rPr>
        <w:t>Экстренная</w:t>
      </w:r>
    </w:p>
    <w:p w14:paraId="4CD3B799" w14:textId="77777777" w:rsidR="00AD2837" w:rsidRPr="00F2126A" w:rsidRDefault="00AD2837" w:rsidP="00F2126A">
      <w:pPr>
        <w:shd w:val="clear" w:color="auto" w:fill="FFFFFF"/>
        <w:jc w:val="both"/>
        <w:rPr>
          <w:sz w:val="28"/>
          <w:szCs w:val="28"/>
        </w:rPr>
      </w:pPr>
      <w:r w:rsidRPr="00F2126A">
        <w:rPr>
          <w:i/>
          <w:iCs/>
          <w:color w:val="000000"/>
          <w:sz w:val="28"/>
          <w:szCs w:val="28"/>
        </w:rPr>
        <w:t xml:space="preserve">Санитарно-противоэпидемические мероприятия </w:t>
      </w:r>
      <w:r w:rsidRPr="00F2126A">
        <w:rPr>
          <w:b/>
          <w:bCs/>
          <w:color w:val="000000"/>
          <w:sz w:val="28"/>
          <w:szCs w:val="28"/>
          <w:lang w:val="en-US"/>
        </w:rPr>
        <w:t>I</w:t>
      </w:r>
    </w:p>
    <w:p w14:paraId="713754DA" w14:textId="77777777" w:rsidR="00AD2837" w:rsidRPr="00F2126A" w:rsidRDefault="00AD2837" w:rsidP="00F2126A">
      <w:pPr>
        <w:shd w:val="clear" w:color="auto" w:fill="FFFFFF"/>
        <w:jc w:val="both"/>
        <w:rPr>
          <w:sz w:val="28"/>
          <w:szCs w:val="28"/>
        </w:rPr>
      </w:pPr>
      <w:r w:rsidRPr="00F2126A">
        <w:rPr>
          <w:color w:val="000000"/>
          <w:sz w:val="28"/>
          <w:szCs w:val="28"/>
        </w:rPr>
        <w:t>Санитарно-просветительская ра</w:t>
      </w:r>
      <w:r w:rsidRPr="00F2126A">
        <w:rPr>
          <w:color w:val="000000"/>
          <w:sz w:val="28"/>
          <w:szCs w:val="28"/>
        </w:rPr>
        <w:softHyphen/>
        <w:t>бота среди персонала</w:t>
      </w:r>
    </w:p>
    <w:p w14:paraId="72BF1B17" w14:textId="77777777" w:rsidR="00AD2837" w:rsidRPr="00F2126A" w:rsidRDefault="00AD2837" w:rsidP="00F2126A">
      <w:pPr>
        <w:shd w:val="clear" w:color="auto" w:fill="FFFFFF"/>
        <w:jc w:val="both"/>
        <w:rPr>
          <w:sz w:val="28"/>
          <w:szCs w:val="28"/>
        </w:rPr>
      </w:pPr>
      <w:r w:rsidRPr="00F2126A">
        <w:rPr>
          <w:color w:val="000000"/>
          <w:sz w:val="28"/>
          <w:szCs w:val="28"/>
        </w:rPr>
        <w:t>и больных</w:t>
      </w:r>
    </w:p>
    <w:p w14:paraId="287F30C7" w14:textId="77777777" w:rsidR="00AD2837" w:rsidRPr="00F2126A" w:rsidRDefault="00AD2837" w:rsidP="00F2126A">
      <w:pPr>
        <w:shd w:val="clear" w:color="auto" w:fill="FFFFFF"/>
        <w:jc w:val="both"/>
        <w:rPr>
          <w:sz w:val="28"/>
          <w:szCs w:val="28"/>
        </w:rPr>
      </w:pPr>
      <w:r w:rsidRPr="00F2126A">
        <w:rPr>
          <w:color w:val="000000"/>
          <w:sz w:val="28"/>
          <w:szCs w:val="28"/>
        </w:rPr>
        <w:t>Контроль за сани</w:t>
      </w:r>
      <w:r w:rsidRPr="00F2126A">
        <w:rPr>
          <w:color w:val="000000"/>
          <w:sz w:val="28"/>
          <w:szCs w:val="28"/>
        </w:rPr>
        <w:softHyphen/>
        <w:t>тарным состоянием и</w:t>
      </w:r>
    </w:p>
    <w:p w14:paraId="327EF9AB" w14:textId="77777777" w:rsidR="00AD2837" w:rsidRPr="00F2126A" w:rsidRDefault="00AD2837" w:rsidP="00F2126A">
      <w:pPr>
        <w:shd w:val="clear" w:color="auto" w:fill="FFFFFF"/>
        <w:jc w:val="both"/>
        <w:rPr>
          <w:sz w:val="28"/>
          <w:szCs w:val="28"/>
        </w:rPr>
      </w:pPr>
      <w:r w:rsidRPr="00F2126A">
        <w:rPr>
          <w:color w:val="000000"/>
          <w:sz w:val="28"/>
          <w:szCs w:val="28"/>
        </w:rPr>
        <w:t>режимом стациона-_____</w:t>
      </w:r>
      <w:r w:rsidRPr="00F2126A">
        <w:rPr>
          <w:color w:val="000000"/>
          <w:sz w:val="28"/>
          <w:szCs w:val="28"/>
          <w:u w:val="single"/>
        </w:rPr>
        <w:t>ров</w:t>
      </w:r>
    </w:p>
    <w:p w14:paraId="4C3CD183" w14:textId="77777777" w:rsidR="00AD2837" w:rsidRPr="00F2126A" w:rsidRDefault="00AD2837" w:rsidP="00F2126A">
      <w:pPr>
        <w:shd w:val="clear" w:color="auto" w:fill="FFFFFF"/>
        <w:jc w:val="both"/>
        <w:rPr>
          <w:sz w:val="28"/>
          <w:szCs w:val="28"/>
        </w:rPr>
      </w:pPr>
      <w:r w:rsidRPr="00F2126A">
        <w:rPr>
          <w:color w:val="000000"/>
          <w:sz w:val="28"/>
          <w:szCs w:val="28"/>
        </w:rPr>
        <w:t>Контроль за мик</w:t>
      </w:r>
      <w:r w:rsidRPr="00F2126A">
        <w:rPr>
          <w:color w:val="000000"/>
          <w:sz w:val="28"/>
          <w:szCs w:val="28"/>
        </w:rPr>
        <w:softHyphen/>
        <w:t>робной обсеменен-ностью внутриболь-</w:t>
      </w:r>
      <w:r w:rsidRPr="00F2126A">
        <w:rPr>
          <w:color w:val="000000"/>
          <w:sz w:val="28"/>
          <w:szCs w:val="28"/>
          <w:u w:val="single"/>
        </w:rPr>
        <w:t>ничной среды</w:t>
      </w:r>
    </w:p>
    <w:p w14:paraId="543E77DD" w14:textId="77777777" w:rsidR="00AD2837" w:rsidRPr="00F2126A" w:rsidRDefault="00AD2837" w:rsidP="00F2126A">
      <w:pPr>
        <w:shd w:val="clear" w:color="auto" w:fill="FFFFFF"/>
        <w:jc w:val="both"/>
        <w:rPr>
          <w:sz w:val="28"/>
          <w:szCs w:val="28"/>
        </w:rPr>
      </w:pPr>
      <w:r w:rsidRPr="00F2126A">
        <w:rPr>
          <w:color w:val="000000"/>
          <w:sz w:val="28"/>
          <w:szCs w:val="28"/>
        </w:rPr>
        <w:t>Выявление носите</w:t>
      </w:r>
      <w:r w:rsidRPr="00F2126A">
        <w:rPr>
          <w:color w:val="000000"/>
          <w:sz w:val="28"/>
          <w:szCs w:val="28"/>
        </w:rPr>
        <w:softHyphen/>
        <w:t>лей среди персонала и больных</w:t>
      </w:r>
    </w:p>
    <w:p w14:paraId="7B893AFD" w14:textId="77777777" w:rsidR="00AD2837" w:rsidRPr="00F2126A" w:rsidRDefault="00AD2837" w:rsidP="00F2126A">
      <w:pPr>
        <w:shd w:val="clear" w:color="auto" w:fill="FFFFFF"/>
        <w:jc w:val="both"/>
        <w:rPr>
          <w:sz w:val="28"/>
          <w:szCs w:val="28"/>
        </w:rPr>
      </w:pPr>
      <w:r w:rsidRPr="00F2126A">
        <w:rPr>
          <w:i/>
          <w:iCs/>
          <w:color w:val="000000"/>
          <w:sz w:val="28"/>
          <w:szCs w:val="28"/>
        </w:rPr>
        <w:t>Дезинфекционно-стерилизационные мероприятия</w:t>
      </w:r>
    </w:p>
    <w:p w14:paraId="5AA8F6B7" w14:textId="77777777" w:rsidR="00AD2837" w:rsidRPr="00F2126A" w:rsidRDefault="00AD2837" w:rsidP="00F2126A">
      <w:pPr>
        <w:shd w:val="clear" w:color="auto" w:fill="FFFFFF"/>
        <w:jc w:val="both"/>
        <w:rPr>
          <w:sz w:val="28"/>
          <w:szCs w:val="28"/>
        </w:rPr>
      </w:pPr>
      <w:r w:rsidRPr="00F2126A">
        <w:rPr>
          <w:color w:val="000000"/>
          <w:sz w:val="28"/>
          <w:szCs w:val="28"/>
        </w:rPr>
        <w:t>Применение хими</w:t>
      </w:r>
      <w:r w:rsidRPr="00F2126A">
        <w:rPr>
          <w:color w:val="000000"/>
          <w:sz w:val="28"/>
          <w:szCs w:val="28"/>
        </w:rPr>
        <w:softHyphen/>
        <w:t>ческих средств</w:t>
      </w:r>
    </w:p>
    <w:p w14:paraId="1F0DBF99" w14:textId="77777777" w:rsidR="00AD2837" w:rsidRPr="00F2126A" w:rsidRDefault="00AD2837" w:rsidP="00F2126A">
      <w:pPr>
        <w:shd w:val="clear" w:color="auto" w:fill="FFFFFF"/>
        <w:jc w:val="both"/>
        <w:rPr>
          <w:sz w:val="28"/>
          <w:szCs w:val="28"/>
        </w:rPr>
      </w:pPr>
      <w:r w:rsidRPr="00F2126A">
        <w:rPr>
          <w:color w:val="000000"/>
          <w:sz w:val="28"/>
          <w:szCs w:val="28"/>
        </w:rPr>
        <w:t>Механическая об</w:t>
      </w:r>
      <w:r w:rsidRPr="00F2126A">
        <w:rPr>
          <w:color w:val="000000"/>
          <w:sz w:val="28"/>
          <w:szCs w:val="28"/>
        </w:rPr>
        <w:softHyphen/>
        <w:t>работка</w:t>
      </w:r>
    </w:p>
    <w:p w14:paraId="6D7C0062" w14:textId="77777777" w:rsidR="00AD2837" w:rsidRPr="00F2126A" w:rsidRDefault="00AD2837" w:rsidP="00F2126A">
      <w:pPr>
        <w:shd w:val="clear" w:color="auto" w:fill="FFFFFF"/>
        <w:jc w:val="both"/>
        <w:rPr>
          <w:sz w:val="28"/>
          <w:szCs w:val="28"/>
        </w:rPr>
      </w:pPr>
      <w:r w:rsidRPr="00F2126A">
        <w:rPr>
          <w:color w:val="000000"/>
          <w:sz w:val="28"/>
          <w:szCs w:val="28"/>
        </w:rPr>
        <w:t>Применение физи</w:t>
      </w:r>
      <w:r w:rsidRPr="00F2126A">
        <w:rPr>
          <w:color w:val="000000"/>
          <w:sz w:val="28"/>
          <w:szCs w:val="28"/>
        </w:rPr>
        <w:softHyphen/>
        <w:t>ческих методов</w:t>
      </w:r>
    </w:p>
    <w:p w14:paraId="4927AB75" w14:textId="77777777" w:rsidR="00AD2837" w:rsidRPr="00F2126A" w:rsidRDefault="00AD2837" w:rsidP="00F2126A">
      <w:pPr>
        <w:shd w:val="clear" w:color="auto" w:fill="FFFFFF"/>
        <w:jc w:val="both"/>
        <w:rPr>
          <w:sz w:val="28"/>
          <w:szCs w:val="28"/>
        </w:rPr>
      </w:pPr>
      <w:r w:rsidRPr="00F2126A">
        <w:rPr>
          <w:i/>
          <w:iCs/>
          <w:color w:val="000000"/>
          <w:sz w:val="28"/>
          <w:szCs w:val="28"/>
        </w:rPr>
        <w:t>Санитарно-технические мероприятия</w:t>
      </w:r>
    </w:p>
    <w:p w14:paraId="11E98B16" w14:textId="77777777" w:rsidR="00AD2837" w:rsidRPr="00F2126A" w:rsidRDefault="00AD2837" w:rsidP="00F2126A">
      <w:pPr>
        <w:shd w:val="clear" w:color="auto" w:fill="FFFFFF"/>
        <w:jc w:val="both"/>
        <w:rPr>
          <w:sz w:val="28"/>
          <w:szCs w:val="28"/>
        </w:rPr>
      </w:pPr>
      <w:r w:rsidRPr="00F2126A">
        <w:rPr>
          <w:color w:val="000000"/>
          <w:sz w:val="28"/>
          <w:szCs w:val="28"/>
        </w:rPr>
        <w:t>Вентиляция</w:t>
      </w:r>
    </w:p>
    <w:p w14:paraId="47898DD4" w14:textId="77777777" w:rsidR="00AD2837" w:rsidRPr="00F2126A" w:rsidRDefault="00AD2837" w:rsidP="00F2126A">
      <w:pPr>
        <w:shd w:val="clear" w:color="auto" w:fill="FFFFFF"/>
        <w:jc w:val="both"/>
        <w:rPr>
          <w:sz w:val="28"/>
          <w:szCs w:val="28"/>
        </w:rPr>
      </w:pPr>
      <w:r w:rsidRPr="00F2126A">
        <w:rPr>
          <w:b/>
          <w:bCs/>
          <w:color w:val="000000"/>
          <w:sz w:val="28"/>
          <w:szCs w:val="28"/>
        </w:rPr>
        <w:t xml:space="preserve">105. </w:t>
      </w:r>
    </w:p>
    <w:p w14:paraId="0312D8C2" w14:textId="77777777" w:rsidR="00AD2837" w:rsidRPr="00F2126A" w:rsidRDefault="00AD2837" w:rsidP="00F2126A">
      <w:pPr>
        <w:shd w:val="clear" w:color="auto" w:fill="FFFFFF"/>
        <w:jc w:val="both"/>
        <w:rPr>
          <w:sz w:val="28"/>
          <w:szCs w:val="28"/>
        </w:rPr>
      </w:pPr>
      <w:r w:rsidRPr="00F2126A">
        <w:rPr>
          <w:b/>
          <w:bCs/>
          <w:color w:val="000000"/>
          <w:sz w:val="28"/>
          <w:szCs w:val="28"/>
        </w:rPr>
        <w:t>Гигиенические требования к отоплению, вентиляции и освещению больничных помещений.</w:t>
      </w:r>
    </w:p>
    <w:p w14:paraId="05123CAF" w14:textId="77777777" w:rsidR="00AD2837" w:rsidRPr="00F2126A" w:rsidRDefault="00AD2837" w:rsidP="00F2126A">
      <w:pPr>
        <w:shd w:val="clear" w:color="auto" w:fill="FFFFFF"/>
        <w:jc w:val="both"/>
        <w:rPr>
          <w:sz w:val="28"/>
          <w:szCs w:val="28"/>
        </w:rPr>
      </w:pPr>
      <w:r w:rsidRPr="00F2126A">
        <w:rPr>
          <w:b/>
          <w:bCs/>
          <w:color w:val="000000"/>
          <w:sz w:val="28"/>
          <w:szCs w:val="28"/>
        </w:rPr>
        <w:t xml:space="preserve">Отопление </w:t>
      </w:r>
      <w:r w:rsidRPr="00F2126A">
        <w:rPr>
          <w:color w:val="000000"/>
          <w:sz w:val="28"/>
          <w:szCs w:val="28"/>
        </w:rPr>
        <w:t xml:space="preserve">должно быть центральное водное отопление. Нагревательные приборы д. располагаться у наружных стен под окнами, без ограждений.Поверхности приборов должны быть гладкими, окрашенными,. , легко подвергающимся влажной уборке и содержаться в чистоте. В кач. Теплоснабжения используется вода с предельной температурой в нагревательных приборах 85 С. </w:t>
      </w:r>
    </w:p>
    <w:p w14:paraId="27AEAD84" w14:textId="77777777" w:rsidR="00AD2837" w:rsidRPr="00F2126A" w:rsidRDefault="00AD2837" w:rsidP="00F2126A">
      <w:pPr>
        <w:shd w:val="clear" w:color="auto" w:fill="FFFFFF"/>
        <w:jc w:val="both"/>
        <w:rPr>
          <w:bCs/>
          <w:color w:val="000000"/>
          <w:sz w:val="28"/>
          <w:szCs w:val="28"/>
        </w:rPr>
      </w:pPr>
      <w:r w:rsidRPr="00F2126A">
        <w:rPr>
          <w:b/>
          <w:bCs/>
          <w:color w:val="000000"/>
          <w:sz w:val="28"/>
          <w:szCs w:val="28"/>
        </w:rPr>
        <w:t xml:space="preserve">Вентиляция. </w:t>
      </w:r>
      <w:r w:rsidRPr="00F2126A">
        <w:rPr>
          <w:bCs/>
          <w:color w:val="000000"/>
          <w:sz w:val="28"/>
          <w:szCs w:val="28"/>
        </w:rPr>
        <w:t xml:space="preserve">Должны быть оборудованы системы приточно-вытяжнойвентиляции с механическим побуждением. Во всех помещениях, кроме огперационной, должна бытьеще и естественная вентиляция (форточки, откидные фрамуги, вентиляционные каналы без механического побуждеия- должны быть в исправном состоянии, иметь приспособления для открывания и закрывания.). Забор воздуха для естественной вентиляции и кондиционирования  должен производиться из чистой зоны на высоте не менее </w:t>
      </w:r>
      <w:smartTag w:uri="urn:schemas-microsoft-com:office:smarttags" w:element="metricconverter">
        <w:smartTagPr>
          <w:attr w:name="ProductID" w:val="1 м"/>
        </w:smartTagPr>
        <w:r w:rsidRPr="00F2126A">
          <w:rPr>
            <w:bCs/>
            <w:color w:val="000000"/>
            <w:sz w:val="28"/>
            <w:szCs w:val="28"/>
          </w:rPr>
          <w:t>1 м</w:t>
        </w:r>
      </w:smartTag>
      <w:r w:rsidRPr="00F2126A">
        <w:rPr>
          <w:bCs/>
          <w:color w:val="000000"/>
          <w:sz w:val="28"/>
          <w:szCs w:val="28"/>
        </w:rPr>
        <w:t>. от пов. Зем..Наружный воздух, подаваемый приточными установками, надлежит очистки в фильтрах. Воздух, подаваемый в операционные, наркозные, реанимационные, послеопрационные палаты, палаты интенс. Терап., палаты для б. с ожогами, должен очищаться на бактериологич. Фильтрах. Воздухообмен в палатах и отделениях д.б. организоавн так, чтобы максимально ограничить перетоки воздуха между палатами, отделениями, смежными этажами.</w:t>
      </w:r>
    </w:p>
    <w:p w14:paraId="7343644D" w14:textId="77777777" w:rsidR="00AD2837" w:rsidRPr="00F2126A" w:rsidRDefault="00AD2837" w:rsidP="00F2126A">
      <w:pPr>
        <w:shd w:val="clear" w:color="auto" w:fill="FFFFFF"/>
        <w:jc w:val="both"/>
        <w:rPr>
          <w:bCs/>
          <w:color w:val="000000"/>
          <w:sz w:val="28"/>
          <w:szCs w:val="28"/>
        </w:rPr>
      </w:pPr>
      <w:r w:rsidRPr="00F2126A">
        <w:rPr>
          <w:bCs/>
          <w:color w:val="000000"/>
          <w:sz w:val="28"/>
          <w:szCs w:val="28"/>
        </w:rPr>
        <w:t xml:space="preserve">Кол-во приточного воздуха в палату д. составлять </w:t>
      </w:r>
      <w:smartTag w:uri="urn:schemas-microsoft-com:office:smarttags" w:element="metricconverter">
        <w:smartTagPr>
          <w:attr w:name="ProductID" w:val="8 м"/>
        </w:smartTagPr>
        <w:r w:rsidRPr="00F2126A">
          <w:rPr>
            <w:bCs/>
            <w:color w:val="000000"/>
            <w:sz w:val="28"/>
            <w:szCs w:val="28"/>
          </w:rPr>
          <w:t>8 м</w:t>
        </w:r>
      </w:smartTag>
      <w:r w:rsidRPr="00F2126A">
        <w:rPr>
          <w:bCs/>
          <w:color w:val="000000"/>
          <w:sz w:val="28"/>
          <w:szCs w:val="28"/>
        </w:rPr>
        <w:t xml:space="preserve"> 3\ час на 1 человека. В коридорах палатных отделении необходимо устройствыо приточной вентиляции с кратностью воздухообмена 0,5 объема коридора.</w:t>
      </w:r>
    </w:p>
    <w:p w14:paraId="7B6BDA3D" w14:textId="77777777" w:rsidR="00AD2837" w:rsidRPr="00F2126A" w:rsidRDefault="00AD2837" w:rsidP="00F2126A">
      <w:pPr>
        <w:shd w:val="clear" w:color="auto" w:fill="FFFFFF"/>
        <w:jc w:val="both"/>
        <w:rPr>
          <w:bCs/>
          <w:color w:val="000000"/>
          <w:sz w:val="28"/>
          <w:szCs w:val="28"/>
        </w:rPr>
      </w:pPr>
      <w:r w:rsidRPr="00F2126A">
        <w:rPr>
          <w:bCs/>
          <w:color w:val="000000"/>
          <w:sz w:val="28"/>
          <w:szCs w:val="28"/>
        </w:rPr>
        <w:t>Лестничные клетки, шахты лифтов, сан.узлы, д.б оборудованы автономной приточ.-вытяж. Вентиляц. С преобладанием вытяжки</w:t>
      </w:r>
    </w:p>
    <w:p w14:paraId="73A04CEB" w14:textId="77777777" w:rsidR="00AD2837" w:rsidRPr="00F2126A" w:rsidRDefault="00AD2837" w:rsidP="00F2126A">
      <w:pPr>
        <w:shd w:val="clear" w:color="auto" w:fill="FFFFFF"/>
        <w:jc w:val="both"/>
        <w:rPr>
          <w:sz w:val="28"/>
          <w:szCs w:val="28"/>
        </w:rPr>
      </w:pPr>
      <w:r w:rsidRPr="00F2126A">
        <w:rPr>
          <w:bCs/>
          <w:color w:val="000000"/>
          <w:sz w:val="28"/>
          <w:szCs w:val="28"/>
        </w:rPr>
        <w:t>В палатах для взрослых темпер. Возд. Д.б. 20С, для детей – 22С. Для недоношенных -25С, в перевязочных и процедурных – 22С, операционных-21С, родовых-25С. Относит. Влажность в палатах Д.Б. в пределах55-60%, скорость движения воздуха не превышать 0,15 м\с</w:t>
      </w:r>
    </w:p>
    <w:p w14:paraId="67B3CFD3" w14:textId="77777777" w:rsidR="00AD2837" w:rsidRPr="00F2126A" w:rsidRDefault="00AD2837" w:rsidP="00F2126A">
      <w:pPr>
        <w:shd w:val="clear" w:color="auto" w:fill="FFFFFF"/>
        <w:jc w:val="both"/>
        <w:rPr>
          <w:sz w:val="28"/>
          <w:szCs w:val="28"/>
        </w:rPr>
      </w:pPr>
      <w:r w:rsidRPr="00F2126A">
        <w:rPr>
          <w:b/>
          <w:bCs/>
          <w:color w:val="000000"/>
          <w:sz w:val="28"/>
          <w:szCs w:val="28"/>
        </w:rPr>
        <w:t>Освещение.</w:t>
      </w:r>
    </w:p>
    <w:p w14:paraId="7838C69D" w14:textId="77777777" w:rsidR="00AD2837" w:rsidRPr="00F2126A" w:rsidRDefault="00AD2837" w:rsidP="00F2126A">
      <w:pPr>
        <w:shd w:val="clear" w:color="auto" w:fill="FFFFFF"/>
        <w:jc w:val="both"/>
        <w:rPr>
          <w:sz w:val="28"/>
          <w:szCs w:val="28"/>
        </w:rPr>
      </w:pPr>
      <w:r w:rsidRPr="00F2126A">
        <w:rPr>
          <w:b/>
          <w:bCs/>
          <w:color w:val="000000"/>
          <w:sz w:val="28"/>
          <w:szCs w:val="28"/>
        </w:rPr>
        <w:t>1</w:t>
      </w:r>
      <w:r w:rsidRPr="00F2126A">
        <w:rPr>
          <w:color w:val="000000"/>
          <w:sz w:val="28"/>
          <w:szCs w:val="28"/>
        </w:rPr>
        <w:t xml:space="preserve">) </w:t>
      </w:r>
      <w:r w:rsidRPr="00F2126A">
        <w:rPr>
          <w:b/>
          <w:bCs/>
          <w:color w:val="000000"/>
          <w:sz w:val="28"/>
          <w:szCs w:val="28"/>
        </w:rPr>
        <w:t>Естественное освещение.</w:t>
      </w:r>
    </w:p>
    <w:p w14:paraId="352863A1" w14:textId="77777777" w:rsidR="00AD2837" w:rsidRPr="00F2126A" w:rsidRDefault="00AD2837" w:rsidP="00F2126A">
      <w:pPr>
        <w:shd w:val="clear" w:color="auto" w:fill="FFFFFF"/>
        <w:jc w:val="both"/>
        <w:rPr>
          <w:sz w:val="28"/>
          <w:szCs w:val="28"/>
        </w:rPr>
      </w:pPr>
      <w:r w:rsidRPr="00F2126A">
        <w:rPr>
          <w:b/>
          <w:bCs/>
          <w:i/>
          <w:iCs/>
          <w:color w:val="000000"/>
          <w:sz w:val="28"/>
          <w:szCs w:val="28"/>
        </w:rPr>
        <w:t>Ориентация.</w:t>
      </w:r>
    </w:p>
    <w:p w14:paraId="6982F539" w14:textId="77777777" w:rsidR="00AD2837" w:rsidRPr="00F2126A" w:rsidRDefault="00AD2837" w:rsidP="00F2126A">
      <w:pPr>
        <w:shd w:val="clear" w:color="auto" w:fill="FFFFFF"/>
        <w:jc w:val="both"/>
        <w:rPr>
          <w:sz w:val="28"/>
          <w:szCs w:val="28"/>
        </w:rPr>
      </w:pPr>
      <w:r w:rsidRPr="00F2126A">
        <w:rPr>
          <w:color w:val="000000"/>
          <w:sz w:val="28"/>
          <w:szCs w:val="28"/>
        </w:rPr>
        <w:t>Для максимального использования естественного освещения без -перегре</w:t>
      </w:r>
      <w:r w:rsidRPr="00F2126A">
        <w:rPr>
          <w:color w:val="000000"/>
          <w:sz w:val="28"/>
          <w:szCs w:val="28"/>
        </w:rPr>
        <w:softHyphen/>
        <w:t xml:space="preserve">ва необходима правильная </w:t>
      </w:r>
      <w:r w:rsidRPr="00F2126A">
        <w:rPr>
          <w:i/>
          <w:iCs/>
          <w:color w:val="000000"/>
          <w:sz w:val="28"/>
          <w:szCs w:val="28"/>
        </w:rPr>
        <w:t xml:space="preserve">ориентация </w:t>
      </w:r>
      <w:r w:rsidRPr="00F2126A">
        <w:rPr>
          <w:color w:val="000000"/>
          <w:sz w:val="28"/>
          <w:szCs w:val="28"/>
        </w:rPr>
        <w:t>палат и других больничных Помеще</w:t>
      </w:r>
      <w:r w:rsidRPr="00F2126A">
        <w:rPr>
          <w:color w:val="000000"/>
          <w:sz w:val="28"/>
          <w:szCs w:val="28"/>
        </w:rPr>
        <w:softHyphen/>
        <w:t>ний.</w:t>
      </w:r>
    </w:p>
    <w:tbl>
      <w:tblPr>
        <w:tblW w:w="0" w:type="auto"/>
        <w:tblInd w:w="40" w:type="dxa"/>
        <w:tblLayout w:type="fixed"/>
        <w:tblCellMar>
          <w:left w:w="40" w:type="dxa"/>
          <w:right w:w="40" w:type="dxa"/>
        </w:tblCellMar>
        <w:tblLook w:val="0000" w:firstRow="0" w:lastRow="0" w:firstColumn="0" w:lastColumn="0" w:noHBand="0" w:noVBand="0"/>
      </w:tblPr>
      <w:tblGrid>
        <w:gridCol w:w="1276"/>
        <w:gridCol w:w="1134"/>
      </w:tblGrid>
      <w:tr w:rsidR="00AD2837" w:rsidRPr="00F2126A" w14:paraId="3601DCC9" w14:textId="77777777">
        <w:tblPrEx>
          <w:tblCellMar>
            <w:top w:w="0" w:type="dxa"/>
            <w:bottom w:w="0" w:type="dxa"/>
          </w:tblCellMar>
        </w:tblPrEx>
        <w:trPr>
          <w:trHeight w:val="65"/>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60066E76" w14:textId="77777777" w:rsidR="00AD2837" w:rsidRPr="00F2126A" w:rsidRDefault="00AD2837" w:rsidP="00F2126A">
            <w:pPr>
              <w:shd w:val="clear" w:color="auto" w:fill="FFFFFF"/>
              <w:jc w:val="both"/>
              <w:rPr>
                <w:sz w:val="28"/>
                <w:szCs w:val="28"/>
              </w:rPr>
            </w:pPr>
            <w:r w:rsidRPr="00F2126A">
              <w:rPr>
                <w:b/>
                <w:bCs/>
                <w:i/>
                <w:iCs/>
                <w:color w:val="000000"/>
                <w:sz w:val="28"/>
                <w:szCs w:val="28"/>
              </w:rPr>
              <w:t>Помещение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1C88E24" w14:textId="77777777" w:rsidR="00AD2837" w:rsidRPr="00F2126A" w:rsidRDefault="00AD2837" w:rsidP="00F2126A">
            <w:pPr>
              <w:shd w:val="clear" w:color="auto" w:fill="FFFFFF"/>
              <w:jc w:val="both"/>
              <w:rPr>
                <w:sz w:val="28"/>
                <w:szCs w:val="28"/>
              </w:rPr>
            </w:pPr>
            <w:r w:rsidRPr="00F2126A">
              <w:rPr>
                <w:b/>
                <w:bCs/>
                <w:i/>
                <w:iCs/>
                <w:color w:val="000000"/>
                <w:sz w:val="28"/>
                <w:szCs w:val="28"/>
              </w:rPr>
              <w:t>Предпочтительная ориентация</w:t>
            </w:r>
          </w:p>
        </w:tc>
      </w:tr>
      <w:tr w:rsidR="00AD2837" w:rsidRPr="00F2126A" w14:paraId="2E8BE17C" w14:textId="77777777">
        <w:tblPrEx>
          <w:tblCellMar>
            <w:top w:w="0" w:type="dxa"/>
            <w:bottom w:w="0" w:type="dxa"/>
          </w:tblCellMar>
        </w:tblPrEx>
        <w:trPr>
          <w:trHeight w:val="65"/>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07FDF78" w14:textId="77777777" w:rsidR="00AD2837" w:rsidRPr="00F2126A" w:rsidRDefault="00AD2837" w:rsidP="00F2126A">
            <w:pPr>
              <w:shd w:val="clear" w:color="auto" w:fill="FFFFFF"/>
              <w:jc w:val="both"/>
              <w:rPr>
                <w:sz w:val="28"/>
                <w:szCs w:val="28"/>
              </w:rPr>
            </w:pPr>
            <w:r w:rsidRPr="00F2126A">
              <w:rPr>
                <w:i/>
                <w:iCs/>
                <w:color w:val="000000"/>
                <w:sz w:val="28"/>
                <w:szCs w:val="28"/>
              </w:rPr>
              <w:t>Больничные палаты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4ACA6E8" w14:textId="77777777" w:rsidR="00AD2837" w:rsidRPr="00F2126A" w:rsidRDefault="00AD2837" w:rsidP="00F2126A">
            <w:pPr>
              <w:shd w:val="clear" w:color="auto" w:fill="FFFFFF"/>
              <w:jc w:val="both"/>
              <w:rPr>
                <w:sz w:val="28"/>
                <w:szCs w:val="28"/>
              </w:rPr>
            </w:pPr>
            <w:r w:rsidRPr="00F2126A">
              <w:rPr>
                <w:color w:val="000000"/>
                <w:sz w:val="28"/>
                <w:szCs w:val="28"/>
              </w:rPr>
              <w:t>Юг, юго-запад</w:t>
            </w:r>
          </w:p>
        </w:tc>
      </w:tr>
      <w:tr w:rsidR="00AD2837" w:rsidRPr="00F2126A" w14:paraId="34AEDCAF" w14:textId="77777777">
        <w:tblPrEx>
          <w:tblCellMar>
            <w:top w:w="0" w:type="dxa"/>
            <w:bottom w:w="0" w:type="dxa"/>
          </w:tblCellMar>
        </w:tblPrEx>
        <w:trPr>
          <w:trHeight w:val="65"/>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75610C3" w14:textId="77777777" w:rsidR="00AD2837" w:rsidRPr="00F2126A" w:rsidRDefault="00AD2837" w:rsidP="00F2126A">
            <w:pPr>
              <w:shd w:val="clear" w:color="auto" w:fill="FFFFFF"/>
              <w:jc w:val="both"/>
              <w:rPr>
                <w:sz w:val="28"/>
                <w:szCs w:val="28"/>
              </w:rPr>
            </w:pPr>
            <w:r w:rsidRPr="00F2126A">
              <w:rPr>
                <w:i/>
                <w:iCs/>
                <w:color w:val="000000"/>
                <w:sz w:val="28"/>
                <w:szCs w:val="28"/>
              </w:rPr>
              <w:t>Операционные, реанимационные, пе</w:t>
            </w:r>
            <w:r w:rsidRPr="00F2126A">
              <w:rPr>
                <w:i/>
                <w:iCs/>
                <w:color w:val="000000"/>
                <w:sz w:val="28"/>
                <w:szCs w:val="28"/>
              </w:rPr>
              <w:softHyphen/>
              <w:t>ревязочные, процедурные кабинеты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BCDE3F4" w14:textId="77777777" w:rsidR="00AD2837" w:rsidRPr="00F2126A" w:rsidRDefault="00AD2837" w:rsidP="00F2126A">
            <w:pPr>
              <w:shd w:val="clear" w:color="auto" w:fill="FFFFFF"/>
              <w:jc w:val="both"/>
              <w:rPr>
                <w:sz w:val="28"/>
                <w:szCs w:val="28"/>
              </w:rPr>
            </w:pPr>
            <w:r w:rsidRPr="00F2126A">
              <w:rPr>
                <w:color w:val="000000"/>
                <w:sz w:val="28"/>
                <w:szCs w:val="28"/>
              </w:rPr>
              <w:t>Север, северо-запад, северо-восток</w:t>
            </w:r>
          </w:p>
        </w:tc>
      </w:tr>
    </w:tbl>
    <w:p w14:paraId="335505A2" w14:textId="77777777" w:rsidR="00AD2837" w:rsidRPr="00F2126A" w:rsidRDefault="00AD2837" w:rsidP="00F2126A">
      <w:pPr>
        <w:shd w:val="clear" w:color="auto" w:fill="FFFFFF"/>
        <w:jc w:val="both"/>
        <w:rPr>
          <w:sz w:val="28"/>
          <w:szCs w:val="28"/>
        </w:rPr>
      </w:pPr>
      <w:r w:rsidRPr="00F2126A">
        <w:rPr>
          <w:b/>
          <w:bCs/>
          <w:i/>
          <w:iCs/>
          <w:color w:val="000000"/>
          <w:sz w:val="28"/>
          <w:szCs w:val="28"/>
        </w:rPr>
        <w:t>Цвет стен.</w:t>
      </w:r>
    </w:p>
    <w:p w14:paraId="5FC5EC72" w14:textId="77777777" w:rsidR="00AD2837" w:rsidRPr="00F2126A" w:rsidRDefault="00AD2837" w:rsidP="00F2126A">
      <w:pPr>
        <w:shd w:val="clear" w:color="auto" w:fill="FFFFFF"/>
        <w:jc w:val="both"/>
        <w:rPr>
          <w:sz w:val="28"/>
          <w:szCs w:val="28"/>
        </w:rPr>
      </w:pPr>
      <w:r w:rsidRPr="00F2126A">
        <w:rPr>
          <w:color w:val="000000"/>
          <w:sz w:val="28"/>
          <w:szCs w:val="28"/>
        </w:rPr>
        <w:t>В больнице кроме белого цвета должны быть живые цвета, например, цвет морской волны, что благоприятнее действует на больных и вместе с тем обеспечивает высокую освещенность (меньше поглощают, больше отражают).</w:t>
      </w:r>
    </w:p>
    <w:p w14:paraId="470CAE06" w14:textId="77777777" w:rsidR="00AD2837" w:rsidRPr="00F2126A" w:rsidRDefault="00AD2837" w:rsidP="00F2126A">
      <w:pPr>
        <w:shd w:val="clear" w:color="auto" w:fill="FFFFFF"/>
        <w:jc w:val="both"/>
        <w:rPr>
          <w:sz w:val="28"/>
          <w:szCs w:val="28"/>
        </w:rPr>
      </w:pPr>
      <w:r w:rsidRPr="00F2126A">
        <w:rPr>
          <w:b/>
          <w:bCs/>
          <w:i/>
          <w:iCs/>
          <w:color w:val="000000"/>
          <w:sz w:val="28"/>
          <w:szCs w:val="28"/>
        </w:rPr>
        <w:t>Световой коэффициент (СК)</w:t>
      </w:r>
    </w:p>
    <w:p w14:paraId="4C7D0980" w14:textId="77777777" w:rsidR="00AD2837" w:rsidRPr="00F2126A" w:rsidRDefault="00AD2837" w:rsidP="00F2126A">
      <w:pPr>
        <w:shd w:val="clear" w:color="auto" w:fill="FFFFFF"/>
        <w:jc w:val="both"/>
        <w:rPr>
          <w:sz w:val="28"/>
          <w:szCs w:val="28"/>
        </w:rPr>
      </w:pPr>
      <w:r w:rsidRPr="00F2126A">
        <w:rPr>
          <w:color w:val="000000"/>
          <w:sz w:val="28"/>
          <w:szCs w:val="28"/>
        </w:rPr>
        <w:t>Операционные, родовые палаты, перевязочные        1:4- 1:5</w:t>
      </w:r>
    </w:p>
    <w:p w14:paraId="73E24DDC" w14:textId="77777777" w:rsidR="00AD2837" w:rsidRPr="00F2126A" w:rsidRDefault="00AD2837" w:rsidP="00F2126A">
      <w:pPr>
        <w:shd w:val="clear" w:color="auto" w:fill="FFFFFF"/>
        <w:jc w:val="both"/>
        <w:rPr>
          <w:sz w:val="28"/>
          <w:szCs w:val="28"/>
        </w:rPr>
      </w:pPr>
      <w:r w:rsidRPr="00F2126A">
        <w:rPr>
          <w:color w:val="000000"/>
          <w:sz w:val="28"/>
          <w:szCs w:val="28"/>
        </w:rPr>
        <w:t>Палаты, кабинеты врачей,</w:t>
      </w:r>
      <w:r w:rsidRPr="00F2126A">
        <w:rPr>
          <w:color w:val="000000"/>
          <w:sz w:val="28"/>
          <w:szCs w:val="28"/>
          <w:vertAlign w:val="superscript"/>
        </w:rPr>
        <w:t>1</w:t>
      </w:r>
      <w:r w:rsidRPr="00F2126A">
        <w:rPr>
          <w:color w:val="000000"/>
          <w:sz w:val="28"/>
          <w:szCs w:val="28"/>
        </w:rPr>
        <w:t xml:space="preserve"> манипуляционные </w:t>
      </w:r>
      <w:r w:rsidRPr="00F2126A">
        <w:rPr>
          <w:b/>
          <w:bCs/>
          <w:color w:val="000000"/>
          <w:sz w:val="28"/>
          <w:szCs w:val="28"/>
        </w:rPr>
        <w:t xml:space="preserve">и </w:t>
      </w:r>
      <w:r w:rsidRPr="00F2126A">
        <w:rPr>
          <w:color w:val="000000"/>
          <w:sz w:val="28"/>
          <w:szCs w:val="28"/>
        </w:rPr>
        <w:t xml:space="preserve">др.   1:5 - </w:t>
      </w:r>
      <w:r w:rsidRPr="00F2126A">
        <w:rPr>
          <w:b/>
          <w:bCs/>
          <w:color w:val="000000"/>
          <w:sz w:val="28"/>
          <w:szCs w:val="28"/>
        </w:rPr>
        <w:t>1:6</w:t>
      </w:r>
    </w:p>
    <w:p w14:paraId="4BD1F35F" w14:textId="77777777" w:rsidR="00AD2837" w:rsidRPr="00F2126A" w:rsidRDefault="00AD2837" w:rsidP="00F2126A">
      <w:pPr>
        <w:shd w:val="clear" w:color="auto" w:fill="FFFFFF"/>
        <w:jc w:val="both"/>
        <w:rPr>
          <w:sz w:val="28"/>
          <w:szCs w:val="28"/>
        </w:rPr>
      </w:pPr>
      <w:r w:rsidRPr="00F2126A">
        <w:rPr>
          <w:b/>
          <w:bCs/>
          <w:i/>
          <w:iCs/>
          <w:color w:val="000000"/>
          <w:sz w:val="28"/>
          <w:szCs w:val="28"/>
        </w:rPr>
        <w:t xml:space="preserve">Коэффициент естественного освещения </w:t>
      </w:r>
      <w:r w:rsidRPr="00F2126A">
        <w:rPr>
          <w:i/>
          <w:iCs/>
          <w:color w:val="000000"/>
          <w:sz w:val="28"/>
          <w:szCs w:val="28"/>
        </w:rPr>
        <w:t xml:space="preserve">(КЕО) </w:t>
      </w:r>
      <w:r w:rsidRPr="00F2126A">
        <w:rPr>
          <w:color w:val="000000"/>
          <w:sz w:val="28"/>
          <w:szCs w:val="28"/>
        </w:rPr>
        <w:t>Операционные                                                                                                                                                                                                                                                     2.5 %</w:t>
      </w:r>
    </w:p>
    <w:p w14:paraId="5072667E" w14:textId="77777777" w:rsidR="00AD2837" w:rsidRPr="00F2126A" w:rsidRDefault="00AD2837" w:rsidP="00F2126A">
      <w:pPr>
        <w:shd w:val="clear" w:color="auto" w:fill="FFFFFF"/>
        <w:jc w:val="both"/>
        <w:rPr>
          <w:sz w:val="28"/>
          <w:szCs w:val="28"/>
        </w:rPr>
      </w:pPr>
      <w:r w:rsidRPr="00F2126A">
        <w:rPr>
          <w:color w:val="000000"/>
          <w:sz w:val="28"/>
          <w:szCs w:val="28"/>
        </w:rPr>
        <w:t>Процедурные                                                                                                                                                                                                                                                                                   1.5 %</w:t>
      </w:r>
    </w:p>
    <w:p w14:paraId="4FD2C797" w14:textId="77777777" w:rsidR="00AD2837" w:rsidRPr="00F2126A" w:rsidRDefault="00AD2837" w:rsidP="00F2126A">
      <w:pPr>
        <w:shd w:val="clear" w:color="auto" w:fill="FFFFFF"/>
        <w:jc w:val="both"/>
        <w:rPr>
          <w:sz w:val="28"/>
          <w:szCs w:val="28"/>
        </w:rPr>
      </w:pPr>
      <w:r w:rsidRPr="00F2126A">
        <w:rPr>
          <w:color w:val="000000"/>
          <w:sz w:val="28"/>
          <w:szCs w:val="28"/>
        </w:rPr>
        <w:t>Палаты, кабинеты врачей    1.0 %</w:t>
      </w:r>
    </w:p>
    <w:p w14:paraId="643FC132" w14:textId="77777777" w:rsidR="00AD2837" w:rsidRPr="00F2126A" w:rsidRDefault="00AD2837" w:rsidP="00F2126A">
      <w:pPr>
        <w:shd w:val="clear" w:color="auto" w:fill="FFFFFF"/>
        <w:jc w:val="both"/>
        <w:rPr>
          <w:bCs/>
          <w:color w:val="000000"/>
          <w:sz w:val="28"/>
          <w:szCs w:val="28"/>
        </w:rPr>
      </w:pPr>
      <w:r w:rsidRPr="00F2126A">
        <w:rPr>
          <w:color w:val="000000"/>
          <w:sz w:val="28"/>
          <w:szCs w:val="28"/>
        </w:rPr>
        <w:t xml:space="preserve">2) </w:t>
      </w:r>
      <w:r w:rsidRPr="00F2126A">
        <w:rPr>
          <w:b/>
          <w:bCs/>
          <w:color w:val="000000"/>
          <w:sz w:val="28"/>
          <w:szCs w:val="28"/>
        </w:rPr>
        <w:t xml:space="preserve">Искусственное освещение  </w:t>
      </w:r>
      <w:r w:rsidRPr="00F2126A">
        <w:rPr>
          <w:bCs/>
          <w:color w:val="000000"/>
          <w:sz w:val="28"/>
          <w:szCs w:val="28"/>
        </w:rPr>
        <w:t xml:space="preserve">Светильники общего освещения, размещаемые на потолках, д.б. со сплошными рассеивателями. ДЛЯ освещ. Палат применяют настенные комбинированные светильники устанавливаемые у каждой койки на высоте </w:t>
      </w:r>
      <w:smartTag w:uri="urn:schemas-microsoft-com:office:smarttags" w:element="metricconverter">
        <w:smartTagPr>
          <w:attr w:name="ProductID" w:val="1,7 м"/>
        </w:smartTagPr>
        <w:r w:rsidRPr="00F2126A">
          <w:rPr>
            <w:bCs/>
            <w:color w:val="000000"/>
            <w:sz w:val="28"/>
            <w:szCs w:val="28"/>
          </w:rPr>
          <w:t>1,7 м</w:t>
        </w:r>
      </w:smartTag>
      <w:r w:rsidRPr="00F2126A">
        <w:rPr>
          <w:bCs/>
          <w:color w:val="000000"/>
          <w:sz w:val="28"/>
          <w:szCs w:val="28"/>
        </w:rPr>
        <w:t xml:space="preserve"> от пола.. В каждой палате д.б. светильник ночного освещения установленные в нише у двери  на высоте </w:t>
      </w:r>
      <w:smartTag w:uri="urn:schemas-microsoft-com:office:smarttags" w:element="metricconverter">
        <w:smartTagPr>
          <w:attr w:name="ProductID" w:val="0,3 м"/>
        </w:smartTagPr>
        <w:r w:rsidRPr="00F2126A">
          <w:rPr>
            <w:bCs/>
            <w:color w:val="000000"/>
            <w:sz w:val="28"/>
            <w:szCs w:val="28"/>
          </w:rPr>
          <w:t>0,3 м</w:t>
        </w:r>
      </w:smartTag>
      <w:r w:rsidRPr="00F2126A">
        <w:rPr>
          <w:bCs/>
          <w:color w:val="000000"/>
          <w:sz w:val="28"/>
          <w:szCs w:val="28"/>
        </w:rPr>
        <w:t xml:space="preserve"> от пола. Во врачебных смотровых кабинетах устанавливают настенные светильники для осмотра боьного.</w:t>
      </w:r>
    </w:p>
    <w:p w14:paraId="7CE39718" w14:textId="77777777" w:rsidR="00AD2837" w:rsidRPr="00F2126A" w:rsidRDefault="00AD2837" w:rsidP="00F2126A">
      <w:pPr>
        <w:shd w:val="clear" w:color="auto" w:fill="FFFFFF"/>
        <w:jc w:val="both"/>
        <w:rPr>
          <w:b/>
          <w:bCs/>
          <w:color w:val="000000"/>
          <w:sz w:val="28"/>
          <w:szCs w:val="28"/>
        </w:rPr>
      </w:pPr>
      <w:r w:rsidRPr="00F2126A">
        <w:rPr>
          <w:b/>
          <w:bCs/>
          <w:color w:val="000000"/>
          <w:sz w:val="28"/>
          <w:szCs w:val="28"/>
        </w:rPr>
        <w:t>106</w:t>
      </w:r>
      <w:r w:rsidRPr="00F2126A">
        <w:rPr>
          <w:bCs/>
          <w:color w:val="000000"/>
          <w:sz w:val="28"/>
          <w:szCs w:val="28"/>
        </w:rPr>
        <w:t>.</w:t>
      </w:r>
      <w:r w:rsidRPr="00F2126A">
        <w:rPr>
          <w:b/>
          <w:bCs/>
          <w:color w:val="000000"/>
          <w:sz w:val="28"/>
          <w:szCs w:val="28"/>
        </w:rPr>
        <w:t xml:space="preserve">водоснабжение больниц </w:t>
      </w:r>
      <w:r w:rsidRPr="00F2126A">
        <w:rPr>
          <w:sz w:val="28"/>
          <w:szCs w:val="28"/>
        </w:rPr>
        <w:t>Все вновь строящиеся, реконструируемые и действующие лечебные учреждения, в т.ч. и дневные стационары, должны быть оборудованы водопроводом, канализацией, централизованным горячим водоснабжением. Качество воды для хозяйственно-питьевого назначения должно соответствовать требованиям санитарных правил.При наличии собственного источника водоснабжения, водопотребление лечебным учреждением возможно при наличии санитарно-эпидемиологического заключения на данный источник.. В каждом лечебном учреждении разрабатывается и утверждается система сбора, временного хранения и удаления отходов различных классов опасности в соответствии с требованиями действующих нормативных документов, в связи с чем учреждение должно быть обеспечено необходимым количеством технологического оборудования (стоек-тележек, транспортных внутрикорпусных тележек, герметизаторов и др.), одноразовой упаковочной тары и транспортных контейнеров.. Очистка и обеззараживание сточных вод от лечебных учреждений должна осуществляться на общегородских или других канализационных очистных сооружениях, гарантирующих эффективную очистку и обеззараживание сточных вод. При отсутствии общегородских или других очистных сооружений сточные воды лечебных учреждений должны подвергаться полной биологической очистке и обеззараживанию на локальных сооружениях.Сточные воды инфекционных и туберкулезных лечебных учреждений (отделений) перед сбросом в наружную канализацию должны быть обеззаражены.В помещениях для приготовления гипса следует предусмотреть под умывальником установку гипсоотстойника.Отвод сточных вод из помещений грязевых процедур, грязевой кухни и других помещений грязелечебницы должен осуществляться через специальные трапы в сборный грязеотстойник.Для очистки производственных сточных вод из здания пищеблока в больницах на 1000 коек и более следует предусмотреть установку (вне здания) жироуловителей.Для вновь строящихся и реконструируемых лечебных учреждений 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 Для существующих учреждений в качестве резервного источника устанавливаются электроводонагревательные устройства непрерывного действия в санпропускниках, предоперационных и родовых залах, процедурных, перевязочных, отделениях новорожденных и детей до 1 года, ванных, санитарных комнатах, моечных, буфетах, буфетах-раздаточных, пищеблоках и других функциональных помещениях, требующих соблюдения особого противоэпидемического режима.В палатах для больных (в т.ч. в детских палатах и палатах новорожденных), врачебных кабинетах, комнатах и кабинетах персонала, в туалетах, в шлюзах боксов и полубоксов, в материнских комнатах при детских отделениях, процедурных, перевязочных и вспомогательных помещениях должны быть установлены умывальники с подводкой горячей и холодной воды, оборудованные смесителями. Температура горячей воды в разводящей сети детских и психиатрических палат не должна превышать 37 °С.Предоперационные, перевязочные, родовые залы, реанимационные, процедурные кабинеты, посты медсестер при палатах новорожденных и другие помещения, требующие соблюдения особого режима и чистоты рук обслуживающего медперсонала, следует оборудовать умывальниками с установкой локтевых кранов со смесителями, а также дозаторами (локтевыми) с жидким (антисептическим) мылом и растворами антисептиков.В инфекционных, туберкулезных, кожно-венерологических, гнойно-септических, ожоговых, гематологических отделениях, клинико-диагностических и бактериологических лабораториях необходимо устанавливать умывальники с локтевыми кранами и дозаторы с жидким (антисептическим) мылом и растворами антисептиков в шлюзах боксов, полубоксов и санузлах для персонала.Все санузлы обеспечиваются одноразовыми бумажными или электрополотенцами и педальными спусками для смывных бачков.В палатах новорожденных устанавливаются раковины с широкой чашей и со смесителями.Санитарные комнаты палатных отделений должны быть оборудованы устройствами для обработки и сушки суден, клеенок и пр.</w:t>
      </w:r>
    </w:p>
    <w:p w14:paraId="42285E31" w14:textId="77777777" w:rsidR="00AD2837" w:rsidRPr="00F2126A" w:rsidRDefault="00AD2837" w:rsidP="00F2126A">
      <w:pPr>
        <w:pStyle w:val="a4"/>
        <w:spacing w:before="0" w:beforeAutospacing="0" w:after="0" w:afterAutospacing="0"/>
        <w:jc w:val="both"/>
        <w:rPr>
          <w:sz w:val="28"/>
          <w:szCs w:val="28"/>
        </w:rPr>
      </w:pPr>
      <w:r w:rsidRPr="00F2126A">
        <w:rPr>
          <w:sz w:val="28"/>
          <w:szCs w:val="28"/>
        </w:rPr>
        <w:t xml:space="preserve">107.Санитарно-охранительный режим и организация питания в детских упу Устройство и содержание помещений пищеблока, оборудование, инвентарь, посуда, условия транспортирования и хранения пищевых продуктов должны соответствовать санитарным правилам к организации общественного питания.Эксплуатация пищеблоков лечебных учреждений допускается при наличии санитарно-эпидемиологического заключения.Пищеблоки лечебных учреждений должны иметь необходимый набор производственных цехов, обеспечивающих соблюдение гигиенических требований при технологических процессах приготовления блюд.Поточность технологического процесса приготовления блюд, в т.ч. с использованием в работе оборудования, должна исключать возможность контакта сырых и готовых к употреблению продуктов.Пищевые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годности (хранения) продукции. Сопроводительный документ необходимо сохранять до конца срока годности (хранения) продукта. Для контроля за качеством поступающей продукции и сроков ее годности (хранения) проводится органолептическая оценка и делается запись в журнале бракеража </w:t>
      </w:r>
      <w:r w:rsidRPr="00F2126A">
        <w:rPr>
          <w:b/>
          <w:sz w:val="28"/>
          <w:szCs w:val="28"/>
        </w:rPr>
        <w:t>продукции.</w:t>
      </w:r>
      <w:r w:rsidRPr="00F2126A">
        <w:rPr>
          <w:sz w:val="28"/>
          <w:szCs w:val="28"/>
        </w:rPr>
        <w:t>Не допускается хранение скоропортящихся продуктов без холода. В холодильных камерах должны строго соблюдаться правила товарного соседства. Сырые и готовые продукты следует хранить в отдельных холодильных камерах. В небольших учреждениях,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 Условия и сроки хранения продуктов должны соответствовать В целях предупреждения возникновения инфекционных заболеваний и отравлений среди пациентов лечебного учреждении:</w:t>
      </w:r>
      <w:r w:rsidRPr="00F2126A">
        <w:rPr>
          <w:rStyle w:val="a7"/>
          <w:sz w:val="28"/>
          <w:szCs w:val="28"/>
        </w:rPr>
        <w:t>а) не допускается принимать:</w:t>
      </w:r>
      <w:r w:rsidRPr="00F2126A">
        <w:rPr>
          <w:sz w:val="28"/>
          <w:szCs w:val="28"/>
        </w:rPr>
        <w:t>· продовольственное сырье и пищевые продукты без документов, подтверждающих их качество и безопасность;· продовольственное сырье и пищевые продукты с истекшими сроками годности, признаками порчи и загрязнения; подмоченные продукты в мягкой таре (мука, крупа, сахар и другие продукты);· крупу, муку, сухофрукты, продукты, зараженные амбарными вредителями, а также загрязненные механическими примесями;· овощи, фрукты, ягоды с наличием плесени и признаками гнили;· мясо и субпродукты сельскохозяйственных животных без клейма и ветеринарного свидетельства;· мясо и яйца водоплавающей птицы (утки, гуси);· непотрошенную птицу;· кровяные и ливерные колбасы;· яйца с загрязненной скорлупой, с насечкой «тек», «бой», а также яйца из хозяйств, неблагополучных по сальмонеллезам;· консервы с нарушением герметичности банок, бомбажные консервы, «хлопуши», банки с ржавчиной, деформированные, без этикеток;</w:t>
      </w:r>
      <w:r w:rsidRPr="00F2126A">
        <w:rPr>
          <w:rStyle w:val="a7"/>
          <w:sz w:val="28"/>
          <w:szCs w:val="28"/>
        </w:rPr>
        <w:t>б)</w:t>
      </w:r>
      <w:r w:rsidRPr="00F2126A">
        <w:rPr>
          <w:sz w:val="28"/>
          <w:szCs w:val="28"/>
        </w:rPr>
        <w:t xml:space="preserve"> </w:t>
      </w:r>
      <w:r w:rsidRPr="00F2126A">
        <w:rPr>
          <w:rStyle w:val="a7"/>
          <w:sz w:val="28"/>
          <w:szCs w:val="28"/>
        </w:rPr>
        <w:t>не используются:</w:t>
      </w:r>
      <w:r w:rsidRPr="00F2126A">
        <w:rPr>
          <w:sz w:val="28"/>
          <w:szCs w:val="28"/>
        </w:rPr>
        <w:t>· фляжное, бочковое, непастеризованное молоко, фляжный творог и сметана без тепловой обработки (кипячения); прокисшее молоко «самоквас»;· консервированные продукты домашнего приготовления;</w:t>
      </w:r>
      <w:r w:rsidRPr="00F2126A">
        <w:rPr>
          <w:rStyle w:val="a7"/>
          <w:sz w:val="28"/>
          <w:szCs w:val="28"/>
        </w:rPr>
        <w:t>в)</w:t>
      </w:r>
      <w:r w:rsidRPr="00F2126A">
        <w:rPr>
          <w:sz w:val="28"/>
          <w:szCs w:val="28"/>
        </w:rPr>
        <w:t xml:space="preserve"> </w:t>
      </w:r>
      <w:r w:rsidRPr="00F2126A">
        <w:rPr>
          <w:rStyle w:val="a7"/>
          <w:sz w:val="28"/>
          <w:szCs w:val="28"/>
        </w:rPr>
        <w:t>не изготавливаются на пищеблоке лечебного учреждения:</w:t>
      </w:r>
      <w:r w:rsidRPr="00F2126A">
        <w:rPr>
          <w:sz w:val="28"/>
          <w:szCs w:val="28"/>
        </w:rPr>
        <w:t xml:space="preserve">· сырковая масса, творог;· макароны с мясным фаршем («по-флотски»), блинчики с мясом, студни, зельцы, окрошка, паштеты, фаршмаг из сельди, заливные блюда (мясные и рыбные);· яичница-глазунья;· кремы, кондитерские изделия с кремом;· изделия во фритюре, паштеты.При составлении меню-раскладок должны учитываться основные принципы составления меню диет, а также нормы питания на одного больного в установленном порядке.Питание больных должно быть разнообразным и соответствовать лечебным показаниям по химическому составу, пищевой ценности, набору продуктов, режиму питания.При разработке планового меню, а также в дни замены продуктов и блюд должен осуществляться подсчет химического состава и пищевой ценности диет.Обработка яиц, используемых для приготовления блюд, осуществляется в соответствии с требованиями, установленными санитарными правилами для предприятий общественного питания. Хранение необработанных яиц в кассетах, коробках в производственных цехах не допускается.Промывка гарниров, приготовленных из макаронных изделий и риса, не допускается.Для приготовления и хранения готовой пищи следует использовать посуду из нержавеющей стали. Алюминиевую посуду можно использовать только для приготовления и кратковременного хранения блюд. Не допускается использовать для приготовления и хранения блюд эмалированную посуду.Выдача готовой пищи осуществляется только после снятия пробы. Оценку органолептических показателей и качества блюд проводит бракеражная комиссия лечебного учреждения, назначенная администрацией лечебного учреждения.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Результат бракеража регистрируется в журнале бракеража готовой продукции.Для членов бракеражной комиссии должны быть выделены отдельные халаты.В целях контроля за доброкачественностью и безопасностью приготовленной пищи на пищеблоках лечебных учреждений отбирается суточная проба от каждой партии приготовленных блюд.Отбор суточной пробы проводит медицинский работник (или под его руководством повар) в специально выделенные стерильные и промаркированные стеклянные емкости с плотно закрывающимися крышками - отдельно каждое блюдо или кулинарное изделие. Холодные закуски, первые блюда, гарниры и напитки (третьи блюда) отбирают в количестве не менее </w:t>
      </w:r>
      <w:smartTag w:uri="urn:schemas-microsoft-com:office:smarttags" w:element="metricconverter">
        <w:smartTagPr>
          <w:attr w:name="ProductID" w:val="100 г"/>
        </w:smartTagPr>
        <w:r w:rsidRPr="00F2126A">
          <w:rPr>
            <w:sz w:val="28"/>
            <w:szCs w:val="28"/>
          </w:rPr>
          <w:t>100 г</w:t>
        </w:r>
      </w:smartTag>
      <w:r w:rsidRPr="00F2126A">
        <w:rPr>
          <w:sz w:val="28"/>
          <w:szCs w:val="28"/>
        </w:rPr>
        <w:t xml:space="preserve">. Порционные вторые блюда, биточки, котлеты, сырники, оладьи, колбаса, бутерброды оставляют поштучно, целиком (в объеме одной порции).Суточные пробы хранятся не менее 48 ч с момента окончания срока реализации блюд в специально отведенном в холодильнике месте при температуре 2 - 6 °С.Посуда для хранения суточной пробы (емкости и крышки) обрабатывается кипячением в течение 5 мин.Для транспортирования готовой пищи в буфетные отделения лечебного учреждения используют термосы или плотно закрывающуюся посуду. Хлеб можно транспортировать в полиэтиленовых или клеенчатых мешках, хранение хлеба в которых не разрешается.  При выдаче на пищеблоке блюд для буфетных отделений температура готовой пищи должна быть: первых - не ниже 75 °С, вторых - не ниже 65 °С, холодных блюд и напитков - от 7 до 14 °С.До момента раздачи первые и вторые блюда могут находиться на горячей плите не более 2 ч.На пищеблоке при экспедиции должно быть выделено помещение для мытья и хранения кухонной посуды из отделений (термосы, кастрюли, ведра и т.д.). В данном помещении не допускается мытье и хранение кухонной посуды пищеблока, а также посуды из инфекционных отделений.Допускается мытье и хранение буфетной кухонной посуды в моечных буфетных отделений, при отсутствии условий на пищеблокеВ буфетных отделениях должно быть предусмотрено два помещения: для раздачи пищи (не менее </w:t>
      </w:r>
      <w:smartTag w:uri="urn:schemas-microsoft-com:office:smarttags" w:element="metricconverter">
        <w:smartTagPr>
          <w:attr w:name="ProductID" w:val="9 м2"/>
        </w:smartTagPr>
        <w:r w:rsidRPr="00F2126A">
          <w:rPr>
            <w:sz w:val="28"/>
            <w:szCs w:val="28"/>
          </w:rPr>
          <w:t>9 м</w:t>
        </w:r>
        <w:r w:rsidRPr="00F2126A">
          <w:rPr>
            <w:sz w:val="28"/>
            <w:szCs w:val="28"/>
            <w:vertAlign w:val="superscript"/>
          </w:rPr>
          <w:t>2</w:t>
        </w:r>
      </w:smartTag>
      <w:r w:rsidRPr="00F2126A">
        <w:rPr>
          <w:sz w:val="28"/>
          <w:szCs w:val="28"/>
        </w:rPr>
        <w:t xml:space="preserve">) и для мытья посуды (не менее </w:t>
      </w:r>
      <w:smartTag w:uri="urn:schemas-microsoft-com:office:smarttags" w:element="metricconverter">
        <w:smartTagPr>
          <w:attr w:name="ProductID" w:val="6 м2"/>
        </w:smartTagPr>
        <w:r w:rsidRPr="00F2126A">
          <w:rPr>
            <w:sz w:val="28"/>
            <w:szCs w:val="28"/>
          </w:rPr>
          <w:t>6 м</w:t>
        </w:r>
        <w:r w:rsidRPr="00F2126A">
          <w:rPr>
            <w:sz w:val="28"/>
            <w:szCs w:val="28"/>
            <w:vertAlign w:val="superscript"/>
          </w:rPr>
          <w:t>2</w:t>
        </w:r>
      </w:smartTag>
      <w:r w:rsidRPr="00F2126A">
        <w:rPr>
          <w:sz w:val="28"/>
          <w:szCs w:val="28"/>
        </w:rPr>
        <w:t>). В помещении обработки посуды устанавливается 5 моек с подводкой к ним холодной и горячей моды со смесителем.Раздачу готовой пищи производят в течение 2 ч, прошедших после ее изготовления и доставки пищи в отделение.Не допускается оставлять в буфетных остатки пищи после ее раздачи больным, а также смешивать пищевые остатки со свежими блюдами.Раздачу пищи больным производят буфетчицы и дежурные медицинские сестры отделения. Раздача пищи должна производится в халатах с маркировкой «Для раздачи пищи». Не допускается к раздаче пищи младший обслуживающий персонал.В местах приема передач и в отделениях должны быть вывешены списки разрешенных (с указанием их предельного количества) для передачи продуктов.Ежедневно дежурная медицинская сестра отделения должна проверять соблюдение правил и сроков годности (хранения) пищевых продуктов, хранящихся в холодильниках отделения и тумбочках больных.При обнаружении пищевых продуктов с истекшим сроком годности (хранения), хранящихся без целофановых пакетов (в холодильнике), без указания фамилии больного, а также имеющие признаки порчи должны изыматься в пищевые отходы. О правилах хранения больной должен быть информирован при поступлении в отделение.Обработка столовой, чайной посуды и столовых приборов должна проводиться раздельно в следующей последовательности:· при обработке столовой посуды проводится механическое удаление пищи и мытье посуды в первой мойке с обезжиривающими средствами в растворе с температурой воды 50 °С, во второй мойке - с дезинфицирующими средствами в порядке, установленном Министерством здравоохранения Российской Федерации, в третьей мойке - ополаскивание посуды проточной горячей водой с температурой не ниже 65 °С; просушивание посуды на специальных полках или решетках;· при обработке чайной посуды и столовых приборов проводится механическое удаление пищи и погружение посуды в раствор с обезжиривающими и дезинфицирующими средствами, во второй мойке - ополаскивание посуды проточной горячей водой с температурой не ниже 65 °С, просушивание посуды.Для обеззараживания посуды вместо дезинфицирующих средств можно использовать метод кипячения в течение 15 мин.В инфекционных лечебных учреждениях или при возникновении случаев инфекционных заболеваний в неинфекционных отделениях последовательность обработки посуды, средства и методы ее обеззараживания, а также обеззараживание остатков пищи от больного при различных болезнях проводятся в порядке, установленном Министерством Российской Федерации.Кухонную посуду буфетных отделений моют горячей водой с температурой не ниже 50 °С, ополаскивают проточной горячей водой с температурой не ниже 65 °С, просушивание посуды на специальных полках или решетках.. Мочалки для мытья посуды и ветошь для протирки столов по окончании уборки кипятят в течение 15 мин или замачивают в дезинфицирующих растворах.После каждой раздачи пищи производят тщательную уборку помещений буфетных в отделениях с применением дезинфицирующих средств. Уборочный материал после мытья полов заливают раствором дезинфицирующих средств в том же ведре, которое использовалось для уборки, далее прополаскивают в воде и сушат.</w:t>
      </w:r>
    </w:p>
    <w:p w14:paraId="21B25BFD" w14:textId="77777777" w:rsidR="00AD2837" w:rsidRPr="00F2126A" w:rsidRDefault="00AD2837" w:rsidP="00F2126A">
      <w:pPr>
        <w:pStyle w:val="a4"/>
        <w:spacing w:before="0" w:beforeAutospacing="0" w:after="0" w:afterAutospacing="0"/>
        <w:jc w:val="both"/>
        <w:rPr>
          <w:sz w:val="28"/>
          <w:szCs w:val="28"/>
        </w:rPr>
      </w:pPr>
      <w:r w:rsidRPr="00F2126A">
        <w:rPr>
          <w:b/>
          <w:sz w:val="28"/>
          <w:szCs w:val="28"/>
        </w:rPr>
        <w:t>108.Основные закономерности роста и разв</w:t>
      </w:r>
      <w:r w:rsidRPr="00F2126A">
        <w:rPr>
          <w:sz w:val="28"/>
          <w:szCs w:val="28"/>
        </w:rPr>
        <w:t>. Детей и подростков. Ростом называется увеличение размеров и объема развивающегося организма за счет размножения клеток тела и возрастания массы живого вещества. Изменения касаются прежде всего антропометрических показателей. В одних органах (таких как кости, легкие) рост осуществляется в основном за счет увеличения числа клеток, в других (мышцах, нервной ткани) преобладают процессы увеличения размеров самих клеток. Необходимо сказать, что данное определение роста не затрагивает изменений, обусловленных жироотложением или задержкой воды.</w:t>
      </w:r>
      <w:r w:rsidRPr="00F2126A">
        <w:rPr>
          <w:sz w:val="28"/>
          <w:szCs w:val="28"/>
        </w:rPr>
        <w:br/>
        <w:t>Абсолютными показателями роста организма являются повышение в нем общего количества белка и увеличение размеров костей. Общий рост характеризуется увеличением длины тела, зависящим от роста и развития скелета, что, в свою очередь, является одним из основных показателей здоровья и физического развития ребенка.</w:t>
      </w:r>
      <w:r w:rsidRPr="00F2126A">
        <w:rPr>
          <w:sz w:val="28"/>
          <w:szCs w:val="28"/>
        </w:rPr>
        <w:br/>
        <w:t>Рост и физическое развитие происходят одновременно. При этом имеет место усложнение строения, которое называется морфологической дифференцировкой тканей, органов и их систем; изменяется форма органов и всего организма; совершенствуются и усложняются функции и поведение. Между ростом и развитием имеется взаимная закономерная зависимость. В ходе этого процесса накапливаются количественные изменения, что приводит к появлению новых качеств. Нельзя считать наличие возрастных особенностей в строении или деятельности различных физиологических систем свидетельством неполноценности организма ребенка на отдельных возрастных этапах, потому что каждый возраст характеризуется именно комплексом подобных особенностей.</w:t>
      </w:r>
      <w:r w:rsidRPr="00F2126A">
        <w:rPr>
          <w:sz w:val="28"/>
          <w:szCs w:val="28"/>
        </w:rPr>
        <w:br/>
        <w:t>Взаимосвязь физического и психического развития детей. Известный педагог и анатом П.Ф. Лесгафт выдвинул положение о взаимосвязи физического и психического развития детей: физическое воспитание осуществляется путем воздействия на психику детей, что, в свою очередь, отражается на развитии психики. Иначе говоря, физическое развитие обусловливает психическое. Это особенно отчетливо обнаруживается при врожденном недоразвитии больших полушарий головного мозга, которое проявляется в слабоумии. Детей, с рождения имеющих такой дефект, невозможно обучить речи и ходьбе, у них отсутствуют нормальные ощущения и мышление. Или другой пример: после удаления половых желез и при недостаточной функции щитовидной железы наблюдается умственная отсталость.</w:t>
      </w:r>
      <w:r w:rsidRPr="00F2126A">
        <w:rPr>
          <w:sz w:val="28"/>
          <w:szCs w:val="28"/>
        </w:rPr>
        <w:br/>
        <w:t>Установлено, что умственная работоспособность возрастает после уроков физического воспитания, небольшого комплекса физических упражнений на общеобразовательных уроках и перед приготовлением домашних заданий.</w:t>
      </w:r>
      <w:r w:rsidRPr="00F2126A">
        <w:rPr>
          <w:sz w:val="28"/>
          <w:szCs w:val="28"/>
        </w:rPr>
        <w:br/>
        <w:t>Речь и физическое и психическое развитие детей. Роль речи для физического и психического развития детей невозможно переоценить, так как речевая функция оказывает ведущее влияние на их эмоциональное, интеллектуальное и физическое развитие. При этом роль речи в формировании личности школьника и его сознания, а также в его обучении труду и физическим упражнениям возрастает. С помощью речи формируется и выражается мысль, посредством речи производится обучение и воспитание детей. По мере роста и развития у детей увеличивается способность отражения объективной действительности в понятиях, отвлечениях и обобщениях, в законах природы и общества.</w:t>
      </w:r>
      <w:r w:rsidRPr="00F2126A">
        <w:rPr>
          <w:sz w:val="28"/>
          <w:szCs w:val="28"/>
        </w:rPr>
        <w:br/>
        <w:t>Первоначально в младшем школьном возрасте преобладает конкретное, наглядно-образное и практически-действенное мышление. Конкретные образы и действия развивают у младших школьников конкретную память, что, в свою очередь, оказывает значительное влияние на их мышление. Для среднего школьного возраста характерно преобладание словесного отвлеченного мышления, которое становится ведущим у старших школьников. В этом возрасте преобладает словесная, смысловая память.</w:t>
      </w:r>
      <w:r w:rsidRPr="00F2126A">
        <w:rPr>
          <w:sz w:val="28"/>
          <w:szCs w:val="28"/>
        </w:rPr>
        <w:br/>
        <w:t>С помощью устной речи дети обучаются речи письменной, а совершенствование последней влечет еще большее развитие устной речи и процесса мышления. По мере развития способности к обобщениям, абстрактному мышлению происходит переход от непроизвольного внимания к произвольному, целенаправленному вниманию. В процессе психической и физической деятельности детей происходят воспитание и тренировка произвольного и непроизвольного внимания.</w:t>
      </w:r>
      <w:r w:rsidRPr="00F2126A">
        <w:rPr>
          <w:sz w:val="28"/>
          <w:szCs w:val="28"/>
        </w:rPr>
        <w:br/>
        <w:t>Речь и мышление развиваются параллельно в процессе речевого общения с окружающими людьми, во время игр, физических упражнений и трудовой деятельности детей. На психическое развитие детей речь оказывает большое влияние.</w:t>
      </w:r>
    </w:p>
    <w:p w14:paraId="527FB8C0" w14:textId="77777777" w:rsidR="00AD2837" w:rsidRPr="00F2126A" w:rsidRDefault="00AD2837" w:rsidP="00F2126A">
      <w:pPr>
        <w:pStyle w:val="a4"/>
        <w:spacing w:before="0" w:beforeAutospacing="0" w:after="0" w:afterAutospacing="0"/>
        <w:jc w:val="both"/>
        <w:rPr>
          <w:sz w:val="28"/>
          <w:szCs w:val="28"/>
        </w:rPr>
      </w:pPr>
      <w:r w:rsidRPr="00F2126A">
        <w:rPr>
          <w:b/>
          <w:sz w:val="28"/>
          <w:szCs w:val="28"/>
        </w:rPr>
        <w:t>109.Физическое развитие детей и додростков как один из важнейших показателей здоровья</w:t>
      </w:r>
      <w:r w:rsidRPr="00F2126A">
        <w:rPr>
          <w:sz w:val="28"/>
          <w:szCs w:val="28"/>
        </w:rPr>
        <w:t xml:space="preserve">. Одним из важнейших показателей здоровья растущего организма является физическое развитие. Под </w:t>
      </w:r>
      <w:r w:rsidRPr="00F2126A">
        <w:rPr>
          <w:i/>
          <w:iCs/>
          <w:sz w:val="28"/>
          <w:szCs w:val="28"/>
        </w:rPr>
        <w:t xml:space="preserve">физическим развитием </w:t>
      </w:r>
      <w:r w:rsidRPr="00F2126A">
        <w:rPr>
          <w:sz w:val="28"/>
          <w:szCs w:val="28"/>
        </w:rPr>
        <w:t>ребенка понимается степень развития морфо-функциональных признаков, которые, с одной стороны, определяют запас его физических сил, а с другой стороны, являются критерием нормальности процесса роста и формирования организма ребенка в каждом конкретном возрасте. Физическое развитие подчиняется общебиологическим законам, а также действию социально-экономических, медико-биологических и экологических факторов. Детский организм является наиболее чувствительным к воздействию неблагоприятных факторов внешней среды, что проявляется в виде нарушений физиологического течения процессов роста и развития. При этом установлено, что отклонения в сроках возрастного развития и дисгармоничность морфо-функционального состояния, как правило, сочетаются с изменениями в состоянии здоровья детей, и чем более значительны нарушения в физическом развитии, тем более вероятность заболевания. В связи с этим оценка физического развития детей включается в качестве важного показателя в любую программу изучения состояния здоровья, от массовых профилактических осмотров детей и подростков до анализа отдельных патологических состояний. Существует балльная оценка состояния здоровья детей, в которой учтены группа здоровья и физическое развитие. Изучение физического развития ведется комплексно по суммарным данным: соматометрическим, соматоскопическим и физиометрическим.Оценка физического развития может осуществляться методом сигмальных отклонений с графическим изображением профиля физического развития; по шкалам регрессии; центильным методом; с помощью скрининг-тестов.В последние годы широкое распространение в практике получил метод комплексной оценки физического развития, который предполагает не только определение морфо-функционального статуса (степени и гармоничности развития), но и установления уровня биологического развития детей.Показателями биологического развития детей дошкольного и младшего школьного возраста являются: длина тела, прибавка длины тела за последний год, число постоянных зубов («зубная зрелость») и др. В старшем школьном возрасте (пубертатном периоде), помимо указанных, определяют степень выражение вторичных половых признаков, сроки наступления первой менструации у девочек.</w:t>
      </w:r>
    </w:p>
    <w:p w14:paraId="08DF6E4D" w14:textId="77777777" w:rsidR="00AD2837" w:rsidRPr="00F2126A" w:rsidRDefault="00AD2837" w:rsidP="00F2126A">
      <w:pPr>
        <w:pStyle w:val="a4"/>
        <w:spacing w:before="0" w:beforeAutospacing="0" w:after="0" w:afterAutospacing="0"/>
        <w:jc w:val="both"/>
        <w:rPr>
          <w:sz w:val="28"/>
          <w:szCs w:val="28"/>
        </w:rPr>
      </w:pPr>
      <w:r w:rsidRPr="00F2126A">
        <w:rPr>
          <w:sz w:val="28"/>
          <w:szCs w:val="28"/>
        </w:rPr>
        <w:t>Достоверно установлено, что дети и подростки, имеющие гармоничное, соответствующее возрасту физическое развитие, наиболее благополучны в отношении состояния здоровья, так как адаптационные возможности ребенка, устойчивость его к различным нагрузкам (физического и психического порядка) в данном случае оптимальны. Замедление или ускорение созревания, напротив, рассматривается как фактор риска возникновения различных заболеваний — у крайних вариантов развития обычно выявляются значимые различия по ряду нозологических форм.При ускоренном темпе развития у детей часто наблюдается снижение физической работоспособности, наклонность к аллергическим заболеваниям, гипертрофия миндалин, гипертонические реакции.Отставание биологического возраста у детей обычно сочетается со сниженными антропометрическими показателями, частыми отклонениями со стороны опорно-двигательного аппарата, нервной и сердечно-сосудистой систем.Морфо-функциональное состояние определяют по показателям тела, окружности грудной клетки в паузе, мышечной силы кистей рук и жизненной емкости легких. В качестве дополнительного критерия для дифференцировки превышения массы тела и окружности грудной клетки за счет жироотложения или развития мускулатуры используют показатели кожно-жировых складок. Путем сравнения полученных данных со стандартными (шкалы регрессии по длине тела, возрастно-половые стандарты функциональных показателей, таблицы средних показателей толщины кожно-жировых складок и др.) определяют морфо-функциональное состояние как гармоничное, дисгармоничное или резко дисгармоничное. Таким образом, при оценке физического развития по комплексной схеме заключение должно содержать вывод о соответствии физического развития возрасту и его гармоничности. Предложена схема индивидуальной оценки физического развития позволяющая выделить так называемые «группы риска» возникновения заболеваний на основании выявленных нарушений темпов развития и гармоничности морфо-функционального статуса. Дети, биологический возраст которых соответствует календарному, а физическое развитие гармоничное, наиболее благополучны в отношении здоровья.Дети с опережением или отставанием биологического возраста при сохранении гармоничности морфо-функционального состояния, а также дети, развивающиеся в соответствии с возрастом, но имеющие дефицит массы тела, составляют группу первой степени риска возникновения заболеваний. Дети с опережением или отставанием биологического возраста, сочетающимся с любой дисгармоничностью морфо-функционального состояния, а также дети, развивающиеся в соответствии с возрастом, но имеющие избыток массы тела, составляют группу второй степени риска.Все дети, имеющие резкую дисгармоничность в физическом развитии, как при нарушении сроков возрастного развития, так и развивающиеся соответственно возрасту, составляют группу третьей степени риска.Выделенные группы нуждаются в различных лечебно-диагностических мероприятиях:1-я группа — углубленное обследование;2-я группа — углубленное обследование и диспансерное наблюдение;3-я группа — обследование, диспансерное наблюдение и амбулаторное или стационарное лечение.                        Группы здоровья!1: здоровые дети. 2гр. У которых Отсутст. Хронич. Заболевания. , но имеются некоторые функцирнальные и морфологич. Нарушения, реконвалесценты. 3гр.страдающие хронич. Заболеваниями в стад. Клинич ремиссии, с ред. Обострениями, при отсут. Осложнений основного забол. 4гр.страдающ. хрон. Забол. В активн. Стад.и стад. Нестойкой клинич. Ремиссиис частыми обострениями. 5гр. Страд. Тяжелыми хронич. Заболев. С ред. Клинич. Ремиссиями с частыми обострениями, нпрерывно рецидивир. Течением, выраженной декомпенсацией фунциональных возможностей организма.</w:t>
      </w:r>
    </w:p>
    <w:p w14:paraId="7E973D8F" w14:textId="77777777" w:rsidR="00AD2837" w:rsidRPr="00F2126A" w:rsidRDefault="00AD2837" w:rsidP="00F2126A">
      <w:pPr>
        <w:pStyle w:val="a4"/>
        <w:spacing w:before="0" w:beforeAutospacing="0" w:after="0" w:afterAutospacing="0"/>
        <w:jc w:val="both"/>
        <w:rPr>
          <w:sz w:val="28"/>
          <w:szCs w:val="28"/>
        </w:rPr>
      </w:pPr>
      <w:r w:rsidRPr="00F2126A">
        <w:rPr>
          <w:b/>
          <w:sz w:val="28"/>
          <w:szCs w:val="28"/>
        </w:rPr>
        <w:t>110.Комплексная оценка роста и развития организма детей при мед. Осмотрах.</w:t>
      </w:r>
      <w:r w:rsidRPr="00F2126A">
        <w:rPr>
          <w:sz w:val="28"/>
          <w:szCs w:val="28"/>
        </w:rPr>
        <w:t xml:space="preserve"> Физ. Развитие- совокупность морфологических и функциональных св-в организма характеризующихпроцесс его роста и созревания. Уровень физ. Развития – степень развития ребенка достигнутая на день его обследования.        Оценка физ. Развития.- соматометрич. Показатель  ( масса, длина ) – Физиометрические показатели ( Функциональные : ф-ии систем: ЧДД, спирография,АД,ЭКГ, динамометрия, миография, стновая, ЦНС:хронорефлектометрия( оцен. Р-ю на звук, свет) таблица платонова.     – Соматоскопические показат.  Плантоскопия( форма стопы), кол. Зубов, ( молочные меньше, светлее, сглажены)</w:t>
      </w:r>
      <w:r w:rsidRPr="00F2126A">
        <w:rPr>
          <w:i/>
          <w:iCs/>
          <w:sz w:val="28"/>
          <w:szCs w:val="28"/>
        </w:rPr>
        <w:t xml:space="preserve"> Первая группа — </w:t>
      </w:r>
      <w:r w:rsidRPr="00F2126A">
        <w:rPr>
          <w:sz w:val="28"/>
          <w:szCs w:val="28"/>
        </w:rPr>
        <w:t>дети, не имеющие хронических заболеваний, не болевшие или редко болевшие за период наблюдения и имеющие нормальное, соответствующее возрасту, физическое и нервно-психическое развитие (здоровые дети, без отклонений).</w:t>
      </w:r>
      <w:r w:rsidRPr="00F2126A">
        <w:rPr>
          <w:i/>
          <w:iCs/>
          <w:sz w:val="28"/>
          <w:szCs w:val="28"/>
        </w:rPr>
        <w:t xml:space="preserve">Вторая группа </w:t>
      </w:r>
      <w:r w:rsidRPr="00F2126A">
        <w:rPr>
          <w:sz w:val="28"/>
          <w:szCs w:val="28"/>
        </w:rPr>
        <w:t>— дети и подростки, не страдающие хроническими заболеваниями, но имеющие некоторые функциональные и морфологические отклонения, а также часто (4 раза в год более) или длительно (более 25 дней по одному заболеванию) болеющие (здоровые, с морфофункциональными отклонениями и сниженной сопротивляемостью).</w:t>
      </w:r>
      <w:r w:rsidRPr="00F2126A">
        <w:rPr>
          <w:i/>
          <w:iCs/>
          <w:sz w:val="28"/>
          <w:szCs w:val="28"/>
        </w:rPr>
        <w:t xml:space="preserve">Третья группа </w:t>
      </w:r>
      <w:r w:rsidRPr="00F2126A">
        <w:rPr>
          <w:sz w:val="28"/>
          <w:szCs w:val="28"/>
        </w:rPr>
        <w:t xml:space="preserve">— дети, больные хроническими заболеваниями или с врожденной патологией в состоянии компенсации, с редкими и не тяжело протекающими обострениями хронического заболевания, без выраженного нарушения общего состояния и самочувствия (больные в состоянии компенсации). </w:t>
      </w:r>
      <w:r w:rsidRPr="00F2126A">
        <w:rPr>
          <w:i/>
          <w:iCs/>
          <w:sz w:val="28"/>
          <w:szCs w:val="28"/>
        </w:rPr>
        <w:t xml:space="preserve">Четвертая группа — </w:t>
      </w:r>
      <w:r w:rsidRPr="00F2126A">
        <w:rPr>
          <w:sz w:val="28"/>
          <w:szCs w:val="28"/>
        </w:rPr>
        <w:t xml:space="preserve">лица с хроническими заболеваниями, врожденными пороками развития в состоянии субкомпенсации, с нарушениями общего состояния и самочувствия после обострения, с затяжным периодом реконвалесценции после острых интеркуррентных явлений (больные в состоянии субкомпенсации). </w:t>
      </w:r>
      <w:r w:rsidRPr="00F2126A">
        <w:rPr>
          <w:i/>
          <w:iCs/>
          <w:sz w:val="28"/>
          <w:szCs w:val="28"/>
        </w:rPr>
        <w:t xml:space="preserve">Пятая группа </w:t>
      </w:r>
      <w:r w:rsidRPr="00F2126A">
        <w:rPr>
          <w:sz w:val="28"/>
          <w:szCs w:val="28"/>
        </w:rPr>
        <w:t>— дети, больные тяжелыми хроническими заболеваниями в состоянии декомпенсации, со значительно сниженными функциональными возможностями (больные в состоянии декомпенсации).</w:t>
      </w:r>
    </w:p>
    <w:p w14:paraId="0B21A2FE" w14:textId="77777777" w:rsidR="00AD2837" w:rsidRPr="00F2126A" w:rsidRDefault="00AD2837" w:rsidP="00F2126A">
      <w:pPr>
        <w:pStyle w:val="a4"/>
        <w:spacing w:before="0" w:beforeAutospacing="0" w:after="0" w:afterAutospacing="0"/>
        <w:jc w:val="both"/>
        <w:rPr>
          <w:sz w:val="28"/>
          <w:szCs w:val="28"/>
        </w:rPr>
      </w:pPr>
      <w:r w:rsidRPr="00F2126A">
        <w:rPr>
          <w:b/>
          <w:sz w:val="28"/>
          <w:szCs w:val="28"/>
        </w:rPr>
        <w:t>111. Возрастные стандарты физич. Развитияоценка физич. Развития по сигмальным отклонениям и шкалам регрессии</w:t>
      </w:r>
      <w:r w:rsidRPr="00F2126A">
        <w:rPr>
          <w:sz w:val="28"/>
          <w:szCs w:val="28"/>
        </w:rPr>
        <w:t xml:space="preserve">. В настоящее время метод сигмальных отклонений с графическим изображением профиля физического развития практически не используется. Однако знать его необходимо с точки зрения овладения более современными методами оценки физического развития детей и подростков.Метод предполагает графическое изображение основных показателей физического развития (длины и массы тела и окружности грудной клетки) после предварительного сравнения их со стандартными. В стандартах, разработанных с учетом возраста и пола, представлены средние арифметические значения </w:t>
      </w:r>
      <w:r w:rsidRPr="00F2126A">
        <w:rPr>
          <w:i/>
          <w:iCs/>
          <w:sz w:val="28"/>
          <w:szCs w:val="28"/>
        </w:rPr>
        <w:t xml:space="preserve">(М) </w:t>
      </w:r>
      <w:r w:rsidRPr="00F2126A">
        <w:rPr>
          <w:sz w:val="28"/>
          <w:szCs w:val="28"/>
        </w:rPr>
        <w:t xml:space="preserve">каждого из указанных выше признаков для детей г. Москвы, а также среднее квадратическое отклонение — допустимое отклонение от средних значений в сторону увеличения или уменьшения (±а) Физическое развитие оценивают в определенном порядке.Каждый из индивидуальных признаков сравнивают со средней арифметической этого признака для данного возраста и находят фактическое отклонение от нее (со знаком «+», если существует превышение по сравнению со стандартным значением, либо со знаком « - « в случае недостаточного развития признака).Путем деления фактического отклонения на величину среднего квадратического отклонения (а), находят сигмальное отклонение, которое показывает, на сколько сигм в большую или меньшую сторону отклоняются показатели исследуемого ребенка от средних показателей, свойственных данному возрасту и полу.Для построения профиля физического развития на равном расстоянии друг от друга проводят горизонтальные линии по числу оцениваемых признаков. Вертикальная линия в центре соответствует средним величинам </w:t>
      </w:r>
      <w:r w:rsidRPr="00F2126A">
        <w:rPr>
          <w:i/>
          <w:iCs/>
          <w:sz w:val="28"/>
          <w:szCs w:val="28"/>
        </w:rPr>
        <w:t xml:space="preserve">(М) </w:t>
      </w:r>
      <w:r w:rsidRPr="00F2126A">
        <w:rPr>
          <w:sz w:val="28"/>
          <w:szCs w:val="28"/>
        </w:rPr>
        <w:t>для возрастно-половой группы, к которой относится ребенок. По обе стороны от нее проводят вертикальные линии, обозначающие величины средних квадратических отклонений с положительными значениями вправо (+1а; +2а; +3а) и отрицательными влево (-1а; -2а; - 3а).Величины сигмальных отклонений отмечают точками на соответствующей признаку горизонтальной линии. Все точки соединяют прямыми. Полученный график (профиль физического развития) позволяет сделать заключение о физическом развитии ребенка, величине отклонений от средних показателей и о пропорциональности телосложения. Отклонение индивидуальных показателей от стандартных средних величин в пределах М±1а указывает на среднее физическое развитие данного индивидуума. При развитии ниже среднего показатели находятся в пределах от -1а до -2а, при низком физическом развитии от -2а до - 3а. При физическом развитии выше среднего индивидуальные показатели находятся в пределах от +1а до +2а, при высоком — от +2а до +3а. этом решающим показателем для определения степени физического развития считается рост (длина тела), наименее подверженный внешним влияниям признак, характеризующий ростовые процессы детского организма.Для суждения о гармоничности развития необходимо оценить взаиморасположение точек, соответствующих величине сигмальных отклонений по каждому признаку. Если они все укладываются интервал одной сигмы, развитие считается гармоничным. В случае, если разброс признаков превышает одну сигму, развитие дисгармоничное. И, наконец, если один признак отличается от другого более чем на 2а, такое развитие расценивается как резко дисгармоничное.При оценке полученного профиля следует отметить, что два из трех оцениваемых признаков (длина тела и окружность груди) находятся в пределах средних величин (М±1а), а масса тела в интервале «выше среднего» (М+1а - М+2а).Таким образом, физическое развитие ребенка можно оценить как среднее, дисгармоничное, так как масса тела по отношению к длине тела и окружности груди увеличена, что может иметь место при избыточном питании и малой двигательной активности.Недостатком метода сигмальных отклонений является отсутствие корреляционной зависимости между массой тела, ростом и окружностью грудной клетки. Каждый показатель оценивается отдельно, вне связи с другими.</w:t>
      </w:r>
      <w:r w:rsidRPr="00F2126A">
        <w:rPr>
          <w:b/>
          <w:bCs/>
          <w:sz w:val="28"/>
          <w:szCs w:val="28"/>
        </w:rPr>
        <w:t>Регрессионный метод (по шкале регрессии).</w:t>
      </w:r>
      <w:r w:rsidRPr="00F2126A">
        <w:rPr>
          <w:sz w:val="28"/>
          <w:szCs w:val="28"/>
        </w:rPr>
        <w:t xml:space="preserve">Метод оценки физического развития по шкале регрессии более совершенен, так как оценочные таблицы, составленные по шкале регрессии, учитывают корреляционную зависимость между двумя антропометрическими признаками: длиной и массой тела, длиной тела и окружностью грудной клетки. Таблицы составляются на основании вариационно-статистической обработки данных измерений этих признаков у выборочной группы детей (не менее 100—150 ч) одного возраста и пола.Основу оценочной таблицы составляет длина тела, представленная во всех вариантах (от минимального до максимального значения с интервалом в </w:t>
      </w:r>
      <w:smartTag w:uri="urn:schemas-microsoft-com:office:smarttags" w:element="metricconverter">
        <w:smartTagPr>
          <w:attr w:name="ProductID" w:val="1 см"/>
        </w:smartTagPr>
        <w:r w:rsidRPr="00F2126A">
          <w:rPr>
            <w:sz w:val="28"/>
            <w:szCs w:val="28"/>
          </w:rPr>
          <w:t>1 см</w:t>
        </w:r>
      </w:smartTag>
      <w:r w:rsidRPr="00F2126A">
        <w:rPr>
          <w:sz w:val="28"/>
          <w:szCs w:val="28"/>
        </w:rPr>
        <w:t xml:space="preserve">), с делением на пять групп: низкую, ниже средней, среднюю, выше средней и высокую. В настоящее время низкий вариант роста практически не встречается. Для каждого варианта длины тела вычислены средние значения (М) и частные сигмы (+а) массы тела и окружности грудной клетки. Проводя индивидуальную оценку физического развития по оценочным таблицам, прежде всего, определяют, к какой группе относится рост ребенка. Затем находят показатели массы тела и окружности грудной клетки, соответствующие этому росту (с учетом допустимых сигмальных отклонений). Далее сопоставляют найденные величины с фактическими показателями массы тела и окружности грудной клетки ребенка.На практике в связи с наличием тесной прямой корреляционной зависимости между массой тела и окружностью грудной клетки допускается для оценки физического развития использовать только соотношение длины и массы тела. Таблицы для индивидуальной оценки физического развития, составленные на основе региональных стандартов и общепринятого метода регрессионного анализа, устанавливают для конкретных вариантов длины тела (роста) в каждой возрастно-половой группе детей диапазон нормальных колебаний массы тела (от </w:t>
      </w:r>
      <w:r w:rsidRPr="00F2126A">
        <w:rPr>
          <w:i/>
          <w:iCs/>
          <w:sz w:val="28"/>
          <w:szCs w:val="28"/>
        </w:rPr>
        <w:t xml:space="preserve">М-1а </w:t>
      </w:r>
      <w:r w:rsidRPr="00F2126A">
        <w:rPr>
          <w:sz w:val="28"/>
          <w:szCs w:val="28"/>
        </w:rPr>
        <w:t>до М+2а). При оценке физического развития в соответствующей полу и возрасту ребенка таблице находят его рост, затем строго по горизонтальной строке — соответствующий данному росту диапазон «нормы» массы тела. В зависимости от того, попадает ли фактическое значение массы тела в данный диапазон, окажется ниже минимальной или выше максимальной его границы, оценивается физическое развитие ребенка.Оценку «нормальное физическое развитие» получают дети и подростки с длиной тела ниже средней, средней и выше средней (эти варианты отражают генетическую вариабельность признака) и массой тела в пределах от М-1а до М+2а. Остальные показатели длины тела и сочетания их с массой тела оцениваются как отклонения в физическом развитии. Их можно сгруппировать в шесть вариантов: «низкий рост», «высокий рост», «дефицит массы» I и II степени, избыток массы I и II степени.</w:t>
      </w:r>
    </w:p>
    <w:p w14:paraId="2476B07C" w14:textId="77777777" w:rsidR="00AD2837" w:rsidRPr="00F2126A" w:rsidRDefault="00AD2837" w:rsidP="00F2126A">
      <w:pPr>
        <w:pStyle w:val="a4"/>
        <w:spacing w:before="0" w:beforeAutospacing="0" w:after="0" w:afterAutospacing="0"/>
        <w:jc w:val="both"/>
        <w:rPr>
          <w:sz w:val="28"/>
          <w:szCs w:val="28"/>
        </w:rPr>
      </w:pPr>
      <w:r w:rsidRPr="00F2126A">
        <w:rPr>
          <w:sz w:val="28"/>
          <w:szCs w:val="28"/>
        </w:rPr>
        <w:t xml:space="preserve">112. акселерация роста иразвития организма, ее проявления. Причины   Акселерация - ускорение возрастного развития путем сдвига морфогенеза на более ранние стадии онтогенеза. Термин «акселерация» (от латинского слова acceleratio — ускорение) предложен немецким врачом Koch в 1935 году. Сущность акселерации состоит в более раннем достижении определенных этапов биологического (физического и полового и др. ) развития и завершении созревания организма. В качестве основных проявлений акселерации Ю. Е. Вельтищев, Г. С. Грачева (1979) рассматривают: -большую длину и массу тела новорожденных в настоящее время по сравнению с аналогичными величинами новорожденных 20—30-х годов нашего века; в настоящее время рост годовалых детей в среднем на 4—5 см, а масса тела на 1—2 кг больше, чем 50 лет назад ---более раннее прорезывание первых зубов, смена их на постоянные происходит на 1—2 года раньше, чем у детей прошлого столетия; -более раннее появление ядер окостенения у мальчиков и девочек, а в целом окостенение скелета у девочек заканчивается на 3 года, а у мальчиков — на 2 года раньше, чем в 20— 30-е годы нашего столетия; ------более раннее увеличение длины и массы тела детей дошкольного и школьного возраста, причем, чем старше ребенок, тем в большей степени он отличается по размерам тела от детей прошлого столетия; --увеличение длины тела у нынешнего поколения на 8—10 см по сравнению с предшествующим; -----половое развитие мальчиков и девочек заканчивается на 1,5—2 года раньше, чем в начале XX века, за каждые 10 лет наступление менструации у девочек ускоряется на 4—6 месяцев. Истинная акселерация сопровождается увеличением продолжительности жизни и репродуктивного периода взрослого населения (И. М. Воронцов, А. В. Мазурин, 1985). На основании учета соотношений антропометрических показателей и уровня биологической зрелости выделяются гармонический и дисгармонический типы акселерации. К первому относятся те дети, у которых антропометрические показатели и уровень биологической зрелости выше средних значений для этой возрастной группы, ко второму типу - дети, у которых отмечается усиленный рост тела в длину без одновременного ускорения полового развития или раннее половое созревание без усиленного роста в длину. Для объяснения процесса акселерации в настоящее время предложен ряд теорий (Ю. П. Лисицын, 1973): ----Физико-химические: </w:t>
      </w:r>
      <w:r w:rsidRPr="00F2126A">
        <w:rPr>
          <w:sz w:val="28"/>
          <w:szCs w:val="28"/>
        </w:rPr>
        <w:br/>
        <w:t xml:space="preserve">1) гелио-генная (влияние солнечной радиации); </w:t>
      </w:r>
      <w:r w:rsidRPr="00F2126A">
        <w:rPr>
          <w:sz w:val="28"/>
          <w:szCs w:val="28"/>
        </w:rPr>
        <w:br/>
        <w:t xml:space="preserve">2) радио волновая, магнитная (влияние магнитного поля); </w:t>
      </w:r>
      <w:r w:rsidRPr="00F2126A">
        <w:rPr>
          <w:sz w:val="28"/>
          <w:szCs w:val="28"/>
        </w:rPr>
        <w:br/>
        <w:t xml:space="preserve">3) космической радиации; </w:t>
      </w:r>
      <w:r w:rsidRPr="00F2126A">
        <w:rPr>
          <w:sz w:val="28"/>
          <w:szCs w:val="28"/>
        </w:rPr>
        <w:br/>
        <w:t xml:space="preserve">4) повышенной концентрации углекислого газа, вызванной ростом производства. -----Теории отдельных факторов условий жизни: </w:t>
      </w:r>
      <w:r w:rsidRPr="00F2126A">
        <w:rPr>
          <w:sz w:val="28"/>
          <w:szCs w:val="28"/>
        </w:rPr>
        <w:br/>
        <w:t xml:space="preserve">1)алиментарная; </w:t>
      </w:r>
      <w:r w:rsidRPr="00F2126A">
        <w:rPr>
          <w:sz w:val="28"/>
          <w:szCs w:val="28"/>
        </w:rPr>
        <w:br/>
        <w:t xml:space="preserve">2) нутритивная; </w:t>
      </w:r>
      <w:r w:rsidRPr="00F2126A">
        <w:rPr>
          <w:sz w:val="28"/>
          <w:szCs w:val="28"/>
        </w:rPr>
        <w:br/>
        <w:t xml:space="preserve">3) повышенной информации. -----Генетические: </w:t>
      </w:r>
      <w:r w:rsidRPr="00F2126A">
        <w:rPr>
          <w:sz w:val="28"/>
          <w:szCs w:val="28"/>
        </w:rPr>
        <w:br/>
        <w:t xml:space="preserve">1)циклических биологических изменений; </w:t>
      </w:r>
      <w:r w:rsidRPr="00F2126A">
        <w:rPr>
          <w:sz w:val="28"/>
          <w:szCs w:val="28"/>
        </w:rPr>
        <w:br/>
        <w:t xml:space="preserve">2) гетерозиса (смешения популяций). -----Теории комплекса факторов условий жизни: </w:t>
      </w:r>
      <w:r w:rsidRPr="00F2126A">
        <w:rPr>
          <w:sz w:val="28"/>
          <w:szCs w:val="28"/>
        </w:rPr>
        <w:br/>
        <w:t xml:space="preserve">урбанического влияния; </w:t>
      </w:r>
      <w:r w:rsidRPr="00F2126A">
        <w:rPr>
          <w:sz w:val="28"/>
          <w:szCs w:val="28"/>
        </w:rPr>
        <w:br/>
        <w:t xml:space="preserve">комплекса социально-биологических факторов. Ускорение физического развития ребенка требует рационализации трудовой деятельности и физической нагрузки. В связи с акселерацией должны периодически пересматриваться регионарные нормативы, которыми мы пользуемся для оценки физического развития.   </w:t>
      </w:r>
    </w:p>
    <w:p w14:paraId="785D4016" w14:textId="77777777" w:rsidR="00AD2837" w:rsidRPr="00F2126A" w:rsidRDefault="00AD2837" w:rsidP="00F2126A">
      <w:pPr>
        <w:pStyle w:val="a4"/>
        <w:spacing w:before="0" w:beforeAutospacing="0" w:after="0" w:afterAutospacing="0"/>
        <w:jc w:val="both"/>
        <w:rPr>
          <w:sz w:val="28"/>
          <w:szCs w:val="28"/>
        </w:rPr>
      </w:pPr>
      <w:r w:rsidRPr="00F2126A">
        <w:rPr>
          <w:sz w:val="28"/>
          <w:szCs w:val="28"/>
        </w:rPr>
        <w:t xml:space="preserve">113Нарушения и заболевания возникающие у детей и иподростков в связи с физиологическими особенностями при воздействии неблагоприятных факторов внешней среды . меры профилактики.         Влияют на здоровье детского населения 3 группы факторов: генотип, образ жизни, состояние окруж. Ср.     наибольшему риску развития хронических заболеваний подвержены дети с отягощенной наследственностью.. риск развития некоторых заболеваний у детей, проживающих в загрязненных районах, повышается в 2-3 раза. К числу экологических факторов педиатры относят профессиональные вредности у родителей в течение 2 лет до рождения ребенка  .заболеваемость детей зависит от типа семьи. В неполных семьях выше. Дети из неграмотных семей чаще болеют. Распространенность  острых респираторных заболеваний среди детей зависит от режима проветривания и площади учебно-воспитательных помещений, планирования здания..влияние на здоровье учащихся факторов: климатические особенности местности, загрязнения атмосферного воздуха,неудовл. Сан-гиг условий, низкого материального уровня жизни семей, большой занятости на работе матерей,злоупотребление алкоголя у оцов,большой суммарной нагрузки школьников, несоблюдения режима дня, посещение ясель, групп продленного дня.   </w:t>
      </w:r>
    </w:p>
    <w:p w14:paraId="2C70914B" w14:textId="77777777" w:rsidR="00AD2837" w:rsidRPr="00F2126A" w:rsidRDefault="00AD2837" w:rsidP="00F2126A">
      <w:pPr>
        <w:pStyle w:val="a4"/>
        <w:spacing w:before="0" w:beforeAutospacing="0" w:after="0" w:afterAutospacing="0"/>
        <w:jc w:val="both"/>
        <w:rPr>
          <w:sz w:val="28"/>
          <w:szCs w:val="28"/>
        </w:rPr>
      </w:pPr>
      <w:r w:rsidRPr="00F2126A">
        <w:rPr>
          <w:sz w:val="28"/>
          <w:szCs w:val="28"/>
        </w:rPr>
        <w:t xml:space="preserve">114.Значение особенностей высшей нервной деятельности детей и подростков в организации учебновопитательного процесса.  Умственная работа человека является результатом деятельности коры больших полушарий. Поэтому гигиеническую основу учебно-воспитательного процесса должно составлять предупреждение утомления и переутомления.Учебная работа учеников прежде всего отражается на нервной системе, через которую определенная нагрузка передается на мышечную и другие системы организма. Действие этой нагрузки сказывается прежде всего в нарушении согласованной работы систем организма и связи организма с внешней средой. Процесс нарушения связи коры головного мозга с внешней средой физиологи определяют как </w:t>
      </w:r>
      <w:r w:rsidRPr="00F2126A">
        <w:rPr>
          <w:rStyle w:val="a6"/>
          <w:sz w:val="28"/>
          <w:szCs w:val="28"/>
        </w:rPr>
        <w:t>утомление,</w:t>
      </w:r>
      <w:r w:rsidRPr="00F2126A">
        <w:rPr>
          <w:rStyle w:val="a7"/>
          <w:i/>
          <w:iCs/>
          <w:sz w:val="28"/>
          <w:szCs w:val="28"/>
        </w:rPr>
        <w:t xml:space="preserve"> </w:t>
      </w:r>
      <w:r w:rsidRPr="00F2126A">
        <w:rPr>
          <w:sz w:val="28"/>
          <w:szCs w:val="28"/>
        </w:rPr>
        <w:t>понимая под последним временное снижение работоспособности клеток мозговой ткани, а также организма в целом. Развитие утомления связано с изменениями, происходящими в центральной нервной системе, нарушениями проведения нервных импульсов в синапсах.Скорость наступления утомления зависит от состояния нервной системы, частоты ритма, в котором производится работа, и от величины нагрузки.Неинтересная работа быстрее вызывает наступление переутомления.Следовательно, утомление-это физиологический процесс, лишь временно нарушающий деятельность мозговых клеток. С физиологической точки зрения утомление является конечной степенью торможения, которое охватывает вначале только кору головного мозга, а затем распространяется на более низшие отделы нервной системы, ослабляя человеческий организм.Если наступающее утомление не сменяется отдыхом, необходимым для восстановления нормального состояния клеток, то оно переходит в переутомление.Переутомление весьма болезненно для организма, т.к. связано с превышением функциональной возможности клеток. Переутомление организма проявляется в расстройстве сна, потери аппетита, головных болях, безразличии к происходящим событиям, снижении памяти и внимания. Резко сниженная при этом умственная работоспособность организма отражается на успеваемости детей. Длительное переутомление ослабляет сопротивляемость организма к различным неблагоприятным влияниям, в том числе и к заболеваниям.Переутомление у детей и подростков может возникнуть как следствие чрезмерной или неправильно организованной учебой и внеклассной работы, сокращения продолжительности сна, отдыха на открытом воздухе, нерационального питания.Работоспособность</w:t>
      </w:r>
      <w:r w:rsidRPr="00F2126A">
        <w:rPr>
          <w:b/>
          <w:bCs/>
          <w:sz w:val="28"/>
          <w:szCs w:val="28"/>
        </w:rPr>
        <w:t xml:space="preserve"> </w:t>
      </w:r>
      <w:r w:rsidRPr="00F2126A">
        <w:rPr>
          <w:sz w:val="28"/>
          <w:szCs w:val="28"/>
        </w:rPr>
        <w:t>Под работоспособностью понимается способность человека развить максимум энергии и, экономно расходуя ее достичь поставленной цели при качественном выполнении умственной или физической работы. Это обеспечивается оптимальным выполнением различных физиологических систем организма при их синхронной, скоординированной деятельности.  Умственная и  мышечная (физическая) работоспособность тесно связана с возрастом: все показатели умственной работоспособности возрастают по мере роста и развития детей.Темп прироста скорости и точности умственной работы по мере увеличения возраста нарастает неравномерно и гетерохронно, подобно изменению других признаков, отражающих развитие организма.</w:t>
      </w:r>
      <w:r w:rsidRPr="00F2126A">
        <w:rPr>
          <w:rStyle w:val="a6"/>
          <w:sz w:val="28"/>
          <w:szCs w:val="28"/>
        </w:rPr>
        <w:t xml:space="preserve">Фазы </w:t>
      </w:r>
      <w:r w:rsidRPr="00F2126A">
        <w:rPr>
          <w:rStyle w:val="a6"/>
          <w:sz w:val="28"/>
          <w:szCs w:val="28"/>
          <w:u w:val="single"/>
        </w:rPr>
        <w:t>работоспособности.</w:t>
      </w:r>
      <w:r w:rsidRPr="00F2126A">
        <w:rPr>
          <w:rStyle w:val="a6"/>
          <w:sz w:val="28"/>
          <w:szCs w:val="28"/>
        </w:rPr>
        <w:t xml:space="preserve"> </w:t>
      </w:r>
      <w:r w:rsidRPr="00F2126A">
        <w:rPr>
          <w:sz w:val="28"/>
          <w:szCs w:val="28"/>
        </w:rPr>
        <w:t xml:space="preserve">Во всякую работу, в том числе и умственную, организм человека и особенно ребенка включается не сразу. Необходимо некоторое время вхождения в работу или </w:t>
      </w:r>
      <w:r w:rsidRPr="00F2126A">
        <w:rPr>
          <w:rStyle w:val="a6"/>
          <w:sz w:val="28"/>
          <w:szCs w:val="28"/>
          <w:u w:val="single"/>
        </w:rPr>
        <w:t>врабатывание.</w:t>
      </w:r>
      <w:r w:rsidRPr="00F2126A">
        <w:rPr>
          <w:rStyle w:val="a6"/>
          <w:sz w:val="28"/>
          <w:szCs w:val="28"/>
        </w:rPr>
        <w:t xml:space="preserve"> </w:t>
      </w:r>
      <w:r w:rsidRPr="00F2126A">
        <w:rPr>
          <w:sz w:val="28"/>
          <w:szCs w:val="28"/>
        </w:rPr>
        <w:t xml:space="preserve">Это первая фаза работоспособности. За фазой врабатывания следует фаза </w:t>
      </w:r>
      <w:r w:rsidRPr="00F2126A">
        <w:rPr>
          <w:rStyle w:val="a6"/>
          <w:sz w:val="28"/>
          <w:szCs w:val="28"/>
          <w:u w:val="single"/>
        </w:rPr>
        <w:t>оптимальной работоспособности</w:t>
      </w:r>
      <w:r w:rsidRPr="00F2126A">
        <w:rPr>
          <w:rStyle w:val="a6"/>
          <w:sz w:val="28"/>
          <w:szCs w:val="28"/>
        </w:rPr>
        <w:t xml:space="preserve">, </w:t>
      </w:r>
      <w:r w:rsidRPr="00F2126A">
        <w:rPr>
          <w:sz w:val="28"/>
          <w:szCs w:val="28"/>
        </w:rPr>
        <w:t xml:space="preserve">когда относительно высокие уровни качественных и количественных показателей согласуются между собой и изменяются синхронно.Спустя некоторое время начинает развивается утомление и проявляется ее третья фаза – </w:t>
      </w:r>
      <w:r w:rsidRPr="00F2126A">
        <w:rPr>
          <w:rStyle w:val="a6"/>
          <w:sz w:val="28"/>
          <w:szCs w:val="28"/>
          <w:u w:val="single"/>
        </w:rPr>
        <w:t>снижение ра</w:t>
      </w:r>
      <w:r w:rsidRPr="00F2126A">
        <w:rPr>
          <w:rStyle w:val="a6"/>
          <w:sz w:val="28"/>
          <w:szCs w:val="28"/>
        </w:rPr>
        <w:t>б</w:t>
      </w:r>
      <w:r w:rsidRPr="00F2126A">
        <w:rPr>
          <w:rStyle w:val="a6"/>
          <w:sz w:val="28"/>
          <w:szCs w:val="28"/>
          <w:u w:val="single"/>
        </w:rPr>
        <w:t xml:space="preserve">отоспособности. </w:t>
      </w:r>
      <w:r w:rsidRPr="00F2126A">
        <w:rPr>
          <w:sz w:val="28"/>
          <w:szCs w:val="28"/>
        </w:rPr>
        <w:t>Этот скачок в падении работоспособности указывает на предел эффективной работы и является сигналом к ее прекращению.Развивающееся утомление- естественная реакция организма на более или менее длительную и интенсивную нагрузку. Нагрузка, вызывающая утомление, необходима. Без этого немыслимо развитие детей и подростков, их тренировка, адаптация к умственным и физическим нагрузкам. Планирование и распределение этих нагрузок необходимо проводить с учетом возрастно-половых, морфофункциональных особенностей детей.Психогигиена</w:t>
      </w:r>
      <w:r w:rsidRPr="00F2126A">
        <w:rPr>
          <w:b/>
          <w:bCs/>
          <w:sz w:val="28"/>
          <w:szCs w:val="28"/>
        </w:rPr>
        <w:t xml:space="preserve"> </w:t>
      </w:r>
      <w:r w:rsidRPr="00F2126A">
        <w:rPr>
          <w:sz w:val="28"/>
          <w:szCs w:val="28"/>
        </w:rPr>
        <w:t>Означает сохранение и укрепление в процессе учебно-воспитательного процесса психического здоровья у детей и подростков, предупреждение неврозов.</w:t>
      </w:r>
      <w:r w:rsidRPr="00F2126A">
        <w:rPr>
          <w:rStyle w:val="a6"/>
          <w:sz w:val="28"/>
          <w:szCs w:val="28"/>
        </w:rPr>
        <w:t xml:space="preserve">Неврозы – </w:t>
      </w:r>
      <w:r w:rsidRPr="00F2126A">
        <w:rPr>
          <w:sz w:val="28"/>
          <w:szCs w:val="28"/>
        </w:rPr>
        <w:t>временное нарушение нормальной деятельности нервной системы возбудительного или тормозительного характера.Причинами осуществления психогигиены являются:Акцентуация одной или нескольких характереологических черт ребенка (преобладание возбудительного или тормозного характера). Эта особенность требует реализации основного педагогического принципа-индивидуализации и диференции подхода к процессу обучения и воспитания.Вербальные воздействия физического, психического и морального характера.Фобии – страх, тревога.Дидактогенные неврозы- возникающие по вине воспитателя, учителя, руководителя.Депривация или депривированность- голод общения, внимания.Соблюдение режима дня и его основных принципов.</w:t>
      </w:r>
    </w:p>
    <w:p w14:paraId="7582A31D" w14:textId="77777777" w:rsidR="00AD2837" w:rsidRPr="00F2126A" w:rsidRDefault="00AD2837" w:rsidP="00F2126A">
      <w:pPr>
        <w:shd w:val="clear" w:color="auto" w:fill="FFFFFF"/>
        <w:ind w:right="5" w:firstLine="709"/>
        <w:jc w:val="both"/>
        <w:rPr>
          <w:sz w:val="28"/>
          <w:szCs w:val="28"/>
        </w:rPr>
      </w:pPr>
      <w:r w:rsidRPr="00F2126A">
        <w:rPr>
          <w:sz w:val="28"/>
          <w:szCs w:val="28"/>
        </w:rPr>
        <w:t>115.Сон, его физиологическая сущность гигиенические требования к прордолжительности и условиям организации сна у детей.д</w:t>
      </w:r>
      <w:r w:rsidRPr="00F2126A">
        <w:rPr>
          <w:b/>
          <w:bCs/>
          <w:i/>
          <w:iCs/>
          <w:sz w:val="28"/>
          <w:szCs w:val="28"/>
        </w:rPr>
        <w:t>остаточность сна</w:t>
      </w:r>
      <w:r w:rsidRPr="00F2126A">
        <w:rPr>
          <w:sz w:val="28"/>
          <w:szCs w:val="28"/>
        </w:rPr>
        <w:t>. Именно во сне осуществляются все основные метаболические и клеточные перестройки, определяющие формирование скелета ребенка.Наиболее благоприятное влияние на сон оказывает свежий воздух. Он воздействует на кожу, слизистые оболочки носа и верхних дыхательных путей, вызывает быстрое наступление сна. Сон на воздухе может заменить прогулку, особенно в холодное и переходное время года.В режиме дня младших (3—4 года) и средних (4—5 лет) групп детского сада предусматривается 12—12,5 ч на сон, из них 2 ч на одноразовый дневной сон. Для детей старшей (5—6 лет) и подготовительной (6—7 лет) групп на сон полагается 11,5 ч (10 ч ночью и 1,5 ч днем).Продолжительность сна у детей школьного возраста меняется с возрастом и составляет:•       в 7 – 10 лет – 11 – 10 ч;•       в 11 – 14 лет – 10 – 9 ч;•       в 15 – 17 лет – 9 – 8 ч.У значительной части учащихся отмечается недосыпание. Оно связано с ранним началом занятий в первую смену (8.30 и даже в 8.00) и соответственно ранним подъемом детей, а также с поздним отходом ко сну. Более позднее засыпание обусловлено продолжительным приготовлением уроков и длительным просмотром телепередач, видеофильмов.Недосыпание оказывает неблагоприятное влияние на высшую нервную деятельность детей. При дефиците сна отмечаются резкие колебания настроения, значительно снижается работоспособность. Однако, как правило, эти нарушения вначале носят обратимый характер и исчезают при установлении правильного режима сна. Длительное недосыпание может привести к переутомлению и невротическим расстройствам.\</w:t>
      </w:r>
    </w:p>
    <w:p w14:paraId="2FB88A92" w14:textId="77777777" w:rsidR="00AD2837" w:rsidRPr="00F2126A" w:rsidRDefault="00AD2837" w:rsidP="00F2126A">
      <w:pPr>
        <w:shd w:val="clear" w:color="auto" w:fill="FFFFFF"/>
        <w:ind w:left="29" w:right="29" w:firstLine="691"/>
        <w:jc w:val="both"/>
        <w:rPr>
          <w:sz w:val="28"/>
          <w:szCs w:val="28"/>
        </w:rPr>
      </w:pPr>
      <w:r w:rsidRPr="00F2126A">
        <w:rPr>
          <w:sz w:val="28"/>
          <w:szCs w:val="28"/>
        </w:rPr>
        <w:t>116. Физиологические основы режима дня. Понятие о динамическом стереотипе, особенности режима дня для детей разных возрастов. Рациональный, соответствующий возрастным особенностям детей режим дня позволяет чередовать различные виды деятельности, обеспечить оптимальный двигательный режим, в том числе на открытом воздухе, полноценный отдых, достаточной продолжительности сон, что способствует нормальному росту и развитию детей.</w:t>
      </w:r>
    </w:p>
    <w:p w14:paraId="55A8C068" w14:textId="77777777" w:rsidR="00AD2837" w:rsidRPr="00F2126A" w:rsidRDefault="00AD2837" w:rsidP="00F2126A">
      <w:pPr>
        <w:widowControl/>
        <w:shd w:val="clear" w:color="auto" w:fill="FFFFFF"/>
        <w:autoSpaceDE/>
        <w:autoSpaceDN/>
        <w:adjustRightInd/>
        <w:ind w:left="24" w:right="43" w:firstLine="691"/>
        <w:jc w:val="both"/>
        <w:rPr>
          <w:sz w:val="28"/>
          <w:szCs w:val="28"/>
        </w:rPr>
      </w:pPr>
      <w:r w:rsidRPr="00F2126A">
        <w:rPr>
          <w:sz w:val="28"/>
          <w:szCs w:val="28"/>
        </w:rPr>
        <w:t>Режим дня детей и подростков в соответствии с возрастными особенностями включает следующие обязательные элементы:•         режим питания (интервалы между приемами пищи и кратность питания);•         время пребывания на воздухе в течение дня;•         продолжительность и кратность сна;•         продолжительность и место обязательных занятий, как в условиях образовательных учреждений, так и дома;•         свободное время, возможность обеспечить двигательную активность ребенка по собственному выбору.Соблюдение режима дня, начало и конец всех его элементов, видов деятельности всегда в одно и то же время приводят к возникновению у детей достаточно прочных условных рефлексов на время. Вследствие выработавшегося рефлекса на время организм ребенка в каждый момент как бы подготовлен к предстоящему виду деятельности. При этом все процессы (занятия, питание, засыпание и т.д.) протекают с меньшей «физиологической стоимостью» (быстрее и легче). В этом основное гигиеническое значение соблюдения режима дня, сохранения жизненного стереотипа.</w:t>
      </w:r>
      <w:r w:rsidRPr="00F2126A">
        <w:rPr>
          <w:i/>
          <w:iCs/>
          <w:sz w:val="28"/>
          <w:szCs w:val="28"/>
          <w:u w:val="single"/>
        </w:rPr>
        <w:t>Обязательным законом жизни ребенка является правильно построенный и постоянно соблюдаемый режим дня. В гигиенически рациональном режиме дня предусматриваются достаточное время для всех необходимых элементов жизнедеятельности и обеспечение на протяжении всего периода бодрствования высокой работоспособности.</w:t>
      </w:r>
    </w:p>
    <w:p w14:paraId="45EA268E" w14:textId="77777777" w:rsidR="00AD2837" w:rsidRPr="00F2126A" w:rsidRDefault="00AD2837" w:rsidP="00F2126A">
      <w:pPr>
        <w:widowControl/>
        <w:shd w:val="clear" w:color="auto" w:fill="FFFFFF"/>
        <w:autoSpaceDE/>
        <w:autoSpaceDN/>
        <w:adjustRightInd/>
        <w:ind w:right="5"/>
        <w:jc w:val="both"/>
        <w:rPr>
          <w:sz w:val="28"/>
          <w:szCs w:val="28"/>
        </w:rPr>
      </w:pPr>
      <w:r w:rsidRPr="00F2126A">
        <w:rPr>
          <w:sz w:val="28"/>
          <w:szCs w:val="28"/>
        </w:rPr>
        <w:t xml:space="preserve">Правильно организованный режим дня создает ровное, бодрое настроение, интерес к учебной и творческой деятельности, играм, способствует нормальному развитию ребенка. Педиатры отмечают два ведущих для нормального роста детей фактора режима дня. Первый — </w:t>
      </w:r>
      <w:r w:rsidRPr="00F2126A">
        <w:rPr>
          <w:b/>
          <w:bCs/>
          <w:i/>
          <w:iCs/>
          <w:sz w:val="28"/>
          <w:szCs w:val="28"/>
        </w:rPr>
        <w:t>адекватная физическая подвижность</w:t>
      </w:r>
      <w:r w:rsidRPr="00F2126A">
        <w:rPr>
          <w:sz w:val="28"/>
          <w:szCs w:val="28"/>
        </w:rPr>
        <w:t xml:space="preserve">, обеспечивающая оптимальную механическую нагрузку на костно-мышечную систему растущего организма ребенка. Поэтому важно постоянно контролировать режим жизни детей: не допускать ни низкой физической подвижности, ни занятий такими видами спорта или работы, которые могут вредно отразиться на развитии. Вторым важным моментом режима дня является </w:t>
      </w:r>
      <w:r w:rsidRPr="00F2126A">
        <w:rPr>
          <w:b/>
          <w:bCs/>
          <w:i/>
          <w:iCs/>
          <w:sz w:val="28"/>
          <w:szCs w:val="28"/>
        </w:rPr>
        <w:t>достаточность сна</w:t>
      </w:r>
      <w:r w:rsidRPr="00F2126A">
        <w:rPr>
          <w:sz w:val="28"/>
          <w:szCs w:val="28"/>
        </w:rPr>
        <w:t xml:space="preserve">. В режиме дня младших (3—4 года) и средних (4—5 лет) групп детского сада предусматривается 12—12,5 ч на сон, из них 2 ч на одноразовый дневной сон. Для детей старшей (5—6 лет) и подготовительной (6—7 лет) групп на сон полагается 11,5 ч (10 ч ночью и 1,5 ч днем).Продолжительность сна у детей школьного возраста меняется с возрастом и составляет:•       в 7 – 10 лет – 11 – 10 ч;•       в 11 – 14 лет – 10 – 9 ч;•       в 15 – 17 лет – 9 – 8 ч.  Существенное значение в режиме дня имеет пребывание детей на свежем воздухе. Общая продолжительность пребывания на открытом воздухе детей 1-го года жизни должна составлять не менее 5 – 6 ч в сутки. Кроме дневного сна на воздухе, в режиме дня должны быть предусмотрены прогулки. Летом все игры и занятия должны проводиться на свежем воздухе, в холодное время года предусматриваются прогулки 2 раза в день по 1,5 – 2 ч.В первые три года жизни режим дня меняется несколько раз. Он должен быть подчинен основным задачам воспитания детей преддошкольного возраста: способствовать правильному росту и развитию, укреплению здоровья, развитию основных движений, становлению речевой функции.Режим дня детей дошкольного возраста должен строиться также с учетом особенностей их высшей нервной деятельности, которая характеризуется все еще легкой истощаемостью клеток коры головного мозга, определенной неустойчивостью нервных процессов.В дошкольном возрасте происходит становление суточной периодичности в деятельности органов и систем. Задачи воспитания в этот период значительно расширяются. Наряду с укреплением здоровья и дальнейшим совершенствованием основных движений (ходьба, бег, лазание, метание) ставится задача обучения детей внятному произношению слов и правильной речи, воспитания гигиенических навыков, ознакомления детей с доступными их пониманию предметами и явлениями, воспитания художественного вкуса. Дети приучаются к выполнению несложных обязанностей, простейшей трудовой деятельности, большей самостоятельности в самообслуживании. В средней и старшей группах должна проводиться большая работа по подготовке детей к обучению.Режим дня в детском саду следует дифференцировать по группам. Младшую группу составляют дети 3 – 4 лет, среднюю – 4 – 5 лет, старшую – 5 – 6 лет и подготовительную – 6 – 7 лет.Программами воспитания и обучения в детском саду, согласованными с Управлением Роспотребнадзора, предусматривается организация занятий, соответствующая морфофункциональным особенностям детей. Занятия должны проводиться ежедневно, кроме субботы, с 1 сентября по 1 июня: в младшей группе – 10 занятий в неделю по 10 – 15 мин, в средней – 10 занятий в неделю по 20 мин, в старшей – 15 занятий в неделю по 20 – 25 минв подготовительной – 19 занятий в неделю по 25 – 30 мин Продолжительность перерывов между занятиями 10 – 12 мин, в течение которых целесообразно организовывать подвижные игры умеренной интенсивности. Домашние задания во всех группах отсутствуют.Сравнительно с более старшими группами малышам отводится больше времени для приема пищи, воспитания культурно-гигиенических навыков, которыми дети начинают овладевать. Пребывание на воздухе зимой занимает не менее 3 – 4 ч, а летом – весь день.С детьми старшей группы ежедневно проводится 2 – 3 занятия. Все свободное время: до завтрака, на прогулках и, особенно во второй половине дня после дневного сна – отводится для игр,Для игровой деятельности отводится время утром (до завтрака), во время прогулок в первой и второй половине дня, после дневного сна и вечером перед сном.В любых условиях в режиме дня должны быть предусмотрены прогулки в первой и второй половине дня, общая продолжительность пребывания детей на воздухе не должна быть менее 4 ч.При построении режима для учащихся учитываются особенности функционирования нервной системы: высокий уровень активности коры больших полушарий в утренние и дневные часы, снижение его после обеда, падение в вечерние часы. Работоспособность школьников в течение дня имеет два подъема, совпадающих по времени с периодами высокого уровня физиологических функций: в 8 – 12 ч и в 16 – 18 ч. При этом первый подъем работоспособности, как правило, выше и продолжительнее второго.В соответствии с периодами повышения и спада интенсивности физиологических функций должен строиться режим дня школьников. Основными компонентами их режима дня являются учебные занятия в школе и дома, отдых с максимальным пребыванием на открытом воздухе, регулярное и достаточное питание, гигиенически полноценный сон. Обязательно должно быть отведено время для свободных занятий по собственному выбору (чтение, занятия музыкой, рисованием и другой творческой деятельностью, спорт и спортивные развлечения, общественная работа, самообслуживание, помощь семье).Учебные занятия в школе регламентируются учебным планом. Домашние учебные занятия – важное звено самостоятельной работы в процессе обучения. Эта работа должна проводиться после обеда и достаточного отдыха и по времени совпадать с повышением интенсивности функциональной деятельности всех систем организма. Учащимся второй смены целесообразнее готовить уроки после утреннего завтрака. Работоспособность повышается, если учащиеся приступают к домашним заданиям после 1,5 – 2-часового пребывания на свежем воздухе. При этом желательно первую половину этого времени использовать для игр и спортивных развлечений средней интенсивности, а вторую – провести в спокойных прогулках.Гигиенически допустима следующая продолжительность домашних заданий: в 1-м классе (со второго полугодия) – до 1 ч, во 2-м классе – до 1,5 ч, в 3 – 4-х классах – до 2 ч, в 5 – 6-х классах – до 2,5 ч, в 7-м классе – до 3 ч, в 8 – 11-х классах – до 4 ч. Превышение указанного времени приводит к снижению внимания, скорости чтения, качества письменных работ, функциональным изменениям основных органов и систем, а также отражается на сокращении времени прогулок, занятий спортом, сна.Увеличение продолжительности домашних учебных занятий может быть связано не только с объемом заданий, но и отсутствием у школьников устойчивого навыка рациональной организации своей работы. Целесообразно приготовление уроков начинать всегда в одни и те же часы. При этом должен быть сохранен школьный стереотип: через 35 – 45 мин занятий необходим короткий перерыв. При домашних занятиях свыше 2 ч необходим более длительный отдых на открытом воздухе, что способствует повышению работоспособности.Активный отдых на воздухе является мощным оздоровительным фактором.Свободное время учащиеся используют сообразно своим интересам, для чего предусматривается специальное время: для школьников младшего возраста – 1 - 1,5 ч, среднего и старшего – 1,5 – 2,5 ч в день.В режиме дня выходных дней и каникулярных периодов следует предусматривать максимальное пребывание детей на воздухе. Большое внимание должно быть уделено подвижным играм и развлечениям, спортивным играм и спорту, экскурсиям и туристическим походам. Время для чтения книг, посещения театров и кинотеатров должно быть распределено равномерно. Ежедневно выделяется время для помощи семье или общественно полезного труда. </w:t>
      </w:r>
      <w:r w:rsidRPr="00F2126A">
        <w:rPr>
          <w:rStyle w:val="a7"/>
          <w:sz w:val="28"/>
          <w:szCs w:val="28"/>
        </w:rPr>
        <w:t>ДИНАМИЧЕСКИЙ СТЕРЕОТИП</w:t>
      </w:r>
      <w:r w:rsidRPr="00F2126A">
        <w:rPr>
          <w:sz w:val="28"/>
          <w:szCs w:val="28"/>
        </w:rPr>
        <w:br/>
        <w:t xml:space="preserve">Динамический стереотип — понятие, отражающее </w:t>
      </w:r>
      <w:r w:rsidRPr="00F2126A">
        <w:rPr>
          <w:rStyle w:val="a7"/>
          <w:sz w:val="28"/>
          <w:szCs w:val="28"/>
        </w:rPr>
        <w:t>интеграцию условно-рефлекторных процессов в коре больших полушарий, которая достигается при многократном предъявлении одних и тех же положительных или тормозных условных раздражителей, следующих с постоянными интервалами времени между ними.</w:t>
      </w:r>
      <w:r w:rsidRPr="00F2126A">
        <w:rPr>
          <w:sz w:val="28"/>
          <w:szCs w:val="28"/>
        </w:rPr>
        <w:t xml:space="preserve"> При формировании динамического стереотипа происходят существенные </w:t>
      </w:r>
      <w:r w:rsidRPr="00F2126A">
        <w:rPr>
          <w:rStyle w:val="a7"/>
          <w:sz w:val="28"/>
          <w:szCs w:val="28"/>
        </w:rPr>
        <w:t>энергозатраты</w:t>
      </w:r>
      <w:r w:rsidRPr="00F2126A">
        <w:rPr>
          <w:sz w:val="28"/>
          <w:szCs w:val="28"/>
        </w:rPr>
        <w:t xml:space="preserve">, которые в дальнейшем </w:t>
      </w:r>
      <w:r w:rsidRPr="00F2126A">
        <w:rPr>
          <w:rStyle w:val="a7"/>
          <w:sz w:val="28"/>
          <w:szCs w:val="28"/>
        </w:rPr>
        <w:t>окупаются за счет повышения эффективности работы нервной системы, т.к. после каждой реакции происходит автоматическая подготовка к последующей.</w:t>
      </w:r>
    </w:p>
    <w:p w14:paraId="42D5E815" w14:textId="77777777" w:rsidR="00AD2837" w:rsidRPr="00F2126A" w:rsidRDefault="00AD2837" w:rsidP="00F2126A">
      <w:pPr>
        <w:ind w:firstLine="709"/>
        <w:jc w:val="both"/>
        <w:rPr>
          <w:color w:val="000000"/>
          <w:sz w:val="28"/>
          <w:szCs w:val="28"/>
        </w:rPr>
      </w:pPr>
      <w:r w:rsidRPr="00F2126A">
        <w:rPr>
          <w:sz w:val="28"/>
          <w:szCs w:val="28"/>
        </w:rPr>
        <w:t>117.Гигиенические аспекты проблемы школьной зрелости.</w:t>
      </w:r>
      <w:r w:rsidRPr="00F2126A">
        <w:rPr>
          <w:color w:val="000000"/>
          <w:sz w:val="28"/>
          <w:szCs w:val="28"/>
        </w:rPr>
        <w:t xml:space="preserve"> Причины: органические (отклонения в физическом и нервно-психическом развитии ребёнка) и воспитательные, связанные с неэффективной тактикой педагогического подхода к детям в раннем дошкольном возрасте.</w:t>
      </w:r>
      <w:r w:rsidRPr="00F2126A">
        <w:rPr>
          <w:color w:val="000000"/>
          <w:sz w:val="28"/>
          <w:szCs w:val="28"/>
          <w:u w:val="single"/>
        </w:rPr>
        <w:t>1. Проблемы органического характера</w:t>
      </w:r>
      <w:r w:rsidRPr="00F2126A">
        <w:rPr>
          <w:color w:val="000000"/>
          <w:sz w:val="28"/>
          <w:szCs w:val="28"/>
        </w:rPr>
        <w:t xml:space="preserve">Согласно современному законодательству  ребенок может быть принят в первый класс, если к началу учебного года ему исполнилось не менее 6 лет 6 месяцев. Шестилетние дети (6,5 лет) могут поступить в школу или учебно-воспитательный комплекс (УВК) лишь при условии, что образовательное учреждение располагает всем необходимым для организации обучения таких детей.Физическое развитие ребенка это то, что наглядно показывает динамику возрастных изменений. В течение учебного года, особенно в декабре – феврале (наиболее трудном периоде), у первоклассников отмечается снижение массы тела, что свидетельствует об отрицательном влиянии всего комплекса нагрузок, связанных с обучением в школе, на организм ребенка. В идеале снижения массы тела быть не должно.В то же время у детей шести-семи лет интенсивно идет развитие опорно-двигательной системы (скелета, суставно-связочного аппарата, мускулатуры). Если ребенку 6,5 лет –необходимо повременить с поступлением в школу. Даже если к началу учебного года ребенку уже исполнилось 7 лет, но у него серьезные проблемы со здоровьем (хронические болезни, часты обострения и т.д.), лучше отложить учебу на год. </w:t>
      </w:r>
      <w:r w:rsidRPr="00F2126A">
        <w:rPr>
          <w:color w:val="000000"/>
          <w:sz w:val="28"/>
          <w:szCs w:val="28"/>
          <w:u w:val="single"/>
        </w:rPr>
        <w:t>2. Проблемы воспитательного характера</w:t>
      </w:r>
      <w:r w:rsidRPr="00F2126A">
        <w:rPr>
          <w:color w:val="000000"/>
          <w:sz w:val="28"/>
          <w:szCs w:val="28"/>
        </w:rPr>
        <w:t xml:space="preserve">Отрицательно влияет на функциональное состояние и развитие ребенка несоответствие условий обучения гигиеническим требованиям и плохое нормирование статических и умственных нагрузок. В этот период еще не завершены процессы развития и преобразования системы органов дыхания и эндокринной системы, т.е. организм ребенка растет, развивается, совершенствуется. Одни процессы происходят интенсивнее именно в шесть-семь лет, а для других процессов и систем этот возраст наступит несколько позже.Ведущая роль во взаимодействии организма с окружающей средой принадлежит центральной нервной системе, а степень её зрелости сложных форм поведения и психической деятельности ребенка. Изучение функциональной зрелости мозга и других отделов центральной нервной системы показало, что дети шести-семилетнего возраста уже готовы к восприятию и переработке значительного потока информации, усложняющегося с началом обучения. Они могут подчинять свои действия речевой, словесной инструкции. Слово может направить внимание ребенка на определенный объект и его свойства. В этом возрасте возможно устойчивое внимание, однако к объему и уровню внимания и способности у его распределению младшие школьники не намного отличаются от старших дошкольников. Для деятельности ребенка шести-семи лет очень характерны высокая эмоциональность и большая значимость эмоциональных реакций. Невозможность длительно сохранять и удерживать внимание в процессе деятельности, лишенной непосредственного интереса, высокая отвлекаемость создают те педагогические трудности, которые испытывают учителя, работающие с детьми неумело, без знания и учета их функциональных особенностей. Почти всегда учителя, работающие в начальной школе, и особенно с шестилетками, жалуются на невнимательность своих учеников. Попытка долго удерживать внимание безуспешна, так как высокая истощаемость нервных клеток коры головного мозга, малая устойчивость внимания, эмоциональность и быстро развивающееся так называемое «охранительное торможение» приводят к отвлечениям, «двигательному беспокойству» уже после 10–15 минут интенсивной работы.В шесть-семь лет достаточно четко выражены индивидуальные особенности высшей нервной деятельности ребенка, которые проявляются в темпераменте. В основе этих индивидуальных особенностей – свойства нервных процессов возбуждения, торможения и их различных сочетаний. </w:t>
      </w:r>
    </w:p>
    <w:p w14:paraId="233546F2" w14:textId="77777777" w:rsidR="00AD2837" w:rsidRPr="00F2126A" w:rsidRDefault="00AD2837" w:rsidP="00F2126A">
      <w:pPr>
        <w:pStyle w:val="a4"/>
        <w:spacing w:before="0" w:beforeAutospacing="0" w:after="0" w:afterAutospacing="0"/>
        <w:jc w:val="both"/>
        <w:rPr>
          <w:sz w:val="28"/>
          <w:szCs w:val="28"/>
        </w:rPr>
      </w:pPr>
      <w:r w:rsidRPr="00F2126A">
        <w:rPr>
          <w:color w:val="000000"/>
          <w:sz w:val="28"/>
          <w:szCs w:val="28"/>
        </w:rPr>
        <w:t>118.Определение готовности детей к поступлениюв школу Медицинские  и психофизиологические критерии.</w:t>
      </w:r>
      <w:r w:rsidRPr="00F2126A">
        <w:rPr>
          <w:sz w:val="28"/>
          <w:szCs w:val="28"/>
        </w:rPr>
        <w:t xml:space="preserve"> Подготовка детей к школе — задача комплексная, многогранная, охватывающая все сферы жизни ребенка. Ребенок к школе должен быть зрелым не только в физиологическом и социальном отношении, но и достичь определенного уровня умственного и эмоционально-волевого развития. Итак, чтобы ребенок мог успешно учиться в школе и выполнять свои обязанности, он к моменту поступления в школу должен достичь определенного уровня физического и психического развития, так называемой школьной зрелости. </w:t>
      </w:r>
    </w:p>
    <w:p w14:paraId="4DEF792C" w14:textId="77777777" w:rsidR="00AD2837" w:rsidRPr="00F2126A" w:rsidRDefault="00AD2837" w:rsidP="00F2126A">
      <w:pPr>
        <w:pStyle w:val="a4"/>
        <w:spacing w:before="0" w:beforeAutospacing="0" w:after="0" w:afterAutospacing="0"/>
        <w:jc w:val="both"/>
        <w:rPr>
          <w:sz w:val="28"/>
          <w:szCs w:val="28"/>
        </w:rPr>
      </w:pPr>
      <w:r w:rsidRPr="00F2126A">
        <w:rPr>
          <w:sz w:val="28"/>
          <w:szCs w:val="28"/>
        </w:rPr>
        <w:t>Выделяют две группы критериев готовности детей к обучению в школе: медицинские и психолого-педагогические. Медицинские критерии: 1. Уровень физического развития. 2. Уровень биологического развития. 3. Состояние здоровья.Психолого-педагогические критерии: 1. Степень психосоциальной зрелости.( Тестовая беседа с ребенком. Предложены вопросы и оценка ответов на психосоциальную зрелость дошкольника.</w:t>
      </w:r>
      <w:r w:rsidRPr="00F2126A">
        <w:rPr>
          <w:sz w:val="28"/>
          <w:szCs w:val="28"/>
        </w:rPr>
        <w:br/>
        <w:t>1.   Назови свою фамилию, имя, отчество.2.   Назови фамилию, имя, отчество мамы, папы.3.    Ты девочка или мальчик? Кем ты будешь, когда вырастешь, женщиной или мужчиной?и т.п.</w:t>
      </w:r>
      <w:r w:rsidRPr="00F2126A">
        <w:rPr>
          <w:rStyle w:val="a5"/>
          <w:sz w:val="28"/>
          <w:szCs w:val="28"/>
        </w:rPr>
        <w:t xml:space="preserve"> </w:t>
      </w:r>
      <w:r w:rsidRPr="00F2126A">
        <w:rPr>
          <w:rStyle w:val="a7"/>
          <w:sz w:val="28"/>
          <w:szCs w:val="28"/>
        </w:rPr>
        <w:t>Оценка ответов</w:t>
      </w:r>
      <w:r w:rsidRPr="00F2126A">
        <w:rPr>
          <w:sz w:val="28"/>
          <w:szCs w:val="28"/>
        </w:rPr>
        <w:t>. Все баллы суммируются в соот</w:t>
      </w:r>
      <w:r w:rsidRPr="00F2126A">
        <w:rPr>
          <w:sz w:val="28"/>
          <w:szCs w:val="28"/>
        </w:rPr>
        <w:softHyphen/>
        <w:t>ветствии с математическими правилами.</w:t>
      </w:r>
      <w:r w:rsidRPr="00F2126A">
        <w:rPr>
          <w:sz w:val="28"/>
          <w:szCs w:val="28"/>
        </w:rPr>
        <w:br/>
        <w:t>■  1 балл - за правильный ответ на все подвопросы одного пункта (за исключением контрольных).</w:t>
      </w:r>
      <w:r w:rsidRPr="00F2126A">
        <w:rPr>
          <w:sz w:val="28"/>
          <w:szCs w:val="28"/>
        </w:rPr>
        <w:br/>
        <w:t xml:space="preserve">■  0,5 балла - за правильные, но неполные ответы на подвопросы пункта. 27-32 баллов - ребенок считается школьно-зрелым. </w:t>
      </w:r>
      <w:r w:rsidRPr="00F2126A">
        <w:rPr>
          <w:sz w:val="28"/>
          <w:szCs w:val="28"/>
        </w:rPr>
        <w:br/>
        <w:t xml:space="preserve">23-26 балла - ребенок считается средне-зрелыми. </w:t>
      </w:r>
      <w:r w:rsidRPr="00F2126A">
        <w:rPr>
          <w:sz w:val="28"/>
          <w:szCs w:val="28"/>
        </w:rPr>
        <w:br/>
        <w:t xml:space="preserve">17-22 баллов - низкий уровень психосоциальной зрелости.) 2. Уровень умственной работоспособности. 3. Выполнение монометрического теста.( Ребенок получает карточку из плотного картона, на которой изображен толстой линией круг диаметром </w:t>
      </w:r>
      <w:smartTag w:uri="urn:schemas-microsoft-com:office:smarttags" w:element="metricconverter">
        <w:smartTagPr>
          <w:attr w:name="ProductID" w:val="30 мм"/>
        </w:smartTagPr>
        <w:r w:rsidRPr="00F2126A">
          <w:rPr>
            <w:sz w:val="28"/>
            <w:szCs w:val="28"/>
          </w:rPr>
          <w:t>30 мм</w:t>
        </w:r>
      </w:smartTag>
      <w:r w:rsidRPr="00F2126A">
        <w:rPr>
          <w:sz w:val="28"/>
          <w:szCs w:val="28"/>
        </w:rPr>
        <w:t xml:space="preserve">, вокруг которого имеется 3 больших и 3 меньших по диаметру круга, изображенные тонкой линией на расстоянии </w:t>
      </w:r>
      <w:smartTag w:uri="urn:schemas-microsoft-com:office:smarttags" w:element="metricconverter">
        <w:smartTagPr>
          <w:attr w:name="ProductID" w:val="1 мм"/>
        </w:smartTagPr>
        <w:r w:rsidRPr="00F2126A">
          <w:rPr>
            <w:sz w:val="28"/>
            <w:szCs w:val="28"/>
          </w:rPr>
          <w:t>1 мм</w:t>
        </w:r>
      </w:smartTag>
      <w:r w:rsidRPr="00F2126A">
        <w:rPr>
          <w:sz w:val="28"/>
          <w:szCs w:val="28"/>
        </w:rPr>
        <w:t xml:space="preserve"> друг от друга. Ребенку дают острые не тугие ножницы и объясняют, что ему нужно вырезать круг по средней утолщенной линии.) 4. Чистота звукопроизношения. 5. Уровень школьной зрелости и уровень интеллекта по тестам Керна-Ирасека и Векслера(</w:t>
      </w:r>
      <w:r w:rsidRPr="00F2126A">
        <w:rPr>
          <w:b/>
          <w:bCs/>
          <w:sz w:val="28"/>
          <w:szCs w:val="28"/>
        </w:rPr>
        <w:t>тест</w:t>
      </w:r>
      <w:r w:rsidRPr="00F2126A">
        <w:rPr>
          <w:sz w:val="28"/>
          <w:szCs w:val="28"/>
        </w:rPr>
        <w:t xml:space="preserve"> </w:t>
      </w:r>
      <w:r w:rsidRPr="00F2126A">
        <w:rPr>
          <w:b/>
          <w:bCs/>
          <w:sz w:val="28"/>
          <w:szCs w:val="28"/>
        </w:rPr>
        <w:t>Векслера</w:t>
      </w:r>
      <w:r w:rsidRPr="00F2126A">
        <w:rPr>
          <w:sz w:val="28"/>
          <w:szCs w:val="28"/>
        </w:rPr>
        <w:t xml:space="preserve"> (слуховая память), </w:t>
      </w:r>
      <w:r w:rsidRPr="00F2126A">
        <w:rPr>
          <w:b/>
          <w:bCs/>
          <w:sz w:val="28"/>
          <w:szCs w:val="28"/>
        </w:rPr>
        <w:t>тест</w:t>
      </w:r>
      <w:r w:rsidRPr="00F2126A">
        <w:rPr>
          <w:sz w:val="28"/>
          <w:szCs w:val="28"/>
        </w:rPr>
        <w:t xml:space="preserve"> </w:t>
      </w:r>
      <w:r w:rsidRPr="00F2126A">
        <w:rPr>
          <w:b/>
          <w:bCs/>
          <w:sz w:val="28"/>
          <w:szCs w:val="28"/>
        </w:rPr>
        <w:t>Керна</w:t>
      </w:r>
      <w:r w:rsidRPr="00F2126A">
        <w:rPr>
          <w:sz w:val="28"/>
          <w:szCs w:val="28"/>
        </w:rPr>
        <w:t>-</w:t>
      </w:r>
      <w:r w:rsidRPr="00F2126A">
        <w:rPr>
          <w:b/>
          <w:bCs/>
          <w:sz w:val="28"/>
          <w:szCs w:val="28"/>
        </w:rPr>
        <w:t>Ирасека</w:t>
      </w:r>
      <w:r w:rsidRPr="00F2126A">
        <w:rPr>
          <w:sz w:val="28"/>
          <w:szCs w:val="28"/>
        </w:rPr>
        <w:t xml:space="preserve"> (умственное развитие, речь, умение выполнять требования учителя, навыки рисования). 6. Уровень восприятия, памяти, мышления.</w:t>
      </w:r>
    </w:p>
    <w:p w14:paraId="77085CDB" w14:textId="77777777" w:rsidR="00AD2837" w:rsidRPr="00F2126A" w:rsidRDefault="00AD2837" w:rsidP="00F2126A">
      <w:pPr>
        <w:pStyle w:val="tex2st"/>
        <w:spacing w:before="0" w:beforeAutospacing="0" w:after="0" w:afterAutospacing="0"/>
        <w:jc w:val="both"/>
        <w:rPr>
          <w:sz w:val="28"/>
          <w:szCs w:val="28"/>
        </w:rPr>
      </w:pPr>
      <w:r w:rsidRPr="00F2126A">
        <w:rPr>
          <w:b/>
          <w:sz w:val="28"/>
          <w:szCs w:val="28"/>
        </w:rPr>
        <w:t>119.Гигиенические принцыпы организации учебного процесса в шк. Гиги. Основы обучения детей в 1-3 кл.</w:t>
      </w:r>
      <w:r w:rsidRPr="00F2126A">
        <w:rPr>
          <w:sz w:val="28"/>
          <w:szCs w:val="28"/>
        </w:rPr>
        <w:t xml:space="preserve"> Максимальная учебная нагрузка не должна превышать 38 часов в неделю, включая факультативные занятия, при длительности урока не более 45 минут. Количество факультативных занятий в неделю не должно превышать 2-х часов для первых классов, 3-х часов - для 2 - 9-х классов, 6-ти часов для 10 - 11 классов.Для детей, обучающихся с 6-летнего возраста, учебная недельная нагрузка не должна превышать 20 часов. Продолжительность учебного года - не более 30 учебных недель.Организация обучения по 5-дневной учебной неделе не должна носить массовый характер. Допускается в учреждениях, работающих в односменном режиме при условии соблюдения требований к режиму учебных занятий и отдыха учащихся на переменах, при наличии интегрированных учебных курсов.При работе общеобразовательные учреждения в режиме 5-дневной учебной недели объем обязательной учебной нагрузки для учащихся 7 - 11-х классов уменьшается до 30 часов в неделю за счет часов вариативной части при сокращении объемов материалов учебного плана.В начальной школе в целях предупреждения неблагоприятного влияния умственной нагрузки для здоровья учащихся количество уроков в день должно составлять не более 4-х при 45-минутной продолжительности и не более 5-ти при 35-минутной с обязательной динамической паузойДля детей, обучающихся с 6-летнего возраста дневная учебная нагрузка должна составлять не более 4-х уроков длительностью 35 минут.Для учащихся 5 - 6 классов ежедневная учебная нагрузка должна составлять не более 5 уроков в день, для учащихся 7 - 11 классов - не более 6 уроков в день при продолжительности урока 45 минутДля учащихся старшего звена (10 - 11 кл.) при проведении факультативных занятий допускается увеличение учебной нагрузки до 7 уроков в течение 2-х дней учебной недели3. Организация режима учебных занятийПродолжительность перемен между уроками должна составлять не менее 10 минут, большой перемены после 2-го урока - 30 минут. Вместо одной большой перемены допускается после 2-го и 3-го уроков устраивать две перемены по 20 минут.Отдых учащихся в перерывах между занятиями должен быть организован максимально на открытом воздухе в зависимости от погодных условий.Для учащихся начальных классов на одной из больших перемен организуются подвижные игры.Начало занятий в учреждении при односменном режиме работы не ранее 08 час. 30 мин., при 2-х сменном - не ранее 08 час. 15 мин. Время начала занятий для детей 6-летнего возраста устанавливается с учетом местных условий с 08 час. 30 до 09 час.С целью соблюдения режима проветривания и влажной уборки помещений при 2-х сменном режиме работы учреждения промежуток между сменами должен составлять не менее 45 минут.Учащиеся 1 - 2-х классов обучаются только в 1-ю смену. Занятия учащихся лицеев и гимназий должны быть односменными, причем только в первую смену.Факультативные занятия организуются в дни с наименьшим количеством уроков с перерывом 45 - 60 минут после обязательных занятий.С целью предупреждения и снятия утомления учащихся в лицеях и гимназиях, допускается проведение факультативов, содержащих динамический компонент, между основными занятиями с включением их в сетку расписаний.В режиме дня необходимо выделение свободного времени для занятий в спортивных секциях продолжительностью 45 мин. - 1.5 час.Режим учебных занятий в учреждениях должен предусматривать время для приема пищи с интервалом не более 3.5 - 4 часов.Для учащихся начальной и основной школы режим дня предусматривает проведение перед началом уроков ежедневной утренней гимнастики на 15 - 30 минут.При пятидневной учебной неделе обязательным условием является организация субботы как досугового, развивающего дня. Не реже двух раз в месяц по субботам должны проводится массовые спортивные мероприятия.В классах среднего и начального звена на уроках должны быть организованы две динамические паузы по 2 минуты на 10 и 20 минуте от начала занятия.. Для снятия и предупреждения утомления учащихся во время перемен должно быть организовано сквозное проветривание классов при отсутствии учащихся.</w:t>
      </w:r>
    </w:p>
    <w:p w14:paraId="16DF2F87" w14:textId="77777777" w:rsidR="00AD2837" w:rsidRPr="00F2126A" w:rsidRDefault="00AD2837" w:rsidP="00F2126A">
      <w:pPr>
        <w:pStyle w:val="a4"/>
        <w:spacing w:before="0" w:beforeAutospacing="0" w:after="0" w:afterAutospacing="0"/>
        <w:jc w:val="both"/>
        <w:rPr>
          <w:sz w:val="28"/>
          <w:szCs w:val="28"/>
        </w:rPr>
      </w:pPr>
      <w:r w:rsidRPr="00F2126A">
        <w:rPr>
          <w:b/>
          <w:sz w:val="28"/>
          <w:szCs w:val="28"/>
        </w:rPr>
        <w:t>120. гиги. Обоснования длительности урока и его построения</w:t>
      </w:r>
      <w:r w:rsidRPr="00F2126A">
        <w:rPr>
          <w:sz w:val="28"/>
          <w:szCs w:val="28"/>
        </w:rPr>
        <w:t>. Гиг рекрмендации к посроение учебного дня, недели, года. Учет динамики работоспособности ребенка. Динамика работоспособности должна учитываться при составлении режима дня и</w:t>
      </w:r>
      <w:r w:rsidRPr="00F2126A">
        <w:rPr>
          <w:rStyle w:val="a7"/>
          <w:sz w:val="28"/>
          <w:szCs w:val="28"/>
        </w:rPr>
        <w:t xml:space="preserve"> </w:t>
      </w:r>
      <w:r w:rsidRPr="00F2126A">
        <w:rPr>
          <w:sz w:val="28"/>
          <w:szCs w:val="28"/>
        </w:rPr>
        <w:t>учебного расписания.Различают легкие, средней тяжести и трудные уроки.К легким урокам относятся уроки, не требующие больших затрат нервной энергии, эмоционально насыщенные и сопровождающиеся высокой двигательной активностью – труд, музыка, рисование, физкультура.Средней трудности- предметы общеполитического цикла, гуманитарные, языки, частично биология, зоология, химия.К трудным предметам- математика, физика, черчение.В течение учебного дня умственная работоспособность школьников нарастает от первого ко второму- третьему уроку (период врабатывания и оптимум работоспособности). С третьего урока у младших школьников и с четвертого у старших работоспособность      начинает      снижаться.Аналогичная динамика умственной работоспособности наблюдается и в течение учебной недели. Если принять нормальную работоспособность за 100 %, то в понедельник она будет равняться 98 % ( период врабатывания), во вторник 105 %, в среду 109 % ( оптимум), в четверг работоспособность снижается до 96 %, в пятницу до 95 %,   в субботу до 94 %Педагогическая культура родителей и тесное взаимодейс</w:t>
      </w:r>
      <w:r w:rsidRPr="00F2126A">
        <w:rPr>
          <w:sz w:val="28"/>
          <w:szCs w:val="28"/>
        </w:rPr>
        <w:softHyphen/>
        <w:t>твие школы с семьей.Закаливание, занятия физкультурой и спортом.Учет половых, возрастных, индивидуальных, физиоло</w:t>
      </w:r>
      <w:r w:rsidRPr="00F2126A">
        <w:rPr>
          <w:sz w:val="28"/>
          <w:szCs w:val="28"/>
        </w:rPr>
        <w:softHyphen/>
        <w:t>гических и психологических особенностей.Создание комфортных, микро- климатических условий.Создание оптимального психологического микроклимата.Предупреждение заболеваний.</w:t>
      </w:r>
    </w:p>
    <w:p w14:paraId="0B2F0C29"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121. особеннсти учебно-воспитательной работы в спец.школах, детских санаториях. В  детском  санатории  с  детьми  школьного  и  дошкольного</w:t>
      </w:r>
    </w:p>
    <w:p w14:paraId="26F24AA0"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возраста должна проводиться учебно-воспитательная работа.Дети  школьного  возраста  учатся в соответствующем  классе  по программе общеобразовательной школы.</w:t>
      </w:r>
    </w:p>
    <w:p w14:paraId="3825ABC6"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С   детьми   дошкольного  возраста  проводится   воспитательно-</w:t>
      </w:r>
    </w:p>
    <w:p w14:paraId="183BA7FE"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образовательная  работа  по программе воспитания  в  детском  саду,</w:t>
      </w:r>
    </w:p>
    <w:p w14:paraId="43A885AD"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утверждаемой министерством просвещения союзной республики.</w:t>
      </w:r>
    </w:p>
    <w:p w14:paraId="331D25D9"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2.  Педагогическую  работу в детском санатории  проводят  лица,</w:t>
      </w:r>
    </w:p>
    <w:p w14:paraId="0041D42C"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имеющие  педагогическое образование и стаж работы,  соответствующие</w:t>
      </w:r>
    </w:p>
    <w:p w14:paraId="78754365"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требованиям,  предъявляемым  к  педагогическим  работникам  системы</w:t>
      </w:r>
    </w:p>
    <w:p w14:paraId="45A7685D"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Министерства просвещения СССР. Должности педагогических  работников</w:t>
      </w:r>
    </w:p>
    <w:p w14:paraId="425B8496"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в  санатории устанавливаются в соответствии с действующими штатными</w:t>
      </w:r>
    </w:p>
    <w:p w14:paraId="4BFA4F4D"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нормативами, утверждаемыми Министерством здравоохранения СССР.</w:t>
      </w:r>
    </w:p>
    <w:p w14:paraId="5CC10A86"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3.   Организационно-методическое   руководство   педагогической</w:t>
      </w:r>
    </w:p>
    <w:p w14:paraId="74BD9071"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работой  в  санатории  и  контроль за ее  постановкой  осуществляет</w:t>
      </w:r>
    </w:p>
    <w:p w14:paraId="275B301F"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отдел  (управление)  народного образования, на территории  которого</w:t>
      </w:r>
    </w:p>
    <w:p w14:paraId="7051CC7B"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находится детский санаторий.</w:t>
      </w:r>
    </w:p>
    <w:p w14:paraId="0D1E85DE"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4.   Непосредственное  руководство  педагогической  работой   в</w:t>
      </w:r>
    </w:p>
    <w:p w14:paraId="670260CD"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санатории   осуществляет   заведующий  педагогической   частью   (в</w:t>
      </w:r>
    </w:p>
    <w:p w14:paraId="6148796E"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санаториях  до  100  коек  - один из воспитателей  по  распоряжению</w:t>
      </w:r>
    </w:p>
    <w:p w14:paraId="34674C73"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главного  врача),  который несет ответственность за  правильную  ее</w:t>
      </w:r>
    </w:p>
    <w:p w14:paraId="79ECA94C"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постановку.   На   должность  заведующего   педагогической   частью</w:t>
      </w:r>
    </w:p>
    <w:p w14:paraId="0727BA6E"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назначается  наиболее  квалифицированный  работник,  имеющий   стаж</w:t>
      </w:r>
    </w:p>
    <w:p w14:paraId="1A27BE24"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педагогической работы не менее 5 лет.</w:t>
      </w:r>
    </w:p>
    <w:p w14:paraId="01B63D0E"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5.   Вся   учебно-воспитательная  работа  в  детском  санатории</w:t>
      </w:r>
    </w:p>
    <w:p w14:paraId="4750EA9F"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организуется при непосредственном участии медицинских работников  в</w:t>
      </w:r>
    </w:p>
    <w:p w14:paraId="0645B9DF"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соответствии с лечебными задачами санатория.</w:t>
      </w:r>
    </w:p>
    <w:p w14:paraId="3BF85DE7"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Для    решения    основных   медико-педагогических    вопросов,</w:t>
      </w:r>
    </w:p>
    <w:p w14:paraId="4237421B"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координации    деятельности    медицинского    и    педагогического</w:t>
      </w:r>
    </w:p>
    <w:p w14:paraId="5CEFE1D2"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коллективов  в  санатории  создается  в  качестве  консультативного</w:t>
      </w:r>
    </w:p>
    <w:p w14:paraId="79B71139"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органа  медико-педагогический совет.  Состав  совета  и  планы  его</w:t>
      </w:r>
    </w:p>
    <w:p w14:paraId="7F1CB309"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работы утверждает главный врач.</w:t>
      </w:r>
    </w:p>
    <w:p w14:paraId="0B0D5FE0"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6.  Для  осуществления педагогической работы в санатории должны</w:t>
      </w:r>
    </w:p>
    <w:p w14:paraId="1B23D4BE"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быть   созданы   необходимые  условия,  оборудованы   и   оформлены</w:t>
      </w:r>
    </w:p>
    <w:p w14:paraId="48A5319F"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помещения, соответствующие своему назначению.</w:t>
      </w:r>
    </w:p>
    <w:p w14:paraId="046D8E3C"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В  смете  санатория предусматриваются расходы на  оборудование,</w:t>
      </w:r>
    </w:p>
    <w:p w14:paraId="79F655BB"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учебные пособия и материалы, книги, учебники, игрушки.</w:t>
      </w:r>
    </w:p>
    <w:p w14:paraId="7A43E123"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7.   Учебно-воспитательная  работа  планируется  педагогическим</w:t>
      </w:r>
    </w:p>
    <w:p w14:paraId="192105CF"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коллективом   на  год  и  на  каждую  смену.  Каждый   воспитатель,</w:t>
      </w:r>
    </w:p>
    <w:p w14:paraId="22E8A70D"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руководитель  кружка  планирует свою  ежедневную  работу  с  учетом</w:t>
      </w:r>
    </w:p>
    <w:p w14:paraId="525D50D3"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годового плана санатория.</w:t>
      </w:r>
    </w:p>
    <w:p w14:paraId="60F283D8"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8.  При  проведении  учебно-воспитательной работы  должен  быть</w:t>
      </w:r>
    </w:p>
    <w:p w14:paraId="52B8E376"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обеспечен  индивидуальный подход к каждому  ребенку  с  учетом  его</w:t>
      </w:r>
    </w:p>
    <w:p w14:paraId="19FB1896"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возраста и состояния здоровья.</w:t>
      </w:r>
    </w:p>
    <w:p w14:paraId="50EAE97D"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9.  Особое внимание в учебно-воспитательной работе должно  быть</w:t>
      </w:r>
    </w:p>
    <w:p w14:paraId="5F0C46B0"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уделено   вовлечению   детей  в  работу  кружков:   краеведческого,</w:t>
      </w:r>
    </w:p>
    <w:p w14:paraId="7500A573"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природоведческого,  литературного,  драматического,   рукодельного,</w:t>
      </w:r>
    </w:p>
    <w:p w14:paraId="34D832FA"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авиамодельного,  радиотехнического, фотодела,  по  изобразительному</w:t>
      </w:r>
    </w:p>
    <w:p w14:paraId="65286095"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искусству и др.</w:t>
      </w:r>
    </w:p>
    <w:p w14:paraId="590E2412"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Рекомендуется  организовывать  постоянно  действующие  выставки</w:t>
      </w:r>
    </w:p>
    <w:p w14:paraId="0E8AAE9E"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детского творчества.</w:t>
      </w:r>
    </w:p>
    <w:p w14:paraId="7959A256"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10.  Важное  место  в педагогической работе в санатории  должны</w:t>
      </w:r>
    </w:p>
    <w:p w14:paraId="7EB5AD42"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занимать    мероприятия   по   проведению   массовых    праздников:</w:t>
      </w:r>
    </w:p>
    <w:p w14:paraId="1AC4AC19"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спортивных,   музыкальных,  посвященных  знаменательным   датам   и</w:t>
      </w:r>
    </w:p>
    <w:p w14:paraId="060AFCF3"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других.  Подготовка  и  проведение этих мероприятий  осуществляется</w:t>
      </w:r>
    </w:p>
    <w:p w14:paraId="6E969CCA"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всеми  членами педагогического коллектива повседневно,  по  заранее</w:t>
      </w:r>
    </w:p>
    <w:p w14:paraId="2309D929"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разработанной  программе.  При  этом  общесанаторные  праздники   и</w:t>
      </w:r>
    </w:p>
    <w:p w14:paraId="4BDCC366"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концерты  рекомендуется проводить 1 раз в смену, детские  утренники</w:t>
      </w:r>
    </w:p>
    <w:p w14:paraId="6F410129"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  1  раз  в месяц, просмотр кинофильмов - 2 раза в месяц, просмотр</w:t>
      </w:r>
    </w:p>
    <w:p w14:paraId="2BD66B52"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телевизионных  передач - 2 раза в неделю. Подготовка  и  проведение</w:t>
      </w:r>
    </w:p>
    <w:p w14:paraId="5BDFF224"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этих мероприятий не должны осуществляться в ущерб здоровью детей  и</w:t>
      </w:r>
    </w:p>
    <w:p w14:paraId="3959489D"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установленному режиму в санатории.</w:t>
      </w:r>
    </w:p>
    <w:p w14:paraId="31437A57"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11.   В   целях   осуществления  трудового   воспитания   детей</w:t>
      </w:r>
    </w:p>
    <w:p w14:paraId="04B92424"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рекомендуется  привлекать  их  к  общественно  полезному  труду:  к</w:t>
      </w:r>
    </w:p>
    <w:p w14:paraId="4DAC25F6"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работе в саду, на участке, к уборке некоторых помещений и т.д.</w:t>
      </w:r>
    </w:p>
    <w:p w14:paraId="603920A3"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Трудовые  процессы  при  этом  должны  строго  дозироваться   и</w:t>
      </w:r>
    </w:p>
    <w:p w14:paraId="0AA5F7FE"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контролироваться  лечащим врачом с учетом возраста,  индивидуальных</w:t>
      </w:r>
    </w:p>
    <w:p w14:paraId="1C277888"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особенностей и здоровья каждого ребенка.</w:t>
      </w:r>
    </w:p>
    <w:p w14:paraId="3147C828"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12.  Особое  внимание следует уделять работе  с  родителями,  с</w:t>
      </w:r>
    </w:p>
    <w:p w14:paraId="29D67CB3"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которыми  должны  проводиться индивидуальные и коллективные  беседы</w:t>
      </w:r>
    </w:p>
    <w:p w14:paraId="247AB486"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на педагогические и медицинские темы.</w:t>
      </w:r>
    </w:p>
    <w:p w14:paraId="126C35D3"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13.  Повышение квалификации педагогических работников санатория</w:t>
      </w:r>
    </w:p>
    <w:p w14:paraId="5C599B85" w14:textId="77777777" w:rsidR="00AD2837" w:rsidRPr="00F2126A" w:rsidRDefault="00AD2837" w:rsidP="00F2126A">
      <w:pPr>
        <w:pStyle w:val="HTML"/>
        <w:jc w:val="both"/>
        <w:rPr>
          <w:rFonts w:ascii="Times New Roman" w:hAnsi="Times New Roman" w:cs="Times New Roman"/>
          <w:sz w:val="28"/>
          <w:szCs w:val="28"/>
        </w:rPr>
      </w:pPr>
      <w:r w:rsidRPr="00F2126A">
        <w:rPr>
          <w:rFonts w:ascii="Times New Roman" w:hAnsi="Times New Roman" w:cs="Times New Roman"/>
          <w:sz w:val="28"/>
          <w:szCs w:val="28"/>
        </w:rPr>
        <w:t xml:space="preserve">   должно осуществляться регулярно в установленном порядке.</w:t>
      </w:r>
    </w:p>
    <w:p w14:paraId="74B01C2C" w14:textId="77777777" w:rsidR="00F475AB" w:rsidRPr="00F2126A" w:rsidRDefault="00F475AB" w:rsidP="00F2126A">
      <w:pPr>
        <w:shd w:val="clear" w:color="auto" w:fill="FFFFFF"/>
        <w:ind w:firstLine="142"/>
        <w:jc w:val="both"/>
        <w:rPr>
          <w:b/>
          <w:sz w:val="28"/>
          <w:szCs w:val="28"/>
          <w:u w:val="single"/>
        </w:rPr>
      </w:pPr>
      <w:r w:rsidRPr="00F2126A">
        <w:rPr>
          <w:b/>
          <w:color w:val="000000"/>
          <w:sz w:val="28"/>
          <w:szCs w:val="28"/>
          <w:u w:val="single"/>
        </w:rPr>
        <w:t xml:space="preserve">121 Гигиенические требования к естественному и </w:t>
      </w:r>
      <w:r w:rsidRPr="00F2126A">
        <w:rPr>
          <w:b/>
          <w:bCs/>
          <w:color w:val="000000"/>
          <w:sz w:val="28"/>
          <w:szCs w:val="28"/>
          <w:u w:val="single"/>
        </w:rPr>
        <w:t xml:space="preserve">искусственному </w:t>
      </w:r>
      <w:r w:rsidRPr="00F2126A">
        <w:rPr>
          <w:b/>
          <w:color w:val="000000"/>
          <w:sz w:val="28"/>
          <w:szCs w:val="28"/>
          <w:u w:val="single"/>
        </w:rPr>
        <w:t>освещению</w:t>
      </w:r>
    </w:p>
    <w:p w14:paraId="2335C28A" w14:textId="77777777" w:rsidR="00F475AB" w:rsidRPr="00F2126A" w:rsidRDefault="00F475AB" w:rsidP="00F2126A">
      <w:pPr>
        <w:shd w:val="clear" w:color="auto" w:fill="FFFFFF"/>
        <w:ind w:firstLine="142"/>
        <w:jc w:val="both"/>
        <w:rPr>
          <w:sz w:val="28"/>
          <w:szCs w:val="28"/>
        </w:rPr>
      </w:pPr>
      <w:r w:rsidRPr="00F2126A">
        <w:rPr>
          <w:i/>
          <w:iCs/>
          <w:color w:val="000000"/>
          <w:sz w:val="28"/>
          <w:szCs w:val="28"/>
        </w:rPr>
        <w:t>а) для слабовидящих детей</w:t>
      </w:r>
    </w:p>
    <w:p w14:paraId="6074FA07" w14:textId="77777777" w:rsidR="00F475AB" w:rsidRPr="00F2126A" w:rsidRDefault="00F475AB" w:rsidP="00F2126A">
      <w:pPr>
        <w:shd w:val="clear" w:color="auto" w:fill="FFFFFF"/>
        <w:ind w:firstLine="142"/>
        <w:jc w:val="both"/>
        <w:rPr>
          <w:sz w:val="28"/>
          <w:szCs w:val="28"/>
        </w:rPr>
      </w:pPr>
      <w:r w:rsidRPr="00F2126A">
        <w:rPr>
          <w:i/>
          <w:iCs/>
          <w:color w:val="000000"/>
          <w:sz w:val="28"/>
          <w:szCs w:val="28"/>
        </w:rPr>
        <w:t xml:space="preserve">Для </w:t>
      </w:r>
      <w:r w:rsidRPr="00F2126A">
        <w:rPr>
          <w:color w:val="000000"/>
          <w:sz w:val="28"/>
          <w:szCs w:val="28"/>
        </w:rPr>
        <w:t>создания благоприятных гигиенических условий в школах для слабовидящих детей прежде всего большое значение имеет достаточное и высококачественное освещение в классных помещениях, в каби</w:t>
      </w:r>
      <w:r w:rsidRPr="00F2126A">
        <w:rPr>
          <w:color w:val="000000"/>
          <w:sz w:val="28"/>
          <w:szCs w:val="28"/>
        </w:rPr>
        <w:softHyphen/>
        <w:t>нетах , мастерских. залах и т. п.</w:t>
      </w:r>
    </w:p>
    <w:p w14:paraId="02A8CCD7" w14:textId="77777777" w:rsidR="00F475AB" w:rsidRPr="00F2126A" w:rsidRDefault="00F475AB" w:rsidP="00F2126A">
      <w:pPr>
        <w:shd w:val="clear" w:color="auto" w:fill="FFFFFF"/>
        <w:ind w:firstLine="142"/>
        <w:jc w:val="both"/>
        <w:rPr>
          <w:sz w:val="28"/>
          <w:szCs w:val="28"/>
        </w:rPr>
      </w:pPr>
      <w:r w:rsidRPr="00F2126A">
        <w:rPr>
          <w:color w:val="000000"/>
          <w:sz w:val="28"/>
          <w:szCs w:val="28"/>
        </w:rPr>
        <w:t>При устройстве освещения учебных помещений необходимо учитывать особенности состояния здоровья и педагогического процесса детей с нарушением зрения.</w:t>
      </w:r>
    </w:p>
    <w:p w14:paraId="20C715F8" w14:textId="77777777" w:rsidR="00F475AB" w:rsidRPr="00F2126A" w:rsidRDefault="00F475AB" w:rsidP="00F2126A">
      <w:pPr>
        <w:shd w:val="clear" w:color="auto" w:fill="FFFFFF"/>
        <w:ind w:firstLine="142"/>
        <w:jc w:val="both"/>
        <w:rPr>
          <w:sz w:val="28"/>
          <w:szCs w:val="28"/>
        </w:rPr>
      </w:pPr>
      <w:r w:rsidRPr="00F2126A">
        <w:rPr>
          <w:color w:val="000000"/>
          <w:sz w:val="28"/>
          <w:szCs w:val="28"/>
        </w:rPr>
        <w:t>Для классных помещений таких школ оптимальной ориентацией является южная сторона, так как кроме требования инсоляции боль</w:t>
      </w:r>
      <w:r w:rsidRPr="00F2126A">
        <w:rPr>
          <w:color w:val="000000"/>
          <w:sz w:val="28"/>
          <w:szCs w:val="28"/>
        </w:rPr>
        <w:softHyphen/>
        <w:t>шое значение дня учебных занятий имеет яркий небосвод. Окна класс</w:t>
      </w:r>
      <w:r w:rsidRPr="00F2126A">
        <w:rPr>
          <w:color w:val="000000"/>
          <w:sz w:val="28"/>
          <w:szCs w:val="28"/>
        </w:rPr>
        <w:softHyphen/>
        <w:t xml:space="preserve">ных помещений в </w:t>
      </w:r>
      <w:r w:rsidRPr="00F2126A">
        <w:rPr>
          <w:color w:val="000000"/>
          <w:sz w:val="28"/>
          <w:szCs w:val="28"/>
          <w:lang w:val="en-US"/>
        </w:rPr>
        <w:t>I</w:t>
      </w:r>
      <w:r w:rsidRPr="00F2126A">
        <w:rPr>
          <w:color w:val="000000"/>
          <w:sz w:val="28"/>
          <w:szCs w:val="28"/>
        </w:rPr>
        <w:t>—</w:t>
      </w:r>
      <w:r w:rsidRPr="00F2126A">
        <w:rPr>
          <w:color w:val="000000"/>
          <w:sz w:val="28"/>
          <w:szCs w:val="28"/>
          <w:lang w:val="en-US"/>
        </w:rPr>
        <w:t>III</w:t>
      </w:r>
      <w:r w:rsidRPr="00F2126A">
        <w:rPr>
          <w:color w:val="000000"/>
          <w:sz w:val="28"/>
          <w:szCs w:val="28"/>
        </w:rPr>
        <w:t xml:space="preserve"> климатических районов рекомендуется ориен</w:t>
      </w:r>
      <w:r w:rsidRPr="00F2126A">
        <w:rPr>
          <w:color w:val="000000"/>
          <w:sz w:val="28"/>
          <w:szCs w:val="28"/>
        </w:rPr>
        <w:softHyphen/>
        <w:t xml:space="preserve">тировать на юго-запад, в </w:t>
      </w:r>
      <w:r w:rsidRPr="00F2126A">
        <w:rPr>
          <w:color w:val="000000"/>
          <w:sz w:val="28"/>
          <w:szCs w:val="28"/>
          <w:lang w:val="en-US"/>
        </w:rPr>
        <w:t>IV</w:t>
      </w:r>
      <w:r w:rsidRPr="00F2126A">
        <w:rPr>
          <w:color w:val="000000"/>
          <w:sz w:val="28"/>
          <w:szCs w:val="28"/>
        </w:rPr>
        <w:t xml:space="preserve">- на юг и, как исключение, - на юго-запад. Классы должны иметь прямое естественное освещение, светопроёмы - ленточной формы (без простенков). Остекление светопроёмов для предотвращения блёсткости доски нужно не доводить до передней (торцевой) стены на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Гак как коэффициент естественной осве</w:t>
      </w:r>
      <w:r w:rsidRPr="00F2126A">
        <w:rPr>
          <w:color w:val="000000"/>
          <w:sz w:val="28"/>
          <w:szCs w:val="28"/>
        </w:rPr>
        <w:softHyphen/>
        <w:t>щённости (КЕО) должен быть не менее 2,5 %, необходимо устройство двустороннего освещения (остекление верхней части внутренней сте</w:t>
      </w:r>
      <w:r w:rsidRPr="00F2126A">
        <w:rPr>
          <w:color w:val="000000"/>
          <w:sz w:val="28"/>
          <w:szCs w:val="28"/>
        </w:rPr>
        <w:softHyphen/>
        <w:t>ны), причём основное освещение должно быть слева, от учащихся.</w:t>
      </w:r>
    </w:p>
    <w:p w14:paraId="10A297FA" w14:textId="77777777" w:rsidR="00F475AB" w:rsidRPr="00F2126A" w:rsidRDefault="00F475AB" w:rsidP="00F2126A">
      <w:pPr>
        <w:shd w:val="clear" w:color="auto" w:fill="FFFFFF"/>
        <w:ind w:firstLine="142"/>
        <w:jc w:val="both"/>
        <w:rPr>
          <w:sz w:val="28"/>
          <w:szCs w:val="28"/>
        </w:rPr>
      </w:pPr>
      <w:r w:rsidRPr="00F2126A">
        <w:rPr>
          <w:color w:val="000000"/>
          <w:sz w:val="28"/>
          <w:szCs w:val="28"/>
        </w:rPr>
        <w:t>Большое значение имеет также качество освещения учебных по</w:t>
      </w:r>
      <w:r w:rsidRPr="00F2126A">
        <w:rPr>
          <w:color w:val="000000"/>
          <w:sz w:val="28"/>
          <w:szCs w:val="28"/>
        </w:rPr>
        <w:softHyphen/>
        <w:t>мещений</w:t>
      </w:r>
      <w:r w:rsidRPr="00F2126A">
        <w:rPr>
          <w:color w:val="000000"/>
          <w:sz w:val="28"/>
          <w:szCs w:val="28"/>
          <w:vertAlign w:val="superscript"/>
        </w:rPr>
        <w:t>1</w:t>
      </w:r>
      <w:r w:rsidRPr="00F2126A">
        <w:rPr>
          <w:color w:val="000000"/>
          <w:sz w:val="28"/>
          <w:szCs w:val="28"/>
        </w:rPr>
        <w:t>. Наилучшие условия создаются при освещении комнат рас</w:t>
      </w:r>
      <w:r w:rsidRPr="00F2126A">
        <w:rPr>
          <w:color w:val="000000"/>
          <w:sz w:val="28"/>
          <w:szCs w:val="28"/>
        </w:rPr>
        <w:softHyphen/>
        <w:t>сеянным отражённым светом. Это достигается соблюдением опреде</w:t>
      </w:r>
      <w:r w:rsidRPr="00F2126A">
        <w:rPr>
          <w:color w:val="000000"/>
          <w:sz w:val="28"/>
          <w:szCs w:val="28"/>
        </w:rPr>
        <w:softHyphen/>
        <w:t>ленных невысоких соотношений между яркостными характеристика</w:t>
      </w:r>
      <w:r w:rsidRPr="00F2126A">
        <w:rPr>
          <w:color w:val="000000"/>
          <w:sz w:val="28"/>
          <w:szCs w:val="28"/>
        </w:rPr>
        <w:softHyphen/>
        <w:t>ми различных поверхностей в помещении. От окраски ограждающих поверхностей и поверхностей оборудования зависит их процент отра</w:t>
      </w:r>
      <w:r w:rsidRPr="00F2126A">
        <w:rPr>
          <w:color w:val="000000"/>
          <w:sz w:val="28"/>
          <w:szCs w:val="28"/>
        </w:rPr>
        <w:softHyphen/>
        <w:t>жения. Для достижения оптимальных соотношений яркости все учеб</w:t>
      </w:r>
      <w:r w:rsidRPr="00F2126A">
        <w:rPr>
          <w:color w:val="000000"/>
          <w:sz w:val="28"/>
          <w:szCs w:val="28"/>
        </w:rPr>
        <w:softHyphen/>
        <w:t>ные помещения и их оборудование необходимо окрашивать матовыми красками светлых тонов с коэффициентом</w:t>
      </w:r>
      <w:r w:rsidRPr="00F2126A">
        <w:rPr>
          <w:color w:val="000000"/>
          <w:sz w:val="28"/>
          <w:szCs w:val="28"/>
          <w:vertAlign w:val="superscript"/>
        </w:rPr>
        <w:t>1</w:t>
      </w:r>
      <w:r w:rsidRPr="00F2126A">
        <w:rPr>
          <w:color w:val="000000"/>
          <w:sz w:val="28"/>
          <w:szCs w:val="28"/>
        </w:rPr>
        <w:t xml:space="preserve"> отражения: потолка 70 %. стен вверху 60 % и стен внизу 50 </w:t>
      </w:r>
      <w:r w:rsidRPr="00F2126A">
        <w:rPr>
          <w:i/>
          <w:iCs/>
          <w:color w:val="000000"/>
          <w:sz w:val="28"/>
          <w:szCs w:val="28"/>
        </w:rPr>
        <w:t xml:space="preserve">% </w:t>
      </w:r>
      <w:r w:rsidRPr="00F2126A">
        <w:rPr>
          <w:color w:val="000000"/>
          <w:sz w:val="28"/>
          <w:szCs w:val="28"/>
        </w:rPr>
        <w:t>(светлые тона желтого, бежевого. розового, голубого, светло-зелёного), пола. 30-50 %. классной доски 10-1</w:t>
      </w:r>
      <w:r w:rsidRPr="00F2126A">
        <w:rPr>
          <w:i/>
          <w:iCs/>
          <w:color w:val="000000"/>
          <w:sz w:val="28"/>
          <w:szCs w:val="28"/>
        </w:rPr>
        <w:t xml:space="preserve">5%. </w:t>
      </w:r>
      <w:r w:rsidRPr="00F2126A">
        <w:rPr>
          <w:color w:val="000000"/>
          <w:sz w:val="28"/>
          <w:szCs w:val="28"/>
        </w:rPr>
        <w:t>Классные доски должны быть матовыми, без блёсткости. тем</w:t>
      </w:r>
      <w:r w:rsidRPr="00F2126A">
        <w:rPr>
          <w:color w:val="000000"/>
          <w:sz w:val="28"/>
          <w:szCs w:val="28"/>
        </w:rPr>
        <w:softHyphen/>
        <w:t>но-коричневого или темно-зелёного цвета. Двери, оконные рамы окрашившотся белой краской.</w:t>
      </w:r>
    </w:p>
    <w:p w14:paraId="48AD03DF" w14:textId="77777777" w:rsidR="00F475AB" w:rsidRPr="00F2126A" w:rsidRDefault="00F475AB" w:rsidP="00F2126A">
      <w:pPr>
        <w:shd w:val="clear" w:color="auto" w:fill="FFFFFF"/>
        <w:ind w:firstLine="142"/>
        <w:jc w:val="both"/>
        <w:rPr>
          <w:sz w:val="28"/>
          <w:szCs w:val="28"/>
        </w:rPr>
      </w:pPr>
      <w:r w:rsidRPr="00F2126A">
        <w:rPr>
          <w:color w:val="000000"/>
          <w:sz w:val="28"/>
          <w:szCs w:val="28"/>
        </w:rPr>
        <w:t>Для уменьшения соотношения яркости</w:t>
      </w:r>
      <w:r w:rsidRPr="00F2126A">
        <w:rPr>
          <w:color w:val="000000"/>
          <w:sz w:val="28"/>
          <w:szCs w:val="28"/>
          <w:vertAlign w:val="superscript"/>
        </w:rPr>
        <w:t>1</w:t>
      </w:r>
      <w:r w:rsidRPr="00F2126A">
        <w:rPr>
          <w:color w:val="000000"/>
          <w:sz w:val="28"/>
          <w:szCs w:val="28"/>
        </w:rPr>
        <w:t xml:space="preserve"> поверхностей рассматри</w:t>
      </w:r>
      <w:r w:rsidRPr="00F2126A">
        <w:rPr>
          <w:color w:val="000000"/>
          <w:sz w:val="28"/>
          <w:szCs w:val="28"/>
        </w:rPr>
        <w:softHyphen/>
        <w:t>ваемых предметов (книги, тетради) и ближним фоном до 3:1 поверхности столешниц учебной мебели следует окрашивать в светлые тона (цвет натурального дерева или светло-зеленый).</w:t>
      </w:r>
    </w:p>
    <w:p w14:paraId="307A68BD" w14:textId="77777777" w:rsidR="00F475AB" w:rsidRPr="00F2126A" w:rsidRDefault="00F475AB" w:rsidP="00F2126A">
      <w:pPr>
        <w:shd w:val="clear" w:color="auto" w:fill="FFFFFF"/>
        <w:ind w:firstLine="142"/>
        <w:jc w:val="both"/>
        <w:rPr>
          <w:sz w:val="28"/>
          <w:szCs w:val="28"/>
        </w:rPr>
      </w:pPr>
      <w:r w:rsidRPr="00F2126A">
        <w:rPr>
          <w:color w:val="000000"/>
          <w:sz w:val="28"/>
          <w:szCs w:val="28"/>
        </w:rPr>
        <w:t>Это не только улучшает качество освещения, но и повышает ос</w:t>
      </w:r>
      <w:r w:rsidRPr="00F2126A">
        <w:rPr>
          <w:color w:val="000000"/>
          <w:sz w:val="28"/>
          <w:szCs w:val="28"/>
        </w:rPr>
        <w:softHyphen/>
        <w:t>вещённость на рабочих местах.</w:t>
      </w:r>
    </w:p>
    <w:p w14:paraId="6310F59F" w14:textId="77777777" w:rsidR="00F475AB" w:rsidRPr="00F2126A" w:rsidRDefault="00F475AB" w:rsidP="00F2126A">
      <w:pPr>
        <w:shd w:val="clear" w:color="auto" w:fill="FFFFFF"/>
        <w:ind w:firstLine="142"/>
        <w:jc w:val="both"/>
        <w:rPr>
          <w:sz w:val="28"/>
          <w:szCs w:val="28"/>
        </w:rPr>
      </w:pPr>
      <w:r w:rsidRPr="00F2126A">
        <w:rPr>
          <w:color w:val="000000"/>
          <w:sz w:val="28"/>
          <w:szCs w:val="28"/>
        </w:rPr>
        <w:t>Для максимального использования дневного света и равномер</w:t>
      </w:r>
      <w:r w:rsidRPr="00F2126A">
        <w:rPr>
          <w:color w:val="000000"/>
          <w:sz w:val="28"/>
          <w:szCs w:val="28"/>
        </w:rPr>
        <w:softHyphen/>
        <w:t xml:space="preserve">ного освещения учебных, помещений </w:t>
      </w:r>
      <w:r w:rsidRPr="00F2126A">
        <w:rPr>
          <w:i/>
          <w:iCs/>
          <w:color w:val="000000"/>
          <w:sz w:val="28"/>
          <w:szCs w:val="28"/>
        </w:rPr>
        <w:t>рекомендуется:</w:t>
      </w:r>
    </w:p>
    <w:p w14:paraId="1CABC23C" w14:textId="77777777" w:rsidR="00F475AB" w:rsidRPr="00F2126A" w:rsidRDefault="00F475AB" w:rsidP="00F2126A">
      <w:pPr>
        <w:shd w:val="clear" w:color="auto" w:fill="FFFFFF"/>
        <w:ind w:firstLine="142"/>
        <w:jc w:val="both"/>
        <w:rPr>
          <w:sz w:val="28"/>
          <w:szCs w:val="28"/>
        </w:rPr>
      </w:pPr>
      <w:r w:rsidRPr="00F2126A">
        <w:rPr>
          <w:i/>
          <w:iCs/>
          <w:color w:val="000000"/>
          <w:sz w:val="28"/>
          <w:szCs w:val="28"/>
        </w:rPr>
        <w:t xml:space="preserve">- </w:t>
      </w:r>
      <w:r w:rsidRPr="00F2126A">
        <w:rPr>
          <w:color w:val="000000"/>
          <w:sz w:val="28"/>
          <w:szCs w:val="28"/>
        </w:rPr>
        <w:t xml:space="preserve">сажать деревья не ближе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кустарник - не ближе </w:t>
      </w:r>
      <w:smartTag w:uri="urn:schemas-microsoft-com:office:smarttags" w:element="metricconverter">
        <w:smartTagPr>
          <w:attr w:name="ProductID" w:val="5 м"/>
        </w:smartTagPr>
        <w:r w:rsidRPr="00F2126A">
          <w:rPr>
            <w:color w:val="000000"/>
            <w:sz w:val="28"/>
            <w:szCs w:val="28"/>
          </w:rPr>
          <w:t>5 м</w:t>
        </w:r>
      </w:smartTag>
      <w:r w:rsidRPr="00F2126A">
        <w:rPr>
          <w:color w:val="000000"/>
          <w:sz w:val="28"/>
          <w:szCs w:val="28"/>
        </w:rPr>
        <w:t xml:space="preserve"> от зда</w:t>
      </w:r>
      <w:r w:rsidRPr="00F2126A">
        <w:rPr>
          <w:color w:val="000000"/>
          <w:sz w:val="28"/>
          <w:szCs w:val="28"/>
        </w:rPr>
        <w:softHyphen/>
        <w:t>ния;</w:t>
      </w:r>
    </w:p>
    <w:p w14:paraId="044739BD" w14:textId="77777777" w:rsidR="00F475AB" w:rsidRPr="00F2126A" w:rsidRDefault="00F475AB" w:rsidP="00F2126A">
      <w:pPr>
        <w:shd w:val="clear" w:color="auto" w:fill="FFFFFF"/>
        <w:ind w:firstLine="142"/>
        <w:jc w:val="both"/>
        <w:rPr>
          <w:sz w:val="28"/>
          <w:szCs w:val="28"/>
        </w:rPr>
      </w:pPr>
      <w:r w:rsidRPr="00F2126A">
        <w:rPr>
          <w:color w:val="000000"/>
          <w:sz w:val="28"/>
          <w:szCs w:val="28"/>
        </w:rPr>
        <w:t>- не закрашивать оконные стёкла;</w:t>
      </w:r>
    </w:p>
    <w:p w14:paraId="3B7EB524" w14:textId="77777777" w:rsidR="00F475AB" w:rsidRPr="00F2126A" w:rsidRDefault="00F475AB" w:rsidP="00F2126A">
      <w:pPr>
        <w:shd w:val="clear" w:color="auto" w:fill="FFFFFF"/>
        <w:ind w:firstLine="142"/>
        <w:jc w:val="both"/>
        <w:rPr>
          <w:sz w:val="28"/>
          <w:szCs w:val="28"/>
        </w:rPr>
      </w:pPr>
      <w:r w:rsidRPr="00F2126A">
        <w:rPr>
          <w:color w:val="000000"/>
          <w:sz w:val="28"/>
          <w:szCs w:val="28"/>
        </w:rPr>
        <w:t>- не расставлять на .подоконниках цветы. Их следует размещать в переносных цветочницах высотой 65-</w:t>
      </w:r>
      <w:smartTag w:uri="urn:schemas-microsoft-com:office:smarttags" w:element="metricconverter">
        <w:smartTagPr>
          <w:attr w:name="ProductID" w:val="70 см"/>
        </w:smartTagPr>
        <w:r w:rsidRPr="00F2126A">
          <w:rPr>
            <w:color w:val="000000"/>
            <w:sz w:val="28"/>
            <w:szCs w:val="28"/>
          </w:rPr>
          <w:t>70 см</w:t>
        </w:r>
      </w:smartTag>
      <w:r w:rsidRPr="00F2126A">
        <w:rPr>
          <w:color w:val="000000"/>
          <w:sz w:val="28"/>
          <w:szCs w:val="28"/>
        </w:rPr>
        <w:t xml:space="preserve"> от пола или подвесных кашпо в простенках окон.</w:t>
      </w:r>
    </w:p>
    <w:p w14:paraId="06F809BD" w14:textId="77777777" w:rsidR="00F475AB" w:rsidRPr="00F2126A" w:rsidRDefault="00F475AB" w:rsidP="00F2126A">
      <w:pPr>
        <w:shd w:val="clear" w:color="auto" w:fill="FFFFFF"/>
        <w:ind w:firstLine="142"/>
        <w:jc w:val="both"/>
        <w:rPr>
          <w:sz w:val="28"/>
          <w:szCs w:val="28"/>
        </w:rPr>
      </w:pPr>
      <w:r w:rsidRPr="00F2126A">
        <w:rPr>
          <w:color w:val="000000"/>
          <w:sz w:val="28"/>
          <w:szCs w:val="28"/>
        </w:rPr>
        <w:t>- следует регулярно протирать оконные стёкла: 1-2 раза в месяц с внутренней стороны и не менее 3 раз в год с наружной стороны (к началу учебного года, во время осенних и весенних каникул), т.к. за</w:t>
      </w:r>
      <w:r w:rsidRPr="00F2126A">
        <w:rPr>
          <w:color w:val="000000"/>
          <w:sz w:val="28"/>
          <w:szCs w:val="28"/>
        </w:rPr>
        <w:softHyphen/>
        <w:t>пыленность и загрязненность стекол может снижать уровень естествен</w:t>
      </w:r>
      <w:r w:rsidRPr="00F2126A">
        <w:rPr>
          <w:color w:val="000000"/>
          <w:sz w:val="28"/>
          <w:szCs w:val="28"/>
        </w:rPr>
        <w:softHyphen/>
        <w:t>ного освещения помещений на 40 % и более.</w:t>
      </w:r>
    </w:p>
    <w:p w14:paraId="749A3B19" w14:textId="77777777" w:rsidR="00F475AB" w:rsidRPr="00F2126A" w:rsidRDefault="00F475AB" w:rsidP="00F2126A">
      <w:pPr>
        <w:shd w:val="clear" w:color="auto" w:fill="FFFFFF"/>
        <w:ind w:firstLine="142"/>
        <w:jc w:val="both"/>
        <w:rPr>
          <w:sz w:val="28"/>
          <w:szCs w:val="28"/>
        </w:rPr>
      </w:pPr>
      <w:r w:rsidRPr="00F2126A">
        <w:rPr>
          <w:color w:val="000000"/>
          <w:sz w:val="28"/>
          <w:szCs w:val="28"/>
        </w:rPr>
        <w:t>Наряду с этим, для создания оптимальных условий освещения сле</w:t>
      </w:r>
      <w:r w:rsidRPr="00F2126A">
        <w:rPr>
          <w:color w:val="000000"/>
          <w:sz w:val="28"/>
          <w:szCs w:val="28"/>
        </w:rPr>
        <w:softHyphen/>
        <w:t>дует ограничить проникновение в помещение прямых солнечных лу</w:t>
      </w:r>
      <w:r w:rsidRPr="00F2126A">
        <w:rPr>
          <w:color w:val="000000"/>
          <w:sz w:val="28"/>
          <w:szCs w:val="28"/>
        </w:rPr>
        <w:softHyphen/>
        <w:t>чей, которые образуют на рабочих поверхностях парт и. классных до</w:t>
      </w:r>
      <w:r w:rsidRPr="00F2126A">
        <w:rPr>
          <w:color w:val="000000"/>
          <w:sz w:val="28"/>
          <w:szCs w:val="28"/>
        </w:rPr>
        <w:softHyphen/>
        <w:t>сок солнечные блики и вызывают перегревание помещений. Наибо</w:t>
      </w:r>
      <w:r w:rsidRPr="00F2126A">
        <w:rPr>
          <w:color w:val="000000"/>
          <w:sz w:val="28"/>
          <w:szCs w:val="28"/>
        </w:rPr>
        <w:softHyphen/>
        <w:t>лее целесообразно применение регулируемых солнцезащитных уст</w:t>
      </w:r>
      <w:r w:rsidRPr="00F2126A">
        <w:rPr>
          <w:color w:val="000000"/>
          <w:sz w:val="28"/>
          <w:szCs w:val="28"/>
        </w:rPr>
        <w:softHyphen/>
        <w:t>ройств типа жалюзи. При устройстве же специальных солнцезащит</w:t>
      </w:r>
      <w:r w:rsidRPr="00F2126A">
        <w:rPr>
          <w:color w:val="000000"/>
          <w:sz w:val="28"/>
          <w:szCs w:val="28"/>
        </w:rPr>
        <w:softHyphen/>
        <w:t>ных штор и занавесей должна быть предусмотрена конструкция, кото</w:t>
      </w:r>
      <w:r w:rsidRPr="00F2126A">
        <w:rPr>
          <w:color w:val="000000"/>
          <w:sz w:val="28"/>
          <w:szCs w:val="28"/>
        </w:rPr>
        <w:softHyphen/>
        <w:t>рая не препятствовала бы проникновению света в нерабочем их поло</w:t>
      </w:r>
      <w:r w:rsidRPr="00F2126A">
        <w:rPr>
          <w:color w:val="000000"/>
          <w:sz w:val="28"/>
          <w:szCs w:val="28"/>
        </w:rPr>
        <w:softHyphen/>
        <w:t>жении.</w:t>
      </w:r>
    </w:p>
    <w:p w14:paraId="5BDA2B10" w14:textId="77777777" w:rsidR="00F475AB" w:rsidRPr="00F2126A" w:rsidRDefault="00F475AB" w:rsidP="00F2126A">
      <w:pPr>
        <w:shd w:val="clear" w:color="auto" w:fill="FFFFFF"/>
        <w:ind w:firstLine="142"/>
        <w:jc w:val="both"/>
        <w:rPr>
          <w:sz w:val="28"/>
          <w:szCs w:val="28"/>
        </w:rPr>
      </w:pPr>
      <w:r w:rsidRPr="00F2126A">
        <w:rPr>
          <w:color w:val="000000"/>
          <w:sz w:val="28"/>
          <w:szCs w:val="28"/>
        </w:rPr>
        <w:t>Учащиеся с тяжёлыми нарушениями зрения (атрофия зрительных нервов, высокая осложнённая близорукость) должны сидеть впереди, преимущественно у светонесущей стены.</w:t>
      </w:r>
    </w:p>
    <w:p w14:paraId="5BB2DDC0" w14:textId="77777777" w:rsidR="00F475AB" w:rsidRPr="00F2126A" w:rsidRDefault="00F475AB" w:rsidP="00F2126A">
      <w:pPr>
        <w:shd w:val="clear" w:color="auto" w:fill="FFFFFF"/>
        <w:ind w:firstLine="142"/>
        <w:jc w:val="both"/>
        <w:rPr>
          <w:sz w:val="28"/>
          <w:szCs w:val="28"/>
        </w:rPr>
      </w:pPr>
      <w:r w:rsidRPr="00F2126A">
        <w:rPr>
          <w:color w:val="000000"/>
          <w:sz w:val="28"/>
          <w:szCs w:val="28"/>
        </w:rPr>
        <w:t>Искусственное освещение</w:t>
      </w:r>
    </w:p>
    <w:p w14:paraId="77F1FFE3" w14:textId="77777777" w:rsidR="00F475AB" w:rsidRPr="00F2126A" w:rsidRDefault="00F475AB" w:rsidP="00F2126A">
      <w:pPr>
        <w:shd w:val="clear" w:color="auto" w:fill="FFFFFF"/>
        <w:ind w:firstLine="142"/>
        <w:jc w:val="both"/>
        <w:rPr>
          <w:sz w:val="28"/>
          <w:szCs w:val="28"/>
        </w:rPr>
      </w:pPr>
      <w:r w:rsidRPr="00F2126A">
        <w:rPr>
          <w:color w:val="000000"/>
          <w:sz w:val="28"/>
          <w:szCs w:val="28"/>
        </w:rPr>
        <w:t>В учебных помещениях специализированных школ должно про</w:t>
      </w:r>
      <w:r w:rsidRPr="00F2126A">
        <w:rPr>
          <w:color w:val="000000"/>
          <w:sz w:val="28"/>
          <w:szCs w:val="28"/>
        </w:rPr>
        <w:softHyphen/>
        <w:t>ектироваться преимущественно люминесцентное освещение с ис</w:t>
      </w:r>
      <w:r w:rsidRPr="00F2126A">
        <w:rPr>
          <w:color w:val="000000"/>
          <w:sz w:val="28"/>
          <w:szCs w:val="28"/>
        </w:rPr>
        <w:softHyphen/>
        <w:t>пользованием ламп: ЛБ6 ЛХБ. ЛЕ.Ц.</w:t>
      </w:r>
    </w:p>
    <w:p w14:paraId="19F2B24F" w14:textId="77777777" w:rsidR="00F475AB" w:rsidRPr="00F2126A" w:rsidRDefault="00F475AB" w:rsidP="00F2126A">
      <w:pPr>
        <w:shd w:val="clear" w:color="auto" w:fill="FFFFFF"/>
        <w:ind w:firstLine="142"/>
        <w:jc w:val="both"/>
        <w:rPr>
          <w:sz w:val="28"/>
          <w:szCs w:val="28"/>
        </w:rPr>
      </w:pPr>
      <w:r w:rsidRPr="00F2126A">
        <w:rPr>
          <w:color w:val="000000"/>
          <w:sz w:val="28"/>
          <w:szCs w:val="28"/>
        </w:rPr>
        <w:t>освещённость в учебных помещениях должна составлять не менее 300 лк при лампах накаливания и не менее 500 лк (желательно до 1000 лк) при люминесцентном освещении.</w:t>
      </w:r>
    </w:p>
    <w:p w14:paraId="0EAF4A82" w14:textId="77777777" w:rsidR="00F475AB" w:rsidRPr="00F2126A" w:rsidRDefault="00F475AB" w:rsidP="00F2126A">
      <w:pPr>
        <w:shd w:val="clear" w:color="auto" w:fill="FFFFFF"/>
        <w:ind w:firstLine="142"/>
        <w:jc w:val="both"/>
        <w:rPr>
          <w:sz w:val="28"/>
          <w:szCs w:val="28"/>
        </w:rPr>
      </w:pPr>
      <w:r w:rsidRPr="00F2126A">
        <w:rPr>
          <w:color w:val="000000"/>
          <w:sz w:val="28"/>
          <w:szCs w:val="28"/>
        </w:rPr>
        <w:t>Устройство люминесцентного освещения в школах имеет преиму</w:t>
      </w:r>
      <w:r w:rsidRPr="00F2126A">
        <w:rPr>
          <w:color w:val="000000"/>
          <w:sz w:val="28"/>
          <w:szCs w:val="28"/>
        </w:rPr>
        <w:softHyphen/>
        <w:t>щества, по сравнению с применением ламп накаливания. В классе со светильниками для люминесцентных ламп создаётся равномерное ос</w:t>
      </w:r>
      <w:r w:rsidRPr="00F2126A">
        <w:rPr>
          <w:color w:val="000000"/>
          <w:sz w:val="28"/>
          <w:szCs w:val="28"/>
        </w:rPr>
        <w:softHyphen/>
        <w:t>вещение, наиболее благоприятные соотношения яркостей, попадаю</w:t>
      </w:r>
      <w:r w:rsidRPr="00F2126A">
        <w:rPr>
          <w:color w:val="000000"/>
          <w:sz w:val="28"/>
          <w:szCs w:val="28"/>
        </w:rPr>
        <w:softHyphen/>
        <w:t>щих в поле зрения учащихся, не отмечается чрезмерной, прямой и от</w:t>
      </w:r>
      <w:r w:rsidRPr="00F2126A">
        <w:rPr>
          <w:color w:val="000000"/>
          <w:sz w:val="28"/>
          <w:szCs w:val="28"/>
        </w:rPr>
        <w:softHyphen/>
        <w:t>ражённой блёсткостп.</w:t>
      </w:r>
    </w:p>
    <w:p w14:paraId="75CA0D7A" w14:textId="77777777" w:rsidR="00F475AB" w:rsidRPr="00F2126A" w:rsidRDefault="00F475AB" w:rsidP="00F2126A">
      <w:pPr>
        <w:shd w:val="clear" w:color="auto" w:fill="FFFFFF"/>
        <w:ind w:firstLine="142"/>
        <w:jc w:val="both"/>
        <w:rPr>
          <w:sz w:val="28"/>
          <w:szCs w:val="28"/>
        </w:rPr>
      </w:pPr>
      <w:r w:rsidRPr="00F2126A">
        <w:rPr>
          <w:color w:val="000000"/>
          <w:sz w:val="28"/>
          <w:szCs w:val="28"/>
        </w:rPr>
        <w:t>Во всех учебных, помещениях школ для слабовидящих, светильни</w:t>
      </w:r>
      <w:r w:rsidRPr="00F2126A">
        <w:rPr>
          <w:color w:val="000000"/>
          <w:sz w:val="28"/>
          <w:szCs w:val="28"/>
        </w:rPr>
        <w:softHyphen/>
        <w:t>ки следует устанавливать рядами, параллельно окнам. Классная доска должна оборудована софитами и освещаться дву</w:t>
      </w:r>
      <w:r w:rsidRPr="00F2126A">
        <w:rPr>
          <w:color w:val="000000"/>
          <w:sz w:val="28"/>
          <w:szCs w:val="28"/>
        </w:rPr>
        <w:softHyphen/>
        <w:t>мя установленными параллельно ей зеркальными светильниками. Указанные светильники размешаются выше вер</w:t>
      </w:r>
      <w:r w:rsidRPr="00F2126A">
        <w:rPr>
          <w:color w:val="000000"/>
          <w:sz w:val="28"/>
          <w:szCs w:val="28"/>
        </w:rPr>
        <w:softHyphen/>
        <w:t xml:space="preserve">хнего края доски на </w:t>
      </w:r>
      <w:smartTag w:uri="urn:schemas-microsoft-com:office:smarttags" w:element="metricconverter">
        <w:smartTagPr>
          <w:attr w:name="ProductID" w:val="0,3 м"/>
        </w:smartTagPr>
        <w:r w:rsidRPr="00F2126A">
          <w:rPr>
            <w:color w:val="000000"/>
            <w:sz w:val="28"/>
            <w:szCs w:val="28"/>
          </w:rPr>
          <w:t>0,3 м</w:t>
        </w:r>
      </w:smartTag>
      <w:r w:rsidRPr="00F2126A">
        <w:rPr>
          <w:color w:val="000000"/>
          <w:sz w:val="28"/>
          <w:szCs w:val="28"/>
        </w:rPr>
        <w:t xml:space="preserve"> и на </w:t>
      </w:r>
      <w:smartTag w:uri="urn:schemas-microsoft-com:office:smarttags" w:element="metricconverter">
        <w:smartTagPr>
          <w:attr w:name="ProductID" w:val="0,6 м"/>
        </w:smartTagPr>
        <w:r w:rsidRPr="00F2126A">
          <w:rPr>
            <w:color w:val="000000"/>
            <w:sz w:val="28"/>
            <w:szCs w:val="28"/>
          </w:rPr>
          <w:t>0,6 м</w:t>
        </w:r>
      </w:smartTag>
      <w:r w:rsidRPr="00F2126A">
        <w:rPr>
          <w:color w:val="000000"/>
          <w:sz w:val="28"/>
          <w:szCs w:val="28"/>
        </w:rPr>
        <w:t xml:space="preserve"> в сторону класса перед доской. Уровень освещённости на классной доске должен соответствовать минимальному нормативному значению - 500 лк (желательно 1000 лк). Для поддержания постоянного уровня освещённости следует ре</w:t>
      </w:r>
      <w:r w:rsidRPr="00F2126A">
        <w:rPr>
          <w:color w:val="000000"/>
          <w:sz w:val="28"/>
          <w:szCs w:val="28"/>
        </w:rPr>
        <w:softHyphen/>
        <w:t>гулярно (не реже.1 раза в неделю) протирать лампы, арматуру, своев</w:t>
      </w:r>
      <w:r w:rsidRPr="00F2126A">
        <w:rPr>
          <w:color w:val="000000"/>
          <w:sz w:val="28"/>
          <w:szCs w:val="28"/>
        </w:rPr>
        <w:softHyphen/>
        <w:t>ременно заменять вышедшие из строя лампы, следить за своевремен</w:t>
      </w:r>
      <w:r w:rsidRPr="00F2126A">
        <w:rPr>
          <w:color w:val="000000"/>
          <w:sz w:val="28"/>
          <w:szCs w:val="28"/>
        </w:rPr>
        <w:softHyphen/>
        <w:t>ным включением дополнительного искусственного освещения в ут</w:t>
      </w:r>
      <w:r w:rsidRPr="00F2126A">
        <w:rPr>
          <w:color w:val="000000"/>
          <w:sz w:val="28"/>
          <w:szCs w:val="28"/>
        </w:rPr>
        <w:softHyphen/>
        <w:t>ренние и вечерние часы, особенно в осенне-зимние сезоны года.</w:t>
      </w:r>
    </w:p>
    <w:p w14:paraId="6374009F" w14:textId="77777777" w:rsidR="00F475AB" w:rsidRPr="00F2126A" w:rsidRDefault="00F475AB" w:rsidP="00F2126A">
      <w:pPr>
        <w:shd w:val="clear" w:color="auto" w:fill="FFFFFF"/>
        <w:ind w:firstLine="142"/>
        <w:jc w:val="both"/>
        <w:rPr>
          <w:sz w:val="28"/>
          <w:szCs w:val="28"/>
        </w:rPr>
      </w:pPr>
      <w:r w:rsidRPr="00F2126A">
        <w:rPr>
          <w:i/>
          <w:iCs/>
          <w:color w:val="000000"/>
          <w:sz w:val="28"/>
          <w:szCs w:val="28"/>
        </w:rPr>
        <w:t>6) для детей с нарушением опорно-двигательного аппарата</w:t>
      </w:r>
    </w:p>
    <w:p w14:paraId="7448C4FA" w14:textId="77777777" w:rsidR="00F475AB" w:rsidRPr="00F2126A" w:rsidRDefault="00F475AB" w:rsidP="00F2126A">
      <w:pPr>
        <w:shd w:val="clear" w:color="auto" w:fill="FFFFFF"/>
        <w:ind w:firstLine="142"/>
        <w:jc w:val="both"/>
        <w:rPr>
          <w:sz w:val="28"/>
          <w:szCs w:val="28"/>
        </w:rPr>
      </w:pPr>
      <w:r w:rsidRPr="00F2126A">
        <w:rPr>
          <w:color w:val="000000"/>
          <w:sz w:val="28"/>
          <w:szCs w:val="28"/>
        </w:rPr>
        <w:t>Учебные помещения школ для детей, больных сколиозом, должны быть ориентированы на юг, восток, юго-восток. КНО должен быть 1,5 %, основное освещение слева, от уча</w:t>
      </w:r>
      <w:r w:rsidRPr="00F2126A">
        <w:rPr>
          <w:color w:val="000000"/>
          <w:sz w:val="28"/>
          <w:szCs w:val="28"/>
        </w:rPr>
        <w:softHyphen/>
        <w:t>щихся.</w:t>
      </w:r>
      <w:r w:rsidRPr="00F2126A">
        <w:rPr>
          <w:sz w:val="28"/>
          <w:szCs w:val="28"/>
        </w:rPr>
        <w:t xml:space="preserve"> </w:t>
      </w:r>
      <w:r w:rsidRPr="00F2126A">
        <w:rPr>
          <w:color w:val="000000"/>
          <w:sz w:val="28"/>
          <w:szCs w:val="28"/>
        </w:rPr>
        <w:t>Освещение рабочих мест приобретает особое значение для уча</w:t>
      </w:r>
      <w:r w:rsidRPr="00F2126A">
        <w:rPr>
          <w:color w:val="000000"/>
          <w:sz w:val="28"/>
          <w:szCs w:val="28"/>
        </w:rPr>
        <w:softHyphen/>
        <w:t>щихся, которые вынуждены заниматься лёжа на ортопедических партах. При чтении, и особенно при выполнении письменных заданий, они наклоняют голову над книгой, тетрадью, что значительно ухудшает ос</w:t>
      </w:r>
      <w:r w:rsidRPr="00F2126A">
        <w:rPr>
          <w:color w:val="000000"/>
          <w:sz w:val="28"/>
          <w:szCs w:val="28"/>
        </w:rPr>
        <w:softHyphen/>
        <w:t>вещённость столика ортопедической парты. Особенно неблагоприят</w:t>
      </w:r>
      <w:r w:rsidRPr="00F2126A">
        <w:rPr>
          <w:color w:val="000000"/>
          <w:sz w:val="28"/>
          <w:szCs w:val="28"/>
        </w:rPr>
        <w:softHyphen/>
        <w:t>ные условия зрительной работы отмечаются на столиках ортопеди</w:t>
      </w:r>
      <w:r w:rsidRPr="00F2126A">
        <w:rPr>
          <w:color w:val="000000"/>
          <w:sz w:val="28"/>
          <w:szCs w:val="28"/>
        </w:rPr>
        <w:softHyphen/>
        <w:t>ческих парт, расположенных у внутренней стены класса, где освещён</w:t>
      </w:r>
      <w:r w:rsidRPr="00F2126A">
        <w:rPr>
          <w:color w:val="000000"/>
          <w:sz w:val="28"/>
          <w:szCs w:val="28"/>
        </w:rPr>
        <w:softHyphen/>
        <w:t>ность не превышает 70-80 лк. Поэтому ортопедические парты необхо</w:t>
      </w:r>
      <w:r w:rsidRPr="00F2126A">
        <w:rPr>
          <w:color w:val="000000"/>
          <w:sz w:val="28"/>
          <w:szCs w:val="28"/>
        </w:rPr>
        <w:softHyphen/>
        <w:t>димо располагать у светонееущей стены.</w:t>
      </w:r>
    </w:p>
    <w:p w14:paraId="26B99645" w14:textId="77777777" w:rsidR="00F475AB" w:rsidRPr="00F2126A" w:rsidRDefault="00F475AB" w:rsidP="00F2126A">
      <w:pPr>
        <w:shd w:val="clear" w:color="auto" w:fill="FFFFFF"/>
        <w:ind w:firstLine="142"/>
        <w:jc w:val="both"/>
        <w:rPr>
          <w:sz w:val="28"/>
          <w:szCs w:val="28"/>
        </w:rPr>
      </w:pPr>
      <w:r w:rsidRPr="00F2126A">
        <w:rPr>
          <w:color w:val="000000"/>
          <w:sz w:val="28"/>
          <w:szCs w:val="28"/>
        </w:rPr>
        <w:t>Искусственное освещение</w:t>
      </w:r>
    </w:p>
    <w:p w14:paraId="38C69AD3" w14:textId="77777777" w:rsidR="00F475AB" w:rsidRPr="00F2126A" w:rsidRDefault="00F475AB" w:rsidP="00F2126A">
      <w:pPr>
        <w:shd w:val="clear" w:color="auto" w:fill="FFFFFF"/>
        <w:ind w:firstLine="142"/>
        <w:jc w:val="both"/>
        <w:rPr>
          <w:sz w:val="28"/>
          <w:szCs w:val="28"/>
        </w:rPr>
      </w:pPr>
      <w:r w:rsidRPr="00F2126A">
        <w:rPr>
          <w:color w:val="000000"/>
          <w:sz w:val="28"/>
          <w:szCs w:val="28"/>
        </w:rPr>
        <w:t>В учебных помещениях школ-интернатов для детей с нарушением осанки должно быть преимущественно люминесцентное освещение с использованием дамп: ЛБ6 ДХВ, ЛЕЦ. Допускается использование ламп накаливания (при этом нормы освещённости снижаются на 2 ступени шкалы освещённости). Запрещается использовать в одном" помещении' люминеснентные лампы и лампы накаливания.</w:t>
      </w:r>
    </w:p>
    <w:p w14:paraId="362E6E9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Светильники с люминесцен'шыми лампами должны распола</w:t>
      </w:r>
      <w:r w:rsidRPr="00F2126A">
        <w:rPr>
          <w:color w:val="000000"/>
          <w:sz w:val="28"/>
          <w:szCs w:val="28"/>
        </w:rPr>
        <w:softHyphen/>
        <w:t xml:space="preserve">гаться параллельно светонееущей стороне на расстоянии </w:t>
      </w:r>
      <w:smartTag w:uri="urn:schemas-microsoft-com:office:smarttags" w:element="metricconverter">
        <w:smartTagPr>
          <w:attr w:name="ProductID" w:val="1.2 м"/>
        </w:smartTagPr>
        <w:r w:rsidRPr="00F2126A">
          <w:rPr>
            <w:color w:val="000000"/>
            <w:sz w:val="28"/>
            <w:szCs w:val="28"/>
          </w:rPr>
          <w:t>1.2 м</w:t>
        </w:r>
      </w:smartTag>
      <w:r w:rsidRPr="00F2126A">
        <w:rPr>
          <w:color w:val="000000"/>
          <w:sz w:val="28"/>
          <w:szCs w:val="28"/>
        </w:rPr>
        <w:t xml:space="preserve"> от на</w:t>
      </w:r>
      <w:r w:rsidRPr="00F2126A">
        <w:rPr>
          <w:color w:val="000000"/>
          <w:sz w:val="28"/>
          <w:szCs w:val="28"/>
        </w:rPr>
        <w:softHyphen/>
        <w:t xml:space="preserve">ружной стены и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от внутренней. </w:t>
      </w:r>
    </w:p>
    <w:p w14:paraId="2E564E55" w14:textId="77777777" w:rsidR="00F475AB" w:rsidRPr="00F2126A" w:rsidRDefault="00F475AB" w:rsidP="00F2126A">
      <w:pPr>
        <w:shd w:val="clear" w:color="auto" w:fill="FFFFFF"/>
        <w:ind w:firstLine="142"/>
        <w:jc w:val="both"/>
        <w:rPr>
          <w:sz w:val="28"/>
          <w:szCs w:val="28"/>
        </w:rPr>
      </w:pPr>
      <w:r w:rsidRPr="00F2126A">
        <w:rPr>
          <w:color w:val="000000"/>
          <w:sz w:val="28"/>
          <w:szCs w:val="28"/>
        </w:rPr>
        <w:t>Для работы при обучении лёжа минимальный уровень освещённости - 500 лк (желательно 1000). Для создания таких условий иепольчуют комбинированное освещение (общее и местное). Особо важное значение .приобретает местное освещение, устройство которо</w:t>
      </w:r>
      <w:r w:rsidRPr="00F2126A">
        <w:rPr>
          <w:color w:val="000000"/>
          <w:sz w:val="28"/>
          <w:szCs w:val="28"/>
        </w:rPr>
        <w:softHyphen/>
        <w:t>го предопределяет конструкция одноместной парты. Для местного ос</w:t>
      </w:r>
      <w:r w:rsidRPr="00F2126A">
        <w:rPr>
          <w:color w:val="000000"/>
          <w:sz w:val="28"/>
          <w:szCs w:val="28"/>
        </w:rPr>
        <w:softHyphen/>
        <w:t>вещения ортопедических парт рекомендуются светильники типа "Аль</w:t>
      </w:r>
      <w:r w:rsidRPr="00F2126A">
        <w:rPr>
          <w:color w:val="000000"/>
          <w:sz w:val="28"/>
          <w:szCs w:val="28"/>
        </w:rPr>
        <w:softHyphen/>
        <w:t>фа", где мощность ламп должна быть не менее 60 Вт. Устройство местною освещения в специшшнироваиных .школах требует строжайшего выполнения правил технической безопасности.</w:t>
      </w:r>
    </w:p>
    <w:p w14:paraId="4007EFCA" w14:textId="77777777" w:rsidR="00F475AB" w:rsidRPr="00F2126A" w:rsidRDefault="00F475AB" w:rsidP="00F2126A">
      <w:pPr>
        <w:shd w:val="clear" w:color="auto" w:fill="FFFFFF"/>
        <w:ind w:firstLine="142"/>
        <w:jc w:val="both"/>
        <w:rPr>
          <w:sz w:val="28"/>
          <w:szCs w:val="28"/>
        </w:rPr>
      </w:pPr>
      <w:r w:rsidRPr="00F2126A">
        <w:rPr>
          <w:color w:val="000000"/>
          <w:sz w:val="28"/>
          <w:szCs w:val="28"/>
        </w:rPr>
        <w:t>Классная доска должна оборудована софитами. Уровень освещён</w:t>
      </w:r>
      <w:r w:rsidRPr="00F2126A">
        <w:rPr>
          <w:color w:val="000000"/>
          <w:sz w:val="28"/>
          <w:szCs w:val="28"/>
        </w:rPr>
        <w:softHyphen/>
        <w:t>ности на классной доске должен соответствовать нормативному зна</w:t>
      </w:r>
      <w:r w:rsidRPr="00F2126A">
        <w:rPr>
          <w:color w:val="000000"/>
          <w:sz w:val="28"/>
          <w:szCs w:val="28"/>
        </w:rPr>
        <w:softHyphen/>
        <w:t>чению - 500 люкс.</w:t>
      </w:r>
    </w:p>
    <w:p w14:paraId="0B86FB37" w14:textId="77777777" w:rsidR="00F475AB" w:rsidRPr="00F2126A" w:rsidRDefault="00F475AB" w:rsidP="00F2126A">
      <w:pPr>
        <w:shd w:val="clear" w:color="auto" w:fill="FFFFFF"/>
        <w:ind w:firstLine="142"/>
        <w:jc w:val="both"/>
        <w:rPr>
          <w:sz w:val="28"/>
          <w:szCs w:val="28"/>
        </w:rPr>
      </w:pPr>
      <w:r w:rsidRPr="00F2126A">
        <w:rPr>
          <w:color w:val="000000"/>
          <w:sz w:val="28"/>
          <w:szCs w:val="28"/>
        </w:rPr>
        <w:t>Гигиенические требования к мебели</w:t>
      </w:r>
    </w:p>
    <w:p w14:paraId="546036DC" w14:textId="77777777" w:rsidR="00F475AB" w:rsidRPr="00F2126A" w:rsidRDefault="00F475AB" w:rsidP="00F2126A">
      <w:pPr>
        <w:shd w:val="clear" w:color="auto" w:fill="FFFFFF"/>
        <w:ind w:firstLine="142"/>
        <w:jc w:val="both"/>
        <w:rPr>
          <w:sz w:val="28"/>
          <w:szCs w:val="28"/>
        </w:rPr>
      </w:pPr>
      <w:r w:rsidRPr="00F2126A">
        <w:rPr>
          <w:i/>
          <w:iCs/>
          <w:color w:val="000000"/>
          <w:sz w:val="28"/>
          <w:szCs w:val="28"/>
        </w:rPr>
        <w:t>а) для слабовидящих детей</w:t>
      </w:r>
    </w:p>
    <w:p w14:paraId="0A257383" w14:textId="77777777" w:rsidR="00F475AB" w:rsidRPr="00F2126A" w:rsidRDefault="00F475AB" w:rsidP="00F2126A">
      <w:pPr>
        <w:shd w:val="clear" w:color="auto" w:fill="FFFFFF"/>
        <w:ind w:firstLine="142"/>
        <w:jc w:val="both"/>
        <w:rPr>
          <w:sz w:val="28"/>
          <w:szCs w:val="28"/>
        </w:rPr>
      </w:pPr>
      <w:r w:rsidRPr="00F2126A">
        <w:rPr>
          <w:color w:val="000000"/>
          <w:sz w:val="28"/>
          <w:szCs w:val="28"/>
        </w:rPr>
        <w:t>В школах для слабовидящих целесообразно применение универ</w:t>
      </w:r>
      <w:r w:rsidRPr="00F2126A">
        <w:rPr>
          <w:color w:val="000000"/>
          <w:sz w:val="28"/>
          <w:szCs w:val="28"/>
        </w:rPr>
        <w:softHyphen/>
        <w:t>сальной одноместной нарты. Конструкция парты позволяет создать наиболее рациональные условия для зрительной работы, соответству</w:t>
      </w:r>
      <w:r w:rsidRPr="00F2126A">
        <w:rPr>
          <w:color w:val="000000"/>
          <w:sz w:val="28"/>
          <w:szCs w:val="28"/>
        </w:rPr>
        <w:softHyphen/>
        <w:t>ющие состоянию зрения учащихся, индивидуально для каждого ребён</w:t>
      </w:r>
      <w:r w:rsidRPr="00F2126A">
        <w:rPr>
          <w:color w:val="000000"/>
          <w:sz w:val="28"/>
          <w:szCs w:val="28"/>
        </w:rPr>
        <w:softHyphen/>
        <w:t>ка. Конструкция парка для слабовидящих предусматривает регулировку высоты стола и сиденья применительно к росту учащихся.</w:t>
      </w:r>
    </w:p>
    <w:p w14:paraId="59CD170B" w14:textId="77777777" w:rsidR="00F475AB" w:rsidRPr="00F2126A" w:rsidRDefault="00F475AB" w:rsidP="00F2126A">
      <w:pPr>
        <w:shd w:val="clear" w:color="auto" w:fill="FFFFFF"/>
        <w:ind w:firstLine="142"/>
        <w:jc w:val="both"/>
        <w:rPr>
          <w:sz w:val="28"/>
          <w:szCs w:val="28"/>
        </w:rPr>
      </w:pPr>
      <w:r w:rsidRPr="00F2126A">
        <w:rPr>
          <w:color w:val="000000"/>
          <w:sz w:val="28"/>
          <w:szCs w:val="28"/>
        </w:rPr>
        <w:t>К числу мероприятий, повышающих-уровень естественной оеве-щбнности, относится также правильная расстановка нарт- с соблюде</w:t>
      </w:r>
      <w:r w:rsidRPr="00F2126A">
        <w:rPr>
          <w:color w:val="000000"/>
          <w:sz w:val="28"/>
          <w:szCs w:val="28"/>
        </w:rPr>
        <w:softHyphen/>
        <w:t xml:space="preserve">нием проходов: </w:t>
      </w:r>
      <w:smartTag w:uri="urn:schemas-microsoft-com:office:smarttags" w:element="metricconverter">
        <w:smartTagPr>
          <w:attr w:name="ProductID" w:val="0,5 м"/>
        </w:smartTagPr>
        <w:r w:rsidRPr="00F2126A">
          <w:rPr>
            <w:color w:val="000000"/>
            <w:sz w:val="28"/>
            <w:szCs w:val="28"/>
          </w:rPr>
          <w:t>0,5 м</w:t>
        </w:r>
      </w:smartTag>
      <w:r w:rsidRPr="00F2126A">
        <w:rPr>
          <w:color w:val="000000"/>
          <w:sz w:val="28"/>
          <w:szCs w:val="28"/>
        </w:rPr>
        <w:t xml:space="preserve"> от стен и по </w:t>
      </w:r>
      <w:smartTag w:uri="urn:schemas-microsoft-com:office:smarttags" w:element="metricconverter">
        <w:smartTagPr>
          <w:attr w:name="ProductID" w:val="0,7 м"/>
        </w:smartTagPr>
        <w:r w:rsidRPr="00F2126A">
          <w:rPr>
            <w:color w:val="000000"/>
            <w:sz w:val="28"/>
            <w:szCs w:val="28"/>
          </w:rPr>
          <w:t>0,7 м</w:t>
        </w:r>
      </w:smartTag>
      <w:r w:rsidRPr="00F2126A">
        <w:rPr>
          <w:color w:val="000000"/>
          <w:sz w:val="28"/>
          <w:szCs w:val="28"/>
        </w:rPr>
        <w:t xml:space="preserve"> между рядами парт. При на</w:t>
      </w:r>
      <w:r w:rsidRPr="00F2126A">
        <w:rPr>
          <w:color w:val="000000"/>
          <w:sz w:val="28"/>
          <w:szCs w:val="28"/>
        </w:rPr>
        <w:softHyphen/>
        <w:t>полняемости класса 12 человек необходимо избегать расстановки парт и рассаживания учащихся у простенков между окнами, так как уровень освехцбнности при этом ниже.</w:t>
      </w:r>
    </w:p>
    <w:p w14:paraId="2BF9F284" w14:textId="77777777" w:rsidR="00F475AB" w:rsidRPr="00F2126A" w:rsidRDefault="00F475AB" w:rsidP="00F2126A">
      <w:pPr>
        <w:shd w:val="clear" w:color="auto" w:fill="FFFFFF"/>
        <w:ind w:firstLine="142"/>
        <w:jc w:val="both"/>
        <w:rPr>
          <w:sz w:val="28"/>
          <w:szCs w:val="28"/>
        </w:rPr>
      </w:pPr>
      <w:r w:rsidRPr="00F2126A">
        <w:rPr>
          <w:i/>
          <w:iCs/>
          <w:color w:val="000000"/>
          <w:sz w:val="28"/>
          <w:szCs w:val="28"/>
        </w:rPr>
        <w:t>б) для детей, больных сколиозом</w:t>
      </w:r>
    </w:p>
    <w:p w14:paraId="2ED96C8C" w14:textId="77777777" w:rsidR="00F475AB" w:rsidRPr="00F2126A" w:rsidRDefault="00F475AB" w:rsidP="00F2126A">
      <w:pPr>
        <w:shd w:val="clear" w:color="auto" w:fill="FFFFFF"/>
        <w:ind w:firstLine="142"/>
        <w:jc w:val="both"/>
        <w:rPr>
          <w:sz w:val="28"/>
          <w:szCs w:val="28"/>
        </w:rPr>
      </w:pPr>
      <w:r w:rsidRPr="00F2126A">
        <w:rPr>
          <w:color w:val="000000"/>
          <w:sz w:val="28"/>
          <w:szCs w:val="28"/>
        </w:rPr>
        <w:t>В школах, для детей, больных сколиозом, классы оборудуются уче</w:t>
      </w:r>
      <w:r w:rsidRPr="00F2126A">
        <w:rPr>
          <w:color w:val="000000"/>
          <w:sz w:val="28"/>
          <w:szCs w:val="28"/>
        </w:rPr>
        <w:softHyphen/>
        <w:t>ническими партами, а 'также ортопедическими партами и медицинс</w:t>
      </w:r>
      <w:r w:rsidRPr="00F2126A">
        <w:rPr>
          <w:color w:val="000000"/>
          <w:sz w:val="28"/>
          <w:szCs w:val="28"/>
        </w:rPr>
        <w:softHyphen/>
        <w:t xml:space="preserve">кими кушетками. Для учащихся с </w:t>
      </w:r>
      <w:r w:rsidRPr="00F2126A">
        <w:rPr>
          <w:color w:val="000000"/>
          <w:sz w:val="28"/>
          <w:szCs w:val="28"/>
          <w:lang w:val="en-US"/>
        </w:rPr>
        <w:t>I</w:t>
      </w:r>
      <w:r w:rsidRPr="00F2126A">
        <w:rPr>
          <w:color w:val="000000"/>
          <w:sz w:val="28"/>
          <w:szCs w:val="28"/>
        </w:rPr>
        <w:t xml:space="preserve">- </w:t>
      </w:r>
      <w:r w:rsidRPr="00F2126A">
        <w:rPr>
          <w:i/>
          <w:iCs/>
          <w:color w:val="000000"/>
          <w:sz w:val="28"/>
          <w:szCs w:val="28"/>
        </w:rPr>
        <w:t xml:space="preserve">и </w:t>
      </w:r>
      <w:r w:rsidRPr="00F2126A">
        <w:rPr>
          <w:color w:val="000000"/>
          <w:sz w:val="28"/>
          <w:szCs w:val="28"/>
          <w:lang w:val="en-US"/>
        </w:rPr>
        <w:t>II</w:t>
      </w:r>
      <w:r w:rsidRPr="00F2126A">
        <w:rPr>
          <w:color w:val="000000"/>
          <w:sz w:val="28"/>
          <w:szCs w:val="28"/>
        </w:rPr>
        <w:t xml:space="preserve"> степенью сколиоза, уроки, связанные с письмом проводят за обычными нартами, а остальные уро</w:t>
      </w:r>
      <w:r w:rsidRPr="00F2126A">
        <w:rPr>
          <w:color w:val="000000"/>
          <w:sz w:val="28"/>
          <w:szCs w:val="28"/>
        </w:rPr>
        <w:softHyphen/>
        <w:t xml:space="preserve">ки - лёжа на медицинских кушетках на том боку и в той позе, которые рекомендует им ортопед. На ортопедических партах занимаются дети с Ш и </w:t>
      </w:r>
      <w:r w:rsidRPr="00F2126A">
        <w:rPr>
          <w:color w:val="000000"/>
          <w:sz w:val="28"/>
          <w:szCs w:val="28"/>
          <w:lang w:val="en-US"/>
        </w:rPr>
        <w:t>IV</w:t>
      </w:r>
      <w:r w:rsidRPr="00F2126A">
        <w:rPr>
          <w:color w:val="000000"/>
          <w:sz w:val="28"/>
          <w:szCs w:val="28"/>
        </w:rPr>
        <w:t xml:space="preserve"> степенью сколиоза на протяжении всего рабочего дня и само-</w:t>
      </w:r>
      <w:r w:rsidRPr="00F2126A">
        <w:rPr>
          <w:color w:val="000000"/>
          <w:sz w:val="28"/>
          <w:szCs w:val="28"/>
          <w:vertAlign w:val="subscript"/>
          <w:lang w:val="en-US"/>
        </w:rPr>
        <w:t>t</w:t>
      </w:r>
      <w:r w:rsidRPr="00F2126A">
        <w:rPr>
          <w:color w:val="000000"/>
          <w:sz w:val="28"/>
          <w:szCs w:val="28"/>
        </w:rPr>
        <w:t xml:space="preserve"> подготовки. На лежаках предусмотрены специальные подставки для книц которые обеспечивают- оптимальное расстояние (30-</w:t>
      </w:r>
      <w:smartTag w:uri="urn:schemas-microsoft-com:office:smarttags" w:element="metricconverter">
        <w:smartTagPr>
          <w:attr w:name="ProductID" w:val="35 см"/>
        </w:smartTagPr>
        <w:r w:rsidRPr="00F2126A">
          <w:rPr>
            <w:color w:val="000000"/>
            <w:sz w:val="28"/>
            <w:szCs w:val="28"/>
          </w:rPr>
          <w:t>35 см</w:t>
        </w:r>
      </w:smartTag>
      <w:r w:rsidRPr="00F2126A">
        <w:rPr>
          <w:color w:val="000000"/>
          <w:sz w:val="28"/>
          <w:szCs w:val="28"/>
        </w:rPr>
        <w:t>) от глаз до рассматриваемого объекта.</w:t>
      </w:r>
    </w:p>
    <w:p w14:paraId="66261258" w14:textId="77777777" w:rsidR="00F475AB" w:rsidRPr="00F2126A" w:rsidRDefault="00F475AB" w:rsidP="00F2126A">
      <w:pPr>
        <w:shd w:val="clear" w:color="auto" w:fill="FFFFFF"/>
        <w:ind w:firstLine="142"/>
        <w:jc w:val="both"/>
        <w:rPr>
          <w:sz w:val="28"/>
          <w:szCs w:val="28"/>
        </w:rPr>
      </w:pPr>
      <w:r w:rsidRPr="00F2126A">
        <w:rPr>
          <w:color w:val="000000"/>
          <w:sz w:val="28"/>
          <w:szCs w:val="28"/>
        </w:rPr>
        <w:t>В настоящее время, дополнительно используются специальные "конторки", за которыми дети в течение нескольких минут на протя</w:t>
      </w:r>
      <w:r w:rsidRPr="00F2126A">
        <w:rPr>
          <w:color w:val="000000"/>
          <w:sz w:val="28"/>
          <w:szCs w:val="28"/>
        </w:rPr>
        <w:softHyphen/>
        <w:t>жении урока занимаются стоя,</w:t>
      </w:r>
    </w:p>
    <w:p w14:paraId="5D9AB1DA" w14:textId="77777777" w:rsidR="00F475AB" w:rsidRPr="00F2126A" w:rsidRDefault="00F475AB" w:rsidP="00F2126A">
      <w:pPr>
        <w:shd w:val="clear" w:color="auto" w:fill="FFFFFF"/>
        <w:ind w:firstLine="142"/>
        <w:jc w:val="both"/>
        <w:rPr>
          <w:sz w:val="28"/>
          <w:szCs w:val="28"/>
        </w:rPr>
      </w:pPr>
      <w:r w:rsidRPr="00F2126A">
        <w:rPr>
          <w:color w:val="000000"/>
          <w:sz w:val="28"/>
          <w:szCs w:val="28"/>
        </w:rPr>
        <w:t>В начале учебного года необходимо правильно рассаживать детей за парты в соответствии с их ростом.</w:t>
      </w:r>
    </w:p>
    <w:p w14:paraId="12A5EA04" w14:textId="77777777" w:rsidR="00F475AB" w:rsidRPr="00F2126A" w:rsidRDefault="00F475AB" w:rsidP="00F2126A">
      <w:pPr>
        <w:shd w:val="clear" w:color="auto" w:fill="FFFFFF"/>
        <w:ind w:firstLine="142"/>
        <w:jc w:val="both"/>
        <w:rPr>
          <w:sz w:val="28"/>
          <w:szCs w:val="28"/>
        </w:rPr>
      </w:pPr>
      <w:r w:rsidRPr="00F2126A">
        <w:rPr>
          <w:color w:val="000000"/>
          <w:sz w:val="28"/>
          <w:szCs w:val="28"/>
        </w:rPr>
        <w:t xml:space="preserve">Гигиенические требования </w:t>
      </w:r>
      <w:r w:rsidRPr="00F2126A">
        <w:rPr>
          <w:i/>
          <w:iCs/>
          <w:color w:val="000000"/>
          <w:sz w:val="28"/>
          <w:szCs w:val="28"/>
        </w:rPr>
        <w:t xml:space="preserve">к </w:t>
      </w:r>
      <w:r w:rsidRPr="00F2126A">
        <w:rPr>
          <w:color w:val="000000"/>
          <w:sz w:val="28"/>
          <w:szCs w:val="28"/>
        </w:rPr>
        <w:t xml:space="preserve">воздушно-тепловому режиму помещении </w:t>
      </w:r>
      <w:r w:rsidRPr="00F2126A">
        <w:rPr>
          <w:b/>
          <w:bCs/>
          <w:color w:val="000000"/>
          <w:sz w:val="28"/>
          <w:szCs w:val="28"/>
        </w:rPr>
        <w:t xml:space="preserve">специализированных </w:t>
      </w:r>
      <w:r w:rsidRPr="00F2126A">
        <w:rPr>
          <w:color w:val="000000"/>
          <w:sz w:val="28"/>
          <w:szCs w:val="28"/>
        </w:rPr>
        <w:t>школ</w:t>
      </w:r>
    </w:p>
    <w:p w14:paraId="020F4B90" w14:textId="77777777" w:rsidR="00F475AB" w:rsidRPr="00F2126A" w:rsidRDefault="00F475AB" w:rsidP="00F2126A">
      <w:pPr>
        <w:shd w:val="clear" w:color="auto" w:fill="FFFFFF"/>
        <w:ind w:firstLine="142"/>
        <w:jc w:val="both"/>
        <w:rPr>
          <w:sz w:val="28"/>
          <w:szCs w:val="28"/>
        </w:rPr>
      </w:pPr>
      <w:r w:rsidRPr="00F2126A">
        <w:rPr>
          <w:color w:val="000000"/>
          <w:sz w:val="28"/>
          <w:szCs w:val="28"/>
        </w:rPr>
        <w:t>Тешюснабжеиие зданим специализированных школ должно обес</w:t>
      </w:r>
      <w:r w:rsidRPr="00F2126A">
        <w:rPr>
          <w:color w:val="000000"/>
          <w:sz w:val="28"/>
          <w:szCs w:val="28"/>
        </w:rPr>
        <w:softHyphen/>
        <w:t xml:space="preserve">печиваться от ТЭЦ, районных или местных котельных. </w:t>
      </w:r>
    </w:p>
    <w:p w14:paraId="1FD277F4" w14:textId="77777777" w:rsidR="00F475AB" w:rsidRPr="00F2126A" w:rsidRDefault="00F475AB" w:rsidP="00F2126A">
      <w:pPr>
        <w:shd w:val="clear" w:color="auto" w:fill="FFFFFF"/>
        <w:ind w:firstLine="142"/>
        <w:jc w:val="both"/>
        <w:rPr>
          <w:sz w:val="28"/>
          <w:szCs w:val="28"/>
        </w:rPr>
      </w:pPr>
      <w:r w:rsidRPr="00F2126A">
        <w:rPr>
          <w:i/>
          <w:iCs/>
          <w:color w:val="000000"/>
          <w:sz w:val="28"/>
          <w:szCs w:val="28"/>
        </w:rPr>
        <w:t>Температура воздуха, в зависимости от климатических условий должна составлять:</w:t>
      </w:r>
    </w:p>
    <w:p w14:paraId="68509EA9" w14:textId="77777777" w:rsidR="00F475AB" w:rsidRPr="00F2126A" w:rsidRDefault="00F475AB" w:rsidP="00F2126A">
      <w:pPr>
        <w:shd w:val="clear" w:color="auto" w:fill="FFFFFF"/>
        <w:ind w:firstLine="142"/>
        <w:jc w:val="both"/>
        <w:rPr>
          <w:sz w:val="28"/>
          <w:szCs w:val="28"/>
        </w:rPr>
      </w:pPr>
      <w:r w:rsidRPr="00F2126A">
        <w:rPr>
          <w:i/>
          <w:iCs/>
          <w:color w:val="000000"/>
          <w:sz w:val="28"/>
          <w:szCs w:val="28"/>
        </w:rPr>
        <w:t xml:space="preserve">- </w:t>
      </w:r>
      <w:r w:rsidRPr="00F2126A">
        <w:rPr>
          <w:color w:val="000000"/>
          <w:sz w:val="28"/>
          <w:szCs w:val="28"/>
        </w:rPr>
        <w:t>в классных помещениях, учебных кабинетах, лабораториях -18-20 градусов Цельсия при их обычном остеклении и 19-21 градус Цель</w:t>
      </w:r>
      <w:r w:rsidRPr="00F2126A">
        <w:rPr>
          <w:color w:val="000000"/>
          <w:sz w:val="28"/>
          <w:szCs w:val="28"/>
        </w:rPr>
        <w:softHyphen/>
        <w:t>сия - при ленточном остеклении:</w:t>
      </w:r>
    </w:p>
    <w:p w14:paraId="77E3B420" w14:textId="77777777" w:rsidR="00F475AB" w:rsidRPr="00F2126A" w:rsidRDefault="00F475AB" w:rsidP="00F2126A">
      <w:pPr>
        <w:ind w:firstLine="142"/>
        <w:jc w:val="both"/>
        <w:rPr>
          <w:color w:val="000000"/>
          <w:sz w:val="28"/>
          <w:szCs w:val="28"/>
        </w:rPr>
      </w:pPr>
      <w:r w:rsidRPr="00F2126A">
        <w:rPr>
          <w:color w:val="000000"/>
          <w:sz w:val="28"/>
          <w:szCs w:val="28"/>
        </w:rPr>
        <w:t>- в учебных мастерских -15-17 градусов Цельсия;</w:t>
      </w:r>
    </w:p>
    <w:p w14:paraId="75821DB1" w14:textId="77777777" w:rsidR="00F475AB" w:rsidRPr="00F2126A" w:rsidRDefault="00F475AB" w:rsidP="00F2126A">
      <w:pPr>
        <w:shd w:val="clear" w:color="auto" w:fill="FFFFFF"/>
        <w:ind w:firstLine="142"/>
        <w:jc w:val="both"/>
        <w:rPr>
          <w:sz w:val="28"/>
          <w:szCs w:val="28"/>
        </w:rPr>
      </w:pPr>
      <w:r w:rsidRPr="00F2126A">
        <w:rPr>
          <w:color w:val="000000"/>
          <w:sz w:val="28"/>
          <w:szCs w:val="28"/>
        </w:rPr>
        <w:t>- в актовом зале, классе пения и музыки - 18-20 градусов Цельсия;</w:t>
      </w:r>
    </w:p>
    <w:p w14:paraId="1BBA0910" w14:textId="77777777" w:rsidR="00F475AB" w:rsidRPr="00F2126A" w:rsidRDefault="00F475AB" w:rsidP="00F2126A">
      <w:pPr>
        <w:shd w:val="clear" w:color="auto" w:fill="FFFFFF"/>
        <w:ind w:firstLine="142"/>
        <w:jc w:val="both"/>
        <w:rPr>
          <w:sz w:val="28"/>
          <w:szCs w:val="28"/>
        </w:rPr>
      </w:pPr>
      <w:r w:rsidRPr="00F2126A">
        <w:rPr>
          <w:color w:val="000000"/>
          <w:sz w:val="28"/>
          <w:szCs w:val="28"/>
        </w:rPr>
        <w:t>- в спортзале - 15-17 градусов Цельсия;</w:t>
      </w:r>
    </w:p>
    <w:p w14:paraId="4AFA64BB" w14:textId="77777777" w:rsidR="00F475AB" w:rsidRPr="00F2126A" w:rsidRDefault="00F475AB" w:rsidP="00F2126A">
      <w:pPr>
        <w:shd w:val="clear" w:color="auto" w:fill="FFFFFF"/>
        <w:ind w:firstLine="142"/>
        <w:jc w:val="both"/>
        <w:rPr>
          <w:sz w:val="28"/>
          <w:szCs w:val="28"/>
        </w:rPr>
      </w:pPr>
      <w:r w:rsidRPr="00F2126A">
        <w:rPr>
          <w:color w:val="000000"/>
          <w:sz w:val="28"/>
          <w:szCs w:val="28"/>
        </w:rPr>
        <w:t>- в раздевалке спортивного зала - 1.9-23 градуса Цельсия;</w:t>
      </w:r>
    </w:p>
    <w:p w14:paraId="02F74370" w14:textId="77777777" w:rsidR="00F475AB" w:rsidRPr="00F2126A" w:rsidRDefault="00F475AB" w:rsidP="00F2126A">
      <w:pPr>
        <w:shd w:val="clear" w:color="auto" w:fill="FFFFFF"/>
        <w:ind w:firstLine="142"/>
        <w:jc w:val="both"/>
        <w:rPr>
          <w:sz w:val="28"/>
          <w:szCs w:val="28"/>
        </w:rPr>
      </w:pPr>
      <w:r w:rsidRPr="00F2126A">
        <w:rPr>
          <w:color w:val="000000"/>
          <w:sz w:val="28"/>
          <w:szCs w:val="28"/>
        </w:rPr>
        <w:t>- в рекреациях - 16-18 градусов Цельсия;</w:t>
      </w:r>
    </w:p>
    <w:p w14:paraId="62E2C992" w14:textId="77777777" w:rsidR="00F475AB" w:rsidRPr="00F2126A" w:rsidRDefault="00F475AB" w:rsidP="00F2126A">
      <w:pPr>
        <w:shd w:val="clear" w:color="auto" w:fill="FFFFFF"/>
        <w:ind w:firstLine="142"/>
        <w:jc w:val="both"/>
        <w:rPr>
          <w:sz w:val="28"/>
          <w:szCs w:val="28"/>
        </w:rPr>
      </w:pPr>
      <w:r w:rsidRPr="00F2126A">
        <w:rPr>
          <w:color w:val="000000"/>
          <w:sz w:val="28"/>
          <w:szCs w:val="28"/>
        </w:rPr>
        <w:t>- в библиотеке - 17-21 градусов Цельсия;</w:t>
      </w:r>
    </w:p>
    <w:p w14:paraId="315BD47D" w14:textId="77777777" w:rsidR="00F475AB" w:rsidRPr="00F2126A" w:rsidRDefault="00F475AB" w:rsidP="00F2126A">
      <w:pPr>
        <w:shd w:val="clear" w:color="auto" w:fill="FFFFFF"/>
        <w:ind w:firstLine="142"/>
        <w:jc w:val="both"/>
        <w:rPr>
          <w:sz w:val="28"/>
          <w:szCs w:val="28"/>
        </w:rPr>
      </w:pPr>
      <w:r w:rsidRPr="00F2126A">
        <w:rPr>
          <w:color w:val="000000"/>
          <w:sz w:val="28"/>
          <w:szCs w:val="28"/>
        </w:rPr>
        <w:t>~ в кабинетах врачей - 21-23 градуса Цельсия.</w:t>
      </w:r>
    </w:p>
    <w:p w14:paraId="2AF37FDA" w14:textId="77777777" w:rsidR="00F475AB" w:rsidRPr="00F2126A" w:rsidRDefault="00F475AB" w:rsidP="00F2126A">
      <w:pPr>
        <w:shd w:val="clear" w:color="auto" w:fill="FFFFFF"/>
        <w:ind w:firstLine="142"/>
        <w:jc w:val="both"/>
        <w:rPr>
          <w:sz w:val="28"/>
          <w:szCs w:val="28"/>
        </w:rPr>
      </w:pPr>
      <w:r w:rsidRPr="00F2126A">
        <w:rPr>
          <w:color w:val="000000"/>
          <w:sz w:val="28"/>
          <w:szCs w:val="28"/>
        </w:rPr>
        <w:t>Относительная влажность воздуха во всех помещениях специаличированных школ должна быть в пределах 40-60 %.</w:t>
      </w:r>
    </w:p>
    <w:p w14:paraId="5A7C89C3" w14:textId="77777777" w:rsidR="00F475AB" w:rsidRPr="00F2126A" w:rsidRDefault="00F475AB" w:rsidP="00F2126A">
      <w:pPr>
        <w:shd w:val="clear" w:color="auto" w:fill="FFFFFF"/>
        <w:ind w:firstLine="142"/>
        <w:jc w:val="both"/>
        <w:rPr>
          <w:sz w:val="28"/>
          <w:szCs w:val="28"/>
        </w:rPr>
      </w:pPr>
      <w:r w:rsidRPr="00F2126A">
        <w:rPr>
          <w:color w:val="000000"/>
          <w:sz w:val="28"/>
          <w:szCs w:val="28"/>
        </w:rPr>
        <w:t>Учебные помещения должны проветриваться во время перемен, а рекреационные - во время уроков. До начала занятий и после их окон</w:t>
      </w:r>
      <w:r w:rsidRPr="00F2126A">
        <w:rPr>
          <w:color w:val="000000"/>
          <w:sz w:val="28"/>
          <w:szCs w:val="28"/>
        </w:rPr>
        <w:softHyphen/>
        <w:t>чания необходимо осуществлять сквозное проветри ванне. Фюрточки должны функционировать в любое время года.</w:t>
      </w:r>
    </w:p>
    <w:p w14:paraId="76BDE730" w14:textId="77777777" w:rsidR="00F475AB" w:rsidRPr="00F2126A" w:rsidRDefault="00F475AB" w:rsidP="00F2126A">
      <w:pPr>
        <w:shd w:val="clear" w:color="auto" w:fill="FFFFFF"/>
        <w:ind w:firstLine="142"/>
        <w:jc w:val="both"/>
        <w:rPr>
          <w:sz w:val="28"/>
          <w:szCs w:val="28"/>
        </w:rPr>
      </w:pPr>
      <w:r w:rsidRPr="00F2126A">
        <w:rPr>
          <w:color w:val="000000"/>
          <w:sz w:val="28"/>
          <w:szCs w:val="28"/>
        </w:rPr>
        <w:t xml:space="preserve">Площадь кабинетов должна приниматься из расчета </w:t>
      </w:r>
      <w:smartTag w:uri="urn:schemas-microsoft-com:office:smarttags" w:element="metricconverter">
        <w:smartTagPr>
          <w:attr w:name="ProductID" w:val="2,5 кв. м"/>
        </w:smartTagPr>
        <w:r w:rsidRPr="00F2126A">
          <w:rPr>
            <w:color w:val="000000"/>
            <w:sz w:val="28"/>
            <w:szCs w:val="28"/>
          </w:rPr>
          <w:t>2,5 кв. м</w:t>
        </w:r>
      </w:smartTag>
      <w:r w:rsidRPr="00F2126A">
        <w:rPr>
          <w:color w:val="000000"/>
          <w:sz w:val="28"/>
          <w:szCs w:val="28"/>
        </w:rPr>
        <w:t xml:space="preserve">. на </w:t>
      </w:r>
      <w:r w:rsidRPr="00F2126A">
        <w:rPr>
          <w:color w:val="000000"/>
          <w:sz w:val="28"/>
          <w:szCs w:val="28"/>
          <w:lang w:val="en-US"/>
        </w:rPr>
        <w:t>I</w:t>
      </w:r>
      <w:r w:rsidRPr="00F2126A">
        <w:rPr>
          <w:color w:val="000000"/>
          <w:sz w:val="28"/>
          <w:szCs w:val="28"/>
        </w:rPr>
        <w:t xml:space="preserve"> учащегося ори фронтальных (формах занятий; </w:t>
      </w:r>
      <w:smartTag w:uri="urn:schemas-microsoft-com:office:smarttags" w:element="metricconverter">
        <w:smartTagPr>
          <w:attr w:name="ProductID" w:val="3,3 кв. м"/>
        </w:smartTagPr>
        <w:r w:rsidRPr="00F2126A">
          <w:rPr>
            <w:color w:val="000000"/>
            <w:sz w:val="28"/>
            <w:szCs w:val="28"/>
          </w:rPr>
          <w:t>3,3 кв. м</w:t>
        </w:r>
      </w:smartTag>
      <w:r w:rsidRPr="00F2126A">
        <w:rPr>
          <w:color w:val="000000"/>
          <w:sz w:val="28"/>
          <w:szCs w:val="28"/>
        </w:rPr>
        <w:t>. - при груп</w:t>
      </w:r>
      <w:r w:rsidRPr="00F2126A">
        <w:rPr>
          <w:color w:val="000000"/>
          <w:sz w:val="28"/>
          <w:szCs w:val="28"/>
        </w:rPr>
        <w:softHyphen/>
        <w:t>повых формах работы и индшшдуалышх занятиях.</w:t>
      </w:r>
    </w:p>
    <w:p w14:paraId="6E5B051C" w14:textId="77777777" w:rsidR="00F475AB" w:rsidRPr="00F2126A" w:rsidRDefault="00F475AB" w:rsidP="00F2126A">
      <w:pPr>
        <w:shd w:val="clear" w:color="auto" w:fill="FFFFFF"/>
        <w:ind w:firstLine="142"/>
        <w:jc w:val="both"/>
        <w:rPr>
          <w:sz w:val="28"/>
          <w:szCs w:val="28"/>
        </w:rPr>
      </w:pPr>
      <w:r w:rsidRPr="00F2126A">
        <w:rPr>
          <w:color w:val="000000"/>
          <w:sz w:val="28"/>
          <w:szCs w:val="28"/>
        </w:rPr>
        <w:t>Особое значение имеют условия воздушной среды в лечебно-кор-рекционных помещениях. В кабинетах лечебной физкультуры, которая занимает одно из ведущих мест в системе лечебных мероприятий в специализированной школе, выделение углекислоты значительно выше, что влечет за собой повышение температуры в помещении.</w:t>
      </w:r>
    </w:p>
    <w:p w14:paraId="34DFF9EF" w14:textId="77777777" w:rsidR="00F475AB" w:rsidRPr="00F2126A" w:rsidRDefault="00F475AB" w:rsidP="00F2126A">
      <w:pPr>
        <w:shd w:val="clear" w:color="auto" w:fill="FFFFFF"/>
        <w:ind w:firstLine="142"/>
        <w:jc w:val="both"/>
        <w:rPr>
          <w:sz w:val="28"/>
          <w:szCs w:val="28"/>
        </w:rPr>
      </w:pPr>
      <w:r w:rsidRPr="00F2126A">
        <w:rPr>
          <w:color w:val="000000"/>
          <w:sz w:val="28"/>
          <w:szCs w:val="28"/>
        </w:rPr>
        <w:t>Для улучшения условий внешней среды в кабинетах лечебной физ</w:t>
      </w:r>
      <w:r w:rsidRPr="00F2126A">
        <w:rPr>
          <w:color w:val="000000"/>
          <w:sz w:val="28"/>
          <w:szCs w:val="28"/>
        </w:rPr>
        <w:softHyphen/>
        <w:t>культуры необходимы: постоянная широкая аэрация помещений, сквоз</w:t>
      </w:r>
      <w:r w:rsidRPr="00F2126A">
        <w:rPr>
          <w:color w:val="000000"/>
          <w:sz w:val="28"/>
          <w:szCs w:val="28"/>
        </w:rPr>
        <w:softHyphen/>
        <w:t>ное проветривание во время коротких и длительных перемен, влаж</w:t>
      </w:r>
      <w:r w:rsidRPr="00F2126A">
        <w:rPr>
          <w:color w:val="000000"/>
          <w:sz w:val="28"/>
          <w:szCs w:val="28"/>
        </w:rPr>
        <w:softHyphen/>
        <w:t>ная уоорка через каждые 1 ~2 часа занятий, уборка гимнастических коврнков и матов с помощью пылесоса.</w:t>
      </w:r>
    </w:p>
    <w:p w14:paraId="0F841BE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Основную часть времени учащихся в школах для слабовидящих занимают учебные занятия. Они состоят из учебных занятий в классе </w:t>
      </w:r>
      <w:r w:rsidRPr="00F2126A">
        <w:rPr>
          <w:i/>
          <w:iCs/>
          <w:color w:val="000000"/>
          <w:sz w:val="28"/>
          <w:szCs w:val="28"/>
        </w:rPr>
        <w:t xml:space="preserve">л </w:t>
      </w:r>
      <w:r w:rsidRPr="00F2126A">
        <w:rPr>
          <w:color w:val="000000"/>
          <w:sz w:val="28"/>
          <w:szCs w:val="28"/>
        </w:rPr>
        <w:t xml:space="preserve">выполнения домашних заданий во </w:t>
      </w:r>
    </w:p>
    <w:p w14:paraId="5A2FD4E5" w14:textId="77777777" w:rsidR="00F475AB" w:rsidRPr="00F2126A" w:rsidRDefault="00F475AB" w:rsidP="00F2126A">
      <w:pPr>
        <w:shd w:val="clear" w:color="auto" w:fill="FFFFFF"/>
        <w:ind w:firstLine="142"/>
        <w:jc w:val="both"/>
        <w:rPr>
          <w:sz w:val="28"/>
          <w:szCs w:val="28"/>
        </w:rPr>
      </w:pPr>
      <w:r w:rsidRPr="00F2126A">
        <w:rPr>
          <w:color w:val="000000"/>
          <w:sz w:val="28"/>
          <w:szCs w:val="28"/>
        </w:rPr>
        <w:t>Ус</w:t>
      </w:r>
      <w:r w:rsidRPr="00F2126A">
        <w:rPr>
          <w:color w:val="000000"/>
          <w:sz w:val="28"/>
          <w:szCs w:val="28"/>
        </w:rPr>
        <w:softHyphen/>
        <w:t>тановлено, что оптимальнее время, 'которое обеспечивает успешное освоение учебного материала и не приводит к переутомлению зри</w:t>
      </w:r>
      <w:r w:rsidRPr="00F2126A">
        <w:rPr>
          <w:color w:val="000000"/>
          <w:sz w:val="28"/>
          <w:szCs w:val="28"/>
        </w:rPr>
        <w:softHyphen/>
        <w:t>тельного анализатора, составляет для детей близоруких и далънозорких 15 минут, а для детей с атрофией зрительных нервов - 10 минут,</w:t>
      </w:r>
    </w:p>
    <w:p w14:paraId="78073CD0" w14:textId="77777777" w:rsidR="00F475AB" w:rsidRPr="00F2126A" w:rsidRDefault="00F475AB" w:rsidP="00F2126A">
      <w:pPr>
        <w:shd w:val="clear" w:color="auto" w:fill="FFFFFF"/>
        <w:ind w:firstLine="142"/>
        <w:jc w:val="both"/>
        <w:rPr>
          <w:sz w:val="28"/>
          <w:szCs w:val="28"/>
        </w:rPr>
      </w:pPr>
      <w:r w:rsidRPr="00F2126A">
        <w:rPr>
          <w:color w:val="000000"/>
          <w:sz w:val="28"/>
          <w:szCs w:val="28"/>
        </w:rPr>
        <w:t>В школах для слабовидящих особо важную роль играет рациошльгое чередование уроков в течение дня и недели, Целесообразно со</w:t>
      </w:r>
      <w:r w:rsidRPr="00F2126A">
        <w:rPr>
          <w:color w:val="000000"/>
          <w:sz w:val="28"/>
          <w:szCs w:val="28"/>
        </w:rPr>
        <w:softHyphen/>
        <w:t>ставлять расписание таким образом, чтобы за 2-3 часа умственного труда следовали уроки физической культуры, ручного груда, занятия в ; мастерской, за которыми, вновь могут следовать уроки, связанные с умственной деятельностью. 'Наиболее 'эффективна продолжительность урока для учащихся младших классов - 35 минут. Педагоги первых классов должны .закан</w:t>
      </w:r>
      <w:r w:rsidRPr="00F2126A">
        <w:rPr>
          <w:color w:val="000000"/>
          <w:sz w:val="28"/>
          <w:szCs w:val="28"/>
        </w:rPr>
        <w:softHyphen/>
        <w:t>чивать занятия со школьниками через 35 минут и. в соответствии с этим, удлинять перерыв между уроками. Для предупреждения зритель</w:t>
      </w:r>
      <w:r w:rsidRPr="00F2126A">
        <w:rPr>
          <w:color w:val="000000"/>
          <w:sz w:val="28"/>
          <w:szCs w:val="28"/>
        </w:rPr>
        <w:softHyphen/>
        <w:t xml:space="preserve">ного утомления у учащихся начальных классов необходимо каждые 10-15 минут проводить 2-3 минутные ф'изкультпаузы с включением эле-м е н то в д ы х а те л ь н он </w:t>
      </w:r>
      <w:r w:rsidRPr="00F2126A">
        <w:rPr>
          <w:color w:val="000000"/>
          <w:sz w:val="28"/>
          <w:szCs w:val="28"/>
          <w:lang w:val="en-US"/>
        </w:rPr>
        <w:t>t</w:t>
      </w:r>
      <w:r w:rsidRPr="00F2126A">
        <w:rPr>
          <w:color w:val="000000"/>
          <w:sz w:val="28"/>
          <w:szCs w:val="28"/>
        </w:rPr>
        <w:t xml:space="preserve"> и м н асти к и.</w:t>
      </w:r>
      <w:r w:rsidRPr="00F2126A">
        <w:rPr>
          <w:sz w:val="28"/>
          <w:szCs w:val="28"/>
        </w:rPr>
        <w:t xml:space="preserve"> </w:t>
      </w:r>
      <w:r w:rsidRPr="00F2126A">
        <w:rPr>
          <w:color w:val="000000"/>
          <w:sz w:val="28"/>
          <w:szCs w:val="28"/>
        </w:rPr>
        <w:t>Длительность перемен составляет 10 минут, большой - 30 минут.</w:t>
      </w:r>
      <w:r w:rsidRPr="00F2126A">
        <w:rPr>
          <w:sz w:val="28"/>
          <w:szCs w:val="28"/>
        </w:rPr>
        <w:t xml:space="preserve"> </w:t>
      </w:r>
      <w:r w:rsidRPr="00F2126A">
        <w:rPr>
          <w:color w:val="000000"/>
          <w:sz w:val="28"/>
          <w:szCs w:val="28"/>
        </w:rPr>
        <w:t>На работоспособность учащихся оказывают благоприятное влия</w:t>
      </w:r>
      <w:r w:rsidRPr="00F2126A">
        <w:rPr>
          <w:color w:val="000000"/>
          <w:sz w:val="28"/>
          <w:szCs w:val="28"/>
        </w:rPr>
        <w:softHyphen/>
        <w:t>ние дыхательные упражнения с музыкальным сопровождением в те</w:t>
      </w:r>
      <w:r w:rsidRPr="00F2126A">
        <w:rPr>
          <w:color w:val="000000"/>
          <w:sz w:val="28"/>
          <w:szCs w:val="28"/>
        </w:rPr>
        <w:softHyphen/>
        <w:t>чение 4-5 минут, подвижные игры на воздухе. В режиме дня учащихся младших классов предусмотрен дневной сон продолжительностью не менее 1 часа. Целесообразно, чтобы и учащиеся средних и старших классов е более глубокими нарушениями зрения (атрофия зрительных нервов) и соматически ослабленные мог</w:t>
      </w:r>
      <w:r w:rsidRPr="00F2126A">
        <w:rPr>
          <w:color w:val="000000"/>
          <w:sz w:val="28"/>
          <w:szCs w:val="28"/>
        </w:rPr>
        <w:softHyphen/>
        <w:t>ли спать днём.</w:t>
      </w:r>
    </w:p>
    <w:p w14:paraId="48B4FFC8" w14:textId="77777777" w:rsidR="00F475AB" w:rsidRPr="00F2126A" w:rsidRDefault="00F475AB" w:rsidP="00F2126A">
      <w:pPr>
        <w:shd w:val="clear" w:color="auto" w:fill="FFFFFF"/>
        <w:ind w:firstLine="142"/>
        <w:jc w:val="both"/>
        <w:rPr>
          <w:sz w:val="28"/>
          <w:szCs w:val="28"/>
        </w:rPr>
      </w:pPr>
      <w:r w:rsidRPr="00F2126A">
        <w:rPr>
          <w:color w:val="000000"/>
          <w:sz w:val="28"/>
          <w:szCs w:val="28"/>
        </w:rPr>
        <w:t>Продолжительность выполнения домашних заданий в сиецнальиых школах в связи с медлительностью детей и необходимостью де</w:t>
      </w:r>
      <w:r w:rsidRPr="00F2126A">
        <w:rPr>
          <w:color w:val="000000"/>
          <w:sz w:val="28"/>
          <w:szCs w:val="28"/>
        </w:rPr>
        <w:softHyphen/>
        <w:t>лать перерыв для отдыха глаз (кроме отдыха между занятиями), боль</w:t>
      </w:r>
      <w:r w:rsidRPr="00F2126A">
        <w:rPr>
          <w:color w:val="000000"/>
          <w:sz w:val="28"/>
          <w:szCs w:val="28"/>
        </w:rPr>
        <w:softHyphen/>
        <w:t>ше., чем в массовых школах, и составляет для 1-П классов – 1,5 часа, Ш-</w:t>
      </w:r>
      <w:r w:rsidRPr="00F2126A">
        <w:rPr>
          <w:color w:val="000000"/>
          <w:sz w:val="28"/>
          <w:szCs w:val="28"/>
          <w:lang w:val="en-US"/>
        </w:rPr>
        <w:t>IV</w:t>
      </w:r>
      <w:r w:rsidRPr="00F2126A">
        <w:rPr>
          <w:color w:val="000000"/>
          <w:sz w:val="28"/>
          <w:szCs w:val="28"/>
        </w:rPr>
        <w:t xml:space="preserve"> - 2 часа, </w:t>
      </w:r>
      <w:r w:rsidRPr="00F2126A">
        <w:rPr>
          <w:color w:val="000000"/>
          <w:sz w:val="28"/>
          <w:szCs w:val="28"/>
          <w:lang w:val="en-US"/>
        </w:rPr>
        <w:t>V</w:t>
      </w:r>
      <w:r w:rsidRPr="00F2126A">
        <w:rPr>
          <w:color w:val="000000"/>
          <w:sz w:val="28"/>
          <w:szCs w:val="28"/>
        </w:rPr>
        <w:t>-</w:t>
      </w:r>
      <w:r w:rsidRPr="00F2126A">
        <w:rPr>
          <w:color w:val="000000"/>
          <w:sz w:val="28"/>
          <w:szCs w:val="28"/>
          <w:lang w:val="en-US"/>
        </w:rPr>
        <w:t>VI</w:t>
      </w:r>
      <w:r w:rsidRPr="00F2126A">
        <w:rPr>
          <w:color w:val="000000"/>
          <w:sz w:val="28"/>
          <w:szCs w:val="28"/>
        </w:rPr>
        <w:t>.</w:t>
      </w:r>
      <w:r w:rsidRPr="00F2126A">
        <w:rPr>
          <w:color w:val="000000"/>
          <w:sz w:val="28"/>
          <w:szCs w:val="28"/>
          <w:lang w:val="en-US"/>
        </w:rPr>
        <w:t>I</w:t>
      </w:r>
      <w:r w:rsidRPr="00F2126A">
        <w:rPr>
          <w:color w:val="000000"/>
          <w:sz w:val="28"/>
          <w:szCs w:val="28"/>
        </w:rPr>
        <w:t>1 - 2,5-3 часа. Такая продолжительность времени при</w:t>
      </w:r>
      <w:r w:rsidRPr="00F2126A">
        <w:rPr>
          <w:color w:val="000000"/>
          <w:sz w:val="28"/>
          <w:szCs w:val="28"/>
        </w:rPr>
        <w:softHyphen/>
        <w:t>готовления домашних заданий не приводит к значительному ухудше</w:t>
      </w:r>
      <w:r w:rsidRPr="00F2126A">
        <w:rPr>
          <w:color w:val="000000"/>
          <w:sz w:val="28"/>
          <w:szCs w:val="28"/>
        </w:rPr>
        <w:softHyphen/>
        <w:t>нию работоспособности учащихся только при соблюдении некоторых гигиенических рекомендации. Через каждые 20 - 25 минут необходимо проводить 2-х - 3-х минутную физкультпаузу, непрерывная зрительная нагрузка не должна превышать 15-20 минут. Непрерывная продолжи</w:t>
      </w:r>
      <w:r w:rsidRPr="00F2126A">
        <w:rPr>
          <w:color w:val="000000"/>
          <w:sz w:val="28"/>
          <w:szCs w:val="28"/>
        </w:rPr>
        <w:softHyphen/>
        <w:t>тельность уроков во время самоподготовки не должна .превышать 35 минут для младших, школьников; 40-45 минут для учащихся средних и. старших, классов. Во время перерыва (10-15 минут) желательно орга</w:t>
      </w:r>
      <w:r w:rsidRPr="00F2126A">
        <w:rPr>
          <w:color w:val="000000"/>
          <w:sz w:val="28"/>
          <w:szCs w:val="28"/>
        </w:rPr>
        <w:softHyphen/>
        <w:t>низовать подвижные игры и обязательно проветривать помещения. В тёплое время года в перерывах следует проводить подвижные игры на открытом воздухе.</w:t>
      </w:r>
    </w:p>
    <w:p w14:paraId="62C57E2F" w14:textId="77777777" w:rsidR="00F475AB" w:rsidRPr="00F2126A" w:rsidRDefault="00F475AB" w:rsidP="00F2126A">
      <w:pPr>
        <w:shd w:val="clear" w:color="auto" w:fill="FFFFFF"/>
        <w:ind w:firstLine="142"/>
        <w:jc w:val="both"/>
        <w:rPr>
          <w:sz w:val="28"/>
          <w:szCs w:val="28"/>
        </w:rPr>
      </w:pPr>
      <w:r w:rsidRPr="00F2126A">
        <w:rPr>
          <w:i/>
          <w:iCs/>
          <w:color w:val="000000"/>
          <w:sz w:val="28"/>
          <w:szCs w:val="28"/>
        </w:rPr>
        <w:t>б) дли детей, больных сколиозом</w:t>
      </w:r>
    </w:p>
    <w:p w14:paraId="4D86CBCE" w14:textId="77777777" w:rsidR="00F475AB" w:rsidRPr="00F2126A" w:rsidRDefault="00F475AB" w:rsidP="00F2126A">
      <w:pPr>
        <w:shd w:val="clear" w:color="auto" w:fill="FFFFFF"/>
        <w:ind w:firstLine="142"/>
        <w:jc w:val="both"/>
        <w:rPr>
          <w:sz w:val="28"/>
          <w:szCs w:val="28"/>
        </w:rPr>
      </w:pPr>
      <w:r w:rsidRPr="00F2126A">
        <w:rPr>
          <w:color w:val="000000"/>
          <w:sz w:val="28"/>
          <w:szCs w:val="28"/>
        </w:rPr>
        <w:t>Режим дня для детей с нарушением осанки должен быть строго дифференцирован с учётом не только возрастных особенностей, но, и</w:t>
      </w:r>
      <w:r w:rsidRPr="00F2126A">
        <w:rPr>
          <w:sz w:val="28"/>
          <w:szCs w:val="28"/>
        </w:rPr>
        <w:t xml:space="preserve"> </w:t>
      </w:r>
      <w:r w:rsidRPr="00F2126A">
        <w:rPr>
          <w:color w:val="000000"/>
          <w:sz w:val="28"/>
          <w:szCs w:val="28"/>
        </w:rPr>
        <w:t xml:space="preserve">степени, и' характера, поражения опорно-двитательного аппарата. Дега с Ш - </w:t>
      </w:r>
      <w:r w:rsidRPr="00F2126A">
        <w:rPr>
          <w:color w:val="000000"/>
          <w:sz w:val="28"/>
          <w:szCs w:val="28"/>
          <w:lang w:val="en-US"/>
        </w:rPr>
        <w:t>IV</w:t>
      </w:r>
      <w:r w:rsidRPr="00F2126A">
        <w:rPr>
          <w:color w:val="000000"/>
          <w:sz w:val="28"/>
          <w:szCs w:val="28"/>
        </w:rPr>
        <w:t xml:space="preserve"> степенью сколиоза больше времени расходуют на самоподго</w:t>
      </w:r>
      <w:r w:rsidRPr="00F2126A">
        <w:rPr>
          <w:color w:val="000000"/>
          <w:sz w:val="28"/>
          <w:szCs w:val="28"/>
        </w:rPr>
        <w:softHyphen/>
        <w:t xml:space="preserve">товку, самообслуживание, отход ко сну и т.д., чем дети с начальными проявлениями этого заболевания, Но даже у учащихся с 1 и </w:t>
      </w:r>
      <w:r w:rsidRPr="00F2126A">
        <w:rPr>
          <w:color w:val="000000"/>
          <w:sz w:val="28"/>
          <w:szCs w:val="28"/>
          <w:lang w:val="en-US"/>
        </w:rPr>
        <w:t>II</w:t>
      </w:r>
      <w:r w:rsidRPr="00F2126A">
        <w:rPr>
          <w:color w:val="000000"/>
          <w:sz w:val="28"/>
          <w:szCs w:val="28"/>
        </w:rPr>
        <w:t xml:space="preserve"> степе</w:t>
      </w:r>
      <w:r w:rsidRPr="00F2126A">
        <w:rPr>
          <w:color w:val="000000"/>
          <w:sz w:val="28"/>
          <w:szCs w:val="28"/>
        </w:rPr>
        <w:softHyphen/>
        <w:t>нью сколиоза через 25-30 минут урока значительно снижается работоеггособность и ухудшается функциональное состояние организма..</w:t>
      </w:r>
    </w:p>
    <w:p w14:paraId="47458BE8" w14:textId="77777777" w:rsidR="00F475AB" w:rsidRPr="00F2126A" w:rsidRDefault="00F475AB" w:rsidP="00F2126A">
      <w:pPr>
        <w:shd w:val="clear" w:color="auto" w:fill="FFFFFF"/>
        <w:ind w:firstLine="142"/>
        <w:jc w:val="both"/>
        <w:rPr>
          <w:sz w:val="28"/>
          <w:szCs w:val="28"/>
        </w:rPr>
      </w:pPr>
      <w:r w:rsidRPr="00F2126A">
        <w:rPr>
          <w:color w:val="000000"/>
          <w:sz w:val="28"/>
          <w:szCs w:val="28"/>
        </w:rPr>
        <w:t>Для предупреждения переутомления в середине урока учащиеся должны выполнять 3-х - 5-ти минутный комплекс упражнений (дыха-тельный и для верхних конечностей). Фпзкультпаузы проводят начи</w:t>
      </w:r>
      <w:r w:rsidRPr="00F2126A">
        <w:rPr>
          <w:color w:val="000000"/>
          <w:sz w:val="28"/>
          <w:szCs w:val="28"/>
        </w:rPr>
        <w:softHyphen/>
        <w:t>ная с 1 -го урока.</w:t>
      </w:r>
    </w:p>
    <w:p w14:paraId="5215169A" w14:textId="77777777" w:rsidR="00F475AB" w:rsidRPr="00F2126A" w:rsidRDefault="00F475AB" w:rsidP="00F2126A">
      <w:pPr>
        <w:ind w:firstLine="142"/>
        <w:jc w:val="both"/>
        <w:rPr>
          <w:color w:val="000000"/>
          <w:sz w:val="28"/>
          <w:szCs w:val="28"/>
        </w:rPr>
      </w:pPr>
      <w:r w:rsidRPr="00F2126A">
        <w:rPr>
          <w:color w:val="000000"/>
          <w:sz w:val="28"/>
          <w:szCs w:val="28"/>
        </w:rPr>
        <w:t>Особого внимания требуют дети; занимающиеся лёжа. Продолжительность одномоментной зрительной нагрузки для ;аких детей во время классных занятий, самоподготовки не должна гревышать 20 минут, Применяются технические средства и пособия. Остальное так же как и при нарушении зрения.</w:t>
      </w:r>
    </w:p>
    <w:p w14:paraId="0E10EB30" w14:textId="77777777" w:rsidR="00F475AB" w:rsidRPr="00F2126A" w:rsidRDefault="00F475AB" w:rsidP="00F2126A">
      <w:pPr>
        <w:shd w:val="clear" w:color="auto" w:fill="FFFFFF"/>
        <w:ind w:firstLine="142"/>
        <w:jc w:val="both"/>
        <w:rPr>
          <w:color w:val="000000"/>
          <w:sz w:val="28"/>
          <w:szCs w:val="28"/>
        </w:rPr>
      </w:pPr>
    </w:p>
    <w:p w14:paraId="3A1B50BA"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 xml:space="preserve">122. Режим дня в загородных оздоровительных учреждениях </w:t>
      </w:r>
    </w:p>
    <w:p w14:paraId="44F4C39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7.1. В целях оздоровления и обеспечения полноценного отдыха детей и подростков необходимо обеспечить рациональную организацию режима дня:</w:t>
      </w:r>
    </w:p>
    <w:p w14:paraId="7CFF5CE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оптимальное чередование всех видов деятельности с учетом возраста, пола, состояния здоровья и функциональных возможностей детей;</w:t>
      </w:r>
    </w:p>
    <w:p w14:paraId="6B9BF1D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максимальное пребывание детей на свежем воздухе и использование естественных факторов природы;</w:t>
      </w:r>
    </w:p>
    <w:p w14:paraId="5899C2E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проведение оздоровительных, физкультурных, культурных мероприятий; достаточную продолжительность сна; </w:t>
      </w:r>
    </w:p>
    <w:p w14:paraId="1DD73D9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полноценное питание.</w:t>
      </w:r>
    </w:p>
    <w:p w14:paraId="65626E4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7.2. Режим дня в оздоровительных учреждениях строится в зависимости от возраста детей. В распорядке дня необходимо выделять детям не менее 1,5 часов свободного времени, с распределением его на первую и вторую половины дня </w:t>
      </w:r>
    </w:p>
    <w:p w14:paraId="0C2D318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7.3. Каждому ребенку рекомендуется заниматься не более чем в 2 кружках и одной спортивной секции. Занятия кружка проводят не чаще 2 раз в неделю и продолжаются не более двух часов. Занятия физической культурой и спортом должны проводиться ежедневно.</w:t>
      </w:r>
    </w:p>
    <w:p w14:paraId="3CD2919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7.4. В учреждении организуется с учетом воспитательной и оздоровительной направленности в соответствии с возрастом детей следующие виды деятельности. Для детей 6-10 лет допускается: уборка постелей, несложные работы по уходу за помещениями и территорией, сбор ягод и лекарственных трав под наблюдением воспитателя; для старших школьников - дежурство по столовой (сервировка столов, уборка грязной посуды), для детей старше 14 лет - уборка обеденного зала, благоустройство территории, уборка спальных комнат.</w:t>
      </w:r>
    </w:p>
    <w:p w14:paraId="75281D8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7.5. Не разрешается привлекать детей к работам, связанным с большой физической нагрузкой (переноска и передвижение тяжестей, пилка дров, стирка постельного белья); с опасностью для жизни (мытье окон, протирка светильников), опасным в эпидемиологическом отношении (уборка санузлов, умывальных комнат, уборка и вывоз отбросов и нечистот, обработка чаши бассейна); запрещена уборка мест общего пользования: лестничных площадок, пролетов и коридоров, мытье полов с применением моющих и дезсредств.</w:t>
      </w:r>
    </w:p>
    <w:p w14:paraId="1F00BAE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7.6. При дежурстве в столовой дети не допускаются к приготовлению пищи, чистке вареных овощей, раздаче готовой пищи на кухне, резке хлеба, мытью посуды, разносу горячей пищи. Запрещен вход детей в производственные помещения пищеблока.</w:t>
      </w:r>
    </w:p>
    <w:p w14:paraId="7A0FE0A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7.7. Дежурство детей по столовой и территории лагеря должно быть не чаще одного раза в 7-10 дней.</w:t>
      </w:r>
    </w:p>
    <w:p w14:paraId="4E2A363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 В режиме дня на физкультурные и оздоровительные мероприятия следует отводить не менее 3 часов.</w:t>
      </w:r>
    </w:p>
    <w:p w14:paraId="446FBEC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9.2. План физкультурно-оздоровительной работы согласуется с врачом и включает следующие мероприятия:</w:t>
      </w:r>
    </w:p>
    <w:p w14:paraId="0DF641A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утренняя гимнастика;</w:t>
      </w:r>
    </w:p>
    <w:p w14:paraId="3B41F62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закаливающие процедуры;</w:t>
      </w:r>
    </w:p>
    <w:p w14:paraId="6C8CA5A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подвижные игры и занятия различными видами физической подготовки;</w:t>
      </w:r>
    </w:p>
    <w:p w14:paraId="6ABD05E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спорт, лечебная физкультура, обучение плаванию;</w:t>
      </w:r>
    </w:p>
    <w:p w14:paraId="7098A5A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прогулки, экскурсии и походы;</w:t>
      </w:r>
    </w:p>
    <w:p w14:paraId="2B186BC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спортивные соревнования и праздники.</w:t>
      </w:r>
    </w:p>
    <w:p w14:paraId="62EBCFC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9.3. Все мероприятия физкультурно-оздоровительного и спортивного характера проводят под контролем медицинских работников.</w:t>
      </w:r>
    </w:p>
    <w:p w14:paraId="0B8E729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9.4. Физкультурно-оздоровительная работа проводится с учетом возраста, физической подготовленности и состояния здоровья детей.</w:t>
      </w:r>
    </w:p>
    <w:p w14:paraId="72CDC86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9.5. Рекомендуется следующая группировка детей по возрастам при проведении физкультурно-оздоровительных мероприятий: 6-9 лет, 10-11 лет, 12-13 лет, 14-15 лет, 16 лет и старше.</w:t>
      </w:r>
    </w:p>
    <w:p w14:paraId="5B8E7CF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9.6. Распределение детей для занятий физкультурой на основную, подготовительную и специальную группы проводит врач в соответствии с их здоровьем. Детям основной физкультурной группы разрешается участие во всех физкультурно-оздоровительных мероприятиях в соответствии с их возрастом.</w:t>
      </w:r>
    </w:p>
    <w:p w14:paraId="045E317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9.7. С детьми подготовительной и специальной групп физкультурно-оздоровительную работу следует проводить с учетом заключения врача. При возможности организуются занятия лечебной физкультурой.</w:t>
      </w:r>
    </w:p>
    <w:p w14:paraId="2C9C21C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9.8. Утренняя гигиеническая гимнастика проводится ежедневно на открытом воздухе, в дождливую погоду - в хорошо проветриваемых помещениях. Допускается проведение утренней гимнастики поотрядно.</w:t>
      </w:r>
    </w:p>
    <w:p w14:paraId="7CC8CC0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Продолжительность утренней гимнастики - не менее 15 минут.</w:t>
      </w:r>
    </w:p>
    <w:p w14:paraId="3E48D2C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9.9. Проведение закаливающих процедур (водные, воздушные и солнечные ванны) должно контролироваться медицинским персоналом. Закаливание начинают после адаптации детей в оздоровительном учреждении, проводят систематически, постепенно увеличивая силу закаливающего фактора.</w:t>
      </w:r>
    </w:p>
    <w:p w14:paraId="0ACA339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9.10. Водные процедуры после утренней гимнастики (обтирание, обливание) проводятся под контролем врача.</w:t>
      </w:r>
    </w:p>
    <w:p w14:paraId="0A2B17C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Купание проводится ежедневно в первую половину дня, в жаркие дни разрешается повторное купание во второй половине дня. Начинать купания рекомендуется в солнечные и безветренные дни при температуре воздуха не ниже 23°С и температуре воды не ниже 20°С для детей основной и подготовительной групп, для детей специальной группы - при разрешении врача. Температура воды и воздуха должна быть на 2° выше. После недели регулярного купания допускается снижение температуры воды до 18°С для основной и подготовительной групп. Продолжительность купания в первые дни начала купального сезона - 2-5 минут, с постепенным увеличением до 10-15 минут.</w:t>
      </w:r>
    </w:p>
    <w:p w14:paraId="323B1B6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Не разрешается купание сразу после еды и физических упражнений с большой нагрузкой; одновременно купаться может не более 10 детей как в открытом водоеме, так и в бассейне; наблюдение ведут 2 взрослых (вожатый, тренер), один находится в водоеме, второй наблюдает с берега.</w:t>
      </w:r>
    </w:p>
    <w:p w14:paraId="20974BE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Обучение плаванию проводится в часы, отведенные для оздоровительных мероприятий, а также во время купания. Для неумеющих плавать подготовительные упражнения проводят на суше, практическое обучение - в воде с применением специальных средств (тщательно обструганные доски или пенопласт длиной 90-</w:t>
      </w:r>
      <w:smartTag w:uri="urn:schemas-microsoft-com:office:smarttags" w:element="metricconverter">
        <w:smartTagPr>
          <w:attr w:name="ProductID" w:val="100 см"/>
        </w:smartTagPr>
        <w:r w:rsidRPr="00F2126A">
          <w:rPr>
            <w:color w:val="000000"/>
            <w:sz w:val="28"/>
            <w:szCs w:val="28"/>
          </w:rPr>
          <w:t>100 см</w:t>
        </w:r>
      </w:smartTag>
      <w:r w:rsidRPr="00F2126A">
        <w:rPr>
          <w:color w:val="000000"/>
          <w:sz w:val="28"/>
          <w:szCs w:val="28"/>
        </w:rPr>
        <w:t xml:space="preserve"> и шириной 25-</w:t>
      </w:r>
      <w:smartTag w:uri="urn:schemas-microsoft-com:office:smarttags" w:element="metricconverter">
        <w:smartTagPr>
          <w:attr w:name="ProductID" w:val="40 см"/>
        </w:smartTagPr>
        <w:r w:rsidRPr="00F2126A">
          <w:rPr>
            <w:color w:val="000000"/>
            <w:sz w:val="28"/>
            <w:szCs w:val="28"/>
          </w:rPr>
          <w:t>40 см</w:t>
        </w:r>
      </w:smartTag>
      <w:r w:rsidRPr="00F2126A">
        <w:rPr>
          <w:color w:val="000000"/>
          <w:sz w:val="28"/>
          <w:szCs w:val="28"/>
        </w:rPr>
        <w:t>); в группе одновременно может заниматься не более 10 человек.</w:t>
      </w:r>
    </w:p>
    <w:p w14:paraId="6746F48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9.11. Воздушные ванны начинают с первых дней пребывания в учреждении для детей основной группы при температуре воздуха не ниже 18°С, для детей специальной группы - не ниже 22°С. Продолжительность первых процедур - 15-20 минут.</w:t>
      </w:r>
    </w:p>
    <w:p w14:paraId="2820515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Прием воздушных ванн рекомендуется сочетать с ходьбой, подвижными играми, физическими упражнениями, общественно полезным трудом.</w:t>
      </w:r>
    </w:p>
    <w:p w14:paraId="7ADE209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9.12. Солнечные ванны назначают детям после окончания периода адаптации и приема воздушных ванн. Их проводят в утренние или вечерние часы на пляже, специальных площадках (соляриях), защищенных от ветра, спустя час-полтора после еды, при температуре воздуха - 18-25°С. Во II и III климатических районах солнечные ванны проводят во второй половине дня. Детям основной и подготовительной групп солнечные ванны следует начинать с 2-3 минут для младших и с 5 минут- для старших, постепенно увеличивая процедуру до 30-50 минут. Солнечные ванны проводят при температуре воздуха 19-25°С.</w:t>
      </w:r>
    </w:p>
    <w:p w14:paraId="36954FD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Детям специальной группы солнечные ванны разрешают только по назначению врача.</w:t>
      </w:r>
    </w:p>
    <w:p w14:paraId="1923F4A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9.13. Подвижные игры должны занимать в режиме дня детей основной и подготовительной групп: 40-60 минут - для младших (6-11 лет) и 1,5 часа - для старших (с 12 лет).</w:t>
      </w:r>
    </w:p>
    <w:p w14:paraId="136D311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Детям специальной медицинской группы по разрешению и под контролем врача рекомендуется до 50 минут в день участвовать в играх малой и средней подвижности (кегельбан, крокет, игровые автоматы, третий лишний и др.).</w:t>
      </w:r>
    </w:p>
    <w:p w14:paraId="5F01F0D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9.14. В комплекс физкультурно-оздоровительных мероприятий следует включать тренажеры и тренажерные устройства.</w:t>
      </w:r>
    </w:p>
    <w:p w14:paraId="688130A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9.15. В режим дня рекомендуется включать прогулки и пешеходные экскурсии протяженностью для детей 6-11 лет - до </w:t>
      </w:r>
      <w:smartTag w:uri="urn:schemas-microsoft-com:office:smarttags" w:element="metricconverter">
        <w:smartTagPr>
          <w:attr w:name="ProductID" w:val="5 км"/>
        </w:smartTagPr>
        <w:r w:rsidRPr="00F2126A">
          <w:rPr>
            <w:color w:val="000000"/>
            <w:sz w:val="28"/>
            <w:szCs w:val="28"/>
          </w:rPr>
          <w:t>5 км</w:t>
        </w:r>
      </w:smartTag>
      <w:r w:rsidRPr="00F2126A">
        <w:rPr>
          <w:color w:val="000000"/>
          <w:sz w:val="28"/>
          <w:szCs w:val="28"/>
        </w:rPr>
        <w:t xml:space="preserve"> (специальная группа по разрешению врача - до </w:t>
      </w:r>
      <w:smartTag w:uri="urn:schemas-microsoft-com:office:smarttags" w:element="metricconverter">
        <w:smartTagPr>
          <w:attr w:name="ProductID" w:val="3 км"/>
        </w:smartTagPr>
        <w:r w:rsidRPr="00F2126A">
          <w:rPr>
            <w:color w:val="000000"/>
            <w:sz w:val="28"/>
            <w:szCs w:val="28"/>
          </w:rPr>
          <w:t>3 км</w:t>
        </w:r>
      </w:smartTag>
      <w:r w:rsidRPr="00F2126A">
        <w:rPr>
          <w:color w:val="000000"/>
          <w:sz w:val="28"/>
          <w:szCs w:val="28"/>
        </w:rPr>
        <w:t xml:space="preserve">); для детей старше 11 лет: основная группа - до </w:t>
      </w:r>
      <w:smartTag w:uri="urn:schemas-microsoft-com:office:smarttags" w:element="metricconverter">
        <w:smartTagPr>
          <w:attr w:name="ProductID" w:val="10 км"/>
        </w:smartTagPr>
        <w:r w:rsidRPr="00F2126A">
          <w:rPr>
            <w:color w:val="000000"/>
            <w:sz w:val="28"/>
            <w:szCs w:val="28"/>
          </w:rPr>
          <w:t>10 км</w:t>
        </w:r>
      </w:smartTag>
      <w:r w:rsidRPr="00F2126A">
        <w:rPr>
          <w:color w:val="000000"/>
          <w:sz w:val="28"/>
          <w:szCs w:val="28"/>
        </w:rPr>
        <w:t xml:space="preserve">, подготовительная - до </w:t>
      </w:r>
      <w:smartTag w:uri="urn:schemas-microsoft-com:office:smarttags" w:element="metricconverter">
        <w:smartTagPr>
          <w:attr w:name="ProductID" w:val="8 км"/>
        </w:smartTagPr>
        <w:r w:rsidRPr="00F2126A">
          <w:rPr>
            <w:color w:val="000000"/>
            <w:sz w:val="28"/>
            <w:szCs w:val="28"/>
          </w:rPr>
          <w:t>8 км</w:t>
        </w:r>
      </w:smartTag>
      <w:r w:rsidRPr="00F2126A">
        <w:rPr>
          <w:color w:val="000000"/>
          <w:sz w:val="28"/>
          <w:szCs w:val="28"/>
        </w:rPr>
        <w:t xml:space="preserve">, специальная - до </w:t>
      </w:r>
      <w:smartTag w:uri="urn:schemas-microsoft-com:office:smarttags" w:element="metricconverter">
        <w:smartTagPr>
          <w:attr w:name="ProductID" w:val="6 км"/>
        </w:smartTagPr>
        <w:r w:rsidRPr="00F2126A">
          <w:rPr>
            <w:color w:val="000000"/>
            <w:sz w:val="28"/>
            <w:szCs w:val="28"/>
          </w:rPr>
          <w:t>6 км</w:t>
        </w:r>
      </w:smartTag>
      <w:r w:rsidRPr="00F2126A">
        <w:rPr>
          <w:color w:val="000000"/>
          <w:sz w:val="28"/>
          <w:szCs w:val="28"/>
        </w:rPr>
        <w:t>. Темп движения 2-2,5 км/час, через каждые 35-40 мин ходьбы необходимо устраивать на 10 мин остановку для отдыха. Во время отдыха можно организовать спокойные игры, обучение туристским навыкам. Маршрут должен пролегать в основном по затененной местности (леса, рощи). Обязательно наличие головных уборов. Необходимо брать для детей кипяченую (бутилированную) питьевую воду.</w:t>
      </w:r>
    </w:p>
    <w:p w14:paraId="3F33B07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9.16. Туристские походы проводят через 1-2 недели после заезда детей, не чаще 2-х раз в смену для каждого ребенка. Администрация оздоровительного учреждения должна быть ознакомлена с маршрутом похода; на проведение похода следует получить разрешение из местного центра госсанэпиднадзора (с учетом санитарно-эпидемиологического благополучия района в отношении инфекционных заболеваний, состояния источников водоснабжения, качества питьевой воды, мест для купания и др.). Врач за 1-2 дня до отправления в поход подписывает маршрутный лист.</w:t>
      </w:r>
    </w:p>
    <w:p w14:paraId="3D05712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9.16.1. Дети 7-9 лет допускаются к участию в однодневных походах, 10-13 лет - в одно-двухдневных походах, с 14 лет - в двух-трехдневных походах.</w:t>
      </w:r>
    </w:p>
    <w:p w14:paraId="14D2367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Все участники похода должны пройти медицинский осмотр и получить разрешение врача.</w:t>
      </w:r>
    </w:p>
    <w:p w14:paraId="5F812D0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9.16.2. Для участия в походе формируются группы численностью от 6 до 15 человек одного возраста (допустимая разница - 1,5 года) и два руководителя.</w:t>
      </w:r>
    </w:p>
    <w:p w14:paraId="79A95AA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9.16.3. Протяженность похода для младших школьников (7-11 лет) - не более </w:t>
      </w:r>
      <w:smartTag w:uri="urn:schemas-microsoft-com:office:smarttags" w:element="metricconverter">
        <w:smartTagPr>
          <w:attr w:name="ProductID" w:val="5 км"/>
        </w:smartTagPr>
        <w:r w:rsidRPr="00F2126A">
          <w:rPr>
            <w:color w:val="000000"/>
            <w:sz w:val="28"/>
            <w:szCs w:val="28"/>
          </w:rPr>
          <w:t>5 км</w:t>
        </w:r>
      </w:smartTag>
      <w:r w:rsidRPr="00F2126A">
        <w:rPr>
          <w:color w:val="000000"/>
          <w:sz w:val="28"/>
          <w:szCs w:val="28"/>
        </w:rPr>
        <w:t xml:space="preserve">, для старших - от 8 до </w:t>
      </w:r>
      <w:smartTag w:uri="urn:schemas-microsoft-com:office:smarttags" w:element="metricconverter">
        <w:smartTagPr>
          <w:attr w:name="ProductID" w:val="10 км"/>
        </w:smartTagPr>
        <w:r w:rsidRPr="00F2126A">
          <w:rPr>
            <w:color w:val="000000"/>
            <w:sz w:val="28"/>
            <w:szCs w:val="28"/>
          </w:rPr>
          <w:t>10 км</w:t>
        </w:r>
      </w:smartTag>
      <w:r w:rsidRPr="00F2126A">
        <w:rPr>
          <w:color w:val="000000"/>
          <w:sz w:val="28"/>
          <w:szCs w:val="28"/>
        </w:rPr>
        <w:t xml:space="preserve"> в день. Скорость передвижения - не более 3 км/час. Через каждые 45-50 минут ходьбы следует делать остановки на 10-15 минут.</w:t>
      </w:r>
    </w:p>
    <w:p w14:paraId="7107B53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9.16.4. Вес рюкзака для младших школьников не должен превышать </w:t>
      </w:r>
      <w:smartTag w:uri="urn:schemas-microsoft-com:office:smarttags" w:element="metricconverter">
        <w:smartTagPr>
          <w:attr w:name="ProductID" w:val="2 кг"/>
        </w:smartTagPr>
        <w:r w:rsidRPr="00F2126A">
          <w:rPr>
            <w:color w:val="000000"/>
            <w:sz w:val="28"/>
            <w:szCs w:val="28"/>
          </w:rPr>
          <w:t>2 кг</w:t>
        </w:r>
      </w:smartTag>
      <w:r w:rsidRPr="00F2126A">
        <w:rPr>
          <w:color w:val="000000"/>
          <w:sz w:val="28"/>
          <w:szCs w:val="28"/>
        </w:rPr>
        <w:t>, для старших школьников, совершающих 2-3-дневный поход - 8-</w:t>
      </w:r>
      <w:smartTag w:uri="urn:schemas-microsoft-com:office:smarttags" w:element="metricconverter">
        <w:smartTagPr>
          <w:attr w:name="ProductID" w:val="9 кг"/>
        </w:smartTagPr>
        <w:r w:rsidRPr="00F2126A">
          <w:rPr>
            <w:color w:val="000000"/>
            <w:sz w:val="28"/>
            <w:szCs w:val="28"/>
          </w:rPr>
          <w:t>9 кг</w:t>
        </w:r>
      </w:smartTag>
      <w:r w:rsidRPr="00F2126A">
        <w:rPr>
          <w:color w:val="000000"/>
          <w:sz w:val="28"/>
          <w:szCs w:val="28"/>
        </w:rPr>
        <w:t xml:space="preserve"> (спальный мешок - </w:t>
      </w:r>
      <w:smartTag w:uri="urn:schemas-microsoft-com:office:smarttags" w:element="metricconverter">
        <w:smartTagPr>
          <w:attr w:name="ProductID" w:val="2 кг"/>
        </w:smartTagPr>
        <w:r w:rsidRPr="00F2126A">
          <w:rPr>
            <w:color w:val="000000"/>
            <w:sz w:val="28"/>
            <w:szCs w:val="28"/>
          </w:rPr>
          <w:t>2 кг</w:t>
        </w:r>
      </w:smartTag>
      <w:r w:rsidRPr="00F2126A">
        <w:rPr>
          <w:color w:val="000000"/>
          <w:sz w:val="28"/>
          <w:szCs w:val="28"/>
        </w:rPr>
        <w:t>, рюкзак -0,5-</w:t>
      </w:r>
      <w:smartTag w:uri="urn:schemas-microsoft-com:office:smarttags" w:element="metricconverter">
        <w:smartTagPr>
          <w:attr w:name="ProductID" w:val="1 кг"/>
        </w:smartTagPr>
        <w:r w:rsidRPr="00F2126A">
          <w:rPr>
            <w:color w:val="000000"/>
            <w:sz w:val="28"/>
            <w:szCs w:val="28"/>
          </w:rPr>
          <w:t>1 кг</w:t>
        </w:r>
      </w:smartTag>
      <w:r w:rsidRPr="00F2126A">
        <w:rPr>
          <w:color w:val="000000"/>
          <w:sz w:val="28"/>
          <w:szCs w:val="28"/>
        </w:rPr>
        <w:t xml:space="preserve">, коврик теплоизоляционный - </w:t>
      </w:r>
      <w:smartTag w:uri="urn:schemas-microsoft-com:office:smarttags" w:element="metricconverter">
        <w:smartTagPr>
          <w:attr w:name="ProductID" w:val="0,1 кг"/>
        </w:smartTagPr>
        <w:r w:rsidRPr="00F2126A">
          <w:rPr>
            <w:color w:val="000000"/>
            <w:sz w:val="28"/>
            <w:szCs w:val="28"/>
          </w:rPr>
          <w:t>0,1 кг</w:t>
        </w:r>
      </w:smartTag>
      <w:r w:rsidRPr="00F2126A">
        <w:rPr>
          <w:color w:val="000000"/>
          <w:sz w:val="28"/>
          <w:szCs w:val="28"/>
        </w:rPr>
        <w:t xml:space="preserve">, личные вещи - </w:t>
      </w:r>
      <w:smartTag w:uri="urn:schemas-microsoft-com:office:smarttags" w:element="metricconverter">
        <w:smartTagPr>
          <w:attr w:name="ProductID" w:val="3 кг"/>
        </w:smartTagPr>
        <w:r w:rsidRPr="00F2126A">
          <w:rPr>
            <w:color w:val="000000"/>
            <w:sz w:val="28"/>
            <w:szCs w:val="28"/>
          </w:rPr>
          <w:t>3 кг</w:t>
        </w:r>
      </w:smartTag>
      <w:r w:rsidRPr="00F2126A">
        <w:rPr>
          <w:color w:val="000000"/>
          <w:sz w:val="28"/>
          <w:szCs w:val="28"/>
        </w:rPr>
        <w:t xml:space="preserve">, продукты питания - до </w:t>
      </w:r>
      <w:smartTag w:uri="urn:schemas-microsoft-com:office:smarttags" w:element="metricconverter">
        <w:smartTagPr>
          <w:attr w:name="ProductID" w:val="1 кг"/>
        </w:smartTagPr>
        <w:r w:rsidRPr="00F2126A">
          <w:rPr>
            <w:color w:val="000000"/>
            <w:sz w:val="28"/>
            <w:szCs w:val="28"/>
          </w:rPr>
          <w:t>1 кг</w:t>
        </w:r>
      </w:smartTag>
      <w:r w:rsidRPr="00F2126A">
        <w:rPr>
          <w:color w:val="000000"/>
          <w:sz w:val="28"/>
          <w:szCs w:val="28"/>
        </w:rPr>
        <w:t xml:space="preserve"> в день, личная медицинская аптечка и ремнабор - </w:t>
      </w:r>
      <w:smartTag w:uri="urn:schemas-microsoft-com:office:smarttags" w:element="metricconverter">
        <w:smartTagPr>
          <w:attr w:name="ProductID" w:val="0,2 кг"/>
        </w:smartTagPr>
        <w:r w:rsidRPr="00F2126A">
          <w:rPr>
            <w:color w:val="000000"/>
            <w:sz w:val="28"/>
            <w:szCs w:val="28"/>
          </w:rPr>
          <w:t>0,2 кг</w:t>
        </w:r>
      </w:smartTag>
      <w:r w:rsidRPr="00F2126A">
        <w:rPr>
          <w:color w:val="000000"/>
          <w:sz w:val="28"/>
          <w:szCs w:val="28"/>
        </w:rPr>
        <w:t xml:space="preserve">, групповое снаряжение - </w:t>
      </w:r>
      <w:smartTag w:uri="urn:schemas-microsoft-com:office:smarttags" w:element="metricconverter">
        <w:smartTagPr>
          <w:attr w:name="ProductID" w:val="1 кг"/>
        </w:smartTagPr>
        <w:r w:rsidRPr="00F2126A">
          <w:rPr>
            <w:color w:val="000000"/>
            <w:sz w:val="28"/>
            <w:szCs w:val="28"/>
          </w:rPr>
          <w:t>1 кг</w:t>
        </w:r>
      </w:smartTag>
      <w:r w:rsidRPr="00F2126A">
        <w:rPr>
          <w:color w:val="000000"/>
          <w:sz w:val="28"/>
          <w:szCs w:val="28"/>
        </w:rPr>
        <w:t>).</w:t>
      </w:r>
    </w:p>
    <w:p w14:paraId="4FBF3B2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9.16.5. Перед походом следует проверить набор и качество упаковки продуктов, наличие достаточного количества одноразовой посуды, а также снаряжение, состояние обуви и одежды участников.</w:t>
      </w:r>
    </w:p>
    <w:p w14:paraId="764DD22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9.17. Занятия детей в спортивных секциях и участие в соревнованиях согласуется с врачом.</w:t>
      </w:r>
    </w:p>
    <w:p w14:paraId="228369A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9.18. Все кружковые, секционные, клубные, экскурсионные, игровые, коммуникативно-познавательные, физкультурно-оздоровительные и спортивные занятия следует проводить на воздухе, используя в ненастную погоду тенты, навесы, веранды.</w:t>
      </w:r>
    </w:p>
    <w:p w14:paraId="2679C72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9.19. Продолжительность занятий кружков и спортивных секций допускается не более 35 минут для детей 7 лет и не более 45 минут - для детей старше 7 лет.</w:t>
      </w:r>
    </w:p>
    <w:p w14:paraId="28D8CFB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9.20. Оптимальная наполняемость групп при организации кружковой, секционной, клубной и т.п. работы не более 15 человек, допустимая - 20 человек (за исключением хоровых, танцевальных, оркестровых и других).</w:t>
      </w:r>
    </w:p>
    <w:p w14:paraId="20A5AF6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9.21. После кружковой деятельности с ограниченной двигательной активностью (изобразительная деятельность, моделирование, шахматы, рукоделие и т.п.) необходимо предусматривать активный отдых, физические упражнения, спортивные развлечения на воздухе.</w:t>
      </w:r>
    </w:p>
    <w:p w14:paraId="0F47731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9.22. Дети, перенесшие острые заболевания во время отдыха или незадолго до прибытия, освобождаются от занятий физической культурой и спортом: при ангине, ОРЗ, ОРВИ, бронхите - на 1-2 недели, при остром отите - на 2-4 недели.</w:t>
      </w:r>
    </w:p>
    <w:p w14:paraId="4316FD5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9.23. Занятия с использованием компьютерной техники проводят в соответствии с гигиеническими требованиями к видеодисплейным терминалам и персональным электронно-вычислительным машинам.</w:t>
      </w:r>
    </w:p>
    <w:p w14:paraId="6400DC9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9.24. Суммарная продолжительность просмотра телепередач в день рекомендуется не более 1,5 часов для детей до 10 лет и 2,5 часов - для детей старшего возраста.</w:t>
      </w:r>
    </w:p>
    <w:p w14:paraId="101BC110" w14:textId="77777777" w:rsidR="00AD2837" w:rsidRPr="00F2126A" w:rsidRDefault="00AD2837" w:rsidP="00F2126A">
      <w:pPr>
        <w:pStyle w:val="a4"/>
        <w:spacing w:before="0" w:beforeAutospacing="0" w:after="0" w:afterAutospacing="0"/>
        <w:jc w:val="both"/>
        <w:rPr>
          <w:sz w:val="28"/>
          <w:szCs w:val="28"/>
        </w:rPr>
      </w:pPr>
    </w:p>
    <w:p w14:paraId="13CA305F" w14:textId="77777777" w:rsidR="00AD2837" w:rsidRPr="00F2126A" w:rsidRDefault="00AD2837" w:rsidP="00F2126A">
      <w:pPr>
        <w:pStyle w:val="a4"/>
        <w:spacing w:before="0" w:beforeAutospacing="0" w:after="0" w:afterAutospacing="0"/>
        <w:jc w:val="both"/>
        <w:rPr>
          <w:sz w:val="28"/>
          <w:szCs w:val="28"/>
        </w:rPr>
      </w:pPr>
    </w:p>
    <w:p w14:paraId="4EAE70C5" w14:textId="77777777" w:rsidR="00AD2837" w:rsidRPr="00F2126A" w:rsidRDefault="00AD2837" w:rsidP="00F2126A">
      <w:pPr>
        <w:pStyle w:val="a4"/>
        <w:spacing w:before="0" w:beforeAutospacing="0" w:after="0" w:afterAutospacing="0"/>
        <w:jc w:val="both"/>
        <w:rPr>
          <w:sz w:val="28"/>
          <w:szCs w:val="28"/>
        </w:rPr>
      </w:pPr>
    </w:p>
    <w:p w14:paraId="1529219E" w14:textId="77777777" w:rsidR="00AD2837" w:rsidRPr="00F2126A" w:rsidRDefault="00AD2837" w:rsidP="00F2126A">
      <w:pPr>
        <w:pStyle w:val="a4"/>
        <w:spacing w:before="0" w:beforeAutospacing="0" w:after="0" w:afterAutospacing="0"/>
        <w:jc w:val="both"/>
        <w:rPr>
          <w:sz w:val="28"/>
          <w:szCs w:val="28"/>
        </w:rPr>
      </w:pPr>
    </w:p>
    <w:p w14:paraId="65FB5B06" w14:textId="77777777" w:rsidR="00AD2837" w:rsidRPr="00F2126A" w:rsidRDefault="00AD2837" w:rsidP="00F2126A">
      <w:pPr>
        <w:pStyle w:val="a4"/>
        <w:spacing w:before="0" w:beforeAutospacing="0" w:after="0" w:afterAutospacing="0"/>
        <w:jc w:val="both"/>
        <w:rPr>
          <w:sz w:val="28"/>
          <w:szCs w:val="28"/>
        </w:rPr>
      </w:pPr>
    </w:p>
    <w:p w14:paraId="76DFF0F5" w14:textId="77777777" w:rsidR="00AD2837" w:rsidRPr="00F2126A" w:rsidRDefault="00AD2837" w:rsidP="00F2126A">
      <w:pPr>
        <w:pStyle w:val="a4"/>
        <w:spacing w:before="0" w:beforeAutospacing="0" w:after="0" w:afterAutospacing="0"/>
        <w:jc w:val="both"/>
        <w:rPr>
          <w:sz w:val="28"/>
          <w:szCs w:val="28"/>
        </w:rPr>
      </w:pPr>
    </w:p>
    <w:p w14:paraId="082BE9E8" w14:textId="77777777" w:rsidR="00AD2837" w:rsidRPr="00F2126A" w:rsidRDefault="00AD2837" w:rsidP="00F2126A">
      <w:pPr>
        <w:pStyle w:val="a4"/>
        <w:spacing w:before="0" w:beforeAutospacing="0" w:after="0" w:afterAutospacing="0"/>
        <w:jc w:val="both"/>
        <w:rPr>
          <w:sz w:val="28"/>
          <w:szCs w:val="28"/>
        </w:rPr>
      </w:pPr>
    </w:p>
    <w:p w14:paraId="17B92959" w14:textId="77777777" w:rsidR="00AD2837" w:rsidRPr="00F2126A" w:rsidRDefault="00AD2837" w:rsidP="00F2126A">
      <w:pPr>
        <w:pStyle w:val="a4"/>
        <w:spacing w:before="0" w:beforeAutospacing="0" w:after="0" w:afterAutospacing="0"/>
        <w:jc w:val="both"/>
        <w:rPr>
          <w:sz w:val="28"/>
          <w:szCs w:val="28"/>
        </w:rPr>
      </w:pPr>
    </w:p>
    <w:p w14:paraId="3573FA6C" w14:textId="77777777" w:rsidR="00AD2837" w:rsidRPr="00F2126A" w:rsidRDefault="00AD2837" w:rsidP="00F2126A">
      <w:pPr>
        <w:pStyle w:val="a4"/>
        <w:spacing w:before="0" w:beforeAutospacing="0" w:after="0" w:afterAutospacing="0"/>
        <w:jc w:val="both"/>
        <w:rPr>
          <w:sz w:val="28"/>
          <w:szCs w:val="28"/>
        </w:rPr>
      </w:pPr>
    </w:p>
    <w:p w14:paraId="3D5AD8D3" w14:textId="77777777" w:rsidR="009F37A5" w:rsidRPr="00F2126A" w:rsidRDefault="009F37A5" w:rsidP="00F2126A">
      <w:pPr>
        <w:pStyle w:val="a4"/>
        <w:spacing w:before="0" w:beforeAutospacing="0" w:after="0" w:afterAutospacing="0"/>
        <w:jc w:val="both"/>
        <w:rPr>
          <w:sz w:val="28"/>
          <w:szCs w:val="28"/>
        </w:rPr>
      </w:pPr>
    </w:p>
    <w:p w14:paraId="613CFD74" w14:textId="77777777" w:rsidR="009F37A5" w:rsidRPr="00F2126A" w:rsidRDefault="009F37A5" w:rsidP="00F2126A">
      <w:pPr>
        <w:pStyle w:val="a4"/>
        <w:spacing w:before="0" w:beforeAutospacing="0" w:after="0" w:afterAutospacing="0"/>
        <w:jc w:val="both"/>
        <w:rPr>
          <w:b/>
          <w:sz w:val="28"/>
          <w:szCs w:val="28"/>
        </w:rPr>
      </w:pPr>
      <w:r w:rsidRPr="00F2126A">
        <w:rPr>
          <w:b/>
          <w:sz w:val="28"/>
          <w:szCs w:val="28"/>
        </w:rPr>
        <w:t>123. Организация трудового обучения для учащихся 1-3 кл и учащихся 4-8 классов для мальчиков и девочек.</w:t>
      </w:r>
    </w:p>
    <w:p w14:paraId="7BD42D12" w14:textId="77777777" w:rsidR="00CF0E75" w:rsidRPr="00F2126A" w:rsidRDefault="00CF0E75" w:rsidP="00F2126A">
      <w:pPr>
        <w:pStyle w:val="a4"/>
        <w:spacing w:before="0" w:beforeAutospacing="0" w:after="0" w:afterAutospacing="0"/>
        <w:jc w:val="both"/>
        <w:rPr>
          <w:b/>
          <w:sz w:val="28"/>
          <w:szCs w:val="28"/>
        </w:rPr>
      </w:pPr>
      <w:r w:rsidRPr="00F2126A">
        <w:rPr>
          <w:b/>
          <w:sz w:val="28"/>
          <w:szCs w:val="28"/>
        </w:rPr>
        <w:t>124. Организация производственного обучения учащихся 9-10 классов.</w:t>
      </w:r>
    </w:p>
    <w:p w14:paraId="15D1F4E4" w14:textId="77777777" w:rsidR="00CF0E75" w:rsidRPr="00F2126A" w:rsidRDefault="00CF0E75" w:rsidP="00F2126A">
      <w:pPr>
        <w:widowControl/>
        <w:autoSpaceDE/>
        <w:autoSpaceDN/>
        <w:adjustRightInd/>
        <w:jc w:val="both"/>
        <w:rPr>
          <w:sz w:val="28"/>
          <w:szCs w:val="28"/>
        </w:rPr>
      </w:pPr>
      <w:r w:rsidRPr="00F2126A">
        <w:rPr>
          <w:sz w:val="28"/>
          <w:szCs w:val="28"/>
        </w:rPr>
        <w:t>Расширенное привлечение учащихся к трудовому и профессиональному обучению, общественно полезному и производительному труду в условиях современной общеобразовательной школы следует расценивать как прогрессивное общественное явление. Это явление имеет большое значение как с точки зрения интересов государства, так и с позиций воспитательного и оздоровительного влияния на молодое поколение, поскольку в раннем объединении учебной и трудовой деятельности заключаются предпосылки для всестороннего умственного и физического развития школьников.</w:t>
      </w:r>
    </w:p>
    <w:p w14:paraId="32AC914A" w14:textId="77777777" w:rsidR="00CF0E75" w:rsidRPr="00F2126A" w:rsidRDefault="00CF0E75" w:rsidP="00F2126A">
      <w:pPr>
        <w:widowControl/>
        <w:autoSpaceDE/>
        <w:autoSpaceDN/>
        <w:adjustRightInd/>
        <w:jc w:val="both"/>
        <w:rPr>
          <w:sz w:val="28"/>
          <w:szCs w:val="28"/>
        </w:rPr>
      </w:pPr>
      <w:r w:rsidRPr="00F2126A">
        <w:rPr>
          <w:sz w:val="28"/>
          <w:szCs w:val="28"/>
        </w:rPr>
        <w:t>Для того чтобы труд действительно стал мощным фактором развития организма и оказывал оздоровительное влияние на него, он должен осуществляться только в гарантированных условиях. Это происходит лишь при условии:</w:t>
      </w:r>
    </w:p>
    <w:p w14:paraId="214EA225" w14:textId="77777777" w:rsidR="00CF0E75" w:rsidRPr="00F2126A" w:rsidRDefault="00CF0E75" w:rsidP="00F2126A">
      <w:pPr>
        <w:widowControl/>
        <w:autoSpaceDE/>
        <w:autoSpaceDN/>
        <w:adjustRightInd/>
        <w:jc w:val="both"/>
        <w:rPr>
          <w:sz w:val="28"/>
          <w:szCs w:val="28"/>
        </w:rPr>
      </w:pPr>
      <w:r w:rsidRPr="00F2126A">
        <w:rPr>
          <w:sz w:val="28"/>
          <w:szCs w:val="28"/>
        </w:rPr>
        <w:t>если объем и специфика трудовой деятельности соответствуют возрастно-половым и функциональным особенностям и состоянию здоровья учащихся;</w:t>
      </w:r>
    </w:p>
    <w:p w14:paraId="60AF2C3F" w14:textId="77777777" w:rsidR="00CF0E75" w:rsidRPr="00F2126A" w:rsidRDefault="00CF0E75" w:rsidP="00F2126A">
      <w:pPr>
        <w:widowControl/>
        <w:autoSpaceDE/>
        <w:autoSpaceDN/>
        <w:adjustRightInd/>
        <w:jc w:val="both"/>
        <w:rPr>
          <w:sz w:val="28"/>
          <w:szCs w:val="28"/>
        </w:rPr>
      </w:pPr>
      <w:r w:rsidRPr="00F2126A">
        <w:rPr>
          <w:sz w:val="28"/>
          <w:szCs w:val="28"/>
        </w:rPr>
        <w:t>если трудовая деятельность школьников осуществляется в благоприятных санитарно-гигиенических условиях, безопасных для их здоровья и жизни;</w:t>
      </w:r>
    </w:p>
    <w:p w14:paraId="3B415FAD" w14:textId="77777777" w:rsidR="00CF0E75" w:rsidRPr="00F2126A" w:rsidRDefault="00CF0E75" w:rsidP="00F2126A">
      <w:pPr>
        <w:widowControl/>
        <w:autoSpaceDE/>
        <w:autoSpaceDN/>
        <w:adjustRightInd/>
        <w:jc w:val="both"/>
        <w:rPr>
          <w:sz w:val="28"/>
          <w:szCs w:val="28"/>
        </w:rPr>
      </w:pPr>
      <w:r w:rsidRPr="00F2126A">
        <w:rPr>
          <w:sz w:val="28"/>
          <w:szCs w:val="28"/>
        </w:rPr>
        <w:t>если соблюдается «ступенчатость» возрастания физических и других видов нагрузок для тренирующего влияния на организм.</w:t>
      </w:r>
    </w:p>
    <w:p w14:paraId="5600542D" w14:textId="77777777" w:rsidR="00CF0E75" w:rsidRPr="00F2126A" w:rsidRDefault="00CF0E75" w:rsidP="00F2126A">
      <w:pPr>
        <w:widowControl/>
        <w:autoSpaceDE/>
        <w:autoSpaceDN/>
        <w:adjustRightInd/>
        <w:jc w:val="both"/>
        <w:rPr>
          <w:sz w:val="28"/>
          <w:szCs w:val="28"/>
        </w:rPr>
      </w:pPr>
      <w:r w:rsidRPr="00F2126A">
        <w:rPr>
          <w:sz w:val="28"/>
          <w:szCs w:val="28"/>
        </w:rPr>
        <w:t>Благодаря физическому труду в растущем организме развиваются и совершенствуются разнообразные функции, различные органы и системы (мышечная, сердечно-сосудистая, дыхательная и др.).</w:t>
      </w:r>
    </w:p>
    <w:p w14:paraId="65AA2480" w14:textId="77777777" w:rsidR="00CF0E75" w:rsidRPr="00F2126A" w:rsidRDefault="00CF0E75" w:rsidP="00F2126A">
      <w:pPr>
        <w:widowControl/>
        <w:autoSpaceDE/>
        <w:autoSpaceDN/>
        <w:adjustRightInd/>
        <w:jc w:val="both"/>
        <w:rPr>
          <w:sz w:val="28"/>
          <w:szCs w:val="28"/>
        </w:rPr>
      </w:pPr>
      <w:r w:rsidRPr="00F2126A">
        <w:rPr>
          <w:sz w:val="28"/>
          <w:szCs w:val="28"/>
        </w:rPr>
        <w:t xml:space="preserve">Для осуществления принципа соответствия трудовых нагрузок функциональным и возрастно-половым возможностям растущего организма необходимо знание особенностей развития детей и подростков и их физических способностей: сила, выносливость, быстрота двигательных действий. </w:t>
      </w:r>
    </w:p>
    <w:p w14:paraId="4B4740C1" w14:textId="77777777" w:rsidR="00CF0E75" w:rsidRPr="00F2126A" w:rsidRDefault="00CF0E75" w:rsidP="00F2126A">
      <w:pPr>
        <w:widowControl/>
        <w:autoSpaceDE/>
        <w:autoSpaceDN/>
        <w:adjustRightInd/>
        <w:jc w:val="both"/>
        <w:rPr>
          <w:sz w:val="28"/>
          <w:szCs w:val="28"/>
        </w:rPr>
      </w:pPr>
      <w:r w:rsidRPr="00F2126A">
        <w:rPr>
          <w:sz w:val="28"/>
          <w:szCs w:val="28"/>
        </w:rPr>
        <w:t>Важными показателями, характеризующими возрастное развитие двигательной функции, наряду с силой и выносливостью являются быстрота и ловкость. Эти качества развиваются до 15 лет. При этом скорость движений в мелких мышцах нарастает медленнее, чем в крупных. В 6 лет скорость движения в локтевом суставе составляет 70% от таковой 16-летних, а кисти — 64%, пальцев — 58%. Поэтому усвоение навыков, связанных с точными, быстрыми движениями предплечья, кисти, пальцев (письмо, шитье, игра на музыкальных инструментах), для детей младшего школьного возраста затруднительно.</w:t>
      </w:r>
    </w:p>
    <w:p w14:paraId="078C086E" w14:textId="77777777" w:rsidR="00CF0E75" w:rsidRPr="00F2126A" w:rsidRDefault="00CF0E75" w:rsidP="00F2126A">
      <w:pPr>
        <w:widowControl/>
        <w:autoSpaceDE/>
        <w:autoSpaceDN/>
        <w:adjustRightInd/>
        <w:jc w:val="both"/>
        <w:rPr>
          <w:sz w:val="28"/>
          <w:szCs w:val="28"/>
        </w:rPr>
      </w:pPr>
      <w:r w:rsidRPr="00F2126A">
        <w:rPr>
          <w:sz w:val="28"/>
          <w:szCs w:val="28"/>
        </w:rPr>
        <w:t>Чрезвычайно важно, чтобы процесс общего, трудового и профессионального обучения по форме, содержанию соответствовал психическим и морфофункциональным возможностям развивающегося организма. Содержание трудового обучения учащихся 1—7-х классов строится в соответствии с учебными программами с учетом возрастно-половых особенностей детей 6— 12 лет.</w:t>
      </w:r>
    </w:p>
    <w:p w14:paraId="222C0F0C" w14:textId="77777777" w:rsidR="00CF0E75" w:rsidRPr="00F2126A" w:rsidRDefault="00CF0E75" w:rsidP="00F2126A">
      <w:pPr>
        <w:widowControl/>
        <w:autoSpaceDE/>
        <w:autoSpaceDN/>
        <w:adjustRightInd/>
        <w:jc w:val="both"/>
        <w:rPr>
          <w:sz w:val="28"/>
          <w:szCs w:val="28"/>
        </w:rPr>
      </w:pPr>
      <w:r w:rsidRPr="00F2126A">
        <w:rPr>
          <w:sz w:val="28"/>
          <w:szCs w:val="28"/>
        </w:rPr>
        <w:t>Величина физических усилий, которые прилагают учащиеся на уроках труда, во многом определяется свойствами обрабатываемого материала. Поэтому материалы, которые могут быть использованы в школе на уроках труда, следующие: бумага, ткань, картон, глина, пластилин, проволока, фанера, дерево, Жесть, мягкое железо.</w:t>
      </w:r>
    </w:p>
    <w:p w14:paraId="0F4A03D9" w14:textId="77777777" w:rsidR="00CF0E75" w:rsidRPr="00F2126A" w:rsidRDefault="00CF0E75" w:rsidP="00F2126A">
      <w:pPr>
        <w:widowControl/>
        <w:autoSpaceDE/>
        <w:autoSpaceDN/>
        <w:adjustRightInd/>
        <w:jc w:val="both"/>
        <w:rPr>
          <w:sz w:val="28"/>
          <w:szCs w:val="28"/>
        </w:rPr>
      </w:pPr>
      <w:r w:rsidRPr="00F2126A">
        <w:rPr>
          <w:sz w:val="28"/>
          <w:szCs w:val="28"/>
        </w:rPr>
        <w:t>В младших (1—4-х) классах трудовые операции направлены на развитие тонкой координации движений и укрепление мелких мышц кисти (склеивание, выпиливание, лепка и т. п.). Положение тела при ручном труде должно способствовать развитию силы мышц, нормальному физическому развитию детей и не затруднять функционирование отдельных органов и систем и всего организма в целом. Предусмотрены также работы на пришкольном участке по выращиванию растений и уходу за ними. Эти работы имеют большое оздоровительное значение, поскольку проводятся на открытом воздухе и связаны с активными движениями.</w:t>
      </w:r>
    </w:p>
    <w:p w14:paraId="2582500F" w14:textId="77777777" w:rsidR="00CF0E75" w:rsidRPr="00F2126A" w:rsidRDefault="00CF0E75" w:rsidP="00F2126A">
      <w:pPr>
        <w:widowControl/>
        <w:autoSpaceDE/>
        <w:autoSpaceDN/>
        <w:adjustRightInd/>
        <w:jc w:val="both"/>
        <w:rPr>
          <w:sz w:val="28"/>
          <w:szCs w:val="28"/>
        </w:rPr>
      </w:pPr>
      <w:r w:rsidRPr="00F2126A">
        <w:rPr>
          <w:sz w:val="28"/>
          <w:szCs w:val="28"/>
        </w:rPr>
        <w:t>В возрасте 10—12 лет (5—7-е классы) учащиеся получают уже основательную общетрудовую политехническую подготовку. Они приобретают навыки по обработке металла, дерева и других материалов; знакомятся с основами электротехники, металловедения. В этом возрасте они уже могут изготавливать некоторые несложные изделия для школы и по заказам других организаций.</w:t>
      </w:r>
    </w:p>
    <w:p w14:paraId="13461A15" w14:textId="77777777" w:rsidR="00CF0E75" w:rsidRPr="00F2126A" w:rsidRDefault="00CF0E75" w:rsidP="00F2126A">
      <w:pPr>
        <w:widowControl/>
        <w:autoSpaceDE/>
        <w:autoSpaceDN/>
        <w:adjustRightInd/>
        <w:jc w:val="both"/>
        <w:rPr>
          <w:sz w:val="28"/>
          <w:szCs w:val="28"/>
        </w:rPr>
      </w:pPr>
      <w:r w:rsidRPr="00F2126A">
        <w:rPr>
          <w:sz w:val="28"/>
          <w:szCs w:val="28"/>
        </w:rPr>
        <w:t>Детям школьного возраста в процессе трудовой деятельности приходится испытывать статическое напряжение. В одних случаях нагрузку испытывает большая часть скелетных мышц, в других — нагрузка ограничивается напряжением лишь небольшой группы мышц. Однако развитие двигательной системы в этом возрасте не обеспечивает необходимой работоспособности скелетных мышц или удержание различных поз в процессе трудовой подготовки. Поэтому школьникам этого  возраста  необходимо предлагать  работы,  связанные с динамическими усилиями, которые менее утомительны для ребят, чем статические.</w:t>
      </w:r>
    </w:p>
    <w:p w14:paraId="036347D0" w14:textId="77777777" w:rsidR="00CF0E75" w:rsidRPr="00F2126A" w:rsidRDefault="00CF0E75" w:rsidP="00F2126A">
      <w:pPr>
        <w:widowControl/>
        <w:autoSpaceDE/>
        <w:autoSpaceDN/>
        <w:adjustRightInd/>
        <w:jc w:val="both"/>
        <w:rPr>
          <w:sz w:val="28"/>
          <w:szCs w:val="28"/>
        </w:rPr>
      </w:pPr>
      <w:r w:rsidRPr="00F2126A">
        <w:rPr>
          <w:sz w:val="28"/>
          <w:szCs w:val="28"/>
        </w:rPr>
        <w:t>В учебных программах сельских школ наряду с техническим трудом (для мальчиков) и обслуживающими видами труда (для девочек) предусматривается раздел сельскохозяйственного труда.</w:t>
      </w:r>
    </w:p>
    <w:p w14:paraId="12C6A22D" w14:textId="77777777" w:rsidR="00CF0E75" w:rsidRPr="00F2126A" w:rsidRDefault="00CF0E75" w:rsidP="00F2126A">
      <w:pPr>
        <w:widowControl/>
        <w:autoSpaceDE/>
        <w:autoSpaceDN/>
        <w:adjustRightInd/>
        <w:jc w:val="both"/>
        <w:rPr>
          <w:sz w:val="28"/>
          <w:szCs w:val="28"/>
        </w:rPr>
      </w:pPr>
      <w:r w:rsidRPr="00F2126A">
        <w:rPr>
          <w:sz w:val="28"/>
          <w:szCs w:val="28"/>
        </w:rPr>
        <w:t>В сельских школах профили обучения выбирают в первую очередь с учетом потребностей сельскохозяйственного производства. Особое значение придается подготовке механизаторов, животноводов, овощеводов, лесоводов. Учащиеся обучаются и работают в составе ученической производственной бригады. Основными направлениями реформы общеобразовательной и профессиональной школы предусматриваются организация таких бригад в каждой крупной сельской школе, создание постоянных звеньев по различным видам сельскохозяйственных работ.</w:t>
      </w:r>
    </w:p>
    <w:p w14:paraId="694840E2" w14:textId="77777777" w:rsidR="00CF0E75" w:rsidRPr="00F2126A" w:rsidRDefault="00CF0E75" w:rsidP="00F2126A">
      <w:pPr>
        <w:widowControl/>
        <w:autoSpaceDE/>
        <w:autoSpaceDN/>
        <w:adjustRightInd/>
        <w:jc w:val="both"/>
        <w:rPr>
          <w:sz w:val="28"/>
          <w:szCs w:val="28"/>
        </w:rPr>
      </w:pPr>
      <w:r w:rsidRPr="00F2126A">
        <w:rPr>
          <w:sz w:val="28"/>
          <w:szCs w:val="28"/>
        </w:rPr>
        <w:t>В городских школах наиболее широкое развитие получила форма обучения на базе межшкольного учебно-производственного комбината трудового обучения и профессиональной ориентации учащихся, которая позволяет каждой школе одновременно вести подготовку по нескольким профессиям. Обязательным условием допуска учащихся к трудовому обучению в старших классах является прохождение медицинского осмотра с заключением о пригодности к- избранной профессии. Учащиеся 10—11-х классов осваивают профессиональные навыки непосредственно на рабочих местах базовых предприятий. Это обстоятельство делает необходимым согласовывать не только профиль обучения и профессию, но и конкретные рабочие места.</w:t>
      </w:r>
    </w:p>
    <w:p w14:paraId="13EE0235" w14:textId="77777777" w:rsidR="00CF0E75" w:rsidRPr="00F2126A" w:rsidRDefault="00CF0E75" w:rsidP="00F2126A">
      <w:pPr>
        <w:widowControl/>
        <w:autoSpaceDE/>
        <w:autoSpaceDN/>
        <w:adjustRightInd/>
        <w:jc w:val="both"/>
        <w:rPr>
          <w:sz w:val="28"/>
          <w:szCs w:val="28"/>
        </w:rPr>
      </w:pPr>
      <w:r w:rsidRPr="00F2126A">
        <w:rPr>
          <w:sz w:val="28"/>
          <w:szCs w:val="28"/>
        </w:rPr>
        <w:t>В Положении об организации общественно полезного, производительного труда учащихся общеобразовательных школ (1985) предусматриваются четыре основных направления труда школьников:   1) труд в промышленности, сельском хозяйстве, сфере обслуживания; 2) охрана природы, работы по благоустройству; 3)  работы для школы; 4)  сбор вторичного сырья.</w:t>
      </w:r>
    </w:p>
    <w:p w14:paraId="2CD77882" w14:textId="77777777" w:rsidR="00CF0E75" w:rsidRPr="00F2126A" w:rsidRDefault="00CF0E75" w:rsidP="00F2126A">
      <w:pPr>
        <w:widowControl/>
        <w:autoSpaceDE/>
        <w:autoSpaceDN/>
        <w:adjustRightInd/>
        <w:jc w:val="both"/>
        <w:rPr>
          <w:sz w:val="28"/>
          <w:szCs w:val="28"/>
        </w:rPr>
      </w:pPr>
      <w:r w:rsidRPr="00F2126A">
        <w:rPr>
          <w:sz w:val="28"/>
          <w:szCs w:val="28"/>
        </w:rPr>
        <w:t>Степень участия в каждом из этих направлений зависит от возраста и состояния здоровья учащихся. Учащиеся младших классов привлекаются к работам по охране природы: сбор лекарственного сырья, плодов, ягод, грибов, семян, выращивание рассады и посадка цветов, кустарников; поделка кормушек для птиц. Выполняя работы для школы, они могут ухаживать за садом, выращивать на пришкольном участке для школьной столовой некоторые овощные культуры (фасоль, горох, бобы, морковь, свеклу); убирать классные комнаты, ухаживать за растениями в школьных помещениях. Сбор вторичного сырья (бумага) разрешается с 9 лет (3—4-й класс), а металлолома — с 11 лет (5—6-й класс) при строгом ограничении мест сбора '.</w:t>
      </w:r>
    </w:p>
    <w:p w14:paraId="6136D11E" w14:textId="77777777" w:rsidR="00CF0E75" w:rsidRPr="00F2126A" w:rsidRDefault="00CF0E75" w:rsidP="00F2126A">
      <w:pPr>
        <w:widowControl/>
        <w:autoSpaceDE/>
        <w:autoSpaceDN/>
        <w:adjustRightInd/>
        <w:jc w:val="both"/>
        <w:rPr>
          <w:sz w:val="28"/>
          <w:szCs w:val="28"/>
        </w:rPr>
      </w:pPr>
      <w:r w:rsidRPr="00F2126A">
        <w:rPr>
          <w:sz w:val="28"/>
          <w:szCs w:val="28"/>
        </w:rPr>
        <w:t>Учащиеся средних (5—7-е) и старших (8—11-е) классов соответственно возрасту привлекаются к работам в промышленности, сельском хозяйстве, сфере обслуживания. Ученики 5—7-х классов могут выполнять в мастерских школы, учебно-производственных комбинатов, учебных цехах заказы различных организаций; участвовать в уборке урожая, уходе за посевами, в выращивании молодняка сельскохозяйственных животных, домашней птицы; убирать кабинеты, мастерские, изготавливать и ремонтировать учебное оборудование и наглядные пособия, а также охранять водоемы, участвовать в разведении рыб, в борьбе с вредителями сельскохозяйственных культур и леса (без применения ядохимикатов), в работах по очистке и посадке леса и др.</w:t>
      </w:r>
    </w:p>
    <w:p w14:paraId="0F014717" w14:textId="77777777" w:rsidR="00CF0E75" w:rsidRPr="00F2126A" w:rsidRDefault="00CF0E75" w:rsidP="00F2126A">
      <w:pPr>
        <w:widowControl/>
        <w:autoSpaceDE/>
        <w:autoSpaceDN/>
        <w:adjustRightInd/>
        <w:jc w:val="both"/>
        <w:rPr>
          <w:sz w:val="28"/>
          <w:szCs w:val="28"/>
        </w:rPr>
      </w:pPr>
      <w:r w:rsidRPr="00F2126A">
        <w:rPr>
          <w:sz w:val="28"/>
          <w:szCs w:val="28"/>
        </w:rPr>
        <w:t>С 8-го класса разрешается привлекать учащихся к работам на животноводческих фермах (кормление животных и уход за ними, дойка коров, стрижка овец), а также к работе в торговле, на предприятиях общественного питания, транспорта, связи, коммунального хозяйства, к помощи в поддержании чистоты дворов, скверов, парков.</w:t>
      </w:r>
    </w:p>
    <w:p w14:paraId="3F10F301" w14:textId="77777777" w:rsidR="00CF0E75" w:rsidRPr="00F2126A" w:rsidRDefault="00CF0E75" w:rsidP="00F2126A">
      <w:pPr>
        <w:widowControl/>
        <w:autoSpaceDE/>
        <w:autoSpaceDN/>
        <w:adjustRightInd/>
        <w:jc w:val="both"/>
        <w:rPr>
          <w:sz w:val="28"/>
          <w:szCs w:val="28"/>
        </w:rPr>
      </w:pPr>
      <w:r w:rsidRPr="00F2126A">
        <w:rPr>
          <w:sz w:val="28"/>
          <w:szCs w:val="28"/>
        </w:rPr>
        <w:t>Начиная с 9-го класса (в школе с 10-летним обучением)  и 10-го класса  (в школе с 11-летним обучением) разрешаются возделывание сельскохозяйственных культур с применением машин на полях колхозов и совхозов, а также труд на рабочих местах промышленных предприятий.</w:t>
      </w:r>
    </w:p>
    <w:p w14:paraId="0847494E" w14:textId="77777777" w:rsidR="00CF0E75" w:rsidRPr="00F2126A" w:rsidRDefault="00CF0E75" w:rsidP="00F2126A">
      <w:pPr>
        <w:widowControl/>
        <w:autoSpaceDE/>
        <w:autoSpaceDN/>
        <w:adjustRightInd/>
        <w:jc w:val="both"/>
        <w:rPr>
          <w:sz w:val="28"/>
          <w:szCs w:val="28"/>
        </w:rPr>
      </w:pPr>
      <w:r w:rsidRPr="00F2126A">
        <w:rPr>
          <w:sz w:val="28"/>
          <w:szCs w:val="28"/>
        </w:rPr>
        <w:t>Есть виды работ, к которым запрещается привлекать учащихся независимо от возраста. Это в первую очередь работы, связанные с опасностью для жизни: мытье окон на любом этаже, осветительной арматуры, очистка от снега крыш и проезжих улиц, обслуживание котельной, ремонт и обслуживание электросети высокого напряжения, а также текущая дезинфекция, дезинсекция, дегазация и дератизация и все работы, связанные с применением ядохимикатов. Не разрешаются работы, опасные в эпидемиологическом отношении: уборка санузлов, умывальных комнат, мест общего пользования, уборка и вывоз отбросов. Учащиеся не должны выполнять также работы, не отвечающие их возрасту и связанные с большими физическими нагрузками (например, детям 7—12 лет — стирать белье вручную или машинами, подросткам до 14 лет — грузить и выгружать тяжелые предметы, натирать полы).</w:t>
      </w:r>
    </w:p>
    <w:p w14:paraId="31D3E3F1" w14:textId="77777777" w:rsidR="00CF0E75" w:rsidRPr="00F2126A" w:rsidRDefault="00CF0E75" w:rsidP="00F2126A">
      <w:pPr>
        <w:widowControl/>
        <w:autoSpaceDE/>
        <w:autoSpaceDN/>
        <w:adjustRightInd/>
        <w:jc w:val="both"/>
        <w:rPr>
          <w:sz w:val="28"/>
          <w:szCs w:val="28"/>
        </w:rPr>
      </w:pPr>
      <w:r w:rsidRPr="00F2126A">
        <w:rPr>
          <w:sz w:val="28"/>
          <w:szCs w:val="28"/>
        </w:rPr>
        <w:t>К общественно полезному труду в полном объеме привлекаются только здоровые дети. Школьники с отклонениями в состоянии здоровья либо имеют ограничения ( в соответствии с рекомендациями педиатра, либо освобождаются совсем. Очень важно, чтобы эти рекомендации отражались в листках здоровья классных журналов, а медицинский персонал школы осуществлял  регулярный   контроль  за   их   выполнением.</w:t>
      </w:r>
    </w:p>
    <w:p w14:paraId="28DC6DA4" w14:textId="77777777" w:rsidR="00CF0E75" w:rsidRPr="00F2126A" w:rsidRDefault="00CF0E75" w:rsidP="00F2126A">
      <w:pPr>
        <w:widowControl/>
        <w:autoSpaceDE/>
        <w:autoSpaceDN/>
        <w:adjustRightInd/>
        <w:jc w:val="both"/>
        <w:rPr>
          <w:sz w:val="28"/>
          <w:szCs w:val="28"/>
        </w:rPr>
      </w:pPr>
      <w:r w:rsidRPr="00F2126A">
        <w:rPr>
          <w:sz w:val="28"/>
          <w:szCs w:val="28"/>
        </w:rPr>
        <w:t>При осуществлении предупредительного и текущего санитарного надзора особое внимание уделяется контролю за видами работ школьников и условиями их проведения. Учащиеся не должны привлекаться к работам, связанным с тяжелыми условиями труда и опасными для жизни, на которых запрещается применение труда лиц моложе 18 лет. Например, в сельском хозяйстве нельзя привлекать учащихся к работам на прицепных комбайнекопнителях, на плантациях опийного мака, по уходу за больными животными, к купанию животных, обслуживанию дробилок, мельниц, мясорубок, транспортировке кислот, разравниванию силосной массы внутри башен, в ямах, траншеях, буртах и др.</w:t>
      </w:r>
    </w:p>
    <w:p w14:paraId="2B67054B" w14:textId="77777777" w:rsidR="00CF0E75" w:rsidRPr="00F2126A" w:rsidRDefault="00CF0E75" w:rsidP="00F2126A">
      <w:pPr>
        <w:widowControl/>
        <w:autoSpaceDE/>
        <w:autoSpaceDN/>
        <w:adjustRightInd/>
        <w:jc w:val="both"/>
        <w:rPr>
          <w:sz w:val="28"/>
          <w:szCs w:val="28"/>
        </w:rPr>
      </w:pPr>
      <w:r w:rsidRPr="00F2126A">
        <w:rPr>
          <w:sz w:val="28"/>
          <w:szCs w:val="28"/>
        </w:rPr>
        <w:t>Длительность труда. Основной формой трудового обучения в школе является урок труда. Количество годовых и недельных уроков (учебных часов) по классам регламентируется учебными планами. В соответствии с Основными направлениями реформы общеобразовательной и профессиональной школы разработан новый учебный план для 11-летней школы. По этому плану на трудовое обучение выделяется в 1—7-х классах 2 ч в неделю, в 8—9-х — 3 ч, в 10— 11-х — 4 ч. Кроме того, предусматривается обязательный общественно полезный труд: во 2—4-х классах — 1 ч, в 5—7-х —2 ч, в 8—9-х —3 ч, в 10—11-х —4 ч в неделю.</w:t>
      </w:r>
    </w:p>
    <w:p w14:paraId="2A42EA7C" w14:textId="77777777" w:rsidR="00CF0E75" w:rsidRPr="00F2126A" w:rsidRDefault="00CF0E75" w:rsidP="00F2126A">
      <w:pPr>
        <w:widowControl/>
        <w:autoSpaceDE/>
        <w:autoSpaceDN/>
        <w:adjustRightInd/>
        <w:jc w:val="both"/>
        <w:rPr>
          <w:sz w:val="28"/>
          <w:szCs w:val="28"/>
        </w:rPr>
      </w:pPr>
      <w:r w:rsidRPr="00F2126A">
        <w:rPr>
          <w:sz w:val="28"/>
          <w:szCs w:val="28"/>
        </w:rPr>
        <w:t>Длительность ежегодной трудовой практики для учащихся 5—7-х классов планируется в течение 10 дней по 3 ч в день, 8—9-х — 16 дней по 4 ч в день и 10-х — 20 дней по 6 ч. В период летних каникул длительность труда регламентируется Положением об организации общественно полезного производительного труда учащихся общеобразовательных школ (1985).</w:t>
      </w:r>
    </w:p>
    <w:p w14:paraId="642A6186" w14:textId="77777777" w:rsidR="00CF0E75" w:rsidRPr="00F2126A" w:rsidRDefault="00CF0E75" w:rsidP="00F2126A">
      <w:pPr>
        <w:widowControl/>
        <w:autoSpaceDE/>
        <w:autoSpaceDN/>
        <w:adjustRightInd/>
        <w:jc w:val="both"/>
        <w:rPr>
          <w:sz w:val="28"/>
          <w:szCs w:val="28"/>
        </w:rPr>
      </w:pPr>
      <w:r w:rsidRPr="00F2126A">
        <w:rPr>
          <w:sz w:val="28"/>
          <w:szCs w:val="28"/>
        </w:rPr>
        <w:t>Организационной формой труда подростков во время каникул являются различные трудовые объединения школьников: ученическая производственная бригада в колхозе, совхозе, лесном хозяйстве, а в городе — трудовой отряд старшеклассников в разных отраслях народного хозяйства (легкая, металлообрабатывающая промышленность, и др.). Деятельность трудовых объединений регламентируется специальными положениями. Продолжительность работы школьников 5—7-х классов — до 3 ч, 8—9-х — до 4 ч, 10—11-х классов — до 6 ч в день. У подростков, осваивающих профессию механизаторов, рабочий день равен 4 ч. В оставшееся время их можно привлекать к техническому обслуживанию тракторов и других сельскохозяйственных машин, а также к различным производственным и опытническим работам в ученической бригаде. Учащимся, успешно прошедшим полный курс обучения и сдавшим квалификационные экзамены при районном управлении сельского хозяйства, выдается удостоверение тракториста-машиниста III класса.</w:t>
      </w:r>
    </w:p>
    <w:p w14:paraId="48EC40A6" w14:textId="77777777" w:rsidR="00CF0E75" w:rsidRPr="00F2126A" w:rsidRDefault="00CF0E75" w:rsidP="00F2126A">
      <w:pPr>
        <w:widowControl/>
        <w:autoSpaceDE/>
        <w:autoSpaceDN/>
        <w:adjustRightInd/>
        <w:jc w:val="both"/>
        <w:rPr>
          <w:sz w:val="28"/>
          <w:szCs w:val="28"/>
        </w:rPr>
      </w:pPr>
      <w:r w:rsidRPr="00F2126A">
        <w:rPr>
          <w:sz w:val="28"/>
          <w:szCs w:val="28"/>
        </w:rPr>
        <w:t>Общая продолжительность пребывания учащихся в составе трудовых объединений не должна превышать 3—4 нед; для учеников 5—7-х классов, работающих в составе самостоятельных звеньев ученической производственной бригады,— не более 2 нед.</w:t>
      </w:r>
    </w:p>
    <w:p w14:paraId="2A78FA85" w14:textId="77777777" w:rsidR="00CF0E75" w:rsidRPr="00F2126A" w:rsidRDefault="00CF0E75" w:rsidP="00F2126A">
      <w:pPr>
        <w:widowControl/>
        <w:autoSpaceDE/>
        <w:autoSpaceDN/>
        <w:adjustRightInd/>
        <w:jc w:val="both"/>
        <w:rPr>
          <w:sz w:val="28"/>
          <w:szCs w:val="28"/>
        </w:rPr>
      </w:pPr>
      <w:r w:rsidRPr="00F2126A">
        <w:rPr>
          <w:sz w:val="28"/>
          <w:szCs w:val="28"/>
        </w:rPr>
        <w:t>В связи с тем что переход на новые учебные планы планируется осуществлять постепенно, по мере создания необходимых условий, в процессе текущего санитарного надзора за трудовым обучением следует учитывать, что в течение нескольких лет в школах наряду с новым учебным планом будет действовать и старый, с меньшим числом часов, выделяемых на трудовое обучение.</w:t>
      </w:r>
    </w:p>
    <w:p w14:paraId="7E2F8E77" w14:textId="77777777" w:rsidR="00CF0E75" w:rsidRPr="00F2126A" w:rsidRDefault="00CF0E75" w:rsidP="00F2126A">
      <w:pPr>
        <w:widowControl/>
        <w:autoSpaceDE/>
        <w:autoSpaceDN/>
        <w:adjustRightInd/>
        <w:jc w:val="both"/>
        <w:rPr>
          <w:sz w:val="28"/>
          <w:szCs w:val="28"/>
        </w:rPr>
      </w:pPr>
      <w:r w:rsidRPr="00F2126A">
        <w:rPr>
          <w:sz w:val="28"/>
          <w:szCs w:val="28"/>
        </w:rPr>
        <w:t>Место труда в режиме и построение трудовой деятельности. Место урока труда в режиме учебных занятий 1—7-х классов определяется особенностью его влияния на организм. Обеспечивая смену характера деятельности и повышая функциональное состояние организма, урок труда предупреждает снижение работоспособности учащихся в процессе всего учебного дня. Его эффективность проявляется в большей степени, если он проводится в начальный период развивающегося утомления, т. е. на 3—4-м уроке (1-я смена) и на 1—2-м уроке (2-я смена), а в режиме учебной недели — в среду и четверг. Поскольку эта рекомендация не может быть выполнена в отношении учащихся всех классов вследствие ограниченной пропускной способности мастерских, следует в первую очередь создать оптимальный режим для учащихся тех классов, которые по разным причинам поставлены в наиболее сложные условия работы (переход к предметному методу обучения, выпускные экзамены и др.).</w:t>
      </w:r>
    </w:p>
    <w:p w14:paraId="01795662" w14:textId="77777777" w:rsidR="00CF0E75" w:rsidRPr="00F2126A" w:rsidRDefault="00CF0E75" w:rsidP="00F2126A">
      <w:pPr>
        <w:widowControl/>
        <w:autoSpaceDE/>
        <w:autoSpaceDN/>
        <w:adjustRightInd/>
        <w:jc w:val="both"/>
        <w:rPr>
          <w:sz w:val="28"/>
          <w:szCs w:val="28"/>
        </w:rPr>
      </w:pPr>
      <w:r w:rsidRPr="00F2126A">
        <w:rPr>
          <w:sz w:val="28"/>
          <w:szCs w:val="28"/>
        </w:rPr>
        <w:t>Построение урока труда в учебных мастерских основывается на учете анатомо-физиологических особенностей детей школьного возраста. Эти особенности выражаются в преобладании возбудительного процесса над тормозным, что определяет стремление работать в ускоренном темпе и приводит к относительно быстрому развитию утомления; в повышенном обмене веществ, следствием чего являются значительно большие, чем у взрослых, энергозатраты при выполнении физической работы; относительно небольшой мышечной выносливости, что не позволяет детям долго выдерживать нагрузки, связанные с однообразной или вынужденной рабочей позой, выполнением операций или трудовых процессов с выраженным статическим компонентом.</w:t>
      </w:r>
    </w:p>
    <w:p w14:paraId="26F3977D" w14:textId="77777777" w:rsidR="00CF0E75" w:rsidRPr="00F2126A" w:rsidRDefault="00CF0E75" w:rsidP="00F2126A">
      <w:pPr>
        <w:widowControl/>
        <w:autoSpaceDE/>
        <w:autoSpaceDN/>
        <w:adjustRightInd/>
        <w:jc w:val="both"/>
        <w:rPr>
          <w:sz w:val="28"/>
          <w:szCs w:val="28"/>
        </w:rPr>
      </w:pPr>
      <w:r w:rsidRPr="00F2126A">
        <w:rPr>
          <w:sz w:val="28"/>
          <w:szCs w:val="28"/>
        </w:rPr>
        <w:t>Основные гигиенические требования, которые следует предъявлять к уроку труда в столярных и слесарных мастерских, следующие:</w:t>
      </w:r>
    </w:p>
    <w:p w14:paraId="6A075E7D" w14:textId="77777777" w:rsidR="00CF0E75" w:rsidRPr="00F2126A" w:rsidRDefault="00CF0E75" w:rsidP="00F2126A">
      <w:pPr>
        <w:widowControl/>
        <w:autoSpaceDE/>
        <w:autoSpaceDN/>
        <w:adjustRightInd/>
        <w:jc w:val="both"/>
        <w:rPr>
          <w:sz w:val="28"/>
          <w:szCs w:val="28"/>
        </w:rPr>
      </w:pPr>
      <w:r w:rsidRPr="00F2126A">
        <w:rPr>
          <w:sz w:val="28"/>
          <w:szCs w:val="28"/>
        </w:rPr>
        <w:t>практические задания, которые даются школьникам, должны содержать 3—5 операций, а не сводиться к выполнению только 1—2 операций;</w:t>
      </w:r>
    </w:p>
    <w:p w14:paraId="37C0E313" w14:textId="77777777" w:rsidR="00CF0E75" w:rsidRPr="00F2126A" w:rsidRDefault="00CF0E75" w:rsidP="00F2126A">
      <w:pPr>
        <w:widowControl/>
        <w:autoSpaceDE/>
        <w:autoSpaceDN/>
        <w:adjustRightInd/>
        <w:jc w:val="both"/>
        <w:rPr>
          <w:sz w:val="28"/>
          <w:szCs w:val="28"/>
        </w:rPr>
      </w:pPr>
      <w:r w:rsidRPr="00F2126A">
        <w:rPr>
          <w:sz w:val="28"/>
          <w:szCs w:val="28"/>
        </w:rPr>
        <w:t>между операциями следует предусмотреть небольшие (1—3 мин) паузы для дополнительного инструктажа, смены инструментов и других организационных моментов,   что  является   отдыхом   во   время   работы;</w:t>
      </w:r>
    </w:p>
    <w:p w14:paraId="7DD42338" w14:textId="77777777" w:rsidR="00CF0E75" w:rsidRPr="00F2126A" w:rsidRDefault="00CF0E75" w:rsidP="00F2126A">
      <w:pPr>
        <w:widowControl/>
        <w:autoSpaceDE/>
        <w:autoSpaceDN/>
        <w:adjustRightInd/>
        <w:jc w:val="both"/>
        <w:rPr>
          <w:sz w:val="28"/>
          <w:szCs w:val="28"/>
        </w:rPr>
      </w:pPr>
      <w:r w:rsidRPr="00F2126A">
        <w:rPr>
          <w:sz w:val="28"/>
          <w:szCs w:val="28"/>
        </w:rPr>
        <w:t>физкультминутки при сдвоенных уроках труда целесообразно проводить не в середине каждого урока, а в конце 1-го или в начале 2-го урока, чтобы не нарушать рабочий динамический стереотип. В классах начальной школы сдвоенные уроки труда недопустимы. Учитывая, что работа детей в этих классах связана с относительной неподвижностью (положение сидя), физкультминутку следует проводить на 15—20-й минуте урока;</w:t>
      </w:r>
    </w:p>
    <w:p w14:paraId="4E581AF2" w14:textId="77777777" w:rsidR="00CF0E75" w:rsidRPr="00F2126A" w:rsidRDefault="00CF0E75" w:rsidP="00F2126A">
      <w:pPr>
        <w:widowControl/>
        <w:autoSpaceDE/>
        <w:autoSpaceDN/>
        <w:adjustRightInd/>
        <w:jc w:val="both"/>
        <w:rPr>
          <w:sz w:val="28"/>
          <w:szCs w:val="28"/>
        </w:rPr>
      </w:pPr>
      <w:r w:rsidRPr="00F2126A">
        <w:rPr>
          <w:sz w:val="28"/>
          <w:szCs w:val="28"/>
        </w:rPr>
        <w:t>при сдвоенных уроках труда обязательна организованная перемена длительностью не менее 10 мин с выходом в рекреацию и проветриванием помещения;</w:t>
      </w:r>
    </w:p>
    <w:p w14:paraId="250E9CA5" w14:textId="77777777" w:rsidR="00CF0E75" w:rsidRPr="00F2126A" w:rsidRDefault="00CF0E75" w:rsidP="00F2126A">
      <w:pPr>
        <w:widowControl/>
        <w:autoSpaceDE/>
        <w:autoSpaceDN/>
        <w:adjustRightInd/>
        <w:jc w:val="both"/>
        <w:rPr>
          <w:sz w:val="28"/>
          <w:szCs w:val="28"/>
        </w:rPr>
      </w:pPr>
      <w:r w:rsidRPr="00F2126A">
        <w:rPr>
          <w:sz w:val="28"/>
          <w:szCs w:val="28"/>
        </w:rPr>
        <w:t>объяснения преподавателя не должны занимать более 25% времени урока (10—12 мин);</w:t>
      </w:r>
    </w:p>
    <w:p w14:paraId="3C9C1A8B" w14:textId="77777777" w:rsidR="00CF0E75" w:rsidRPr="00F2126A" w:rsidRDefault="00CF0E75" w:rsidP="00F2126A">
      <w:pPr>
        <w:widowControl/>
        <w:autoSpaceDE/>
        <w:autoSpaceDN/>
        <w:adjustRightInd/>
        <w:jc w:val="both"/>
        <w:rPr>
          <w:sz w:val="28"/>
          <w:szCs w:val="28"/>
        </w:rPr>
      </w:pPr>
      <w:r w:rsidRPr="00F2126A">
        <w:rPr>
          <w:sz w:val="28"/>
          <w:szCs w:val="28"/>
        </w:rPr>
        <w:t>время на организацию рабочего места, уборку помещения и т. п. должно быть сведено до минимума, •чтобы обеспечить оптимальную плотность урока;</w:t>
      </w:r>
    </w:p>
    <w:p w14:paraId="4BB30D9A" w14:textId="77777777" w:rsidR="00CF0E75" w:rsidRPr="00F2126A" w:rsidRDefault="00CF0E75" w:rsidP="00F2126A">
      <w:pPr>
        <w:widowControl/>
        <w:autoSpaceDE/>
        <w:autoSpaceDN/>
        <w:adjustRightInd/>
        <w:jc w:val="both"/>
        <w:rPr>
          <w:sz w:val="28"/>
          <w:szCs w:val="28"/>
        </w:rPr>
      </w:pPr>
      <w:r w:rsidRPr="00F2126A">
        <w:rPr>
          <w:sz w:val="28"/>
          <w:szCs w:val="28"/>
        </w:rPr>
        <w:t>плотность (время выполнения всех рабочих операций по отношению к длительности урока) должна составлять от 60 до 85%. При плотности менее 60% учащиеся теряют интерес к работе, у них рассеивается   внимание,   не  формируется   рабочий   стереотип;</w:t>
      </w:r>
    </w:p>
    <w:p w14:paraId="2F1DB53F" w14:textId="77777777" w:rsidR="00CF0E75" w:rsidRPr="00F2126A" w:rsidRDefault="00CF0E75" w:rsidP="00F2126A">
      <w:pPr>
        <w:widowControl/>
        <w:autoSpaceDE/>
        <w:autoSpaceDN/>
        <w:adjustRightInd/>
        <w:jc w:val="both"/>
        <w:rPr>
          <w:sz w:val="28"/>
          <w:szCs w:val="28"/>
        </w:rPr>
      </w:pPr>
      <w:r w:rsidRPr="00F2126A">
        <w:rPr>
          <w:sz w:val="28"/>
          <w:szCs w:val="28"/>
        </w:rPr>
        <w:t>к учащимся с отклонениями в состоянии здоровья требуется на уроках труда индивидуальный подход, поскольку для них работа в мастерских более утомительна, чем для здоровых школьников, и может вызывать значительное учащение пульса, повышение артериального давления и температуры тела, обильное потоотделение, жалобы на усталость. Преподавателям труда следует подбирать для них более простые задания, с меньшим числом трудоемких операций и повторяемостью движений, оказывать больше внимания и индивидуальную помощь, разрешать дополнительные паузы для отдыха;</w:t>
      </w:r>
    </w:p>
    <w:p w14:paraId="21BF05BC" w14:textId="77777777" w:rsidR="00CF0E75" w:rsidRPr="00F2126A" w:rsidRDefault="00CF0E75" w:rsidP="00F2126A">
      <w:pPr>
        <w:widowControl/>
        <w:autoSpaceDE/>
        <w:autoSpaceDN/>
        <w:adjustRightInd/>
        <w:jc w:val="both"/>
        <w:rPr>
          <w:sz w:val="28"/>
          <w:szCs w:val="28"/>
        </w:rPr>
      </w:pPr>
      <w:r w:rsidRPr="00F2126A">
        <w:rPr>
          <w:sz w:val="28"/>
          <w:szCs w:val="28"/>
        </w:rPr>
        <w:t>рекомендации медицинских работников по индивидуальному режиму работы учащихся своевременно должны быть отражены в листке здоровья классного журнала и учтены преподавателем труда.</w:t>
      </w:r>
    </w:p>
    <w:p w14:paraId="384BBA97" w14:textId="77777777" w:rsidR="00CF0E75" w:rsidRPr="00F2126A" w:rsidRDefault="00CF0E75" w:rsidP="00F2126A">
      <w:pPr>
        <w:widowControl/>
        <w:autoSpaceDE/>
        <w:autoSpaceDN/>
        <w:adjustRightInd/>
        <w:jc w:val="both"/>
        <w:rPr>
          <w:sz w:val="28"/>
          <w:szCs w:val="28"/>
        </w:rPr>
      </w:pPr>
      <w:r w:rsidRPr="00F2126A">
        <w:rPr>
          <w:sz w:val="28"/>
          <w:szCs w:val="28"/>
        </w:rPr>
        <w:t>В 8—11-х классах на трудовое обучение в структуре учебной недели выделяется один день — 6— 7 учебных часов, из них 3—4 ч предусмотрены учебным планом, а 2—3 ч — за счет обязательного общественно полезного труда. Такой режим удобен школе, поскольку позволяет избежать дробления учебного дня, освобождает учащихся от лишних переездов в учебно-производственный комбинат, на базовое предприятие и обратно в школу. Однако выделение целиком одного дня на труд, как показал опыт работы школ, может привести к увеличению продолжительности учебных занятий в остальные дни недели. Чтобы избежать этого, необходимо тщательно продумывать расписание занятий, обеспечивая равномерную нагрузку в течение недели и года и используя все возможные для данной школы варианты.</w:t>
      </w:r>
    </w:p>
    <w:p w14:paraId="4C41FCA9" w14:textId="77777777" w:rsidR="00CF0E75" w:rsidRPr="00F2126A" w:rsidRDefault="00CF0E75" w:rsidP="00F2126A">
      <w:pPr>
        <w:widowControl/>
        <w:autoSpaceDE/>
        <w:autoSpaceDN/>
        <w:adjustRightInd/>
        <w:jc w:val="both"/>
        <w:rPr>
          <w:sz w:val="28"/>
          <w:szCs w:val="28"/>
        </w:rPr>
      </w:pPr>
      <w:r w:rsidRPr="00F2126A">
        <w:rPr>
          <w:sz w:val="28"/>
          <w:szCs w:val="28"/>
        </w:rPr>
        <w:t>Построение занятий в дни трудового обучения аналогично структуре учебного дня в школе: через каждые 45 мин — перемена длительностью не менее 10 мин; в середине рабочего дня — большая перемена (30 мин) для приема пищи. Расписанием предусматривается 1—2 теоретических урока по специальным предметам и 3—5 уроков практической работы, в процессе которой учащиеся овладевают первоначальными профессиональными навыками, а затем переходят к производительному труду.</w:t>
      </w:r>
    </w:p>
    <w:p w14:paraId="1A86B604" w14:textId="77777777" w:rsidR="00CF0E75" w:rsidRPr="00F2126A" w:rsidRDefault="00CF0E75" w:rsidP="00F2126A">
      <w:pPr>
        <w:widowControl/>
        <w:autoSpaceDE/>
        <w:autoSpaceDN/>
        <w:adjustRightInd/>
        <w:jc w:val="both"/>
        <w:rPr>
          <w:sz w:val="28"/>
          <w:szCs w:val="28"/>
        </w:rPr>
      </w:pPr>
      <w:r w:rsidRPr="00F2126A">
        <w:rPr>
          <w:sz w:val="28"/>
          <w:szCs w:val="28"/>
        </w:rPr>
        <w:t>В режиме дня школьников практика проводится в часы наиболее высокой их работоспособности, т. е. в первую половину дня. Работы на открытом воздухе включаются в режим с учетом местных климатических условий с таким расчетом, чтобы работа проходила при благоприятных температурных режимах и в часы наименьшей инсоляции. Практика на рабочих местах базовых предприятий также должна проводиться в 1-ю смену; проведение ее во 2-ю смену крайне нежелательно, в ночную запрещается Законом о труде подростков.</w:t>
      </w:r>
    </w:p>
    <w:p w14:paraId="3D016A08" w14:textId="77777777" w:rsidR="00CF0E75" w:rsidRPr="00F2126A" w:rsidRDefault="00CF0E75" w:rsidP="00F2126A">
      <w:pPr>
        <w:widowControl/>
        <w:autoSpaceDE/>
        <w:autoSpaceDN/>
        <w:adjustRightInd/>
        <w:jc w:val="both"/>
        <w:rPr>
          <w:sz w:val="28"/>
          <w:szCs w:val="28"/>
        </w:rPr>
      </w:pPr>
      <w:r w:rsidRPr="00F2126A">
        <w:rPr>
          <w:sz w:val="28"/>
          <w:szCs w:val="28"/>
        </w:rPr>
        <w:t>Построение трудовой деятельности во время практики зависит от характера работы. Если труд связан с вынужденной рабочей позой (во время прополки и др.) или с физической нагрузкой (вскапывание, окучивание), то через каждые 45—60 мин обязательны 10-минутные перерывы. Желательно в течение рабочего дня не занимать школьников одними и теми же видами работ, а предусмотреть их смену. Это требование в первую очередь касается учащихся младших классов.</w:t>
      </w:r>
    </w:p>
    <w:p w14:paraId="7A4D7FAE" w14:textId="77777777" w:rsidR="00CF0E75" w:rsidRPr="00F2126A" w:rsidRDefault="00CF0E75" w:rsidP="00F2126A">
      <w:pPr>
        <w:widowControl/>
        <w:autoSpaceDE/>
        <w:autoSpaceDN/>
        <w:adjustRightInd/>
        <w:jc w:val="both"/>
        <w:rPr>
          <w:sz w:val="28"/>
          <w:szCs w:val="28"/>
        </w:rPr>
      </w:pPr>
      <w:r w:rsidRPr="00F2126A">
        <w:rPr>
          <w:sz w:val="28"/>
          <w:szCs w:val="28"/>
        </w:rPr>
        <w:t>Особое внимание надо обращать на инвентарь: он должен быть исправлен и соответствовать по размеру возрасту учащихся.</w:t>
      </w:r>
    </w:p>
    <w:p w14:paraId="0A28410F" w14:textId="77777777" w:rsidR="00CF0E75" w:rsidRPr="00F2126A" w:rsidRDefault="00CF0E75" w:rsidP="00F2126A">
      <w:pPr>
        <w:widowControl/>
        <w:autoSpaceDE/>
        <w:autoSpaceDN/>
        <w:adjustRightInd/>
        <w:jc w:val="both"/>
        <w:rPr>
          <w:sz w:val="28"/>
          <w:szCs w:val="28"/>
        </w:rPr>
      </w:pPr>
      <w:r w:rsidRPr="00F2126A">
        <w:rPr>
          <w:sz w:val="28"/>
          <w:szCs w:val="28"/>
        </w:rPr>
        <w:t>Общественно полезный производительный труд в' период летних каникул является только одним из элементов режима дня учащихся. В целом режим должен носить оздоровительный характер и обеспечивать полноценный отдых. Поэтому обязательным и непременным условием работы всех трудовых объединений школьников является органическое сочетание труда с культурно-массовой, идейно-воспитательной, спортивной и оздоровительной работой.</w:t>
      </w:r>
    </w:p>
    <w:p w14:paraId="45547FE4" w14:textId="77777777" w:rsidR="00CF0E75" w:rsidRPr="00F2126A" w:rsidRDefault="00CF0E75" w:rsidP="00F2126A">
      <w:pPr>
        <w:widowControl/>
        <w:autoSpaceDE/>
        <w:autoSpaceDN/>
        <w:adjustRightInd/>
        <w:jc w:val="both"/>
        <w:rPr>
          <w:sz w:val="28"/>
          <w:szCs w:val="28"/>
        </w:rPr>
      </w:pPr>
      <w:r w:rsidRPr="00F2126A">
        <w:rPr>
          <w:sz w:val="28"/>
          <w:szCs w:val="28"/>
        </w:rPr>
        <w:t>Режим дня членов ученической производственной бригады в летний период устанавливается школой совместно с правлением колхозов, дирекцией совхозов, лесничеств и работниками СЭС. При составлении режима учитывают возраст и пол учащихся, климатические и другие местные условия, а также длительность пребывания их в бригаде (круглосуточное, только в дневное время).</w:t>
      </w:r>
    </w:p>
    <w:p w14:paraId="55BB2472" w14:textId="77777777" w:rsidR="00757DDB" w:rsidRPr="00F2126A" w:rsidRDefault="00757DDB" w:rsidP="00F2126A">
      <w:pPr>
        <w:widowControl/>
        <w:autoSpaceDE/>
        <w:autoSpaceDN/>
        <w:adjustRightInd/>
        <w:jc w:val="both"/>
        <w:rPr>
          <w:sz w:val="28"/>
          <w:szCs w:val="28"/>
        </w:rPr>
      </w:pPr>
    </w:p>
    <w:p w14:paraId="0772025C" w14:textId="77777777" w:rsidR="00F475AB" w:rsidRPr="00F2126A" w:rsidRDefault="00F475AB" w:rsidP="00F2126A">
      <w:pPr>
        <w:shd w:val="clear" w:color="auto" w:fill="FFFFFF"/>
        <w:ind w:firstLine="142"/>
        <w:jc w:val="both"/>
        <w:rPr>
          <w:color w:val="000000"/>
          <w:sz w:val="28"/>
          <w:szCs w:val="28"/>
        </w:rPr>
      </w:pPr>
      <w:r w:rsidRPr="00F2126A">
        <w:rPr>
          <w:b/>
          <w:color w:val="000000"/>
          <w:sz w:val="28"/>
          <w:szCs w:val="28"/>
          <w:u w:val="single"/>
        </w:rPr>
        <w:t>125. Учреждения начального профессионального образования</w:t>
      </w:r>
      <w:r w:rsidRPr="00F2126A">
        <w:rPr>
          <w:color w:val="000000"/>
          <w:sz w:val="28"/>
          <w:szCs w:val="28"/>
        </w:rPr>
        <w:t xml:space="preserve"> (далее - учреждения НПО) размещаются на самостоятельном земельном участке.2.1.2. Размещение учреждений НПО, в том числе включая зоны отдыха, спортивные площадки и спортивные сооружения для подростков, на территориях санитарно-защитных зон не допускается.2.1.3. Земельный участок следует отводить с учетом розы ветров, с наветренной стороны от источников шума, загрязнений атмосферного воздуха и </w:t>
      </w:r>
      <w:r w:rsidRPr="00F2126A">
        <w:rPr>
          <w:sz w:val="28"/>
          <w:szCs w:val="28"/>
        </w:rPr>
        <w:t>соблюдения</w:t>
      </w:r>
      <w:r w:rsidRPr="00F2126A">
        <w:rPr>
          <w:color w:val="000000"/>
          <w:sz w:val="28"/>
          <w:szCs w:val="28"/>
        </w:rPr>
        <w:t xml:space="preserve"> необходимых санитарно-защитных зон. 2.1.5. Через территории учреждений НПО не должны проходить магистральные инженерные коммуникации городского (сельского) назначения (водоснабжения, канализации, теплоснабжения, электроснабжения).2.1.7. На земельном участке следует предусматривать следующие зоны: </w:t>
      </w:r>
      <w:r w:rsidRPr="00F2126A">
        <w:rPr>
          <w:sz w:val="28"/>
          <w:szCs w:val="28"/>
        </w:rPr>
        <w:t>учебную</w:t>
      </w:r>
      <w:r w:rsidRPr="00F2126A">
        <w:rPr>
          <w:color w:val="000000"/>
          <w:sz w:val="28"/>
          <w:szCs w:val="28"/>
        </w:rPr>
        <w:t xml:space="preserve">, производственную, спортивную, хозяйственную, а при наличии общежития для обучающихся - жилую. Общежитие целесообразно размещать на едином участке с учебным корпусом. 2.1.9. 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 2.1.12. Площадь озеленения земельного участка должна составлять не менее 50% площади участка. Во избежание затенения деревья следует высаживать на расстоянии не менее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а кустарники - не менее </w:t>
      </w:r>
      <w:smartTag w:uri="urn:schemas-microsoft-com:office:smarttags" w:element="metricconverter">
        <w:smartTagPr>
          <w:attr w:name="ProductID" w:val="5 м"/>
        </w:smartTagPr>
        <w:r w:rsidRPr="00F2126A">
          <w:rPr>
            <w:color w:val="000000"/>
            <w:sz w:val="28"/>
            <w:szCs w:val="28"/>
          </w:rPr>
          <w:t>5 м</w:t>
        </w:r>
      </w:smartTag>
      <w:r w:rsidRPr="00F2126A">
        <w:rPr>
          <w:color w:val="000000"/>
          <w:sz w:val="28"/>
          <w:szCs w:val="28"/>
        </w:rPr>
        <w:t xml:space="preserve"> от окон учебных помещений. 2.1.13. Учебные здания размещают с отступом от красной линии не менее </w:t>
      </w:r>
      <w:smartTag w:uri="urn:schemas-microsoft-com:office:smarttags" w:element="metricconverter">
        <w:smartTagPr>
          <w:attr w:name="ProductID" w:val="25 м"/>
        </w:smartTagPr>
        <w:r w:rsidRPr="00F2126A">
          <w:rPr>
            <w:color w:val="000000"/>
            <w:sz w:val="28"/>
            <w:szCs w:val="28"/>
          </w:rPr>
          <w:t>25 м</w:t>
        </w:r>
      </w:smartTag>
      <w:r w:rsidRPr="00F2126A">
        <w:rPr>
          <w:color w:val="000000"/>
          <w:sz w:val="28"/>
          <w:szCs w:val="28"/>
        </w:rPr>
        <w:t xml:space="preserve"> в городах и </w:t>
      </w:r>
      <w:smartTag w:uri="urn:schemas-microsoft-com:office:smarttags" w:element="metricconverter">
        <w:smartTagPr>
          <w:attr w:name="ProductID" w:val="10 м"/>
        </w:smartTagPr>
        <w:r w:rsidRPr="00F2126A">
          <w:rPr>
            <w:color w:val="000000"/>
            <w:sz w:val="28"/>
            <w:szCs w:val="28"/>
          </w:rPr>
          <w:t>10 м</w:t>
        </w:r>
      </w:smartTag>
      <w:r w:rsidRPr="00F2126A">
        <w:rPr>
          <w:color w:val="000000"/>
          <w:sz w:val="28"/>
          <w:szCs w:val="28"/>
        </w:rPr>
        <w:t xml:space="preserve"> - в сельских поселках. 2.1.14. Все подъезды и подходы к зданию в пределах участка, территории хозяйственного двора асфальтируют или обеспечивают другое твердое покрытие. 2.1.15. Участок имеет ограждение высотой не менее </w:t>
      </w:r>
      <w:smartTag w:uri="urn:schemas-microsoft-com:office:smarttags" w:element="metricconverter">
        <w:smartTagPr>
          <w:attr w:name="ProductID" w:val="1,2 м"/>
        </w:smartTagPr>
        <w:r w:rsidRPr="00F2126A">
          <w:rPr>
            <w:color w:val="000000"/>
            <w:sz w:val="28"/>
            <w:szCs w:val="28"/>
          </w:rPr>
          <w:t>1,2 м</w:t>
        </w:r>
      </w:smartTag>
      <w:r w:rsidRPr="00F2126A">
        <w:rPr>
          <w:color w:val="000000"/>
          <w:sz w:val="28"/>
          <w:szCs w:val="28"/>
        </w:rPr>
        <w:t xml:space="preserve">. В вечернее время на территории участка обеспечивается искусственное освещение 10 люкс на земле. </w:t>
      </w:r>
      <w:r w:rsidRPr="00F2126A">
        <w:rPr>
          <w:sz w:val="28"/>
          <w:szCs w:val="28"/>
        </w:rPr>
        <w:t>Количество обучающихся в учреждениях начального профессионального образования не должно превышать вместимости, предусмотренной проектом, по которому построено или приспособлено здание.</w:t>
      </w:r>
      <w:r w:rsidRPr="00F2126A">
        <w:rPr>
          <w:color w:val="000000"/>
          <w:sz w:val="28"/>
          <w:szCs w:val="28"/>
        </w:rPr>
        <w:t xml:space="preserve"> Максимальная вместимость допускается не более 1000 </w:t>
      </w:r>
      <w:r w:rsidRPr="00F2126A">
        <w:rPr>
          <w:sz w:val="28"/>
          <w:szCs w:val="28"/>
        </w:rPr>
        <w:t>обучающихся</w:t>
      </w:r>
      <w:r w:rsidRPr="00F2126A">
        <w:rPr>
          <w:color w:val="000000"/>
          <w:sz w:val="28"/>
          <w:szCs w:val="28"/>
        </w:rPr>
        <w:t xml:space="preserve">. В соответствии с гигиеническими требованиями к условиям обучения наполняемость учебной группы не должна превышать 25 человек. Учебные здания предусматривают высоту не более 4-х этажей и имеют следующие группы помещений: общеобразовательного цикла (учебные кабинеты, лаборатории химии, физики, биологии и др.), профессиональной подготовки, спортивные и актовые залы, библиотеку, административно-служебные, складские и вспомогательные, общежитие и столовую. Учебно-производственные помещения, спортзал и столовую следует выделять в отдельные блоки, связанные переходом с основным корпусом. Учебные помещения, лаборатории, мастерские, столовые, буфеты и медицинские кабинеты не следует размещать в подвальных и цокольных этажа. Учебные кабинеты общеобразовательного цикла 2,5м2 на 1 человека.  2.2.1.3. Учебные помещения включают: рабочую зону (размещение учебных столов для учащихся), рабочую зону учителя, дополнительное пространство для размещения учебно-наглядных пособий, технических средств обучения (ТСО). В зоне обучающихся устанавливают двухместные ученические лабораторные столы (с надстройкой и без нее); с подводкой электроэнергии (лаборатория физики); подводкой воды, сжатого воздуха и газа (лаборатория химии) с учетом требований организации учебного процесса. Лабораторию химии оборудуют вытяжными шкафами, которые располагают у торцевой стены возле стола преподавателя.  Помещения профессионального цикла включают помещения, предназначенные для изучения специальных предметов по выбранному профилю подготовки, учебные лаборатории, кабинеты-лаборатории, учебно-производственные мастерские. В зависимости от вместимости училища предусматривают лекционные поточные аудитории на 2-4 группы, площадь которых принимается из расчета </w:t>
      </w:r>
      <w:smartTag w:uri="urn:schemas-microsoft-com:office:smarttags" w:element="metricconverter">
        <w:smartTagPr>
          <w:attr w:name="ProductID" w:val="1,2 м2"/>
        </w:smartTagPr>
        <w:r w:rsidRPr="00F2126A">
          <w:rPr>
            <w:color w:val="000000"/>
            <w:sz w:val="28"/>
            <w:szCs w:val="28"/>
          </w:rPr>
          <w:t>1,2 м</w:t>
        </w:r>
        <w:r w:rsidRPr="00F2126A">
          <w:rPr>
            <w:sz w:val="28"/>
            <w:szCs w:val="28"/>
          </w:rPr>
          <w:t>2</w:t>
        </w:r>
      </w:smartTag>
      <w:r w:rsidRPr="00F2126A">
        <w:rPr>
          <w:color w:val="000000"/>
          <w:sz w:val="28"/>
          <w:szCs w:val="28"/>
        </w:rPr>
        <w:t xml:space="preserve"> на 1 место. Поточн</w:t>
      </w:r>
      <w:r w:rsidRPr="00F2126A">
        <w:rPr>
          <w:sz w:val="28"/>
          <w:szCs w:val="28"/>
        </w:rPr>
        <w:t>ые ау</w:t>
      </w:r>
      <w:r w:rsidRPr="00F2126A">
        <w:rPr>
          <w:color w:val="000000"/>
          <w:sz w:val="28"/>
          <w:szCs w:val="28"/>
        </w:rPr>
        <w:t xml:space="preserve">дитории не должны иметь длину более </w:t>
      </w:r>
      <w:smartTag w:uri="urn:schemas-microsoft-com:office:smarttags" w:element="metricconverter">
        <w:smartTagPr>
          <w:attr w:name="ProductID" w:val="10 м"/>
        </w:smartTagPr>
        <w:r w:rsidRPr="00F2126A">
          <w:rPr>
            <w:color w:val="000000"/>
            <w:sz w:val="28"/>
            <w:szCs w:val="28"/>
          </w:rPr>
          <w:t>10 м</w:t>
        </w:r>
      </w:smartTag>
      <w:r w:rsidRPr="00F2126A">
        <w:rPr>
          <w:color w:val="000000"/>
          <w:sz w:val="28"/>
          <w:szCs w:val="28"/>
        </w:rPr>
        <w:t xml:space="preserve">.  Высота учебных помещений теоретического цикла от пола до потолка составляет не менее </w:t>
      </w:r>
      <w:smartTag w:uri="urn:schemas-microsoft-com:office:smarttags" w:element="metricconverter">
        <w:smartTagPr>
          <w:attr w:name="ProductID" w:val="3,3 м"/>
        </w:smartTagPr>
        <w:r w:rsidRPr="00F2126A">
          <w:rPr>
            <w:color w:val="000000"/>
            <w:sz w:val="28"/>
            <w:szCs w:val="28"/>
          </w:rPr>
          <w:t>3,3 м</w:t>
        </w:r>
      </w:smartTag>
      <w:r w:rsidRPr="00F2126A">
        <w:rPr>
          <w:color w:val="000000"/>
          <w:sz w:val="28"/>
          <w:szCs w:val="28"/>
        </w:rPr>
        <w:t xml:space="preserve">, лабораторий с крупным оборудованием - </w:t>
      </w:r>
      <w:smartTag w:uri="urn:schemas-microsoft-com:office:smarttags" w:element="metricconverter">
        <w:smartTagPr>
          <w:attr w:name="ProductID" w:val="4,2 м"/>
        </w:smartTagPr>
        <w:r w:rsidRPr="00F2126A">
          <w:rPr>
            <w:color w:val="000000"/>
            <w:sz w:val="28"/>
            <w:szCs w:val="28"/>
          </w:rPr>
          <w:t>4,2 м</w:t>
        </w:r>
      </w:smartTag>
      <w:r w:rsidRPr="00F2126A">
        <w:rPr>
          <w:color w:val="000000"/>
          <w:sz w:val="28"/>
          <w:szCs w:val="28"/>
        </w:rPr>
        <w:t xml:space="preserve">. Кабинеты профессионального цикла имеют дополнительную площадь для экспозиции громоздкого оборудования (узлы, макеты, модели, тренажеры, </w:t>
      </w:r>
      <w:r w:rsidRPr="00F2126A">
        <w:rPr>
          <w:sz w:val="28"/>
          <w:szCs w:val="28"/>
        </w:rPr>
        <w:t>миниатюр-полигоны</w:t>
      </w:r>
      <w:r w:rsidRPr="00F2126A">
        <w:rPr>
          <w:color w:val="000000"/>
          <w:sz w:val="28"/>
          <w:szCs w:val="28"/>
        </w:rPr>
        <w:t xml:space="preserve">, образцы и пр.). Лаборатории и кабинеты по специальным предметам (испытания материалов, </w:t>
      </w:r>
      <w:r w:rsidRPr="00F2126A">
        <w:rPr>
          <w:sz w:val="28"/>
          <w:szCs w:val="28"/>
        </w:rPr>
        <w:t>спецтехнологии</w:t>
      </w:r>
      <w:r w:rsidRPr="00F2126A">
        <w:rPr>
          <w:color w:val="000000"/>
          <w:sz w:val="28"/>
          <w:szCs w:val="28"/>
        </w:rPr>
        <w:t xml:space="preserve"> и материаловедения, подземно-транспортного оборудования, электроники и полупроводниковых приборов, строительных машин и др.) должны иметь площадь 83-</w:t>
      </w:r>
      <w:smartTag w:uri="urn:schemas-microsoft-com:office:smarttags" w:element="metricconverter">
        <w:smartTagPr>
          <w:attr w:name="ProductID" w:val="88 м2"/>
        </w:smartTagPr>
        <w:r w:rsidRPr="00F2126A">
          <w:rPr>
            <w:color w:val="000000"/>
            <w:sz w:val="28"/>
            <w:szCs w:val="28"/>
          </w:rPr>
          <w:t>88 м</w:t>
        </w:r>
        <w:r w:rsidRPr="00F2126A">
          <w:rPr>
            <w:sz w:val="28"/>
            <w:szCs w:val="28"/>
          </w:rPr>
          <w:t>2</w:t>
        </w:r>
      </w:smartTag>
      <w:r w:rsidRPr="00F2126A">
        <w:rPr>
          <w:color w:val="000000"/>
          <w:sz w:val="28"/>
          <w:szCs w:val="28"/>
        </w:rPr>
        <w:t>, а для кабинетов с крупным оборудованием - 98-</w:t>
      </w:r>
      <w:smartTag w:uri="urn:schemas-microsoft-com:office:smarttags" w:element="metricconverter">
        <w:smartTagPr>
          <w:attr w:name="ProductID" w:val="108 м2"/>
        </w:smartTagPr>
        <w:r w:rsidRPr="00F2126A">
          <w:rPr>
            <w:color w:val="000000"/>
            <w:sz w:val="28"/>
            <w:szCs w:val="28"/>
          </w:rPr>
          <w:t>108 м2</w:t>
        </w:r>
      </w:smartTag>
      <w:r w:rsidRPr="00F2126A">
        <w:rPr>
          <w:color w:val="000000"/>
          <w:sz w:val="28"/>
          <w:szCs w:val="28"/>
        </w:rPr>
        <w:t xml:space="preserve">.  Площади учебно-производственных мастерских принимают из расчета на 1 место в зависимости от их вместимости (на 15 и 25 человек): слесарная - соответственно 5,4 и </w:t>
      </w:r>
      <w:smartTag w:uri="urn:schemas-microsoft-com:office:smarttags" w:element="metricconverter">
        <w:smartTagPr>
          <w:attr w:name="ProductID" w:val="4,5 м2"/>
        </w:smartTagPr>
        <w:r w:rsidRPr="00F2126A">
          <w:rPr>
            <w:color w:val="000000"/>
            <w:sz w:val="28"/>
            <w:szCs w:val="28"/>
          </w:rPr>
          <w:t>4,5 м</w:t>
        </w:r>
        <w:r w:rsidRPr="00F2126A">
          <w:rPr>
            <w:sz w:val="28"/>
            <w:szCs w:val="28"/>
          </w:rPr>
          <w:t>2</w:t>
        </w:r>
      </w:smartTag>
      <w:r w:rsidRPr="00F2126A">
        <w:rPr>
          <w:color w:val="000000"/>
          <w:sz w:val="28"/>
          <w:szCs w:val="28"/>
        </w:rPr>
        <w:t xml:space="preserve">, слесарно-инструментальная - 7,2 и </w:t>
      </w:r>
      <w:smartTag w:uri="urn:schemas-microsoft-com:office:smarttags" w:element="metricconverter">
        <w:smartTagPr>
          <w:attr w:name="ProductID" w:val="6,0 м2"/>
        </w:smartTagPr>
        <w:r w:rsidRPr="00F2126A">
          <w:rPr>
            <w:color w:val="000000"/>
            <w:sz w:val="28"/>
            <w:szCs w:val="28"/>
          </w:rPr>
          <w:t>6,0 м2</w:t>
        </w:r>
      </w:smartTag>
      <w:r w:rsidRPr="00F2126A">
        <w:rPr>
          <w:color w:val="000000"/>
          <w:sz w:val="28"/>
          <w:szCs w:val="28"/>
        </w:rPr>
        <w:t xml:space="preserve">, слесарно-сборочная - 8,0 и </w:t>
      </w:r>
      <w:smartTag w:uri="urn:schemas-microsoft-com:office:smarttags" w:element="metricconverter">
        <w:smartTagPr>
          <w:attr w:name="ProductID" w:val="7,2 м2"/>
        </w:smartTagPr>
        <w:r w:rsidRPr="00F2126A">
          <w:rPr>
            <w:color w:val="000000"/>
            <w:sz w:val="28"/>
            <w:szCs w:val="28"/>
          </w:rPr>
          <w:t>7,2 м2</w:t>
        </w:r>
      </w:smartTag>
      <w:r w:rsidRPr="00F2126A">
        <w:rPr>
          <w:color w:val="000000"/>
          <w:sz w:val="28"/>
          <w:szCs w:val="28"/>
        </w:rPr>
        <w:t xml:space="preserve">, токарная, фрезерная, механическая - 12,0 и </w:t>
      </w:r>
      <w:smartTag w:uri="urn:schemas-microsoft-com:office:smarttags" w:element="metricconverter">
        <w:smartTagPr>
          <w:attr w:name="ProductID" w:val="10,8 м2"/>
        </w:smartTagPr>
        <w:r w:rsidRPr="00F2126A">
          <w:rPr>
            <w:color w:val="000000"/>
            <w:sz w:val="28"/>
            <w:szCs w:val="28"/>
          </w:rPr>
          <w:t>10,8 м2</w:t>
        </w:r>
      </w:smartTag>
      <w:r w:rsidRPr="00F2126A">
        <w:rPr>
          <w:color w:val="000000"/>
          <w:sz w:val="28"/>
          <w:szCs w:val="28"/>
        </w:rPr>
        <w:t xml:space="preserve">, электрогазосварочная - 12,0 и </w:t>
      </w:r>
      <w:smartTag w:uri="urn:schemas-microsoft-com:office:smarttags" w:element="metricconverter">
        <w:smartTagPr>
          <w:attr w:name="ProductID" w:val="9,6 м2"/>
        </w:smartTagPr>
        <w:r w:rsidRPr="00F2126A">
          <w:rPr>
            <w:color w:val="000000"/>
            <w:sz w:val="28"/>
            <w:szCs w:val="28"/>
          </w:rPr>
          <w:t>9,6 м2</w:t>
        </w:r>
      </w:smartTag>
      <w:r w:rsidRPr="00F2126A">
        <w:rPr>
          <w:color w:val="000000"/>
          <w:sz w:val="28"/>
          <w:szCs w:val="28"/>
        </w:rPr>
        <w:t xml:space="preserve">, электросварочная - 9,0 и </w:t>
      </w:r>
      <w:smartTag w:uri="urn:schemas-microsoft-com:office:smarttags" w:element="metricconverter">
        <w:smartTagPr>
          <w:attr w:name="ProductID" w:val="7,5 м2"/>
        </w:smartTagPr>
        <w:r w:rsidRPr="00F2126A">
          <w:rPr>
            <w:color w:val="000000"/>
            <w:sz w:val="28"/>
            <w:szCs w:val="28"/>
          </w:rPr>
          <w:t>7,5 м2</w:t>
        </w:r>
      </w:smartTag>
      <w:r w:rsidRPr="00F2126A">
        <w:rPr>
          <w:color w:val="000000"/>
          <w:sz w:val="28"/>
          <w:szCs w:val="28"/>
        </w:rPr>
        <w:t xml:space="preserve">, электромонтажная - 6,0 и </w:t>
      </w:r>
      <w:smartTag w:uri="urn:schemas-microsoft-com:office:smarttags" w:element="metricconverter">
        <w:smartTagPr>
          <w:attr w:name="ProductID" w:val="4,0 м2"/>
        </w:smartTagPr>
        <w:r w:rsidRPr="00F2126A">
          <w:rPr>
            <w:color w:val="000000"/>
            <w:sz w:val="28"/>
            <w:szCs w:val="28"/>
          </w:rPr>
          <w:t>4,0 м2</w:t>
        </w:r>
      </w:smartTag>
      <w:r w:rsidRPr="00F2126A">
        <w:rPr>
          <w:color w:val="000000"/>
          <w:sz w:val="28"/>
          <w:szCs w:val="28"/>
        </w:rPr>
        <w:t xml:space="preserve">, механическая по обработке дерева - 12,0 и </w:t>
      </w:r>
      <w:smartTag w:uri="urn:schemas-microsoft-com:office:smarttags" w:element="metricconverter">
        <w:smartTagPr>
          <w:attr w:name="ProductID" w:val="10,0 м2"/>
        </w:smartTagPr>
        <w:r w:rsidRPr="00F2126A">
          <w:rPr>
            <w:color w:val="000000"/>
            <w:sz w:val="28"/>
            <w:szCs w:val="28"/>
          </w:rPr>
          <w:t>10,0 м</w:t>
        </w:r>
        <w:r w:rsidRPr="00F2126A">
          <w:rPr>
            <w:sz w:val="28"/>
            <w:szCs w:val="28"/>
          </w:rPr>
          <w:t>2</w:t>
        </w:r>
      </w:smartTag>
      <w:r w:rsidRPr="00F2126A">
        <w:rPr>
          <w:color w:val="000000"/>
          <w:sz w:val="28"/>
          <w:szCs w:val="28"/>
        </w:rPr>
        <w:t xml:space="preserve">, слесарей-монтажников крупногабаритного оборудования и трубопроводов - 10,0 и </w:t>
      </w:r>
      <w:smartTag w:uri="urn:schemas-microsoft-com:office:smarttags" w:element="metricconverter">
        <w:smartTagPr>
          <w:attr w:name="ProductID" w:val="8,0 м2"/>
        </w:smartTagPr>
        <w:r w:rsidRPr="00F2126A">
          <w:rPr>
            <w:color w:val="000000"/>
            <w:sz w:val="28"/>
            <w:szCs w:val="28"/>
          </w:rPr>
          <w:t>8,0 м2</w:t>
        </w:r>
      </w:smartTag>
      <w:r w:rsidRPr="00F2126A">
        <w:rPr>
          <w:color w:val="000000"/>
          <w:sz w:val="28"/>
          <w:szCs w:val="28"/>
        </w:rPr>
        <w:t>.. Монтажные учебные мастерские имеют монтажные кабины размером 1,5х</w:t>
      </w:r>
      <w:r w:rsidRPr="00F2126A">
        <w:rPr>
          <w:sz w:val="28"/>
          <w:szCs w:val="28"/>
        </w:rPr>
        <w:t>1</w:t>
      </w:r>
      <w:r w:rsidRPr="00F2126A">
        <w:rPr>
          <w:color w:val="000000"/>
          <w:sz w:val="28"/>
          <w:szCs w:val="28"/>
        </w:rPr>
        <w:t xml:space="preserve">,5 м; мастерские, где проводится </w:t>
      </w:r>
      <w:r w:rsidRPr="00F2126A">
        <w:rPr>
          <w:sz w:val="28"/>
          <w:szCs w:val="28"/>
        </w:rPr>
        <w:t>электро</w:t>
      </w:r>
      <w:r w:rsidRPr="00F2126A">
        <w:rPr>
          <w:color w:val="000000"/>
          <w:sz w:val="28"/>
          <w:szCs w:val="28"/>
        </w:rPr>
        <w:t xml:space="preserve">- и газосварка, кабины площадью </w:t>
      </w:r>
      <w:smartTag w:uri="urn:schemas-microsoft-com:office:smarttags" w:element="metricconverter">
        <w:smartTagPr>
          <w:attr w:name="ProductID" w:val="4 м2"/>
        </w:smartTagPr>
        <w:r w:rsidRPr="00F2126A">
          <w:rPr>
            <w:color w:val="000000"/>
            <w:sz w:val="28"/>
            <w:szCs w:val="28"/>
          </w:rPr>
          <w:t>4 м2</w:t>
        </w:r>
      </w:smartTag>
      <w:r w:rsidRPr="00F2126A">
        <w:rPr>
          <w:color w:val="000000"/>
          <w:sz w:val="28"/>
          <w:szCs w:val="28"/>
        </w:rPr>
        <w:t xml:space="preserve"> каждая с передвижными боковыми перегородками высотой </w:t>
      </w:r>
      <w:smartTag w:uri="urn:schemas-microsoft-com:office:smarttags" w:element="metricconverter">
        <w:smartTagPr>
          <w:attr w:name="ProductID" w:val="2 м"/>
        </w:smartTagPr>
        <w:r w:rsidRPr="00F2126A">
          <w:rPr>
            <w:color w:val="000000"/>
            <w:sz w:val="28"/>
            <w:szCs w:val="28"/>
          </w:rPr>
          <w:t>2 м</w:t>
        </w:r>
      </w:smartTag>
      <w:r w:rsidRPr="00F2126A">
        <w:rPr>
          <w:color w:val="000000"/>
          <w:sz w:val="28"/>
          <w:szCs w:val="28"/>
        </w:rPr>
        <w:t xml:space="preserve">. Мастерские для сварочных работ, монтажные мастерские, в которых проводится рубка и резка металла, а также мастерские и лаборатории с крупногабаритным и тяжелым оборудованием, с крупногабаритными </w:t>
      </w:r>
      <w:r w:rsidRPr="00F2126A">
        <w:rPr>
          <w:sz w:val="28"/>
          <w:szCs w:val="28"/>
        </w:rPr>
        <w:t>материалоемкими</w:t>
      </w:r>
      <w:r w:rsidRPr="00F2126A">
        <w:rPr>
          <w:color w:val="000000"/>
          <w:sz w:val="28"/>
          <w:szCs w:val="28"/>
        </w:rPr>
        <w:t xml:space="preserve"> объектами работ изолируют от других мастерских, располагают на 1-м этаже. При сварочной мастерской организуют лабораторию для контроля и механических испытаний сварочных швов.  В зависимости от профиля учреждений НПО учебно-производственные мастерские имеют склады или помещения для хранения инструментов, инвентаря, заготовок, сырья и готовой продукции. Инструментально-раздаточная кладовая имеет площадь из расчета </w:t>
      </w:r>
      <w:smartTag w:uri="urn:schemas-microsoft-com:office:smarttags" w:element="metricconverter">
        <w:smartTagPr>
          <w:attr w:name="ProductID" w:val="0,05 м2"/>
        </w:smartTagPr>
        <w:r w:rsidRPr="00F2126A">
          <w:rPr>
            <w:color w:val="000000"/>
            <w:sz w:val="28"/>
            <w:szCs w:val="28"/>
          </w:rPr>
          <w:t>0,05 м</w:t>
        </w:r>
        <w:r w:rsidRPr="00F2126A">
          <w:rPr>
            <w:sz w:val="28"/>
            <w:szCs w:val="28"/>
          </w:rPr>
          <w:t>2</w:t>
        </w:r>
      </w:smartTag>
      <w:r w:rsidRPr="00F2126A">
        <w:rPr>
          <w:color w:val="000000"/>
          <w:sz w:val="28"/>
          <w:szCs w:val="28"/>
        </w:rPr>
        <w:t xml:space="preserve"> на 1 обучающегося, но не менее </w:t>
      </w:r>
      <w:smartTag w:uri="urn:schemas-microsoft-com:office:smarttags" w:element="metricconverter">
        <w:smartTagPr>
          <w:attr w:name="ProductID" w:val="15 м2"/>
        </w:smartTagPr>
        <w:r w:rsidRPr="00F2126A">
          <w:rPr>
            <w:color w:val="000000"/>
            <w:sz w:val="28"/>
            <w:szCs w:val="28"/>
          </w:rPr>
          <w:t>15 м2</w:t>
        </w:r>
      </w:smartTag>
      <w:r w:rsidRPr="00F2126A">
        <w:rPr>
          <w:color w:val="000000"/>
          <w:sz w:val="28"/>
          <w:szCs w:val="28"/>
        </w:rPr>
        <w:t xml:space="preserve">. Отдел технического контроля имеет площадь </w:t>
      </w:r>
      <w:smartTag w:uri="urn:schemas-microsoft-com:office:smarttags" w:element="metricconverter">
        <w:smartTagPr>
          <w:attr w:name="ProductID" w:val="0,04 м2"/>
        </w:smartTagPr>
        <w:r w:rsidRPr="00F2126A">
          <w:rPr>
            <w:color w:val="000000"/>
            <w:sz w:val="28"/>
            <w:szCs w:val="28"/>
          </w:rPr>
          <w:t>0,04 м</w:t>
        </w:r>
        <w:r w:rsidRPr="00F2126A">
          <w:rPr>
            <w:sz w:val="28"/>
            <w:szCs w:val="28"/>
          </w:rPr>
          <w:t>2</w:t>
        </w:r>
      </w:smartTag>
      <w:r w:rsidRPr="00F2126A">
        <w:rPr>
          <w:color w:val="000000"/>
          <w:sz w:val="28"/>
          <w:szCs w:val="28"/>
        </w:rPr>
        <w:t xml:space="preserve"> на 1 обучающегося Складские помещения следует принимать длиной не менее </w:t>
      </w:r>
      <w:smartTag w:uri="urn:schemas-microsoft-com:office:smarttags" w:element="metricconverter">
        <w:smartTagPr>
          <w:attr w:name="ProductID" w:val="6 м"/>
        </w:smartTagPr>
        <w:r w:rsidRPr="00F2126A">
          <w:rPr>
            <w:color w:val="000000"/>
            <w:sz w:val="28"/>
            <w:szCs w:val="28"/>
          </w:rPr>
          <w:t>6 м</w:t>
        </w:r>
      </w:smartTag>
      <w:r w:rsidRPr="00F2126A">
        <w:rPr>
          <w:color w:val="000000"/>
          <w:sz w:val="28"/>
          <w:szCs w:val="28"/>
        </w:rPr>
        <w:t xml:space="preserve"> и площадью из расчета 0,2-</w:t>
      </w:r>
      <w:smartTag w:uri="urn:schemas-microsoft-com:office:smarttags" w:element="metricconverter">
        <w:smartTagPr>
          <w:attr w:name="ProductID" w:val="0,3 м2"/>
        </w:smartTagPr>
        <w:r w:rsidRPr="00F2126A">
          <w:rPr>
            <w:color w:val="000000"/>
            <w:sz w:val="28"/>
            <w:szCs w:val="28"/>
          </w:rPr>
          <w:t>0,3 м</w:t>
        </w:r>
        <w:r w:rsidRPr="00F2126A">
          <w:rPr>
            <w:sz w:val="28"/>
            <w:szCs w:val="28"/>
          </w:rPr>
          <w:t>2</w:t>
        </w:r>
      </w:smartTag>
      <w:r w:rsidRPr="00F2126A">
        <w:rPr>
          <w:color w:val="000000"/>
          <w:sz w:val="28"/>
          <w:szCs w:val="28"/>
        </w:rPr>
        <w:t xml:space="preserve"> на 1 станочное место.2.2.3.1. Рабочее место обучающегося в классах, кабинетах и лабораториях оборудуют столами и стульями с учетом длины тела (в обуви) в зависимости от назначения учебного помещения. Не следует в учебных кабинетах и лабораториях использовать скамейки, табуретки, стулья без спинок. </w:t>
      </w:r>
    </w:p>
    <w:p w14:paraId="3BD127D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Расстановку учебной мебели следует проводить с соблюдением угла видимости не менее 35° (угол, образованный поверхностью доски и крайними рабочими местами на первых столах).</w:t>
      </w:r>
    </w:p>
    <w:p w14:paraId="61F2213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2.2.3.3. При продольной конфигурации учебного помещения столы </w:t>
      </w:r>
      <w:r w:rsidRPr="00F2126A">
        <w:rPr>
          <w:sz w:val="28"/>
          <w:szCs w:val="28"/>
        </w:rPr>
        <w:t>обучающихся</w:t>
      </w:r>
      <w:r w:rsidRPr="00F2126A">
        <w:rPr>
          <w:color w:val="000000"/>
          <w:sz w:val="28"/>
          <w:szCs w:val="28"/>
        </w:rPr>
        <w:t xml:space="preserve"> расставляют в 2-3 ряда перпендикулярно стене с оконными проемами для того, чтобы основной световой поток падал слева от обучающихся. </w:t>
      </w:r>
      <w:r w:rsidRPr="00F2126A">
        <w:rPr>
          <w:sz w:val="28"/>
          <w:szCs w:val="28"/>
        </w:rPr>
        <w:t xml:space="preserve">Ширина проходов, начиная от стены со светопроемами, составляет для первого, второго и третьего рядов - </w:t>
      </w:r>
      <w:smartTag w:uri="urn:schemas-microsoft-com:office:smarttags" w:element="metricconverter">
        <w:smartTagPr>
          <w:attr w:name="ProductID" w:val="0,6 м"/>
        </w:smartTagPr>
        <w:r w:rsidRPr="00F2126A">
          <w:rPr>
            <w:sz w:val="28"/>
            <w:szCs w:val="28"/>
          </w:rPr>
          <w:t>0,6 м</w:t>
        </w:r>
      </w:smartTag>
      <w:r w:rsidRPr="00F2126A">
        <w:rPr>
          <w:sz w:val="28"/>
          <w:szCs w:val="28"/>
        </w:rPr>
        <w:t xml:space="preserve"> для последнего ряда между внутренней продольной стеной и вторым-третьим рядами столов - 0,5-</w:t>
      </w:r>
      <w:smartTag w:uri="urn:schemas-microsoft-com:office:smarttags" w:element="metricconverter">
        <w:smartTagPr>
          <w:attr w:name="ProductID" w:val="0,7 м"/>
        </w:smartTagPr>
        <w:r w:rsidRPr="00F2126A">
          <w:rPr>
            <w:sz w:val="28"/>
            <w:szCs w:val="28"/>
          </w:rPr>
          <w:t>0,7 м</w:t>
        </w:r>
      </w:smartTag>
      <w:r w:rsidRPr="00F2126A">
        <w:rPr>
          <w:sz w:val="28"/>
          <w:szCs w:val="28"/>
        </w:rPr>
        <w:t xml:space="preserve">. От последних столов до задней стены (перегородки) - не менее 0,65 м*. В 1 климатическом районе расстояние от стены с окнами до первого ряда столов составляет не менее </w:t>
      </w:r>
      <w:smartTag w:uri="urn:schemas-microsoft-com:office:smarttags" w:element="metricconverter">
        <w:smartTagPr>
          <w:attr w:name="ProductID" w:val="1 м"/>
        </w:smartTagPr>
        <w:r w:rsidRPr="00F2126A">
          <w:rPr>
            <w:sz w:val="28"/>
            <w:szCs w:val="28"/>
          </w:rPr>
          <w:t>1 м</w:t>
        </w:r>
      </w:smartTag>
      <w:r w:rsidRPr="00F2126A">
        <w:rPr>
          <w:sz w:val="28"/>
          <w:szCs w:val="28"/>
        </w:rPr>
        <w:t>. Расстояние</w:t>
      </w:r>
      <w:r w:rsidRPr="00F2126A">
        <w:rPr>
          <w:color w:val="000000"/>
          <w:sz w:val="28"/>
          <w:szCs w:val="28"/>
        </w:rPr>
        <w:t xml:space="preserve"> между первыми столами и доской составляет 2,4-</w:t>
      </w:r>
      <w:smartTag w:uri="urn:schemas-microsoft-com:office:smarttags" w:element="metricconverter">
        <w:smartTagPr>
          <w:attr w:name="ProductID" w:val="2,7 м"/>
        </w:smartTagPr>
        <w:r w:rsidRPr="00F2126A">
          <w:rPr>
            <w:color w:val="000000"/>
            <w:sz w:val="28"/>
            <w:szCs w:val="28"/>
          </w:rPr>
          <w:t>2,7 м</w:t>
        </w:r>
      </w:smartTag>
      <w:r w:rsidRPr="00F2126A">
        <w:rPr>
          <w:color w:val="000000"/>
          <w:sz w:val="28"/>
          <w:szCs w:val="28"/>
        </w:rPr>
        <w:t xml:space="preserve">. Наибольшая удаленность последнего места от учебной доски - </w:t>
      </w:r>
      <w:smartTag w:uri="urn:schemas-microsoft-com:office:smarttags" w:element="metricconverter">
        <w:smartTagPr>
          <w:attr w:name="ProductID" w:val="8,6 м"/>
        </w:smartTagPr>
        <w:r w:rsidRPr="00F2126A">
          <w:rPr>
            <w:color w:val="000000"/>
            <w:sz w:val="28"/>
            <w:szCs w:val="28"/>
          </w:rPr>
          <w:t>8,6 м</w:t>
        </w:r>
      </w:smartTag>
      <w:r w:rsidRPr="00F2126A">
        <w:rPr>
          <w:color w:val="000000"/>
          <w:sz w:val="28"/>
          <w:szCs w:val="28"/>
        </w:rPr>
        <w:t xml:space="preserve">.. В лабораториях столы ставят в два ряда. Расстояние между рядами столов составляет </w:t>
      </w:r>
      <w:smartTag w:uri="urn:schemas-microsoft-com:office:smarttags" w:element="metricconverter">
        <w:smartTagPr>
          <w:attr w:name="ProductID" w:val="1,0 м"/>
        </w:smartTagPr>
        <w:r w:rsidRPr="00F2126A">
          <w:rPr>
            <w:color w:val="000000"/>
            <w:sz w:val="28"/>
            <w:szCs w:val="28"/>
          </w:rPr>
          <w:t>1,0 м</w:t>
        </w:r>
      </w:smartTag>
      <w:r w:rsidRPr="00F2126A">
        <w:rPr>
          <w:color w:val="000000"/>
          <w:sz w:val="28"/>
          <w:szCs w:val="28"/>
        </w:rPr>
        <w:t xml:space="preserve">, а в кабинетах черчения и рисования - </w:t>
      </w:r>
      <w:smartTag w:uri="urn:schemas-microsoft-com:office:smarttags" w:element="metricconverter">
        <w:smartTagPr>
          <w:attr w:name="ProductID" w:val="0,7 м"/>
        </w:smartTagPr>
        <w:r w:rsidRPr="00F2126A">
          <w:rPr>
            <w:color w:val="000000"/>
            <w:sz w:val="28"/>
            <w:szCs w:val="28"/>
          </w:rPr>
          <w:t>0,7 м</w:t>
        </w:r>
      </w:smartTag>
      <w:r w:rsidRPr="00F2126A">
        <w:rPr>
          <w:color w:val="000000"/>
          <w:sz w:val="28"/>
          <w:szCs w:val="28"/>
        </w:rPr>
        <w:t xml:space="preserve">. Оборудование в мастерских расставляют перпендикулярно или под углом 30-45° к </w:t>
      </w:r>
      <w:r w:rsidRPr="00F2126A">
        <w:rPr>
          <w:sz w:val="28"/>
          <w:szCs w:val="28"/>
        </w:rPr>
        <w:t>светонесущей</w:t>
      </w:r>
      <w:r w:rsidRPr="00F2126A">
        <w:rPr>
          <w:color w:val="000000"/>
          <w:sz w:val="28"/>
          <w:szCs w:val="28"/>
        </w:rPr>
        <w:t xml:space="preserve"> стене (при расстоянии между рядами станков </w:t>
      </w:r>
      <w:smartTag w:uri="urn:schemas-microsoft-com:office:smarttags" w:element="metricconverter">
        <w:smartTagPr>
          <w:attr w:name="ProductID" w:val="1,2 м"/>
        </w:smartTagPr>
        <w:r w:rsidRPr="00F2126A">
          <w:rPr>
            <w:color w:val="000000"/>
            <w:sz w:val="28"/>
            <w:szCs w:val="28"/>
          </w:rPr>
          <w:t>1,2 м</w:t>
        </w:r>
      </w:smartTag>
      <w:r w:rsidRPr="00F2126A">
        <w:rPr>
          <w:color w:val="000000"/>
          <w:sz w:val="28"/>
          <w:szCs w:val="28"/>
        </w:rPr>
        <w:t xml:space="preserve">, а между станками в рядах - не менее </w:t>
      </w:r>
      <w:smartTag w:uri="urn:schemas-microsoft-com:office:smarttags" w:element="metricconverter">
        <w:smartTagPr>
          <w:attr w:name="ProductID" w:val="0,8 м"/>
        </w:smartTagPr>
        <w:r w:rsidRPr="00F2126A">
          <w:rPr>
            <w:color w:val="000000"/>
            <w:sz w:val="28"/>
            <w:szCs w:val="28"/>
          </w:rPr>
          <w:t>0,8 м</w:t>
        </w:r>
      </w:smartTag>
      <w:r w:rsidRPr="00F2126A">
        <w:rPr>
          <w:color w:val="000000"/>
          <w:sz w:val="28"/>
          <w:szCs w:val="28"/>
        </w:rPr>
        <w:t xml:space="preserve">.) В лабораториях, кабинетах </w:t>
      </w:r>
      <w:r w:rsidRPr="00F2126A">
        <w:rPr>
          <w:sz w:val="28"/>
          <w:szCs w:val="28"/>
        </w:rPr>
        <w:t>спецтехнологии</w:t>
      </w:r>
      <w:r w:rsidRPr="00F2126A">
        <w:rPr>
          <w:color w:val="000000"/>
          <w:sz w:val="28"/>
          <w:szCs w:val="28"/>
        </w:rPr>
        <w:t xml:space="preserve"> столы преподавателя устанавливаются на подиуме высотой 15-</w:t>
      </w:r>
      <w:smartTag w:uri="urn:schemas-microsoft-com:office:smarttags" w:element="metricconverter">
        <w:smartTagPr>
          <w:attr w:name="ProductID" w:val="30 см"/>
        </w:smartTagPr>
        <w:r w:rsidRPr="00F2126A">
          <w:rPr>
            <w:color w:val="000000"/>
            <w:sz w:val="28"/>
            <w:szCs w:val="28"/>
          </w:rPr>
          <w:t>30 см</w:t>
        </w:r>
      </w:smartTag>
      <w:r w:rsidRPr="00F2126A">
        <w:rPr>
          <w:color w:val="000000"/>
          <w:sz w:val="28"/>
          <w:szCs w:val="28"/>
        </w:rPr>
        <w:t xml:space="preserve">. Лаборатории химии оборудуют вытяжными шкафами в соответствии с требованиями к шкафам демонстрационным и лабораторным вытяжным. Все оборудование, в том числе и механической обработки, являющееся источником </w:t>
      </w:r>
      <w:r w:rsidRPr="00F2126A">
        <w:rPr>
          <w:sz w:val="28"/>
          <w:szCs w:val="28"/>
        </w:rPr>
        <w:t>пылегазовыделений</w:t>
      </w:r>
      <w:r w:rsidRPr="00F2126A">
        <w:rPr>
          <w:color w:val="000000"/>
          <w:sz w:val="28"/>
          <w:szCs w:val="28"/>
        </w:rPr>
        <w:t xml:space="preserve">, обязательно оснащают местной вытяжной вентиляцией. Каждую мастерскую оборудуют шкафами для хранения спецодежды и умывальниками с подачей горячей и холодной воды (не менее 2-х умывальников на мастерскую). Размеры шкафов и их количество следует принимать в соответствии с требованиями, предъявляемыми к административным и бытовым зданиям.  Рабочие места для газовой сварки располагают в изолированных кабинах, оборудованных сварочным столом, стулом и емкостью с водой для охлаждения горелки.  Актовый зал в учреждениях НПО рассчитывают на одновременное пребывание не менее 60% общего количества обучающихся.  Площадь актового зала следует принимать из расчета не менее </w:t>
      </w:r>
      <w:smartTag w:uri="urn:schemas-microsoft-com:office:smarttags" w:element="metricconverter">
        <w:smartTagPr>
          <w:attr w:name="ProductID" w:val="0,65 м2"/>
        </w:smartTagPr>
        <w:r w:rsidRPr="00F2126A">
          <w:rPr>
            <w:color w:val="000000"/>
            <w:sz w:val="28"/>
            <w:szCs w:val="28"/>
          </w:rPr>
          <w:t>0,65 м</w:t>
        </w:r>
        <w:r w:rsidRPr="00F2126A">
          <w:rPr>
            <w:sz w:val="28"/>
            <w:szCs w:val="28"/>
          </w:rPr>
          <w:t>2</w:t>
        </w:r>
      </w:smartTag>
      <w:r w:rsidRPr="00F2126A">
        <w:rPr>
          <w:color w:val="000000"/>
          <w:sz w:val="28"/>
          <w:szCs w:val="28"/>
        </w:rPr>
        <w:t xml:space="preserve"> на 1 место. Учебно-спортивные залы следует размещать на первом этаже. Количество и типы спортивных залов предусматривают в зависимости от вида учреждения, его вместимости. Площади спортивных залов приняты 9х18 м, 12х24 м, 18х30 м при высоте не менее </w:t>
      </w:r>
      <w:smartTag w:uri="urn:schemas-microsoft-com:office:smarttags" w:element="metricconverter">
        <w:smartTagPr>
          <w:attr w:name="ProductID" w:val="6 м"/>
        </w:smartTagPr>
        <w:r w:rsidRPr="00F2126A">
          <w:rPr>
            <w:color w:val="000000"/>
            <w:sz w:val="28"/>
            <w:szCs w:val="28"/>
          </w:rPr>
          <w:t>6 м</w:t>
        </w:r>
      </w:smartTag>
      <w:r w:rsidRPr="00F2126A">
        <w:rPr>
          <w:color w:val="000000"/>
          <w:sz w:val="28"/>
          <w:szCs w:val="28"/>
        </w:rPr>
        <w:t xml:space="preserve">. При залах предусматривают снарядные, кабинет инструктора физического воспитания, бытовые помещения: раздевальные мужские и женские площадью не менее </w:t>
      </w:r>
      <w:smartTag w:uri="urn:schemas-microsoft-com:office:smarttags" w:element="metricconverter">
        <w:smartTagPr>
          <w:attr w:name="ProductID" w:val="10,5 м2"/>
        </w:smartTagPr>
        <w:r w:rsidRPr="00F2126A">
          <w:rPr>
            <w:color w:val="000000"/>
            <w:sz w:val="28"/>
            <w:szCs w:val="28"/>
          </w:rPr>
          <w:t>10,5 м</w:t>
        </w:r>
        <w:r w:rsidRPr="00F2126A">
          <w:rPr>
            <w:sz w:val="28"/>
            <w:szCs w:val="28"/>
          </w:rPr>
          <w:t>2</w:t>
        </w:r>
      </w:smartTag>
      <w:r w:rsidRPr="00F2126A">
        <w:rPr>
          <w:color w:val="000000"/>
          <w:sz w:val="28"/>
          <w:szCs w:val="28"/>
        </w:rPr>
        <w:t xml:space="preserve"> каждая; раздельные душевые площадью по </w:t>
      </w:r>
      <w:smartTag w:uri="urn:schemas-microsoft-com:office:smarttags" w:element="metricconverter">
        <w:smartTagPr>
          <w:attr w:name="ProductID" w:val="9 м2"/>
        </w:smartTagPr>
        <w:r w:rsidRPr="00F2126A">
          <w:rPr>
            <w:color w:val="000000"/>
            <w:sz w:val="28"/>
            <w:szCs w:val="28"/>
          </w:rPr>
          <w:t>9 м2</w:t>
        </w:r>
      </w:smartTag>
      <w:r w:rsidRPr="00F2126A">
        <w:rPr>
          <w:color w:val="000000"/>
          <w:sz w:val="28"/>
          <w:szCs w:val="28"/>
        </w:rPr>
        <w:t xml:space="preserve"> каждая; уборные площадью по </w:t>
      </w:r>
      <w:smartTag w:uri="urn:schemas-microsoft-com:office:smarttags" w:element="metricconverter">
        <w:smartTagPr>
          <w:attr w:name="ProductID" w:val="8 м2"/>
        </w:smartTagPr>
        <w:r w:rsidRPr="00F2126A">
          <w:rPr>
            <w:color w:val="000000"/>
            <w:sz w:val="28"/>
            <w:szCs w:val="28"/>
          </w:rPr>
          <w:t>8 м2</w:t>
        </w:r>
      </w:smartTag>
      <w:r w:rsidRPr="00F2126A">
        <w:rPr>
          <w:color w:val="000000"/>
          <w:sz w:val="28"/>
          <w:szCs w:val="28"/>
        </w:rPr>
        <w:t xml:space="preserve">. Вход в спортивный зал из гардеробных (раздевальных) следует предусматривать непосредственно или через обособленный коридор. Помещения библиотеки состоят из читального зала и книгохранилища. Общую площадь библиотеки следует принимать из расчета </w:t>
      </w:r>
      <w:smartTag w:uri="urn:schemas-microsoft-com:office:smarttags" w:element="metricconverter">
        <w:smartTagPr>
          <w:attr w:name="ProductID" w:val="0,6 м2"/>
        </w:smartTagPr>
        <w:r w:rsidRPr="00F2126A">
          <w:rPr>
            <w:color w:val="000000"/>
            <w:sz w:val="28"/>
            <w:szCs w:val="28"/>
          </w:rPr>
          <w:t>0,6 м</w:t>
        </w:r>
        <w:r w:rsidRPr="00F2126A">
          <w:rPr>
            <w:sz w:val="28"/>
            <w:szCs w:val="28"/>
          </w:rPr>
          <w:t>2</w:t>
        </w:r>
      </w:smartTag>
      <w:r w:rsidRPr="00F2126A">
        <w:rPr>
          <w:color w:val="000000"/>
          <w:sz w:val="28"/>
          <w:szCs w:val="28"/>
        </w:rPr>
        <w:t xml:space="preserve"> на 1 обучающегося. Медицинский пункт учреждения включает - кабинет врача площадью не менее </w:t>
      </w:r>
      <w:smartTag w:uri="urn:schemas-microsoft-com:office:smarttags" w:element="metricconverter">
        <w:smartTagPr>
          <w:attr w:name="ProductID" w:val="21 м2"/>
        </w:smartTagPr>
        <w:r w:rsidRPr="00F2126A">
          <w:rPr>
            <w:color w:val="000000"/>
            <w:sz w:val="28"/>
            <w:szCs w:val="28"/>
          </w:rPr>
          <w:t>21 м</w:t>
        </w:r>
        <w:r w:rsidRPr="00F2126A">
          <w:rPr>
            <w:sz w:val="28"/>
            <w:szCs w:val="28"/>
          </w:rPr>
          <w:t>2</w:t>
        </w:r>
      </w:smartTag>
      <w:r w:rsidRPr="00F2126A">
        <w:rPr>
          <w:color w:val="000000"/>
          <w:sz w:val="28"/>
          <w:szCs w:val="28"/>
        </w:rPr>
        <w:t xml:space="preserve">, (длина кабинета - не менее </w:t>
      </w:r>
      <w:smartTag w:uri="urn:schemas-microsoft-com:office:smarttags" w:element="metricconverter">
        <w:smartTagPr>
          <w:attr w:name="ProductID" w:val="7 м"/>
        </w:smartTagPr>
        <w:r w:rsidRPr="00F2126A">
          <w:rPr>
            <w:color w:val="000000"/>
            <w:sz w:val="28"/>
            <w:szCs w:val="28"/>
          </w:rPr>
          <w:t>7 м</w:t>
        </w:r>
      </w:smartTag>
      <w:r w:rsidRPr="00F2126A">
        <w:rPr>
          <w:color w:val="000000"/>
          <w:sz w:val="28"/>
          <w:szCs w:val="28"/>
        </w:rPr>
        <w:t xml:space="preserve"> для возможности определения остроты зрения и слуха);- процедурный кабинет площадью не менее </w:t>
      </w:r>
      <w:smartTag w:uri="urn:schemas-microsoft-com:office:smarttags" w:element="metricconverter">
        <w:smartTagPr>
          <w:attr w:name="ProductID" w:val="12 м2"/>
        </w:smartTagPr>
        <w:r w:rsidRPr="00F2126A">
          <w:rPr>
            <w:color w:val="000000"/>
            <w:sz w:val="28"/>
            <w:szCs w:val="28"/>
          </w:rPr>
          <w:t>12 м</w:t>
        </w:r>
        <w:r w:rsidRPr="00F2126A">
          <w:rPr>
            <w:sz w:val="28"/>
            <w:szCs w:val="28"/>
          </w:rPr>
          <w:t>2</w:t>
        </w:r>
      </w:smartTag>
      <w:r w:rsidRPr="00F2126A">
        <w:rPr>
          <w:color w:val="000000"/>
          <w:sz w:val="28"/>
          <w:szCs w:val="28"/>
        </w:rPr>
        <w:t xml:space="preserve">; - кабинет зубного врача площадью </w:t>
      </w:r>
      <w:smartTag w:uri="urn:schemas-microsoft-com:office:smarttags" w:element="metricconverter">
        <w:smartTagPr>
          <w:attr w:name="ProductID" w:val="12 м2"/>
        </w:smartTagPr>
        <w:r w:rsidRPr="00F2126A">
          <w:rPr>
            <w:color w:val="000000"/>
            <w:sz w:val="28"/>
            <w:szCs w:val="28"/>
          </w:rPr>
          <w:t>12 м</w:t>
        </w:r>
        <w:r w:rsidRPr="00F2126A">
          <w:rPr>
            <w:sz w:val="28"/>
            <w:szCs w:val="28"/>
          </w:rPr>
          <w:t>2</w:t>
        </w:r>
      </w:smartTag>
      <w:r w:rsidRPr="00F2126A">
        <w:rPr>
          <w:color w:val="000000"/>
          <w:sz w:val="28"/>
          <w:szCs w:val="28"/>
        </w:rPr>
        <w:t xml:space="preserve">. При медицинском пункте должен быть туалет на 1 унитаз с умывальником в шлюзе. В здании учебного корпуса предусматривают уборные и умывальные для </w:t>
      </w:r>
      <w:r w:rsidRPr="00F2126A">
        <w:rPr>
          <w:sz w:val="28"/>
          <w:szCs w:val="28"/>
        </w:rPr>
        <w:t>обучающихся</w:t>
      </w:r>
      <w:r w:rsidRPr="00F2126A">
        <w:rPr>
          <w:color w:val="000000"/>
          <w:sz w:val="28"/>
          <w:szCs w:val="28"/>
        </w:rPr>
        <w:t xml:space="preserve"> на каждом этаже и по отдельным блокам здания. На каждом этаже размещают санитарные узлы для подростков обоего пола, оборудованные кабинами с дверями без запоров. Количество санитарных приборов устанавливается из расчета: 1 унитаз на 20 девушек, 1 умывальник на 30 девушек; 1 унитаз, 0,5 лоткового писсуара и 1 умывальник на 30 юношей. Для девушек организуют комнаты личной гигиены из расчета 1 кабина на 70 человек площадью не менее </w:t>
      </w:r>
      <w:smartTag w:uri="urn:schemas-microsoft-com:office:smarttags" w:element="metricconverter">
        <w:smartTagPr>
          <w:attr w:name="ProductID" w:val="3 м2"/>
        </w:smartTagPr>
        <w:r w:rsidRPr="00F2126A">
          <w:rPr>
            <w:color w:val="000000"/>
            <w:sz w:val="28"/>
            <w:szCs w:val="28"/>
          </w:rPr>
          <w:t>3 м</w:t>
        </w:r>
        <w:r w:rsidRPr="00F2126A">
          <w:rPr>
            <w:sz w:val="28"/>
            <w:szCs w:val="28"/>
          </w:rPr>
          <w:t>2</w:t>
        </w:r>
      </w:smartTag>
      <w:r w:rsidRPr="00F2126A">
        <w:rPr>
          <w:color w:val="000000"/>
          <w:sz w:val="28"/>
          <w:szCs w:val="28"/>
        </w:rPr>
        <w:t xml:space="preserve">. Помещения столовой выделяются в отдельный блок на 1-ом этаже с оборудованием выхода на хозяйственный двор. Пищеблоки независимо от вместимости учреждения должны иметь полный набор производственных цехов, обеспечивающих поточность технологического процесса. Количество мест в обеденных залах следует принимать из расчета одновременного обслуживания не менее одной трети численного состава учащихся. Площадь обеденного зала (без раздаточной) следует рассчитывать исходя из </w:t>
      </w:r>
      <w:smartTag w:uri="urn:schemas-microsoft-com:office:smarttags" w:element="metricconverter">
        <w:smartTagPr>
          <w:attr w:name="ProductID" w:val="0,8 м2"/>
        </w:smartTagPr>
        <w:r w:rsidRPr="00F2126A">
          <w:rPr>
            <w:color w:val="000000"/>
            <w:sz w:val="28"/>
            <w:szCs w:val="28"/>
          </w:rPr>
          <w:t>0,8 м</w:t>
        </w:r>
        <w:r w:rsidRPr="00F2126A">
          <w:rPr>
            <w:sz w:val="28"/>
            <w:szCs w:val="28"/>
          </w:rPr>
          <w:t>2</w:t>
        </w:r>
      </w:smartTag>
      <w:r w:rsidRPr="00F2126A">
        <w:rPr>
          <w:color w:val="000000"/>
          <w:sz w:val="28"/>
          <w:szCs w:val="28"/>
        </w:rPr>
        <w:t xml:space="preserve"> на 1 место. При входе в обеденные залы следует предусматривать умывальные из расчета 1 умывальник на 20 мест, </w:t>
      </w:r>
      <w:r w:rsidRPr="00F2126A">
        <w:rPr>
          <w:sz w:val="28"/>
          <w:szCs w:val="28"/>
        </w:rPr>
        <w:t>электрополотенце</w:t>
      </w:r>
      <w:r w:rsidRPr="00F2126A">
        <w:rPr>
          <w:color w:val="000000"/>
          <w:sz w:val="28"/>
          <w:szCs w:val="28"/>
        </w:rPr>
        <w:t xml:space="preserve"> и санитарные узлы раздельно из расчета 1 унитаз на 50 девушек, 1 унитаз и 1 писсуар на 75 юношей. Для персонала столовой следует предусмотреть 1 санитарный узел, оборудованный 1 унитазом и 1 умывальником, душевую, оборудованную 1 душевой сеткой. Учебные, учебно-производственные, рекреационные, жилые и др. помещения с постоянным пребыванием </w:t>
      </w:r>
      <w:r w:rsidRPr="00F2126A">
        <w:rPr>
          <w:sz w:val="28"/>
          <w:szCs w:val="28"/>
        </w:rPr>
        <w:t>обучающихся</w:t>
      </w:r>
      <w:r w:rsidRPr="00F2126A">
        <w:rPr>
          <w:color w:val="000000"/>
          <w:sz w:val="28"/>
          <w:szCs w:val="28"/>
        </w:rPr>
        <w:t xml:space="preserve"> имеют естественное освещение. </w:t>
      </w:r>
      <w:r w:rsidRPr="00F2126A">
        <w:rPr>
          <w:sz w:val="28"/>
          <w:szCs w:val="28"/>
        </w:rPr>
        <w:t>Без естественного освещения допускается проектировать: снарядные, умывальные, душевые, уборные при гимнастическом зале; душевые и уборные персонала; кладовые и складские помещения (кроме помещений для хранения легковоспламеняющихся жидкостей); радиоузлы; кинофотолаборатории; книгохранилища;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технологическим оборудованием зданий;</w:t>
      </w:r>
      <w:r w:rsidRPr="00F2126A">
        <w:rPr>
          <w:color w:val="000000"/>
          <w:sz w:val="28"/>
          <w:szCs w:val="28"/>
        </w:rPr>
        <w:t xml:space="preserve"> помещения для хранения </w:t>
      </w:r>
      <w:r w:rsidRPr="00F2126A">
        <w:rPr>
          <w:sz w:val="28"/>
          <w:szCs w:val="28"/>
        </w:rPr>
        <w:t xml:space="preserve">дезсредств. </w:t>
      </w:r>
      <w:r w:rsidRPr="00F2126A">
        <w:rPr>
          <w:color w:val="000000"/>
          <w:sz w:val="28"/>
          <w:szCs w:val="28"/>
        </w:rPr>
        <w:t xml:space="preserve">Основной системой естественного освещения учебных помещений является </w:t>
      </w:r>
      <w:r w:rsidRPr="00F2126A">
        <w:rPr>
          <w:sz w:val="28"/>
          <w:szCs w:val="28"/>
        </w:rPr>
        <w:t>боковое</w:t>
      </w:r>
      <w:r w:rsidRPr="00F2126A">
        <w:rPr>
          <w:color w:val="000000"/>
          <w:sz w:val="28"/>
          <w:szCs w:val="28"/>
        </w:rPr>
        <w:t xml:space="preserve"> левостороннее. Направление основного светового потока не должно быть спереди и сзади от </w:t>
      </w:r>
      <w:r w:rsidRPr="00F2126A">
        <w:rPr>
          <w:sz w:val="28"/>
          <w:szCs w:val="28"/>
        </w:rPr>
        <w:t>обучающихся</w:t>
      </w:r>
      <w:r w:rsidRPr="00F2126A">
        <w:rPr>
          <w:color w:val="000000"/>
          <w:sz w:val="28"/>
          <w:szCs w:val="28"/>
        </w:rPr>
        <w:t xml:space="preserve">. При глубине учебных помещений более </w:t>
      </w:r>
      <w:smartTag w:uri="urn:schemas-microsoft-com:office:smarttags" w:element="metricconverter">
        <w:smartTagPr>
          <w:attr w:name="ProductID" w:val="6 метров"/>
        </w:smartTagPr>
        <w:r w:rsidRPr="00F2126A">
          <w:rPr>
            <w:color w:val="000000"/>
            <w:sz w:val="28"/>
            <w:szCs w:val="28"/>
          </w:rPr>
          <w:t>6 метров</w:t>
        </w:r>
      </w:smartTag>
      <w:r w:rsidRPr="00F2126A">
        <w:rPr>
          <w:color w:val="000000"/>
          <w:sz w:val="28"/>
          <w:szCs w:val="28"/>
        </w:rPr>
        <w:t xml:space="preserve"> обязательно устройство правостороннего подсвета. В учебных помещениях коэффициент естественного освещения (КЕО) должен быть 1,5% на расстоянии </w:t>
      </w:r>
      <w:smartTag w:uri="urn:schemas-microsoft-com:office:smarttags" w:element="metricconverter">
        <w:smartTagPr>
          <w:attr w:name="ProductID" w:val="1 м"/>
        </w:smartTagPr>
        <w:r w:rsidRPr="00F2126A">
          <w:rPr>
            <w:color w:val="000000"/>
            <w:sz w:val="28"/>
            <w:szCs w:val="28"/>
          </w:rPr>
          <w:t>1 м</w:t>
        </w:r>
      </w:smartTag>
      <w:r w:rsidRPr="00F2126A">
        <w:rPr>
          <w:color w:val="000000"/>
          <w:sz w:val="28"/>
          <w:szCs w:val="28"/>
        </w:rPr>
        <w:t xml:space="preserve"> от стены, противоположной световым проемам, кабинетах технического черчения - 2,0%, в спортивном зале при боковом освещении - 1,0%, </w:t>
      </w:r>
      <w:r w:rsidRPr="00F2126A">
        <w:rPr>
          <w:sz w:val="28"/>
          <w:szCs w:val="28"/>
        </w:rPr>
        <w:t>при</w:t>
      </w:r>
      <w:r w:rsidRPr="00F2126A">
        <w:rPr>
          <w:color w:val="000000"/>
          <w:sz w:val="28"/>
          <w:szCs w:val="28"/>
        </w:rPr>
        <w:t xml:space="preserve"> верхнем и комбинированном - 3,0%. В помещениях, специально предназначенных для работы или производственного обучения подростков, нормированное значение КЕО повышается на один разряд и должно быть не менее 1,0% В учебных кабинетах, аудиториях, лабораториях уровни освещенности составляют: на рабочих столах - 300-500 лк; на классной доске - 500 лк; в кабинетах технического черчения и рисования - 500 лк; в помещениях с ВДТ и ПЭВМ на столах - 300-500 лк; в спортивных залах на полу - 200 лк; в рекреациях на полу - 150 лк В кабинетах технических средств обучения при использовании телевидения и </w:t>
      </w:r>
      <w:r w:rsidRPr="00F2126A">
        <w:rPr>
          <w:sz w:val="28"/>
          <w:szCs w:val="28"/>
        </w:rPr>
        <w:t>графопроекции</w:t>
      </w:r>
      <w:r w:rsidRPr="00F2126A">
        <w:rPr>
          <w:color w:val="000000"/>
          <w:sz w:val="28"/>
          <w:szCs w:val="28"/>
        </w:rPr>
        <w:t xml:space="preserve"> при необходимости сочетания восприятия информации с экрана с ведением записи освещенность на рабочем столе должна быть не ниже 300 лк. Рабочее искусственное освещение в учебно-производственных мастерских и на предприятиях проектируют двух систем: общее (равномерное и локализованное) и комбинированное (к общему добавляется местное). Освещенность рабочей поверхности, создаваемая светильниками общего освещения в системе комбинированного, должна составлять не менее 10% в соответствии с требованиями, предъявляемыми к естественному и искусственному освещению.Удаление воздуха из классов и кабинетов проводится через систему вытяжной вентиляции с естественным побуждением. Через открытые форточки (фрамуги, створки окон) осуществляется проветривание учебного помещения перед занятиями, в каждую перемену, после уроков, а также по окончании учебных занятий. Наибольшая эффективность достигается сквозным проветриванием. Длительность сквозного проветривания определяют погодными условиями. Во время учебных занятий проветриваются рекреационные помещении. Площадь фрамуг и форточек в учебных помещениях составляет не менее 1/50 площади пола. Фрамуги и форточки должны функционировать в любое время года.В сварочных мастерских рабочие столы оборудуют местными отсосами </w:t>
      </w:r>
      <w:r w:rsidRPr="00F2126A">
        <w:rPr>
          <w:sz w:val="28"/>
          <w:szCs w:val="28"/>
        </w:rPr>
        <w:t>со</w:t>
      </w:r>
      <w:r w:rsidRPr="00F2126A">
        <w:rPr>
          <w:color w:val="000000"/>
          <w:sz w:val="28"/>
          <w:szCs w:val="28"/>
        </w:rPr>
        <w:t xml:space="preserve"> всасыванием воздуха в габаритном сечении со скоростью 5-6 м/с. Удаление воздуха должно компенсироваться притоком воздуха в полном объеме. Приток воздуха должен осуществляться рассредоточено. При электросварке на нефиксированных рабочих местах помещение оборудуют </w:t>
      </w:r>
      <w:r w:rsidRPr="00F2126A">
        <w:rPr>
          <w:sz w:val="28"/>
          <w:szCs w:val="28"/>
        </w:rPr>
        <w:t>общеобменной</w:t>
      </w:r>
      <w:r w:rsidRPr="00F2126A">
        <w:rPr>
          <w:color w:val="000000"/>
          <w:sz w:val="28"/>
          <w:szCs w:val="28"/>
        </w:rPr>
        <w:t xml:space="preserve"> приточно-вытяжной вентиляцией из расчета воздухообмена по наиболее токсичному компоненту в зависимости от применяемых электродов. Электромонтажные столы оборудуют местными отсосами на поворотном шарнирном соединении со скоростью в габаритном сечении 5-6 м/</w:t>
      </w:r>
      <w:r w:rsidRPr="00F2126A">
        <w:rPr>
          <w:sz w:val="28"/>
          <w:szCs w:val="28"/>
        </w:rPr>
        <w:t>с</w:t>
      </w:r>
      <w:r w:rsidRPr="00F2126A">
        <w:rPr>
          <w:color w:val="000000"/>
          <w:sz w:val="28"/>
          <w:szCs w:val="28"/>
        </w:rPr>
        <w:t>. Температура воздуха в учебных кабинетах, лабораториях должна составлять 18-20</w:t>
      </w:r>
      <w:r w:rsidRPr="00F2126A">
        <w:rPr>
          <w:sz w:val="28"/>
          <w:szCs w:val="28"/>
        </w:rPr>
        <w:t>°С</w:t>
      </w:r>
      <w:r w:rsidRPr="00F2126A">
        <w:rPr>
          <w:color w:val="000000"/>
          <w:sz w:val="28"/>
          <w:szCs w:val="28"/>
        </w:rPr>
        <w:t xml:space="preserve"> при обычном остеклении, 19-21°С при ленточном остеклении;- в учебных мастерских - 15-17</w:t>
      </w:r>
      <w:r w:rsidRPr="00F2126A">
        <w:rPr>
          <w:sz w:val="28"/>
          <w:szCs w:val="28"/>
        </w:rPr>
        <w:t>°С</w:t>
      </w:r>
      <w:r w:rsidRPr="00F2126A">
        <w:rPr>
          <w:color w:val="000000"/>
          <w:sz w:val="28"/>
          <w:szCs w:val="28"/>
        </w:rPr>
        <w:t>;- в актовом зале, лекционной аудитории, классе пения и музыки, клубной комнате - 18-20</w:t>
      </w:r>
      <w:r w:rsidRPr="00F2126A">
        <w:rPr>
          <w:sz w:val="28"/>
          <w:szCs w:val="28"/>
        </w:rPr>
        <w:t>°С</w:t>
      </w:r>
      <w:r w:rsidRPr="00F2126A">
        <w:rPr>
          <w:color w:val="000000"/>
          <w:sz w:val="28"/>
          <w:szCs w:val="28"/>
        </w:rPr>
        <w:t>;- в дисплейных классах должна соблюдаться оптимальная температура воздуха в пределах 19-21</w:t>
      </w:r>
      <w:r w:rsidRPr="00F2126A">
        <w:rPr>
          <w:sz w:val="28"/>
          <w:szCs w:val="28"/>
        </w:rPr>
        <w:t>°С</w:t>
      </w:r>
      <w:r w:rsidRPr="00F2126A">
        <w:rPr>
          <w:color w:val="000000"/>
          <w:sz w:val="28"/>
          <w:szCs w:val="28"/>
        </w:rPr>
        <w:t>, допустимая 18-22°С, при относительной влажности соответственно 62-55% и 39-31%,- в спортивном зале и комнатах для проведения секционных занятий - 15-17°С, в раздевалке при спортивном зале - 19-23°С, в медицинских кабинетах - 21-23°С,- в библиотеке, в помещениях абонемента, в комнате обработки и комплектования книг - 17-21</w:t>
      </w:r>
      <w:r w:rsidRPr="00F2126A">
        <w:rPr>
          <w:sz w:val="28"/>
          <w:szCs w:val="28"/>
        </w:rPr>
        <w:t>°С</w:t>
      </w:r>
      <w:r w:rsidRPr="00F2126A">
        <w:rPr>
          <w:color w:val="000000"/>
          <w:sz w:val="28"/>
          <w:szCs w:val="28"/>
        </w:rPr>
        <w:t>, Спортивный зал, мастерские следует выделять в отдельный блок или пристройки к учебно-теоретическому корпусу. Учебные кабинеты не проектируют над и под спортивным залом, над и под мастерскими, если процесс производственного обучения сопровождается шумом и вибрацией.</w:t>
      </w:r>
    </w:p>
    <w:p w14:paraId="20F1517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Объем учебно-производственной нагрузки не должен превышать 36 часов (академических) в неделю и 6 часов в день. 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для подростков до 16 лет - 4 часа в день (24 часа в неделю), от 16 до 18 лет - 6 часов в день (36 часов в неделю). В возрасте от 18 лет и старше не более 40 часов в неделю. Продолжительность перемен во время учебных занятий составляет не менее 10 мин. Отдых обучающихся в перерывах между занятиями проводится в рекреационных или специально отведенных помещениях, а в тех случаях, когда позволяют погодные условия, на свежем воздухе. Для питания обучающихся предусматривают перерыв не менее 45 мин. Структура рабочего дня во время производственной практики обеспечивает постепенный переход от режима школы и учреждения НПО к режиму труда на производстве. </w:t>
      </w:r>
      <w:r w:rsidRPr="00F2126A">
        <w:rPr>
          <w:sz w:val="28"/>
          <w:szCs w:val="28"/>
        </w:rPr>
        <w:t>Для этого на первом этапе, длительность которого зависит от сроков обучения и профессии, предусматривают десятиминутные перерывы через каждые 50 мин. работы, на втором этапе, через 1,5-2 часа и на заключительном этапе производственной практики режим работы подростков приближают к режиму труда взрослых рабочих, с более ранним обеденным перерывом (после 3 часов работы).</w:t>
      </w:r>
      <w:r w:rsidRPr="00F2126A">
        <w:rPr>
          <w:color w:val="000000"/>
          <w:sz w:val="28"/>
          <w:szCs w:val="28"/>
        </w:rPr>
        <w:t xml:space="preserve"> При выборе режима учебно-производственной деятельности осуществляют дифференцированный подход с учетом характера осваиваемой профессии: </w:t>
      </w:r>
      <w:r w:rsidRPr="00F2126A">
        <w:rPr>
          <w:sz w:val="28"/>
          <w:szCs w:val="28"/>
        </w:rPr>
        <w:t>- при освоении профессий, не связанных с воздействием выраженных профессиональных вредностей, лучшим вариантом режима обучения является такой, когда на первом курсе два дня практики разделены одним, максимум двумя днями теоретических занятий; на II курсе целесообразно проведение производственного обучения сдвоенными днями; на III курсе допустимы встроенные дни производственного обучения, а также чередование дней теоретических и практических занятий в различных сочетаниях;</w:t>
      </w:r>
      <w:r w:rsidRPr="00F2126A">
        <w:rPr>
          <w:color w:val="000000"/>
          <w:sz w:val="28"/>
          <w:szCs w:val="28"/>
        </w:rPr>
        <w:t xml:space="preserve"> - занятия по трудным для усвоения предметам теоретического обучения следует проводить в дни и часы более высокой работоспособности обучающихся, чередуя их с занятиями по другим предметам: в понедельник или субботу рекомендуется включать в расписание не более двух уроков по трудно усваиваемым предметам, в дни высокой работоспособности (вторник, среда) - три-четыре; необходимо предусматривать чередование общеобразовательных, общетехнических и специальных предметов в течение учебного дня; проведение сдвоенных уроков разрешается по всем предметам, кроме уроков физкультуры в залах. Режим работы на дисплеях организуется в соответствии с санитарными правилами.На основании данных медицинского осмотра всех обучающихся распределяют для занятий физической культурой на три медицинские группы: основную, подготовительную и специальную. </w:t>
      </w:r>
      <w:r w:rsidRPr="00F2126A">
        <w:rPr>
          <w:sz w:val="28"/>
          <w:szCs w:val="28"/>
        </w:rPr>
        <w:t>Обучающихся</w:t>
      </w:r>
      <w:r w:rsidRPr="00F2126A">
        <w:rPr>
          <w:color w:val="000000"/>
          <w:sz w:val="28"/>
          <w:szCs w:val="28"/>
        </w:rPr>
        <w:t>, не прошедших медицинский осмотр, к занятиям не допускают. Основной формой физического воспитания являются уроки по физической культуре, которые рекомендуется включать в учебный план в объеме не менее 4 часов в неделю. В расписании занятий уроки физкультуры равномерно распределяют по дням недели. Уроки лыжной подготовки и занятия в бассейнах проводят 1-2 раза в неделю по 90 минут.Уроки по лыжной подготовке не проводят при температуре ниже -20</w:t>
      </w:r>
      <w:r w:rsidRPr="00F2126A">
        <w:rPr>
          <w:sz w:val="28"/>
          <w:szCs w:val="28"/>
        </w:rPr>
        <w:t>°С</w:t>
      </w:r>
      <w:r w:rsidRPr="00F2126A">
        <w:rPr>
          <w:color w:val="000000"/>
          <w:sz w:val="28"/>
          <w:szCs w:val="28"/>
        </w:rPr>
        <w:t xml:space="preserve"> без ветра и при температуре ниже -18°С при наличии ветра, занятия по плаванию - при температуре воды ниже +18°С.</w:t>
      </w:r>
    </w:p>
    <w:p w14:paraId="64CE0556" w14:textId="77777777" w:rsidR="00F475AB" w:rsidRPr="00F2126A" w:rsidRDefault="00F475AB" w:rsidP="00F2126A">
      <w:pPr>
        <w:shd w:val="clear" w:color="auto" w:fill="FFFFFF"/>
        <w:ind w:firstLine="142"/>
        <w:jc w:val="both"/>
        <w:rPr>
          <w:color w:val="000000"/>
          <w:sz w:val="28"/>
          <w:szCs w:val="28"/>
        </w:rPr>
      </w:pPr>
    </w:p>
    <w:p w14:paraId="4EAF914D" w14:textId="77777777" w:rsidR="00F475AB" w:rsidRPr="00F2126A" w:rsidRDefault="00F475AB" w:rsidP="00F2126A">
      <w:pPr>
        <w:shd w:val="clear" w:color="auto" w:fill="FFFFFF"/>
        <w:ind w:firstLine="142"/>
        <w:jc w:val="both"/>
        <w:rPr>
          <w:b/>
          <w:color w:val="000000"/>
          <w:sz w:val="28"/>
          <w:szCs w:val="28"/>
          <w:u w:val="single"/>
        </w:rPr>
      </w:pPr>
    </w:p>
    <w:p w14:paraId="406627BD" w14:textId="77777777" w:rsidR="00F475AB" w:rsidRPr="00F2126A" w:rsidRDefault="00F475AB" w:rsidP="00F2126A">
      <w:pPr>
        <w:shd w:val="clear" w:color="auto" w:fill="FFFFFF"/>
        <w:ind w:firstLine="142"/>
        <w:jc w:val="both"/>
        <w:rPr>
          <w:b/>
          <w:color w:val="000000"/>
          <w:sz w:val="28"/>
          <w:szCs w:val="28"/>
          <w:u w:val="single"/>
        </w:rPr>
      </w:pPr>
    </w:p>
    <w:p w14:paraId="2A0F65AA" w14:textId="77777777" w:rsidR="00F475AB" w:rsidRPr="00F2126A" w:rsidRDefault="00F475AB" w:rsidP="00F2126A">
      <w:pPr>
        <w:shd w:val="clear" w:color="auto" w:fill="FFFFFF"/>
        <w:ind w:firstLine="142"/>
        <w:jc w:val="both"/>
        <w:rPr>
          <w:b/>
          <w:color w:val="000000"/>
          <w:sz w:val="28"/>
          <w:szCs w:val="28"/>
          <w:u w:val="single"/>
        </w:rPr>
      </w:pPr>
    </w:p>
    <w:p w14:paraId="2BBBE2BB" w14:textId="77777777" w:rsidR="00F475AB" w:rsidRPr="00F2126A" w:rsidRDefault="00F475AB" w:rsidP="00F2126A">
      <w:pPr>
        <w:shd w:val="clear" w:color="auto" w:fill="FFFFFF"/>
        <w:ind w:firstLine="142"/>
        <w:jc w:val="both"/>
        <w:rPr>
          <w:b/>
          <w:color w:val="000000"/>
          <w:sz w:val="28"/>
          <w:szCs w:val="28"/>
          <w:u w:val="single"/>
        </w:rPr>
      </w:pPr>
    </w:p>
    <w:p w14:paraId="61F5EDB5" w14:textId="77777777" w:rsidR="00757DDB" w:rsidRPr="00F2126A" w:rsidRDefault="00757DDB" w:rsidP="00F2126A">
      <w:pPr>
        <w:widowControl/>
        <w:autoSpaceDE/>
        <w:autoSpaceDN/>
        <w:adjustRightInd/>
        <w:jc w:val="both"/>
        <w:rPr>
          <w:sz w:val="28"/>
          <w:szCs w:val="28"/>
        </w:rPr>
      </w:pPr>
    </w:p>
    <w:p w14:paraId="32AD276D" w14:textId="77777777" w:rsidR="00757DDB" w:rsidRPr="00F2126A" w:rsidRDefault="00757DDB" w:rsidP="00F2126A">
      <w:pPr>
        <w:widowControl/>
        <w:autoSpaceDE/>
        <w:autoSpaceDN/>
        <w:adjustRightInd/>
        <w:jc w:val="both"/>
        <w:rPr>
          <w:sz w:val="28"/>
          <w:szCs w:val="28"/>
        </w:rPr>
      </w:pPr>
    </w:p>
    <w:p w14:paraId="37CE3EF0" w14:textId="77777777" w:rsidR="00757DDB" w:rsidRPr="00F2126A" w:rsidRDefault="00757DDB" w:rsidP="00F2126A">
      <w:pPr>
        <w:widowControl/>
        <w:autoSpaceDE/>
        <w:autoSpaceDN/>
        <w:adjustRightInd/>
        <w:jc w:val="both"/>
        <w:rPr>
          <w:b/>
          <w:sz w:val="28"/>
          <w:szCs w:val="28"/>
        </w:rPr>
      </w:pPr>
      <w:r w:rsidRPr="00F2126A">
        <w:rPr>
          <w:b/>
          <w:sz w:val="28"/>
          <w:szCs w:val="28"/>
        </w:rPr>
        <w:t>126. Профессиональная ориентация и врачебно-профессиональная консультация для подростков. Медицинские показания и противопоказания к различным видам трудовой деятельности подростков.</w:t>
      </w:r>
    </w:p>
    <w:p w14:paraId="7E515BD2" w14:textId="77777777" w:rsidR="00757DDB" w:rsidRPr="00F2126A" w:rsidRDefault="00757DDB" w:rsidP="00F2126A">
      <w:pPr>
        <w:widowControl/>
        <w:autoSpaceDE/>
        <w:autoSpaceDN/>
        <w:adjustRightInd/>
        <w:jc w:val="both"/>
        <w:rPr>
          <w:sz w:val="28"/>
          <w:szCs w:val="28"/>
        </w:rPr>
      </w:pPr>
      <w:r w:rsidRPr="00F2126A">
        <w:rPr>
          <w:sz w:val="28"/>
          <w:szCs w:val="28"/>
        </w:rPr>
        <w:t>Под профориентацией понимается научно обоснованная система мероприятий по подготовке молодежи к сознательному и свободному выбору профессии в соответствии с призванием, способностями, образованием, состоянием здоровья, индивидуальными особенностями,  а также с учетом потребностей общества.</w:t>
      </w:r>
    </w:p>
    <w:p w14:paraId="123C70F1" w14:textId="77777777" w:rsidR="00757DDB" w:rsidRPr="00F2126A" w:rsidRDefault="00757DDB" w:rsidP="00F2126A">
      <w:pPr>
        <w:widowControl/>
        <w:autoSpaceDE/>
        <w:autoSpaceDN/>
        <w:adjustRightInd/>
        <w:jc w:val="both"/>
        <w:rPr>
          <w:sz w:val="28"/>
          <w:szCs w:val="28"/>
        </w:rPr>
      </w:pPr>
      <w:r w:rsidRPr="00F2126A">
        <w:rPr>
          <w:sz w:val="28"/>
          <w:szCs w:val="28"/>
        </w:rPr>
        <w:t>Задача профессиональной ориентации — помочь молодым людям в выборе профессии, способствовать успешному вовлечению подрастающего поколения в общественное производство, обеспечить реальные возможности для выявления и применения способностей всех членов общества, для всестороннего развития личности. Профессиональная ориентация является одним из важнейших факторов, обеспечивающих реализацию права на труд, права на выбор профессии, которые закреплены всеми советскими законами и главным из них — Конституцией СССР.</w:t>
      </w:r>
    </w:p>
    <w:p w14:paraId="33C58586" w14:textId="77777777" w:rsidR="00757DDB" w:rsidRPr="00F2126A" w:rsidRDefault="00757DDB" w:rsidP="00F2126A">
      <w:pPr>
        <w:widowControl/>
        <w:autoSpaceDE/>
        <w:autoSpaceDN/>
        <w:adjustRightInd/>
        <w:jc w:val="both"/>
        <w:rPr>
          <w:sz w:val="28"/>
          <w:szCs w:val="28"/>
        </w:rPr>
      </w:pPr>
      <w:r w:rsidRPr="00F2126A">
        <w:rPr>
          <w:sz w:val="28"/>
          <w:szCs w:val="28"/>
        </w:rPr>
        <w:t>Необходимость управления профессиональным самоопределением молодежи обусловлена значительной  трудностью   ориентировки   школьников   во   множестве профессий и специальностей. Советскому школьнику предлагается на выбор около 50 000 профессий. Ежегодно перечень профессий пополняется новыми, поэтому каждый школьник может избрать для себя профессию и специальность в соответствии со своими склонностями и возможностями. Однако среди профессий и специальностей могут оказаться такие, которые противопоказаны данному лицу по состоянию здоровья и индивидуальным психофизиологическим особенностям. При выборе профессии подростки часто руководствуются только собственными желаниями, не сопоставляя их с состоянием здоровья и функциональными возможностями своего организма. Игнорировать состояние здоровья как фактор, определяющий выбор профессии, нельзя. Формирование профессиональных интересов без учета возможностей организма нередко в дальнейшем приводит к обострению имеющихся заболеваний, создает предпосылки для инвалидности.</w:t>
      </w:r>
    </w:p>
    <w:p w14:paraId="3BA03375" w14:textId="77777777" w:rsidR="00757DDB" w:rsidRPr="00F2126A" w:rsidRDefault="00757DDB" w:rsidP="00F2126A">
      <w:pPr>
        <w:widowControl/>
        <w:autoSpaceDE/>
        <w:autoSpaceDN/>
        <w:adjustRightInd/>
        <w:jc w:val="both"/>
        <w:rPr>
          <w:sz w:val="28"/>
          <w:szCs w:val="28"/>
        </w:rPr>
      </w:pPr>
      <w:r w:rsidRPr="00F2126A">
        <w:rPr>
          <w:sz w:val="28"/>
          <w:szCs w:val="28"/>
        </w:rPr>
        <w:t>Существует ряд профессий, освоить которые, а тем более добиться в них значительных успехов способен далеко не каждый здоровый подросток. К ним относятся не только так называемые творческие профессии, связанные с искусством, литературой, наукой, но и некоторые рабочие профессии: шлифовщик-полировщик сложнофасонных и многопрофильных деталей, аппаратчик различных производств, монтажник-высотник, профессии, связанные с внезапным возникновением сложных ситуаций, и др.</w:t>
      </w:r>
    </w:p>
    <w:p w14:paraId="0BE2D7D0" w14:textId="77777777" w:rsidR="00757DDB" w:rsidRPr="00F2126A" w:rsidRDefault="00757DDB" w:rsidP="00F2126A">
      <w:pPr>
        <w:widowControl/>
        <w:autoSpaceDE/>
        <w:autoSpaceDN/>
        <w:adjustRightInd/>
        <w:jc w:val="both"/>
        <w:rPr>
          <w:sz w:val="28"/>
          <w:szCs w:val="28"/>
        </w:rPr>
      </w:pPr>
      <w:r w:rsidRPr="00F2126A">
        <w:rPr>
          <w:sz w:val="28"/>
          <w:szCs w:val="28"/>
        </w:rPr>
        <w:t xml:space="preserve">Профессиональная непригодность к профессии, не выявленная своевременно, может стать причиной неудовлетворительной деятельности работающего, а также привести к возникновению заболеваний, перенапряжению </w:t>
      </w:r>
      <w:hyperlink r:id="rId33" w:tgtFrame="_blank" w:history="1">
        <w:r w:rsidRPr="00F2126A">
          <w:rPr>
            <w:color w:val="0000FF"/>
            <w:sz w:val="28"/>
            <w:szCs w:val="28"/>
            <w:u w:val="single"/>
          </w:rPr>
          <w:t>нервной системы</w:t>
        </w:r>
      </w:hyperlink>
      <w:r w:rsidRPr="00F2126A">
        <w:rPr>
          <w:sz w:val="28"/>
          <w:szCs w:val="28"/>
        </w:rPr>
        <w:t>, стрессовым состояниям, что вынуждает многих людей менять избранную профессию.</w:t>
      </w:r>
    </w:p>
    <w:p w14:paraId="187E04E8" w14:textId="77777777" w:rsidR="00757DDB" w:rsidRPr="00F2126A" w:rsidRDefault="00757DDB" w:rsidP="00F2126A">
      <w:pPr>
        <w:widowControl/>
        <w:autoSpaceDE/>
        <w:autoSpaceDN/>
        <w:adjustRightInd/>
        <w:jc w:val="both"/>
        <w:rPr>
          <w:sz w:val="28"/>
          <w:szCs w:val="28"/>
        </w:rPr>
      </w:pPr>
      <w:r w:rsidRPr="00F2126A">
        <w:rPr>
          <w:sz w:val="28"/>
          <w:szCs w:val="28"/>
        </w:rPr>
        <w:t>Правильный выбор профессии обеспечивает удовлетворенность своим трудом, создает высокую положительную эмоциональность повседневной жизни. Это способствует не только высокой производительности труда, но и укреплению здоровья, сохранению активного долголетия.</w:t>
      </w:r>
    </w:p>
    <w:p w14:paraId="358EF08E" w14:textId="77777777" w:rsidR="00757DDB" w:rsidRPr="00F2126A" w:rsidRDefault="00757DDB" w:rsidP="00F2126A">
      <w:pPr>
        <w:widowControl/>
        <w:autoSpaceDE/>
        <w:autoSpaceDN/>
        <w:adjustRightInd/>
        <w:jc w:val="both"/>
        <w:rPr>
          <w:sz w:val="28"/>
          <w:szCs w:val="28"/>
        </w:rPr>
      </w:pPr>
      <w:r w:rsidRPr="00F2126A">
        <w:rPr>
          <w:sz w:val="28"/>
          <w:szCs w:val="28"/>
        </w:rPr>
        <w:t>В задачу медицинских работников и педагогов школ входит работа по оказанию помощи школьникам правильно выбрать профессию. Школьники склонны переоценивать свои силы и возможности и не знакомы с требованиями, которые различные профессии предъявляют организму человека. Эту помощь им призваны оказать педиатры школ, врачи разных специальностей детских поликлиник и подростковых кабинетов взрослых поликлиник, а также работники СЭС (врач по гигиене детей и подростков и его помощник).</w:t>
      </w:r>
    </w:p>
    <w:p w14:paraId="47AF3ADF" w14:textId="77777777" w:rsidR="00757DDB" w:rsidRPr="00F2126A" w:rsidRDefault="00757DDB" w:rsidP="00F2126A">
      <w:pPr>
        <w:widowControl/>
        <w:autoSpaceDE/>
        <w:autoSpaceDN/>
        <w:adjustRightInd/>
        <w:jc w:val="both"/>
        <w:rPr>
          <w:sz w:val="28"/>
          <w:szCs w:val="28"/>
        </w:rPr>
      </w:pPr>
      <w:r w:rsidRPr="00F2126A">
        <w:rPr>
          <w:sz w:val="28"/>
          <w:szCs w:val="28"/>
        </w:rPr>
        <w:t>Медицинское направление профессиональной пригодности предусматривает, что медицинский работник, основываясь на интересе школьника к профессии, определяет его пригодность к ней с учетом состояния здоровья и потребностей народного хозяйства страны в кадрах. Для этого медицинский работник должен знать профессиональные требования конкретных профессий к состоянию здоровья и морфологическим и функциональным особенностям подростков, а также функциональные возможности ведущих физиологических систем организма подростков, обеспечивающих оптимальную адаптацию их к конкретным профессиональным требованиям. Особое внимание должно уделяться исследованию профессионально-производственных факторов, вызывающих неблагоприятные реакции со стороны ведущих физиологических систем</w:t>
      </w:r>
    </w:p>
    <w:p w14:paraId="28725B33" w14:textId="77777777" w:rsidR="00757DDB" w:rsidRPr="00F2126A" w:rsidRDefault="00757DDB" w:rsidP="00F2126A">
      <w:pPr>
        <w:widowControl/>
        <w:autoSpaceDE/>
        <w:autoSpaceDN/>
        <w:adjustRightInd/>
        <w:jc w:val="both"/>
        <w:rPr>
          <w:sz w:val="28"/>
          <w:szCs w:val="28"/>
        </w:rPr>
      </w:pPr>
      <w:r w:rsidRPr="00F2126A">
        <w:rPr>
          <w:sz w:val="28"/>
          <w:szCs w:val="28"/>
        </w:rPr>
        <w:t>организма подростков и приводящих к срыву адаптационных механизмов.</w:t>
      </w:r>
    </w:p>
    <w:p w14:paraId="4621735E" w14:textId="77777777" w:rsidR="00757DDB" w:rsidRPr="00F2126A" w:rsidRDefault="00757DDB" w:rsidP="00F2126A">
      <w:pPr>
        <w:widowControl/>
        <w:autoSpaceDE/>
        <w:autoSpaceDN/>
        <w:adjustRightInd/>
        <w:jc w:val="both"/>
        <w:rPr>
          <w:sz w:val="28"/>
          <w:szCs w:val="28"/>
        </w:rPr>
      </w:pPr>
      <w:r w:rsidRPr="00F2126A">
        <w:rPr>
          <w:sz w:val="28"/>
          <w:szCs w:val="28"/>
        </w:rPr>
        <w:t>Все сведения о характере и условиях труда, требованиях, предъявляемых данной профессией к организму, содержатся в профессиограммах, т. е. санитарных характеристиках профессий. В их составлении принимают участие специалисты СЭС, врачи подростковых кабинетов, инженер по технике безопасности, мастер, инспектор по охране труда. При составлении профессиограмм применяются физиолого-гигиенические и санитарно-гигиенические методы. Санитарные характеристики на профессии позволяют прогнозировать влияние производственных условий и характера трудового процесса на организм работающих. Составляются санитарные характеристики по следующей схеме:</w:t>
      </w:r>
    </w:p>
    <w:p w14:paraId="0C53ADB3" w14:textId="77777777" w:rsidR="00757DDB" w:rsidRPr="00F2126A" w:rsidRDefault="00757DDB" w:rsidP="00F2126A">
      <w:pPr>
        <w:widowControl/>
        <w:autoSpaceDE/>
        <w:autoSpaceDN/>
        <w:adjustRightInd/>
        <w:jc w:val="both"/>
        <w:rPr>
          <w:sz w:val="28"/>
          <w:szCs w:val="28"/>
        </w:rPr>
      </w:pPr>
      <w:r w:rsidRPr="00F2126A">
        <w:rPr>
          <w:sz w:val="28"/>
          <w:szCs w:val="28"/>
        </w:rPr>
        <w:t>последовательное описание рабочего процесса и отдельных операций;</w:t>
      </w:r>
    </w:p>
    <w:p w14:paraId="013B699F" w14:textId="77777777" w:rsidR="00757DDB" w:rsidRPr="00F2126A" w:rsidRDefault="00757DDB" w:rsidP="00F2126A">
      <w:pPr>
        <w:widowControl/>
        <w:autoSpaceDE/>
        <w:autoSpaceDN/>
        <w:adjustRightInd/>
        <w:jc w:val="both"/>
        <w:rPr>
          <w:sz w:val="28"/>
          <w:szCs w:val="28"/>
        </w:rPr>
      </w:pPr>
      <w:r w:rsidRPr="00F2126A">
        <w:rPr>
          <w:sz w:val="28"/>
          <w:szCs w:val="28"/>
        </w:rPr>
        <w:t>характеристика применяемых материалов, оборудования, инструментария;</w:t>
      </w:r>
    </w:p>
    <w:p w14:paraId="5F4FB813" w14:textId="77777777" w:rsidR="00757DDB" w:rsidRPr="00F2126A" w:rsidRDefault="00757DDB" w:rsidP="00F2126A">
      <w:pPr>
        <w:widowControl/>
        <w:autoSpaceDE/>
        <w:autoSpaceDN/>
        <w:adjustRightInd/>
        <w:jc w:val="both"/>
        <w:rPr>
          <w:sz w:val="28"/>
          <w:szCs w:val="28"/>
        </w:rPr>
      </w:pPr>
      <w:r w:rsidRPr="00F2126A">
        <w:rPr>
          <w:sz w:val="28"/>
          <w:szCs w:val="28"/>
        </w:rPr>
        <w:t>характеристика рабочей позы (стоя, сидя, вынужденная); продолжительность работы, требующей однообразного положения тела; наличие статического напряжения и его длительность; наличие однообразных движений (в заданном или свободном темпе); примерное число операций в единицу времени;</w:t>
      </w:r>
    </w:p>
    <w:p w14:paraId="10559D67" w14:textId="77777777" w:rsidR="00757DDB" w:rsidRPr="00F2126A" w:rsidRDefault="00757DDB" w:rsidP="00F2126A">
      <w:pPr>
        <w:widowControl/>
        <w:autoSpaceDE/>
        <w:autoSpaceDN/>
        <w:adjustRightInd/>
        <w:jc w:val="both"/>
        <w:rPr>
          <w:sz w:val="28"/>
          <w:szCs w:val="28"/>
        </w:rPr>
      </w:pPr>
      <w:r w:rsidRPr="00F2126A">
        <w:rPr>
          <w:sz w:val="28"/>
          <w:szCs w:val="28"/>
        </w:rPr>
        <w:t>указание о наличии работы, включающей подъем и переноску тяжестей; систематичность этих работ, их общая продолжительность и общая масса перенесенных тяжестей за рабочий день;</w:t>
      </w:r>
    </w:p>
    <w:p w14:paraId="3F8437F5" w14:textId="77777777" w:rsidR="00757DDB" w:rsidRPr="00F2126A" w:rsidRDefault="00757DDB" w:rsidP="00F2126A">
      <w:pPr>
        <w:widowControl/>
        <w:autoSpaceDE/>
        <w:autoSpaceDN/>
        <w:adjustRightInd/>
        <w:jc w:val="both"/>
        <w:rPr>
          <w:sz w:val="28"/>
          <w:szCs w:val="28"/>
        </w:rPr>
      </w:pPr>
      <w:r w:rsidRPr="00F2126A">
        <w:rPr>
          <w:sz w:val="28"/>
          <w:szCs w:val="28"/>
        </w:rPr>
        <w:t>указание о необходимости специальной подготовки; требующиеся знания и навыки;</w:t>
      </w:r>
    </w:p>
    <w:p w14:paraId="4E638D0B" w14:textId="77777777" w:rsidR="00757DDB" w:rsidRPr="00F2126A" w:rsidRDefault="00757DDB" w:rsidP="00F2126A">
      <w:pPr>
        <w:widowControl/>
        <w:autoSpaceDE/>
        <w:autoSpaceDN/>
        <w:adjustRightInd/>
        <w:jc w:val="both"/>
        <w:rPr>
          <w:sz w:val="28"/>
          <w:szCs w:val="28"/>
        </w:rPr>
      </w:pPr>
      <w:r w:rsidRPr="00F2126A">
        <w:rPr>
          <w:sz w:val="28"/>
          <w:szCs w:val="28"/>
        </w:rPr>
        <w:t>указание о степени напряжения отдельных органов и систем организма работающих;</w:t>
      </w:r>
    </w:p>
    <w:p w14:paraId="5C26AD12" w14:textId="77777777" w:rsidR="00757DDB" w:rsidRPr="00F2126A" w:rsidRDefault="00757DDB" w:rsidP="00F2126A">
      <w:pPr>
        <w:widowControl/>
        <w:autoSpaceDE/>
        <w:autoSpaceDN/>
        <w:adjustRightInd/>
        <w:jc w:val="both"/>
        <w:rPr>
          <w:sz w:val="28"/>
          <w:szCs w:val="28"/>
        </w:rPr>
      </w:pPr>
      <w:r w:rsidRPr="00F2126A">
        <w:rPr>
          <w:sz w:val="28"/>
          <w:szCs w:val="28"/>
        </w:rPr>
        <w:t>указание на опасность производственного травматизма, наиболее частые травмы;</w:t>
      </w:r>
    </w:p>
    <w:p w14:paraId="52CA6FB8" w14:textId="77777777" w:rsidR="00757DDB" w:rsidRPr="00F2126A" w:rsidRDefault="00757DDB" w:rsidP="00F2126A">
      <w:pPr>
        <w:widowControl/>
        <w:autoSpaceDE/>
        <w:autoSpaceDN/>
        <w:adjustRightInd/>
        <w:jc w:val="both"/>
        <w:rPr>
          <w:sz w:val="28"/>
          <w:szCs w:val="28"/>
        </w:rPr>
      </w:pPr>
      <w:r w:rsidRPr="00F2126A">
        <w:rPr>
          <w:sz w:val="28"/>
          <w:szCs w:val="28"/>
        </w:rPr>
        <w:t>санитарно-гигиенические условия: качественная и количественная характеристика пыли (в рабочей зоне) по данным лабораторных исследований; химические вещества (характеристика и постоянство загрязнения рабочей зоны по данным лабораторных исследований); общая и местная вибрация, время ее воздействия; неблагоприятные метеорологические условия; шум, его интенсивность, постоянство действия.</w:t>
      </w:r>
    </w:p>
    <w:p w14:paraId="3B2CBA10" w14:textId="77777777" w:rsidR="00757DDB" w:rsidRPr="00F2126A" w:rsidRDefault="00757DDB" w:rsidP="00F2126A">
      <w:pPr>
        <w:widowControl/>
        <w:autoSpaceDE/>
        <w:autoSpaceDN/>
        <w:adjustRightInd/>
        <w:jc w:val="both"/>
        <w:rPr>
          <w:sz w:val="28"/>
          <w:szCs w:val="28"/>
        </w:rPr>
      </w:pPr>
      <w:r w:rsidRPr="00F2126A">
        <w:rPr>
          <w:sz w:val="28"/>
          <w:szCs w:val="28"/>
        </w:rPr>
        <w:t>Труд, соответствующий возрастным особенностям и возможностям организма подростков, является средством укрепления здоровья. Вместе с тем необходимо учитывать, что подросткам часто свойственны эмоциональная неуравновешенность, неадекватная реакция в экстремальных условиях, склонность к переоценке своих возможностей, высокая реактивность и ранняя утомляемость. Поэтому неблагоприятные производственные условия могут вызвать у них функциональные отклонения и нарушения в состоянии здоровья. В основу медицинской профессиональной ориентации должен быть положен принцип соответствия требований профессии общим возрастно-половым особенностям, индивидуальной характеристике состояния здоровья и уровню развития отдельных функциональных систем организма.</w:t>
      </w:r>
    </w:p>
    <w:p w14:paraId="3DEAD7F2" w14:textId="77777777" w:rsidR="00757DDB" w:rsidRPr="00F2126A" w:rsidRDefault="00757DDB" w:rsidP="00F2126A">
      <w:pPr>
        <w:widowControl/>
        <w:autoSpaceDE/>
        <w:autoSpaceDN/>
        <w:adjustRightInd/>
        <w:jc w:val="both"/>
        <w:rPr>
          <w:sz w:val="28"/>
          <w:szCs w:val="28"/>
        </w:rPr>
      </w:pPr>
      <w:r w:rsidRPr="00F2126A">
        <w:rPr>
          <w:sz w:val="28"/>
          <w:szCs w:val="28"/>
        </w:rPr>
        <w:t>Все профессии по степени влияния их на организм условно можно разделить на 4 группы. К первой группе отнесены профессии, в которых отсутствуют неблагоприятные производственные факторы. Это профессии сферы обслуживания, работа на часовом производстве, на предприятиях приборостроения и др. Одну из многих профессий, включенных в данную группу, могут выбрать школьники, имеющие те или иные отклонения в состоянии здоровья, в частности в физическом и психическом развитии.</w:t>
      </w:r>
    </w:p>
    <w:p w14:paraId="756B3A79" w14:textId="77777777" w:rsidR="00757DDB" w:rsidRPr="00F2126A" w:rsidRDefault="00757DDB" w:rsidP="00F2126A">
      <w:pPr>
        <w:widowControl/>
        <w:autoSpaceDE/>
        <w:autoSpaceDN/>
        <w:adjustRightInd/>
        <w:jc w:val="both"/>
        <w:rPr>
          <w:sz w:val="28"/>
          <w:szCs w:val="28"/>
        </w:rPr>
      </w:pPr>
      <w:r w:rsidRPr="00F2126A">
        <w:rPr>
          <w:sz w:val="28"/>
          <w:szCs w:val="28"/>
        </w:rPr>
        <w:t>Профессии второй группы имеют умеренное или непостоянное воздействие неблагоприятного производственного фактора. Вследствие неблагоприятного воздействия на отдельные органы и системы организма они не могут быть рекомендованы подросткам, имеющим какое-либо заболевание.</w:t>
      </w:r>
    </w:p>
    <w:p w14:paraId="2DAF32D0" w14:textId="77777777" w:rsidR="00757DDB" w:rsidRPr="00F2126A" w:rsidRDefault="00757DDB" w:rsidP="00F2126A">
      <w:pPr>
        <w:widowControl/>
        <w:autoSpaceDE/>
        <w:autoSpaceDN/>
        <w:adjustRightInd/>
        <w:jc w:val="both"/>
        <w:rPr>
          <w:sz w:val="28"/>
          <w:szCs w:val="28"/>
        </w:rPr>
      </w:pPr>
      <w:r w:rsidRPr="00F2126A">
        <w:rPr>
          <w:sz w:val="28"/>
          <w:szCs w:val="28"/>
        </w:rPr>
        <w:t>Третья группа объединяет профессии с комплексом неблагоприятных профессионально-производственных факторов. Например, обучение и работа в ткацком цехе сопровождаются воздействием на организм интенсивного шума, запыленности, повышенной температуры воздуха. Все это является факторами риска для лиц, страдающих заболеваниями органов дыхания, сердечно-сосудистой системы. Вынужденная поза и длительное нахождение работающих на ногах служат противопоказанием для приема на обучение и работу лиц с нарушением опорно-двигательного аппарата.</w:t>
      </w:r>
    </w:p>
    <w:p w14:paraId="353D1CF8" w14:textId="77777777" w:rsidR="00757DDB" w:rsidRPr="00F2126A" w:rsidRDefault="00757DDB" w:rsidP="00F2126A">
      <w:pPr>
        <w:widowControl/>
        <w:autoSpaceDE/>
        <w:autoSpaceDN/>
        <w:adjustRightInd/>
        <w:jc w:val="both"/>
        <w:rPr>
          <w:sz w:val="28"/>
          <w:szCs w:val="28"/>
        </w:rPr>
      </w:pPr>
      <w:r w:rsidRPr="00F2126A">
        <w:rPr>
          <w:sz w:val="28"/>
          <w:szCs w:val="28"/>
        </w:rPr>
        <w:t>Перед   началом профессионального обучения и работы на производствах с постоянным воздействием комплекса неблагоприятных факторов необходим медицинский осмотр. Для обучения и работы отбирают только тех лиц, у которых отсутствуют хронические заболевания   и   отклонения   в   физическом   развитии.</w:t>
      </w:r>
    </w:p>
    <w:p w14:paraId="048D33E8" w14:textId="77777777" w:rsidR="00757DDB" w:rsidRPr="00F2126A" w:rsidRDefault="00757DDB" w:rsidP="00F2126A">
      <w:pPr>
        <w:widowControl/>
        <w:autoSpaceDE/>
        <w:autoSpaceDN/>
        <w:adjustRightInd/>
        <w:jc w:val="both"/>
        <w:rPr>
          <w:sz w:val="28"/>
          <w:szCs w:val="28"/>
        </w:rPr>
      </w:pPr>
      <w:r w:rsidRPr="00F2126A">
        <w:rPr>
          <w:sz w:val="28"/>
          <w:szCs w:val="28"/>
        </w:rPr>
        <w:t>Медицинские осмотры обязательно сопровождаются проведением функциональных проб с целью определения уровня развития функциональных систем, на которые ожидается преимущественное воздействие неблагоприятных профессионально-производственных факторов. Для здоровых подростков, допущенных к производственному обучению или работе по профессиям с комплексом неблагоприятных факторов, создаются специальные условия, снижающие неблагоприятное воздействие их на организм: выделяются индивидуальные средства защиты, предусматривается оптимальный режим труда и отдыха, рекомендуются дополнительные занятия физкультурой и спортом и др.</w:t>
      </w:r>
    </w:p>
    <w:p w14:paraId="380D0EA5" w14:textId="77777777" w:rsidR="00757DDB" w:rsidRPr="00F2126A" w:rsidRDefault="00757DDB" w:rsidP="00F2126A">
      <w:pPr>
        <w:widowControl/>
        <w:autoSpaceDE/>
        <w:autoSpaceDN/>
        <w:adjustRightInd/>
        <w:jc w:val="both"/>
        <w:rPr>
          <w:sz w:val="28"/>
          <w:szCs w:val="28"/>
        </w:rPr>
      </w:pPr>
      <w:r w:rsidRPr="00F2126A">
        <w:rPr>
          <w:sz w:val="28"/>
          <w:szCs w:val="28"/>
        </w:rPr>
        <w:t>В четвертую группу входят профессии) с тяжелыми и вредными условиями труда. Для исключения раннего контакта учащихся с комплексом неблагоприятных производственных факторов гигиенистами предлагается начало производственного обучения и практики на таких базовых промышленных предприятиях вводить со II курса обучения в СПТУ; на первом курсе следует проводить теоретические занятия и производственное обучение в учебных мастерских с применением тренажеров.</w:t>
      </w:r>
    </w:p>
    <w:p w14:paraId="67F78EBB" w14:textId="77777777" w:rsidR="00757DDB" w:rsidRPr="00F2126A" w:rsidRDefault="00757DDB" w:rsidP="00F2126A">
      <w:pPr>
        <w:widowControl/>
        <w:autoSpaceDE/>
        <w:autoSpaceDN/>
        <w:adjustRightInd/>
        <w:jc w:val="both"/>
        <w:rPr>
          <w:sz w:val="28"/>
          <w:szCs w:val="28"/>
        </w:rPr>
      </w:pPr>
      <w:r w:rsidRPr="00F2126A">
        <w:rPr>
          <w:sz w:val="28"/>
          <w:szCs w:val="28"/>
        </w:rPr>
        <w:t>Исходя из рассмотренной классификации, определяется степень необходимости медицинской профессиональной консультации для любой из существующих профессий, а также для тех, которые могут возникнуть в будущем.</w:t>
      </w:r>
    </w:p>
    <w:p w14:paraId="1F2B7E04" w14:textId="77777777" w:rsidR="00757DDB" w:rsidRPr="00F2126A" w:rsidRDefault="00757DDB" w:rsidP="00F2126A">
      <w:pPr>
        <w:widowControl/>
        <w:autoSpaceDE/>
        <w:autoSpaceDN/>
        <w:adjustRightInd/>
        <w:jc w:val="both"/>
        <w:rPr>
          <w:sz w:val="28"/>
          <w:szCs w:val="28"/>
        </w:rPr>
      </w:pPr>
      <w:r w:rsidRPr="00F2126A">
        <w:rPr>
          <w:sz w:val="28"/>
          <w:szCs w:val="28"/>
        </w:rPr>
        <w:t>Другим элементом медицинского направления профессиональной пригодности является определение соответствия состояния здоровья и анатомо-физиологических особенностей организма требованиям, которые будут предъявляться к нему во время обучения и работы по профессии. Профессиональная пригодность в определенной степени формируется в процессе овладения профессией: развиваются профессионально значимые функции, происходит адаптация отдельных функциональных систем организма к производственным условиям, -вырабатываются рабочие динамические   стереотипы.   Данный   процесс   не   должен   быть вредным для здоровья учащихся. Работа в избранной профессии должна обеспечивать полное сохранение трудоспособности подростков на протяжении всей их последующей жизни.</w:t>
      </w:r>
    </w:p>
    <w:p w14:paraId="628E3060" w14:textId="77777777" w:rsidR="00757DDB" w:rsidRPr="00F2126A" w:rsidRDefault="00757DDB" w:rsidP="00F2126A">
      <w:pPr>
        <w:widowControl/>
        <w:autoSpaceDE/>
        <w:autoSpaceDN/>
        <w:adjustRightInd/>
        <w:jc w:val="both"/>
        <w:rPr>
          <w:sz w:val="28"/>
          <w:szCs w:val="28"/>
        </w:rPr>
      </w:pPr>
      <w:r w:rsidRPr="00F2126A">
        <w:rPr>
          <w:sz w:val="28"/>
          <w:szCs w:val="28"/>
        </w:rPr>
        <w:t>Особое внимание обращают на подростков с различными функциональными и патологическими отклонениями в состоянии здоровья. Основной формой практической работы в этом направлении является врачебная профессиональная консультация. Она является необходимой частью всей работы по профессиональной консультации и профессиональному отбору. Задача состоит в том, чтобы по состоянию здоровья определить профессиональную пригодность подростков для обучения избранной профессии в учебно-производственных комбинатах и СПТУ.</w:t>
      </w:r>
    </w:p>
    <w:p w14:paraId="03E2B350" w14:textId="77777777" w:rsidR="00757DDB" w:rsidRPr="00F2126A" w:rsidRDefault="00757DDB" w:rsidP="00F2126A">
      <w:pPr>
        <w:widowControl/>
        <w:autoSpaceDE/>
        <w:autoSpaceDN/>
        <w:adjustRightInd/>
        <w:jc w:val="both"/>
        <w:rPr>
          <w:sz w:val="28"/>
          <w:szCs w:val="28"/>
        </w:rPr>
      </w:pPr>
      <w:r w:rsidRPr="00F2126A">
        <w:rPr>
          <w:sz w:val="28"/>
          <w:szCs w:val="28"/>
        </w:rPr>
        <w:t>Противопоказания к выбору профессии определяются прежде всего характером и тяжестью заболевания. В нашей стране широко изучены вопросы профессиональной пригодности подростков с различными функциональными нарушениями и заболеваниями: при функциональных заболеваниях ЦНС, артериальной гипертонии, ревматизме, компенсированном пороке сердца, функциональных нарушениях сердечно-сосудистой системы, заболеваниях желудочно-кишечного тракта,   органа   зрения,   эндокринных   заболеваниях. Например, установлено, что при действии физических нагрузок у подростков с компенсированным пороком сердца появляются начальные признаки нарушения механизмов компенсации сердечно-сосудистой системы. У подростков, имеющих заболевания желчевыводящих путей, при обучении и работе под влиянием физических нагрузок, вибрации и вынужденной рабочей позы наступало обострение, что препятствовало их дальнейшей профессиональной деятельности.</w:t>
      </w:r>
    </w:p>
    <w:p w14:paraId="2B05AEC6" w14:textId="77777777" w:rsidR="00757DDB" w:rsidRPr="00F2126A" w:rsidRDefault="00757DDB" w:rsidP="00F2126A">
      <w:pPr>
        <w:widowControl/>
        <w:autoSpaceDE/>
        <w:autoSpaceDN/>
        <w:adjustRightInd/>
        <w:jc w:val="both"/>
        <w:rPr>
          <w:sz w:val="28"/>
          <w:szCs w:val="28"/>
        </w:rPr>
      </w:pPr>
      <w:r w:rsidRPr="00F2126A">
        <w:rPr>
          <w:sz w:val="28"/>
          <w:szCs w:val="28"/>
        </w:rPr>
        <w:t>Врачебная профессиональная консультация (ВПК) — это оказание помощи подрастающему поколению в выборе профессии в соответствии с желанием, состоянием здоровья и индивидуальными особенностями. Один из главных принципов ВПК — рекомендация той профессии, которая не ухудшала бы имеющиеся отклонения в состоянии здоровья, а содействовала их компенсации и повышению неспецифической резистентности организма.</w:t>
      </w:r>
    </w:p>
    <w:p w14:paraId="140EA9F0" w14:textId="77777777" w:rsidR="00757DDB" w:rsidRPr="00F2126A" w:rsidRDefault="00757DDB" w:rsidP="00F2126A">
      <w:pPr>
        <w:widowControl/>
        <w:autoSpaceDE/>
        <w:autoSpaceDN/>
        <w:adjustRightInd/>
        <w:jc w:val="both"/>
        <w:rPr>
          <w:sz w:val="28"/>
          <w:szCs w:val="28"/>
        </w:rPr>
      </w:pPr>
      <w:r w:rsidRPr="00F2126A">
        <w:rPr>
          <w:sz w:val="28"/>
          <w:szCs w:val="28"/>
        </w:rPr>
        <w:t>Первичная ВПК проводится в 5-м классе для детей с необратимыми дефектами развития и отклонениями в состоянии здоровья. Результаты медицинского освидетельствования и рекомендации о выборе будущей профессии должны быть сообщены родителям, а не детям. Это предупредит нанесение детям психической травмы, а в дальнейшем облегчит выбор профессии, соответствующей состоянию здоровья. Повторная ВПК проводится для всех учащихся 7&gt;—10-х классов и предваряет выбор ими профиля трудового обучения в межшкольном учебно-производственном комбинате, а также окончательный выбор будущей профессии или специальности перед окончанием школы.</w:t>
      </w:r>
    </w:p>
    <w:p w14:paraId="119A2505" w14:textId="77777777" w:rsidR="00757DDB" w:rsidRPr="00F2126A" w:rsidRDefault="00757DDB" w:rsidP="00F2126A">
      <w:pPr>
        <w:widowControl/>
        <w:autoSpaceDE/>
        <w:autoSpaceDN/>
        <w:adjustRightInd/>
        <w:jc w:val="both"/>
        <w:rPr>
          <w:sz w:val="28"/>
          <w:szCs w:val="28"/>
        </w:rPr>
      </w:pPr>
      <w:r w:rsidRPr="00F2126A">
        <w:rPr>
          <w:sz w:val="28"/>
          <w:szCs w:val="28"/>
        </w:rPr>
        <w:t>ВПК школьников осуществляется не только на основе данных состояния здоровья, но и с учетом психофизиологических свойств их организма. Известно, что некоторые характерные психофизиологические особенности человека способствуют быстрому овладению одними профессиями и препятствуют успешной деятельности в других областях. Это особенно подчеркивает необходимость определения пригодности школьников по психофизиологическим критериям к избираемой профессии.</w:t>
      </w:r>
    </w:p>
    <w:p w14:paraId="618AF992" w14:textId="77777777" w:rsidR="00757DDB" w:rsidRPr="00F2126A" w:rsidRDefault="00757DDB" w:rsidP="00F2126A">
      <w:pPr>
        <w:widowControl/>
        <w:autoSpaceDE/>
        <w:autoSpaceDN/>
        <w:adjustRightInd/>
        <w:jc w:val="both"/>
        <w:rPr>
          <w:sz w:val="28"/>
          <w:szCs w:val="28"/>
        </w:rPr>
      </w:pPr>
      <w:r w:rsidRPr="00F2126A">
        <w:rPr>
          <w:sz w:val="28"/>
          <w:szCs w:val="28"/>
        </w:rPr>
        <w:t>Основой определения профессиональной пригодности является теория индивидуальных различий, предложенная И. П. Павловым и разрабатываемая советскими учеными. Свойства высшей нервной деятельности, являясь генетически обусловленными, во многом определяют вероятность успешного освоения подростками профессии. В основе любой профессиональной деятельности лежит динамический рабочий стереотип, представляющий собой систему сложных условных и безусловных рефлексов. Поэтому изучение свойств и особенностей высшей нервной деятельности подростков  позволяет  строить долгосрочный  прогноз вероятности успешного освоения подростками конкретных профессий народного хозяйства.</w:t>
      </w:r>
    </w:p>
    <w:p w14:paraId="2B953E31" w14:textId="77777777" w:rsidR="00757DDB" w:rsidRPr="00F2126A" w:rsidRDefault="00757DDB" w:rsidP="00F2126A">
      <w:pPr>
        <w:widowControl/>
        <w:autoSpaceDE/>
        <w:autoSpaceDN/>
        <w:adjustRightInd/>
        <w:jc w:val="both"/>
        <w:rPr>
          <w:sz w:val="28"/>
          <w:szCs w:val="28"/>
        </w:rPr>
      </w:pPr>
      <w:r w:rsidRPr="00F2126A">
        <w:rPr>
          <w:sz w:val="28"/>
          <w:szCs w:val="28"/>
        </w:rPr>
        <w:t>В настоящее время профессионально пригодным с физиологической точки зрения принято считать подростка, который быстро и без больших затрат энергии овладевает профессией и совершенствуется в ней при сохранении состояния здоровья.</w:t>
      </w:r>
    </w:p>
    <w:p w14:paraId="177FA3B6" w14:textId="77777777" w:rsidR="00757DDB" w:rsidRPr="00F2126A" w:rsidRDefault="00757DDB" w:rsidP="00F2126A">
      <w:pPr>
        <w:widowControl/>
        <w:autoSpaceDE/>
        <w:autoSpaceDN/>
        <w:adjustRightInd/>
        <w:jc w:val="both"/>
        <w:rPr>
          <w:sz w:val="28"/>
          <w:szCs w:val="28"/>
        </w:rPr>
      </w:pPr>
      <w:r w:rsidRPr="00F2126A">
        <w:rPr>
          <w:sz w:val="28"/>
          <w:szCs w:val="28"/>
        </w:rPr>
        <w:t>Успешное овладение подростком той или иной профессией в широком смысле является результатом успешного приспособления подростка к особенностям профессиональной деятельности. Выявление биологических факторов, определяющих успешность этого процесса, и разработка физиологических критериев успешности овладения профессией и составляют основу физиологических элементов профессиональной пригодности.</w:t>
      </w:r>
    </w:p>
    <w:p w14:paraId="16B842A7" w14:textId="77777777" w:rsidR="00757DDB" w:rsidRPr="00F2126A" w:rsidRDefault="00757DDB" w:rsidP="00F2126A">
      <w:pPr>
        <w:widowControl/>
        <w:autoSpaceDE/>
        <w:autoSpaceDN/>
        <w:adjustRightInd/>
        <w:jc w:val="both"/>
        <w:rPr>
          <w:sz w:val="28"/>
          <w:szCs w:val="28"/>
        </w:rPr>
      </w:pPr>
    </w:p>
    <w:p w14:paraId="35E1C9B9" w14:textId="77777777" w:rsidR="00C102B4" w:rsidRPr="00F2126A" w:rsidRDefault="00C102B4" w:rsidP="00F2126A">
      <w:pPr>
        <w:widowControl/>
        <w:autoSpaceDE/>
        <w:autoSpaceDN/>
        <w:adjustRightInd/>
        <w:jc w:val="both"/>
        <w:rPr>
          <w:sz w:val="28"/>
          <w:szCs w:val="28"/>
        </w:rPr>
      </w:pPr>
    </w:p>
    <w:p w14:paraId="32049BDE" w14:textId="77777777" w:rsidR="00F475AB" w:rsidRPr="00F2126A" w:rsidRDefault="00F475AB" w:rsidP="00F2126A">
      <w:pPr>
        <w:widowControl/>
        <w:autoSpaceDE/>
        <w:autoSpaceDN/>
        <w:adjustRightInd/>
        <w:jc w:val="both"/>
        <w:rPr>
          <w:sz w:val="28"/>
          <w:szCs w:val="28"/>
        </w:rPr>
      </w:pPr>
    </w:p>
    <w:p w14:paraId="75DC6F6F" w14:textId="77777777" w:rsidR="00F475AB" w:rsidRPr="00F2126A" w:rsidRDefault="00F475AB" w:rsidP="00F2126A">
      <w:pPr>
        <w:widowControl/>
        <w:autoSpaceDE/>
        <w:autoSpaceDN/>
        <w:adjustRightInd/>
        <w:jc w:val="both"/>
        <w:rPr>
          <w:sz w:val="28"/>
          <w:szCs w:val="28"/>
        </w:rPr>
      </w:pPr>
    </w:p>
    <w:p w14:paraId="24ABE2B9" w14:textId="77777777" w:rsidR="00F475AB" w:rsidRPr="00F2126A" w:rsidRDefault="00F475AB" w:rsidP="00F2126A">
      <w:pPr>
        <w:shd w:val="clear" w:color="auto" w:fill="FFFFFF"/>
        <w:ind w:firstLine="142"/>
        <w:jc w:val="both"/>
        <w:rPr>
          <w:color w:val="000000"/>
          <w:sz w:val="28"/>
          <w:szCs w:val="28"/>
        </w:rPr>
      </w:pPr>
    </w:p>
    <w:p w14:paraId="71258E2C" w14:textId="77777777" w:rsidR="00F475AB" w:rsidRPr="00F2126A" w:rsidRDefault="00F475AB" w:rsidP="00F2126A">
      <w:pPr>
        <w:shd w:val="clear" w:color="auto" w:fill="FFFFFF"/>
        <w:ind w:firstLine="142"/>
        <w:jc w:val="both"/>
        <w:rPr>
          <w:color w:val="000000"/>
          <w:sz w:val="28"/>
          <w:szCs w:val="28"/>
        </w:rPr>
      </w:pPr>
      <w:r w:rsidRPr="00F2126A">
        <w:rPr>
          <w:b/>
          <w:color w:val="000000"/>
          <w:sz w:val="28"/>
          <w:szCs w:val="28"/>
          <w:u w:val="single"/>
        </w:rPr>
        <w:t xml:space="preserve">127. </w:t>
      </w:r>
      <w:r w:rsidRPr="00F2126A">
        <w:rPr>
          <w:b/>
          <w:bCs/>
          <w:color w:val="000000"/>
          <w:sz w:val="28"/>
          <w:szCs w:val="28"/>
          <w:u w:val="single"/>
        </w:rPr>
        <w:t>Виды закаливания</w:t>
      </w:r>
      <w:r w:rsidRPr="00F2126A">
        <w:rPr>
          <w:b/>
          <w:color w:val="000000"/>
          <w:sz w:val="28"/>
          <w:szCs w:val="28"/>
          <w:u w:val="single"/>
        </w:rPr>
        <w:t xml:space="preserve"> </w:t>
      </w:r>
      <w:r w:rsidRPr="00F2126A">
        <w:rPr>
          <w:color w:val="000000"/>
          <w:sz w:val="28"/>
          <w:szCs w:val="28"/>
        </w:rPr>
        <w:t>В качестве средств закаливания широко используются естественные факторы: воздух, вода и солнце. Устойчивость организма следует вырабатывать ко всем природным факторам.</w:t>
      </w:r>
      <w:r w:rsidRPr="00F2126A">
        <w:rPr>
          <w:b/>
          <w:bCs/>
          <w:color w:val="000000"/>
          <w:sz w:val="28"/>
          <w:szCs w:val="28"/>
        </w:rPr>
        <w:t>Закаливание холодом.</w:t>
      </w:r>
      <w:r w:rsidRPr="00F2126A">
        <w:rPr>
          <w:color w:val="000000"/>
          <w:sz w:val="28"/>
          <w:szCs w:val="28"/>
        </w:rPr>
        <w:t xml:space="preserve"> Является наиболее актуальным, особенно в условиях нашей страны, так как переохлаждение часто играет главную роль в возникновении различных заболеваний дыхательных путей. У незакаленного человека при воздействии холодного воздуха происходит расширение сосудов слизистой оболочки носа, что приводит к появлению насморка. У закаленного человека наблюдается иной тип рефлекторной реакции сосудов на холод. В его организме процессы теплорегуляции происходят более интенсивно, что улучшает общий кровоток и обеспечивает повышенную устойчивость организма к различным заболеваниям. При регулярном закаливании происходит некоторое утолщение рогового слоя кожи, что также способствует лучшей теплоизоляции. Закаливание организма к холоду можно проводить с помощью воздействия воздуха и солнца (солнечных и воздушных ванн), а также воды (к водным процедурам относятся купание, обливание, душ, обтирание и т.д.), причем закаливание с помощью водных процедур считается наиболее эффективным.</w:t>
      </w:r>
      <w:r w:rsidRPr="00F2126A">
        <w:rPr>
          <w:b/>
          <w:bCs/>
          <w:color w:val="000000"/>
          <w:sz w:val="28"/>
          <w:szCs w:val="28"/>
        </w:rPr>
        <w:t>Закаливание теплом</w:t>
      </w:r>
      <w:r w:rsidRPr="00F2126A">
        <w:rPr>
          <w:color w:val="000000"/>
          <w:sz w:val="28"/>
          <w:szCs w:val="28"/>
        </w:rPr>
        <w:t>. Имеет значение для людей, вынужденных жить в жарком климате, а также для рабочих горячих цехов и др. Длительное воздействие тепла на незакаленный организм может вызвать его перегрев. При закаливании к теплу усиливается отделение пота, что увеличивает теплоотдачу и обеспечивает нормальную работоспособность человека в условиях повышенной температуры окружающей среды.</w:t>
      </w:r>
      <w:r w:rsidRPr="00F2126A">
        <w:rPr>
          <w:b/>
          <w:bCs/>
          <w:color w:val="000000"/>
          <w:sz w:val="28"/>
          <w:szCs w:val="28"/>
        </w:rPr>
        <w:t>Принципы и средства закаливания</w:t>
      </w:r>
      <w:r w:rsidRPr="00F2126A">
        <w:rPr>
          <w:color w:val="000000"/>
          <w:sz w:val="28"/>
          <w:szCs w:val="28"/>
        </w:rPr>
        <w:t xml:space="preserve">: Для правильного закаливания и оздоровления необходимо не только разбираться в тонкостях того или иного метода, но и иметь представление о физиологических процессах, протекающих в организме. </w:t>
      </w:r>
      <w:r w:rsidRPr="00F2126A">
        <w:rPr>
          <w:b/>
          <w:bCs/>
          <w:color w:val="000000"/>
          <w:sz w:val="28"/>
          <w:szCs w:val="28"/>
        </w:rPr>
        <w:t>Принципы закаливания были разработаны с учетом научных исследований, имевших своей целью изучение процессов воздействия высоких и низких температур, а также атмосферного давления на функции человеческого организма. Они заключаются в следующем:</w:t>
      </w:r>
      <w:r w:rsidRPr="00F2126A">
        <w:rPr>
          <w:color w:val="000000"/>
          <w:sz w:val="28"/>
          <w:szCs w:val="28"/>
        </w:rPr>
        <w:t>1) закаливание надо проводить сознательно. Успех закаливающих процедур во многом зависит от наличия интереса к ним, положительного психологического настроя. Человек должен быть убежден, что закаливание проводить так же необходимо, как, например, каждый день ходить на работу;2) закаливание надо проводить систематически. Ни в коем случае не рекомендуется делать перерыв в проведении закаливающих процедур, так как появившиеся в результате постоянной тренировки организма условные рефлексы без подкрепления постепенно угасают;3) закаливание должно быть постепенным. Все проводимые человеком закаливающие процедуры будут гораздо эффективнее, если сила воздействия закаливающего фактора будет увеличиваться не вдруг, а постепенно. При этом состояние организма и его реакция на конкретную процедуру будут определять время перехода от более слабых воздействий к более сильным. Как правило, при закаливании возникает определенная ответная реакция сердечно-сосудистой и дыхательной систем. Если одни и те же процедуры (например, обливания водой одинаковой температуры) систематически повторять, эта реакция ослабевает и в итоге совсем угасает. При повышении силы раздражителя (обливание более холодной водой) та же самая реакция организма возникнет вновь. Во время проведения закаливающих процедур необходимо помнить, что с целью предотвращения переохлаждения нельзя очень резко снижать температуру воды, но в то же время она не должна быть индифферентной; 4) закаливание надо проводить обязательно в хорошем настроении. Положительные эмоции даже при очень сильном охлаждении почти полностью перекрывают негативный эффект, что было подтверждено учеными в ходе многочисленных экспериментов; 5) закаливание надо проводить с использованием разнообразных вспомогательных средств. Физические упражнения, игры и спорт прекрасно сочетаются с различными видами закаливания. Все это повышает сопротивляемость организма и не создает условий для привыкания к одному и тому же раздражителю.</w:t>
      </w:r>
      <w:r w:rsidRPr="00F2126A">
        <w:rPr>
          <w:b/>
          <w:bCs/>
          <w:color w:val="000000"/>
          <w:sz w:val="28"/>
          <w:szCs w:val="28"/>
        </w:rPr>
        <w:t>Средства закаливания</w:t>
      </w:r>
      <w:r w:rsidRPr="00F2126A">
        <w:rPr>
          <w:color w:val="000000"/>
          <w:sz w:val="28"/>
          <w:szCs w:val="28"/>
        </w:rPr>
        <w:t xml:space="preserve"> </w:t>
      </w:r>
      <w:r w:rsidRPr="00F2126A">
        <w:rPr>
          <w:b/>
          <w:bCs/>
          <w:color w:val="000000"/>
          <w:sz w:val="28"/>
          <w:szCs w:val="28"/>
        </w:rPr>
        <w:t>К основным средствам и методам закаливания (по увеличению степени воздействия на организм) относятся:</w:t>
      </w:r>
      <w:r w:rsidRPr="00F2126A">
        <w:rPr>
          <w:color w:val="000000"/>
          <w:sz w:val="28"/>
          <w:szCs w:val="28"/>
        </w:rPr>
        <w:t>1) закаливание воздухом;2) солнечные ванны;3) водные процедуры (обтирание, обливание, душ, купание в естественных водоемах, бассейнах или в морской воде);4) обтирание снегом;5) хождение босиком;6) баня или сауна с купанием в холодной воде;7) моржевание.</w:t>
      </w:r>
      <w:r w:rsidRPr="00F2126A">
        <w:rPr>
          <w:b/>
          <w:bCs/>
          <w:color w:val="000000"/>
          <w:sz w:val="28"/>
          <w:szCs w:val="28"/>
        </w:rPr>
        <w:t>Комплексное закаливание</w:t>
      </w:r>
      <w:r w:rsidRPr="00F2126A">
        <w:rPr>
          <w:color w:val="000000"/>
          <w:sz w:val="28"/>
          <w:szCs w:val="28"/>
        </w:rPr>
        <w:t>Это повышение устойчивости организма человека с помощью применения нагрузок разного вида в различное время года. Необходимо учитывать как возраст и пол, так и состояние здоровья. Для этого используются следующие методы:1) закаливание холодом или теплом. С этими процедурами прекрасно сочетаются различные виды физкультуры, такие как гимнастика, ходьба, массаж, бег и плавание;2) закаливание с помощью солнечного излучения (гелиотерапия);3) закаливание снегом, посещение бани, моржевание;4) некоторые элементы аутогенной тренировки.Комплексное закаливание способствует предупреждению и лечению заболеваний дыхательной, нервной, сердечно-сосудистой систем, желудочно-кишечного тракта.</w:t>
      </w:r>
      <w:r w:rsidRPr="00F2126A">
        <w:rPr>
          <w:b/>
          <w:bCs/>
          <w:color w:val="000000"/>
          <w:sz w:val="28"/>
          <w:szCs w:val="28"/>
        </w:rPr>
        <w:t>Водные процедуры</w:t>
      </w:r>
      <w:r w:rsidRPr="00F2126A">
        <w:rPr>
          <w:color w:val="000000"/>
          <w:sz w:val="28"/>
          <w:szCs w:val="28"/>
        </w:rPr>
        <w:t>Водные процедуры включают в себя душ, купание (ванны), обмывание, обливание, обтирание и влажное укутывание.Закаливающий эффект этих процедур обусловлен раздражением водой нервных окончаний кожи. В ответ на это рефлекторно возникает ответная реакция организма.Температурное воздействие является основным фактором водных процедур. Для закаливания используется вода различных температур — от теплой (+37—39 °С) до холодной (менее +20 °С).Воздействие холодной воды на организм проходит три фазы. В первую фазу при воздействии на кожу холодной или прохладной воды возникает рефлекторное сужение мелких поверхностных сосудов, за счет чего потеря тепла организмом уменьшается. При этом из-за появившегося сосудистого сопротивления несколько усиливаются сердечные сокращения и слегка повышается кровяное давление. Кожа становится бледной и холодной на ощупь. В результате происходит возбуждение центральной нервной системы.Во вторую фазу спазмированные кожные сосуды расширяются, ток крови по ним ускоряется; организм начинает терять тепло. В результате этого повышается обмен веществ, сердечно-сосудистая и дыхательная системы начинают работать в усиленном режиме. Кожа розовеет, становится теплой на ощупь.Если холодная вода будет воздействовать на организм в течение длительного времени, то наступает третья фаза, которая выражается в том, что при остающихся расширенными кровеносных сосудах кровоток замедляется. Возникает застой крови в венах, в результате чего кожа становится синюшного цвета и холодеет. Человек чувствует озноб, слабость.При проведении закаливания необходимо следить, чтобы третья фаза воздействия холода на организм не наступала. Ее возникновение говорит о том, что процедура слишком затянулась, была проведена неправильно или не соответствует состоянию организма.В процессе изменения температуры воды и времени воздействия процедуры в организме человека возникают различные реакции. Это и положено в основу закаливания, при котором чаще всего температуру воды постепенно снижают от процедуры к процедуре, доводя до максимально переносимой. Кроме того, можно проводить чередование воды различной температуры — от холодной до горячей, и наоборот (контрастный душ). При этом организм привыкает к такому воздействию температур и с каждым разом отвечает все менее выраженной реакцией.Перед проведением закаливания необходимо посоветоваться с лечащим врачом и постараться вылечить хронические воспалительные заболевания. Водные процедуры никогда нельзя проводить в период острого инфекционного или воспалительного процесса и при обострении хронических заболеваний. Необходимо подождать 2—3 недели после выздоровления.Если человек плохо переносит процедуры, ощущает мышечную дрожь, головную боль, боль в суставах или иные нежелательные симптомы, процедуры придется прервать и обратиться к врачу.Критериями эффективности закаливания являются появление бодрости, прилив энергии, хорошее самочувствие, повышение работоспособности. При систематическом закаливании частота простудных и острых инфекционных заболеваний значительно снижается, повышается работоспособность, улучшается настроение.</w:t>
      </w:r>
      <w:r w:rsidRPr="00F2126A">
        <w:rPr>
          <w:b/>
          <w:bCs/>
          <w:color w:val="000000"/>
          <w:sz w:val="28"/>
          <w:szCs w:val="28"/>
        </w:rPr>
        <w:t>Обтирание</w:t>
      </w:r>
      <w:r w:rsidRPr="00F2126A">
        <w:rPr>
          <w:color w:val="000000"/>
          <w:sz w:val="28"/>
          <w:szCs w:val="28"/>
        </w:rPr>
        <w:t>. Ежедневные обтирания повышают иммунитет, способствуют выработке устойчивости организма к простудным заболеваниям.</w:t>
      </w:r>
      <w:r w:rsidRPr="00F2126A">
        <w:rPr>
          <w:b/>
          <w:bCs/>
          <w:color w:val="000000"/>
          <w:sz w:val="28"/>
          <w:szCs w:val="28"/>
        </w:rPr>
        <w:t>Обтирания могут быть общими и частичными.</w:t>
      </w:r>
      <w:r w:rsidRPr="00F2126A">
        <w:rPr>
          <w:color w:val="000000"/>
          <w:sz w:val="28"/>
          <w:szCs w:val="28"/>
        </w:rPr>
        <w:t xml:space="preserve"> Они могут выступать в качестве самостоятельной процедуры, а могут сочетаться с другими методами водных процедур, например с душами или обливаниями.Для проведения обтирания потребуется таз с водой, махровое полотенце небольшого размера (или резиновая губка), которое необходимо намочить в чистой воде температурой +36—37 °С, после чего хорошо отжать. Затем надо быстро растереть все тело или только конечности (руки и ноги) в течение 5—10 мин. При этом сначала растирается одна рука, после чего ее надо вытереть насухо чистым махровым полотенцем; затем точно так же — вторая рука, шея, живот, грудь, ноги. Каждую неделю температуру воды снижают на 1 °С и доводят до максимально переносимой.Для закаливания рекомендуется проводить обтирание по утрам в одно и то же время, после зарядки. При этом необходимо следить, чтобы температура воздуха в помещении, где проводится процедура, была в пределах +18—20 °С. После процедуры рекомендуется надевать теплую одежду.Такой способ закаливания достаточно прост в исполнении, поэтому может рекомендоваться пожилым людям и маленьким детям</w:t>
      </w:r>
      <w:r w:rsidRPr="00F2126A">
        <w:rPr>
          <w:b/>
          <w:bCs/>
          <w:color w:val="000000"/>
          <w:sz w:val="28"/>
          <w:szCs w:val="28"/>
        </w:rPr>
        <w:t>Обливание</w:t>
      </w:r>
      <w:r w:rsidRPr="00F2126A">
        <w:rPr>
          <w:color w:val="000000"/>
          <w:sz w:val="28"/>
          <w:szCs w:val="28"/>
        </w:rPr>
        <w:t xml:space="preserve">. Первоначально вода для обливаний должна иметь температуру +37—38 °С. В конце каждой недели температуру воды снижают на 1 °С. Длительность процедур первоначально составляет 1 мин и постепенно увеличивается до 2—3 мин.После обливания рекомендуется растереть все тело махровым полотенцем. Очень полезно проводить контрастные процедуры, т.е. чередование обливаний горячей и прохладной водой. Это эффективно стимулирует активность кожных рецепторов, способствует укреплению сосудов, оказывает общеукрепляющее воздействие на организм. </w:t>
      </w:r>
    </w:p>
    <w:p w14:paraId="48CC2C50" w14:textId="77777777" w:rsidR="00F475AB" w:rsidRPr="00F2126A" w:rsidRDefault="00F475AB" w:rsidP="00F2126A">
      <w:pPr>
        <w:shd w:val="clear" w:color="auto" w:fill="FFFFFF"/>
        <w:ind w:firstLine="142"/>
        <w:jc w:val="both"/>
        <w:rPr>
          <w:color w:val="000000"/>
          <w:sz w:val="28"/>
          <w:szCs w:val="28"/>
        </w:rPr>
      </w:pPr>
    </w:p>
    <w:p w14:paraId="5BCCDC7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Группа роста (в </w:t>
      </w:r>
      <w:r w:rsidRPr="00F2126A">
        <w:rPr>
          <w:sz w:val="28"/>
          <w:szCs w:val="28"/>
        </w:rPr>
        <w:t>мм</w:t>
      </w:r>
      <w:r w:rsidRPr="00F2126A">
        <w:rPr>
          <w:color w:val="000000"/>
          <w:sz w:val="28"/>
          <w:szCs w:val="28"/>
        </w:rPr>
        <w:t>) Цвет маркировки</w:t>
      </w:r>
    </w:p>
    <w:p w14:paraId="5D33A90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1450-1600 Красный</w:t>
      </w:r>
    </w:p>
    <w:p w14:paraId="21E8A14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1600-1750 Зеленый</w:t>
      </w:r>
    </w:p>
    <w:p w14:paraId="747EEC1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Свыше 1750 Голубой</w:t>
      </w:r>
    </w:p>
    <w:p w14:paraId="44331D85" w14:textId="77777777" w:rsidR="00F475AB" w:rsidRPr="00F2126A" w:rsidRDefault="00F475AB" w:rsidP="00F2126A">
      <w:pPr>
        <w:shd w:val="clear" w:color="auto" w:fill="FFFFFF"/>
        <w:ind w:firstLine="142"/>
        <w:jc w:val="both"/>
        <w:rPr>
          <w:color w:val="000000"/>
          <w:sz w:val="28"/>
          <w:szCs w:val="28"/>
        </w:rPr>
      </w:pPr>
    </w:p>
    <w:p w14:paraId="78004CF5" w14:textId="77777777" w:rsidR="00F475AB" w:rsidRPr="00F2126A" w:rsidRDefault="00F475AB" w:rsidP="00F2126A">
      <w:pPr>
        <w:shd w:val="clear" w:color="auto" w:fill="FFFFFF"/>
        <w:ind w:firstLine="142"/>
        <w:jc w:val="both"/>
        <w:rPr>
          <w:color w:val="000000"/>
          <w:sz w:val="28"/>
          <w:szCs w:val="28"/>
        </w:rPr>
      </w:pPr>
    </w:p>
    <w:p w14:paraId="3E954472" w14:textId="77777777" w:rsidR="00F475AB" w:rsidRPr="00F2126A" w:rsidRDefault="00F475AB" w:rsidP="00F2126A">
      <w:pPr>
        <w:shd w:val="clear" w:color="auto" w:fill="FFFFFF"/>
        <w:ind w:firstLine="142"/>
        <w:jc w:val="both"/>
        <w:rPr>
          <w:color w:val="000000"/>
          <w:sz w:val="28"/>
          <w:szCs w:val="28"/>
        </w:rPr>
      </w:pPr>
    </w:p>
    <w:p w14:paraId="7F6FA38D" w14:textId="77777777" w:rsidR="00F475AB" w:rsidRPr="00F2126A" w:rsidRDefault="00F475AB" w:rsidP="00F2126A">
      <w:pPr>
        <w:shd w:val="clear" w:color="auto" w:fill="FFFFFF"/>
        <w:ind w:firstLine="142"/>
        <w:jc w:val="both"/>
        <w:rPr>
          <w:color w:val="000000"/>
          <w:sz w:val="28"/>
          <w:szCs w:val="28"/>
        </w:rPr>
      </w:pPr>
    </w:p>
    <w:p w14:paraId="78E245C4" w14:textId="77777777" w:rsidR="00F475AB" w:rsidRPr="00F2126A" w:rsidRDefault="00F475AB" w:rsidP="00F2126A">
      <w:pPr>
        <w:shd w:val="clear" w:color="auto" w:fill="FFFFFF"/>
        <w:ind w:firstLine="142"/>
        <w:jc w:val="both"/>
        <w:rPr>
          <w:color w:val="000000"/>
          <w:sz w:val="28"/>
          <w:szCs w:val="28"/>
        </w:rPr>
      </w:pPr>
    </w:p>
    <w:p w14:paraId="1B9B5FA0" w14:textId="77777777" w:rsidR="00F475AB" w:rsidRPr="00F2126A" w:rsidRDefault="00F475AB" w:rsidP="00F2126A">
      <w:pPr>
        <w:shd w:val="clear" w:color="auto" w:fill="FFFFFF"/>
        <w:ind w:firstLine="142"/>
        <w:jc w:val="both"/>
        <w:rPr>
          <w:color w:val="000000"/>
          <w:sz w:val="28"/>
          <w:szCs w:val="28"/>
        </w:rPr>
      </w:pPr>
    </w:p>
    <w:p w14:paraId="32B03480" w14:textId="77777777" w:rsidR="00F475AB" w:rsidRPr="00F2126A" w:rsidRDefault="00F475AB" w:rsidP="00F2126A">
      <w:pPr>
        <w:shd w:val="clear" w:color="auto" w:fill="FFFFFF"/>
        <w:ind w:firstLine="142"/>
        <w:jc w:val="both"/>
        <w:rPr>
          <w:color w:val="000000"/>
          <w:sz w:val="28"/>
          <w:szCs w:val="28"/>
        </w:rPr>
      </w:pPr>
    </w:p>
    <w:p w14:paraId="2CDACEE5" w14:textId="77777777" w:rsidR="00F475AB" w:rsidRPr="00F2126A" w:rsidRDefault="00F475AB" w:rsidP="00F2126A">
      <w:pPr>
        <w:shd w:val="clear" w:color="auto" w:fill="FFFFFF"/>
        <w:ind w:firstLine="142"/>
        <w:jc w:val="both"/>
        <w:rPr>
          <w:color w:val="000000"/>
          <w:sz w:val="28"/>
          <w:szCs w:val="28"/>
        </w:rPr>
      </w:pPr>
    </w:p>
    <w:p w14:paraId="613FEA1A" w14:textId="77777777" w:rsidR="00F475AB" w:rsidRPr="00F2126A" w:rsidRDefault="00F475AB" w:rsidP="00F2126A">
      <w:pPr>
        <w:widowControl/>
        <w:autoSpaceDE/>
        <w:autoSpaceDN/>
        <w:adjustRightInd/>
        <w:jc w:val="both"/>
        <w:rPr>
          <w:sz w:val="28"/>
          <w:szCs w:val="28"/>
        </w:rPr>
      </w:pPr>
    </w:p>
    <w:p w14:paraId="6C04C926" w14:textId="77777777" w:rsidR="00F475AB" w:rsidRPr="00F2126A" w:rsidRDefault="00F475AB" w:rsidP="00F2126A">
      <w:pPr>
        <w:widowControl/>
        <w:autoSpaceDE/>
        <w:autoSpaceDN/>
        <w:adjustRightInd/>
        <w:jc w:val="both"/>
        <w:rPr>
          <w:sz w:val="28"/>
          <w:szCs w:val="28"/>
        </w:rPr>
      </w:pPr>
    </w:p>
    <w:p w14:paraId="0EA5B19E" w14:textId="77777777" w:rsidR="00F475AB" w:rsidRPr="00F2126A" w:rsidRDefault="00F475AB" w:rsidP="00F2126A">
      <w:pPr>
        <w:widowControl/>
        <w:autoSpaceDE/>
        <w:autoSpaceDN/>
        <w:adjustRightInd/>
        <w:jc w:val="both"/>
        <w:rPr>
          <w:sz w:val="28"/>
          <w:szCs w:val="28"/>
        </w:rPr>
      </w:pPr>
    </w:p>
    <w:p w14:paraId="059BA2CA" w14:textId="77777777" w:rsidR="00F475AB" w:rsidRPr="00F2126A" w:rsidRDefault="00F475AB" w:rsidP="00F2126A">
      <w:pPr>
        <w:widowControl/>
        <w:autoSpaceDE/>
        <w:autoSpaceDN/>
        <w:adjustRightInd/>
        <w:jc w:val="both"/>
        <w:rPr>
          <w:sz w:val="28"/>
          <w:szCs w:val="28"/>
        </w:rPr>
      </w:pPr>
    </w:p>
    <w:p w14:paraId="3EC0CF30" w14:textId="77777777" w:rsidR="00F475AB" w:rsidRPr="00F2126A" w:rsidRDefault="00F475AB" w:rsidP="00F2126A">
      <w:pPr>
        <w:shd w:val="clear" w:color="auto" w:fill="FFFFFF"/>
        <w:ind w:firstLine="142"/>
        <w:jc w:val="both"/>
        <w:rPr>
          <w:color w:val="000000"/>
          <w:sz w:val="28"/>
          <w:szCs w:val="28"/>
        </w:rPr>
      </w:pPr>
      <w:r w:rsidRPr="00F2126A">
        <w:rPr>
          <w:b/>
          <w:color w:val="000000"/>
          <w:sz w:val="28"/>
          <w:szCs w:val="28"/>
          <w:u w:val="single"/>
        </w:rPr>
        <w:t>128. Значение физической культуры в школьный период жизни человека заключается</w:t>
      </w:r>
      <w:r w:rsidRPr="00F2126A">
        <w:rPr>
          <w:color w:val="000000"/>
          <w:sz w:val="28"/>
          <w:szCs w:val="28"/>
        </w:rPr>
        <w:t xml:space="preserve"> в создании фундамента для всестороннего физического развития, укрепления здоровья, формирования разнообразных двигательных умений и навыков. Всё это приводит к возникновению объективных предпосылок для гармонического развития личности. Полноценное развитие детей школьного возраста без активных физкультурных занятий практически недостижимо. Выявлено, что дефицит двигательной активности серьезно ухудшает здоровье растущего организма человека, ослабляет его защитные силы, не обеспечивает полноценное физическое развитие. В связи с тем, что пик естественного развития, как правило, приходится на старший школьный возраст, основные физические способности и функциональные возможности можно эффективно повысить именно в школьном возрасте. Этот период является сенситивным по отношению ко всем физическим качествам человека. Позднее развить те или иные качества удается с трудом.Кроме того, школьный возраст считается наиболее благоприятным для обучения разнообразным двигательным умениям и навыкам, что позволяет в дальнейшем значительно быстрее приспосабливаться выполнять освоенные движения в разнообразных условиях двигательной деятельности.В школьном возрасте достигается определенный уровень физической и умственной работоспособности, что в целом позволяет успешно осваивать программный материал теоретических учебных дисциплин и физкультурных программ обучения.Национальное использование досуга, в котором элементы физической культуры являются эффективным средством против пассивного времяпрепровождения, позволяет исключить негативные проявления ряда антисоциальных поступков (хулиганство, употребление наркотиков, алкоголя и т.п.).И наконец, физкультурная активность в период бурного развития организма существенно облегчает решение общевоспитательных задач (нравственных, трудовых, эстетических).Направленное использование физической культуры в воспитании детей и молодежи школьного возраста предусматривает решение следующих задач. </w:t>
      </w:r>
      <w:r w:rsidRPr="00F2126A">
        <w:rPr>
          <w:b/>
          <w:bCs/>
          <w:color w:val="000000"/>
          <w:sz w:val="28"/>
          <w:szCs w:val="28"/>
        </w:rPr>
        <w:t>Оздоровительные задачи</w:t>
      </w:r>
      <w:r w:rsidRPr="00F2126A">
        <w:rPr>
          <w:color w:val="000000"/>
          <w:sz w:val="28"/>
          <w:szCs w:val="28"/>
        </w:rPr>
        <w:t>1. Укрепление здоровья, содействие нормальному физическому развитию: формирование правильной осанки, развитие различных групп мышц тела, правильное и своевременное развитие всех систем организма и их функций, укрепление нервной системы, активизация обменных процессов.2. Обеспечение оптимального для каждого возраста и пола гармоничного развития физических качеств. В младшем школьном возрасте необходимо обращать внимание на всестороннее развитие физических качеств, однако акценты делаются на воспитание координационных способностей, а также быстроты движений. В среднем школьном возрасте большое внимание уделяется воспитанию скоростных способностей во всех ее формах, а также добавляется скоростно-силовая подготовка, не связанная с предельными напряжениями силового компонента. В старшем школьном возрасте целесообразно проводить работу по воспитанию скоростно-силовых и собственно силовых качеств, а также общей и анаэробной выносливости.3. Повышение сопротивляемости организма неблагоприятным воздействиям внешней среды. При любой возможности физкультурные занятия, в том числе и уроки физкультуры, целесообразно проводить на свежем воздухе, а не в зале.4. Повышение общей работоспособности и привитие гигиенических навыков. Эти задачи требуют, чтобы школьники ежедневно выполняли физические упражнения, принимали водные, воздушные, солнечные процедуры, соблюдали режимы учебы и отдыха, сна, полноценного питания. Особенно это относится к младшему и среднему школьному возрасту, так как именно в этот период осуществляется наиболее интенсивное развитие всех систем и функций организма.</w:t>
      </w:r>
    </w:p>
    <w:p w14:paraId="05D939E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Средства Ф.В. – физические упражнения, природные, массаж, естественные локомоции, личная гигиена.</w:t>
      </w:r>
    </w:p>
    <w:p w14:paraId="799042F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Виды Ф.В. – основное, дополнительное, факультативное, самостоятельное.</w:t>
      </w:r>
    </w:p>
    <w:p w14:paraId="2E65DFF6" w14:textId="77777777" w:rsidR="00F475AB" w:rsidRPr="00F2126A" w:rsidRDefault="00F475AB" w:rsidP="00F2126A">
      <w:pPr>
        <w:widowControl/>
        <w:autoSpaceDE/>
        <w:autoSpaceDN/>
        <w:adjustRightInd/>
        <w:jc w:val="both"/>
        <w:rPr>
          <w:sz w:val="28"/>
          <w:szCs w:val="28"/>
        </w:rPr>
      </w:pPr>
    </w:p>
    <w:p w14:paraId="154DBF4E"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129.  Гигиенические требования к физкультурно-спортивной зоне общеобразовательных учреждений и спортивным залам</w:t>
      </w:r>
    </w:p>
    <w:p w14:paraId="62B0CC2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Физкультурно-споргивная зона размещается на расстоянии не менее </w:t>
      </w:r>
      <w:smartTag w:uri="urn:schemas-microsoft-com:office:smarttags" w:element="metricconverter">
        <w:smartTagPr>
          <w:attr w:name="ProductID" w:val="25 метров"/>
        </w:smartTagPr>
        <w:r w:rsidRPr="00F2126A">
          <w:rPr>
            <w:color w:val="000000"/>
            <w:sz w:val="28"/>
            <w:szCs w:val="28"/>
          </w:rPr>
          <w:t>25 метров</w:t>
        </w:r>
      </w:smartTag>
      <w:r w:rsidRPr="00F2126A">
        <w:rPr>
          <w:color w:val="000000"/>
          <w:sz w:val="28"/>
          <w:szCs w:val="28"/>
        </w:rPr>
        <w:t xml:space="preserve"> от здания учреждения за полосой зеленых насаждений. Не следует располагать ее со стороны окон учебных помещений. Оборудование спортив</w:t>
      </w:r>
      <w:r w:rsidRPr="00F2126A">
        <w:rPr>
          <w:color w:val="000000"/>
          <w:sz w:val="28"/>
          <w:szCs w:val="28"/>
        </w:rPr>
        <w:softHyphen/>
        <w:t>ной зоны должно обеспечивать выполнение учебных программ по физичес</w:t>
      </w:r>
      <w:r w:rsidRPr="00F2126A">
        <w:rPr>
          <w:color w:val="000000"/>
          <w:sz w:val="28"/>
          <w:szCs w:val="28"/>
        </w:rPr>
        <w:softHyphen/>
        <w:t>кому воспитанию, а также проведение секционных спортивных занятий и оз</w:t>
      </w:r>
      <w:r w:rsidRPr="00F2126A">
        <w:rPr>
          <w:color w:val="000000"/>
          <w:sz w:val="28"/>
          <w:szCs w:val="28"/>
        </w:rPr>
        <w:softHyphen/>
        <w:t>доровительных мероприятий. Спортивно-игровые площадки имеют твердое покрытие, футбольное поле — травяной покров. Занятия на сырых площад</w:t>
      </w:r>
      <w:r w:rsidRPr="00F2126A">
        <w:rPr>
          <w:color w:val="000000"/>
          <w:sz w:val="28"/>
          <w:szCs w:val="28"/>
        </w:rPr>
        <w:softHyphen/>
        <w:t>ках, имеющих неровности и выбоины, не проводятся. В состав помещений физкультурно-спортивного назначения необходимо включать помещение (зону) оборудованное тренажерными устройствами, а также, по возможнос</w:t>
      </w:r>
      <w:r w:rsidRPr="00F2126A">
        <w:rPr>
          <w:color w:val="000000"/>
          <w:sz w:val="28"/>
          <w:szCs w:val="28"/>
        </w:rPr>
        <w:softHyphen/>
        <w:t>ти, бассейн.</w:t>
      </w:r>
    </w:p>
    <w:p w14:paraId="3394020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Спортивный зал следует размещать на 1 этаже школьного здания и удален от учебных помещений, учительской и кабинета врача или в пристройке. При спортивном зале устраиваются раздевальные и душевые для мальчиков и де</w:t>
      </w:r>
      <w:r w:rsidRPr="00F2126A">
        <w:rPr>
          <w:color w:val="000000"/>
          <w:sz w:val="28"/>
          <w:szCs w:val="28"/>
        </w:rPr>
        <w:softHyphen/>
        <w:t>вочек оборудованные вешалками для одежды.</w:t>
      </w:r>
    </w:p>
    <w:p w14:paraId="501F946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Площади спортивных залов приняты: 9x18 м, 12x24 м и 18x30 м при высоте не менее </w:t>
      </w:r>
      <w:smartTag w:uri="urn:schemas-microsoft-com:office:smarttags" w:element="metricconverter">
        <w:smartTagPr>
          <w:attr w:name="ProductID" w:val="6 метров"/>
        </w:smartTagPr>
        <w:r w:rsidRPr="00F2126A">
          <w:rPr>
            <w:color w:val="000000"/>
            <w:sz w:val="28"/>
            <w:szCs w:val="28"/>
          </w:rPr>
          <w:t>6 метров</w:t>
        </w:r>
      </w:smartTag>
      <w:r w:rsidRPr="00F2126A">
        <w:rPr>
          <w:color w:val="000000"/>
          <w:sz w:val="28"/>
          <w:szCs w:val="28"/>
        </w:rPr>
        <w:t>. Размеры и количество спортивных залов рекомендуется устанавливать из числа параллелей в школе: при наличии 2 параллелей 2 зала 9x18 ми 12x24 м; 3 и более параллелей — 2 зала 12x24 и, начиная с 4, — дополнительно зал 18x30 м. Общую площадь спортивных залов в общеобра</w:t>
      </w:r>
      <w:r w:rsidRPr="00F2126A">
        <w:rPr>
          <w:color w:val="000000"/>
          <w:sz w:val="28"/>
          <w:szCs w:val="28"/>
        </w:rPr>
        <w:softHyphen/>
        <w:t xml:space="preserve">зовательных школах принимают из расчета не менее </w:t>
      </w:r>
      <w:smartTag w:uri="urn:schemas-microsoft-com:office:smarttags" w:element="metricconverter">
        <w:smartTagPr>
          <w:attr w:name="ProductID" w:val="0,9 м2"/>
        </w:smartTagPr>
        <w:r w:rsidRPr="00F2126A">
          <w:rPr>
            <w:color w:val="000000"/>
            <w:sz w:val="28"/>
            <w:szCs w:val="28"/>
          </w:rPr>
          <w:t>0,9 м2</w:t>
        </w:r>
      </w:smartTag>
      <w:r w:rsidRPr="00F2126A">
        <w:rPr>
          <w:color w:val="000000"/>
          <w:sz w:val="28"/>
          <w:szCs w:val="28"/>
        </w:rPr>
        <w:t xml:space="preserve"> на 1 учащегося. При спортивных залах должны быть предусмотрены снарядные площадью 16-32 м- в зависимости от площади спортзала; раздевальные для мальчиков и девочек площадью </w:t>
      </w:r>
      <w:smartTag w:uri="urn:schemas-microsoft-com:office:smarttags" w:element="metricconverter">
        <w:smartTagPr>
          <w:attr w:name="ProductID" w:val="10,5 м2"/>
        </w:smartTagPr>
        <w:r w:rsidRPr="00F2126A">
          <w:rPr>
            <w:color w:val="000000"/>
            <w:sz w:val="28"/>
            <w:szCs w:val="28"/>
          </w:rPr>
          <w:t>10,5 м2</w:t>
        </w:r>
      </w:smartTag>
      <w:r w:rsidRPr="00F2126A">
        <w:rPr>
          <w:color w:val="000000"/>
          <w:sz w:val="28"/>
          <w:szCs w:val="28"/>
        </w:rPr>
        <w:t xml:space="preserve"> каждая; душевые площадью </w:t>
      </w:r>
      <w:smartTag w:uri="urn:schemas-microsoft-com:office:smarttags" w:element="metricconverter">
        <w:smartTagPr>
          <w:attr w:name="ProductID" w:val="9 м2"/>
        </w:smartTagPr>
        <w:r w:rsidRPr="00F2126A">
          <w:rPr>
            <w:color w:val="000000"/>
            <w:sz w:val="28"/>
            <w:szCs w:val="28"/>
          </w:rPr>
          <w:t>9 м2</w:t>
        </w:r>
      </w:smartTag>
      <w:r w:rsidRPr="00F2126A">
        <w:rPr>
          <w:color w:val="000000"/>
          <w:sz w:val="28"/>
          <w:szCs w:val="28"/>
        </w:rPr>
        <w:t xml:space="preserve"> каждая; уборные для девочек и мальчиков площадью </w:t>
      </w:r>
      <w:smartTag w:uri="urn:schemas-microsoft-com:office:smarttags" w:element="metricconverter">
        <w:smartTagPr>
          <w:attr w:name="ProductID" w:val="8 м2"/>
        </w:smartTagPr>
        <w:r w:rsidRPr="00F2126A">
          <w:rPr>
            <w:color w:val="000000"/>
            <w:sz w:val="28"/>
            <w:szCs w:val="28"/>
          </w:rPr>
          <w:t>8 м2</w:t>
        </w:r>
      </w:smartTag>
      <w:r w:rsidRPr="00F2126A">
        <w:rPr>
          <w:color w:val="000000"/>
          <w:sz w:val="28"/>
          <w:szCs w:val="28"/>
        </w:rPr>
        <w:t xml:space="preserve"> каждая; комната для инструктора. Учащиеся допускаются в спортивный зал только в спортивных костюмах, спортивной обуви. В ходе реализации учебно-воспитательного процесса дол</w:t>
      </w:r>
      <w:r w:rsidRPr="00F2126A">
        <w:rPr>
          <w:color w:val="000000"/>
          <w:sz w:val="28"/>
          <w:szCs w:val="28"/>
        </w:rPr>
        <w:softHyphen/>
        <w:t>жен быть обеспечен необходимый объем (не менее б часов в неделю) двига</w:t>
      </w:r>
      <w:r w:rsidRPr="00F2126A">
        <w:rPr>
          <w:color w:val="000000"/>
          <w:sz w:val="28"/>
          <w:szCs w:val="28"/>
        </w:rPr>
        <w:softHyphen/>
        <w:t>тельной активности детей, позволяющий удовлетворить их естественную по</w:t>
      </w:r>
      <w:r w:rsidRPr="00F2126A">
        <w:rPr>
          <w:color w:val="000000"/>
          <w:sz w:val="28"/>
          <w:szCs w:val="28"/>
        </w:rPr>
        <w:softHyphen/>
        <w:t xml:space="preserve">требность в движении </w:t>
      </w:r>
    </w:p>
    <w:p w14:paraId="668DDC0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Гигиенические требования к микроклимату и освещению спортивных залов</w:t>
      </w:r>
    </w:p>
    <w:p w14:paraId="6B4009B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Температурный режим зависит от климатических условий и составляет в спортивных залах и комнатах для проведения секционных занятий 15-17°С, в раздевалке спортивного зала — 19-23°С, а в душевых — 25°С при относитель</w:t>
      </w:r>
      <w:r w:rsidRPr="00F2126A">
        <w:rPr>
          <w:color w:val="000000"/>
          <w:sz w:val="28"/>
          <w:szCs w:val="28"/>
        </w:rPr>
        <w:softHyphen/>
        <w:t>ной влажности воздуха в пределах 40-60%.</w:t>
      </w:r>
    </w:p>
    <w:p w14:paraId="12C151E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Уроки физкультуры следует проводить в хорошо аэрируемых залах. Для этого необходимо во время занятий в зале открывать одно-два окна с подвет</w:t>
      </w:r>
      <w:r w:rsidRPr="00F2126A">
        <w:rPr>
          <w:color w:val="000000"/>
          <w:sz w:val="28"/>
          <w:szCs w:val="28"/>
        </w:rPr>
        <w:softHyphen/>
        <w:t>ренной стороны при температуре наружного воздуха выше +5°С и слабом ветре. При более низкой температуре и большей скорости движения воздуха занятия в зале проводятся при открытых фрамугах, а сквозное проветривание — во время перемен при отсутствии обучающихся. При достижении в поме</w:t>
      </w:r>
      <w:r w:rsidRPr="00F2126A">
        <w:rPr>
          <w:color w:val="000000"/>
          <w:sz w:val="28"/>
          <w:szCs w:val="28"/>
        </w:rPr>
        <w:softHyphen/>
        <w:t>щении температуры воздуха в 15-14°С проветривание зала следует прекращать.</w:t>
      </w:r>
    </w:p>
    <w:p w14:paraId="1D70BD9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туалетных комнатах и душевых при спортивных залах оборудуется вы</w:t>
      </w:r>
      <w:r w:rsidRPr="00F2126A">
        <w:rPr>
          <w:color w:val="000000"/>
          <w:sz w:val="28"/>
          <w:szCs w:val="28"/>
        </w:rPr>
        <w:softHyphen/>
        <w:t>тяжная вентиляция. Вытяжные вентиляционные решетки следует ежемесяч</w:t>
      </w:r>
      <w:r w:rsidRPr="00F2126A">
        <w:rPr>
          <w:color w:val="000000"/>
          <w:sz w:val="28"/>
          <w:szCs w:val="28"/>
        </w:rPr>
        <w:softHyphen/>
        <w:t>но очищать от пыли.</w:t>
      </w:r>
    </w:p>
    <w:p w14:paraId="092681E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Помещения, предназначенные для проведения уроков физической культу</w:t>
      </w:r>
      <w:r w:rsidRPr="00F2126A">
        <w:rPr>
          <w:color w:val="000000"/>
          <w:sz w:val="28"/>
          <w:szCs w:val="28"/>
        </w:rPr>
        <w:softHyphen/>
        <w:t>ры должны иметь естественное освещение. Без естественного освещения до</w:t>
      </w:r>
      <w:r w:rsidRPr="00F2126A">
        <w:rPr>
          <w:color w:val="000000"/>
          <w:sz w:val="28"/>
          <w:szCs w:val="28"/>
        </w:rPr>
        <w:softHyphen/>
        <w:t>пускается проектировать снарядные, умывальные, душевые, уборные при гимнастическом зале, душевые и уборные персонала, кладовые и складские помещения.</w:t>
      </w:r>
    </w:p>
    <w:p w14:paraId="255172C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спортивных залах обеспечиваются нормируемые уровни освещенности и показатели качества освещения (показатель дискомфорта и коэффициент пульсации освещенности) в соответствии с гигиеническими требованиями к естественному и искусственному освещению, предусматривается преиму</w:t>
      </w:r>
      <w:r w:rsidRPr="00F2126A">
        <w:rPr>
          <w:color w:val="000000"/>
          <w:sz w:val="28"/>
          <w:szCs w:val="28"/>
        </w:rPr>
        <w:softHyphen/>
        <w:t>щественно люминесцентное освещение с использованием ламп ЛБ, ЛХБ, ЛЕЦ. Допускается использование ламп накаливания (при этом нормы освещенно</w:t>
      </w:r>
      <w:r w:rsidRPr="00F2126A">
        <w:rPr>
          <w:color w:val="000000"/>
          <w:sz w:val="28"/>
          <w:szCs w:val="28"/>
        </w:rPr>
        <w:softHyphen/>
        <w:t>сти снижаются на 2 ступени шкалы освещенности). Наименьший уровень освещенности должен соответствовать в спортивных залах (на полу): при лю</w:t>
      </w:r>
      <w:r w:rsidRPr="00F2126A">
        <w:rPr>
          <w:color w:val="000000"/>
          <w:sz w:val="28"/>
          <w:szCs w:val="28"/>
        </w:rPr>
        <w:softHyphen/>
        <w:t>минесцентных лампах — 200 лк (13 Вт/кв.м), при лампах накаливания — 100 лк (32 Вт/кв.м).</w:t>
      </w:r>
    </w:p>
    <w:p w14:paraId="40ACEE3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Не следует использовать одновременно в спортивном зале люминесцент</w:t>
      </w:r>
      <w:r w:rsidRPr="00F2126A">
        <w:rPr>
          <w:color w:val="000000"/>
          <w:sz w:val="28"/>
          <w:szCs w:val="28"/>
        </w:rPr>
        <w:softHyphen/>
        <w:t>ные лампы и лампы накаливания.</w:t>
      </w:r>
    </w:p>
    <w:p w14:paraId="453ACCF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Требования к санитарному состоянию и содержанию спортивного зала</w:t>
      </w:r>
    </w:p>
    <w:p w14:paraId="7BD58FD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Спортивный зал перед началом занятий, после каждого урока и в конце рабочего дня должен тщательно проветриваться.</w:t>
      </w:r>
    </w:p>
    <w:p w14:paraId="4AFC3E3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Влажная уборка спортивного зала должна проводиться не менее двух раз в день. Уборочный инвентарь (ведра, тряпки, щетки) должен выделяться в соот</w:t>
      </w:r>
      <w:r w:rsidRPr="00F2126A">
        <w:rPr>
          <w:color w:val="000000"/>
          <w:sz w:val="28"/>
          <w:szCs w:val="28"/>
        </w:rPr>
        <w:softHyphen/>
        <w:t>ветствии с назначением помещений: спортивный зал, душевая и т.д., и хра</w:t>
      </w:r>
      <w:r w:rsidRPr="00F2126A">
        <w:rPr>
          <w:color w:val="000000"/>
          <w:sz w:val="28"/>
          <w:szCs w:val="28"/>
        </w:rPr>
        <w:softHyphen/>
        <w:t>ниться в специально отведенном месте. Инвентарь для мытья туалетов должен иметь сигнальную мар</w:t>
      </w:r>
      <w:r w:rsidRPr="00F2126A">
        <w:rPr>
          <w:color w:val="000000"/>
          <w:sz w:val="28"/>
          <w:szCs w:val="28"/>
        </w:rPr>
        <w:softHyphen/>
        <w:t>кировку (ярким красным цветом) и храниться отдельно. Инвентарь для мы</w:t>
      </w:r>
      <w:r w:rsidRPr="00F2126A">
        <w:rPr>
          <w:color w:val="000000"/>
          <w:sz w:val="28"/>
          <w:szCs w:val="28"/>
        </w:rPr>
        <w:softHyphen/>
        <w:t>тья санитарных узлов промывают с использованием моющих и дезинфици</w:t>
      </w:r>
      <w:r w:rsidRPr="00F2126A">
        <w:rPr>
          <w:color w:val="000000"/>
          <w:sz w:val="28"/>
          <w:szCs w:val="28"/>
        </w:rPr>
        <w:softHyphen/>
        <w:t>рующих средств. Дезинфицирующие моющие средства, а также приготовленные рабочие растворы, хранятся в специально отведенном ме</w:t>
      </w:r>
      <w:r w:rsidRPr="00F2126A">
        <w:rPr>
          <w:color w:val="000000"/>
          <w:sz w:val="28"/>
          <w:szCs w:val="28"/>
        </w:rPr>
        <w:softHyphen/>
        <w:t xml:space="preserve">сте, недоступном для детей. </w:t>
      </w:r>
    </w:p>
    <w:p w14:paraId="49EAA6D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Наличие защитного ограждения окон и светильников от ударов мячом. Стекла окон и светильники должны быть защищены от ударов мячом сеткой.</w:t>
      </w:r>
    </w:p>
    <w:p w14:paraId="4A0FFD3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Наличие ограждения батарей и трубопроводов отопительной системы сеткой или деревянными щитами, а также ограждения выступающих частей конструкций здания по периметру зала деревянными панелями на высоту не менее </w:t>
      </w:r>
      <w:smartTag w:uri="urn:schemas-microsoft-com:office:smarttags" w:element="metricconverter">
        <w:smartTagPr>
          <w:attr w:name="ProductID" w:val="1,8 метров"/>
        </w:smartTagPr>
        <w:r w:rsidRPr="00F2126A">
          <w:rPr>
            <w:color w:val="000000"/>
            <w:sz w:val="28"/>
            <w:szCs w:val="28"/>
          </w:rPr>
          <w:t>1,8 метров</w:t>
        </w:r>
      </w:smartTag>
      <w:r w:rsidRPr="00F2126A">
        <w:rPr>
          <w:color w:val="000000"/>
          <w:sz w:val="28"/>
          <w:szCs w:val="28"/>
        </w:rPr>
        <w:t>. Пол спортивного зала должен быть упругим, без щелей и застругов, иметь ровную, горизонтальную и нескольз</w:t>
      </w:r>
      <w:r w:rsidRPr="00F2126A">
        <w:rPr>
          <w:color w:val="000000"/>
          <w:sz w:val="28"/>
          <w:szCs w:val="28"/>
        </w:rPr>
        <w:softHyphen/>
        <w:t>кую поверхность, окрашенную эмульсионной или силикатной краской. Состояние раздевальных комнат. Раздевальные комнаты должны быть оборудованы шкафами или крючками для одежды и скамейками. Раздеваль</w:t>
      </w:r>
      <w:r w:rsidRPr="00F2126A">
        <w:rPr>
          <w:color w:val="000000"/>
          <w:sz w:val="28"/>
          <w:szCs w:val="28"/>
        </w:rPr>
        <w:softHyphen/>
        <w:t>ные комнаты для девочек и мальчиков должны быть оборудованы туалетны</w:t>
      </w:r>
      <w:r w:rsidRPr="00F2126A">
        <w:rPr>
          <w:color w:val="000000"/>
          <w:sz w:val="28"/>
          <w:szCs w:val="28"/>
        </w:rPr>
        <w:softHyphen/>
        <w:t>ми комнатами и душевыми кабинами, оснащенными индивидуальными сме</w:t>
      </w:r>
      <w:r w:rsidRPr="00F2126A">
        <w:rPr>
          <w:color w:val="000000"/>
          <w:sz w:val="28"/>
          <w:szCs w:val="28"/>
        </w:rPr>
        <w:softHyphen/>
        <w:t>сителями холодной и горячей воды, деревянными решетками для мытья, а также полочками для туалетных принадлежностей. Полы душевых, туалетных и умывальных комнат должны выстилаться керамической или мозаичной шлифованной плиткой. Не должны использоваться цементные, мраморные или другие аналогичные материалы.</w:t>
      </w:r>
    </w:p>
    <w:p w14:paraId="6272292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 Гигиеническая оценка организация уроков физической культуры</w:t>
      </w:r>
    </w:p>
    <w:p w14:paraId="50A0C46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Выполнение учащимися упражнений в спортивной одежде и при темпе</w:t>
      </w:r>
      <w:r w:rsidRPr="00F2126A">
        <w:rPr>
          <w:color w:val="000000"/>
          <w:sz w:val="28"/>
          <w:szCs w:val="28"/>
        </w:rPr>
        <w:softHyphen/>
        <w:t>ратурных условиях, обеспечивающих закаливание организма. При проведении занятий на лыжах (уроки, экскурсии, походы, соревнования) необходимо учиты</w:t>
      </w:r>
      <w:r w:rsidRPr="00F2126A">
        <w:rPr>
          <w:color w:val="000000"/>
          <w:sz w:val="28"/>
          <w:szCs w:val="28"/>
        </w:rPr>
        <w:softHyphen/>
        <w:t>вать температуру воздуха и состояние погоды (ветер, снегопад) Для учащихся 1 -4 классов предельной температурой является -17 градусов (при отсутствии ветра) и -10 градусов (при наличии ветра) Для учащихся 5-11 классов соответственно -20 градусов и -13 градусов.  Соответствие содержания урока и величины нагрузки состоянию здо</w:t>
      </w:r>
      <w:r w:rsidRPr="00F2126A">
        <w:rPr>
          <w:color w:val="000000"/>
          <w:sz w:val="28"/>
          <w:szCs w:val="28"/>
        </w:rPr>
        <w:softHyphen/>
        <w:t>ровья, физической подготовленности, возрасту и полу учащихся. Методически правильное построение с выделением отдельных струк</w:t>
      </w:r>
      <w:r w:rsidRPr="00F2126A">
        <w:rPr>
          <w:color w:val="000000"/>
          <w:sz w:val="28"/>
          <w:szCs w:val="28"/>
        </w:rPr>
        <w:softHyphen/>
        <w:t>турных частей, созданием оптимальной моторной плотности занятия и физи</w:t>
      </w:r>
      <w:r w:rsidRPr="00F2126A">
        <w:rPr>
          <w:color w:val="000000"/>
          <w:sz w:val="28"/>
          <w:szCs w:val="28"/>
        </w:rPr>
        <w:softHyphen/>
        <w:t>ологической нагрузки. Соблюдение последовательности занятий, правильное их сочетание с другими уроками в расписании учебного дня и недели.</w:t>
      </w:r>
    </w:p>
    <w:p w14:paraId="429AC4E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Расписание уроков строится с учетом хода дневной и недельной кривой умственной работоспособности обучающихся. При составлении расписания уроков следует чередовать в течение дня и недели для обучающихся I ступени основные предметы с уроками музыки, изобразительного искусства, труда, физкультуры, а для обучающихся II и III ступени обучения — предметы есте</w:t>
      </w:r>
      <w:r w:rsidRPr="00F2126A">
        <w:rPr>
          <w:color w:val="000000"/>
          <w:sz w:val="28"/>
          <w:szCs w:val="28"/>
        </w:rPr>
        <w:softHyphen/>
        <w:t>ственно-математического и гуманитарного циклов. В учебном расписании физкультуры нежелательно проводить в первые и последние часы учебного дня. В недельном расписании предпочтительно их включать в дни, когда начи</w:t>
      </w:r>
      <w:r w:rsidRPr="00F2126A">
        <w:rPr>
          <w:color w:val="000000"/>
          <w:sz w:val="28"/>
          <w:szCs w:val="28"/>
        </w:rPr>
        <w:softHyphen/>
        <w:t>нает снижаться работоспособность у детей (среда, четверг).</w:t>
      </w:r>
    </w:p>
    <w:p w14:paraId="4681DCC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начальных классах сдвоенные уроки не проводятся. Для обучающихся в 5-9 классах сдвоенные уроки допускаются для проведения лабораторных, контрольных работ, уроков труда, физкультуры целевого назначения (лыжи, плавание). Сдво</w:t>
      </w:r>
      <w:r w:rsidRPr="00F2126A">
        <w:rPr>
          <w:color w:val="000000"/>
          <w:sz w:val="28"/>
          <w:szCs w:val="28"/>
        </w:rPr>
        <w:softHyphen/>
        <w:t>енные уроки по основным и профильным предметам для обучающихся в 5-9 классах могут допускаются при условии их проведения следом за уроком физ</w:t>
      </w:r>
      <w:r w:rsidRPr="00F2126A">
        <w:rPr>
          <w:color w:val="000000"/>
          <w:sz w:val="28"/>
          <w:szCs w:val="28"/>
        </w:rPr>
        <w:softHyphen/>
        <w:t>культуры или динамической паузой продолжительностью не менее 30 минут.</w:t>
      </w:r>
    </w:p>
    <w:p w14:paraId="7F0014A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10-11 классах допускается проведение сдвоенных уроков по всем пред</w:t>
      </w:r>
      <w:r w:rsidRPr="00F2126A">
        <w:rPr>
          <w:color w:val="000000"/>
          <w:sz w:val="28"/>
          <w:szCs w:val="28"/>
        </w:rPr>
        <w:softHyphen/>
        <w:t>метам, кроме физической культуры (за исключением лыжной подготовки или плавания).</w:t>
      </w:r>
    </w:p>
    <w:p w14:paraId="41258B16" w14:textId="77777777" w:rsidR="00F475AB" w:rsidRPr="00F2126A" w:rsidRDefault="00F475AB" w:rsidP="00F2126A">
      <w:pPr>
        <w:shd w:val="clear" w:color="auto" w:fill="FFFFFF"/>
        <w:ind w:firstLine="142"/>
        <w:jc w:val="both"/>
        <w:rPr>
          <w:color w:val="000000"/>
          <w:sz w:val="28"/>
          <w:szCs w:val="28"/>
        </w:rPr>
      </w:pPr>
    </w:p>
    <w:p w14:paraId="58558FDA"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130. В зависимости от состояния здоровья и физической подготовленности для занятий физической культурой дети делятся на три медицинские группы — основную, подготовительную и специальную.</w:t>
      </w:r>
    </w:p>
    <w:p w14:paraId="657C754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Комплектование специальной группы (группы физической реабилитации — ГФР) имеет ряд особенностей. Оно должно проводится каждый учебный год заново на основе возраста, показателей физической подготовленности, состояния здоровья детей. Списки групп составляются к концу учебного года по данным медицинских осмотров, проведенных в апреле — мае текущего года, визируются школьным врачом и печатью детского лечебно-профилак</w:t>
      </w:r>
      <w:r w:rsidRPr="00F2126A">
        <w:rPr>
          <w:color w:val="000000"/>
          <w:sz w:val="28"/>
          <w:szCs w:val="28"/>
        </w:rPr>
        <w:softHyphen/>
        <w:t xml:space="preserve">тического учреждения. </w:t>
      </w:r>
    </w:p>
    <w:p w14:paraId="72AB67B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Основная - Дети без отклонений в состоянии здоровья или с незначительными отклонениями при достаточном физическом развитии и физической подготовленностью. Занятия по учебным программам физической культуры в полном объеме; занятия в спортивной секции; участие в соревнованиях и тестовых испытаниях соответственно возрасту.</w:t>
      </w:r>
    </w:p>
    <w:p w14:paraId="34B722F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Подготовительная - Дети с недостаточным физиче</w:t>
      </w:r>
      <w:r w:rsidRPr="00F2126A">
        <w:rPr>
          <w:color w:val="000000"/>
          <w:sz w:val="28"/>
          <w:szCs w:val="28"/>
        </w:rPr>
        <w:softHyphen/>
        <w:t>ским развитием, слабо подготов</w:t>
      </w:r>
      <w:r w:rsidRPr="00F2126A">
        <w:rPr>
          <w:color w:val="000000"/>
          <w:sz w:val="28"/>
          <w:szCs w:val="28"/>
        </w:rPr>
        <w:softHyphen/>
        <w:t xml:space="preserve">ленные, без отклонений или с незначительными отклонениями в состоянии здоровья. Занятия по учебным программам в полном объеме, занятия в секции ОФП. При отсутствии противопоказаний разрешаются тестовые испытания. </w:t>
      </w:r>
    </w:p>
    <w:p w14:paraId="70C6044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Специальная - «А» (ГФР «1») - дети, имеющие отклонения в состоянии здоровья постоянного или временного характера, требующие ограниче</w:t>
      </w:r>
      <w:r w:rsidRPr="00F2126A">
        <w:rPr>
          <w:color w:val="000000"/>
          <w:sz w:val="28"/>
          <w:szCs w:val="28"/>
        </w:rPr>
        <w:softHyphen/>
        <w:t>ния физических нагрузок, допу</w:t>
      </w:r>
      <w:r w:rsidRPr="00F2126A">
        <w:rPr>
          <w:color w:val="000000"/>
          <w:sz w:val="28"/>
          <w:szCs w:val="28"/>
        </w:rPr>
        <w:softHyphen/>
        <w:t>щенные к выполнению учебной и воспитательной работы ГФР «2» - дети - реконвалесценты любых острых заболева</w:t>
      </w:r>
      <w:r w:rsidRPr="00F2126A">
        <w:rPr>
          <w:color w:val="000000"/>
          <w:sz w:val="28"/>
          <w:szCs w:val="28"/>
        </w:rPr>
        <w:softHyphen/>
        <w:t>ний или после обострений хронических заболеваний. Занятия физической культурой га специальным учебным программам, утвержденным директором школы и согласованным с органами здравоохранения (кабинетом ЛФК, врачебно-физкультурным диспансером и др.)</w:t>
      </w:r>
    </w:p>
    <w:p w14:paraId="779ECC6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«Б» - дети, имеющие значитель</w:t>
      </w:r>
      <w:r w:rsidRPr="00F2126A">
        <w:rPr>
          <w:color w:val="000000"/>
          <w:sz w:val="28"/>
          <w:szCs w:val="28"/>
        </w:rPr>
        <w:softHyphen/>
        <w:t>ные отклонения в состоянии здо</w:t>
      </w:r>
      <w:r w:rsidRPr="00F2126A">
        <w:rPr>
          <w:color w:val="000000"/>
          <w:sz w:val="28"/>
          <w:szCs w:val="28"/>
        </w:rPr>
        <w:softHyphen/>
        <w:t>ровья постоянного или времен</w:t>
      </w:r>
      <w:r w:rsidRPr="00F2126A">
        <w:rPr>
          <w:color w:val="000000"/>
          <w:sz w:val="28"/>
          <w:szCs w:val="28"/>
        </w:rPr>
        <w:softHyphen/>
        <w:t>ного характера, серьезные хрони</w:t>
      </w:r>
      <w:r w:rsidRPr="00F2126A">
        <w:rPr>
          <w:color w:val="000000"/>
          <w:sz w:val="28"/>
          <w:szCs w:val="28"/>
        </w:rPr>
        <w:softHyphen/>
        <w:t>ческие заболевания, требующие существенного ограничения фи</w:t>
      </w:r>
      <w:r w:rsidRPr="00F2126A">
        <w:rPr>
          <w:color w:val="000000"/>
          <w:sz w:val="28"/>
          <w:szCs w:val="28"/>
        </w:rPr>
        <w:softHyphen/>
        <w:t>зических нагрузок, допущенные к теоретическим занятиям и занятиям по реабилитации собственного здоровья. Занятия проводятся в кабинетах ЛФК местной поликлиники или врачебно-физкультурного диспансера; возможны индивидуальные занятия по согласованию с лечащим врачом</w:t>
      </w:r>
    </w:p>
    <w:p w14:paraId="221405F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Подгруппа «1» — дети, ранее отнесенные к специальной группе «А», имеющие от 3 и более функциональных изменений в организме или хрони</w:t>
      </w:r>
      <w:r w:rsidRPr="00F2126A">
        <w:rPr>
          <w:color w:val="000000"/>
          <w:sz w:val="28"/>
          <w:szCs w:val="28"/>
        </w:rPr>
        <w:softHyphen/>
        <w:t>ческих заболеваний в стадии полной клинической ремиссии, нуждающиеся в восстановительном лечении с противопоказаниями к повышенной физичес</w:t>
      </w:r>
      <w:r w:rsidRPr="00F2126A">
        <w:rPr>
          <w:color w:val="000000"/>
          <w:sz w:val="28"/>
          <w:szCs w:val="28"/>
        </w:rPr>
        <w:softHyphen/>
        <w:t>кой нагрузке. Наполняемость 5-7 человек, длительность пребывания в данной группе от 0,5 года и более. Перевод в подготовительную группу из данной подгруппы проводится после клинического обследования в поликлинике и разрешения участкового педиатра.</w:t>
      </w:r>
    </w:p>
    <w:p w14:paraId="75350B3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Подгруппа «2» — дети — реконвалесценты (выздоравливающие) любых острых заболеваний или после обострений хронических заболеваний. Дети, перенесшие любое острое заболевание или обострение хронического явля</w:t>
      </w:r>
      <w:r w:rsidRPr="00F2126A">
        <w:rPr>
          <w:color w:val="000000"/>
          <w:sz w:val="28"/>
          <w:szCs w:val="28"/>
        </w:rPr>
        <w:softHyphen/>
        <w:t>ются дезадаптированными к школьному режиму и физическим нагрузкам. До сих пор большинство этих детей освобождались от занятий по физическо</w:t>
      </w:r>
      <w:r w:rsidRPr="00F2126A">
        <w:rPr>
          <w:color w:val="000000"/>
          <w:sz w:val="28"/>
          <w:szCs w:val="28"/>
        </w:rPr>
        <w:softHyphen/>
        <w:t>му воспитанию в школе на сроки от нескольких недель до нескольких месяцев, а затем начинали занятия по программе подготовительной, а чаще основной групп, что негативно сказывалось на их здоровье.</w:t>
      </w:r>
    </w:p>
    <w:p w14:paraId="0EFC82A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Формирование данной подгруппы зависит от сезонных факторов, уровня заболеваемости и других причин. Подгруппа «Б» в разное время может со</w:t>
      </w:r>
      <w:r w:rsidRPr="00F2126A">
        <w:rPr>
          <w:color w:val="000000"/>
          <w:sz w:val="28"/>
          <w:szCs w:val="28"/>
        </w:rPr>
        <w:softHyphen/>
        <w:t xml:space="preserve">стоять от 2 до </w:t>
      </w:r>
    </w:p>
    <w:p w14:paraId="082CAE0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12-15 человек. Средний срок пребывания от 14 до 22 дней, перевод в подготовительную или основную группу проводится совместно врачом и учителем физкультуры.</w:t>
      </w:r>
    </w:p>
    <w:p w14:paraId="351C7A2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Специальная - «А» (ГФР «1») - дети, имеющие отклонения в состоянии здоровья постоянного или временного характера, требующие ограниче</w:t>
      </w:r>
      <w:r w:rsidRPr="00F2126A">
        <w:rPr>
          <w:color w:val="000000"/>
          <w:sz w:val="28"/>
          <w:szCs w:val="28"/>
        </w:rPr>
        <w:softHyphen/>
        <w:t>ния физических нагрузок, допу</w:t>
      </w:r>
      <w:r w:rsidRPr="00F2126A">
        <w:rPr>
          <w:color w:val="000000"/>
          <w:sz w:val="28"/>
          <w:szCs w:val="28"/>
        </w:rPr>
        <w:softHyphen/>
        <w:t>щенные к выполнению учебной и воспитательной работы ГФР «2» - дети - реконвалес-центы любых острых заболева</w:t>
      </w:r>
      <w:r w:rsidRPr="00F2126A">
        <w:rPr>
          <w:color w:val="000000"/>
          <w:sz w:val="28"/>
          <w:szCs w:val="28"/>
        </w:rPr>
        <w:softHyphen/>
        <w:t>ний или после обострений хронических заболеваний. «Б» - дети, имеющие значитель</w:t>
      </w:r>
      <w:r w:rsidRPr="00F2126A">
        <w:rPr>
          <w:color w:val="000000"/>
          <w:sz w:val="28"/>
          <w:szCs w:val="28"/>
        </w:rPr>
        <w:softHyphen/>
        <w:t>ные отклонения в состоянии здо</w:t>
      </w:r>
      <w:r w:rsidRPr="00F2126A">
        <w:rPr>
          <w:color w:val="000000"/>
          <w:sz w:val="28"/>
          <w:szCs w:val="28"/>
        </w:rPr>
        <w:softHyphen/>
        <w:t>ровья постоянного или времен</w:t>
      </w:r>
      <w:r w:rsidRPr="00F2126A">
        <w:rPr>
          <w:color w:val="000000"/>
          <w:sz w:val="28"/>
          <w:szCs w:val="28"/>
        </w:rPr>
        <w:softHyphen/>
        <w:t>ного характера, серьезные хрони</w:t>
      </w:r>
      <w:r w:rsidRPr="00F2126A">
        <w:rPr>
          <w:color w:val="000000"/>
          <w:sz w:val="28"/>
          <w:szCs w:val="28"/>
        </w:rPr>
        <w:softHyphen/>
        <w:t>ческие заболевания, требующие существенного ограничения фи</w:t>
      </w:r>
      <w:r w:rsidRPr="00F2126A">
        <w:rPr>
          <w:color w:val="000000"/>
          <w:sz w:val="28"/>
          <w:szCs w:val="28"/>
        </w:rPr>
        <w:softHyphen/>
        <w:t>зических нагрузок, допущенные к теоретическим занятиям и занятиям по реабилитации собственного здоровья</w:t>
      </w:r>
    </w:p>
    <w:p w14:paraId="2087654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Занятия физической культурой га специальным учебным программам, утвержденным директором школы и согласованным с органами здравоохранения (кабинетом ЛФК, врачебно-физкультурным диспансером и др.)</w:t>
      </w:r>
    </w:p>
    <w:p w14:paraId="0544AA8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Занятия проводятся в кабинетах ЛФК местной поликлиники или врачебно-физкультурного диспансера; возможны индивидуальные занятия по согласованию с лечащим врачом</w:t>
      </w:r>
    </w:p>
    <w:p w14:paraId="364F1287" w14:textId="77777777" w:rsidR="00F475AB" w:rsidRPr="00F2126A" w:rsidRDefault="00F475AB" w:rsidP="00F2126A">
      <w:pPr>
        <w:shd w:val="clear" w:color="auto" w:fill="FFFFFF"/>
        <w:ind w:firstLine="142"/>
        <w:jc w:val="both"/>
        <w:rPr>
          <w:color w:val="000000"/>
          <w:sz w:val="28"/>
          <w:szCs w:val="28"/>
        </w:rPr>
      </w:pPr>
    </w:p>
    <w:p w14:paraId="128686D5" w14:textId="77777777" w:rsidR="00F475AB" w:rsidRPr="00F2126A" w:rsidRDefault="00F475AB" w:rsidP="00F2126A">
      <w:pPr>
        <w:shd w:val="clear" w:color="auto" w:fill="FFFFFF"/>
        <w:ind w:firstLine="142"/>
        <w:jc w:val="both"/>
        <w:rPr>
          <w:color w:val="000000"/>
          <w:sz w:val="28"/>
          <w:szCs w:val="28"/>
        </w:rPr>
      </w:pPr>
    </w:p>
    <w:p w14:paraId="4DEF5F49" w14:textId="77777777" w:rsidR="00F475AB" w:rsidRPr="00F2126A" w:rsidRDefault="00F475AB" w:rsidP="00F2126A">
      <w:pPr>
        <w:shd w:val="clear" w:color="auto" w:fill="FFFFFF"/>
        <w:ind w:firstLine="142"/>
        <w:jc w:val="both"/>
        <w:rPr>
          <w:color w:val="000000"/>
          <w:sz w:val="28"/>
          <w:szCs w:val="28"/>
        </w:rPr>
      </w:pPr>
    </w:p>
    <w:p w14:paraId="73275F6A" w14:textId="77777777" w:rsidR="00F475AB" w:rsidRPr="00F2126A" w:rsidRDefault="00F475AB" w:rsidP="00F2126A">
      <w:pPr>
        <w:shd w:val="clear" w:color="auto" w:fill="FFFFFF"/>
        <w:ind w:firstLine="142"/>
        <w:jc w:val="both"/>
        <w:rPr>
          <w:color w:val="000000"/>
          <w:sz w:val="28"/>
          <w:szCs w:val="28"/>
        </w:rPr>
      </w:pPr>
    </w:p>
    <w:p w14:paraId="488454ED" w14:textId="77777777" w:rsidR="00F475AB" w:rsidRPr="00F2126A" w:rsidRDefault="00F475AB" w:rsidP="00F2126A">
      <w:pPr>
        <w:widowControl/>
        <w:autoSpaceDE/>
        <w:autoSpaceDN/>
        <w:adjustRightInd/>
        <w:jc w:val="both"/>
        <w:rPr>
          <w:sz w:val="28"/>
          <w:szCs w:val="28"/>
        </w:rPr>
      </w:pPr>
    </w:p>
    <w:p w14:paraId="17BAE5D6" w14:textId="77777777" w:rsidR="00F475AB" w:rsidRPr="00F2126A" w:rsidRDefault="00F475AB" w:rsidP="00F2126A">
      <w:pPr>
        <w:widowControl/>
        <w:autoSpaceDE/>
        <w:autoSpaceDN/>
        <w:adjustRightInd/>
        <w:jc w:val="both"/>
        <w:rPr>
          <w:sz w:val="28"/>
          <w:szCs w:val="28"/>
        </w:rPr>
      </w:pPr>
    </w:p>
    <w:p w14:paraId="780FFF22"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 xml:space="preserve">131. (+132) Требования к размещению общеобразовательных учреждений </w:t>
      </w:r>
    </w:p>
    <w:p w14:paraId="18BBA4A1" w14:textId="77777777" w:rsidR="00F475AB" w:rsidRPr="00F2126A" w:rsidRDefault="00F475AB" w:rsidP="00F2126A">
      <w:pPr>
        <w:shd w:val="clear" w:color="auto" w:fill="FFFFFF"/>
        <w:ind w:firstLine="142"/>
        <w:jc w:val="both"/>
        <w:rPr>
          <w:color w:val="000000"/>
          <w:sz w:val="28"/>
          <w:szCs w:val="28"/>
        </w:rPr>
      </w:pPr>
    </w:p>
    <w:p w14:paraId="71A76FE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2.1.1. Здания общеобразовательных учреждений размещаются на внутриквартальных территориях микрорайона, удаленных от межквартальных проездов с регулярным движением транспорта на расстояние 100 - </w:t>
      </w:r>
      <w:smartTag w:uri="urn:schemas-microsoft-com:office:smarttags" w:element="metricconverter">
        <w:smartTagPr>
          <w:attr w:name="ProductID" w:val="170 м"/>
        </w:smartTagPr>
        <w:r w:rsidRPr="00F2126A">
          <w:rPr>
            <w:color w:val="000000"/>
            <w:sz w:val="28"/>
            <w:szCs w:val="28"/>
          </w:rPr>
          <w:t>170 м</w:t>
        </w:r>
      </w:smartTag>
      <w:r w:rsidRPr="00F2126A">
        <w:rPr>
          <w:color w:val="000000"/>
          <w:sz w:val="28"/>
          <w:szCs w:val="28"/>
        </w:rPr>
        <w:t>.</w:t>
      </w:r>
    </w:p>
    <w:p w14:paraId="3F7CF2B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2.1.2. Расположение общеобразовательных учреждений на внутриквартальных проездах с периодическим (нерегулярным) движением автотранспорта допустимо только при условии увеличения минимального разрыва от границы участка учреждения до проезда с 15 до </w:t>
      </w:r>
      <w:smartTag w:uri="urn:schemas-microsoft-com:office:smarttags" w:element="metricconverter">
        <w:smartTagPr>
          <w:attr w:name="ProductID" w:val="25 м"/>
        </w:smartTagPr>
        <w:r w:rsidRPr="00F2126A">
          <w:rPr>
            <w:color w:val="000000"/>
            <w:sz w:val="28"/>
            <w:szCs w:val="28"/>
          </w:rPr>
          <w:t>25 м</w:t>
        </w:r>
      </w:smartTag>
      <w:r w:rsidRPr="00F2126A">
        <w:rPr>
          <w:color w:val="000000"/>
          <w:sz w:val="28"/>
          <w:szCs w:val="28"/>
        </w:rPr>
        <w:t>.</w:t>
      </w:r>
    </w:p>
    <w:p w14:paraId="3777613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2.1.4. Расстояние от сооружений для хранения легковых автомобилей до общеобразовательных учреждений определяется санитарными правилами, устанавливающими размеры санитарно-защитных зон и санитарную классификацию объектов.</w:t>
      </w:r>
    </w:p>
    <w:p w14:paraId="79D970E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2.1.6. Радиус обслуживания от дома до общеобразовательных учреждений, расположенных во II и III строительно-климатических зонах, предусматривается не более </w:t>
      </w:r>
      <w:smartTag w:uri="urn:schemas-microsoft-com:office:smarttags" w:element="metricconverter">
        <w:smartTagPr>
          <w:attr w:name="ProductID" w:val="0,5 км"/>
        </w:smartTagPr>
        <w:r w:rsidRPr="00F2126A">
          <w:rPr>
            <w:color w:val="000000"/>
            <w:sz w:val="28"/>
            <w:szCs w:val="28"/>
          </w:rPr>
          <w:t>0,5 км</w:t>
        </w:r>
      </w:smartTag>
      <w:r w:rsidRPr="00F2126A">
        <w:rPr>
          <w:color w:val="000000"/>
          <w:sz w:val="28"/>
          <w:szCs w:val="28"/>
        </w:rPr>
        <w:t xml:space="preserve"> пешеходной доступности: в 1 климатическом районе (I подзона) для обучающихся I и II ступени обучения - </w:t>
      </w:r>
      <w:smartTag w:uri="urn:schemas-microsoft-com:office:smarttags" w:element="metricconverter">
        <w:smartTagPr>
          <w:attr w:name="ProductID" w:val="0,3 км"/>
        </w:smartTagPr>
        <w:r w:rsidRPr="00F2126A">
          <w:rPr>
            <w:color w:val="000000"/>
            <w:sz w:val="28"/>
            <w:szCs w:val="28"/>
          </w:rPr>
          <w:t>0,3 км</w:t>
        </w:r>
      </w:smartTag>
      <w:r w:rsidRPr="00F2126A">
        <w:rPr>
          <w:color w:val="000000"/>
          <w:sz w:val="28"/>
          <w:szCs w:val="28"/>
        </w:rPr>
        <w:t xml:space="preserve">, для обучающихся III ступени - </w:t>
      </w:r>
      <w:smartTag w:uri="urn:schemas-microsoft-com:office:smarttags" w:element="metricconverter">
        <w:smartTagPr>
          <w:attr w:name="ProductID" w:val="0,4 км"/>
        </w:smartTagPr>
        <w:r w:rsidRPr="00F2126A">
          <w:rPr>
            <w:color w:val="000000"/>
            <w:sz w:val="28"/>
            <w:szCs w:val="28"/>
          </w:rPr>
          <w:t>0,4 км</w:t>
        </w:r>
      </w:smartTag>
      <w:r w:rsidRPr="00F2126A">
        <w:rPr>
          <w:color w:val="000000"/>
          <w:sz w:val="28"/>
          <w:szCs w:val="28"/>
        </w:rPr>
        <w:t xml:space="preserve">; в климатическом районе (II подзона) для обучающихся I и II ступени обучения - </w:t>
      </w:r>
      <w:smartTag w:uri="urn:schemas-microsoft-com:office:smarttags" w:element="metricconverter">
        <w:smartTagPr>
          <w:attr w:name="ProductID" w:val="0,4 км"/>
        </w:smartTagPr>
        <w:r w:rsidRPr="00F2126A">
          <w:rPr>
            <w:color w:val="000000"/>
            <w:sz w:val="28"/>
            <w:szCs w:val="28"/>
          </w:rPr>
          <w:t>0,4 км</w:t>
        </w:r>
      </w:smartTag>
      <w:r w:rsidRPr="00F2126A">
        <w:rPr>
          <w:color w:val="000000"/>
          <w:sz w:val="28"/>
          <w:szCs w:val="28"/>
        </w:rPr>
        <w:t xml:space="preserve">, для обучающихся III ступени - </w:t>
      </w:r>
      <w:smartTag w:uri="urn:schemas-microsoft-com:office:smarttags" w:element="metricconverter">
        <w:smartTagPr>
          <w:attr w:name="ProductID" w:val="0,5 км"/>
        </w:smartTagPr>
        <w:r w:rsidRPr="00F2126A">
          <w:rPr>
            <w:color w:val="000000"/>
            <w:sz w:val="28"/>
            <w:szCs w:val="28"/>
          </w:rPr>
          <w:t>0,5 км</w:t>
        </w:r>
      </w:smartTag>
      <w:r w:rsidRPr="00F2126A">
        <w:rPr>
          <w:color w:val="000000"/>
          <w:sz w:val="28"/>
          <w:szCs w:val="28"/>
        </w:rPr>
        <w:t>. Допускается размещение общеобразовательных учреждений на расстоянии транспортной доступности: для обучающихся I ступени обучения - 15 минут (в одну сторону), для обучающихся II и III ступени - не более 50 минут (в одну сторону).</w:t>
      </w:r>
    </w:p>
    <w:p w14:paraId="25CDBD7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2.1.7. В сельской местности размещение общеобразовательных учреждений должно предусматривать для обучающихся I ступени обучения радиус доступности не более </w:t>
      </w:r>
      <w:smartTag w:uri="urn:schemas-microsoft-com:office:smarttags" w:element="metricconverter">
        <w:smartTagPr>
          <w:attr w:name="ProductID" w:val="2 км"/>
        </w:smartTagPr>
        <w:r w:rsidRPr="00F2126A">
          <w:rPr>
            <w:color w:val="000000"/>
            <w:sz w:val="28"/>
            <w:szCs w:val="28"/>
          </w:rPr>
          <w:t>2 км</w:t>
        </w:r>
      </w:smartTag>
      <w:r w:rsidRPr="00F2126A">
        <w:rPr>
          <w:color w:val="000000"/>
          <w:sz w:val="28"/>
          <w:szCs w:val="28"/>
        </w:rPr>
        <w:t xml:space="preserve"> пешком и не более 15 мин. (в одну сторону) при транспортном обслуживании. Для обучающихся II и III ступеней обучения радиус пешеходной доступности не должен превышать </w:t>
      </w:r>
      <w:smartTag w:uri="urn:schemas-microsoft-com:office:smarttags" w:element="metricconverter">
        <w:smartTagPr>
          <w:attr w:name="ProductID" w:val="4 км"/>
        </w:smartTagPr>
        <w:r w:rsidRPr="00F2126A">
          <w:rPr>
            <w:color w:val="000000"/>
            <w:sz w:val="28"/>
            <w:szCs w:val="28"/>
          </w:rPr>
          <w:t>4 км</w:t>
        </w:r>
      </w:smartTag>
      <w:r w:rsidRPr="00F2126A">
        <w:rPr>
          <w:color w:val="000000"/>
          <w:sz w:val="28"/>
          <w:szCs w:val="28"/>
        </w:rPr>
        <w:t xml:space="preserve">, а при транспортном обслуживании - не более 30 минут.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F2126A">
          <w:rPr>
            <w:color w:val="000000"/>
            <w:sz w:val="28"/>
            <w:szCs w:val="28"/>
          </w:rPr>
          <w:t>15 км</w:t>
        </w:r>
      </w:smartTag>
      <w:r w:rsidRPr="00F2126A">
        <w:rPr>
          <w:color w:val="000000"/>
          <w:sz w:val="28"/>
          <w:szCs w:val="28"/>
        </w:rPr>
        <w:t>.</w:t>
      </w:r>
    </w:p>
    <w:p w14:paraId="60EA4CD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2.1.8. Транспортному обслуживанию подлежат обучающиеся сельских общеобразовательных учреждений, проживающие на расстоянии свыше </w:t>
      </w:r>
      <w:smartTag w:uri="urn:schemas-microsoft-com:office:smarttags" w:element="metricconverter">
        <w:smartTagPr>
          <w:attr w:name="ProductID" w:val="1 км"/>
        </w:smartTagPr>
        <w:r w:rsidRPr="00F2126A">
          <w:rPr>
            <w:color w:val="000000"/>
            <w:sz w:val="28"/>
            <w:szCs w:val="28"/>
          </w:rPr>
          <w:t>1 км</w:t>
        </w:r>
      </w:smartTag>
      <w:r w:rsidRPr="00F2126A">
        <w:rPr>
          <w:color w:val="000000"/>
          <w:sz w:val="28"/>
          <w:szCs w:val="28"/>
        </w:rPr>
        <w:t xml:space="preserve"> от учреждения. Подвоз обучающихся осуществляется транспортом, предназначенным для перевозки детей.</w:t>
      </w:r>
    </w:p>
    <w:p w14:paraId="17924F9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Предельный пешеходный подход обучающихся к месту сбора на остановке должен быть не более </w:t>
      </w:r>
      <w:smartTag w:uri="urn:schemas-microsoft-com:office:smarttags" w:element="metricconverter">
        <w:smartTagPr>
          <w:attr w:name="ProductID" w:val="500 м"/>
        </w:smartTagPr>
        <w:r w:rsidRPr="00F2126A">
          <w:rPr>
            <w:color w:val="000000"/>
            <w:sz w:val="28"/>
            <w:szCs w:val="28"/>
          </w:rPr>
          <w:t>500 м</w:t>
        </w:r>
      </w:smartTag>
      <w:r w:rsidRPr="00F2126A">
        <w:rPr>
          <w:color w:val="000000"/>
          <w:sz w:val="28"/>
          <w:szCs w:val="28"/>
        </w:rPr>
        <w:t>.</w:t>
      </w:r>
    </w:p>
    <w:p w14:paraId="6304F16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Остановка для транспорта оборудуется навесом, огражденным с 3 сторон, защищена барьером от проезжей части дороги, имеет твердое покрытие и обзорность не менее </w:t>
      </w:r>
      <w:smartTag w:uri="urn:schemas-microsoft-com:office:smarttags" w:element="metricconverter">
        <w:smartTagPr>
          <w:attr w:name="ProductID" w:val="250 м"/>
        </w:smartTagPr>
        <w:r w:rsidRPr="00F2126A">
          <w:rPr>
            <w:color w:val="000000"/>
            <w:sz w:val="28"/>
            <w:szCs w:val="28"/>
          </w:rPr>
          <w:t>250 м</w:t>
        </w:r>
      </w:smartTag>
      <w:r w:rsidRPr="00F2126A">
        <w:rPr>
          <w:color w:val="000000"/>
          <w:sz w:val="28"/>
          <w:szCs w:val="28"/>
        </w:rPr>
        <w:t xml:space="preserve"> со стороны дороги.</w:t>
      </w:r>
    </w:p>
    <w:p w14:paraId="4FAE058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Для общеобразовательного учреждения предусматривается самостоятельный земельный участок с расстоянием от здания учреждения до красной линии не менее </w:t>
      </w:r>
      <w:smartTag w:uri="urn:schemas-microsoft-com:office:smarttags" w:element="metricconverter">
        <w:smartTagPr>
          <w:attr w:name="ProductID" w:val="25 м"/>
        </w:smartTagPr>
        <w:r w:rsidRPr="00F2126A">
          <w:rPr>
            <w:color w:val="000000"/>
            <w:sz w:val="28"/>
            <w:szCs w:val="28"/>
          </w:rPr>
          <w:t>25 м</w:t>
        </w:r>
      </w:smartTag>
      <w:r w:rsidRPr="00F2126A">
        <w:rPr>
          <w:color w:val="000000"/>
          <w:sz w:val="28"/>
          <w:szCs w:val="28"/>
        </w:rPr>
        <w:t>.</w:t>
      </w:r>
    </w:p>
    <w:p w14:paraId="6217420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2.2.3. Территория участка ограждается забором высотой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и вдоль него - зелеными насаждениями.</w:t>
      </w:r>
    </w:p>
    <w:p w14:paraId="314D81B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2.2.4. Озеленение участка предусматривается из расчета не менее 50% площади его территории. В целях предупреждения возникновения отравления при озеленении участка не проводится посадка деревьев и кустарников с ядовитыми плодами.</w:t>
      </w:r>
    </w:p>
    <w:p w14:paraId="0575AAD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2.2.5. На земельном участке выделяются следующие зоны: учебно-опытная, физкультурно-спортивная, отдыха, хозяйственная.</w:t>
      </w:r>
    </w:p>
    <w:p w14:paraId="0E27A26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2.2.6. Учебно-опытная зона составляет не более 25% площади участка. В городских учреждениях она может быть сокращена за счет строительства на участке павильонов, теплиц и оранжерей, органически связанных с комплексом кабинетов биологии и химии.</w:t>
      </w:r>
    </w:p>
    <w:p w14:paraId="218EB21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2.2.7. Физкультурно-спортивная зона размещается на расстоянии не менее </w:t>
      </w:r>
      <w:smartTag w:uri="urn:schemas-microsoft-com:office:smarttags" w:element="metricconverter">
        <w:smartTagPr>
          <w:attr w:name="ProductID" w:val="25 м"/>
        </w:smartTagPr>
        <w:r w:rsidRPr="00F2126A">
          <w:rPr>
            <w:color w:val="000000"/>
            <w:sz w:val="28"/>
            <w:szCs w:val="28"/>
          </w:rPr>
          <w:t>25 м</w:t>
        </w:r>
      </w:smartTag>
      <w:r w:rsidRPr="00F2126A">
        <w:rPr>
          <w:color w:val="000000"/>
          <w:sz w:val="28"/>
          <w:szCs w:val="28"/>
        </w:rPr>
        <w:t xml:space="preserve"> от здания учреждения, за полосой зеленых насаждений. Не следует располагать ее со стороны окон учебных помещений. Оборудование спортивной зоны должно обеспечивать выполнение учебных программ по физическому воспитанию, а также проведение секционных спортивных занятий и оздоровительных мероприятий.</w:t>
      </w:r>
    </w:p>
    <w:p w14:paraId="7A52362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Спортивно-игровые площадки имеют твердое покрытие, футбольное поле - травяной покров. Занятия на сырых площадках, имеющих неровности и выбоины, не проводятся.</w:t>
      </w:r>
    </w:p>
    <w:p w14:paraId="3EF4594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2.2.8. Зона отдыха размещается вблизи сада, зеленых насаждений, в отдалении от спортивной и хозяйственной зон. Она включает площадки для подвижных игр и тихого отдыха.</w:t>
      </w:r>
    </w:p>
    <w:p w14:paraId="3F129E7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Площадки для подвижных игр и отдыха располагаются вблизи выходов из здания (для максимального использования их во время перемен) и разделены для обучающихся каждой ступени обучения.</w:t>
      </w:r>
    </w:p>
    <w:p w14:paraId="485502C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2.2.9. Хозяйственная зона располагается со стороны входа в производственные помещения столовой (буфета) на границе участка на расстоянии от здания общеобразовательного учреждения не менее </w:t>
      </w:r>
      <w:smartTag w:uri="urn:schemas-microsoft-com:office:smarttags" w:element="metricconverter">
        <w:smartTagPr>
          <w:attr w:name="ProductID" w:val="35 м"/>
        </w:smartTagPr>
        <w:r w:rsidRPr="00F2126A">
          <w:rPr>
            <w:color w:val="000000"/>
            <w:sz w:val="28"/>
            <w:szCs w:val="28"/>
          </w:rPr>
          <w:t>35 м</w:t>
        </w:r>
      </w:smartTag>
      <w:r w:rsidRPr="00F2126A">
        <w:rPr>
          <w:color w:val="000000"/>
          <w:sz w:val="28"/>
          <w:szCs w:val="28"/>
        </w:rPr>
        <w:t>, ограждается зелеными насаждениями и имеет самостоятельный въезд с улицы.</w:t>
      </w:r>
    </w:p>
    <w:p w14:paraId="00579EA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При отсутствии теплофикации и централизованного водоснабжения на территории хозяйственной зоны предусматривается котельная и насосная с водонапорным баком.</w:t>
      </w:r>
    </w:p>
    <w:p w14:paraId="3C6F104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Мусоросборники обеспечиваются плотно закрывающимися крышками. Их следует устанавливать на бетонированной площадке на расстоянии не менее </w:t>
      </w:r>
      <w:smartTag w:uri="urn:schemas-microsoft-com:office:smarttags" w:element="metricconverter">
        <w:smartTagPr>
          <w:attr w:name="ProductID" w:val="25 м"/>
        </w:smartTagPr>
        <w:r w:rsidRPr="00F2126A">
          <w:rPr>
            <w:color w:val="000000"/>
            <w:sz w:val="28"/>
            <w:szCs w:val="28"/>
          </w:rPr>
          <w:t>25 м</w:t>
        </w:r>
      </w:smartTag>
      <w:r w:rsidRPr="00F2126A">
        <w:rPr>
          <w:color w:val="000000"/>
          <w:sz w:val="28"/>
          <w:szCs w:val="28"/>
        </w:rPr>
        <w:t xml:space="preserve"> от окон и входа в столовую (буфет).</w:t>
      </w:r>
    </w:p>
    <w:p w14:paraId="0BD0BEA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2.2.10. Въезды и входы на участок, проезды, дорожка к хозяйственным постройкам, к площадкам для мусоросборников, а в сельских учреждениях без канализации - к дворовым уборным покрываются асфальтом, бетоном и др. твердым покрытием. Подходы к зданию учреждения не менее чем за </w:t>
      </w:r>
      <w:smartTag w:uri="urn:schemas-microsoft-com:office:smarttags" w:element="metricconverter">
        <w:smartTagPr>
          <w:attr w:name="ProductID" w:val="100 м"/>
        </w:smartTagPr>
        <w:r w:rsidRPr="00F2126A">
          <w:rPr>
            <w:color w:val="000000"/>
            <w:sz w:val="28"/>
            <w:szCs w:val="28"/>
          </w:rPr>
          <w:t>100 м</w:t>
        </w:r>
      </w:smartTag>
      <w:r w:rsidRPr="00F2126A">
        <w:rPr>
          <w:color w:val="000000"/>
          <w:sz w:val="28"/>
          <w:szCs w:val="28"/>
        </w:rPr>
        <w:t xml:space="preserve"> также имеют твердое покрытие.</w:t>
      </w:r>
    </w:p>
    <w:p w14:paraId="622DDCE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2.2.11. Участок учреждения имеет наружное освещение при норме освещенности на земле - 10 лк.</w:t>
      </w:r>
    </w:p>
    <w:p w14:paraId="147FC55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2.2.12. Земельные участки сельских общеобразовательных учреждений могут расширяться за счет сооружения парников, теплиц, оранжерей, помещений для хранения малогабаритной сельскохозяйственной техники, садово-огородного инвентаря и др.</w:t>
      </w:r>
    </w:p>
    <w:p w14:paraId="04C32C8C" w14:textId="77777777" w:rsidR="00F475AB" w:rsidRPr="00F2126A" w:rsidRDefault="00F475AB" w:rsidP="00F2126A">
      <w:pPr>
        <w:shd w:val="clear" w:color="auto" w:fill="FFFFFF"/>
        <w:ind w:firstLine="142"/>
        <w:jc w:val="both"/>
        <w:rPr>
          <w:color w:val="000000"/>
          <w:sz w:val="28"/>
          <w:szCs w:val="28"/>
        </w:rPr>
      </w:pPr>
    </w:p>
    <w:p w14:paraId="4E90AD55" w14:textId="77777777" w:rsidR="00F475AB" w:rsidRPr="00F2126A" w:rsidRDefault="00F475AB" w:rsidP="00F2126A">
      <w:pPr>
        <w:widowControl/>
        <w:autoSpaceDE/>
        <w:autoSpaceDN/>
        <w:adjustRightInd/>
        <w:jc w:val="both"/>
        <w:rPr>
          <w:sz w:val="28"/>
          <w:szCs w:val="28"/>
        </w:rPr>
      </w:pPr>
    </w:p>
    <w:p w14:paraId="1F5671BE" w14:textId="77777777" w:rsidR="00F475AB" w:rsidRPr="00F2126A" w:rsidRDefault="00F475AB" w:rsidP="00F2126A">
      <w:pPr>
        <w:widowControl/>
        <w:autoSpaceDE/>
        <w:autoSpaceDN/>
        <w:adjustRightInd/>
        <w:jc w:val="both"/>
        <w:rPr>
          <w:sz w:val="28"/>
          <w:szCs w:val="28"/>
        </w:rPr>
      </w:pPr>
    </w:p>
    <w:p w14:paraId="52565406" w14:textId="77777777" w:rsidR="00F475AB" w:rsidRPr="00F2126A" w:rsidRDefault="00F475AB" w:rsidP="00F2126A">
      <w:pPr>
        <w:widowControl/>
        <w:autoSpaceDE/>
        <w:autoSpaceDN/>
        <w:adjustRightInd/>
        <w:jc w:val="both"/>
        <w:rPr>
          <w:sz w:val="28"/>
          <w:szCs w:val="28"/>
        </w:rPr>
      </w:pPr>
    </w:p>
    <w:p w14:paraId="54E24764"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 xml:space="preserve">133.  (+132) Требования к участку </w:t>
      </w:r>
    </w:p>
    <w:p w14:paraId="07D99FA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2.1.1. Выбор земельных участков для строительства ДОУ, проекты зданий, привязка проектов (в т.ч. реконструкции и перепрофилирования) допускаются при наличии санитарно-эпидемиологического заключения о соответствии санитарным правилам и нормам.</w:t>
      </w:r>
    </w:p>
    <w:p w14:paraId="42CF42E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2.1.2. ДОУ следует размещать в микрорайонах на обособленных земельных участках, удаленных от магистральных улиц, коммунальных и промышленных предприятий, гаражей. Через территории ДОУ не должны проходить магистральные инженерные коммуникации городского (сельского) назначения (водоснабжения, канализации, теплоснабжения, электроснабжения). Расстояния от территории ДОУ до промышленных, коммунальных, сельскохозяйственных объектов, транспортных дорог и магистралей определяют в соответствии с требованиями, предъявляемыми к планировке и застройке городов, поселков и сельских населенных пунктов.</w:t>
      </w:r>
    </w:p>
    <w:p w14:paraId="244590D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При строительстве ДОУ следует учитывать радиус их пешеходной доступности: в городах - не более </w:t>
      </w:r>
      <w:smartTag w:uri="urn:schemas-microsoft-com:office:smarttags" w:element="metricconverter">
        <w:smartTagPr>
          <w:attr w:name="ProductID" w:val="300 м"/>
        </w:smartTagPr>
        <w:r w:rsidRPr="00F2126A">
          <w:rPr>
            <w:color w:val="000000"/>
            <w:sz w:val="28"/>
            <w:szCs w:val="28"/>
          </w:rPr>
          <w:t>300 м</w:t>
        </w:r>
      </w:smartTag>
      <w:r w:rsidRPr="00F2126A">
        <w:rPr>
          <w:color w:val="000000"/>
          <w:sz w:val="28"/>
          <w:szCs w:val="28"/>
        </w:rPr>
        <w:t xml:space="preserve">, в сельских населенных пунктах и малых городах одно- и двухэтажной застройки - не более </w:t>
      </w:r>
      <w:smartTag w:uri="urn:schemas-microsoft-com:office:smarttags" w:element="metricconverter">
        <w:smartTagPr>
          <w:attr w:name="ProductID" w:val="500 м"/>
        </w:smartTagPr>
        <w:r w:rsidRPr="00F2126A">
          <w:rPr>
            <w:color w:val="000000"/>
            <w:sz w:val="28"/>
            <w:szCs w:val="28"/>
          </w:rPr>
          <w:t>500 м</w:t>
        </w:r>
      </w:smartTag>
      <w:r w:rsidRPr="00F2126A">
        <w:rPr>
          <w:color w:val="000000"/>
          <w:sz w:val="28"/>
          <w:szCs w:val="28"/>
        </w:rPr>
        <w:t>.</w:t>
      </w:r>
    </w:p>
    <w:p w14:paraId="1BD1B56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По условиям аэрации участки ДОУ во всех климатических районах размещают в зоне пониженных скоростей преобладающих ветровых потоков, аэродинамической тени.</w:t>
      </w:r>
    </w:p>
    <w:p w14:paraId="57285C6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Уровень шума на участке для вновь строящегося ДОУ не должен превышать 60 дБА.</w:t>
      </w:r>
    </w:p>
    <w:p w14:paraId="426E83A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2.1.3. Территория участка ограждается забором высотой не менее </w:t>
      </w:r>
      <w:smartTag w:uri="urn:schemas-microsoft-com:office:smarttags" w:element="metricconverter">
        <w:smartTagPr>
          <w:attr w:name="ProductID" w:val="1,6 м"/>
        </w:smartTagPr>
        <w:r w:rsidRPr="00F2126A">
          <w:rPr>
            <w:color w:val="000000"/>
            <w:sz w:val="28"/>
            <w:szCs w:val="28"/>
          </w:rPr>
          <w:t>1,6 м</w:t>
        </w:r>
      </w:smartTag>
      <w:r w:rsidRPr="00F2126A">
        <w:rPr>
          <w:color w:val="000000"/>
          <w:sz w:val="28"/>
          <w:szCs w:val="28"/>
        </w:rPr>
        <w:t xml:space="preserve"> и полосой зеленых насаждений.</w:t>
      </w:r>
    </w:p>
    <w:p w14:paraId="24BEB25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2.1.4. Территория земельного участка должна иметь наружное электрическое освещение. Уровень искусственной освещенности участка - не менее 10 лк на земле.</w:t>
      </w:r>
    </w:p>
    <w:p w14:paraId="42CD287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2.1.5. Площадь земельного участка для вновь строящихся ДОУ с отдельно стоящим зданием принимается из расчета 40 м кВ  на 1 место, при вместимости до 100 мест - 35 м кВ  на 1 место; для встроенного здания ДОУ при вместимости более 100 мест - не менее 29 м кв на 1 место.</w:t>
      </w:r>
    </w:p>
    <w:p w14:paraId="5396748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2.1.6. На земельном участке выделяют следующие функциональные зоны:</w:t>
      </w:r>
    </w:p>
    <w:p w14:paraId="4E00952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зона застройки;</w:t>
      </w:r>
    </w:p>
    <w:p w14:paraId="0767425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зона игровой территории;</w:t>
      </w:r>
    </w:p>
    <w:p w14:paraId="1F69453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хозяйственная зона.</w:t>
      </w:r>
    </w:p>
    <w:p w14:paraId="24915CF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2.1.7. Зона застройки включает основное здание ДОУ, которое размещают в границах участка. Расположение на участке посторонних учреждений, построек и сооружений, функционально не связанных с ДОУ, не допускается.</w:t>
      </w:r>
    </w:p>
    <w:p w14:paraId="77A877F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2.1.8. Здания ДОУ проектируют отдельно стоящими. При затесненной многоэтажной застройке в городах, а также при строительстве ДОУ в городах-новостройках допускается пристройка здания вместимостью до 140 мест к жилым домам при наличии отдельно огороженной территории с самостоятельным входом и выездом (въездом). Здание ДОУ следует отгородить от жилого здания капитальной стеной.</w:t>
      </w:r>
    </w:p>
    <w:p w14:paraId="150E87A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2.1.10. Зона игровой территории включает в себя:</w:t>
      </w:r>
    </w:p>
    <w:p w14:paraId="697724E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групповые площадки - индивидуальные для каждой группы - из расчета не менее 7,2 м кв на 1 ребенка ясельного возраста и не менее 9,0 м кв на 1 ребенка дошкольного возраста;</w:t>
      </w:r>
    </w:p>
    <w:p w14:paraId="1ACF88D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общую физкультурную площадку.</w:t>
      </w:r>
    </w:p>
    <w:p w14:paraId="26C1483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2.1.11. Групповые площадки соединяют кольцевой дорожкой шириной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по периметру участка (для езды на велосипеде, хождения на лыжах, изучения правил дорожного движения). Покрытие площадок следует предусматривать: травяным, утрамбованным грунтом, беспыльным, в районах первой строительно-климатической зоны (с вечно мерзлыми грунтами) - дощатым.</w:t>
      </w:r>
    </w:p>
    <w:p w14:paraId="5FFB607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2.1.12. Для защиты детей от солнца и осадков на территории каждой групповой площадки устанавливают теневой навес площадью не менее </w:t>
      </w:r>
      <w:smartTag w:uri="urn:schemas-microsoft-com:office:smarttags" w:element="metricconverter">
        <w:smartTagPr>
          <w:attr w:name="ProductID" w:val="40 м"/>
        </w:smartTagPr>
        <w:r w:rsidRPr="00F2126A">
          <w:rPr>
            <w:color w:val="000000"/>
            <w:sz w:val="28"/>
            <w:szCs w:val="28"/>
          </w:rPr>
          <w:t>40 м</w:t>
        </w:r>
      </w:smartTag>
    </w:p>
    <w:p w14:paraId="49B04E7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2.1.13. Игровые площадки для дошкольных групп оборудуют с учетом высокой активности детей в играх - турниками, гимнастическими стенками, горками, лесенками, качелями, лабиринтами, крупными строительными наборами.</w:t>
      </w:r>
    </w:p>
    <w:p w14:paraId="0BBFA6B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Допускается устанавливать серийно выпускаемое или выполняемое по индивидуальному заказу стационарное игровое оборудование. Оно должно соответствовать возрасту и росту детей, и иметь документ, подтверждающий его качество и безопасность.</w:t>
      </w:r>
    </w:p>
    <w:p w14:paraId="526A9E4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2.1.14. Площадь озеленения территории ДОУ должна составлять не менее 50%.</w:t>
      </w:r>
    </w:p>
    <w:p w14:paraId="5F46082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площадь озеленения включают защитные от пыли, шума, ветра и др. полосы между элементами участка, обеспечивающие санитарные разрывы;</w:t>
      </w:r>
    </w:p>
    <w:p w14:paraId="1CB42A5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не менее </w:t>
      </w:r>
      <w:smartTag w:uri="urn:schemas-microsoft-com:office:smarttags" w:element="metricconverter">
        <w:smartTagPr>
          <w:attr w:name="ProductID" w:val="3 м"/>
        </w:smartTagPr>
        <w:r w:rsidRPr="00F2126A">
          <w:rPr>
            <w:color w:val="000000"/>
            <w:sz w:val="28"/>
            <w:szCs w:val="28"/>
          </w:rPr>
          <w:t>3 м</w:t>
        </w:r>
      </w:smartTag>
      <w:r w:rsidRPr="00F2126A">
        <w:rPr>
          <w:color w:val="000000"/>
          <w:sz w:val="28"/>
          <w:szCs w:val="28"/>
        </w:rPr>
        <w:t xml:space="preserve"> между групповыми площадками, между групповой и физкультурной площадками;</w:t>
      </w:r>
    </w:p>
    <w:p w14:paraId="46C8575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не менее </w:t>
      </w:r>
      <w:smartTag w:uri="urn:schemas-microsoft-com:office:smarttags" w:element="metricconverter">
        <w:smartTagPr>
          <w:attr w:name="ProductID" w:val="6 м"/>
        </w:smartTagPr>
        <w:r w:rsidRPr="00F2126A">
          <w:rPr>
            <w:color w:val="000000"/>
            <w:sz w:val="28"/>
            <w:szCs w:val="28"/>
          </w:rPr>
          <w:t>6 м</w:t>
        </w:r>
      </w:smartTag>
      <w:r w:rsidRPr="00F2126A">
        <w:rPr>
          <w:color w:val="000000"/>
          <w:sz w:val="28"/>
          <w:szCs w:val="28"/>
        </w:rPr>
        <w:t xml:space="preserve"> между групповой и хозяйственной площадками, между общей физкультурной и хозяйственной площадками;</w:t>
      </w:r>
    </w:p>
    <w:p w14:paraId="0ECA9BD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не менее </w:t>
      </w:r>
      <w:smartTag w:uri="urn:schemas-microsoft-com:office:smarttags" w:element="metricconverter">
        <w:smartTagPr>
          <w:attr w:name="ProductID" w:val="2 м"/>
        </w:smartTagPr>
        <w:r w:rsidRPr="00F2126A">
          <w:rPr>
            <w:color w:val="000000"/>
            <w:sz w:val="28"/>
            <w:szCs w:val="28"/>
          </w:rPr>
          <w:t>2 м</w:t>
        </w:r>
      </w:smartTag>
      <w:r w:rsidRPr="00F2126A">
        <w:rPr>
          <w:color w:val="000000"/>
          <w:sz w:val="28"/>
          <w:szCs w:val="28"/>
        </w:rPr>
        <w:t xml:space="preserve"> между ограждением участка и групповыми или общей физкультурной площадками.</w:t>
      </w:r>
    </w:p>
    <w:p w14:paraId="0DCA342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Групповые площадки ограждают кустарником.</w:t>
      </w:r>
    </w:p>
    <w:p w14:paraId="2140290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По периметру участка устраивают зеленую защитную полосу из деревьев и кустарников шириной не менее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со стороны улицы - не менее </w:t>
      </w:r>
      <w:smartTag w:uri="urn:schemas-microsoft-com:office:smarttags" w:element="metricconverter">
        <w:smartTagPr>
          <w:attr w:name="ProductID" w:val="6 м"/>
        </w:smartTagPr>
        <w:r w:rsidRPr="00F2126A">
          <w:rPr>
            <w:color w:val="000000"/>
            <w:sz w:val="28"/>
            <w:szCs w:val="28"/>
          </w:rPr>
          <w:t>6 м</w:t>
        </w:r>
      </w:smartTag>
      <w:r w:rsidRPr="00F2126A">
        <w:rPr>
          <w:color w:val="000000"/>
          <w:sz w:val="28"/>
          <w:szCs w:val="28"/>
        </w:rPr>
        <w:t xml:space="preserve">. Деревья высаживают на расстоянии не менее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кустарники - </w:t>
      </w:r>
      <w:smartTag w:uri="urn:schemas-microsoft-com:office:smarttags" w:element="metricconverter">
        <w:smartTagPr>
          <w:attr w:name="ProductID" w:val="5 м"/>
        </w:smartTagPr>
        <w:r w:rsidRPr="00F2126A">
          <w:rPr>
            <w:color w:val="000000"/>
            <w:sz w:val="28"/>
            <w:szCs w:val="28"/>
          </w:rPr>
          <w:t>5 м</w:t>
        </w:r>
      </w:smartTag>
      <w:r w:rsidRPr="00F2126A">
        <w:rPr>
          <w:color w:val="000000"/>
          <w:sz w:val="28"/>
          <w:szCs w:val="28"/>
        </w:rPr>
        <w:t xml:space="preserve"> от здания ДОУ.</w:t>
      </w:r>
    </w:p>
    <w:p w14:paraId="35725EA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2.1.15. Общая физкультурная площадка состоит из:</w:t>
      </w:r>
    </w:p>
    <w:p w14:paraId="7FA65BE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зоны с оборудованием для подвижных игр;</w:t>
      </w:r>
    </w:p>
    <w:p w14:paraId="2C21677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зоны с гимнастическим оборудованием и спортивными снарядами;</w:t>
      </w:r>
    </w:p>
    <w:p w14:paraId="188B2E7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беговой дорожки;</w:t>
      </w:r>
    </w:p>
    <w:p w14:paraId="2E81D30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ямы для прыжков;</w:t>
      </w:r>
    </w:p>
    <w:p w14:paraId="4589D14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полосы препятствий.</w:t>
      </w:r>
    </w:p>
    <w:p w14:paraId="532E051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ДОУ вместимостью до 150 мест оборудуют одну физкультурную площадку размером не менее 250 м кв, при вместимости свыше 150 мест - две площадки размером 150 м кВ  и 250 м кв.</w:t>
      </w:r>
    </w:p>
    <w:p w14:paraId="2786A9C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2.1.16. Ежегодно, весной, на игровых площадках проводят полную смену песка, имеющего санитарно-эпидемиологическое заключение. Песочницы на ночь закрывают крышками. В теплое время года 1 раз в месяц песок исследуют на степень биологического загрязнения. При обнаружении возбудителей кишечных инфекций, гельминтозов и других примесей, опасных для здоровья детей, проводят смену песка.</w:t>
      </w:r>
    </w:p>
    <w:p w14:paraId="742B663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2.1.17. Хозяйственную зону располагают на границе земельного участка вдали от групповых и физкультурных площадок, изолируют от остальной территории зелеными насаждениями. Она имеет самостоятельный въезд с улицы, удобную связь с пищеблоком и постирочной.</w:t>
      </w:r>
    </w:p>
    <w:p w14:paraId="3FFD5E0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2.1.19. В хозяйственной зоне оборудуют площадку для сбора мусора и пищевых отходов. На площадке с твердым покрытием устанавливают раздельные промаркированные контейнеры с крышками. Размеры площадки должны превышать площадь основания контейнеров на </w:t>
      </w:r>
      <w:smartTag w:uri="urn:schemas-microsoft-com:office:smarttags" w:element="metricconverter">
        <w:smartTagPr>
          <w:attr w:name="ProductID" w:val="1,0 м"/>
        </w:smartTagPr>
        <w:r w:rsidRPr="00F2126A">
          <w:rPr>
            <w:color w:val="000000"/>
            <w:sz w:val="28"/>
            <w:szCs w:val="28"/>
          </w:rPr>
          <w:t>1,0 м</w:t>
        </w:r>
      </w:smartTag>
      <w:r w:rsidRPr="00F2126A">
        <w:rPr>
          <w:color w:val="000000"/>
          <w:sz w:val="28"/>
          <w:szCs w:val="28"/>
        </w:rPr>
        <w:t xml:space="preserve"> во все стороны. Допускается использование других специальных закрытых конструкций для сбора мусора и пищевых отходов.</w:t>
      </w:r>
    </w:p>
    <w:p w14:paraId="760C9A0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2.1.22. Въезды и входы на территорию ДОУ, проезды, дорожки к хозяйственным постройкам, к контейнерной площадке для сбора мусора покрываются асфальтом, бетоном или другим твердым покрытием.</w:t>
      </w:r>
    </w:p>
    <w:p w14:paraId="5C7E62A0" w14:textId="77777777" w:rsidR="00F475AB" w:rsidRPr="00F2126A" w:rsidRDefault="00F475AB" w:rsidP="00F2126A">
      <w:pPr>
        <w:shd w:val="clear" w:color="auto" w:fill="FFFFFF"/>
        <w:ind w:firstLine="142"/>
        <w:jc w:val="both"/>
        <w:rPr>
          <w:color w:val="000000"/>
          <w:sz w:val="28"/>
          <w:szCs w:val="28"/>
        </w:rPr>
      </w:pPr>
    </w:p>
    <w:p w14:paraId="779A6AAA" w14:textId="77777777" w:rsidR="00F475AB" w:rsidRPr="00F2126A" w:rsidRDefault="00F475AB" w:rsidP="00F2126A">
      <w:pPr>
        <w:shd w:val="clear" w:color="auto" w:fill="FFFFFF"/>
        <w:ind w:firstLine="142"/>
        <w:jc w:val="both"/>
        <w:rPr>
          <w:color w:val="000000"/>
          <w:sz w:val="28"/>
          <w:szCs w:val="28"/>
        </w:rPr>
      </w:pPr>
    </w:p>
    <w:p w14:paraId="79FAF417"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134 Здание ДОУ включает:</w:t>
      </w:r>
    </w:p>
    <w:p w14:paraId="2B730BC5" w14:textId="77777777" w:rsidR="00F475AB" w:rsidRPr="00F2126A" w:rsidRDefault="00F475AB" w:rsidP="00F2126A">
      <w:pPr>
        <w:shd w:val="clear" w:color="auto" w:fill="FFFFFF"/>
        <w:ind w:firstLine="142"/>
        <w:jc w:val="both"/>
        <w:rPr>
          <w:b/>
          <w:color w:val="000000"/>
          <w:sz w:val="28"/>
          <w:szCs w:val="28"/>
          <w:u w:val="single"/>
        </w:rPr>
      </w:pPr>
    </w:p>
    <w:p w14:paraId="7797505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групповые ячейки - изолированные помещения, принадлежащие каждой детской группе;</w:t>
      </w:r>
    </w:p>
    <w:p w14:paraId="02F125C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специализированные помещения для занятий с детьми, предназначенные для поочередного использования всеми или несколькими детскими группами;</w:t>
      </w:r>
    </w:p>
    <w:p w14:paraId="7842B13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сопутствующие помещения (медицинские, пищеблок, постирочная);</w:t>
      </w:r>
    </w:p>
    <w:p w14:paraId="31962D4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служебно-бытовые помещения для персонала.</w:t>
      </w:r>
    </w:p>
    <w:p w14:paraId="6952FB1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2.2.3. Здания ДОУ не должны превышать 2 этажей. В крупных городах из-за плотности застройки и недостатка площадей, при согласовании с Центром госсанэпиднадзора, допускается высота здания в 3 этажа. На 3-м этаже допускается располагать групповые ячейки только детей старших возрастных групп, залы и иные специализированные помещения для работы с детьми, служебно-бытовые и рекреационные помещения. Групповые ячейки для детей ясельного возраста располагают на 1-м этаже, для детей 2 лет и старше размещение групповой ячейки допускается на 2-м этаже.</w:t>
      </w:r>
    </w:p>
    <w:p w14:paraId="2F77917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2.2.4. Все основные помещения ДОУ размещают в наземных этажах. Не допускается размещать в подвальных и цокольных этажах зданий ДОУ помещения для пребывания детей и помещения медицинского назначения. Использование помещений подвального и цокольного этажей должно осуществляться в соответствии с требованиями строительных норм и правил и с учетом высоты стояния грунтовых вод.</w:t>
      </w:r>
    </w:p>
    <w:p w14:paraId="1913B86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2.2.6. Высота от пола до потолка основных помещений ДОУ - не менее </w:t>
      </w:r>
      <w:smartTag w:uri="urn:schemas-microsoft-com:office:smarttags" w:element="metricconverter">
        <w:smartTagPr>
          <w:attr w:name="ProductID" w:val="3 м"/>
        </w:smartTagPr>
        <w:r w:rsidRPr="00F2126A">
          <w:rPr>
            <w:color w:val="000000"/>
            <w:sz w:val="28"/>
            <w:szCs w:val="28"/>
          </w:rPr>
          <w:t>3 м</w:t>
        </w:r>
      </w:smartTag>
      <w:r w:rsidRPr="00F2126A">
        <w:rPr>
          <w:color w:val="000000"/>
          <w:sz w:val="28"/>
          <w:szCs w:val="28"/>
        </w:rPr>
        <w:t>.</w:t>
      </w:r>
    </w:p>
    <w:p w14:paraId="24970AA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2.2.8. В планировочной структуре зданий ДОУ необходимо соблюдать принцип групповой изоляции. Групповые ячейки для детей ясельного возраста должны иметь самостоятельный вход с участка. Допускается общий вход с общей лестницей для детей ясельных групп, размещенных на 2-ом этаже, для детей дошкольного возраста -не более чем на 4 группы, независимо от их расположения в здании ДОУ.</w:t>
      </w:r>
    </w:p>
    <w:p w14:paraId="5180BFC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2.2.9. В состав групповой ячейки входят: раздевальная (приемная для детей ясельного возраста), групповая (игровая), спальня, буфетная, туалетная. В приемной для детей ясельного возраста до года выделяют место для раздевания родителей и кормления грудных детей матерями; спальню в этих группах следует разделять на 2 зоны остекленной перегородкой.</w:t>
      </w:r>
    </w:p>
    <w:p w14:paraId="534ADD1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2.2.10. Площади помещений групповой ячейки:</w:t>
      </w:r>
    </w:p>
    <w:p w14:paraId="7A11598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раздевальная (приемная) - площадью не менее 18 м кв ; </w:t>
      </w:r>
    </w:p>
    <w:p w14:paraId="06A39E0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групповая (игровая) - площадью не менее 50 м кв (для ясельных групп из расчета не менее 2,5 м кв на 1 ребенка, в дошкольных группах не менее 2,0 м кв);</w:t>
      </w:r>
    </w:p>
    <w:p w14:paraId="4DF154D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буфетная - площадью не менее 3,8 м кв;</w:t>
      </w:r>
    </w:p>
    <w:p w14:paraId="3E4FC89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спальня - площадью не менее 50 м кв (для ясельных групп из расчета не менее 1,8 м кв на 1 ребенка, для дошкольников - не менее 2,0 м кв).*</w:t>
      </w:r>
    </w:p>
    <w:p w14:paraId="15CE391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туалетная - площадью не менее 16 м кв (для ясельных групп из расчета не менее 0,8 м кв на 1 ребенка).</w:t>
      </w:r>
    </w:p>
    <w:p w14:paraId="23702B9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Следует предусмотреть специальное помещение кладовых для хранения колясок, санок, велосипедов, лыж, игрушек, используемых на территории.</w:t>
      </w:r>
    </w:p>
    <w:p w14:paraId="21447D8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2.2.11. Питание детей организуют в помещении групповой. </w:t>
      </w:r>
    </w:p>
    <w:p w14:paraId="5B9120D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Для мытья посуды в буфетной оборудуется 3-гнездная мойка с подводкой холодной и горячей воды. Допускается 2-гнездная мойка в ДОУ, построенных по старым типовым проектам.</w:t>
      </w:r>
    </w:p>
    <w:p w14:paraId="69A61F7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2.2.13. Для ограничения перегрева помещений необходимо предусмотреть солнцезащиту при организации окон групповых, игровых, спален, залов, палат изолятора, кухни, заготовочных и доготовочных цехов, обращенных на азимуты 200-275° для районов южнее 60-45° с.ш. и на азимуты 91-230° для районов южнее 45° с.ш.</w:t>
      </w:r>
    </w:p>
    <w:p w14:paraId="2512E58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2.2.15. Окна в каждом групповом помещении необходимо оборудовать откидными фрамугами с рычажными приборами (не менее чем на 50% окон) или форточками и использовать их для организации проветривания во все сезоны года. Отношение площади фрамуг к площади пола составляет 1:50. Наружная часть фрамуг должна открываться снизу, а внутренняя - сверху.</w:t>
      </w:r>
    </w:p>
    <w:p w14:paraId="60FBAA0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2.2.17. Туалетные помещения делят на умывальную зону и зону санитарных узлов. В зоне умывальной размещают детские умывальники и огороженный трансформируемым ограждением душевой поддон с доступом к нему с 3 сторон для проведения закаливающих процедур. В зоне санитарных узлов размещают унитазы.</w:t>
      </w:r>
    </w:p>
    <w:p w14:paraId="31B6CDC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Для детей младшего дошкольного возраста высота установки умывальников от пола до борта прибора составляет </w:t>
      </w:r>
      <w:smartTag w:uri="urn:schemas-microsoft-com:office:smarttags" w:element="metricconverter">
        <w:smartTagPr>
          <w:attr w:name="ProductID" w:val="0,4 м"/>
        </w:smartTagPr>
        <w:r w:rsidRPr="00F2126A">
          <w:rPr>
            <w:color w:val="000000"/>
            <w:sz w:val="28"/>
            <w:szCs w:val="28"/>
          </w:rPr>
          <w:t>0,4 м</w:t>
        </w:r>
      </w:smartTag>
      <w:r w:rsidRPr="00F2126A">
        <w:rPr>
          <w:color w:val="000000"/>
          <w:sz w:val="28"/>
          <w:szCs w:val="28"/>
        </w:rPr>
        <w:t xml:space="preserve">, для детей среднего и старшего дошкольного возраста - </w:t>
      </w:r>
      <w:smartTag w:uri="urn:schemas-microsoft-com:office:smarttags" w:element="metricconverter">
        <w:smartTagPr>
          <w:attr w:name="ProductID" w:val="0,5 м"/>
        </w:smartTagPr>
        <w:r w:rsidRPr="00F2126A">
          <w:rPr>
            <w:color w:val="000000"/>
            <w:sz w:val="28"/>
            <w:szCs w:val="28"/>
          </w:rPr>
          <w:t>0,5 м</w:t>
        </w:r>
      </w:smartTag>
      <w:r w:rsidRPr="00F2126A">
        <w:rPr>
          <w:color w:val="000000"/>
          <w:sz w:val="28"/>
          <w:szCs w:val="28"/>
        </w:rPr>
        <w:t xml:space="preserve">, для душевого поддона (при высоте расположения душевой сетки над днищем поддона </w:t>
      </w:r>
      <w:smartTag w:uri="urn:schemas-microsoft-com:office:smarttags" w:element="metricconverter">
        <w:smartTagPr>
          <w:attr w:name="ProductID" w:val="1,6 м"/>
        </w:smartTagPr>
        <w:r w:rsidRPr="00F2126A">
          <w:rPr>
            <w:color w:val="000000"/>
            <w:sz w:val="28"/>
            <w:szCs w:val="28"/>
          </w:rPr>
          <w:t>1,6 м</w:t>
        </w:r>
      </w:smartTag>
      <w:r w:rsidRPr="00F2126A">
        <w:rPr>
          <w:color w:val="000000"/>
          <w:sz w:val="28"/>
          <w:szCs w:val="28"/>
        </w:rPr>
        <w:t xml:space="preserve">) - </w:t>
      </w:r>
      <w:smartTag w:uri="urn:schemas-microsoft-com:office:smarttags" w:element="metricconverter">
        <w:smartTagPr>
          <w:attr w:name="ProductID" w:val="0,3 м"/>
        </w:smartTagPr>
        <w:r w:rsidRPr="00F2126A">
          <w:rPr>
            <w:color w:val="000000"/>
            <w:sz w:val="28"/>
            <w:szCs w:val="28"/>
          </w:rPr>
          <w:t>0,3 м</w:t>
        </w:r>
      </w:smartTag>
      <w:r w:rsidRPr="00F2126A">
        <w:rPr>
          <w:color w:val="000000"/>
          <w:sz w:val="28"/>
          <w:szCs w:val="28"/>
        </w:rPr>
        <w:t>.Туалетная для групп ясельного возраста оборудуется в одном помещении, где устанавливаются: 3 умывальные раковины с подводкой горячей и холодной воды для детей, 1 умывальная раковина для персонала, шкаф для горшков и слив для их обработки, детская ванна, хозяйственный шкаф.</w:t>
      </w:r>
    </w:p>
    <w:p w14:paraId="4D00E8B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.В старшей и подготовительной группах - 4 детских и 1 умывальную раковину для взрослых, 4 детских унитаза, 1 полотенцесушитель. Детские унитазы оборудуют закрывающимися кабинами без запоров. Размер кабины для детского унитаза - 1,0 х </w:t>
      </w:r>
      <w:smartTag w:uri="urn:schemas-microsoft-com:office:smarttags" w:element="metricconverter">
        <w:smartTagPr>
          <w:attr w:name="ProductID" w:val="0,75 м"/>
        </w:smartTagPr>
        <w:r w:rsidRPr="00F2126A">
          <w:rPr>
            <w:color w:val="000000"/>
            <w:sz w:val="28"/>
            <w:szCs w:val="28"/>
          </w:rPr>
          <w:t>0,75 м</w:t>
        </w:r>
      </w:smartTag>
      <w:r w:rsidRPr="00F2126A">
        <w:rPr>
          <w:color w:val="000000"/>
          <w:sz w:val="28"/>
          <w:szCs w:val="28"/>
        </w:rPr>
        <w:t xml:space="preserve">, высота ограждения кабин - </w:t>
      </w:r>
      <w:smartTag w:uri="urn:schemas-microsoft-com:office:smarttags" w:element="metricconverter">
        <w:smartTagPr>
          <w:attr w:name="ProductID" w:val="1,2 м"/>
        </w:smartTagPr>
        <w:r w:rsidRPr="00F2126A">
          <w:rPr>
            <w:color w:val="000000"/>
            <w:sz w:val="28"/>
            <w:szCs w:val="28"/>
          </w:rPr>
          <w:t>1,2 м</w:t>
        </w:r>
      </w:smartTag>
      <w:r w:rsidRPr="00F2126A">
        <w:rPr>
          <w:color w:val="000000"/>
          <w:sz w:val="28"/>
          <w:szCs w:val="28"/>
        </w:rPr>
        <w:t xml:space="preserve"> (от пола), не доходящие до уровня пола на </w:t>
      </w:r>
      <w:smartTag w:uri="urn:schemas-microsoft-com:office:smarttags" w:element="metricconverter">
        <w:smartTagPr>
          <w:attr w:name="ProductID" w:val="0,15 м"/>
        </w:smartTagPr>
        <w:r w:rsidRPr="00F2126A">
          <w:rPr>
            <w:color w:val="000000"/>
            <w:sz w:val="28"/>
            <w:szCs w:val="28"/>
          </w:rPr>
          <w:t>0,15 м</w:t>
        </w:r>
      </w:smartTag>
      <w:r w:rsidRPr="00F2126A">
        <w:rPr>
          <w:color w:val="000000"/>
          <w:sz w:val="28"/>
          <w:szCs w:val="28"/>
        </w:rPr>
        <w:t>.</w:t>
      </w:r>
    </w:p>
    <w:p w14:paraId="36ED834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ДОУ, построенных по старым проектам, допускается медицинский блок, состоящий из медицинского кабинета и изолятора.</w:t>
      </w:r>
    </w:p>
    <w:p w14:paraId="50D16AB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2.3.1. Стены помещений ДОУ должны быть гладкими и иметь отделку, допускающую уборку влажным способом и дезинфекцию. Их окрашивают красками или используют иные отделочные материалы, имеющие санитарно-эпидемиологическое заключение.</w:t>
      </w:r>
    </w:p>
    <w:p w14:paraId="0CF701D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2.3.4. Для отделки потолков в помещениях с обычным режимом эксплуатации используют меловую или известковую побелки. Допускается применение водоэмульсионной краски.</w:t>
      </w:r>
    </w:p>
    <w:p w14:paraId="7B0E3A0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2.3.5. Полы помещений должны быть гладкими, нескользкими, плотно пригнанными, без щелей и дефектов; плинтуса - плотно прилегать к стенам и полу.</w:t>
      </w:r>
    </w:p>
    <w:p w14:paraId="6BD5A6E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2.4.2. Приемные и раздевальные оборудуют шкафами для верхней одежды детей и персонала.</w:t>
      </w:r>
    </w:p>
    <w:p w14:paraId="7E704C1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раздевальной устанавливают специальный стеллаж для игрушек, используемых на прогулке.</w:t>
      </w:r>
    </w:p>
    <w:p w14:paraId="3523474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2.4.4. В групповых помещениях для детей 1,5 лет и старше столы и стулья устанавливают по числу детей в группах: 4-местные столы - для детей младшей и средней групп, 2-местные столы с изменяющимся наклоном крышки до 30° - для детей старшей и подготовительной групп.</w:t>
      </w:r>
    </w:p>
    <w:p w14:paraId="25712DB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Подбор мебели для детей следует проводить с учетом антропометрических показателей </w:t>
      </w:r>
    </w:p>
    <w:p w14:paraId="01F328D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2.4.7. При оборудовании групповой соблюдают следующие требования:</w:t>
      </w:r>
    </w:p>
    <w:p w14:paraId="68734AE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столы для занятий устанавливают вблизи светонесущей стены при обязательном левостороннем освещении рабочего места,</w:t>
      </w:r>
    </w:p>
    <w:p w14:paraId="2A0E391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для леворуких детей индивидуальные рабочие места организуют с правосторонним освещением рабочего места;</w:t>
      </w:r>
    </w:p>
    <w:p w14:paraId="7EB22EA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четырехместные столы устанавливают не более чем в 2 ряда;</w:t>
      </w:r>
    </w:p>
    <w:p w14:paraId="14B3C49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двухместные столы - не более чем в 3 ряда;</w:t>
      </w:r>
    </w:p>
    <w:p w14:paraId="4F88755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расстояние между рядами столов - не менее </w:t>
      </w:r>
      <w:smartTag w:uri="urn:schemas-microsoft-com:office:smarttags" w:element="metricconverter">
        <w:smartTagPr>
          <w:attr w:name="ProductID" w:val="0,5 м"/>
        </w:smartTagPr>
        <w:r w:rsidRPr="00F2126A">
          <w:rPr>
            <w:color w:val="000000"/>
            <w:sz w:val="28"/>
            <w:szCs w:val="28"/>
          </w:rPr>
          <w:t>0,5 м</w:t>
        </w:r>
      </w:smartTag>
      <w:r w:rsidRPr="00F2126A">
        <w:rPr>
          <w:color w:val="000000"/>
          <w:sz w:val="28"/>
          <w:szCs w:val="28"/>
        </w:rPr>
        <w:t>;</w:t>
      </w:r>
    </w:p>
    <w:p w14:paraId="410A912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расстояние первого ряда столов от светонесущей стены - </w:t>
      </w:r>
      <w:smartTag w:uri="urn:schemas-microsoft-com:office:smarttags" w:element="metricconverter">
        <w:smartTagPr>
          <w:attr w:name="ProductID" w:val="1 м"/>
        </w:smartTagPr>
        <w:r w:rsidRPr="00F2126A">
          <w:rPr>
            <w:color w:val="000000"/>
            <w:sz w:val="28"/>
            <w:szCs w:val="28"/>
          </w:rPr>
          <w:t>1 м</w:t>
        </w:r>
      </w:smartTag>
      <w:r w:rsidRPr="00F2126A">
        <w:rPr>
          <w:color w:val="000000"/>
          <w:sz w:val="28"/>
          <w:szCs w:val="28"/>
        </w:rPr>
        <w:t>;</w:t>
      </w:r>
    </w:p>
    <w:p w14:paraId="4D704DE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расстояние от первых столов до настенной доски - 2,5-</w:t>
      </w:r>
      <w:smartTag w:uri="urn:schemas-microsoft-com:office:smarttags" w:element="metricconverter">
        <w:smartTagPr>
          <w:attr w:name="ProductID" w:val="3 м"/>
        </w:smartTagPr>
        <w:r w:rsidRPr="00F2126A">
          <w:rPr>
            <w:color w:val="000000"/>
            <w:sz w:val="28"/>
            <w:szCs w:val="28"/>
          </w:rPr>
          <w:t>3 м</w:t>
        </w:r>
      </w:smartTag>
      <w:r w:rsidRPr="00F2126A">
        <w:rPr>
          <w:color w:val="000000"/>
          <w:sz w:val="28"/>
          <w:szCs w:val="28"/>
        </w:rPr>
        <w:t xml:space="preserve"> (угол рассматривания должен составлять не менее 45°).</w:t>
      </w:r>
    </w:p>
    <w:p w14:paraId="6868851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Размер настенной доски - 0,75-</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высота нижнего края настенной доски над полом - 0,7-</w:t>
      </w:r>
      <w:smartTag w:uri="urn:schemas-microsoft-com:office:smarttags" w:element="metricconverter">
        <w:smartTagPr>
          <w:attr w:name="ProductID" w:val="0,8 м"/>
        </w:smartTagPr>
        <w:r w:rsidRPr="00F2126A">
          <w:rPr>
            <w:color w:val="000000"/>
            <w:sz w:val="28"/>
            <w:szCs w:val="28"/>
          </w:rPr>
          <w:t>0,8 м</w:t>
        </w:r>
      </w:smartTag>
    </w:p>
    <w:p w14:paraId="0CC74AE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На занятиях детей рассаживают с учетом состояния здоровья, зрения и слуха. Детей, страдающих частыми простудными заболеваниями, следует сажать подальше от окон и дверей, детей с пониженным слухом и близорукостью - за первые столы, соответствующие их росту.</w:t>
      </w:r>
    </w:p>
    <w:p w14:paraId="54906D0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2.4.13. Спальни оборудуют стационарными кроватями. Кровати для детей до 3 лет должны иметь:</w:t>
      </w:r>
    </w:p>
    <w:p w14:paraId="43B4B1B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длину - </w:t>
      </w:r>
      <w:smartTag w:uri="urn:schemas-microsoft-com:office:smarttags" w:element="metricconverter">
        <w:smartTagPr>
          <w:attr w:name="ProductID" w:val="120 см"/>
        </w:smartTagPr>
        <w:r w:rsidRPr="00F2126A">
          <w:rPr>
            <w:color w:val="000000"/>
            <w:sz w:val="28"/>
            <w:szCs w:val="28"/>
          </w:rPr>
          <w:t>120 см</w:t>
        </w:r>
      </w:smartTag>
      <w:r w:rsidRPr="00F2126A">
        <w:rPr>
          <w:color w:val="000000"/>
          <w:sz w:val="28"/>
          <w:szCs w:val="28"/>
        </w:rPr>
        <w:t>;</w:t>
      </w:r>
    </w:p>
    <w:p w14:paraId="0611939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ширину - </w:t>
      </w:r>
      <w:smartTag w:uri="urn:schemas-microsoft-com:office:smarttags" w:element="metricconverter">
        <w:smartTagPr>
          <w:attr w:name="ProductID" w:val="60 см"/>
        </w:smartTagPr>
        <w:r w:rsidRPr="00F2126A">
          <w:rPr>
            <w:color w:val="000000"/>
            <w:sz w:val="28"/>
            <w:szCs w:val="28"/>
          </w:rPr>
          <w:t>60 см</w:t>
        </w:r>
      </w:smartTag>
      <w:r w:rsidRPr="00F2126A">
        <w:rPr>
          <w:color w:val="000000"/>
          <w:sz w:val="28"/>
          <w:szCs w:val="28"/>
        </w:rPr>
        <w:t>;</w:t>
      </w:r>
    </w:p>
    <w:p w14:paraId="6B57DBD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высоту ограждения от пола - </w:t>
      </w:r>
      <w:smartTag w:uri="urn:schemas-microsoft-com:office:smarttags" w:element="metricconverter">
        <w:smartTagPr>
          <w:attr w:name="ProductID" w:val="95 см"/>
        </w:smartTagPr>
        <w:r w:rsidRPr="00F2126A">
          <w:rPr>
            <w:color w:val="000000"/>
            <w:sz w:val="28"/>
            <w:szCs w:val="28"/>
          </w:rPr>
          <w:t>95 см</w:t>
        </w:r>
      </w:smartTag>
      <w:r w:rsidRPr="00F2126A">
        <w:rPr>
          <w:color w:val="000000"/>
          <w:sz w:val="28"/>
          <w:szCs w:val="28"/>
        </w:rPr>
        <w:t>;</w:t>
      </w:r>
    </w:p>
    <w:p w14:paraId="249A056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ложе с переменной высотой от пола - на уровне </w:t>
      </w:r>
      <w:smartTag w:uri="urn:schemas-microsoft-com:office:smarttags" w:element="metricconverter">
        <w:smartTagPr>
          <w:attr w:name="ProductID" w:val="30 см"/>
        </w:smartTagPr>
        <w:r w:rsidRPr="00F2126A">
          <w:rPr>
            <w:color w:val="000000"/>
            <w:sz w:val="28"/>
            <w:szCs w:val="28"/>
          </w:rPr>
          <w:t>30 см</w:t>
        </w:r>
      </w:smartTag>
      <w:r w:rsidRPr="00F2126A">
        <w:rPr>
          <w:color w:val="000000"/>
          <w:sz w:val="28"/>
          <w:szCs w:val="28"/>
        </w:rPr>
        <w:t xml:space="preserve"> и </w:t>
      </w:r>
      <w:smartTag w:uri="urn:schemas-microsoft-com:office:smarttags" w:element="metricconverter">
        <w:smartTagPr>
          <w:attr w:name="ProductID" w:val="50 см"/>
        </w:smartTagPr>
        <w:r w:rsidRPr="00F2126A">
          <w:rPr>
            <w:color w:val="000000"/>
            <w:sz w:val="28"/>
            <w:szCs w:val="28"/>
          </w:rPr>
          <w:t>50 см</w:t>
        </w:r>
      </w:smartTag>
      <w:r w:rsidRPr="00F2126A">
        <w:rPr>
          <w:color w:val="000000"/>
          <w:sz w:val="28"/>
          <w:szCs w:val="28"/>
        </w:rPr>
        <w:t>.</w:t>
      </w:r>
    </w:p>
    <w:p w14:paraId="43CEE82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2.4. 14. Длина кровати для детей 3-7 лет составляет - </w:t>
      </w:r>
      <w:smartTag w:uri="urn:schemas-microsoft-com:office:smarttags" w:element="metricconverter">
        <w:smartTagPr>
          <w:attr w:name="ProductID" w:val="140 см"/>
        </w:smartTagPr>
        <w:r w:rsidRPr="00F2126A">
          <w:rPr>
            <w:color w:val="000000"/>
            <w:sz w:val="28"/>
            <w:szCs w:val="28"/>
          </w:rPr>
          <w:t>140 см</w:t>
        </w:r>
      </w:smartTag>
      <w:r w:rsidRPr="00F2126A">
        <w:rPr>
          <w:color w:val="000000"/>
          <w:sz w:val="28"/>
          <w:szCs w:val="28"/>
        </w:rPr>
        <w:t xml:space="preserve">, ширина - </w:t>
      </w:r>
      <w:smartTag w:uri="urn:schemas-microsoft-com:office:smarttags" w:element="metricconverter">
        <w:smartTagPr>
          <w:attr w:name="ProductID" w:val="60 см"/>
        </w:smartTagPr>
        <w:r w:rsidRPr="00F2126A">
          <w:rPr>
            <w:color w:val="000000"/>
            <w:sz w:val="28"/>
            <w:szCs w:val="28"/>
          </w:rPr>
          <w:t>60 см</w:t>
        </w:r>
      </w:smartTag>
      <w:r w:rsidRPr="00F2126A">
        <w:rPr>
          <w:color w:val="000000"/>
          <w:sz w:val="28"/>
          <w:szCs w:val="28"/>
        </w:rPr>
        <w:t xml:space="preserve"> и высота - </w:t>
      </w:r>
      <w:smartTag w:uri="urn:schemas-microsoft-com:office:smarttags" w:element="metricconverter">
        <w:smartTagPr>
          <w:attr w:name="ProductID" w:val="30 см"/>
        </w:smartTagPr>
        <w:r w:rsidRPr="00F2126A">
          <w:rPr>
            <w:color w:val="000000"/>
            <w:sz w:val="28"/>
            <w:szCs w:val="28"/>
          </w:rPr>
          <w:t>30 см</w:t>
        </w:r>
      </w:smartTag>
      <w:r w:rsidRPr="00F2126A">
        <w:rPr>
          <w:color w:val="000000"/>
          <w:sz w:val="28"/>
          <w:szCs w:val="28"/>
        </w:rPr>
        <w:t xml:space="preserve">. Во избежание травматизма детей стационарные двухъярусные кровати не используют. </w:t>
      </w:r>
    </w:p>
    <w:p w14:paraId="73AD444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2.4.15. Кровати расставляют с соблюдением минимальных разрывов: между длинными сторонами кроватей - </w:t>
      </w:r>
      <w:smartTag w:uri="urn:schemas-microsoft-com:office:smarttags" w:element="metricconverter">
        <w:smartTagPr>
          <w:attr w:name="ProductID" w:val="0,65 м"/>
        </w:smartTagPr>
        <w:r w:rsidRPr="00F2126A">
          <w:rPr>
            <w:color w:val="000000"/>
            <w:sz w:val="28"/>
            <w:szCs w:val="28"/>
          </w:rPr>
          <w:t>0,65 м</w:t>
        </w:r>
      </w:smartTag>
      <w:r w:rsidRPr="00F2126A">
        <w:rPr>
          <w:color w:val="000000"/>
          <w:sz w:val="28"/>
          <w:szCs w:val="28"/>
        </w:rPr>
        <w:t xml:space="preserve">, от наружных стен - </w:t>
      </w:r>
      <w:smartTag w:uri="urn:schemas-microsoft-com:office:smarttags" w:element="metricconverter">
        <w:smartTagPr>
          <w:attr w:name="ProductID" w:val="0,6 м"/>
        </w:smartTagPr>
        <w:r w:rsidRPr="00F2126A">
          <w:rPr>
            <w:color w:val="000000"/>
            <w:sz w:val="28"/>
            <w:szCs w:val="28"/>
          </w:rPr>
          <w:t>0,6 м</w:t>
        </w:r>
      </w:smartTag>
      <w:r w:rsidRPr="00F2126A">
        <w:rPr>
          <w:color w:val="000000"/>
          <w:sz w:val="28"/>
          <w:szCs w:val="28"/>
        </w:rPr>
        <w:t xml:space="preserve">, от отопительных приборов - </w:t>
      </w:r>
      <w:smartTag w:uri="urn:schemas-microsoft-com:office:smarttags" w:element="metricconverter">
        <w:smartTagPr>
          <w:attr w:name="ProductID" w:val="0,2 м"/>
        </w:smartTagPr>
        <w:r w:rsidRPr="00F2126A">
          <w:rPr>
            <w:color w:val="000000"/>
            <w:sz w:val="28"/>
            <w:szCs w:val="28"/>
          </w:rPr>
          <w:t>0,2 м</w:t>
        </w:r>
      </w:smartTag>
      <w:r w:rsidRPr="00F2126A">
        <w:rPr>
          <w:color w:val="000000"/>
          <w:sz w:val="28"/>
          <w:szCs w:val="28"/>
        </w:rPr>
        <w:t xml:space="preserve">, между изголовьями двух кроватей - 0,3 </w:t>
      </w:r>
    </w:p>
    <w:p w14:paraId="5920903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2.5.1. Основные помещения ДОУ должны иметь естественное освещение.</w:t>
      </w:r>
    </w:p>
    <w:p w14:paraId="514A3C2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Величина коэффициента естественной освещенности (КЕО) в групповых, спальнях, медицинской комнате, палатах изолятора, помещениях для музыкальных и физкультурных занятий, в компьютерном классе - не менее 1,5%, в раздевальной - не ниже 1,0%.</w:t>
      </w:r>
    </w:p>
    <w:p w14:paraId="27F3067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2.5.5. На подоконниках не следует размещать широколистные цветы, снижающие уровень естественного освещения. Высота цветов не должна превышать </w:t>
      </w:r>
      <w:smartTag w:uri="urn:schemas-microsoft-com:office:smarttags" w:element="metricconverter">
        <w:smartTagPr>
          <w:attr w:name="ProductID" w:val="15 см"/>
        </w:smartTagPr>
        <w:r w:rsidRPr="00F2126A">
          <w:rPr>
            <w:color w:val="000000"/>
            <w:sz w:val="28"/>
            <w:szCs w:val="28"/>
          </w:rPr>
          <w:t>15 см</w:t>
        </w:r>
      </w:smartTag>
      <w:r w:rsidRPr="00F2126A">
        <w:rPr>
          <w:color w:val="000000"/>
          <w:sz w:val="28"/>
          <w:szCs w:val="28"/>
        </w:rPr>
        <w:t xml:space="preserve"> (от подоконника). Цветы рекомендуется размещать в подвесных (на стене) или напольных цветочницах высотой 65-</w:t>
      </w:r>
      <w:smartTag w:uri="urn:schemas-microsoft-com:office:smarttags" w:element="metricconverter">
        <w:smartTagPr>
          <w:attr w:name="ProductID" w:val="70 см"/>
        </w:smartTagPr>
        <w:r w:rsidRPr="00F2126A">
          <w:rPr>
            <w:color w:val="000000"/>
            <w:sz w:val="28"/>
            <w:szCs w:val="28"/>
          </w:rPr>
          <w:t>70 см</w:t>
        </w:r>
      </w:smartTag>
      <w:r w:rsidRPr="00F2126A">
        <w:rPr>
          <w:color w:val="000000"/>
          <w:sz w:val="28"/>
          <w:szCs w:val="28"/>
        </w:rPr>
        <w:t xml:space="preserve"> от пола и в уголках природы.</w:t>
      </w:r>
    </w:p>
    <w:p w14:paraId="314B58E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2.5.7. Источники искусственного освещения должны обеспечивать достаточное и равномерное освещение всех помещений. Преимущество имеет люминесцентное освещение. Групповая (игровая) 300. </w:t>
      </w:r>
    </w:p>
    <w:p w14:paraId="329E3158" w14:textId="77777777" w:rsidR="00F475AB" w:rsidRPr="00F2126A" w:rsidRDefault="00F475AB" w:rsidP="00F2126A">
      <w:pPr>
        <w:shd w:val="clear" w:color="auto" w:fill="FFFFFF"/>
        <w:ind w:firstLine="142"/>
        <w:jc w:val="both"/>
        <w:rPr>
          <w:color w:val="000000"/>
          <w:sz w:val="28"/>
          <w:szCs w:val="28"/>
        </w:rPr>
      </w:pPr>
    </w:p>
    <w:p w14:paraId="79D7C2E0"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 xml:space="preserve">135. </w:t>
      </w:r>
    </w:p>
    <w:p w14:paraId="655BF745" w14:textId="77777777" w:rsidR="00F475AB" w:rsidRPr="00F2126A" w:rsidRDefault="00F475AB" w:rsidP="00F2126A">
      <w:pPr>
        <w:shd w:val="clear" w:color="auto" w:fill="FFFFFF"/>
        <w:ind w:firstLine="142"/>
        <w:jc w:val="both"/>
        <w:rPr>
          <w:color w:val="000000"/>
          <w:sz w:val="28"/>
          <w:szCs w:val="28"/>
        </w:rPr>
      </w:pPr>
    </w:p>
    <w:p w14:paraId="142A017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2.3.1. Количество обучающихся не должно превышать вместимости общеобразовательного учреждения, предусмотренной проектом, по которому построено или приспособлено здание. Вместимость вновь строящихся городских общеобразовательных учреждений не должна превышать 1000 человек, сельских малокомплектных учреждений для I ступени обучения - 80 человек, I и II ступеней - 250 человек, I, II и III ступеней - 500 человек.</w:t>
      </w:r>
    </w:p>
    <w:p w14:paraId="2A87CFB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Наполняемость каждого класса не должна превышать 25 человек.</w:t>
      </w:r>
    </w:p>
    <w:p w14:paraId="37382E8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2.3.2. Учебные помещения не размещаются в подвальных и цокольных этажах здания.</w:t>
      </w:r>
    </w:p>
    <w:p w14:paraId="015E518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2.3.3. Этажность здания общеобразовательного учреждения не должна превышать 3 этажей. Допускается в условиях плотной застройки городов строительство учреждений высотой в 4 этажа.</w:t>
      </w:r>
    </w:p>
    <w:p w14:paraId="1A6A896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При размещении общеобразовательных учреждений в ранее выстроенных 4-5-этажных зданиях четвертый и пятый этажи необходимо отводить под редко посещаемые обучающимися кабинеты.</w:t>
      </w:r>
    </w:p>
    <w:p w14:paraId="0424FFD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2.3.5. Гардеробы размещаются на 1 этаже с обязательным оборудованием ячеек для каждого класса.</w:t>
      </w:r>
    </w:p>
    <w:p w14:paraId="1A77C9E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Гардеробы оснащаются вешалками для одежды и ячейками для обуви. Не следует устраивать гардеробы в учебных помещениях и рекреациях.</w:t>
      </w:r>
    </w:p>
    <w:p w14:paraId="0088E57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2.3.7. Набор помещений создает условия для изучения обязательных учебных дисциплин (с учетом национальной и региональной специфики), а также дополнительных предметов по выбору обучающихся в соответствии с их интересами и дифференциацией по направлениям для углубленного изучения одного-двух-трех предметов. Учебные классы не следует располагать вблизи помещений, являющихся источниками шума и запахов (мастерских, спортивных и актовых залов, пищеблока).</w:t>
      </w:r>
    </w:p>
    <w:p w14:paraId="1ED6E55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2.3.8. Обучающихся I ступени обучают в закрепленных за каждым классом учебных помещениях, выделенных в отдельный блок.</w:t>
      </w:r>
    </w:p>
    <w:p w14:paraId="3528650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2.3.9. Для обучающихся II-III ступеней допускается организация образовательного процесса по классно-кабинетной системе в любых этажах здания, кроме подвальных и цокольных.</w:t>
      </w:r>
    </w:p>
    <w:p w14:paraId="69B7956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2.3.10. Учебные помещения включают: рабочую зону (размещение учебных столов для обучающихся), рабочую зону учителя, дополнительное пространство для размещения учебно-наглядных пособий, технических средств обучения (ТСО), зону для индивидуальных занятий обучающихся и возможной активной деятельности.</w:t>
      </w:r>
    </w:p>
    <w:p w14:paraId="42EB798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2.3.11. Площадь кабинетов принимается из расчета </w:t>
      </w:r>
      <w:smartTag w:uri="urn:schemas-microsoft-com:office:smarttags" w:element="metricconverter">
        <w:smartTagPr>
          <w:attr w:name="ProductID" w:val="2,5 кв. м"/>
        </w:smartTagPr>
        <w:r w:rsidRPr="00F2126A">
          <w:rPr>
            <w:color w:val="000000"/>
            <w:sz w:val="28"/>
            <w:szCs w:val="28"/>
          </w:rPr>
          <w:t>2,5 кв. м</w:t>
        </w:r>
      </w:smartTag>
      <w:r w:rsidRPr="00F2126A">
        <w:rPr>
          <w:color w:val="000000"/>
          <w:sz w:val="28"/>
          <w:szCs w:val="28"/>
        </w:rPr>
        <w:t xml:space="preserve"> на 1 обучающегося при фронтальных формах занятий, 3,5 кв.м - при групповых формах работы и индивидуальных занятиях.</w:t>
      </w:r>
    </w:p>
    <w:p w14:paraId="5EA29D4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2.3.12. Площадь и использование кабинетов информатики должны соответствовать гигиеническим требованиям, предъявляемым к видеодисплейным терминалам, персональным электронно-вычислительным машинам и организации работы.</w:t>
      </w:r>
    </w:p>
    <w:p w14:paraId="1F78166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2.3.13. Оптимальные размеры рабочей зоны обучающихся зависят от угла видимости (связанного с расстоянием от доски до первых боковых рядов-парт). Он должен составлять не менее 35 градусов для обучающихся II - III ступеней и не менее 45 градусов для обучающихся 6-7 лет.</w:t>
      </w:r>
    </w:p>
    <w:p w14:paraId="5CFFC84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2.3.14. При каждом кабинете или группе из 2-3 кабинетов организуется лаборантская (наличие лаборантской обязательно в кабинетах химии, физики, биологии, информатики).</w:t>
      </w:r>
    </w:p>
    <w:p w14:paraId="5BB23BD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2.3.17. Спортивный зал следует размещать на 1 этаже в пристройке. Его размеры предусматривают выполнение полной программы по физвоспитанию и возможность внеурочных спортивных занятий. Количество и типы спортивных залов предусматриваются в зависимости от вида общеобразовательного учреждения и его вместимости.</w:t>
      </w:r>
    </w:p>
    <w:p w14:paraId="5FAF1D0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Площади спортивных залов приняты 9х18 м, 12х24 м,18х30 м при высоте не менее </w:t>
      </w:r>
      <w:smartTag w:uri="urn:schemas-microsoft-com:office:smarttags" w:element="metricconverter">
        <w:smartTagPr>
          <w:attr w:name="ProductID" w:val="6 м"/>
        </w:smartTagPr>
        <w:r w:rsidRPr="00F2126A">
          <w:rPr>
            <w:color w:val="000000"/>
            <w:sz w:val="28"/>
            <w:szCs w:val="28"/>
          </w:rPr>
          <w:t>6 м</w:t>
        </w:r>
      </w:smartTag>
      <w:r w:rsidRPr="00F2126A">
        <w:rPr>
          <w:color w:val="000000"/>
          <w:sz w:val="28"/>
          <w:szCs w:val="28"/>
        </w:rPr>
        <w:t>.</w:t>
      </w:r>
    </w:p>
    <w:p w14:paraId="5BF9283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При спортивных залах должны быть предусмотрены снарядные, площадью 16-32 кв.м в зависимости от площади спортзала; раздевальные для мальчиков и девочек, площадью 10,5 кв.м каждая; душевые, площадью </w:t>
      </w:r>
      <w:smartTag w:uri="urn:schemas-microsoft-com:office:smarttags" w:element="metricconverter">
        <w:smartTagPr>
          <w:attr w:name="ProductID" w:val="9 кв. м"/>
        </w:smartTagPr>
        <w:r w:rsidRPr="00F2126A">
          <w:rPr>
            <w:color w:val="000000"/>
            <w:sz w:val="28"/>
            <w:szCs w:val="28"/>
          </w:rPr>
          <w:t>9 кв. м</w:t>
        </w:r>
      </w:smartTag>
      <w:r w:rsidRPr="00F2126A">
        <w:rPr>
          <w:color w:val="000000"/>
          <w:sz w:val="28"/>
          <w:szCs w:val="28"/>
        </w:rPr>
        <w:t xml:space="preserve"> каждая; уборные для девочек и мальчиков, площадью </w:t>
      </w:r>
      <w:smartTag w:uri="urn:schemas-microsoft-com:office:smarttags" w:element="metricconverter">
        <w:smartTagPr>
          <w:attr w:name="ProductID" w:val="8 кв. м"/>
        </w:smartTagPr>
        <w:r w:rsidRPr="00F2126A">
          <w:rPr>
            <w:color w:val="000000"/>
            <w:sz w:val="28"/>
            <w:szCs w:val="28"/>
          </w:rPr>
          <w:t>8 кв. м</w:t>
        </w:r>
      </w:smartTag>
      <w:r w:rsidRPr="00F2126A">
        <w:rPr>
          <w:color w:val="000000"/>
          <w:sz w:val="28"/>
          <w:szCs w:val="28"/>
        </w:rPr>
        <w:t xml:space="preserve"> каждая; комната для инструктора, площадью 9 кв.м.</w:t>
      </w:r>
    </w:p>
    <w:p w14:paraId="00880F2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состав помещений физкультурно-спортивного назначения необходимо включать помещение (зону), оборудованное тренажерными устройствами, а также, по возможности, бассейн.</w:t>
      </w:r>
    </w:p>
    <w:p w14:paraId="7EB966B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2.3.18. Размеры актового зала определяются числом посадочных мест из расчета </w:t>
      </w:r>
      <w:smartTag w:uri="urn:schemas-microsoft-com:office:smarttags" w:element="metricconverter">
        <w:smartTagPr>
          <w:attr w:name="ProductID" w:val="0,65 кв. м"/>
        </w:smartTagPr>
        <w:r w:rsidRPr="00F2126A">
          <w:rPr>
            <w:color w:val="000000"/>
            <w:sz w:val="28"/>
            <w:szCs w:val="28"/>
          </w:rPr>
          <w:t>0,65 кв. м</w:t>
        </w:r>
      </w:smartTag>
      <w:r w:rsidRPr="00F2126A">
        <w:rPr>
          <w:color w:val="000000"/>
          <w:sz w:val="28"/>
          <w:szCs w:val="28"/>
        </w:rPr>
        <w:t xml:space="preserve"> на одно место и 60% от общего количества обучающихся учреждения. При актовом зале предусматриваются артистические уборные, площадью не менее </w:t>
      </w:r>
      <w:smartTag w:uri="urn:schemas-microsoft-com:office:smarttags" w:element="metricconverter">
        <w:smartTagPr>
          <w:attr w:name="ProductID" w:val="10 кв. м"/>
        </w:smartTagPr>
        <w:r w:rsidRPr="00F2126A">
          <w:rPr>
            <w:color w:val="000000"/>
            <w:sz w:val="28"/>
            <w:szCs w:val="28"/>
          </w:rPr>
          <w:t>10 кв. м</w:t>
        </w:r>
      </w:smartTag>
      <w:r w:rsidRPr="00F2126A">
        <w:rPr>
          <w:color w:val="000000"/>
          <w:sz w:val="28"/>
          <w:szCs w:val="28"/>
        </w:rPr>
        <w:t xml:space="preserve"> каждая, кинопроекционная, площадью 27 кв.м, склад декораций и бутафории, музыкальных инструментов, площадью 10 кв.м, склад хранения костюмов, площадью 10 кв.м.</w:t>
      </w:r>
    </w:p>
    <w:p w14:paraId="29A557E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2.3.19. В учреждениях с углубленным изучением отдельных предметов, гимназиях и лицеях следует иметь лекционную аудиторию. Ее размеры устанавливаются по вместимости в ней возрастной параллели обучающихся, состоящей не более чем из 3 классов, из расчета 1 кв.м на одно место.</w:t>
      </w:r>
    </w:p>
    <w:p w14:paraId="47297EB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2.3.20. Тип библиотеки зависит от вида общеобразовательного учреждения и его вместимости.</w:t>
      </w:r>
    </w:p>
    <w:p w14:paraId="1DEE6DB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Площадь библиотеки - информационного центра необходимо принимать из расчета не менее 0,6 кв.м на одного обучающегося.</w:t>
      </w:r>
    </w:p>
    <w:p w14:paraId="5EF3293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помещении библиотеки предусматриваются следующие зоны: читательские места, информационный пункт (выдача и прием литературы), места для работы с каталогами, фонды открытого доступа, фонды закрытого хранения, зона с кабинками для индивидуальных занятий с ТСО и боксы для хранения передвижных тележек.</w:t>
      </w:r>
    </w:p>
    <w:p w14:paraId="318218B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2.3.22. Медицинский пункт общеобразовательного учреждения включает следующие помещения: кабинет врача длиной не менее 7м (для определения остроты слуха и зрения обучающихся), площадью не менее 14 кв.м; кабинет зубного врача, площадью 12 кв.м, оборудованный вытяжным шкафом; процедурный кабинет, площадью 14 кв.м; кабинет психолога, площадью 10 кв.м.</w:t>
      </w:r>
    </w:p>
    <w:p w14:paraId="66FB4BF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При медпункте оборудуется самостоятельный санузел. </w:t>
      </w:r>
    </w:p>
    <w:p w14:paraId="519D5B7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2.3.23. На каждом этаже должны размещаться санитарные узлы для мальчиков и девочек, оборудованные кабинами с дверями без запоров. Количество санитарных приборов определяется из расчета 1 унитаз на 20 девочек, 1 умывальник на 30 девочек, 1 унитаз, 0,5 лоткового писсуара и 1 умывальник на 30 мальчиков. Площадь санитарных узлов для мальчиков и девочек следует принимать из расчета не менее </w:t>
      </w:r>
      <w:smartTag w:uri="urn:schemas-microsoft-com:office:smarttags" w:element="metricconverter">
        <w:smartTagPr>
          <w:attr w:name="ProductID" w:val="0,1 кв. м"/>
        </w:smartTagPr>
        <w:r w:rsidRPr="00F2126A">
          <w:rPr>
            <w:color w:val="000000"/>
            <w:sz w:val="28"/>
            <w:szCs w:val="28"/>
          </w:rPr>
          <w:t>0,1 кв. м</w:t>
        </w:r>
      </w:smartTag>
      <w:r w:rsidRPr="00F2126A">
        <w:rPr>
          <w:color w:val="000000"/>
          <w:sz w:val="28"/>
          <w:szCs w:val="28"/>
        </w:rPr>
        <w:t xml:space="preserve"> на одного обучающегося. Для персонала выделяется отдельный санузел. Для обучающихся II и III ступеней обучения организуются комнаты личной гигиены для девочек из расчета 1 кабина на 70 человек, площадью не менее </w:t>
      </w:r>
      <w:smartTag w:uri="urn:schemas-microsoft-com:office:smarttags" w:element="metricconverter">
        <w:smartTagPr>
          <w:attr w:name="ProductID" w:val="3 кв. м"/>
        </w:smartTagPr>
        <w:r w:rsidRPr="00F2126A">
          <w:rPr>
            <w:color w:val="000000"/>
            <w:sz w:val="28"/>
            <w:szCs w:val="28"/>
          </w:rPr>
          <w:t>3 кв. м</w:t>
        </w:r>
      </w:smartTag>
      <w:r w:rsidRPr="00F2126A">
        <w:rPr>
          <w:color w:val="000000"/>
          <w:sz w:val="28"/>
          <w:szCs w:val="28"/>
        </w:rPr>
        <w:t>.</w:t>
      </w:r>
    </w:p>
    <w:p w14:paraId="1CCB4BF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Входы в санузлы не следует располагать напротив входа в учебные помещения или в непосредственной близости от них.</w:t>
      </w:r>
    </w:p>
    <w:p w14:paraId="3E2ED54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2.3.24. В помещениях начальных классов, лабораториях, учебных кабинетах, мастерских, помещениях медицинского назначения, учительской, комнате технического персонала обязательно устанавливаются умывальники.</w:t>
      </w:r>
    </w:p>
    <w:p w14:paraId="25B87FE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2.4. Требования к помещениям и оборудованию общеобразовательных учреждений </w:t>
      </w:r>
    </w:p>
    <w:p w14:paraId="321061F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2.4.1. В зависимости от назначения учебных помещений могут применяться столы ученические (одноместные и двухместные), столы аудиторные, чертежные или лабораторные. Расстановка столов, как правило, трехрядная, но возможны варианты с двухрядной или однорядной (сблокированной) расстановкой столов.</w:t>
      </w:r>
    </w:p>
    <w:p w14:paraId="398C1E4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2.4.2. Каждый обучающийся обеспечивается удобным рабочим местом за партой или столом в соответствии с его ростом и состоянием зрения и слуха. Для подбора мебели соответственно росту обучающихся производится ее цветовая маркировка. Табуретки или скамейки вместо стульев не используются.</w:t>
      </w:r>
    </w:p>
    <w:p w14:paraId="4F72247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Парты (столы) расставляются в учебных помещениях по номерам: меньшие - ближе к доске, большие - дальше. Для детей с нарушением слуха и зрения парты, независимо от их номера, ставятся первыми, причем обучающиеся с пониженной остротой зрения должны размещаться в первом ряду от окон.</w:t>
      </w:r>
    </w:p>
    <w:p w14:paraId="68EDDC8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Детей, часто болеющих ОРЗ, ангинами, простудными заболеваниями, следует рассаживать дальше от наружной стены.</w:t>
      </w:r>
    </w:p>
    <w:tbl>
      <w:tblPr>
        <w:tblpPr w:leftFromText="180" w:rightFromText="180" w:vertAnchor="text" w:horzAnchor="margin" w:tblpY="134"/>
        <w:tblW w:w="0" w:type="auto"/>
        <w:tblLayout w:type="fixed"/>
        <w:tblCellMar>
          <w:left w:w="24" w:type="dxa"/>
          <w:right w:w="24" w:type="dxa"/>
        </w:tblCellMar>
        <w:tblLook w:val="0000" w:firstRow="0" w:lastRow="0" w:firstColumn="0" w:lastColumn="0" w:noHBand="0" w:noVBand="0"/>
      </w:tblPr>
      <w:tblGrid>
        <w:gridCol w:w="752"/>
        <w:gridCol w:w="907"/>
      </w:tblGrid>
      <w:tr w:rsidR="00F475AB" w:rsidRPr="00F2126A" w14:paraId="24689FE5" w14:textId="77777777" w:rsidTr="009F409D">
        <w:trPr>
          <w:trHeight w:val="252"/>
        </w:trPr>
        <w:tc>
          <w:tcPr>
            <w:tcW w:w="752" w:type="dxa"/>
            <w:tcBorders>
              <w:top w:val="single" w:sz="2" w:space="0" w:color="auto"/>
              <w:left w:val="single" w:sz="2" w:space="0" w:color="auto"/>
              <w:bottom w:val="single" w:sz="2" w:space="0" w:color="auto"/>
              <w:right w:val="single" w:sz="2" w:space="0" w:color="auto"/>
            </w:tcBorders>
          </w:tcPr>
          <w:p w14:paraId="0832AF3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1000-1150 </w:t>
            </w:r>
          </w:p>
        </w:tc>
        <w:tc>
          <w:tcPr>
            <w:tcW w:w="907" w:type="dxa"/>
            <w:tcBorders>
              <w:top w:val="single" w:sz="2" w:space="0" w:color="auto"/>
              <w:left w:val="single" w:sz="2" w:space="0" w:color="auto"/>
              <w:bottom w:val="single" w:sz="2" w:space="0" w:color="auto"/>
              <w:right w:val="single" w:sz="2" w:space="0" w:color="auto"/>
            </w:tcBorders>
          </w:tcPr>
          <w:p w14:paraId="1B79A2D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Оранжевый </w:t>
            </w:r>
          </w:p>
        </w:tc>
      </w:tr>
      <w:tr w:rsidR="00F475AB" w:rsidRPr="00F2126A" w14:paraId="4172E985" w14:textId="77777777" w:rsidTr="009F409D">
        <w:trPr>
          <w:trHeight w:val="252"/>
        </w:trPr>
        <w:tc>
          <w:tcPr>
            <w:tcW w:w="752" w:type="dxa"/>
            <w:tcBorders>
              <w:top w:val="single" w:sz="2" w:space="0" w:color="auto"/>
              <w:left w:val="single" w:sz="2" w:space="0" w:color="auto"/>
              <w:bottom w:val="single" w:sz="2" w:space="0" w:color="auto"/>
              <w:right w:val="single" w:sz="2" w:space="0" w:color="auto"/>
            </w:tcBorders>
          </w:tcPr>
          <w:p w14:paraId="5CCAD7D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1150-1300 </w:t>
            </w:r>
          </w:p>
        </w:tc>
        <w:tc>
          <w:tcPr>
            <w:tcW w:w="907" w:type="dxa"/>
            <w:tcBorders>
              <w:top w:val="single" w:sz="2" w:space="0" w:color="auto"/>
              <w:left w:val="single" w:sz="2" w:space="0" w:color="auto"/>
              <w:bottom w:val="single" w:sz="2" w:space="0" w:color="auto"/>
              <w:right w:val="single" w:sz="2" w:space="0" w:color="auto"/>
            </w:tcBorders>
          </w:tcPr>
          <w:p w14:paraId="6CC7A0D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Фиолетовый </w:t>
            </w:r>
          </w:p>
        </w:tc>
      </w:tr>
      <w:tr w:rsidR="00F475AB" w:rsidRPr="00F2126A" w14:paraId="55813FFE" w14:textId="77777777" w:rsidTr="009F409D">
        <w:trPr>
          <w:trHeight w:val="252"/>
        </w:trPr>
        <w:tc>
          <w:tcPr>
            <w:tcW w:w="752" w:type="dxa"/>
            <w:tcBorders>
              <w:top w:val="single" w:sz="2" w:space="0" w:color="auto"/>
              <w:left w:val="single" w:sz="2" w:space="0" w:color="auto"/>
              <w:bottom w:val="single" w:sz="2" w:space="0" w:color="auto"/>
              <w:right w:val="single" w:sz="2" w:space="0" w:color="auto"/>
            </w:tcBorders>
          </w:tcPr>
          <w:p w14:paraId="707565C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1300-1450 </w:t>
            </w:r>
          </w:p>
        </w:tc>
        <w:tc>
          <w:tcPr>
            <w:tcW w:w="907" w:type="dxa"/>
            <w:tcBorders>
              <w:top w:val="single" w:sz="2" w:space="0" w:color="auto"/>
              <w:left w:val="single" w:sz="2" w:space="0" w:color="auto"/>
              <w:bottom w:val="single" w:sz="2" w:space="0" w:color="auto"/>
              <w:right w:val="single" w:sz="2" w:space="0" w:color="auto"/>
            </w:tcBorders>
          </w:tcPr>
          <w:p w14:paraId="62CFB5E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Желтый </w:t>
            </w:r>
          </w:p>
        </w:tc>
      </w:tr>
      <w:tr w:rsidR="00F475AB" w:rsidRPr="00F2126A" w14:paraId="5845C634" w14:textId="77777777" w:rsidTr="009F409D">
        <w:trPr>
          <w:trHeight w:val="252"/>
        </w:trPr>
        <w:tc>
          <w:tcPr>
            <w:tcW w:w="752" w:type="dxa"/>
            <w:tcBorders>
              <w:top w:val="single" w:sz="2" w:space="0" w:color="auto"/>
              <w:left w:val="single" w:sz="2" w:space="0" w:color="auto"/>
              <w:bottom w:val="single" w:sz="2" w:space="0" w:color="auto"/>
              <w:right w:val="single" w:sz="2" w:space="0" w:color="auto"/>
            </w:tcBorders>
          </w:tcPr>
          <w:p w14:paraId="5A80E98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1450-1600 </w:t>
            </w:r>
          </w:p>
        </w:tc>
        <w:tc>
          <w:tcPr>
            <w:tcW w:w="907" w:type="dxa"/>
            <w:tcBorders>
              <w:top w:val="single" w:sz="2" w:space="0" w:color="auto"/>
              <w:left w:val="single" w:sz="2" w:space="0" w:color="auto"/>
              <w:bottom w:val="single" w:sz="2" w:space="0" w:color="auto"/>
              <w:right w:val="single" w:sz="2" w:space="0" w:color="auto"/>
            </w:tcBorders>
          </w:tcPr>
          <w:p w14:paraId="1E8B123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Красный </w:t>
            </w:r>
          </w:p>
        </w:tc>
      </w:tr>
      <w:tr w:rsidR="00F475AB" w:rsidRPr="00F2126A" w14:paraId="33563265" w14:textId="77777777" w:rsidTr="009F409D">
        <w:trPr>
          <w:trHeight w:val="252"/>
        </w:trPr>
        <w:tc>
          <w:tcPr>
            <w:tcW w:w="752" w:type="dxa"/>
            <w:tcBorders>
              <w:top w:val="single" w:sz="2" w:space="0" w:color="auto"/>
              <w:left w:val="single" w:sz="2" w:space="0" w:color="auto"/>
              <w:bottom w:val="single" w:sz="2" w:space="0" w:color="auto"/>
              <w:right w:val="single" w:sz="2" w:space="0" w:color="auto"/>
            </w:tcBorders>
          </w:tcPr>
          <w:p w14:paraId="07D1A20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1600-1750 </w:t>
            </w:r>
          </w:p>
        </w:tc>
        <w:tc>
          <w:tcPr>
            <w:tcW w:w="907" w:type="dxa"/>
            <w:tcBorders>
              <w:top w:val="single" w:sz="2" w:space="0" w:color="auto"/>
              <w:left w:val="single" w:sz="2" w:space="0" w:color="auto"/>
              <w:bottom w:val="single" w:sz="2" w:space="0" w:color="auto"/>
              <w:right w:val="single" w:sz="2" w:space="0" w:color="auto"/>
            </w:tcBorders>
          </w:tcPr>
          <w:p w14:paraId="1041473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Зеленый </w:t>
            </w:r>
          </w:p>
        </w:tc>
      </w:tr>
      <w:tr w:rsidR="00F475AB" w:rsidRPr="00F2126A" w14:paraId="69B9710A" w14:textId="77777777" w:rsidTr="009F409D">
        <w:trPr>
          <w:trHeight w:val="252"/>
        </w:trPr>
        <w:tc>
          <w:tcPr>
            <w:tcW w:w="752" w:type="dxa"/>
            <w:tcBorders>
              <w:top w:val="single" w:sz="2" w:space="0" w:color="auto"/>
              <w:left w:val="single" w:sz="2" w:space="0" w:color="auto"/>
              <w:bottom w:val="single" w:sz="2" w:space="0" w:color="auto"/>
              <w:right w:val="single" w:sz="2" w:space="0" w:color="auto"/>
            </w:tcBorders>
          </w:tcPr>
          <w:p w14:paraId="0CD81A9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Свыше 1750 </w:t>
            </w:r>
          </w:p>
        </w:tc>
        <w:tc>
          <w:tcPr>
            <w:tcW w:w="907" w:type="dxa"/>
            <w:tcBorders>
              <w:top w:val="single" w:sz="2" w:space="0" w:color="auto"/>
              <w:left w:val="single" w:sz="2" w:space="0" w:color="auto"/>
              <w:bottom w:val="single" w:sz="2" w:space="0" w:color="auto"/>
              <w:right w:val="single" w:sz="2" w:space="0" w:color="auto"/>
            </w:tcBorders>
          </w:tcPr>
          <w:p w14:paraId="5981F5A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Голубой </w:t>
            </w:r>
          </w:p>
        </w:tc>
      </w:tr>
    </w:tbl>
    <w:p w14:paraId="0A326C0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2.4.3. При оборудовании учебных помещений соблюдаются следующие размеры проходов и расстояния между предметами оборудования в см:</w:t>
      </w:r>
    </w:p>
    <w:p w14:paraId="4B66B80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между рядами двухместных столов - не менее 60;</w:t>
      </w:r>
    </w:p>
    <w:p w14:paraId="3EAFF2C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между рядом столов и наружной продольной стеной - не менее 50-70;</w:t>
      </w:r>
    </w:p>
    <w:p w14:paraId="7F01F2F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между рядом столов и внутренней продольной стеной (перегородкой) или шкафами, стоящими вдоль этой стены, - не менее 50 - 70;</w:t>
      </w:r>
    </w:p>
    <w:p w14:paraId="08D2E7C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от последних столов до стены (перегородки), противоположной классной доске, - не менее 70, от задней стены, являющейся наружной,</w:t>
      </w:r>
    </w:p>
    <w:p w14:paraId="1E13062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от первой парты до учебной доски - 2,4 - 2,7м;</w:t>
      </w:r>
    </w:p>
    <w:p w14:paraId="5AE0C55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наибольшая удаленность последнего места обучающегося от учебной доски - 860;</w:t>
      </w:r>
    </w:p>
    <w:p w14:paraId="7C00528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высота нижнего края учебной доски над полом - 80-90;</w:t>
      </w:r>
    </w:p>
    <w:p w14:paraId="336B0BC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угол видимости доски (от края доски длиной </w:t>
      </w:r>
      <w:smartTag w:uri="urn:schemas-microsoft-com:office:smarttags" w:element="metricconverter">
        <w:smartTagPr>
          <w:attr w:name="ProductID" w:val="3 м"/>
        </w:smartTagPr>
        <w:r w:rsidRPr="00F2126A">
          <w:rPr>
            <w:color w:val="000000"/>
            <w:sz w:val="28"/>
            <w:szCs w:val="28"/>
          </w:rPr>
          <w:t>3 м</w:t>
        </w:r>
      </w:smartTag>
      <w:r w:rsidRPr="00F2126A">
        <w:rPr>
          <w:color w:val="000000"/>
          <w:sz w:val="28"/>
          <w:szCs w:val="28"/>
        </w:rPr>
        <w:t xml:space="preserve"> до середины крайнего места обучающегося за передним столом) должен быть не менее 35 градусов для обучающихся II-III ступени и не менее 45 градусов для детей 6-7 лет.</w:t>
      </w:r>
    </w:p>
    <w:p w14:paraId="2CAF287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кабинетах физики и химии устанавливают двухместные ученические лабораторные столы (с надстройкой и без нее) с подводкой электроэнергии, сжатого воздуха (лаборатория физики). Лаборатория химии оборудуется вытяжными шкафами, расположенными у наружной стены возле стола преподавателя.</w:t>
      </w:r>
    </w:p>
    <w:p w14:paraId="56AFEA9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2.4.7. В мастерских для трудового обучения размещение оборудования осуществляется с учетом создания благоприятных условиий для зрительной работы, сохранения правильной рабочей позы и профилактики травматизма. Столярные мастерские оборудуются верстаками, расставленными либо под углом 45 градусов к окну, либо в 3 ряда перпендикулярно светонесущей стене так, чтобы свет падал слева, расстояние между ними должно быть не менее </w:t>
      </w:r>
      <w:smartTag w:uri="urn:schemas-microsoft-com:office:smarttags" w:element="metricconverter">
        <w:smartTagPr>
          <w:attr w:name="ProductID" w:val="80 см"/>
        </w:smartTagPr>
        <w:r w:rsidRPr="00F2126A">
          <w:rPr>
            <w:color w:val="000000"/>
            <w:sz w:val="28"/>
            <w:szCs w:val="28"/>
          </w:rPr>
          <w:t>80 см</w:t>
        </w:r>
      </w:smartTag>
      <w:r w:rsidRPr="00F2126A">
        <w:rPr>
          <w:color w:val="000000"/>
          <w:sz w:val="28"/>
          <w:szCs w:val="28"/>
        </w:rPr>
        <w:t xml:space="preserve"> в передне-заднем направлении. В слесарных мастерских допускается как левостороннее, так и правостороннее освещение с перпендикулярным расположением верстаков к светонесущей стене. Расстояние между рядами одноместных верстаков - не менее </w:t>
      </w:r>
      <w:smartTag w:uri="urn:schemas-microsoft-com:office:smarttags" w:element="metricconverter">
        <w:smartTagPr>
          <w:attr w:name="ProductID" w:val="1,0 м"/>
        </w:smartTagPr>
        <w:r w:rsidRPr="00F2126A">
          <w:rPr>
            <w:color w:val="000000"/>
            <w:sz w:val="28"/>
            <w:szCs w:val="28"/>
          </w:rPr>
          <w:t>1,0 м</w:t>
        </w:r>
      </w:smartTag>
      <w:r w:rsidRPr="00F2126A">
        <w:rPr>
          <w:color w:val="000000"/>
          <w:sz w:val="28"/>
          <w:szCs w:val="28"/>
        </w:rPr>
        <w:t xml:space="preserve">, двухместных -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Тиски крепятся к верстакам на расстоянии </w:t>
      </w:r>
      <w:smartTag w:uri="urn:schemas-microsoft-com:office:smarttags" w:element="metricconverter">
        <w:smartTagPr>
          <w:attr w:name="ProductID" w:val="0,9 м"/>
        </w:smartTagPr>
        <w:r w:rsidRPr="00F2126A">
          <w:rPr>
            <w:color w:val="000000"/>
            <w:sz w:val="28"/>
            <w:szCs w:val="28"/>
          </w:rPr>
          <w:t>0,9 м</w:t>
        </w:r>
      </w:smartTag>
      <w:r w:rsidRPr="00F2126A">
        <w:rPr>
          <w:color w:val="000000"/>
          <w:sz w:val="28"/>
          <w:szCs w:val="28"/>
        </w:rPr>
        <w:t xml:space="preserve"> между их осями. Слесарные верстаки должны быть оснащены предохранительной сеткой, высотой 0,65 - </w:t>
      </w:r>
      <w:smartTag w:uri="urn:schemas-microsoft-com:office:smarttags" w:element="metricconverter">
        <w:smartTagPr>
          <w:attr w:name="ProductID" w:val="0,7 м"/>
        </w:smartTagPr>
        <w:r w:rsidRPr="00F2126A">
          <w:rPr>
            <w:color w:val="000000"/>
            <w:sz w:val="28"/>
            <w:szCs w:val="28"/>
          </w:rPr>
          <w:t>0,7 м</w:t>
        </w:r>
      </w:smartTag>
      <w:r w:rsidRPr="00F2126A">
        <w:rPr>
          <w:color w:val="000000"/>
          <w:sz w:val="28"/>
          <w:szCs w:val="28"/>
        </w:rPr>
        <w:t>.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Инструменты, используемые для столярных и слесарных работ, должны соответствовать возрасту обучающихся. В слесарных и столярных мастерских и кабинетах обслуживающего труда устанавливаются умывальники и электрополотенца. В каждом кабинете (мастерской) для оказания первой медицинской помощи должны быть аптечки. Все работы выполняются обучающимися в специальной одежде (халат, фартук, берет, косынка). При выполнении работ, создающих угрозу повреждения глаз, следует использовать защитные очки.</w:t>
      </w:r>
    </w:p>
    <w:p w14:paraId="35C6A34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2.4.8. Стены учебных помещений должны быть гладкими, допускающими их уборку влажным способом.</w:t>
      </w:r>
    </w:p>
    <w:p w14:paraId="2071C1A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2.4.9. Полы должны быть без щелей и иметь покрытие дощатое, паркетное или линолеум на утепленной основе.</w:t>
      </w:r>
    </w:p>
    <w:p w14:paraId="471E7FED" w14:textId="77777777" w:rsidR="00F475AB" w:rsidRPr="00F2126A" w:rsidRDefault="00F475AB" w:rsidP="00F2126A">
      <w:pPr>
        <w:shd w:val="clear" w:color="auto" w:fill="FFFFFF"/>
        <w:ind w:firstLine="142"/>
        <w:jc w:val="both"/>
        <w:rPr>
          <w:color w:val="000000"/>
          <w:sz w:val="28"/>
          <w:szCs w:val="28"/>
        </w:rPr>
      </w:pPr>
    </w:p>
    <w:p w14:paraId="781E8EA5" w14:textId="77777777" w:rsidR="00F475AB" w:rsidRPr="00F2126A" w:rsidRDefault="00F475AB" w:rsidP="00F2126A">
      <w:pPr>
        <w:shd w:val="clear" w:color="auto" w:fill="FFFFFF"/>
        <w:ind w:firstLine="142"/>
        <w:jc w:val="both"/>
        <w:rPr>
          <w:color w:val="000000"/>
          <w:sz w:val="28"/>
          <w:szCs w:val="28"/>
        </w:rPr>
      </w:pPr>
    </w:p>
    <w:p w14:paraId="47535131" w14:textId="77777777" w:rsidR="00F475AB" w:rsidRPr="00F2126A" w:rsidRDefault="00F475AB" w:rsidP="00F2126A">
      <w:pPr>
        <w:shd w:val="clear" w:color="auto" w:fill="FFFFFF"/>
        <w:ind w:firstLine="142"/>
        <w:jc w:val="both"/>
        <w:rPr>
          <w:color w:val="000000"/>
          <w:sz w:val="28"/>
          <w:szCs w:val="28"/>
        </w:rPr>
      </w:pPr>
    </w:p>
    <w:p w14:paraId="625EAB60" w14:textId="77777777" w:rsidR="00F475AB" w:rsidRPr="00F2126A" w:rsidRDefault="00F475AB" w:rsidP="00F2126A">
      <w:pPr>
        <w:shd w:val="clear" w:color="auto" w:fill="FFFFFF"/>
        <w:ind w:firstLine="142"/>
        <w:jc w:val="both"/>
        <w:rPr>
          <w:color w:val="000000"/>
          <w:sz w:val="28"/>
          <w:szCs w:val="28"/>
        </w:rPr>
      </w:pPr>
    </w:p>
    <w:p w14:paraId="64E17543" w14:textId="77777777" w:rsidR="00F475AB" w:rsidRPr="00F2126A" w:rsidRDefault="00F475AB" w:rsidP="00F2126A">
      <w:pPr>
        <w:shd w:val="clear" w:color="auto" w:fill="FFFFFF"/>
        <w:ind w:firstLine="142"/>
        <w:jc w:val="both"/>
        <w:rPr>
          <w:color w:val="000000"/>
          <w:sz w:val="28"/>
          <w:szCs w:val="28"/>
        </w:rPr>
      </w:pPr>
    </w:p>
    <w:p w14:paraId="385C810E" w14:textId="77777777" w:rsidR="00F475AB" w:rsidRPr="00F2126A" w:rsidRDefault="00F475AB" w:rsidP="00F2126A">
      <w:pPr>
        <w:shd w:val="clear" w:color="auto" w:fill="FFFFFF"/>
        <w:ind w:firstLine="142"/>
        <w:jc w:val="both"/>
        <w:rPr>
          <w:color w:val="000000"/>
          <w:sz w:val="28"/>
          <w:szCs w:val="28"/>
        </w:rPr>
      </w:pPr>
    </w:p>
    <w:p w14:paraId="4FCFB746" w14:textId="77777777" w:rsidR="00F475AB" w:rsidRPr="00F2126A" w:rsidRDefault="00F475AB" w:rsidP="00F2126A">
      <w:pPr>
        <w:shd w:val="clear" w:color="auto" w:fill="FFFFFF"/>
        <w:ind w:firstLine="142"/>
        <w:jc w:val="both"/>
        <w:rPr>
          <w:color w:val="000000"/>
          <w:sz w:val="28"/>
          <w:szCs w:val="28"/>
        </w:rPr>
      </w:pPr>
    </w:p>
    <w:p w14:paraId="6EB6D351" w14:textId="77777777" w:rsidR="00F475AB" w:rsidRPr="00F2126A" w:rsidRDefault="00F475AB" w:rsidP="00F2126A">
      <w:pPr>
        <w:shd w:val="clear" w:color="auto" w:fill="FFFFFF"/>
        <w:ind w:firstLine="142"/>
        <w:jc w:val="both"/>
        <w:rPr>
          <w:color w:val="000000"/>
          <w:sz w:val="28"/>
          <w:szCs w:val="28"/>
        </w:rPr>
      </w:pPr>
    </w:p>
    <w:p w14:paraId="76D5B0ED" w14:textId="77777777" w:rsidR="00F475AB" w:rsidRPr="00F2126A" w:rsidRDefault="00F475AB" w:rsidP="00F2126A">
      <w:pPr>
        <w:widowControl/>
        <w:autoSpaceDE/>
        <w:autoSpaceDN/>
        <w:adjustRightInd/>
        <w:jc w:val="both"/>
        <w:rPr>
          <w:sz w:val="28"/>
          <w:szCs w:val="28"/>
        </w:rPr>
      </w:pPr>
    </w:p>
    <w:p w14:paraId="7EF16084" w14:textId="77777777" w:rsidR="00F475AB" w:rsidRPr="00F2126A" w:rsidRDefault="00F475AB" w:rsidP="00F2126A">
      <w:pPr>
        <w:widowControl/>
        <w:autoSpaceDE/>
        <w:autoSpaceDN/>
        <w:adjustRightInd/>
        <w:jc w:val="both"/>
        <w:rPr>
          <w:sz w:val="28"/>
          <w:szCs w:val="28"/>
        </w:rPr>
      </w:pPr>
    </w:p>
    <w:p w14:paraId="0D10A1DD"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 xml:space="preserve">136. Участок загородного оздоровительного учреждения </w:t>
      </w:r>
    </w:p>
    <w:p w14:paraId="521E632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 Учреждение должно иметь самостоятельный земельный участок, позволяющий создать благоприятные условия для отдыха и оздоровления детей. Земельный участок должен быть сухим, чистым, хорошо проветриваемым и инсолируемым.</w:t>
      </w:r>
    </w:p>
    <w:p w14:paraId="72CE3D5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 Размещение оздоровительных учреждений на территории санитарно-защитных зон не допускается. Расстояния от промышленных, коммунальных и хозяйственных организаций до оздоровительных учреждений принимаются в соответствии с требованиями, предъявляемыми к планировке и застройке городских, поселковых и сельских населенных пунктов.</w:t>
      </w:r>
    </w:p>
    <w:p w14:paraId="6D13DD3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2.3. Через территорию оздоровительных учреждений не должны проходить магистральные инженерные коммуникации городского (сельского) назначения (водоснабжение, канализация, теплоснабжение, электроснабжение).</w:t>
      </w:r>
    </w:p>
    <w:p w14:paraId="2E1B54A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 При проектировании и строительстве новых загородных оздоровительных учреждений их размещают:</w:t>
      </w:r>
    </w:p>
    <w:p w14:paraId="698AC53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 учетом розы ветров;</w:t>
      </w:r>
    </w:p>
    <w:p w14:paraId="0BBC73D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 наветренной стороны от источников шума и загрязнений атмосферного воздуха;</w:t>
      </w:r>
    </w:p>
    <w:p w14:paraId="57B50D6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выше по течению водоемов относительно источников загрязнения;</w:t>
      </w:r>
    </w:p>
    <w:p w14:paraId="57CFB30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вблизи лесных массивов и водоемов.</w:t>
      </w:r>
    </w:p>
    <w:p w14:paraId="5615185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Загородные оздоровительные учреждения отделяют от жилых домов для сотрудников, а также учреждений отдыха взрослых полосой зеленых насаждений шириной не менее </w:t>
      </w:r>
      <w:smartTag w:uri="urn:schemas-microsoft-com:office:smarttags" w:element="metricconverter">
        <w:smartTagPr>
          <w:attr w:name="ProductID" w:val="100 м"/>
        </w:smartTagPr>
        <w:r w:rsidRPr="00F2126A">
          <w:rPr>
            <w:color w:val="000000"/>
            <w:sz w:val="28"/>
            <w:szCs w:val="28"/>
          </w:rPr>
          <w:t>100 м</w:t>
        </w:r>
      </w:smartTag>
      <w:r w:rsidRPr="00F2126A">
        <w:rPr>
          <w:color w:val="000000"/>
          <w:sz w:val="28"/>
          <w:szCs w:val="28"/>
        </w:rPr>
        <w:t>.</w:t>
      </w:r>
    </w:p>
    <w:p w14:paraId="0253D64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Расстояние от участка загородного оздоровительного учреждения до жилой застройки рекомендуется принимать не менее </w:t>
      </w:r>
      <w:smartTag w:uri="urn:schemas-microsoft-com:office:smarttags" w:element="metricconverter">
        <w:smartTagPr>
          <w:attr w:name="ProductID" w:val="500 м"/>
        </w:smartTagPr>
        <w:r w:rsidRPr="00F2126A">
          <w:rPr>
            <w:color w:val="000000"/>
            <w:sz w:val="28"/>
            <w:szCs w:val="28"/>
          </w:rPr>
          <w:t>500 м</w:t>
        </w:r>
      </w:smartTag>
      <w:r w:rsidRPr="00F2126A">
        <w:rPr>
          <w:color w:val="000000"/>
          <w:sz w:val="28"/>
          <w:szCs w:val="28"/>
        </w:rPr>
        <w:t>.</w:t>
      </w:r>
    </w:p>
    <w:p w14:paraId="654FB09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 Земельный участок загородного оздоровительного учреждения делится на территорию основной застройки и вспомогательную территорию.</w:t>
      </w:r>
    </w:p>
    <w:p w14:paraId="3D35778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2.6. Территория основной застройки загородного оздоровительного учреждения делится на зоны: жилую, культурно-массовую, физкультурно-оздоровительную, медицинскую, административную, хозяйственную и технического назначения.</w:t>
      </w:r>
    </w:p>
    <w:p w14:paraId="47385B0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Участок основной застройки загородного оздоровительного учреждения должен иметь ограждение высотой не менее </w:t>
      </w:r>
      <w:smartTag w:uri="urn:schemas-microsoft-com:office:smarttags" w:element="metricconverter">
        <w:smartTagPr>
          <w:attr w:name="ProductID" w:val="0,9 м"/>
        </w:smartTagPr>
        <w:r w:rsidRPr="00F2126A">
          <w:rPr>
            <w:color w:val="000000"/>
            <w:sz w:val="28"/>
            <w:szCs w:val="28"/>
          </w:rPr>
          <w:t>0,9 м</w:t>
        </w:r>
      </w:smartTag>
      <w:r w:rsidRPr="00F2126A">
        <w:rPr>
          <w:color w:val="000000"/>
          <w:sz w:val="28"/>
          <w:szCs w:val="28"/>
        </w:rPr>
        <w:t xml:space="preserve"> и не менее двух въездов (основной и хозяйственный). Иметь наружное искусственное освещение не менее 10 лк (на земле).</w:t>
      </w:r>
    </w:p>
    <w:p w14:paraId="5807F5B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2.7. На вспомогательной территории могут размещаться: котельная с хранилищем топлива, сооружения водоснабжения, гараж с локальными очистными сооружениями для гаражной группы, оранжерейно-тепличное хозяйство, ремонтные мастерские, автостоянка для хозяйственных машин.</w:t>
      </w:r>
    </w:p>
    <w:p w14:paraId="446ABB8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2.8. Площадь озеленения территорий загородного оздоровительного учреждения должна составлять не менее 60% участка основной застройки. При размещении учреждения в лесном или парковом массиве площадь озелененных территорий может быть сокращена до 50%.</w:t>
      </w:r>
    </w:p>
    <w:p w14:paraId="4DA93DE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При проектировании и эксплуатации загородных оздоровительных учреждений зелены насаждения рекомендуется включать в каждую из функциональных зон для обеспечения благоприятного микроклимата. Запрещается на территории учреждения высаживать колючие кустарники, а также зеленые насаждения, дающие мелкие семена и ядовитые плоды.</w:t>
      </w:r>
    </w:p>
    <w:p w14:paraId="70B7A2A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2.9. На участке основной застройки загородного оздоровительного учреждения предусматривают плоскостные физкультурно-оздоровительные сооружения.</w:t>
      </w:r>
    </w:p>
    <w:p w14:paraId="4FE89AB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2.11. Движущиеся игровые и спортивные приспособления, углубления на площадках должны быть ограждены.</w:t>
      </w:r>
    </w:p>
    <w:p w14:paraId="29835C0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2.12. Медицинская зона включает изолятор, имеющий отдельный вход, площадки для игр и прогулок выздоравливающих детей и специальный подъезд для эвакуации больных детей.</w:t>
      </w:r>
    </w:p>
    <w:p w14:paraId="2F6E6FA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2.13. Территория, предназначенная для отдыха и купания детей (пляж), должна быть тщательно отнивелирована, очищена от мусора и камней, а также удалена от портов, шлюзов, гидроэлектростанций, мест сброса сточных вод, стойбищ и водопоя скота и других источников загрязнения или располагаться выше указанных источников загрязнения на расстоянии не менее </w:t>
      </w:r>
      <w:smartTag w:uri="urn:schemas-microsoft-com:office:smarttags" w:element="metricconverter">
        <w:smartTagPr>
          <w:attr w:name="ProductID" w:val="500 метров"/>
        </w:smartTagPr>
        <w:r w:rsidRPr="00F2126A">
          <w:rPr>
            <w:color w:val="000000"/>
            <w:sz w:val="28"/>
            <w:szCs w:val="28"/>
          </w:rPr>
          <w:t>500 метров</w:t>
        </w:r>
      </w:smartTag>
      <w:r w:rsidRPr="00F2126A">
        <w:rPr>
          <w:color w:val="000000"/>
          <w:sz w:val="28"/>
          <w:szCs w:val="28"/>
        </w:rPr>
        <w:t>.</w:t>
      </w:r>
    </w:p>
    <w:p w14:paraId="3ABF38B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местах, отводимых для купания на водоеме, не должно быть выходов грунтовых вод с низкой температурой, резко выраженных и быстрых водоворотов, воронок и больших волн. Дно водоема должно быть свободным от тины, водорослей, коряг, острых камней и т.п.</w:t>
      </w:r>
    </w:p>
    <w:p w14:paraId="54EF5111" w14:textId="6DCF649C"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Максимальная глубина открытых водоемов в местах купания детей должна составлять от 0,7 до </w:t>
      </w:r>
      <w:smartTag w:uri="urn:schemas-microsoft-com:office:smarttags" w:element="metricconverter">
        <w:smartTagPr>
          <w:attr w:name="ProductID" w:val="1,3 м"/>
        </w:smartTagPr>
        <w:r w:rsidRPr="00F2126A">
          <w:rPr>
            <w:color w:val="000000"/>
            <w:sz w:val="28"/>
            <w:szCs w:val="28"/>
          </w:rPr>
          <w:t>1,3 м</w:t>
        </w:r>
      </w:smartTag>
      <w:r w:rsidRPr="00F2126A">
        <w:rPr>
          <w:color w:val="000000"/>
          <w:sz w:val="28"/>
          <w:szCs w:val="28"/>
        </w:rPr>
        <w:t>. Граница поверхности воды, предназначенной для купания, обозначается яркими, хорошо видимыми плавучими сигналами.2.15. Пляж и берег у места купания должны быть отлогими, без обрывов и ям. Пляж должен иметь хорошо инсолируемые площадки, защищенные от ветра. Минимальная площадь пляжа на одно место должна быть 4 м</w:t>
      </w:r>
      <w:r w:rsidR="00D36F10" w:rsidRPr="00F2126A">
        <w:rPr>
          <w:noProof/>
          <w:color w:val="000000"/>
          <w:sz w:val="28"/>
          <w:szCs w:val="28"/>
        </w:rPr>
        <w:drawing>
          <wp:inline distT="0" distB="0" distL="0" distR="0" wp14:anchorId="28420B96" wp14:editId="4BAAAD83">
            <wp:extent cx="68580" cy="152400"/>
            <wp:effectExtent l="0" t="0" r="0" b="0"/>
            <wp:docPr id="1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 cy="152400"/>
                    </a:xfrm>
                    <a:prstGeom prst="rect">
                      <a:avLst/>
                    </a:prstGeom>
                    <a:noFill/>
                    <a:ln>
                      <a:noFill/>
                    </a:ln>
                  </pic:spPr>
                </pic:pic>
              </a:graphicData>
            </a:graphic>
          </wp:inline>
        </w:drawing>
      </w:r>
      <w:r w:rsidRPr="00F2126A">
        <w:rPr>
          <w:color w:val="000000"/>
          <w:sz w:val="28"/>
          <w:szCs w:val="28"/>
        </w:rPr>
        <w:t>. На берегу следует оборудовать навесы от солнца, установить окрашенные топчаны и скамейки, душевые кабины (1 на 40 человек), кабины для переодевания (1 на 50 человек), уборные (1 на 75 человек).</w:t>
      </w:r>
    </w:p>
    <w:p w14:paraId="7C05E6C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2.18. На пляжах должен быть предусмотрен пункт медицинской помощи и спасательной службы.</w:t>
      </w:r>
    </w:p>
    <w:p w14:paraId="0973EFF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2.19. Перед началом купального сезона дважды с интервалом в неделю проводят исследования воды по санитарно-химическим и микробиологическим показателям, которые должны отвечать требованиям санитарных норм и правил.</w:t>
      </w:r>
    </w:p>
    <w:p w14:paraId="3FCA624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период купального сезона анализ воды проводится не реже 2 раз в месяц (проба отбирается не менее чем в двух точках.</w:t>
      </w:r>
    </w:p>
    <w:p w14:paraId="5229EFF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2.25. Для сбора мусора и пищевых отходов на территории хозяйственной зоны предусмотреть раздельные контейнеры с крышками, установленные на площадках с твердым покрытием, размеры которых превышают площадь основания контейнеров на </w:t>
      </w:r>
      <w:smartTag w:uri="urn:schemas-microsoft-com:office:smarttags" w:element="metricconverter">
        <w:smartTagPr>
          <w:attr w:name="ProductID" w:val="1,0 м"/>
        </w:smartTagPr>
        <w:r w:rsidRPr="00F2126A">
          <w:rPr>
            <w:color w:val="000000"/>
            <w:sz w:val="28"/>
            <w:szCs w:val="28"/>
          </w:rPr>
          <w:t>1,0 м</w:t>
        </w:r>
      </w:smartTag>
      <w:r w:rsidRPr="00F2126A">
        <w:rPr>
          <w:color w:val="000000"/>
          <w:sz w:val="28"/>
          <w:szCs w:val="28"/>
        </w:rPr>
        <w:t xml:space="preserve"> во все стороны. Площадки, к которым должны быть удобные подъезды, размещают на расстоянии не менее </w:t>
      </w:r>
      <w:smartTag w:uri="urn:schemas-microsoft-com:office:smarttags" w:element="metricconverter">
        <w:smartTagPr>
          <w:attr w:name="ProductID" w:val="25 м"/>
        </w:smartTagPr>
        <w:r w:rsidRPr="00F2126A">
          <w:rPr>
            <w:color w:val="000000"/>
            <w:sz w:val="28"/>
            <w:szCs w:val="28"/>
          </w:rPr>
          <w:t>25 м</w:t>
        </w:r>
      </w:smartTag>
      <w:r w:rsidRPr="00F2126A">
        <w:rPr>
          <w:color w:val="000000"/>
          <w:sz w:val="28"/>
          <w:szCs w:val="28"/>
        </w:rPr>
        <w:t xml:space="preserve"> от зданий.</w:t>
      </w:r>
    </w:p>
    <w:p w14:paraId="2DE71E2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2.26. Въезды и входы на территорию оздоровительного учреждения, проезды, дорожки к хозяйственным постройкам, к контейнерным площадкам для сбора мусора, покрываются асфальтом, бетоном и другим твердым покрытием.</w:t>
      </w:r>
    </w:p>
    <w:p w14:paraId="167CDF6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Здания и сооружения загородного оздоровительного учреждения </w:t>
      </w:r>
    </w:p>
    <w:p w14:paraId="4F93BB2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3.1. При проектировании загородных оздоровительных учреждений здания для проживания детей должны быть не выше 2 этажей и рассчитаны на изолированное размещение не более 4 отрядов.</w:t>
      </w:r>
    </w:p>
    <w:p w14:paraId="717F923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Спальные комнаты Из расчета 4,5 м кв на одно место. Комнаты для дневного пребывания Из расчета 1 помещение на отряд при норме площади 2 м кв на одно место. Умывальные с мойками для ног (раздельно для мальчиков и девочек из расчета 2 помещения на отряд: в составе оборудования 2 умывальника и 2 мойки для ног на 12 детей. Туалеты (раздельно для мальчиков и девочек) из расчета 2 помещения на отряд: в составе оборудования 2 унитаза на 12 девочек, 1 унитаз и 1 писсуар на 12 мальчиков. </w:t>
      </w:r>
    </w:p>
    <w:p w14:paraId="461A54E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3.6. Стирка личных вещей детей проводится в специально выделенных помещениях при прачечных или в умывальных комнатах спальных корпусов в специально выделенных промаркированных для этих целей тазах.</w:t>
      </w:r>
    </w:p>
    <w:p w14:paraId="7B36F50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3.8. Количество мест в обеденных залах столовой рассчитано на одновременное обслуживание всех детей (в одну смену) из расчета 1,0 м кв на одно место. Для младших школьников (6-9 лет) выделяют обеденные залы вместимостью не более 100 мест.</w:t>
      </w:r>
    </w:p>
    <w:p w14:paraId="0664189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3.8.1. У входа в зал или в отдельном помещении устанавливают умывальные раковины на двух уровнях (для младших и старших школьников) из расчета 1 на 20 детей. Для вытирания рук используют электрополотенце или бумажные салфетки (полотенца).</w:t>
      </w:r>
    </w:p>
    <w:p w14:paraId="490F3D8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4.1. Здания загородного оздоровительного учреждения следует оборудовать системами хозяйственно-питьевого, противопожарного, горячего водоснабжения, канализацией и водостоками в соответствии с нормами проектирования внутреннего водопровода и канализации зданий, горячего водоснабжения. Все системы должны находиться в рабочем состоянии.</w:t>
      </w:r>
    </w:p>
    <w:p w14:paraId="68B84F7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Норма расхода воды на 1 место - </w:t>
      </w:r>
      <w:smartTag w:uri="urn:schemas-microsoft-com:office:smarttags" w:element="metricconverter">
        <w:smartTagPr>
          <w:attr w:name="ProductID" w:val="130 л"/>
        </w:smartTagPr>
        <w:r w:rsidRPr="00F2126A">
          <w:rPr>
            <w:color w:val="000000"/>
            <w:sz w:val="28"/>
            <w:szCs w:val="28"/>
          </w:rPr>
          <w:t>130 л</w:t>
        </w:r>
      </w:smartTag>
      <w:r w:rsidRPr="00F2126A">
        <w:rPr>
          <w:color w:val="000000"/>
          <w:sz w:val="28"/>
          <w:szCs w:val="28"/>
        </w:rPr>
        <w:t xml:space="preserve"> в сутки, в том числе горячей - </w:t>
      </w:r>
      <w:smartTag w:uri="urn:schemas-microsoft-com:office:smarttags" w:element="metricconverter">
        <w:smartTagPr>
          <w:attr w:name="ProductID" w:val="40 л"/>
        </w:smartTagPr>
        <w:r w:rsidRPr="00F2126A">
          <w:rPr>
            <w:color w:val="000000"/>
            <w:sz w:val="28"/>
            <w:szCs w:val="28"/>
          </w:rPr>
          <w:t>40 л</w:t>
        </w:r>
      </w:smartTag>
      <w:r w:rsidRPr="00F2126A">
        <w:rPr>
          <w:color w:val="000000"/>
          <w:sz w:val="28"/>
          <w:szCs w:val="28"/>
        </w:rPr>
        <w:t>.</w:t>
      </w:r>
    </w:p>
    <w:p w14:paraId="01CE5A6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4.3. Горячим водоснабжением следует обеспечивать производственные помещения пищеблока, прачечную, постирочную, бани, душевые, умывальные, ногомойки, кабины личной гигиены девочек, а также помещения медицинского назначения. На случай аварийной ситуации в помещении пищеблока устанавливают резервные источники горячей воды.</w:t>
      </w:r>
    </w:p>
    <w:p w14:paraId="646E31A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4.4. Устройство канализации следует предусматривать в жилых корпусах, в столовой, кухне, в помещениях культурно-массового и медицинского назначения, в физкультурно-оздоровительных и служебно-бытовых помещениях, прачечной, душевой, а также в отдельно стоящих уборных и умывальных.</w:t>
      </w:r>
    </w:p>
    <w:p w14:paraId="7272A0A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Температура воздуха в жилых комнатах должна быть не ниже 18°С, в палатах изолятора - 20°С, в вестибюле - 16°С. Относительная влажность составляет 40-60%.</w:t>
      </w:r>
    </w:p>
    <w:p w14:paraId="328A8CE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4.6. Производственные помещения столовых, централизованных кухонь, обеденных залов, помещения для занятий дополнительным образованием детей (кружков, секций, клубов, студий и т.п.) в зависимости от вида деятельности следует оборудовать вытяжной вентиляцией с механическим побуждением в соответствии с требованиями санитарных и строительных норм и правил. Душевые и туалеты должны иметь самостоятельную вытяжную вентиляцию.</w:t>
      </w:r>
    </w:p>
    <w:p w14:paraId="084D1A9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4.7. Все основные помещения должны иметь естественное освещение. Без естественного освещения допускаются помещения, регламентированные строительными нормами и правилами.</w:t>
      </w:r>
    </w:p>
    <w:p w14:paraId="1102F3E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Коэффициент естественного освещения (КЕО) в основных помещениях столовой, культурно-массового и физкультурно-оздоровительного назначения, в спальных комнатах должен быть не менее 1%, в помещениях для кружковой деятельности - не менее 3,5-4% .</w:t>
      </w:r>
    </w:p>
    <w:p w14:paraId="3954540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Для искусственного освещения обеденных залов, помещений культурно-массового назначения в зданиях круглогодичного функционирования рекомендуется использовать люминесцентные лампы. В спальных корпусах дополнительно предусматривается дежурное (ночное) освещение.</w:t>
      </w:r>
    </w:p>
    <w:p w14:paraId="7327E88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5.1. Поверхности стен, потолков, полов основных помещений загородных оздоровительных учреждений должны быть гладкими, позволяющими проводить их уборку (мытье) и дезинфекцию.</w:t>
      </w:r>
    </w:p>
    <w:p w14:paraId="5D10836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5.1.1. Стены и потолки спальных помещений, помещений для массовой работы и занятий дополнительным образованием, а также изолятора, медпункта и административных помещений должны быть окрашенными красками светлых тонов с коэффициентом отражения 0,7-0,8.</w:t>
      </w:r>
    </w:p>
    <w:p w14:paraId="5D8D996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5.1.4. Для покрытия полов спальных комнат, помещений для кружковых занятий и секций, медицинского пункта, административных помещений следует использовать дерево (дощатые полы, покрытые масляной краской). Допускается использование линолеума, имеющего санитарно-эпидемиологическое заключение с областью применения в детских и оздоровительных учреждениях.</w:t>
      </w:r>
    </w:p>
    <w:p w14:paraId="1C41CFF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5.2. Оборудование и мебель учреждения должны соответствовать гигиеническим и педагогическим требованиям и учитывать росто-возрастные особенности детей. Не допускается оборудование спален двухъярусными кроватями.</w:t>
      </w:r>
    </w:p>
    <w:p w14:paraId="23D50E2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5.3. Спальные помещения оборудуют кроватями, тумбочками, шкафами для одежды, полками для хранения обуви. Расстояния между кроватями не менее </w:t>
      </w:r>
      <w:smartTag w:uri="urn:schemas-microsoft-com:office:smarttags" w:element="metricconverter">
        <w:smartTagPr>
          <w:attr w:name="ProductID" w:val="50 см"/>
        </w:smartTagPr>
        <w:r w:rsidRPr="00F2126A">
          <w:rPr>
            <w:color w:val="000000"/>
            <w:sz w:val="28"/>
            <w:szCs w:val="28"/>
          </w:rPr>
          <w:t>50 см</w:t>
        </w:r>
      </w:smartTag>
      <w:r w:rsidRPr="00F2126A">
        <w:rPr>
          <w:color w:val="000000"/>
          <w:sz w:val="28"/>
          <w:szCs w:val="28"/>
        </w:rPr>
        <w:t>.</w:t>
      </w:r>
    </w:p>
    <w:p w14:paraId="3F8BCD1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8.1. Требования к устройству, содержанию помещений пищеблока, оборудованию, инвентарю, посуде и таре должны соответствовать санитарно-эпидемиологическим требованиям к организации общественного питания.</w:t>
      </w:r>
    </w:p>
    <w:p w14:paraId="7147178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8.2. Пищеблоки независимо от вместимости учреждения должны иметь полный набор производственных цехов, обеспечивающих поточность технологического процесса согласно санитарно-эпидемиологическим требованиям к организациям общественного питания, изготовлению и оборотоспособности в них продовольственного сырья и пищевых продуктов.</w:t>
      </w:r>
    </w:p>
    <w:p w14:paraId="4F5DCC9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8.3. Технологическое оборудование, инвентарь, посуда, тара выполняются из материалов, имеющих санитарно-эпидемиологическое заключение о соответствии санитарным правилам и нормам. Производственное оборудование и разделочный инвентарь закрепляется за каждым цехом и имеет специальную маркировку #M12293 0 901855149 2028685173 84 6 2777474341 78 80 80 3052795403(приложение 8)#S.</w:t>
      </w:r>
    </w:p>
    <w:p w14:paraId="5C7F7C9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8.4. При технологических процессах приготовления блюд и работе оборудования должна быть исключена возможность контакта сырых и готовых к употреблению продуктов.</w:t>
      </w:r>
    </w:p>
    <w:p w14:paraId="21DAEF9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8.7. Не допускается хранение скоропортящихся продуктов без холода. В холодильных камерах должны строго соблюдаться правила товарного соседства. Сырые и готовые продукты следует хранить в отдельных холодильных камерах. В небольших учреждениях,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 </w:t>
      </w:r>
    </w:p>
    <w:p w14:paraId="6725512F" w14:textId="77777777" w:rsidR="00F475AB" w:rsidRPr="00F2126A" w:rsidRDefault="00F475AB" w:rsidP="00F2126A">
      <w:pPr>
        <w:widowControl/>
        <w:autoSpaceDE/>
        <w:autoSpaceDN/>
        <w:adjustRightInd/>
        <w:jc w:val="both"/>
        <w:rPr>
          <w:sz w:val="28"/>
          <w:szCs w:val="28"/>
        </w:rPr>
      </w:pPr>
    </w:p>
    <w:p w14:paraId="1DA86B2B" w14:textId="77777777" w:rsidR="00F475AB" w:rsidRPr="00F2126A" w:rsidRDefault="00F475AB" w:rsidP="00F2126A">
      <w:pPr>
        <w:widowControl/>
        <w:autoSpaceDE/>
        <w:autoSpaceDN/>
        <w:adjustRightInd/>
        <w:jc w:val="both"/>
        <w:rPr>
          <w:sz w:val="28"/>
          <w:szCs w:val="28"/>
        </w:rPr>
      </w:pPr>
    </w:p>
    <w:p w14:paraId="61240418" w14:textId="77777777" w:rsidR="00F475AB" w:rsidRPr="00F2126A" w:rsidRDefault="00F475AB" w:rsidP="00F2126A">
      <w:pPr>
        <w:widowControl/>
        <w:autoSpaceDE/>
        <w:autoSpaceDN/>
        <w:adjustRightInd/>
        <w:jc w:val="both"/>
        <w:rPr>
          <w:sz w:val="28"/>
          <w:szCs w:val="28"/>
        </w:rPr>
      </w:pPr>
    </w:p>
    <w:p w14:paraId="3DBE04C1" w14:textId="77777777" w:rsidR="00F475AB" w:rsidRPr="00F2126A" w:rsidRDefault="00F475AB" w:rsidP="00F2126A">
      <w:pPr>
        <w:widowControl/>
        <w:autoSpaceDE/>
        <w:autoSpaceDN/>
        <w:adjustRightInd/>
        <w:jc w:val="both"/>
        <w:rPr>
          <w:sz w:val="28"/>
          <w:szCs w:val="28"/>
        </w:rPr>
      </w:pPr>
    </w:p>
    <w:p w14:paraId="3DC93981" w14:textId="77777777" w:rsidR="00F475AB" w:rsidRPr="00F2126A" w:rsidRDefault="00F475AB" w:rsidP="00F2126A">
      <w:pPr>
        <w:widowControl/>
        <w:autoSpaceDE/>
        <w:autoSpaceDN/>
        <w:adjustRightInd/>
        <w:jc w:val="both"/>
        <w:rPr>
          <w:sz w:val="28"/>
          <w:szCs w:val="28"/>
        </w:rPr>
      </w:pPr>
    </w:p>
    <w:p w14:paraId="6BAFD816"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 xml:space="preserve">137. Организация работы медицинского персонала в загородных оздоровительных учреждениях </w:t>
      </w:r>
    </w:p>
    <w:p w14:paraId="5401B61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11.1. В целях охраны и укрепления здоровья детей и подростков, проведения профилактической работы, оздоровительное учреждение должно быть укомплектовано подготовленным медицинским персоналом.</w:t>
      </w:r>
    </w:p>
    <w:p w14:paraId="60B41C3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11.2. Методическое руководство и контроль за работой медицинского персонала учреждений осуществляют территориальные органы управления здравоохранения.</w:t>
      </w:r>
    </w:p>
    <w:p w14:paraId="78AB9E8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11.3. Решение о возможности отдыха ребенка принимает участковый врач или педиатр образовательного учреждения. В летние оздоровительные учреждения не могут быть направлены дети с некоторыми отклонениями в состоянии здоровья и бактерионосители инфекционных заболеваний #M12293 0 901855149 2028685173 24262 6 2777474341 78 80 80 3052795403(приложение 18)#S.</w:t>
      </w:r>
    </w:p>
    <w:p w14:paraId="6AEEA45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11.4. В должностных инструкциях медицинских работников необходимо предусмотреть обязанности, направленные на профилактику инфекционных и неинфекционных заболеваний.</w:t>
      </w:r>
    </w:p>
    <w:p w14:paraId="6023C06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11.4.1. Проведение организационно-подготовительной работы перед выездом детей в загородное оздоровительное учреждение:</w:t>
      </w:r>
    </w:p>
    <w:p w14:paraId="5699E43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осмотр помещений, территории учреждения, мест занятий физкультурой и спортом, купания, окружающей местности;</w:t>
      </w:r>
    </w:p>
    <w:p w14:paraId="68D440C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участие в приемке учреждения;</w:t>
      </w:r>
    </w:p>
    <w:p w14:paraId="31C5303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контроль за полнотой оснащения медицинского кабинета и изолятора оборудованием, инструментарием, медикаментами, медицинской документацией </w:t>
      </w:r>
    </w:p>
    <w:p w14:paraId="74D76A5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подготовка заявки и получение лекарственных средств и перевязочного материала;</w:t>
      </w:r>
    </w:p>
    <w:p w14:paraId="0718A7C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контроль за обеспечением дезсредствами в достаточном количестве;</w:t>
      </w:r>
    </w:p>
    <w:p w14:paraId="57E9ABC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проверка личных медицинских книжек на сотрудников и документы на детей (выписка из "Индивидуальной карты развития ребенка" с указанием диагноза, медицинской группы для занятий физкультурой, результатов исследования на дифтерию);</w:t>
      </w:r>
    </w:p>
    <w:p w14:paraId="3A70B2E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проведение медицинского осмотра детей перед заездом их в оздоровительное учреждение: проверка наличия и полноты заполнения медицинской документации (ф.079/у или 076/у), осмотр кожных покровов, видимых слизистых, волосистой части головы. При выявлении признаков острого заболевания, чесотки, педикулеза ребенку не разрешается выезд в оздоровительное учреждение;</w:t>
      </w:r>
    </w:p>
    <w:p w14:paraId="108B790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сопровождение детей в пути следования, имея средства для оказания неотложной помощи.</w:t>
      </w:r>
    </w:p>
    <w:p w14:paraId="51AE846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11.4.2. Лечебно-профилактическая работа:</w:t>
      </w:r>
    </w:p>
    <w:p w14:paraId="2F19C66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проведение медицинского осмотра детей в первый день работы оздоровительного учреждения (или накануне открытия) с целью выявления больных;</w:t>
      </w:r>
    </w:p>
    <w:p w14:paraId="0ADDEBC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распределение детей на медицинские физкультурные группы;</w:t>
      </w:r>
    </w:p>
    <w:p w14:paraId="7EAA591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информация сотрудников (начальника учреждения, воспитателей, инструкторов по физкультуре) о состоянии здоровья детей;</w:t>
      </w:r>
    </w:p>
    <w:p w14:paraId="68291C4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коррекция режима и нагрузок для детей с отклонениями в состоянии здоровья;</w:t>
      </w:r>
    </w:p>
    <w:p w14:paraId="0C2F988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проведение взвешивания детей и измерение мышечной силы кистевым динамометром в начале и в конце смены;</w:t>
      </w:r>
    </w:p>
    <w:p w14:paraId="18FA613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систематический контроль за состоянием здоровья детей, особенно имеющих отклонения; активное выявление заболевших;</w:t>
      </w:r>
    </w:p>
    <w:p w14:paraId="5871028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контроль за соблюдением правил личной гигиены детьми и персоналом; сроками проведения банных дней;</w:t>
      </w:r>
    </w:p>
    <w:p w14:paraId="0279E23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ежедневный амбулаторный прием детей и сотрудников;</w:t>
      </w:r>
    </w:p>
    <w:p w14:paraId="18E6FE5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при возникновении инфекционных заболеваний информация о выявлении случаев (подозрении) немедленно сообщается после постановки диагноза в учреждения госсанэпиднадзора;</w:t>
      </w:r>
    </w:p>
    <w:p w14:paraId="70B729B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своевременная изоляция больных, организация лечения и ухода за детьми, находящимися в изоляторе;</w:t>
      </w:r>
    </w:p>
    <w:p w14:paraId="3DC83C7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госпитализация по медицинским показаниям детей в лечебно-профилактическое учреждение, закрепленное за лагерем, сопровождение ребенка;</w:t>
      </w:r>
    </w:p>
    <w:p w14:paraId="45C4FCD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при несчастных случаях оказание неотложной медицинской помощи, транспортировка в ближайший стационар;</w:t>
      </w:r>
    </w:p>
    <w:p w14:paraId="3124D33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немедленное сообщение в территориальные учреждения здравоохранения и центры госсанэпиднадзора о случаях инфекционных заболеваний, травматизма;</w:t>
      </w:r>
    </w:p>
    <w:p w14:paraId="6CC7E2A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контроль за организацией питания детей: качеством поступающей продукции, условиями ее хранения, соблюдением сроков реализации, технологией приготовления, качеством готовой пищи, санитарным состоянием и содержанием пищеблока, мытьем посуды; ежедневный осмотр персонала пищеблока и дежурных детей на гнойничковые заболевания; отбор суточной пробы; контроль за выполнением суточных норм, режимом питания, организацией питьевого режима;</w:t>
      </w:r>
    </w:p>
    <w:p w14:paraId="4B4E522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контроль за выполнением режима дня;</w:t>
      </w:r>
    </w:p>
    <w:p w14:paraId="16B2217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систематический контроль за санитарным состоянием и содержанием всех помещений и территории учреждения, соблюдение правил личной гигиены детьми и персоналом;</w:t>
      </w:r>
    </w:p>
    <w:p w14:paraId="4ABBC6A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организацию и проведение санитарно-противоэпидемических мероприятий;</w:t>
      </w:r>
    </w:p>
    <w:p w14:paraId="20BFB88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проведение работы по формированию здорового образа жизни с персоналом и детьми, организация "дней здоровья", игр, викторин на медицинскую тему;</w:t>
      </w:r>
    </w:p>
    <w:p w14:paraId="7616C2B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медицинский контроль: за организацией физического воспитания, проведением спортивных занятий, оздоровительных процедур; присутствие на всех спортивно-массовых мероприятиях, во время купания детей в реке, бассейне; за состоянием мест занятий физической культурой;</w:t>
      </w:r>
    </w:p>
    <w:p w14:paraId="6238149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участие в подготовке и проведении туристских походов (ознакомление с маршрутом, осмотр детей, проверка одежды, обуви, наличия головных уборов, санитарной сумки), проведение бесед о режиме в походе;</w:t>
      </w:r>
    </w:p>
    <w:p w14:paraId="1C7A83F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участие в проведении банных дней, осмотр детей на педикулез, чесотку, микроспорию;</w:t>
      </w:r>
    </w:p>
    <w:p w14:paraId="2324E9B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ведение медицинской документации (журнала "Здоровья", журнал "С" - витаминизации блюд; амбулаторный журнал приема детей, журнал бракеража готовых блюд и др.);</w:t>
      </w:r>
    </w:p>
    <w:p w14:paraId="5A27665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участие в ежедневных административных совещаниях;</w:t>
      </w:r>
    </w:p>
    <w:p w14:paraId="348E661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подготовка отчета о работе и эффективности отдыха и оздоровлении детей.</w:t>
      </w:r>
    </w:p>
    <w:p w14:paraId="55F00AB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3.7. Медицинский пункт допускается блокировать с изолятором. В учреждениях вместимостью до 300 мест медицинский пункт можно блокировать с административными помещениями только при наличии отдельно стоящего изолятора. При блокировке помещений наружные входы в них должны быть отдельными.</w:t>
      </w:r>
    </w:p>
    <w:p w14:paraId="74D8512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3.7.1. В медицинском пункте размещают кабинет врача-педиатра площадью не менее 10 м кв, кабинет зубного врача - не менее 14 м кв, процедурную - не менее 12 м кв, комнату медицинской сестры - не менее 10 м кв, туалет на 1 унитаз с умывальником в шлюзе.</w:t>
      </w:r>
    </w:p>
    <w:p w14:paraId="29ADCE8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3.7.2. В изоляторе должно быть не менее 2 палат (для капельных и кишечных инфекций). Количество коек в палатах изолятора, включающего боксы, принимается из расчета не менее 2% вместимости загородного оздоровительного учреждения (площадь на 1 ребенка не менее 6 м кв).</w:t>
      </w:r>
    </w:p>
    <w:p w14:paraId="0BD92C5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3.7.3. Изолятор, помимо палаты бокса, должен иметь следующий набор помещений: процедурную, санитарный узел, буфетную с помещением для мойки посуды площадью не менее 6 м кв, помещение для обработки и хранения уборочного инвентаря, приготовления дезрастворов (площадью не менее 6 м кв), оборудованное поддоном, подводкой холодной и горячей воды, вентиляцией. Во вновь строящихся и реконструируемых учреждениях предусмотреть душевую для обработки больных детей.</w:t>
      </w:r>
    </w:p>
    <w:p w14:paraId="258800B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3.7.4. Оборудование помещений медицинского пункта должно соответствовать действующим санитарным правилам, обеспечено необходимым инвентарем, лекарственными средствами, перевязочным материалом для оказания медицинской помощи.</w:t>
      </w:r>
    </w:p>
    <w:p w14:paraId="6D9156C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3.7.5. Проживание персонала в помещениях медицинского назначения не допускается.</w:t>
      </w:r>
    </w:p>
    <w:p w14:paraId="7BBA333B" w14:textId="77777777" w:rsidR="00F475AB" w:rsidRPr="00F2126A" w:rsidRDefault="00F475AB" w:rsidP="00F2126A">
      <w:pPr>
        <w:widowControl/>
        <w:autoSpaceDE/>
        <w:autoSpaceDN/>
        <w:adjustRightInd/>
        <w:jc w:val="both"/>
        <w:rPr>
          <w:sz w:val="28"/>
          <w:szCs w:val="28"/>
        </w:rPr>
      </w:pPr>
    </w:p>
    <w:p w14:paraId="314C47DC" w14:textId="77777777" w:rsidR="00C102B4" w:rsidRPr="00F2126A" w:rsidRDefault="00C102B4" w:rsidP="00F2126A">
      <w:pPr>
        <w:widowControl/>
        <w:autoSpaceDE/>
        <w:autoSpaceDN/>
        <w:adjustRightInd/>
        <w:jc w:val="both"/>
        <w:rPr>
          <w:sz w:val="28"/>
          <w:szCs w:val="28"/>
        </w:rPr>
      </w:pPr>
    </w:p>
    <w:p w14:paraId="566D8C47" w14:textId="77777777" w:rsidR="00F475AB" w:rsidRPr="00F2126A" w:rsidRDefault="00F475AB" w:rsidP="00F2126A">
      <w:pPr>
        <w:widowControl/>
        <w:autoSpaceDE/>
        <w:autoSpaceDN/>
        <w:adjustRightInd/>
        <w:jc w:val="both"/>
        <w:rPr>
          <w:sz w:val="28"/>
          <w:szCs w:val="28"/>
        </w:rPr>
      </w:pPr>
    </w:p>
    <w:p w14:paraId="43AB52F7" w14:textId="77777777" w:rsidR="00F475AB" w:rsidRPr="00F2126A" w:rsidRDefault="00F475AB" w:rsidP="00F2126A">
      <w:pPr>
        <w:widowControl/>
        <w:autoSpaceDE/>
        <w:autoSpaceDN/>
        <w:adjustRightInd/>
        <w:jc w:val="both"/>
        <w:rPr>
          <w:sz w:val="28"/>
          <w:szCs w:val="28"/>
        </w:rPr>
      </w:pPr>
    </w:p>
    <w:p w14:paraId="1E9A9909" w14:textId="77777777" w:rsidR="00F475AB" w:rsidRPr="00F2126A" w:rsidRDefault="00F475AB" w:rsidP="00F2126A">
      <w:pPr>
        <w:widowControl/>
        <w:autoSpaceDE/>
        <w:autoSpaceDN/>
        <w:adjustRightInd/>
        <w:jc w:val="both"/>
        <w:rPr>
          <w:sz w:val="28"/>
          <w:szCs w:val="28"/>
        </w:rPr>
      </w:pPr>
    </w:p>
    <w:p w14:paraId="2BEDB6CD" w14:textId="77777777" w:rsidR="00F475AB" w:rsidRPr="00F2126A" w:rsidRDefault="00F475AB" w:rsidP="00F2126A">
      <w:pPr>
        <w:widowControl/>
        <w:autoSpaceDE/>
        <w:autoSpaceDN/>
        <w:adjustRightInd/>
        <w:jc w:val="both"/>
        <w:rPr>
          <w:sz w:val="28"/>
          <w:szCs w:val="28"/>
        </w:rPr>
      </w:pPr>
    </w:p>
    <w:p w14:paraId="598AA9B7"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 xml:space="preserve">138.  Требования к воздушно-тепловому режиму </w:t>
      </w:r>
    </w:p>
    <w:p w14:paraId="379DCA1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Теплоснабжение зданий обеспечивается от ТЭЦ, районных или местных котельных. Паровое отопление не используется.</w:t>
      </w:r>
    </w:p>
    <w:p w14:paraId="3B5FA54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качестве нагревательных приборов могут применяться радиаторы, трубчатые нагревательные элементы, встроенные в бетонные панели, а также допускается использование конвекторов с кожухами. Отопительные приборы ограждаются съемными деревянными решетками, располагаются под оконными проемами и имеют регуляторы температуры. Не следует устраивать ограждений из древесно-стружечных плит и других полимерных материалов. Средняя температура поверхности нагревательных приборов не должна превышать 80°С.</w:t>
      </w:r>
    </w:p>
    <w:p w14:paraId="5F559B5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2.5.2. При проектировании в здании общеобразовательного учреждения воздушного отопления, совмещенного с вентиляцией, следует предусматривать автоматическое управление системами для поддержания в помещении в рабочее время расчетных уровней температуры и относительной влажности воздуха в пределах 40-60%.</w:t>
      </w:r>
    </w:p>
    <w:p w14:paraId="7234678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Во внеучебное время в помещении поддерживается температура не ниже 15°С.</w:t>
      </w:r>
    </w:p>
    <w:p w14:paraId="5F74EF4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Температура воздуха, поддерживаемая в системе воздушного отопления, в рабочее время не должна превышать 40°С.</w:t>
      </w:r>
    </w:p>
    <w:p w14:paraId="240D329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учебных помещениях рециркуляция воздуха в системах воздушного отопления не допускается.</w:t>
      </w:r>
    </w:p>
    <w:p w14:paraId="295BA27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Отдельные системы вытяжной вентиляции следует предусматривать для следующих помещений (групп помещений): классных комнат и учебных кабинетов (при отсутствии воздушного отопления), лабораторий, актовых залов, бассейнов, тиров, столовой, медпункта, киноаппаратной, санитарных узлов, помещений для обработки и хранения уборочного инвентаря.</w:t>
      </w:r>
    </w:p>
    <w:p w14:paraId="3B74FC4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2.5.3. Печное отопление допускается только в одноэтажных малокомплектных сельских учреждениях (не более 50 человек). Топка устраивается в коридоре.</w:t>
      </w:r>
    </w:p>
    <w:p w14:paraId="1200425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Не следует устанавливать железные печи.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w:t>
      </w:r>
    </w:p>
    <w:p w14:paraId="2EFCA1D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2.5.4. Площадь фрамуг и форточек в учебных помещениях должна быть не менее 1/50 площади пола. Фрамуги и форточки должны функционировать в любое время года.</w:t>
      </w:r>
    </w:p>
    <w:p w14:paraId="2CD9D0C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2.5.5. Учебные помещения проветриваются во время перемен, а рекреационные - во время уроков.</w:t>
      </w:r>
    </w:p>
    <w:p w14:paraId="3B2C59E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До начала занятий и после их окончания необходимо осуществлять сквозное проветривание учебных помещений. В теплые дни целесообразно проводить занятия при открытых фрамугах и форточках.</w:t>
      </w:r>
    </w:p>
    <w:p w14:paraId="2F8208C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2.5.6. Температура воздуха в зависимости от климатических условий должна составлять:</w:t>
      </w:r>
    </w:p>
    <w:p w14:paraId="2A97788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 классных помещениях, учебных кабинетах, лабораториях -18-20°С при их обычном остеклении и 19-21°С - при ленточном остеклении;</w:t>
      </w:r>
    </w:p>
    <w:p w14:paraId="0FF8DD9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 учебных мастерских - 15-17°С;</w:t>
      </w:r>
    </w:p>
    <w:p w14:paraId="595ABDC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 актовом зале, лекционной аудитории, классе пения и музыки, клубной комнате - 18-20°С;</w:t>
      </w:r>
    </w:p>
    <w:p w14:paraId="093065A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 кабинетах информатики - оптимальная 19-21°С, допустимая 18-22°С;</w:t>
      </w:r>
    </w:p>
    <w:p w14:paraId="20B854A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 спортзале и комнатах для проведения секционных занятий - 15-17°С;</w:t>
      </w:r>
    </w:p>
    <w:p w14:paraId="5A94E2E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 раздевалке спортивного зала - 19-23°С;</w:t>
      </w:r>
    </w:p>
    <w:p w14:paraId="1CD1E6B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 кабинетах врачей - 21-23°С;</w:t>
      </w:r>
    </w:p>
    <w:p w14:paraId="3B8D3E7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 рекреациях - 16-18°С;</w:t>
      </w:r>
    </w:p>
    <w:p w14:paraId="34A3483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 библиотеке - 17-21°С;</w:t>
      </w:r>
    </w:p>
    <w:p w14:paraId="7715EA5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 вестибюле и гардеробе - 16-19°С.</w:t>
      </w:r>
    </w:p>
    <w:p w14:paraId="1ECB608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2.5.7. Уроки физкультуры следует проводить в хорошо аэрируемых залах. Для этого необходимо во время занятий в зале открывать одно-два окна с подветренной стороны при температуре наружного воздуха выше + 5°С и слабом ветре. При более низкой температуре и большей скорости движения воздуха занятия в зале проводятся при открытых фрамугах, а сквозное проветривание - во время перемен при отсутствии обучающихся.</w:t>
      </w:r>
    </w:p>
    <w:p w14:paraId="7B42BD9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При достижении в помещении температуры воздуха в 15 - 14°С проветривание зала следует прекращать.</w:t>
      </w:r>
    </w:p>
    <w:p w14:paraId="4A6FF33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2.5.8. В помещениях общеобразовательных учреждений относительная влажность воздуха соблюдаться в пределах 40-60%.</w:t>
      </w:r>
    </w:p>
    <w:p w14:paraId="43D2690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2.5.9. В туалетных, помещениях кухни, душевых и мастерских оборудуется вытяжная вентиляция. Вытяжные вентиляционные решетки следует ежемесячно очищать от пыли.</w:t>
      </w:r>
    </w:p>
    <w:p w14:paraId="7A135E5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2.5.10. В мастерских для трудового обучения, где работа на станках и механизмах связана с выделением большого количества тепла и пыли, оборудуется механическая вытяжная вентиляция. Кратность воздухообмена составляет не менее 20 куб.м в час на 1 ребенка. Станки и механизмы должны отвечать требованиям санитарных норм и иметь соответствующие защитные приспособления.</w:t>
      </w:r>
    </w:p>
    <w:p w14:paraId="54184AE3" w14:textId="77777777" w:rsidR="00F475AB" w:rsidRPr="00F2126A" w:rsidRDefault="00F475AB" w:rsidP="00F2126A">
      <w:pPr>
        <w:shd w:val="clear" w:color="auto" w:fill="FFFFFF"/>
        <w:ind w:firstLine="142"/>
        <w:jc w:val="both"/>
        <w:rPr>
          <w:color w:val="000000"/>
          <w:sz w:val="28"/>
          <w:szCs w:val="28"/>
        </w:rPr>
      </w:pPr>
    </w:p>
    <w:p w14:paraId="42FDC15A" w14:textId="77777777" w:rsidR="00F475AB" w:rsidRPr="00F2126A" w:rsidRDefault="00F475AB" w:rsidP="00F2126A">
      <w:pPr>
        <w:shd w:val="clear" w:color="auto" w:fill="FFFFFF"/>
        <w:ind w:firstLine="142"/>
        <w:jc w:val="both"/>
        <w:rPr>
          <w:b/>
          <w:color w:val="000000"/>
          <w:sz w:val="28"/>
          <w:szCs w:val="28"/>
          <w:u w:val="single"/>
        </w:rPr>
      </w:pPr>
    </w:p>
    <w:p w14:paraId="1BEF8033" w14:textId="77777777" w:rsidR="00F475AB" w:rsidRPr="00F2126A" w:rsidRDefault="00F475AB" w:rsidP="00F2126A">
      <w:pPr>
        <w:shd w:val="clear" w:color="auto" w:fill="FFFFFF"/>
        <w:ind w:firstLine="142"/>
        <w:jc w:val="both"/>
        <w:rPr>
          <w:b/>
          <w:color w:val="000000"/>
          <w:sz w:val="28"/>
          <w:szCs w:val="28"/>
          <w:u w:val="single"/>
        </w:rPr>
      </w:pPr>
    </w:p>
    <w:p w14:paraId="4E15EA96" w14:textId="77777777" w:rsidR="00F475AB" w:rsidRPr="00F2126A" w:rsidRDefault="00F475AB" w:rsidP="00F2126A">
      <w:pPr>
        <w:shd w:val="clear" w:color="auto" w:fill="FFFFFF"/>
        <w:ind w:firstLine="142"/>
        <w:jc w:val="both"/>
        <w:rPr>
          <w:b/>
          <w:color w:val="000000"/>
          <w:sz w:val="28"/>
          <w:szCs w:val="28"/>
          <w:u w:val="single"/>
        </w:rPr>
      </w:pPr>
    </w:p>
    <w:p w14:paraId="39D54FF7"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139.  Требования к естественному и искусственному освещению</w:t>
      </w:r>
    </w:p>
    <w:p w14:paraId="4769778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2.6.1. Естественное освещение. </w:t>
      </w:r>
    </w:p>
    <w:p w14:paraId="341BEDE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Учебные помещения должны иметь естественное освещение. Без естественного освещения допускается проектировать: снарядные, умывальные, душевые, уборные при гимнастическом зале; душевые и уборные персонала; кладовые и складские помещения (кроме помещений для хранения легковоспламеняющихся жидкостей), радиоузлы; кинофотолаборатории; книгохранилища;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технологическим оборудованием зданий; помещения для хранения дезсредств.</w:t>
      </w:r>
    </w:p>
    <w:p w14:paraId="2E82B20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В учебных помещениях следует проектировать боковое левостороннее освещение. При двустороннем освещении, которое проектируется при глубине учебных помещений более </w:t>
      </w:r>
      <w:smartTag w:uri="urn:schemas-microsoft-com:office:smarttags" w:element="metricconverter">
        <w:smartTagPr>
          <w:attr w:name="ProductID" w:val="6 м"/>
        </w:smartTagPr>
        <w:r w:rsidRPr="00F2126A">
          <w:rPr>
            <w:color w:val="000000"/>
            <w:sz w:val="28"/>
            <w:szCs w:val="28"/>
          </w:rPr>
          <w:t>6 м</w:t>
        </w:r>
      </w:smartTag>
      <w:r w:rsidRPr="00F2126A">
        <w:rPr>
          <w:color w:val="000000"/>
          <w:sz w:val="28"/>
          <w:szCs w:val="28"/>
        </w:rPr>
        <w:t xml:space="preserve">, обязательно устройство правостороннего подсвета, высота которого должна быть не менее </w:t>
      </w:r>
      <w:smartTag w:uri="urn:schemas-microsoft-com:office:smarttags" w:element="metricconverter">
        <w:smartTagPr>
          <w:attr w:name="ProductID" w:val="2,2 м"/>
        </w:smartTagPr>
        <w:r w:rsidRPr="00F2126A">
          <w:rPr>
            <w:color w:val="000000"/>
            <w:sz w:val="28"/>
            <w:szCs w:val="28"/>
          </w:rPr>
          <w:t>2,2 м</w:t>
        </w:r>
      </w:smartTag>
      <w:r w:rsidRPr="00F2126A">
        <w:rPr>
          <w:color w:val="000000"/>
          <w:sz w:val="28"/>
          <w:szCs w:val="28"/>
        </w:rPr>
        <w:t xml:space="preserve"> от потолка. При этом не следует допускать направление основного светового потока впереди и сзади от обучающихся.</w:t>
      </w:r>
    </w:p>
    <w:p w14:paraId="66F47AB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мастерских для трудового обучения, актовых и спортивных залах также может применяться двустороннее боковое естественное освещение и комбинированное (верхнее и боковое).</w:t>
      </w:r>
    </w:p>
    <w:p w14:paraId="4C1516A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В помещениях общеобразовательных учреждений обеспечиваются нормированные значения коэффициента естественной освещенности (КЕО) в соответствии с гигиеническими требованиями, предъявляемыми к естественному и искусственному освещению. В учебных помещениях при одностороннем боковом естественном освещении КЕО должен быть 1,5% (на расстоянии </w:t>
      </w:r>
      <w:smartTag w:uri="urn:schemas-microsoft-com:office:smarttags" w:element="metricconverter">
        <w:smartTagPr>
          <w:attr w:name="ProductID" w:val="1 м"/>
        </w:smartTagPr>
        <w:r w:rsidRPr="00F2126A">
          <w:rPr>
            <w:color w:val="000000"/>
            <w:sz w:val="28"/>
            <w:szCs w:val="28"/>
          </w:rPr>
          <w:t>1 м</w:t>
        </w:r>
      </w:smartTag>
      <w:r w:rsidRPr="00F2126A">
        <w:rPr>
          <w:color w:val="000000"/>
          <w:sz w:val="28"/>
          <w:szCs w:val="28"/>
        </w:rPr>
        <w:t xml:space="preserve"> от стены, противоположной световым проемам).</w:t>
      </w:r>
    </w:p>
    <w:p w14:paraId="6012B96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Неравномерность естественного освещения помещений, предназначенных для занятий обучающихся, не должна превышать 3:1.</w:t>
      </w:r>
    </w:p>
    <w:p w14:paraId="496012E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Ориентация окон учебных помещений должна быть на южные, юго-восточные и восточные стороны горизонта. На северные стороны горизонта могут быть ориентированы окна кабинетов черчения, рисования, а также помещение кухни, ориентация кабинета информатики - на север, северо-восток.</w:t>
      </w:r>
    </w:p>
    <w:p w14:paraId="05C27B1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Светопроемы учебных помещений оборудуются: регулируемыми солнцезащитными устройствами типа жалюзи, тканевыми шторами светлых тонов, сочетающихся с цветом стен, мебели.</w:t>
      </w:r>
    </w:p>
    <w:p w14:paraId="10F80FC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Следует использовать следующие цвета красок:</w:t>
      </w:r>
    </w:p>
    <w:p w14:paraId="1781D52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для стен учебных помещений - светлые тона желтого, бежевого, розового, зеленого, голубого;</w:t>
      </w:r>
    </w:p>
    <w:p w14:paraId="6ADC0CA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для мебели (парты, столы, шкафы)  - цвета натурального дерева или светло-зеленый;</w:t>
      </w:r>
    </w:p>
    <w:p w14:paraId="16DED67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для классных досок - темно-зеленый, темно-коричневый;</w:t>
      </w:r>
    </w:p>
    <w:p w14:paraId="7DD72F4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для дверей, оконных рам - белый.</w:t>
      </w:r>
    </w:p>
    <w:p w14:paraId="433DCE0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Для максимального использования дневного света и равномерного освещения учебных помещений следует:</w:t>
      </w:r>
    </w:p>
    <w:p w14:paraId="35149EC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сажать деревья не ближе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кустарник - не ближе </w:t>
      </w:r>
      <w:smartTag w:uri="urn:schemas-microsoft-com:office:smarttags" w:element="metricconverter">
        <w:smartTagPr>
          <w:attr w:name="ProductID" w:val="5 м"/>
        </w:smartTagPr>
        <w:r w:rsidRPr="00F2126A">
          <w:rPr>
            <w:color w:val="000000"/>
            <w:sz w:val="28"/>
            <w:szCs w:val="28"/>
          </w:rPr>
          <w:t>5 м</w:t>
        </w:r>
      </w:smartTag>
      <w:r w:rsidRPr="00F2126A">
        <w:rPr>
          <w:color w:val="000000"/>
          <w:sz w:val="28"/>
          <w:szCs w:val="28"/>
        </w:rPr>
        <w:t xml:space="preserve"> от здания;</w:t>
      </w:r>
    </w:p>
    <w:p w14:paraId="731B3A4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не закрашивать оконные стекла;</w:t>
      </w:r>
    </w:p>
    <w:p w14:paraId="7697089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не расставлять на подоконниках цветы. Их размещают в переносных цветочницах высотой 65-</w:t>
      </w:r>
      <w:smartTag w:uri="urn:schemas-microsoft-com:office:smarttags" w:element="metricconverter">
        <w:smartTagPr>
          <w:attr w:name="ProductID" w:val="70 см"/>
        </w:smartTagPr>
        <w:r w:rsidRPr="00F2126A">
          <w:rPr>
            <w:color w:val="000000"/>
            <w:sz w:val="28"/>
            <w:szCs w:val="28"/>
          </w:rPr>
          <w:t>70 см</w:t>
        </w:r>
      </w:smartTag>
      <w:r w:rsidRPr="00F2126A">
        <w:rPr>
          <w:color w:val="000000"/>
          <w:sz w:val="28"/>
          <w:szCs w:val="28"/>
        </w:rPr>
        <w:t xml:space="preserve"> от пола или подвесных кашпо в простенках окон;</w:t>
      </w:r>
    </w:p>
    <w:p w14:paraId="1B3234A5"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очистку и мытье стекол проводить 2 раза в год (осенью и весной).</w:t>
      </w:r>
    </w:p>
    <w:p w14:paraId="701A6E0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2.6.2. Искусственное освещение.</w:t>
      </w:r>
    </w:p>
    <w:p w14:paraId="40FC562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В учебных помещениях предусматривается преимущественно люминесцентное освещение с использованием ламп: ЛБ, ЛХБ, ЛЕЦ. Допускается использование ламп накаливания (при этом нормы освещенности снижаются на 2 ступени шкалы освещенности). Не следует использовать в одном помещении люминесцентные лампы и лампы накаливания. В учебных помещениях следует применять систему общего освещения. Светильники с люминесцентными лампами располагаются параллельно светонесущей стене на расстоянии </w:t>
      </w:r>
      <w:smartTag w:uri="urn:schemas-microsoft-com:office:smarttags" w:element="metricconverter">
        <w:smartTagPr>
          <w:attr w:name="ProductID" w:val="1,2 м"/>
        </w:smartTagPr>
        <w:r w:rsidRPr="00F2126A">
          <w:rPr>
            <w:color w:val="000000"/>
            <w:sz w:val="28"/>
            <w:szCs w:val="28"/>
          </w:rPr>
          <w:t>1,2 м</w:t>
        </w:r>
      </w:smartTag>
      <w:r w:rsidRPr="00F2126A">
        <w:rPr>
          <w:color w:val="000000"/>
          <w:sz w:val="28"/>
          <w:szCs w:val="28"/>
        </w:rPr>
        <w:t xml:space="preserve"> от наружной стены и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от внутренней. Для общего освещения учебных помещений и учебно-производственных мастерских следует применять люминесцентные светильники следующих типов: ЛС002-2х40, ЛП028-2х40, ЛП0022х40, ЛП034-4х36, ЦСП-5-2х40. Классная доска оборудуется софитами и освещается двумя установленными параллельно ей зеркальными светильниками типа ЛПО-3 0-40-122(125). Указанные светильники размещаются выше верхнего края доски на </w:t>
      </w:r>
      <w:smartTag w:uri="urn:schemas-microsoft-com:office:smarttags" w:element="metricconverter">
        <w:smartTagPr>
          <w:attr w:name="ProductID" w:val="0,3 м"/>
        </w:smartTagPr>
        <w:r w:rsidRPr="00F2126A">
          <w:rPr>
            <w:color w:val="000000"/>
            <w:sz w:val="28"/>
            <w:szCs w:val="28"/>
          </w:rPr>
          <w:t>0,3 м</w:t>
        </w:r>
      </w:smartTag>
      <w:r w:rsidRPr="00F2126A">
        <w:rPr>
          <w:color w:val="000000"/>
          <w:sz w:val="28"/>
          <w:szCs w:val="28"/>
        </w:rPr>
        <w:t xml:space="preserve"> и на </w:t>
      </w:r>
      <w:smartTag w:uri="urn:schemas-microsoft-com:office:smarttags" w:element="metricconverter">
        <w:smartTagPr>
          <w:attr w:name="ProductID" w:val="0,6 м"/>
        </w:smartTagPr>
        <w:r w:rsidRPr="00F2126A">
          <w:rPr>
            <w:color w:val="000000"/>
            <w:sz w:val="28"/>
            <w:szCs w:val="28"/>
          </w:rPr>
          <w:t>0,6 м</w:t>
        </w:r>
      </w:smartTag>
      <w:r w:rsidRPr="00F2126A">
        <w:rPr>
          <w:color w:val="000000"/>
          <w:sz w:val="28"/>
          <w:szCs w:val="28"/>
        </w:rPr>
        <w:t xml:space="preserve"> в сторону класса перед доской.</w:t>
      </w:r>
    </w:p>
    <w:p w14:paraId="2B817B1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При проектировании системы искусственного освещения для учебных помещений необходимо предусмотреть раздельное включение линий светильников.</w:t>
      </w:r>
    </w:p>
    <w:p w14:paraId="215D182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учебных кабинетах, аудиториях, лабораториях уровни освещенности должны соответствовать следующим нормам: на рабочих столах - 300 лк, на классной доске - 500 лк, в кабинетах технического черчения и рисования - 500 лк, в кабинетах информатики на столах - 300 - 500 лк, в актовых и спортивных залах (на полу) - 200 лк, в рекреациях (на полу) - 150 лк.</w:t>
      </w:r>
    </w:p>
    <w:p w14:paraId="0B743303" w14:textId="77777777" w:rsidR="00F475AB" w:rsidRPr="00F2126A" w:rsidRDefault="00F475AB" w:rsidP="00F2126A">
      <w:pPr>
        <w:shd w:val="clear" w:color="auto" w:fill="FFFFFF"/>
        <w:ind w:firstLine="142"/>
        <w:jc w:val="both"/>
        <w:rPr>
          <w:color w:val="000000"/>
          <w:sz w:val="28"/>
          <w:szCs w:val="28"/>
        </w:rPr>
      </w:pPr>
    </w:p>
    <w:p w14:paraId="03D5BF54" w14:textId="77777777" w:rsidR="00F475AB" w:rsidRPr="00F2126A" w:rsidRDefault="00F475AB" w:rsidP="00F2126A">
      <w:pPr>
        <w:ind w:firstLine="709"/>
        <w:jc w:val="both"/>
        <w:rPr>
          <w:sz w:val="28"/>
          <w:szCs w:val="28"/>
        </w:rPr>
      </w:pPr>
    </w:p>
    <w:p w14:paraId="3A19A6B3" w14:textId="77777777" w:rsidR="00F475AB" w:rsidRPr="00F2126A" w:rsidRDefault="00F475AB" w:rsidP="00F2126A">
      <w:pPr>
        <w:shd w:val="clear" w:color="auto" w:fill="FFFFFF"/>
        <w:ind w:firstLine="142"/>
        <w:jc w:val="both"/>
        <w:rPr>
          <w:color w:val="000000"/>
          <w:sz w:val="28"/>
          <w:szCs w:val="28"/>
        </w:rPr>
      </w:pPr>
    </w:p>
    <w:p w14:paraId="051CE8D0" w14:textId="77777777" w:rsidR="00F475AB" w:rsidRPr="00F2126A" w:rsidRDefault="00F475AB" w:rsidP="00F2126A">
      <w:pPr>
        <w:shd w:val="clear" w:color="auto" w:fill="FFFFFF"/>
        <w:ind w:firstLine="142"/>
        <w:jc w:val="both"/>
        <w:rPr>
          <w:b/>
          <w:color w:val="000000"/>
          <w:sz w:val="28"/>
          <w:szCs w:val="28"/>
          <w:u w:val="single"/>
        </w:rPr>
      </w:pPr>
    </w:p>
    <w:p w14:paraId="411C277D" w14:textId="77777777" w:rsidR="00F475AB" w:rsidRPr="00F2126A" w:rsidRDefault="00F475AB" w:rsidP="00F2126A">
      <w:pPr>
        <w:shd w:val="clear" w:color="auto" w:fill="FFFFFF"/>
        <w:ind w:firstLine="142"/>
        <w:jc w:val="both"/>
        <w:rPr>
          <w:b/>
          <w:color w:val="000000"/>
          <w:sz w:val="28"/>
          <w:szCs w:val="28"/>
          <w:u w:val="single"/>
        </w:rPr>
      </w:pPr>
    </w:p>
    <w:p w14:paraId="7023BB87" w14:textId="77777777" w:rsidR="00F475AB" w:rsidRPr="00F2126A" w:rsidRDefault="00F475AB" w:rsidP="00F2126A">
      <w:pPr>
        <w:shd w:val="clear" w:color="auto" w:fill="FFFFFF"/>
        <w:ind w:firstLine="142"/>
        <w:jc w:val="both"/>
        <w:rPr>
          <w:b/>
          <w:color w:val="000000"/>
          <w:sz w:val="28"/>
          <w:szCs w:val="28"/>
          <w:u w:val="single"/>
        </w:rPr>
      </w:pPr>
    </w:p>
    <w:p w14:paraId="25DE1112" w14:textId="77777777" w:rsidR="00F475AB" w:rsidRPr="00F2126A" w:rsidRDefault="00F475AB" w:rsidP="00F2126A">
      <w:pPr>
        <w:shd w:val="clear" w:color="auto" w:fill="FFFFFF"/>
        <w:ind w:firstLine="142"/>
        <w:jc w:val="both"/>
        <w:rPr>
          <w:b/>
          <w:color w:val="000000"/>
          <w:sz w:val="28"/>
          <w:szCs w:val="28"/>
          <w:u w:val="single"/>
        </w:rPr>
      </w:pPr>
    </w:p>
    <w:p w14:paraId="5341B016"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140.</w:t>
      </w:r>
    </w:p>
    <w:p w14:paraId="1A0D1FF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2.4.1. В зависимости от назначения учебных помещений могут применяться столы ученические (одноместные и двухместные), столы аудиторные, чертежные или лабораторные. Расстановка столов, как правило, трехрядная, но возможны варианты с двухрядной или однорядной (сблокированной) расстановкой столов.</w:t>
      </w:r>
    </w:p>
    <w:p w14:paraId="048F6C9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2.4.2. Каждый обучающийся обеспечивается удобным рабочим местом за партой или столом в соответствии с его ростом и состоянием зрения и слуха. Для подбора мебели соответственно росту обучающихся производится ее цветовая маркировка. Табуретки или скамейки вместо стульев не используются.</w:t>
      </w:r>
    </w:p>
    <w:p w14:paraId="0D45C95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Парты (столы) расставляются в учебных помещениях по номерам: меньшие - ближе к доске, большие - дальше. Для детей с нарушением слуха и зрения парты, независимо от их номера, ставятся первыми, причем обучающиеся с пониженной остротой зрения должны размещаться в первом ряду от окон.</w:t>
      </w:r>
    </w:p>
    <w:p w14:paraId="494A5C2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Детей, часто болеющих ОРЗ, ангинами, простудными заболеваниями, следует рассаживать дальше от наружной стены.</w:t>
      </w:r>
    </w:p>
    <w:p w14:paraId="44BD6768" w14:textId="77777777" w:rsidR="00F475AB" w:rsidRPr="00F2126A" w:rsidRDefault="00F475AB" w:rsidP="00F2126A">
      <w:pPr>
        <w:shd w:val="clear" w:color="auto" w:fill="FFFFFF"/>
        <w:ind w:firstLine="142"/>
        <w:jc w:val="both"/>
        <w:rPr>
          <w:color w:val="000000"/>
          <w:sz w:val="28"/>
          <w:szCs w:val="28"/>
        </w:rPr>
      </w:pPr>
    </w:p>
    <w:tbl>
      <w:tblPr>
        <w:tblW w:w="0" w:type="auto"/>
        <w:tblInd w:w="24" w:type="dxa"/>
        <w:tblLayout w:type="fixed"/>
        <w:tblCellMar>
          <w:left w:w="24" w:type="dxa"/>
          <w:right w:w="24" w:type="dxa"/>
        </w:tblCellMar>
        <w:tblLook w:val="0000" w:firstRow="0" w:lastRow="0" w:firstColumn="0" w:lastColumn="0" w:noHBand="0" w:noVBand="0"/>
      </w:tblPr>
      <w:tblGrid>
        <w:gridCol w:w="956"/>
        <w:gridCol w:w="721"/>
        <w:gridCol w:w="868"/>
      </w:tblGrid>
      <w:tr w:rsidR="00F475AB" w:rsidRPr="00F2126A" w14:paraId="15BB6617" w14:textId="77777777" w:rsidTr="009F409D">
        <w:trPr>
          <w:trHeight w:val="64"/>
        </w:trPr>
        <w:tc>
          <w:tcPr>
            <w:tcW w:w="956" w:type="dxa"/>
            <w:tcBorders>
              <w:top w:val="single" w:sz="2" w:space="0" w:color="auto"/>
              <w:left w:val="single" w:sz="2" w:space="0" w:color="auto"/>
              <w:bottom w:val="single" w:sz="2" w:space="0" w:color="auto"/>
              <w:right w:val="single" w:sz="2" w:space="0" w:color="auto"/>
            </w:tcBorders>
          </w:tcPr>
          <w:p w14:paraId="3134DF9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 </w:t>
            </w:r>
          </w:p>
        </w:tc>
        <w:tc>
          <w:tcPr>
            <w:tcW w:w="721" w:type="dxa"/>
            <w:tcBorders>
              <w:top w:val="single" w:sz="2" w:space="0" w:color="auto"/>
              <w:left w:val="single" w:sz="2" w:space="0" w:color="auto"/>
              <w:bottom w:val="single" w:sz="2" w:space="0" w:color="auto"/>
              <w:right w:val="single" w:sz="2" w:space="0" w:color="auto"/>
            </w:tcBorders>
          </w:tcPr>
          <w:p w14:paraId="54718EE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1000-1150 </w:t>
            </w:r>
          </w:p>
        </w:tc>
        <w:tc>
          <w:tcPr>
            <w:tcW w:w="868" w:type="dxa"/>
            <w:tcBorders>
              <w:top w:val="single" w:sz="2" w:space="0" w:color="auto"/>
              <w:left w:val="single" w:sz="2" w:space="0" w:color="auto"/>
              <w:bottom w:val="single" w:sz="2" w:space="0" w:color="auto"/>
              <w:right w:val="single" w:sz="2" w:space="0" w:color="auto"/>
            </w:tcBorders>
          </w:tcPr>
          <w:p w14:paraId="2383E38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Оранжевый </w:t>
            </w:r>
          </w:p>
        </w:tc>
      </w:tr>
      <w:tr w:rsidR="00F475AB" w:rsidRPr="00F2126A" w14:paraId="5347C25F" w14:textId="77777777" w:rsidTr="009F409D">
        <w:trPr>
          <w:trHeight w:val="64"/>
        </w:trPr>
        <w:tc>
          <w:tcPr>
            <w:tcW w:w="956" w:type="dxa"/>
            <w:tcBorders>
              <w:top w:val="single" w:sz="2" w:space="0" w:color="auto"/>
              <w:left w:val="single" w:sz="2" w:space="0" w:color="auto"/>
              <w:bottom w:val="single" w:sz="2" w:space="0" w:color="auto"/>
              <w:right w:val="single" w:sz="2" w:space="0" w:color="auto"/>
            </w:tcBorders>
          </w:tcPr>
          <w:p w14:paraId="514849DC"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 </w:t>
            </w:r>
          </w:p>
        </w:tc>
        <w:tc>
          <w:tcPr>
            <w:tcW w:w="721" w:type="dxa"/>
            <w:tcBorders>
              <w:top w:val="single" w:sz="2" w:space="0" w:color="auto"/>
              <w:left w:val="single" w:sz="2" w:space="0" w:color="auto"/>
              <w:bottom w:val="single" w:sz="2" w:space="0" w:color="auto"/>
              <w:right w:val="single" w:sz="2" w:space="0" w:color="auto"/>
            </w:tcBorders>
          </w:tcPr>
          <w:p w14:paraId="5D465E0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1150-1300 </w:t>
            </w:r>
          </w:p>
        </w:tc>
        <w:tc>
          <w:tcPr>
            <w:tcW w:w="868" w:type="dxa"/>
            <w:tcBorders>
              <w:top w:val="single" w:sz="2" w:space="0" w:color="auto"/>
              <w:left w:val="single" w:sz="2" w:space="0" w:color="auto"/>
              <w:bottom w:val="single" w:sz="2" w:space="0" w:color="auto"/>
              <w:right w:val="single" w:sz="2" w:space="0" w:color="auto"/>
            </w:tcBorders>
          </w:tcPr>
          <w:p w14:paraId="6F921BF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Фиолетовый </w:t>
            </w:r>
          </w:p>
        </w:tc>
      </w:tr>
      <w:tr w:rsidR="00F475AB" w:rsidRPr="00F2126A" w14:paraId="0EF477AF" w14:textId="77777777" w:rsidTr="009F409D">
        <w:trPr>
          <w:trHeight w:val="64"/>
        </w:trPr>
        <w:tc>
          <w:tcPr>
            <w:tcW w:w="956" w:type="dxa"/>
            <w:tcBorders>
              <w:top w:val="single" w:sz="2" w:space="0" w:color="auto"/>
              <w:left w:val="single" w:sz="2" w:space="0" w:color="auto"/>
              <w:bottom w:val="single" w:sz="2" w:space="0" w:color="auto"/>
              <w:right w:val="single" w:sz="2" w:space="0" w:color="auto"/>
            </w:tcBorders>
          </w:tcPr>
          <w:p w14:paraId="02F8A93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3 </w:t>
            </w:r>
          </w:p>
        </w:tc>
        <w:tc>
          <w:tcPr>
            <w:tcW w:w="721" w:type="dxa"/>
            <w:tcBorders>
              <w:top w:val="single" w:sz="2" w:space="0" w:color="auto"/>
              <w:left w:val="single" w:sz="2" w:space="0" w:color="auto"/>
              <w:bottom w:val="single" w:sz="2" w:space="0" w:color="auto"/>
              <w:right w:val="single" w:sz="2" w:space="0" w:color="auto"/>
            </w:tcBorders>
          </w:tcPr>
          <w:p w14:paraId="1880F36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1300-1450 </w:t>
            </w:r>
          </w:p>
        </w:tc>
        <w:tc>
          <w:tcPr>
            <w:tcW w:w="868" w:type="dxa"/>
            <w:tcBorders>
              <w:top w:val="single" w:sz="2" w:space="0" w:color="auto"/>
              <w:left w:val="single" w:sz="2" w:space="0" w:color="auto"/>
              <w:bottom w:val="single" w:sz="2" w:space="0" w:color="auto"/>
              <w:right w:val="single" w:sz="2" w:space="0" w:color="auto"/>
            </w:tcBorders>
          </w:tcPr>
          <w:p w14:paraId="2607A93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Желтый </w:t>
            </w:r>
          </w:p>
        </w:tc>
      </w:tr>
      <w:tr w:rsidR="00F475AB" w:rsidRPr="00F2126A" w14:paraId="2F16538B" w14:textId="77777777" w:rsidTr="009F409D">
        <w:trPr>
          <w:trHeight w:val="64"/>
        </w:trPr>
        <w:tc>
          <w:tcPr>
            <w:tcW w:w="956" w:type="dxa"/>
            <w:tcBorders>
              <w:top w:val="single" w:sz="2" w:space="0" w:color="auto"/>
              <w:left w:val="single" w:sz="2" w:space="0" w:color="auto"/>
              <w:bottom w:val="single" w:sz="2" w:space="0" w:color="auto"/>
              <w:right w:val="single" w:sz="2" w:space="0" w:color="auto"/>
            </w:tcBorders>
          </w:tcPr>
          <w:p w14:paraId="53A024F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4 </w:t>
            </w:r>
          </w:p>
        </w:tc>
        <w:tc>
          <w:tcPr>
            <w:tcW w:w="721" w:type="dxa"/>
            <w:tcBorders>
              <w:top w:val="single" w:sz="2" w:space="0" w:color="auto"/>
              <w:left w:val="single" w:sz="2" w:space="0" w:color="auto"/>
              <w:bottom w:val="single" w:sz="2" w:space="0" w:color="auto"/>
              <w:right w:val="single" w:sz="2" w:space="0" w:color="auto"/>
            </w:tcBorders>
          </w:tcPr>
          <w:p w14:paraId="41B771B2"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1450-1600 </w:t>
            </w:r>
          </w:p>
        </w:tc>
        <w:tc>
          <w:tcPr>
            <w:tcW w:w="868" w:type="dxa"/>
            <w:tcBorders>
              <w:top w:val="single" w:sz="2" w:space="0" w:color="auto"/>
              <w:left w:val="single" w:sz="2" w:space="0" w:color="auto"/>
              <w:bottom w:val="single" w:sz="2" w:space="0" w:color="auto"/>
              <w:right w:val="single" w:sz="2" w:space="0" w:color="auto"/>
            </w:tcBorders>
          </w:tcPr>
          <w:p w14:paraId="3591A29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Красный </w:t>
            </w:r>
          </w:p>
        </w:tc>
      </w:tr>
      <w:tr w:rsidR="00F475AB" w:rsidRPr="00F2126A" w14:paraId="386CC7A0" w14:textId="77777777" w:rsidTr="009F409D">
        <w:trPr>
          <w:trHeight w:val="64"/>
        </w:trPr>
        <w:tc>
          <w:tcPr>
            <w:tcW w:w="956" w:type="dxa"/>
            <w:tcBorders>
              <w:top w:val="single" w:sz="2" w:space="0" w:color="auto"/>
              <w:left w:val="single" w:sz="2" w:space="0" w:color="auto"/>
              <w:bottom w:val="single" w:sz="2" w:space="0" w:color="auto"/>
              <w:right w:val="single" w:sz="2" w:space="0" w:color="auto"/>
            </w:tcBorders>
          </w:tcPr>
          <w:p w14:paraId="068FBE3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5 </w:t>
            </w:r>
          </w:p>
        </w:tc>
        <w:tc>
          <w:tcPr>
            <w:tcW w:w="721" w:type="dxa"/>
            <w:tcBorders>
              <w:top w:val="single" w:sz="2" w:space="0" w:color="auto"/>
              <w:left w:val="single" w:sz="2" w:space="0" w:color="auto"/>
              <w:bottom w:val="single" w:sz="2" w:space="0" w:color="auto"/>
              <w:right w:val="single" w:sz="2" w:space="0" w:color="auto"/>
            </w:tcBorders>
          </w:tcPr>
          <w:p w14:paraId="537FDDE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1600-1750 </w:t>
            </w:r>
          </w:p>
        </w:tc>
        <w:tc>
          <w:tcPr>
            <w:tcW w:w="868" w:type="dxa"/>
            <w:tcBorders>
              <w:top w:val="single" w:sz="2" w:space="0" w:color="auto"/>
              <w:left w:val="single" w:sz="2" w:space="0" w:color="auto"/>
              <w:bottom w:val="single" w:sz="2" w:space="0" w:color="auto"/>
              <w:right w:val="single" w:sz="2" w:space="0" w:color="auto"/>
            </w:tcBorders>
          </w:tcPr>
          <w:p w14:paraId="6B6FBB2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Зеленый </w:t>
            </w:r>
          </w:p>
        </w:tc>
      </w:tr>
      <w:tr w:rsidR="00F475AB" w:rsidRPr="00F2126A" w14:paraId="20F2CE6D" w14:textId="77777777" w:rsidTr="009F409D">
        <w:trPr>
          <w:trHeight w:val="64"/>
        </w:trPr>
        <w:tc>
          <w:tcPr>
            <w:tcW w:w="956" w:type="dxa"/>
            <w:tcBorders>
              <w:top w:val="single" w:sz="2" w:space="0" w:color="auto"/>
              <w:left w:val="single" w:sz="2" w:space="0" w:color="auto"/>
              <w:bottom w:val="single" w:sz="2" w:space="0" w:color="auto"/>
              <w:right w:val="single" w:sz="2" w:space="0" w:color="auto"/>
            </w:tcBorders>
          </w:tcPr>
          <w:p w14:paraId="40331EF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6 </w:t>
            </w:r>
          </w:p>
        </w:tc>
        <w:tc>
          <w:tcPr>
            <w:tcW w:w="721" w:type="dxa"/>
            <w:tcBorders>
              <w:top w:val="single" w:sz="2" w:space="0" w:color="auto"/>
              <w:left w:val="single" w:sz="2" w:space="0" w:color="auto"/>
              <w:bottom w:val="single" w:sz="2" w:space="0" w:color="auto"/>
              <w:right w:val="single" w:sz="2" w:space="0" w:color="auto"/>
            </w:tcBorders>
          </w:tcPr>
          <w:p w14:paraId="0437BB6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Свыше 1750 </w:t>
            </w:r>
          </w:p>
        </w:tc>
        <w:tc>
          <w:tcPr>
            <w:tcW w:w="868" w:type="dxa"/>
            <w:tcBorders>
              <w:top w:val="single" w:sz="2" w:space="0" w:color="auto"/>
              <w:left w:val="single" w:sz="2" w:space="0" w:color="auto"/>
              <w:bottom w:val="single" w:sz="2" w:space="0" w:color="auto"/>
              <w:right w:val="single" w:sz="2" w:space="0" w:color="auto"/>
            </w:tcBorders>
          </w:tcPr>
          <w:p w14:paraId="691D37C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Голубой </w:t>
            </w:r>
          </w:p>
        </w:tc>
      </w:tr>
    </w:tbl>
    <w:p w14:paraId="1DE5F75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2.4.3. При оборудовании учебных помещений соблюдаются следующие размеры проходов и расстояния между предметами оборудования в см:</w:t>
      </w:r>
    </w:p>
    <w:p w14:paraId="1A4F03A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между рядами двухместных столов - не менее 60;</w:t>
      </w:r>
    </w:p>
    <w:p w14:paraId="644CBE5D"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между рядом столов и наружной продольной стеной - не менее 50-70;</w:t>
      </w:r>
    </w:p>
    <w:p w14:paraId="6F2FF0AA"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между рядом столов и внутренней продольной стеной (перегородкой) или шкафами, стоящими вдоль этой стены, - не менее 50 - 70;</w:t>
      </w:r>
    </w:p>
    <w:p w14:paraId="1D30A5C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от последних столов до стены (перегородки), противоположной классной доске, - не менее 70, от задней стены, являющейся наружной,</w:t>
      </w:r>
    </w:p>
    <w:p w14:paraId="6E541B5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не менее 100; а при наличии оборотных классов - 120;</w:t>
      </w:r>
    </w:p>
    <w:p w14:paraId="2BAA5304"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от демонстрационного стола до учебной доски - не менее 100;</w:t>
      </w:r>
    </w:p>
    <w:p w14:paraId="403F9C17"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от первой парты до учебной доски - 2,4 - 2,7м;</w:t>
      </w:r>
    </w:p>
    <w:p w14:paraId="6353FDD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наибольшая удаленность последнего места обучающегося от учебной доски - 860;</w:t>
      </w:r>
    </w:p>
    <w:p w14:paraId="283CFE2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высота нижнего края учебной доски над полом - 80-90;</w:t>
      </w:r>
    </w:p>
    <w:p w14:paraId="46EE5BE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 угол видимости доски (от края доски длиной </w:t>
      </w:r>
      <w:smartTag w:uri="urn:schemas-microsoft-com:office:smarttags" w:element="metricconverter">
        <w:smartTagPr>
          <w:attr w:name="ProductID" w:val="3 м"/>
        </w:smartTagPr>
        <w:r w:rsidRPr="00F2126A">
          <w:rPr>
            <w:color w:val="000000"/>
            <w:sz w:val="28"/>
            <w:szCs w:val="28"/>
          </w:rPr>
          <w:t>3 м</w:t>
        </w:r>
      </w:smartTag>
      <w:r w:rsidRPr="00F2126A">
        <w:rPr>
          <w:color w:val="000000"/>
          <w:sz w:val="28"/>
          <w:szCs w:val="28"/>
        </w:rPr>
        <w:t xml:space="preserve"> до середины крайнего места обучающегося за передним столом) должен быть не менее 35 градусов для обучающихся II-III ступени и не менее 45 градусов для детей 6-7 лет.</w:t>
      </w:r>
    </w:p>
    <w:p w14:paraId="4149A3C9"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2.4.4. Кабинеты физики и химии должны быть оборудованы специальными демонстрационными столами, где предусмотрены пульты управления проектной аппаратурой, подача воды, электричества, канализации.</w:t>
      </w:r>
    </w:p>
    <w:p w14:paraId="411D2631"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Для обеспечения лучшей видимости учебно-наглядных пособий демонстрационный стол рекомендуется устанавливать на подиум.</w:t>
      </w:r>
    </w:p>
    <w:p w14:paraId="164F0D4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В кабинетах физики и химии устанавливают двухместные ученические лабораторные столы (с надстройкой и без нее) с подводкой электроэнергии, сжатого воздуха (лаборатория физики). Лаборатория химии оборудуется вытяжными шкафами, расположенными у наружной стены возле стола преподавателя.</w:t>
      </w:r>
    </w:p>
    <w:p w14:paraId="71BD30B6"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2.4.5. Кабинеты иностранного языка включают следующее оборудование: стол преподавателя с пультом управления и тумбой для проекционных аппаратов; подставка под магнитофон и проигрыватель; секционные шкафы (встроенные или пристроенные) для хранения наглядных пособий и ТСО; лингафонные рецептивные установки.</w:t>
      </w:r>
    </w:p>
    <w:p w14:paraId="0202A0BF"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2.4.6. Оборудование кабинетов информатики должно соответствовать гигиеническим требованиям, предъявляемым к видеодисплейным терминалам, персональным электронно-вычислительным машинам и организации работы.</w:t>
      </w:r>
    </w:p>
    <w:p w14:paraId="39DD5EC8"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2.4.7. В мастерских для трудового обучения размещение оборудования осуществляется с учетом создания благоприятных условиий для зрительной работы, сохранения правильной рабочей позы и профилактики травматизма. Столярные мастерские оборудуются верстаками, расставленными либо под углом 45 градусов к окну, либо в 3 ряда перпендикулярно светонесущей стене так, чтобы свет падал слева, расстояние между ними должно быть не менее </w:t>
      </w:r>
      <w:smartTag w:uri="urn:schemas-microsoft-com:office:smarttags" w:element="metricconverter">
        <w:smartTagPr>
          <w:attr w:name="ProductID" w:val="80 см"/>
        </w:smartTagPr>
        <w:r w:rsidRPr="00F2126A">
          <w:rPr>
            <w:color w:val="000000"/>
            <w:sz w:val="28"/>
            <w:szCs w:val="28"/>
          </w:rPr>
          <w:t>80 см</w:t>
        </w:r>
      </w:smartTag>
      <w:r w:rsidRPr="00F2126A">
        <w:rPr>
          <w:color w:val="000000"/>
          <w:sz w:val="28"/>
          <w:szCs w:val="28"/>
        </w:rPr>
        <w:t xml:space="preserve"> в передне-заднем направлении. В слесарных мастерских допускается как левостороннее, так и правостороннее освещение с перпендикулярным расположением верстаков к светонесущей стене. Расстояние между рядами одноместных верстаков - не менее </w:t>
      </w:r>
      <w:smartTag w:uri="urn:schemas-microsoft-com:office:smarttags" w:element="metricconverter">
        <w:smartTagPr>
          <w:attr w:name="ProductID" w:val="1,0 м"/>
        </w:smartTagPr>
        <w:r w:rsidRPr="00F2126A">
          <w:rPr>
            <w:color w:val="000000"/>
            <w:sz w:val="28"/>
            <w:szCs w:val="28"/>
          </w:rPr>
          <w:t>1,0 м</w:t>
        </w:r>
      </w:smartTag>
      <w:r w:rsidRPr="00F2126A">
        <w:rPr>
          <w:color w:val="000000"/>
          <w:sz w:val="28"/>
          <w:szCs w:val="28"/>
        </w:rPr>
        <w:t xml:space="preserve">, двухместных - </w:t>
      </w:r>
      <w:smartTag w:uri="urn:schemas-microsoft-com:office:smarttags" w:element="metricconverter">
        <w:smartTagPr>
          <w:attr w:name="ProductID" w:val="1,5 м"/>
        </w:smartTagPr>
        <w:r w:rsidRPr="00F2126A">
          <w:rPr>
            <w:color w:val="000000"/>
            <w:sz w:val="28"/>
            <w:szCs w:val="28"/>
          </w:rPr>
          <w:t>1,5 м</w:t>
        </w:r>
      </w:smartTag>
      <w:r w:rsidRPr="00F2126A">
        <w:rPr>
          <w:color w:val="000000"/>
          <w:sz w:val="28"/>
          <w:szCs w:val="28"/>
        </w:rPr>
        <w:t xml:space="preserve">. Тиски крепятся к верстакам на расстоянии </w:t>
      </w:r>
      <w:smartTag w:uri="urn:schemas-microsoft-com:office:smarttags" w:element="metricconverter">
        <w:smartTagPr>
          <w:attr w:name="ProductID" w:val="0,9 м"/>
        </w:smartTagPr>
        <w:r w:rsidRPr="00F2126A">
          <w:rPr>
            <w:color w:val="000000"/>
            <w:sz w:val="28"/>
            <w:szCs w:val="28"/>
          </w:rPr>
          <w:t>0,9 м</w:t>
        </w:r>
      </w:smartTag>
      <w:r w:rsidRPr="00F2126A">
        <w:rPr>
          <w:color w:val="000000"/>
          <w:sz w:val="28"/>
          <w:szCs w:val="28"/>
        </w:rPr>
        <w:t xml:space="preserve"> между их осями. Слесарные верстаки должны быть оснащены предохранительной сеткой, высотой 0,65 - </w:t>
      </w:r>
      <w:smartTag w:uri="urn:schemas-microsoft-com:office:smarttags" w:element="metricconverter">
        <w:smartTagPr>
          <w:attr w:name="ProductID" w:val="0,7 м"/>
        </w:smartTagPr>
        <w:r w:rsidRPr="00F2126A">
          <w:rPr>
            <w:color w:val="000000"/>
            <w:sz w:val="28"/>
            <w:szCs w:val="28"/>
          </w:rPr>
          <w:t>0,7 м</w:t>
        </w:r>
      </w:smartTag>
      <w:r w:rsidRPr="00F2126A">
        <w:rPr>
          <w:color w:val="000000"/>
          <w:sz w:val="28"/>
          <w:szCs w:val="28"/>
        </w:rPr>
        <w:t>.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Инструменты, используемые для столярных и слесарных работ, должны соответствовать возрасту обучающихся. В слесарных и столярных мастерских и кабинетах обслуживающего труда устанавливаются умывальники и электрополотенца. В каждом кабинете (мастерской) для оказания первой медицинской помощи должны быть аптечки. Все работы выполняются обучающимися в специальной одежде (халат, фартук, берет, косынка). При выполнении работ, создающих угрозу повреждения глаз, следует использовать защитные очки.</w:t>
      </w:r>
    </w:p>
    <w:p w14:paraId="7C89FC9E"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2.4.8. Стены учебных помещений должны быть гладкими, допускающими их уборку влажным способом.</w:t>
      </w:r>
    </w:p>
    <w:p w14:paraId="54AD21B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2.4.9. Полы должны быть без щелей и иметь покрытие дощатое, паркетное или линолеум на утепленной основе.</w:t>
      </w:r>
    </w:p>
    <w:p w14:paraId="10F2A3E0"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Полы туалетных и умывальных комнат должны выстилаться керамической или мозаичной шлифованной плиткой; не используют цементные, мраморные или другие аналогичные материалы.</w:t>
      </w:r>
    </w:p>
    <w:p w14:paraId="478585AB"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2.4.10. При выборе полимерных материалов для отделки полов и стен помещений следует руководствоваться перечнем полимерных материалов и изделий, разрешенных к применению в строительстве.</w:t>
      </w:r>
    </w:p>
    <w:p w14:paraId="6865BAEC" w14:textId="77777777" w:rsidR="00F475AB" w:rsidRPr="00F2126A" w:rsidRDefault="00F475AB" w:rsidP="00F2126A">
      <w:pPr>
        <w:shd w:val="clear" w:color="auto" w:fill="FFFFFF"/>
        <w:ind w:firstLine="142"/>
        <w:jc w:val="both"/>
        <w:rPr>
          <w:color w:val="000000"/>
          <w:sz w:val="28"/>
          <w:szCs w:val="28"/>
        </w:rPr>
      </w:pPr>
    </w:p>
    <w:p w14:paraId="21C0ECB8" w14:textId="77777777" w:rsidR="00F475AB" w:rsidRPr="00F2126A" w:rsidRDefault="00F475AB" w:rsidP="00F2126A">
      <w:pPr>
        <w:shd w:val="clear" w:color="auto" w:fill="FFFFFF"/>
        <w:ind w:firstLine="142"/>
        <w:jc w:val="both"/>
        <w:rPr>
          <w:color w:val="000000"/>
          <w:sz w:val="28"/>
          <w:szCs w:val="28"/>
        </w:rPr>
      </w:pPr>
    </w:p>
    <w:p w14:paraId="0146016D" w14:textId="77777777" w:rsidR="00F475AB" w:rsidRPr="00F2126A" w:rsidRDefault="00F475AB" w:rsidP="00F2126A">
      <w:pPr>
        <w:shd w:val="clear" w:color="auto" w:fill="FFFFFF"/>
        <w:ind w:firstLine="142"/>
        <w:jc w:val="both"/>
        <w:rPr>
          <w:color w:val="000000"/>
          <w:sz w:val="28"/>
          <w:szCs w:val="28"/>
        </w:rPr>
      </w:pPr>
    </w:p>
    <w:p w14:paraId="75B15703" w14:textId="77777777" w:rsidR="00F475AB" w:rsidRPr="00F2126A" w:rsidRDefault="00F475AB" w:rsidP="00F2126A">
      <w:pPr>
        <w:shd w:val="clear" w:color="auto" w:fill="FFFFFF"/>
        <w:ind w:firstLine="142"/>
        <w:jc w:val="both"/>
        <w:rPr>
          <w:color w:val="000000"/>
          <w:sz w:val="28"/>
          <w:szCs w:val="28"/>
        </w:rPr>
      </w:pPr>
    </w:p>
    <w:p w14:paraId="2F63F292" w14:textId="77777777" w:rsidR="00F475AB" w:rsidRPr="00F2126A" w:rsidRDefault="00F475AB" w:rsidP="00F2126A">
      <w:pPr>
        <w:shd w:val="clear" w:color="auto" w:fill="FFFFFF"/>
        <w:ind w:firstLine="142"/>
        <w:jc w:val="both"/>
        <w:rPr>
          <w:color w:val="000000"/>
          <w:sz w:val="28"/>
          <w:szCs w:val="28"/>
        </w:rPr>
      </w:pPr>
    </w:p>
    <w:p w14:paraId="285DA062" w14:textId="77777777" w:rsidR="00F475AB" w:rsidRPr="00F2126A" w:rsidRDefault="00F475AB" w:rsidP="00F2126A">
      <w:pPr>
        <w:shd w:val="clear" w:color="auto" w:fill="FFFFFF"/>
        <w:ind w:firstLine="142"/>
        <w:jc w:val="both"/>
        <w:rPr>
          <w:color w:val="000000"/>
          <w:sz w:val="28"/>
          <w:szCs w:val="28"/>
        </w:rPr>
      </w:pPr>
    </w:p>
    <w:p w14:paraId="2ADEA52C" w14:textId="77777777" w:rsidR="00F475AB" w:rsidRPr="00F2126A" w:rsidRDefault="00F475AB" w:rsidP="00F2126A">
      <w:pPr>
        <w:shd w:val="clear" w:color="auto" w:fill="FFFFFF"/>
        <w:ind w:firstLine="142"/>
        <w:jc w:val="both"/>
        <w:rPr>
          <w:color w:val="000000"/>
          <w:sz w:val="28"/>
          <w:szCs w:val="28"/>
        </w:rPr>
      </w:pPr>
    </w:p>
    <w:p w14:paraId="3A734D18" w14:textId="77777777" w:rsidR="00F475AB" w:rsidRPr="00F2126A" w:rsidRDefault="00F475AB" w:rsidP="00F2126A">
      <w:pPr>
        <w:shd w:val="clear" w:color="auto" w:fill="FFFFFF"/>
        <w:ind w:firstLine="142"/>
        <w:jc w:val="both"/>
        <w:rPr>
          <w:color w:val="000000"/>
          <w:sz w:val="28"/>
          <w:szCs w:val="28"/>
        </w:rPr>
      </w:pPr>
    </w:p>
    <w:p w14:paraId="74616FD3" w14:textId="77777777" w:rsidR="00F475AB" w:rsidRPr="00F2126A" w:rsidRDefault="00F475AB" w:rsidP="00F2126A">
      <w:pPr>
        <w:shd w:val="clear" w:color="auto" w:fill="FFFFFF"/>
        <w:ind w:firstLine="142"/>
        <w:jc w:val="both"/>
        <w:rPr>
          <w:color w:val="000000"/>
          <w:sz w:val="28"/>
          <w:szCs w:val="28"/>
        </w:rPr>
      </w:pPr>
    </w:p>
    <w:p w14:paraId="590BF740" w14:textId="77777777" w:rsidR="00F475AB" w:rsidRPr="00F2126A" w:rsidRDefault="00F475AB" w:rsidP="00F2126A">
      <w:pPr>
        <w:shd w:val="clear" w:color="auto" w:fill="FFFFFF"/>
        <w:ind w:firstLine="142"/>
        <w:jc w:val="both"/>
        <w:rPr>
          <w:color w:val="000000"/>
          <w:sz w:val="28"/>
          <w:szCs w:val="28"/>
        </w:rPr>
      </w:pPr>
    </w:p>
    <w:p w14:paraId="3B1926FF" w14:textId="77777777" w:rsidR="00F475AB" w:rsidRPr="00F2126A" w:rsidRDefault="00F475AB" w:rsidP="00F2126A">
      <w:pPr>
        <w:shd w:val="clear" w:color="auto" w:fill="FFFFFF"/>
        <w:ind w:firstLine="142"/>
        <w:jc w:val="both"/>
        <w:rPr>
          <w:color w:val="000000"/>
          <w:sz w:val="28"/>
          <w:szCs w:val="28"/>
        </w:rPr>
      </w:pPr>
    </w:p>
    <w:p w14:paraId="4EF9C8D2" w14:textId="77777777" w:rsidR="00F475AB" w:rsidRPr="00F2126A" w:rsidRDefault="00F475AB" w:rsidP="00F2126A">
      <w:pPr>
        <w:shd w:val="clear" w:color="auto" w:fill="FFFFFF"/>
        <w:ind w:firstLine="142"/>
        <w:jc w:val="both"/>
        <w:rPr>
          <w:color w:val="000000"/>
          <w:sz w:val="28"/>
          <w:szCs w:val="28"/>
        </w:rPr>
      </w:pPr>
    </w:p>
    <w:p w14:paraId="5F9A055E" w14:textId="77777777" w:rsidR="00F475AB" w:rsidRPr="00F2126A" w:rsidRDefault="00F475AB" w:rsidP="00F2126A">
      <w:pPr>
        <w:shd w:val="clear" w:color="auto" w:fill="FFFFFF"/>
        <w:ind w:firstLine="142"/>
        <w:jc w:val="both"/>
        <w:rPr>
          <w:color w:val="000000"/>
          <w:sz w:val="28"/>
          <w:szCs w:val="28"/>
        </w:rPr>
      </w:pPr>
    </w:p>
    <w:p w14:paraId="32CCC243" w14:textId="77777777" w:rsidR="00F475AB" w:rsidRPr="00F2126A" w:rsidRDefault="00F475AB" w:rsidP="00F2126A">
      <w:pPr>
        <w:shd w:val="clear" w:color="auto" w:fill="FFFFFF"/>
        <w:ind w:firstLine="142"/>
        <w:jc w:val="both"/>
        <w:rPr>
          <w:color w:val="000000"/>
          <w:sz w:val="28"/>
          <w:szCs w:val="28"/>
        </w:rPr>
      </w:pPr>
    </w:p>
    <w:p w14:paraId="74455961" w14:textId="77777777" w:rsidR="00F475AB" w:rsidRPr="00F2126A" w:rsidRDefault="00F475AB" w:rsidP="00F2126A">
      <w:pPr>
        <w:shd w:val="clear" w:color="auto" w:fill="FFFFFF"/>
        <w:ind w:firstLine="142"/>
        <w:jc w:val="both"/>
        <w:rPr>
          <w:color w:val="000000"/>
          <w:sz w:val="28"/>
          <w:szCs w:val="28"/>
        </w:rPr>
      </w:pPr>
    </w:p>
    <w:p w14:paraId="2382E4A9" w14:textId="77777777" w:rsidR="00F475AB" w:rsidRPr="00F2126A" w:rsidRDefault="00F475AB" w:rsidP="00F2126A">
      <w:pPr>
        <w:shd w:val="clear" w:color="auto" w:fill="FFFFFF"/>
        <w:ind w:firstLine="142"/>
        <w:jc w:val="both"/>
        <w:rPr>
          <w:b/>
          <w:color w:val="000000"/>
          <w:sz w:val="28"/>
          <w:szCs w:val="28"/>
          <w:u w:val="single"/>
        </w:rPr>
      </w:pPr>
      <w:r w:rsidRPr="00F2126A">
        <w:rPr>
          <w:b/>
          <w:color w:val="000000"/>
          <w:sz w:val="28"/>
          <w:szCs w:val="28"/>
          <w:u w:val="single"/>
        </w:rPr>
        <w:t xml:space="preserve">141. Гигиенические требования к детским игрушкам </w:t>
      </w:r>
    </w:p>
    <w:p w14:paraId="6F8AFC23" w14:textId="77777777" w:rsidR="00F475AB" w:rsidRPr="00F2126A" w:rsidRDefault="00F475AB" w:rsidP="00F2126A">
      <w:pPr>
        <w:shd w:val="clear" w:color="auto" w:fill="FFFFFF"/>
        <w:ind w:firstLine="142"/>
        <w:jc w:val="both"/>
        <w:rPr>
          <w:color w:val="000000"/>
          <w:sz w:val="28"/>
          <w:szCs w:val="28"/>
        </w:rPr>
      </w:pPr>
      <w:r w:rsidRPr="00F2126A">
        <w:rPr>
          <w:color w:val="000000"/>
          <w:sz w:val="28"/>
          <w:szCs w:val="28"/>
        </w:rPr>
        <w:t xml:space="preserve">Игрушки - важнейшее средство воспитания ребенка. Они способствуют его своевременному нервно-психическому и физическому развитию, а также развитию речи, памяти, эмоций, положительно влияют на настроение и поведение. Детская игрушка должна быть художественно и технически хорошо выполнена, т. е. полностью воспроизводить оригинал по форме, пропорциям, окраске и давать правдивый, реальный образ изображаемого предмета. Выбор игрушки зависит, прежде всего, от возраста ребенка. В грудном возрасте игрушки должны стимулировать движения (хватание, протягивание рук, бросание). С этой целью обычно используют: погремушки, шарики, кольца. Для детей от 1 года до 3—4 лет игрушки усложняются и становятся еще более разнообразными (мячи, каталки, грузовики, автобусы, кубики и т. д.). Они развивают координацию движений, ориентировку, стимулируют детское творчество, активное действие. У детей от 3—4 до 5—6 лет большой любовью, пользуются образные игрушки: куклы, животные, транспорт, предметы обихода.  Музыкальные игрушки (органчики, барабанчики, детские рояли, гармоники), точно настроенные, правильно звучащие, развивают слух и музыкальную память ребенка. Полезны для детей этого возраста дидактические игрушки. Играя с ними, дети учатся различать цвет, форму, величину предмета. К таким игрушкам относятся матрешки, пирамиды, мозаика, разборные грибки. Для детей 6—7 лет большое значение приобретают тематические наборы, настольные печатные игры, лото, картинки. В играх детей дошкольного возраста значительное место занимают разнообразные технические игрушки: строительный материал, конструкторы. Важное значение для физического развития детей имеют мячи, обручи, прыгалки, вожжи, серсо. Эти игрушки объединяют и организуют детей для игр на воздухе, укрепляют детский организм. Игрушки являются предметом постоянного и широкого пользования и к ним предъявляются строгие гигиенические требования. По своей конструкции игрушки не должны оказывать травмирующего действия на ребенка, они должны исключать возможность несчастных случаев: в игрушках для любого возраста недопустимо наличие острых углов, режущих краев, колющих концов. Поверхность игрушек должна быть ровной, гладкой, без шероховатостей и заусениц. Диаметр составных частей игрушек для детей в возрасте до 3- лет (пирамиды, наборы колец или шариков на стержнях) должен быть не менее </w:t>
      </w:r>
      <w:smartTag w:uri="urn:schemas-microsoft-com:office:smarttags" w:element="metricconverter">
        <w:smartTagPr>
          <w:attr w:name="ProductID" w:val="30 мм"/>
        </w:smartTagPr>
        <w:r w:rsidRPr="00F2126A">
          <w:rPr>
            <w:color w:val="000000"/>
            <w:sz w:val="28"/>
            <w:szCs w:val="28"/>
          </w:rPr>
          <w:t>30 мм</w:t>
        </w:r>
      </w:smartTag>
      <w:r w:rsidRPr="00F2126A">
        <w:rPr>
          <w:color w:val="000000"/>
          <w:sz w:val="28"/>
          <w:szCs w:val="28"/>
        </w:rPr>
        <w:t xml:space="preserve"> при минимальной высоте </w:t>
      </w:r>
      <w:smartTag w:uri="urn:schemas-microsoft-com:office:smarttags" w:element="metricconverter">
        <w:smartTagPr>
          <w:attr w:name="ProductID" w:val="12 мм"/>
        </w:smartTagPr>
        <w:r w:rsidRPr="00F2126A">
          <w:rPr>
            <w:color w:val="000000"/>
            <w:sz w:val="28"/>
            <w:szCs w:val="28"/>
          </w:rPr>
          <w:t>12 мм</w:t>
        </w:r>
      </w:smartTag>
      <w:r w:rsidRPr="00F2126A">
        <w:rPr>
          <w:color w:val="000000"/>
          <w:sz w:val="28"/>
          <w:szCs w:val="28"/>
        </w:rPr>
        <w:t xml:space="preserve">. В качестве наполнителя погремушек разрешается применять металлические и пластмассовые гранулы диаметром не менее </w:t>
      </w:r>
      <w:smartTag w:uri="urn:schemas-microsoft-com:office:smarttags" w:element="metricconverter">
        <w:smartTagPr>
          <w:attr w:name="ProductID" w:val="5 мм"/>
        </w:smartTagPr>
        <w:r w:rsidRPr="00F2126A">
          <w:rPr>
            <w:color w:val="000000"/>
            <w:sz w:val="28"/>
            <w:szCs w:val="28"/>
          </w:rPr>
          <w:t>5 мм</w:t>
        </w:r>
      </w:smartTag>
      <w:r w:rsidRPr="00F2126A">
        <w:rPr>
          <w:color w:val="000000"/>
          <w:sz w:val="28"/>
          <w:szCs w:val="28"/>
        </w:rPr>
        <w:t xml:space="preserve">. Детали погремушек прочно скрепляются; резиновые и пластмассовые надувные игрушки обязаны иметь клапан с надежно закрепленной пробкой. Максимальная масса игрушки или отдельного элемента игры должны соответствовать силе ребенка — не превышать </w:t>
      </w:r>
      <w:smartTag w:uri="urn:schemas-microsoft-com:office:smarttags" w:element="metricconverter">
        <w:smartTagPr>
          <w:attr w:name="ProductID" w:val="400 г"/>
        </w:smartTagPr>
        <w:r w:rsidRPr="00F2126A">
          <w:rPr>
            <w:color w:val="000000"/>
            <w:sz w:val="28"/>
            <w:szCs w:val="28"/>
          </w:rPr>
          <w:t>400 г</w:t>
        </w:r>
      </w:smartTag>
      <w:r w:rsidRPr="00F2126A">
        <w:rPr>
          <w:color w:val="000000"/>
          <w:sz w:val="28"/>
          <w:szCs w:val="28"/>
        </w:rPr>
        <w:t xml:space="preserve"> для детей дошкольного возраста и </w:t>
      </w:r>
      <w:smartTag w:uri="urn:schemas-microsoft-com:office:smarttags" w:element="metricconverter">
        <w:smartTagPr>
          <w:attr w:name="ProductID" w:val="800 г"/>
        </w:smartTagPr>
        <w:r w:rsidRPr="00F2126A">
          <w:rPr>
            <w:color w:val="000000"/>
            <w:sz w:val="28"/>
            <w:szCs w:val="28"/>
          </w:rPr>
          <w:t>800 г</w:t>
        </w:r>
      </w:smartTag>
      <w:r w:rsidRPr="00F2126A">
        <w:rPr>
          <w:color w:val="000000"/>
          <w:sz w:val="28"/>
          <w:szCs w:val="28"/>
        </w:rPr>
        <w:t xml:space="preserve"> для детей младшего школьного возраста. Для озвученных игрушек интенсивность издаваемого шума не должна превышать 65 дБ.</w:t>
      </w:r>
      <w:r w:rsidRPr="00F2126A">
        <w:rPr>
          <w:color w:val="000000"/>
          <w:sz w:val="28"/>
          <w:szCs w:val="28"/>
        </w:rPr>
        <w:br/>
        <w:t xml:space="preserve">В электромеханических игрушках с микроэлектродвигателями электрическое напряжение питания допускается не более 12В. Для детей старшего школьного возраста разрешается изготовление электромеханических игрушек, подключаемых в сеть переменного тока (127—220 В), при наличии понижающих устройств и надежной электроизоляции. Оптические игрушки (бинокли, фильмоскопы, калейдоскопы, зрительные трубы, волшебные фонари) обязаны иметь достаточную силу увеличения и давать изображение высотой не менее </w:t>
      </w:r>
      <w:smartTag w:uri="urn:schemas-microsoft-com:office:smarttags" w:element="metricconverter">
        <w:smartTagPr>
          <w:attr w:name="ProductID" w:val="2,75 мм"/>
        </w:smartTagPr>
        <w:r w:rsidRPr="00F2126A">
          <w:rPr>
            <w:color w:val="000000"/>
            <w:sz w:val="28"/>
            <w:szCs w:val="28"/>
          </w:rPr>
          <w:t>2,75 мм</w:t>
        </w:r>
      </w:smartTag>
      <w:r w:rsidRPr="00F2126A">
        <w:rPr>
          <w:color w:val="000000"/>
          <w:sz w:val="28"/>
          <w:szCs w:val="28"/>
        </w:rPr>
        <w:t xml:space="preserve">. Совершенно недопустимо искаженное изображение рассматриваемых предметов или самопроизвольное изменение фокусировки оптической системы игрушки. В оптических игрушках без фокусирующего устройства (например, калейдоскоп) расстояние от глаз до рассматриемого изображения не должно быть меньше </w:t>
      </w:r>
      <w:smartTag w:uri="urn:schemas-microsoft-com:office:smarttags" w:element="metricconverter">
        <w:smartTagPr>
          <w:attr w:name="ProductID" w:val="250 мм"/>
        </w:smartTagPr>
        <w:r w:rsidRPr="00F2126A">
          <w:rPr>
            <w:color w:val="000000"/>
            <w:sz w:val="28"/>
            <w:szCs w:val="28"/>
          </w:rPr>
          <w:t>250 мм</w:t>
        </w:r>
      </w:smartTag>
      <w:r w:rsidRPr="00F2126A">
        <w:rPr>
          <w:color w:val="000000"/>
          <w:sz w:val="28"/>
          <w:szCs w:val="28"/>
        </w:rPr>
        <w:t>. Бинокли без коррекции зрения должны иметь плоские параллельные стекла. В оптических игрушках непосредственного наблюдения (калейдоскопы, фильмоскопы, бинокли и т. д.) оправу, касающуюся кожи лица, делают из материала, допускающего влажную обработку и дезинфекцию. Это относится и к деталям музыкальных игрушек, которые дети берут в рот или прикладывают к губам. Такие игрушки упаковываются поштучно в закрытые пакеты из полимерных пленочных материалов. При продаже продавцу запрещается опробовать их и нарушать целостность упаковки.</w:t>
      </w:r>
      <w:r w:rsidRPr="00F2126A">
        <w:rPr>
          <w:color w:val="000000"/>
          <w:sz w:val="28"/>
          <w:szCs w:val="28"/>
        </w:rPr>
        <w:br/>
        <w:t>В целях предупреждения травматизма в игрушках типа «Ружье», «Пистолет», «Пушка» и др. запрещается использовать в качестве метательных снарядов любые острые предметы и взрывчатые вещества; метательные снаряды должны иметь предохраняющие устройства в виде наконечников из резины или других мягких и упругих материалов. При отделке твердых игрушек используют клеевые и масляные краски ярких цветов, на которые сверху наносят 2—3 слоя прозрачного лака или-натуральной олифы до образования прочной нерастворяющейся пленки. Прочность фиксации красок проверяют при мытье игрушек горячей водой с мылом (t=60°С) в течение 3 мин и 2% раствором хлорной извести (t=16—18°С) в течение 3 мин и последующей выдержки в течение 2 мин в 1% растворе соляной кислоты, 1 % растворе едкой щелочи (КОН) и в 1% растворе соды NaНСОз). При прочной фиксации красок растворы остаются бесцветными. Если же один из растворов приобрел характерный оттенок красителя, то фиксация считается неудовлетворительной, при этом изменяется и внешний вид игрушки: поверхность ее теряет блеск, становится матовой, неравномерно окрашенной.</w:t>
      </w:r>
      <w:r w:rsidRPr="00F2126A">
        <w:rPr>
          <w:color w:val="000000"/>
          <w:sz w:val="28"/>
          <w:szCs w:val="28"/>
        </w:rPr>
        <w:br/>
        <w:t>Наиболее гигиеничными, легко поддающимися чистке и дезинфекции являются игрушки из резины, невоспламеняющихся пластмасс, поролона. Металлические и деревянные игрушки также широко представлены в детских учреждениях. Однако есть игрушки, непригодные для коллективного пользования,— мягкие и духовые музыкальные. Мягкие игрушки быстрее и значительнее загрязняются, обсеменяются микрофлорой, а возможности их санитарной обработки ограничены. Духовые музыкальные игрушки (губные гармошки, дудки, свистульки) дети постоянно берут в рот, что создает возможность взаимного инфицирования. Эти игрушки предназначены для индивидуального пользования. В дошкольном учреждении игрушки имеют строгую групповую принадлежность, т. е. они предназначены для игр детей только одной возрастной группы. Переносить игрушки из одной группы в другую не разрешается.</w:t>
      </w:r>
      <w:r w:rsidRPr="00F2126A">
        <w:rPr>
          <w:color w:val="000000"/>
          <w:sz w:val="28"/>
          <w:szCs w:val="28"/>
        </w:rPr>
        <w:br/>
        <w:t xml:space="preserve">Так как наполняемость ясельных и дошкольных групп составляет 20—25 детей, то, естественно, что игрушки довольно быстро загрязняются и могут явиться причиной передачи ряда инфекционных заболеваний; особенно кишечных инфекций и глистных инвазий (заражение острицами, карликовым цепнем, аскаридами, власоглавом). Игрушки в групповых комнатах следует хранить на открытых стеллажах и поддерживать в строгой чистоте. В младшей ясельной группе игрушки моют 2 раза в день горячей водой (t не ниже 50°С) с мылом и щеткой в специальном тазу, который должен быть промаркирован. Игрушки для детей более старшего возраста обрабатывают таким же образом ежедневно в конце дня. Металлические игрушки обмывают горячей водой (Ъ не ниже 80°С) и высушивают. Кукольную одежду стирают и проглаживают горячим утюгом. Мягкие игрушки следует ежедневно очищать от пыли и дезинфицировать. Обработку от пыли можно производить путем выбивания, вытряхивания, обработки пылесосом. Обеззараживание следует проводить естественным ультрафиолетовым излучением (выставлять их на прямой солнечный свет). Наилучший бактерицидный эффект достигается при облучении мягких игрушек бактерицидной ультрафиолетовой лампой в течение 30 мин на расстоянии </w:t>
      </w:r>
      <w:smartTag w:uri="urn:schemas-microsoft-com:office:smarttags" w:element="metricconverter">
        <w:smartTagPr>
          <w:attr w:name="ProductID" w:val="25 см"/>
        </w:smartTagPr>
        <w:r w:rsidRPr="00F2126A">
          <w:rPr>
            <w:color w:val="000000"/>
            <w:sz w:val="28"/>
            <w:szCs w:val="28"/>
          </w:rPr>
          <w:t>25 см</w:t>
        </w:r>
      </w:smartTag>
      <w:r w:rsidRPr="00F2126A">
        <w:rPr>
          <w:color w:val="000000"/>
          <w:sz w:val="28"/>
          <w:szCs w:val="28"/>
        </w:rPr>
        <w:t>. При большем расстоянии от лампы время облучения следует увеличивать. Для поддержания чистоты игрушек имеет значение и ряд мер, предупреждающих или снижающих бактериальную загрязненность воздуха детских учреждений. Одним из важных мероприятий является борьба с пылью. Для этого необходимо благоустраивать и максимально озеленять участок детского учреждения, регулярно проводить очистку и поливку территории. Перед входом в ясли-сад должны быть приспособления для очистки обуви (скребки, щетки, половики). В помещении все дети и обслуживающий персонал пользуются сменной обувью, что существенно снижает загрязненность и запыленность воздуха, пола, игрушек, ковров и дорожек. Последние следует ежедневно чистить пылесосом или выколачивать во дворе, а затем протирать чистой влажной щеткой. Снижению запыленности и бактериальной загрязненности воздуха, игрушек и оборудования в детских учреждениях способствует также регулярная уборка помещений в групповых блоках. Текущую влажную уборку горячей водой следует проводить 2 раза в день во время прогулок детей. При возникновении в группе инфекционных заболеваний (кишечные инфекции, болезнь Боткина, скарлатина и др.) текущую уборку необходимо проводить с использованием дезинфицирующих средств. Детские игрушки в этом случае следует кипятить, а не выдерживающие кипячения обрабатывать дезинфицирующими растворами. Кроме текущей влажной уборки, еженедельно проводят генеральную уборку всех помещений группы с применением моющих средств и 0,5% осветленного раствора хлорной извести. Для борьбы с пылью и бактериальным загрязнением воздуха следует регулярно проветривать помещения. Использование веранд для дневного сна оказывает заметное положительное влияние на состояние воздушной среды в игровых комнатах: бактериальная загрязненность воздуха игровых комнат при наличии веранд в 6.5 раза ниже, чем при их отсутствии. Губительное действие на микрофлору помещений детских учреждений оказывает солнечная радиация. Прямые солнечные лучи должны попадать в помещение в течение 3 ч в день, что достигается только при оптимальной ориентации основных помещений для детей. Такой наилучшей ориентацией для всех районов нашей страны является южная сторона. Не следует забывать, что источником интенсивного бактериального загрязнения воздуха, игрушек и прочего оборудования в детских учреждениях могут явиться сами дети и персонал. Такая опасность возникает при острых и хронических заболеваниях верхних дыхательных путей — катаре, ангине, бронхите, трахеите, гриппе, когда из носоглотки в большом количестве выделяются патогенные штаммы стафилококков и стрептококков. При разговоре, кашле, чиханье происходит обильное обсеменение воздуха, окружающих предметов, в том числе игрушек. Поэтому совершенно необходимо при утреннем приеме выявлять заболевших детей и не допускать их в детское учреждение. Для игр детей во время прогулок в детских учреждениях используют специально выделяемые игрушки и игровой инвентарь, которые хранятся под навесом игровой площадки во встроенном шкафу. Серьезное внимание персонал детских учреждений должен уделять воспитанию гигиенических навыков у детей.</w:t>
      </w:r>
    </w:p>
    <w:p w14:paraId="41F7B543" w14:textId="77777777" w:rsidR="00F475AB" w:rsidRPr="00F2126A" w:rsidRDefault="00F475AB" w:rsidP="00F2126A">
      <w:pPr>
        <w:shd w:val="clear" w:color="auto" w:fill="FFFFFF"/>
        <w:ind w:firstLine="142"/>
        <w:jc w:val="both"/>
        <w:rPr>
          <w:color w:val="000000"/>
          <w:sz w:val="28"/>
          <w:szCs w:val="28"/>
        </w:rPr>
      </w:pPr>
    </w:p>
    <w:p w14:paraId="56F1B091" w14:textId="77777777" w:rsidR="00F475AB" w:rsidRPr="00F2126A" w:rsidRDefault="00F475AB" w:rsidP="00F2126A">
      <w:pPr>
        <w:shd w:val="clear" w:color="auto" w:fill="FFFFFF"/>
        <w:ind w:firstLine="142"/>
        <w:jc w:val="both"/>
        <w:rPr>
          <w:color w:val="000000"/>
          <w:sz w:val="28"/>
          <w:szCs w:val="28"/>
        </w:rPr>
      </w:pPr>
    </w:p>
    <w:p w14:paraId="110F93BA" w14:textId="77777777" w:rsidR="00F475AB" w:rsidRPr="00F2126A" w:rsidRDefault="00F475AB" w:rsidP="00F2126A">
      <w:pPr>
        <w:shd w:val="clear" w:color="auto" w:fill="FFFFFF"/>
        <w:ind w:firstLine="142"/>
        <w:jc w:val="both"/>
        <w:rPr>
          <w:b/>
          <w:color w:val="000000"/>
          <w:sz w:val="28"/>
          <w:szCs w:val="28"/>
          <w:u w:val="single"/>
        </w:rPr>
      </w:pPr>
    </w:p>
    <w:p w14:paraId="1DA31360" w14:textId="77777777" w:rsidR="00F475AB" w:rsidRPr="00F2126A" w:rsidRDefault="00F475AB" w:rsidP="00F2126A">
      <w:pPr>
        <w:shd w:val="clear" w:color="auto" w:fill="FFFFFF"/>
        <w:ind w:firstLine="142"/>
        <w:jc w:val="both"/>
        <w:rPr>
          <w:b/>
          <w:color w:val="000000"/>
          <w:sz w:val="28"/>
          <w:szCs w:val="28"/>
          <w:u w:val="single"/>
        </w:rPr>
      </w:pPr>
    </w:p>
    <w:p w14:paraId="142B0452" w14:textId="77777777" w:rsidR="00F475AB" w:rsidRPr="00F2126A" w:rsidRDefault="00F475AB" w:rsidP="00F2126A">
      <w:pPr>
        <w:shd w:val="clear" w:color="auto" w:fill="FFFFFF"/>
        <w:ind w:firstLine="142"/>
        <w:jc w:val="both"/>
        <w:rPr>
          <w:b/>
          <w:color w:val="000000"/>
          <w:sz w:val="28"/>
          <w:szCs w:val="28"/>
          <w:u w:val="single"/>
        </w:rPr>
      </w:pPr>
    </w:p>
    <w:p w14:paraId="51518B57" w14:textId="77777777" w:rsidR="00F475AB" w:rsidRPr="00F2126A" w:rsidRDefault="00F475AB" w:rsidP="00F2126A">
      <w:pPr>
        <w:shd w:val="clear" w:color="auto" w:fill="FFFFFF"/>
        <w:ind w:firstLine="142"/>
        <w:jc w:val="both"/>
        <w:rPr>
          <w:b/>
          <w:color w:val="000000"/>
          <w:sz w:val="28"/>
          <w:szCs w:val="28"/>
          <w:u w:val="single"/>
        </w:rPr>
      </w:pPr>
    </w:p>
    <w:p w14:paraId="405B625F" w14:textId="77777777" w:rsidR="00F475AB" w:rsidRPr="00F2126A" w:rsidRDefault="00F475AB" w:rsidP="00F2126A">
      <w:pPr>
        <w:widowControl/>
        <w:autoSpaceDE/>
        <w:autoSpaceDN/>
        <w:adjustRightInd/>
        <w:jc w:val="both"/>
        <w:rPr>
          <w:sz w:val="28"/>
          <w:szCs w:val="28"/>
        </w:rPr>
      </w:pPr>
    </w:p>
    <w:p w14:paraId="0CD9A138" w14:textId="77777777" w:rsidR="00F475AB" w:rsidRPr="00F2126A" w:rsidRDefault="00F475AB" w:rsidP="00F2126A">
      <w:pPr>
        <w:widowControl/>
        <w:autoSpaceDE/>
        <w:autoSpaceDN/>
        <w:adjustRightInd/>
        <w:jc w:val="both"/>
        <w:rPr>
          <w:sz w:val="28"/>
          <w:szCs w:val="28"/>
        </w:rPr>
      </w:pPr>
    </w:p>
    <w:p w14:paraId="140A987E" w14:textId="77777777" w:rsidR="00C102B4" w:rsidRPr="00F2126A" w:rsidRDefault="00C102B4" w:rsidP="00F2126A">
      <w:pPr>
        <w:widowControl/>
        <w:autoSpaceDE/>
        <w:autoSpaceDN/>
        <w:adjustRightInd/>
        <w:jc w:val="both"/>
        <w:rPr>
          <w:b/>
          <w:sz w:val="28"/>
          <w:szCs w:val="28"/>
        </w:rPr>
      </w:pPr>
      <w:r w:rsidRPr="00F2126A">
        <w:rPr>
          <w:b/>
          <w:sz w:val="28"/>
          <w:szCs w:val="28"/>
        </w:rPr>
        <w:t>142. гигиеническое воспитание и обучение в детских учреждениях.</w:t>
      </w:r>
    </w:p>
    <w:p w14:paraId="7588E79F"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В нашей стране создаются все условия для счастливой, радостной и полноценной жизни подрастающего поколения. Организм человека формируется с детства. Поэтому чем раньше будут приняты меры к сохранению  и укреплению  здоровья,  тем   они  эффективнее.</w:t>
      </w:r>
    </w:p>
    <w:p w14:paraId="202AB467"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В формировании высокой санитарной культуры населения, грамотности в вопросах охраны здоровья немаловажную роль играет гигиеническое воспитание. В СССР создана государственная система гигиенического воспитания и обучения различных групп населения* с учетом национальных, профессиональных, возрастных и других особенностей.</w:t>
      </w:r>
    </w:p>
    <w:p w14:paraId="21578DCA"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Гигиеническое воспитание и обучение тесно связаны с общим образованием, выработкой материалистического мировоззрения, политехническим и трудовым обучением, с нравственным и эстетическим воспитанием.</w:t>
      </w:r>
    </w:p>
    <w:p w14:paraId="36E744F7"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Система гигиенического воспитания и обучения детей различных возрастных групп основывается на ряде принципов: систематичность, преемственность, целенаправленность, дифференцированность. В задачу гигиенического воспитания и обучения входит систематическое сообщение обучающимся основных сведений по охране здоровья, привитие осознанных прочных гигиенических навыков.</w:t>
      </w:r>
    </w:p>
    <w:p w14:paraId="614D959D"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Важное значение в системе гигиенического воспитания имеет принцип преемственности. Это значит, что содержание гигиенического воспитания должно не только учитывать, но и закреплять, углублять уже имеющиеся у детей знания и навыки.</w:t>
      </w:r>
    </w:p>
    <w:p w14:paraId="787198B9"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Гигиеническое воспитание должно содержать сведения о личной и общественной гигиене, гигиене умственного труда, об оздоровительном значении физкультуры и спорта, закаливании, гигиене питания, профилактике травматизма, гигиенических аспектах нравственного (полового) воспитания.</w:t>
      </w:r>
    </w:p>
    <w:p w14:paraId="38FCF89A"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Детям с раннего возраста необходимо разъяснять смысл и значение каждого гигиенического навыка. Учитывая, что навыки — это своего рода рефлексы, их надо выполнять систематически, последовательно, в одно и то же время.</w:t>
      </w:r>
    </w:p>
    <w:p w14:paraId="5BDA0E7A"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Прививать гигиенические навыки детям должны, родители, медицинские работники, воспитатели, учителя, педагоги, общественность. Все заинтересованные в проведении данной работы лица должны действовать в тесном контакте друг с другом, дополнять один другого/ Медицинские работники учебно-воспитательных учреждений должны оказывать постоянную консультативную, методическую помощь работникам других   учреждений   в   деле   гигиенической   подготовки</w:t>
      </w:r>
    </w:p>
    <w:p w14:paraId="576A32B0"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воспитанников. Функциональной обязанностью медицинских работников является специальная гигиеническая и санитарная подготовка обслуживающего персонала детских учреждений, так как они все являются проводниками санитарной культуры в детских коллективах.</w:t>
      </w:r>
    </w:p>
    <w:p w14:paraId="20277802"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Быстрота и прочность усвоения знаний детьми зависят от условий, которые окружают их, от соблюдения санитарно-гигиенических и санитарно-противоэпидемических правил и норм в семье, учебно-воспитательных учреждениях, требовательности воспитателей (родители, педагоги, учителя) к себе и окружающим. Всегда аккуратный, подтянутый, опрятный, строго выполняющий все правила личной гигиены воспитатель (родитель, учитель, педагог) является хорошим примером для подражания.</w:t>
      </w:r>
    </w:p>
    <w:p w14:paraId="2533B80C" w14:textId="77777777" w:rsidR="00C102B4" w:rsidRPr="00F2126A" w:rsidRDefault="00C102B4" w:rsidP="00F2126A">
      <w:pPr>
        <w:pStyle w:val="a4"/>
        <w:spacing w:before="0" w:beforeAutospacing="0" w:after="0" w:afterAutospacing="0"/>
        <w:jc w:val="both"/>
        <w:rPr>
          <w:sz w:val="28"/>
          <w:szCs w:val="28"/>
        </w:rPr>
      </w:pPr>
      <w:r w:rsidRPr="00F2126A">
        <w:rPr>
          <w:sz w:val="28"/>
          <w:szCs w:val="28"/>
        </w:rPr>
        <w:t>Прибивая гигиенические навыки детям, мы тем самым развиваем у них эстетическое чувство и вкус. И наоборот, обучая детей понимать, создавать и ценить красивое, мы помогаем воспитанию и закреплению прочных гигиенических знаний и навыков. Приучая детей заботиться не только о своем здоровье, но и о здоровье своих близких, друзей и т. д., мы способствуем воспитанию у них чувства товарищества, коллективизма и дружбы.</w:t>
      </w:r>
    </w:p>
    <w:p w14:paraId="4C287D99" w14:textId="77777777" w:rsidR="00C102B4" w:rsidRPr="00F2126A" w:rsidRDefault="00C102B4" w:rsidP="00F2126A">
      <w:pPr>
        <w:widowControl/>
        <w:autoSpaceDE/>
        <w:autoSpaceDN/>
        <w:adjustRightInd/>
        <w:jc w:val="both"/>
        <w:rPr>
          <w:b/>
          <w:sz w:val="28"/>
          <w:szCs w:val="28"/>
        </w:rPr>
      </w:pPr>
    </w:p>
    <w:p w14:paraId="48673D3C" w14:textId="77777777" w:rsidR="00D070CE" w:rsidRPr="00F2126A" w:rsidRDefault="00D070CE" w:rsidP="00F2126A">
      <w:pPr>
        <w:widowControl/>
        <w:autoSpaceDE/>
        <w:autoSpaceDN/>
        <w:adjustRightInd/>
        <w:jc w:val="both"/>
        <w:rPr>
          <w:b/>
          <w:sz w:val="28"/>
          <w:szCs w:val="28"/>
        </w:rPr>
      </w:pPr>
    </w:p>
    <w:p w14:paraId="3BA4FACB" w14:textId="77777777" w:rsidR="00D070CE" w:rsidRPr="00F2126A" w:rsidRDefault="00D070CE" w:rsidP="00F2126A">
      <w:pPr>
        <w:widowControl/>
        <w:autoSpaceDE/>
        <w:autoSpaceDN/>
        <w:adjustRightInd/>
        <w:jc w:val="both"/>
        <w:rPr>
          <w:b/>
          <w:sz w:val="28"/>
          <w:szCs w:val="28"/>
        </w:rPr>
      </w:pPr>
    </w:p>
    <w:p w14:paraId="433608F9" w14:textId="77777777" w:rsidR="00D070CE" w:rsidRPr="00F2126A" w:rsidRDefault="00D070CE" w:rsidP="00F2126A">
      <w:pPr>
        <w:widowControl/>
        <w:autoSpaceDE/>
        <w:autoSpaceDN/>
        <w:adjustRightInd/>
        <w:jc w:val="both"/>
        <w:rPr>
          <w:b/>
          <w:sz w:val="28"/>
          <w:szCs w:val="28"/>
        </w:rPr>
      </w:pPr>
    </w:p>
    <w:p w14:paraId="0B032063" w14:textId="77777777" w:rsidR="00601EB0" w:rsidRPr="00F2126A" w:rsidRDefault="00601EB0" w:rsidP="00F2126A">
      <w:pPr>
        <w:widowControl/>
        <w:autoSpaceDE/>
        <w:autoSpaceDN/>
        <w:adjustRightInd/>
        <w:jc w:val="both"/>
        <w:rPr>
          <w:b/>
          <w:sz w:val="28"/>
          <w:szCs w:val="28"/>
        </w:rPr>
      </w:pPr>
    </w:p>
    <w:p w14:paraId="11FE26F9" w14:textId="77777777" w:rsidR="00601EB0" w:rsidRPr="00F2126A" w:rsidRDefault="00601EB0" w:rsidP="00F2126A">
      <w:pPr>
        <w:widowControl/>
        <w:autoSpaceDE/>
        <w:autoSpaceDN/>
        <w:adjustRightInd/>
        <w:jc w:val="both"/>
        <w:rPr>
          <w:b/>
          <w:sz w:val="28"/>
          <w:szCs w:val="28"/>
        </w:rPr>
      </w:pPr>
    </w:p>
    <w:p w14:paraId="5E29C9FD" w14:textId="77777777" w:rsidR="00601EB0" w:rsidRPr="00F2126A" w:rsidRDefault="00601EB0" w:rsidP="00F2126A">
      <w:pPr>
        <w:widowControl/>
        <w:autoSpaceDE/>
        <w:autoSpaceDN/>
        <w:adjustRightInd/>
        <w:jc w:val="both"/>
        <w:rPr>
          <w:b/>
          <w:sz w:val="28"/>
          <w:szCs w:val="28"/>
        </w:rPr>
      </w:pPr>
    </w:p>
    <w:p w14:paraId="0436DD35" w14:textId="77777777" w:rsidR="00601EB0" w:rsidRPr="00F2126A" w:rsidRDefault="00601EB0" w:rsidP="00F2126A">
      <w:pPr>
        <w:widowControl/>
        <w:autoSpaceDE/>
        <w:autoSpaceDN/>
        <w:adjustRightInd/>
        <w:jc w:val="both"/>
        <w:rPr>
          <w:b/>
          <w:sz w:val="28"/>
          <w:szCs w:val="28"/>
        </w:rPr>
      </w:pPr>
    </w:p>
    <w:p w14:paraId="47D0FC1E" w14:textId="77777777" w:rsidR="00D070CE" w:rsidRPr="00F2126A" w:rsidRDefault="00D070CE" w:rsidP="00F2126A">
      <w:pPr>
        <w:widowControl/>
        <w:autoSpaceDE/>
        <w:autoSpaceDN/>
        <w:adjustRightInd/>
        <w:jc w:val="both"/>
        <w:rPr>
          <w:b/>
          <w:sz w:val="28"/>
          <w:szCs w:val="28"/>
        </w:rPr>
      </w:pPr>
    </w:p>
    <w:p w14:paraId="3764D7C7" w14:textId="77777777" w:rsidR="00D070CE" w:rsidRPr="00F2126A" w:rsidRDefault="00D070CE" w:rsidP="00F2126A">
      <w:pPr>
        <w:widowControl/>
        <w:autoSpaceDE/>
        <w:autoSpaceDN/>
        <w:adjustRightInd/>
        <w:jc w:val="both"/>
        <w:rPr>
          <w:b/>
          <w:sz w:val="28"/>
          <w:szCs w:val="28"/>
        </w:rPr>
      </w:pPr>
    </w:p>
    <w:p w14:paraId="32B6AEB5" w14:textId="77777777" w:rsidR="00601EB0" w:rsidRPr="00F2126A" w:rsidRDefault="00601EB0" w:rsidP="00F2126A">
      <w:pPr>
        <w:jc w:val="both"/>
        <w:rPr>
          <w:b/>
          <w:sz w:val="28"/>
          <w:szCs w:val="28"/>
        </w:rPr>
      </w:pPr>
      <w:r w:rsidRPr="00F2126A">
        <w:rPr>
          <w:b/>
          <w:sz w:val="28"/>
          <w:szCs w:val="28"/>
        </w:rPr>
        <w:t>142. Гигиеническое воспитание и обучение в ду</w:t>
      </w:r>
    </w:p>
    <w:p w14:paraId="25591F30" w14:textId="77777777" w:rsidR="00601EB0" w:rsidRPr="00F2126A" w:rsidRDefault="00601EB0" w:rsidP="00F2126A">
      <w:pPr>
        <w:jc w:val="both"/>
        <w:rPr>
          <w:sz w:val="28"/>
          <w:szCs w:val="28"/>
        </w:rPr>
      </w:pPr>
      <w:r w:rsidRPr="00F2126A">
        <w:rPr>
          <w:sz w:val="28"/>
          <w:szCs w:val="28"/>
        </w:rPr>
        <w:t xml:space="preserve">Основной задачей гигиенического воспитания детей дошкольного возраста: </w:t>
      </w:r>
    </w:p>
    <w:p w14:paraId="670E2836" w14:textId="77777777" w:rsidR="00601EB0" w:rsidRPr="00F2126A" w:rsidRDefault="00601EB0" w:rsidP="00F2126A">
      <w:pPr>
        <w:jc w:val="both"/>
        <w:rPr>
          <w:sz w:val="28"/>
          <w:szCs w:val="28"/>
        </w:rPr>
      </w:pPr>
      <w:r w:rsidRPr="00F2126A">
        <w:rPr>
          <w:sz w:val="28"/>
          <w:szCs w:val="28"/>
        </w:rPr>
        <w:t>сообщение им элементарных гигиенических сведений и формирование на их основе умений, навыков и привычек, а также воспитание культуры поведения.</w:t>
      </w:r>
    </w:p>
    <w:p w14:paraId="25298D2A" w14:textId="77777777" w:rsidR="00601EB0" w:rsidRPr="00F2126A" w:rsidRDefault="00601EB0" w:rsidP="00F2126A">
      <w:pPr>
        <w:jc w:val="both"/>
        <w:rPr>
          <w:sz w:val="28"/>
          <w:szCs w:val="28"/>
        </w:rPr>
      </w:pPr>
      <w:r w:rsidRPr="00F2126A">
        <w:rPr>
          <w:sz w:val="28"/>
          <w:szCs w:val="28"/>
        </w:rPr>
        <w:t xml:space="preserve">Детям прививают гигиенические умениями навыки (мытье рук, умывание, чистка зубов), и к 6 годам они переходят в привычку. </w:t>
      </w:r>
    </w:p>
    <w:p w14:paraId="46194D2A" w14:textId="77777777" w:rsidR="00601EB0" w:rsidRPr="00F2126A" w:rsidRDefault="00601EB0" w:rsidP="00F2126A">
      <w:pPr>
        <w:jc w:val="both"/>
        <w:rPr>
          <w:sz w:val="28"/>
          <w:szCs w:val="28"/>
        </w:rPr>
      </w:pPr>
      <w:r w:rsidRPr="00F2126A">
        <w:rPr>
          <w:sz w:val="28"/>
          <w:szCs w:val="28"/>
        </w:rPr>
        <w:t xml:space="preserve">'К 6 годам дети должны самостоятельно, без напоминания взрослых выполнять все правила личной гигиены, уметь чистить одежду, обувь, содержать в порядке свои игрушки, рабочее место, соблюдать порядок в групповой комнате и спальне дошкольного учреждения. </w:t>
      </w:r>
    </w:p>
    <w:p w14:paraId="53B213FB" w14:textId="77777777" w:rsidR="00601EB0" w:rsidRPr="00F2126A" w:rsidRDefault="00601EB0" w:rsidP="00F2126A">
      <w:pPr>
        <w:jc w:val="both"/>
        <w:rPr>
          <w:sz w:val="28"/>
          <w:szCs w:val="28"/>
        </w:rPr>
      </w:pPr>
      <w:r w:rsidRPr="00F2126A">
        <w:rPr>
          <w:sz w:val="28"/>
          <w:szCs w:val="28"/>
        </w:rPr>
        <w:t xml:space="preserve">Дети должны быть обучены правилам поведения за столом при приеме пищи. </w:t>
      </w:r>
    </w:p>
    <w:p w14:paraId="71B56836" w14:textId="77777777" w:rsidR="00601EB0" w:rsidRPr="00F2126A" w:rsidRDefault="00601EB0" w:rsidP="00F2126A">
      <w:pPr>
        <w:jc w:val="both"/>
        <w:rPr>
          <w:sz w:val="28"/>
          <w:szCs w:val="28"/>
        </w:rPr>
      </w:pPr>
      <w:r w:rsidRPr="00F2126A">
        <w:rPr>
          <w:sz w:val="28"/>
          <w:szCs w:val="28"/>
        </w:rPr>
        <w:t>Они должны уметь правильно пользоваться столовыми приборами, салфетками, правильно есть: не спеша, тщательно пережевывая пищу</w:t>
      </w:r>
    </w:p>
    <w:p w14:paraId="576BCC43" w14:textId="77777777" w:rsidR="00601EB0" w:rsidRPr="00F2126A" w:rsidRDefault="00601EB0" w:rsidP="00F2126A">
      <w:pPr>
        <w:jc w:val="both"/>
        <w:rPr>
          <w:sz w:val="28"/>
          <w:szCs w:val="28"/>
        </w:rPr>
      </w:pPr>
      <w:r w:rsidRPr="00F2126A">
        <w:rPr>
          <w:sz w:val="28"/>
          <w:szCs w:val="28"/>
        </w:rPr>
        <w:t xml:space="preserve">В дошкольном возрасте прививаются интерес и уважение к труду, умение трудиться в коллективе. Работа в живом уголке, на участке, посадка, прополка и поливка овощей, цветов и т. д. требуют соблюдения определенных гигиенических правил, способствующих выработке у детей соответствующих гигиенических привычек. </w:t>
      </w:r>
    </w:p>
    <w:p w14:paraId="5D880EDD" w14:textId="77777777" w:rsidR="00601EB0" w:rsidRPr="00F2126A" w:rsidRDefault="00601EB0" w:rsidP="00F2126A">
      <w:pPr>
        <w:jc w:val="both"/>
        <w:rPr>
          <w:sz w:val="28"/>
          <w:szCs w:val="28"/>
        </w:rPr>
      </w:pPr>
      <w:r w:rsidRPr="00F2126A">
        <w:rPr>
          <w:sz w:val="28"/>
          <w:szCs w:val="28"/>
        </w:rPr>
        <w:t>В целях профилактики детского травматизма ребят старшего дошкольного возраста надо научить пользоваться острыми, режущими, колющими предметами, тогда при работе с ножами, ножницами, иголками и т. п. они не получат травму сами и не нанесут ее другим.</w:t>
      </w:r>
    </w:p>
    <w:p w14:paraId="47AF1D09" w14:textId="77777777" w:rsidR="00601EB0" w:rsidRPr="00F2126A" w:rsidRDefault="00601EB0" w:rsidP="00F2126A">
      <w:pPr>
        <w:jc w:val="both"/>
        <w:rPr>
          <w:sz w:val="28"/>
          <w:szCs w:val="28"/>
        </w:rPr>
      </w:pPr>
      <w:r w:rsidRPr="00F2126A">
        <w:rPr>
          <w:sz w:val="28"/>
          <w:szCs w:val="28"/>
        </w:rPr>
        <w:t xml:space="preserve">Методы и формы гигиенической подготовки детей дошкольного возраста разнообразны. Широко используются такие методы, как наглядный показ правильного выполнения гигиенических процедур, демонстрация плакатов, диапозитивов, фотографий, детских кино- и мультфильмов на различные гигиенические темы, а также различные игры детей, особенно с куклами. </w:t>
      </w:r>
    </w:p>
    <w:p w14:paraId="23F9B990" w14:textId="77777777" w:rsidR="00601EB0" w:rsidRPr="00F2126A" w:rsidRDefault="00601EB0" w:rsidP="00F2126A">
      <w:pPr>
        <w:jc w:val="both"/>
        <w:rPr>
          <w:sz w:val="28"/>
          <w:szCs w:val="28"/>
        </w:rPr>
      </w:pPr>
      <w:r w:rsidRPr="00F2126A">
        <w:rPr>
          <w:sz w:val="28"/>
          <w:szCs w:val="28"/>
        </w:rPr>
        <w:t>Преподавание основ гигиены и правил культурного поведения в начальных классах осуществляется во время уроков и во внеучебное время.</w:t>
      </w:r>
    </w:p>
    <w:p w14:paraId="3E50943E" w14:textId="77777777" w:rsidR="00601EB0" w:rsidRPr="00F2126A" w:rsidRDefault="00601EB0" w:rsidP="00F2126A">
      <w:pPr>
        <w:jc w:val="both"/>
        <w:rPr>
          <w:sz w:val="28"/>
          <w:szCs w:val="28"/>
        </w:rPr>
      </w:pPr>
      <w:r w:rsidRPr="00F2126A">
        <w:rPr>
          <w:sz w:val="28"/>
          <w:szCs w:val="28"/>
        </w:rPr>
        <w:t>Учителя знакомят детей с правилами поведения в обществе, быту. Дети 8—9 лет получают первоначальные сведения о строении человеческого тела, это имеет важное значение для выполнения правил посадки и сохранения правильной осанки.</w:t>
      </w:r>
    </w:p>
    <w:p w14:paraId="3453DA94" w14:textId="77777777" w:rsidR="00601EB0" w:rsidRPr="00F2126A" w:rsidRDefault="00601EB0" w:rsidP="00F2126A">
      <w:pPr>
        <w:jc w:val="both"/>
        <w:rPr>
          <w:sz w:val="28"/>
          <w:szCs w:val="28"/>
        </w:rPr>
      </w:pPr>
      <w:r w:rsidRPr="00F2126A">
        <w:rPr>
          <w:sz w:val="28"/>
          <w:szCs w:val="28"/>
        </w:rPr>
        <w:t>Дети 9—10 лет знакомятся с правилами общественной гигиены, которые играют определенную роль в формировании   у   них   правильных   представлений о здоровье коллектива, в воспитании чувства коллективизма, товарищества и взаимопомощи.</w:t>
      </w:r>
    </w:p>
    <w:p w14:paraId="0FF52142" w14:textId="77777777" w:rsidR="00601EB0" w:rsidRPr="00F2126A" w:rsidRDefault="00601EB0" w:rsidP="00F2126A">
      <w:pPr>
        <w:jc w:val="both"/>
        <w:rPr>
          <w:sz w:val="28"/>
          <w:szCs w:val="28"/>
        </w:rPr>
      </w:pPr>
      <w:r w:rsidRPr="00F2126A">
        <w:rPr>
          <w:sz w:val="28"/>
          <w:szCs w:val="28"/>
        </w:rPr>
        <w:t xml:space="preserve">Детям данного возраста даются элементарные понятия о вредном влиянии воздуха плохо проветриваемых или вообще не проветриваемых помещений на здоровье человека, а также приучают их к соблюдению санитарно-гигиенического режима. </w:t>
      </w:r>
    </w:p>
    <w:p w14:paraId="4A098B03" w14:textId="77777777" w:rsidR="00601EB0" w:rsidRPr="00F2126A" w:rsidRDefault="00601EB0" w:rsidP="00F2126A">
      <w:pPr>
        <w:jc w:val="both"/>
        <w:rPr>
          <w:sz w:val="28"/>
          <w:szCs w:val="28"/>
        </w:rPr>
      </w:pPr>
      <w:r w:rsidRPr="00F2126A">
        <w:rPr>
          <w:sz w:val="28"/>
          <w:szCs w:val="28"/>
        </w:rPr>
        <w:t xml:space="preserve">Дети 10—14 лет получают знания о значении благоприятной внешней среды для поддержания высокого уровня работоспособности, о роли зеленых насаждений в оздоровлении внешней среды, влиянии пыли и загрязненного воздуха в помещениях на распространение инфекционных заболеваний. Им сообщаются сведения о полезных и вредных бактериях, ядовитых грибах и растениях. Ведущее место в гигиенической подготовке детей должна занимать профилактика детского транспортного травматизма. Вопросы безопасности уличного движения необходимо увязывать с учебным материалом по литературе, физике, математике, рисованию, физкультуре и другим дисциплинам.Программа гигиенической подготовки старшеклассников предусматривает обучение их приемам оказания первой помощи при травмах, ожогах, отморожениях, отравлениях, тепловом ударе и т. п., наложения повязок или шин из подручного материала, переноски пострадавших и др. При изучении темы о развитии человека учащиеся получают сведения об анатомо-физиологических особенностях мужского и женского организма, физиологических явлениях в период полового созревания; им кратко рассказывают о болезнях, передающихся по наследству, венерических заболеваниях. </w:t>
      </w:r>
    </w:p>
    <w:p w14:paraId="6B26C81B" w14:textId="77777777" w:rsidR="00601EB0" w:rsidRPr="00F2126A" w:rsidRDefault="00601EB0" w:rsidP="00F2126A">
      <w:pPr>
        <w:jc w:val="both"/>
        <w:rPr>
          <w:b/>
          <w:sz w:val="28"/>
          <w:szCs w:val="28"/>
        </w:rPr>
      </w:pPr>
    </w:p>
    <w:p w14:paraId="49D7A1BA" w14:textId="77777777" w:rsidR="00601EB0" w:rsidRPr="00F2126A" w:rsidRDefault="00601EB0" w:rsidP="00F2126A">
      <w:pPr>
        <w:jc w:val="both"/>
        <w:rPr>
          <w:b/>
          <w:sz w:val="28"/>
          <w:szCs w:val="28"/>
        </w:rPr>
      </w:pPr>
      <w:r w:rsidRPr="00F2126A">
        <w:rPr>
          <w:b/>
          <w:sz w:val="28"/>
          <w:szCs w:val="28"/>
        </w:rPr>
        <w:t>143. Гигиена детской одежды</w:t>
      </w:r>
    </w:p>
    <w:p w14:paraId="70644864" w14:textId="77777777" w:rsidR="00601EB0" w:rsidRPr="00F2126A" w:rsidRDefault="00601EB0" w:rsidP="00F2126A">
      <w:pPr>
        <w:jc w:val="both"/>
        <w:rPr>
          <w:sz w:val="28"/>
          <w:szCs w:val="28"/>
        </w:rPr>
      </w:pPr>
      <w:r w:rsidRPr="00F2126A">
        <w:rPr>
          <w:sz w:val="28"/>
          <w:szCs w:val="28"/>
        </w:rPr>
        <w:t>Летом одежда должна быть свободной и легкой. Это облегчает доступ к коже солнечных лучей и свежего воздуха и уменьшает потливость. В теплое время года рекомендуется носить легкий белый полотняный или парусиновый костюм. Особенно вредна одежда, мешающая глубокому дыханию: узкие воротнички, тугие пояса. Летом полезно носить также легкую обувь. Ткань одежды должна обладать малой теплопроводностью, большой пористостью, хорошей воздухопроницаемостью, достаточной эластичностью и гибкостью. Подбирайте верхнюю одежду, не стесняющую движений и не вызывающую раздражение кожи. Этим условиям отвечают шерстяные, хлопчатобумажные, льняные и некоторые шелковые ткани. Белье должно быть особенно эластичным, мягким, гибким, гигроскопичным. Хорошо впитывают влагу и легко стираются льняные ткани.</w:t>
      </w:r>
    </w:p>
    <w:p w14:paraId="523A0CC7" w14:textId="77777777" w:rsidR="00601EB0" w:rsidRPr="00F2126A" w:rsidRDefault="00601EB0" w:rsidP="00F2126A">
      <w:pPr>
        <w:jc w:val="both"/>
        <w:rPr>
          <w:sz w:val="28"/>
          <w:szCs w:val="28"/>
        </w:rPr>
      </w:pPr>
      <w:r w:rsidRPr="00F2126A">
        <w:rPr>
          <w:sz w:val="28"/>
          <w:szCs w:val="28"/>
        </w:rPr>
        <w:t>Зимой одежда должна быть теплой, но не тяжелой: вместо тяжелой меховой шубы можно носить теплое (ватное или меховое), но легкое пальто.Не следует слишком тепло укрывать ребенка ночью, так как при этом становится душно и усиливается пототделение. Спортивная одежда должна быть легкой, удобной, воздухонепроницаемой и соответствовать времени года. Тренировочный костюм нужно периодически стирать или сдавать в химчистку.</w:t>
      </w:r>
    </w:p>
    <w:p w14:paraId="1809103A" w14:textId="77777777" w:rsidR="00601EB0" w:rsidRPr="00F2126A" w:rsidRDefault="00601EB0" w:rsidP="00F2126A">
      <w:pPr>
        <w:jc w:val="both"/>
        <w:rPr>
          <w:b/>
          <w:sz w:val="28"/>
          <w:szCs w:val="28"/>
        </w:rPr>
      </w:pPr>
    </w:p>
    <w:p w14:paraId="2EC0440F" w14:textId="77777777" w:rsidR="00601EB0" w:rsidRPr="00F2126A" w:rsidRDefault="00601EB0" w:rsidP="00F2126A">
      <w:pPr>
        <w:jc w:val="both"/>
        <w:rPr>
          <w:b/>
          <w:sz w:val="28"/>
          <w:szCs w:val="28"/>
        </w:rPr>
      </w:pPr>
      <w:r w:rsidRPr="00F2126A">
        <w:rPr>
          <w:b/>
          <w:sz w:val="28"/>
          <w:szCs w:val="28"/>
        </w:rPr>
        <w:t>144:Гигиена обуви</w:t>
      </w:r>
    </w:p>
    <w:p w14:paraId="20FFB5C3" w14:textId="77777777" w:rsidR="00601EB0" w:rsidRPr="00F2126A" w:rsidRDefault="00601EB0" w:rsidP="00F2126A">
      <w:pPr>
        <w:jc w:val="both"/>
        <w:rPr>
          <w:sz w:val="28"/>
          <w:szCs w:val="28"/>
        </w:rPr>
      </w:pPr>
      <w:r w:rsidRPr="00F2126A">
        <w:rPr>
          <w:sz w:val="28"/>
          <w:szCs w:val="28"/>
        </w:rPr>
        <w:t>По назначению выделяют обувь бытовую, спортивную, специальную рабочую, детскую, военную, лечебную и т. д.</w:t>
      </w:r>
    </w:p>
    <w:p w14:paraId="0CECCA2B" w14:textId="77777777" w:rsidR="00601EB0" w:rsidRPr="00F2126A" w:rsidRDefault="00601EB0" w:rsidP="00F2126A">
      <w:pPr>
        <w:jc w:val="both"/>
        <w:rPr>
          <w:sz w:val="28"/>
          <w:szCs w:val="28"/>
          <w:u w:val="single"/>
        </w:rPr>
      </w:pPr>
      <w:r w:rsidRPr="00F2126A">
        <w:rPr>
          <w:sz w:val="28"/>
          <w:szCs w:val="28"/>
          <w:u w:val="single"/>
        </w:rPr>
        <w:t>Обувь должна отвечать следующим гигиеническим принципам:</w:t>
      </w:r>
    </w:p>
    <w:p w14:paraId="73147C4E" w14:textId="77777777" w:rsidR="00601EB0" w:rsidRPr="00F2126A" w:rsidRDefault="00601EB0" w:rsidP="00F2126A">
      <w:pPr>
        <w:jc w:val="both"/>
        <w:rPr>
          <w:sz w:val="28"/>
          <w:szCs w:val="28"/>
        </w:rPr>
      </w:pPr>
      <w:r w:rsidRPr="00F2126A">
        <w:rPr>
          <w:sz w:val="28"/>
          <w:szCs w:val="28"/>
        </w:rPr>
        <w:t>1) обладать низкой теплопроводностью, обеспечивать оптимальный микроклимат обувного пространства, его вентиляцию;</w:t>
      </w:r>
    </w:p>
    <w:p w14:paraId="73F1AE60" w14:textId="77777777" w:rsidR="00601EB0" w:rsidRPr="00F2126A" w:rsidRDefault="00601EB0" w:rsidP="00F2126A">
      <w:pPr>
        <w:jc w:val="both"/>
        <w:rPr>
          <w:sz w:val="28"/>
          <w:szCs w:val="28"/>
        </w:rPr>
      </w:pPr>
      <w:r w:rsidRPr="00F2126A">
        <w:rPr>
          <w:sz w:val="28"/>
          <w:szCs w:val="28"/>
        </w:rPr>
        <w:t>2) быть удобной в использовании, не нарушать кровоснабжение, рост и формирование костно-мышечных элементов стопы, не затруднять свободу движений при ходьбе, занятиях физкультурой и трудовых процессов, обеспечивать защиту стоп от неблагоприятных физических, химических и биологических воздействий;</w:t>
      </w:r>
    </w:p>
    <w:p w14:paraId="19BB8466" w14:textId="77777777" w:rsidR="00601EB0" w:rsidRPr="00F2126A" w:rsidRDefault="00601EB0" w:rsidP="00F2126A">
      <w:pPr>
        <w:jc w:val="both"/>
        <w:rPr>
          <w:sz w:val="28"/>
          <w:szCs w:val="28"/>
        </w:rPr>
      </w:pPr>
      <w:r w:rsidRPr="00F2126A">
        <w:rPr>
          <w:sz w:val="28"/>
          <w:szCs w:val="28"/>
        </w:rPr>
        <w:t>3) не выделять в обувное пространство химические вещества в концентрациях, способных в реальных условиях эксплуатации оказывать неблагоприятное воздействие (кожно-раздражающее, резорбтивное, аллергенное и т. д.) на кожу стопы и организм в целом;</w:t>
      </w:r>
    </w:p>
    <w:p w14:paraId="49D309B5" w14:textId="77777777" w:rsidR="00601EB0" w:rsidRPr="00F2126A" w:rsidRDefault="00601EB0" w:rsidP="00F2126A">
      <w:pPr>
        <w:jc w:val="both"/>
        <w:rPr>
          <w:sz w:val="28"/>
          <w:szCs w:val="28"/>
        </w:rPr>
      </w:pPr>
      <w:r w:rsidRPr="00F2126A">
        <w:rPr>
          <w:sz w:val="28"/>
          <w:szCs w:val="28"/>
        </w:rPr>
        <w:t>4) отвечать возрастным и другим физиологическим особенностям организма;</w:t>
      </w:r>
    </w:p>
    <w:p w14:paraId="402837A0" w14:textId="77777777" w:rsidR="00601EB0" w:rsidRPr="00F2126A" w:rsidRDefault="00601EB0" w:rsidP="00F2126A">
      <w:pPr>
        <w:jc w:val="both"/>
        <w:rPr>
          <w:sz w:val="28"/>
          <w:szCs w:val="28"/>
        </w:rPr>
      </w:pPr>
      <w:r w:rsidRPr="00F2126A">
        <w:rPr>
          <w:sz w:val="28"/>
          <w:szCs w:val="28"/>
        </w:rPr>
        <w:t>5) легко чиститься и высушиваться, продолжительное время сохранять первоначальную конфигурацию и гигиенические свойства.</w:t>
      </w:r>
    </w:p>
    <w:p w14:paraId="61EACAEB" w14:textId="77777777" w:rsidR="00601EB0" w:rsidRPr="00F2126A" w:rsidRDefault="00601EB0" w:rsidP="00F2126A">
      <w:pPr>
        <w:jc w:val="both"/>
        <w:rPr>
          <w:sz w:val="28"/>
          <w:szCs w:val="28"/>
        </w:rPr>
      </w:pPr>
      <w:r w:rsidRPr="00F2126A">
        <w:rPr>
          <w:sz w:val="28"/>
          <w:szCs w:val="28"/>
        </w:rPr>
        <w:t xml:space="preserve">Гигиенические свойства обуви зависят от материала, из которого она изготовлена, соответствия размеров и конфигурации стопы, конструктивных особенностей и эксплуатационных качеств. Для изготовления обуви используют различные натуральные и искусственные материалы. Показатели, по которым судят о достоинствах или недостатках того или иного материала, совпадают с теми, которые характеризуют гигиенические свойства тканей одежды – теплопроводность, влагопоглощаемость, воздухо– и паропроницаемость.  Хорошими гигиеническими свойствами обладают материалы из натуральной кожи. Они эластичны, умеренно воздухопрницаемы, имеют низкую теплопроводность, не выделяют в обувное пространство вредные химические вещества. Это очень важно, так как даже при умеренной физической нагрузке стопа взрослого человека может выделять от 2 до </w:t>
      </w:r>
      <w:smartTag w:uri="urn:schemas-microsoft-com:office:smarttags" w:element="metricconverter">
        <w:smartTagPr>
          <w:attr w:name="ProductID" w:val="5 г"/>
        </w:smartTagPr>
        <w:r w:rsidRPr="00F2126A">
          <w:rPr>
            <w:sz w:val="28"/>
            <w:szCs w:val="28"/>
          </w:rPr>
          <w:t>5 г</w:t>
        </w:r>
      </w:smartTag>
      <w:r w:rsidRPr="00F2126A">
        <w:rPr>
          <w:sz w:val="28"/>
          <w:szCs w:val="28"/>
        </w:rPr>
        <w:t xml:space="preserve"> пота в 1 ч. Стопы наиболее подвержены охлаждению. Оптимальной для сохранения баланса между теплообразованием и теплоотдачей внутри обуви считается температура 18—22 °С, относительная влажность воздуха – 40—60 %</w:t>
      </w:r>
    </w:p>
    <w:p w14:paraId="07777264" w14:textId="77777777" w:rsidR="00601EB0" w:rsidRPr="00F2126A" w:rsidRDefault="00601EB0" w:rsidP="00F2126A">
      <w:pPr>
        <w:jc w:val="both"/>
        <w:rPr>
          <w:sz w:val="28"/>
          <w:szCs w:val="28"/>
        </w:rPr>
      </w:pPr>
    </w:p>
    <w:p w14:paraId="0C6C11B7" w14:textId="77777777" w:rsidR="00601EB0" w:rsidRPr="00F2126A" w:rsidRDefault="00601EB0" w:rsidP="00F2126A">
      <w:pPr>
        <w:jc w:val="both"/>
        <w:rPr>
          <w:sz w:val="28"/>
          <w:szCs w:val="28"/>
        </w:rPr>
      </w:pPr>
    </w:p>
    <w:p w14:paraId="28F0537A" w14:textId="77777777" w:rsidR="00601EB0" w:rsidRPr="00F2126A" w:rsidRDefault="00601EB0" w:rsidP="00F2126A">
      <w:pPr>
        <w:jc w:val="both"/>
        <w:rPr>
          <w:sz w:val="28"/>
          <w:szCs w:val="28"/>
        </w:rPr>
      </w:pPr>
    </w:p>
    <w:p w14:paraId="26BF396D" w14:textId="77777777" w:rsidR="00601EB0" w:rsidRPr="00F2126A" w:rsidRDefault="00601EB0" w:rsidP="00F2126A">
      <w:pPr>
        <w:jc w:val="both"/>
        <w:rPr>
          <w:sz w:val="28"/>
          <w:szCs w:val="28"/>
        </w:rPr>
      </w:pPr>
    </w:p>
    <w:p w14:paraId="110AD6BA" w14:textId="77777777" w:rsidR="00601EB0" w:rsidRPr="00F2126A" w:rsidRDefault="00601EB0" w:rsidP="00F2126A">
      <w:pPr>
        <w:jc w:val="both"/>
        <w:rPr>
          <w:sz w:val="28"/>
          <w:szCs w:val="28"/>
        </w:rPr>
      </w:pPr>
    </w:p>
    <w:p w14:paraId="67DC6606" w14:textId="77777777" w:rsidR="00601EB0" w:rsidRPr="00F2126A" w:rsidRDefault="00601EB0" w:rsidP="00F2126A">
      <w:pPr>
        <w:jc w:val="both"/>
        <w:rPr>
          <w:b/>
          <w:sz w:val="28"/>
          <w:szCs w:val="28"/>
        </w:rPr>
      </w:pPr>
      <w:r w:rsidRPr="00F2126A">
        <w:rPr>
          <w:b/>
          <w:sz w:val="28"/>
          <w:szCs w:val="28"/>
        </w:rPr>
        <w:t>145. Роль мед работников детских учреждений в гигиенич. воспитани</w:t>
      </w:r>
    </w:p>
    <w:p w14:paraId="0D42E6D3" w14:textId="77777777" w:rsidR="00601EB0" w:rsidRPr="00F2126A" w:rsidRDefault="00601EB0" w:rsidP="00F2126A">
      <w:pPr>
        <w:jc w:val="both"/>
        <w:rPr>
          <w:sz w:val="28"/>
          <w:szCs w:val="28"/>
        </w:rPr>
      </w:pPr>
      <w:r w:rsidRPr="00F2126A">
        <w:rPr>
          <w:sz w:val="28"/>
          <w:szCs w:val="28"/>
        </w:rPr>
        <w:t xml:space="preserve">Медицинские работники учебно-воспитательных учреждений оказывают организационную, консультативно-методическую, а также практическую помощь учителям (педагогам) при разборе специальных тем гигиенического обучения: предупреждение инфекционных заболеваний, нравственное воспитание, последствия вредных привычек. Большое внимание уделяется закреплению знаний об уходе за зубами, телом. Контроль за чистотой и опрятностью детей, ежедневная проверка </w:t>
      </w:r>
    </w:p>
    <w:p w14:paraId="5A9DDCAE" w14:textId="77777777" w:rsidR="00601EB0" w:rsidRPr="00F2126A" w:rsidRDefault="00601EB0" w:rsidP="00F2126A">
      <w:pPr>
        <w:jc w:val="both"/>
        <w:rPr>
          <w:sz w:val="28"/>
          <w:szCs w:val="28"/>
        </w:rPr>
      </w:pPr>
      <w:r w:rsidRPr="00F2126A">
        <w:rPr>
          <w:sz w:val="28"/>
          <w:szCs w:val="28"/>
        </w:rPr>
        <w:t>выполнения правил личной гигиены путем осмотра и опроса ребят постепенно приучают их к самостоятельному выполнению того или иного гигиенического навыках. Медицинские работники учебно-воспитательных учреждений по согласованию с работниками СЭС, детских поликлиник и др. ежегодно составляют планы работы по гигиеническому обучению и воспитанию детей, родителей, персонала учреждений. Планы составляются на основании комплексных планов основных мероприятий по гигиеническому воспитанию и обучению населения СССР, определяющих задачи и обязанности министерств, ведомств, общественных организаций, в том числе Министерства здравоохранения СССР, Госкомитета СССР по профессионально-техническому образованию, Госкомитета СССР по физкультуре и спорту, в решении данных вопросов. Планы включают гигиеническое воспитание и обучение наиболее важных групп населения, в частности тех, которые заняты производством и реализацией продуктов питания, в сфере обслуживания, в детских и подростковых учреждениях.</w:t>
      </w:r>
    </w:p>
    <w:p w14:paraId="7527E99B" w14:textId="77777777" w:rsidR="00601EB0" w:rsidRPr="00F2126A" w:rsidRDefault="00601EB0" w:rsidP="00F2126A">
      <w:pPr>
        <w:jc w:val="both"/>
        <w:rPr>
          <w:sz w:val="28"/>
          <w:szCs w:val="28"/>
        </w:rPr>
      </w:pPr>
      <w:r w:rsidRPr="00F2126A">
        <w:rPr>
          <w:sz w:val="28"/>
          <w:szCs w:val="28"/>
        </w:rPr>
        <w:t>В систему медико-санитарной подготовки вовлекаются дети с 11 лет. В каждой школе организуются классные, школьный санитарный пост и школьная санитарная дружина, работа которых осуществляется под руководством первичной организации Общества Красного Креста и Красного Полумесяца СССР, медицинского работника школы. Санитарные посты формируются из учащихся — активных членов первичной организации общества и прошедших специальную подготовку в медико-санитарных кружках школы. Медицинские работники регулярно проводят тренировочные занятия с личным составом санитарных постов с целью повышения гигиенических знаний, а также проверки глубины закрепления и правильности их выполнения. Обучение детей в медико-санитарных кружках проводится в соответствии с тем объемом теоретических знаний и практических навыков, которые предусмотрены для каждой возрастной группы.</w:t>
      </w:r>
    </w:p>
    <w:p w14:paraId="1739DCD1" w14:textId="77777777" w:rsidR="00601EB0" w:rsidRPr="00F2126A" w:rsidRDefault="00601EB0" w:rsidP="00F2126A">
      <w:pPr>
        <w:jc w:val="both"/>
        <w:rPr>
          <w:sz w:val="28"/>
          <w:szCs w:val="28"/>
        </w:rPr>
      </w:pPr>
      <w:r w:rsidRPr="00F2126A">
        <w:rPr>
          <w:sz w:val="28"/>
          <w:szCs w:val="28"/>
        </w:rPr>
        <w:t>Юный санитарный инструктор — это учащийся, знающий и образцово выполняющий все правила личной и общественной гигиены, имеющий отличные теоретические знания и прочные навыки оказания первой помощи при травмах, несчастных случаях, острых заболеваниях, всегда аккуратный и подтянутый. Эти учащиеся оказывают большую помощь медицинским работникам и персоналу учреждений в организаций и проведении санитарно-просветительной работы среди учащихся: подготовка и проведение оздоровительных мероприятий, оформление уголков здоровья, санбюллетеней, стенной печати по вопросам охраны  здоровья  подрастающего  поколения  и  т.  д.</w:t>
      </w:r>
    </w:p>
    <w:p w14:paraId="21D8FAFF" w14:textId="77777777" w:rsidR="00601EB0" w:rsidRPr="00F2126A" w:rsidRDefault="00601EB0" w:rsidP="00F2126A">
      <w:pPr>
        <w:jc w:val="both"/>
        <w:rPr>
          <w:sz w:val="28"/>
          <w:szCs w:val="28"/>
        </w:rPr>
      </w:pPr>
      <w:r w:rsidRPr="00F2126A">
        <w:rPr>
          <w:sz w:val="28"/>
          <w:szCs w:val="28"/>
        </w:rPr>
        <w:t>Врач и медицинская сестра учреждения в соответствии с планом работы проводят санитарно-просветительную работу среди персонала, родителей и детей. Медицинские работники не реже 2—3 раз в году выступают на педсоветах, перед родителями и знакомят их с показателями здоровья детей и теми лечебно-оздоровительными и профилактическими мероприятиями, которые планируется провести в течение года.</w:t>
      </w:r>
    </w:p>
    <w:p w14:paraId="1C21BD8A" w14:textId="77777777" w:rsidR="00601EB0" w:rsidRPr="00F2126A" w:rsidRDefault="00601EB0" w:rsidP="00F2126A">
      <w:pPr>
        <w:jc w:val="both"/>
        <w:rPr>
          <w:sz w:val="28"/>
          <w:szCs w:val="28"/>
        </w:rPr>
      </w:pPr>
    </w:p>
    <w:p w14:paraId="557113C0" w14:textId="77777777" w:rsidR="00601EB0" w:rsidRPr="00F2126A" w:rsidRDefault="00601EB0" w:rsidP="00F2126A">
      <w:pPr>
        <w:jc w:val="both"/>
        <w:rPr>
          <w:sz w:val="28"/>
          <w:szCs w:val="28"/>
        </w:rPr>
      </w:pPr>
    </w:p>
    <w:p w14:paraId="6E0F8490" w14:textId="77777777" w:rsidR="00601EB0" w:rsidRPr="00F2126A" w:rsidRDefault="00601EB0" w:rsidP="00F2126A">
      <w:pPr>
        <w:jc w:val="both"/>
        <w:rPr>
          <w:b/>
          <w:sz w:val="28"/>
          <w:szCs w:val="28"/>
        </w:rPr>
      </w:pPr>
      <w:r w:rsidRPr="00F2126A">
        <w:rPr>
          <w:b/>
          <w:sz w:val="28"/>
          <w:szCs w:val="28"/>
        </w:rPr>
        <w:t>146.Содержание работы врача школьных учреждений</w:t>
      </w:r>
    </w:p>
    <w:p w14:paraId="645D8404" w14:textId="77777777" w:rsidR="00601EB0" w:rsidRPr="00F2126A" w:rsidRDefault="00601EB0" w:rsidP="00F2126A">
      <w:pPr>
        <w:jc w:val="both"/>
        <w:rPr>
          <w:sz w:val="28"/>
          <w:szCs w:val="28"/>
          <w:u w:val="single"/>
        </w:rPr>
      </w:pPr>
      <w:r w:rsidRPr="00F2126A">
        <w:rPr>
          <w:sz w:val="28"/>
          <w:szCs w:val="28"/>
          <w:u w:val="single"/>
        </w:rPr>
        <w:t>Врач-педиатр, оказывающий лечебно-профилактическую помощь детям в школах, обязан:</w:t>
      </w:r>
    </w:p>
    <w:p w14:paraId="729E8975" w14:textId="77777777" w:rsidR="00601EB0" w:rsidRPr="00F2126A" w:rsidRDefault="00601EB0" w:rsidP="00F2126A">
      <w:pPr>
        <w:jc w:val="both"/>
        <w:rPr>
          <w:sz w:val="28"/>
          <w:szCs w:val="28"/>
        </w:rPr>
      </w:pPr>
      <w:r w:rsidRPr="00F2126A">
        <w:rPr>
          <w:sz w:val="28"/>
          <w:szCs w:val="28"/>
        </w:rPr>
        <w:t>- своевременно организовывать и проводить медицинские осмотры школьников, давать</w:t>
      </w:r>
    </w:p>
    <w:p w14:paraId="470C3EF2" w14:textId="77777777" w:rsidR="00601EB0" w:rsidRPr="00F2126A" w:rsidRDefault="00601EB0" w:rsidP="00F2126A">
      <w:pPr>
        <w:jc w:val="both"/>
        <w:rPr>
          <w:sz w:val="28"/>
          <w:szCs w:val="28"/>
        </w:rPr>
      </w:pPr>
      <w:r w:rsidRPr="00F2126A">
        <w:rPr>
          <w:sz w:val="28"/>
          <w:szCs w:val="28"/>
        </w:rPr>
        <w:t>заключение о состоянии здоровья каждого школьника (с учетом данных других врачей-</w:t>
      </w:r>
    </w:p>
    <w:p w14:paraId="3BD7A40E" w14:textId="77777777" w:rsidR="00601EB0" w:rsidRPr="00F2126A" w:rsidRDefault="00601EB0" w:rsidP="00F2126A">
      <w:pPr>
        <w:jc w:val="both"/>
        <w:rPr>
          <w:sz w:val="28"/>
          <w:szCs w:val="28"/>
        </w:rPr>
      </w:pPr>
      <w:r w:rsidRPr="00F2126A">
        <w:rPr>
          <w:sz w:val="28"/>
          <w:szCs w:val="28"/>
        </w:rPr>
        <w:t>специалистов), определять медицинскую группу для занятий физической культурой и назначать</w:t>
      </w:r>
    </w:p>
    <w:p w14:paraId="5ABD7444" w14:textId="77777777" w:rsidR="00601EB0" w:rsidRPr="00F2126A" w:rsidRDefault="00601EB0" w:rsidP="00F2126A">
      <w:pPr>
        <w:jc w:val="both"/>
        <w:rPr>
          <w:sz w:val="28"/>
          <w:szCs w:val="28"/>
        </w:rPr>
      </w:pPr>
      <w:r w:rsidRPr="00F2126A">
        <w:rPr>
          <w:sz w:val="28"/>
          <w:szCs w:val="28"/>
        </w:rPr>
        <w:t>лечебно-оздоровительные мероприятия;</w:t>
      </w:r>
    </w:p>
    <w:p w14:paraId="312243F9" w14:textId="77777777" w:rsidR="00601EB0" w:rsidRPr="00F2126A" w:rsidRDefault="00601EB0" w:rsidP="00F2126A">
      <w:pPr>
        <w:jc w:val="both"/>
        <w:rPr>
          <w:sz w:val="28"/>
          <w:szCs w:val="28"/>
        </w:rPr>
      </w:pPr>
      <w:r w:rsidRPr="00F2126A">
        <w:rPr>
          <w:sz w:val="28"/>
          <w:szCs w:val="28"/>
        </w:rPr>
        <w:t>- проводить анализ результатов медицинского осмотра школьников, на основании которого</w:t>
      </w:r>
    </w:p>
    <w:p w14:paraId="0A96772F" w14:textId="77777777" w:rsidR="00601EB0" w:rsidRPr="00F2126A" w:rsidRDefault="00601EB0" w:rsidP="00F2126A">
      <w:pPr>
        <w:jc w:val="both"/>
        <w:rPr>
          <w:sz w:val="28"/>
          <w:szCs w:val="28"/>
        </w:rPr>
      </w:pPr>
      <w:r w:rsidRPr="00F2126A">
        <w:rPr>
          <w:sz w:val="28"/>
          <w:szCs w:val="28"/>
        </w:rPr>
        <w:t>разрабатывать план мероприятий, направленных на укрепление здоровья школьников;</w:t>
      </w:r>
    </w:p>
    <w:p w14:paraId="496703BD" w14:textId="77777777" w:rsidR="00601EB0" w:rsidRPr="00F2126A" w:rsidRDefault="00601EB0" w:rsidP="00F2126A">
      <w:pPr>
        <w:jc w:val="both"/>
        <w:rPr>
          <w:sz w:val="28"/>
          <w:szCs w:val="28"/>
        </w:rPr>
      </w:pPr>
      <w:r w:rsidRPr="00F2126A">
        <w:rPr>
          <w:sz w:val="28"/>
          <w:szCs w:val="28"/>
        </w:rPr>
        <w:t>- осуществлять медицинский контроль за проведением физического воспитания в школе, а</w:t>
      </w:r>
    </w:p>
    <w:p w14:paraId="1007564F" w14:textId="77777777" w:rsidR="00601EB0" w:rsidRPr="00F2126A" w:rsidRDefault="00601EB0" w:rsidP="00F2126A">
      <w:pPr>
        <w:jc w:val="both"/>
        <w:rPr>
          <w:sz w:val="28"/>
          <w:szCs w:val="28"/>
        </w:rPr>
      </w:pPr>
      <w:r w:rsidRPr="00F2126A">
        <w:rPr>
          <w:sz w:val="28"/>
          <w:szCs w:val="28"/>
        </w:rPr>
        <w:t>также за режимом учебной работы, трудовым обучением, организацией питания учащихся, за</w:t>
      </w:r>
    </w:p>
    <w:p w14:paraId="0486D6B7" w14:textId="77777777" w:rsidR="00601EB0" w:rsidRPr="00F2126A" w:rsidRDefault="00601EB0" w:rsidP="00F2126A">
      <w:pPr>
        <w:jc w:val="both"/>
        <w:rPr>
          <w:sz w:val="28"/>
          <w:szCs w:val="28"/>
        </w:rPr>
      </w:pPr>
      <w:r w:rsidRPr="00F2126A">
        <w:rPr>
          <w:sz w:val="28"/>
          <w:szCs w:val="28"/>
        </w:rPr>
        <w:t>проведением санитарно-гигиенических и противоэпидемических мероприятий;</w:t>
      </w:r>
    </w:p>
    <w:p w14:paraId="43E7DEEE" w14:textId="77777777" w:rsidR="00601EB0" w:rsidRPr="00F2126A" w:rsidRDefault="00601EB0" w:rsidP="00F2126A">
      <w:pPr>
        <w:jc w:val="both"/>
        <w:rPr>
          <w:sz w:val="28"/>
          <w:szCs w:val="28"/>
        </w:rPr>
      </w:pPr>
      <w:r w:rsidRPr="00F2126A">
        <w:rPr>
          <w:sz w:val="28"/>
          <w:szCs w:val="28"/>
        </w:rPr>
        <w:t>- проводить работу по профессиональной ориентации школьников с учетом их состояния</w:t>
      </w:r>
    </w:p>
    <w:p w14:paraId="31602FFF" w14:textId="77777777" w:rsidR="00601EB0" w:rsidRPr="00F2126A" w:rsidRDefault="00601EB0" w:rsidP="00F2126A">
      <w:pPr>
        <w:jc w:val="both"/>
        <w:rPr>
          <w:sz w:val="28"/>
          <w:szCs w:val="28"/>
        </w:rPr>
      </w:pPr>
      <w:r w:rsidRPr="00F2126A">
        <w:rPr>
          <w:sz w:val="28"/>
          <w:szCs w:val="28"/>
        </w:rPr>
        <w:t>здоровья;</w:t>
      </w:r>
    </w:p>
    <w:p w14:paraId="521E13D1" w14:textId="77777777" w:rsidR="00601EB0" w:rsidRPr="00F2126A" w:rsidRDefault="00601EB0" w:rsidP="00F2126A">
      <w:pPr>
        <w:jc w:val="both"/>
        <w:rPr>
          <w:sz w:val="28"/>
          <w:szCs w:val="28"/>
        </w:rPr>
      </w:pPr>
      <w:r w:rsidRPr="00F2126A">
        <w:rPr>
          <w:sz w:val="28"/>
          <w:szCs w:val="28"/>
        </w:rPr>
        <w:t>- выявлять учащихся, нуждающихся в освобождении от переводных и выпускных экзаменов,</w:t>
      </w:r>
    </w:p>
    <w:p w14:paraId="66EB0C05" w14:textId="77777777" w:rsidR="00601EB0" w:rsidRPr="00F2126A" w:rsidRDefault="00601EB0" w:rsidP="00F2126A">
      <w:pPr>
        <w:jc w:val="both"/>
        <w:rPr>
          <w:sz w:val="28"/>
          <w:szCs w:val="28"/>
        </w:rPr>
      </w:pPr>
      <w:r w:rsidRPr="00F2126A">
        <w:rPr>
          <w:sz w:val="28"/>
          <w:szCs w:val="28"/>
        </w:rPr>
        <w:t>и материалы на них представлять на рассмотрение соответствующих комиссий;</w:t>
      </w:r>
    </w:p>
    <w:p w14:paraId="62390683" w14:textId="77777777" w:rsidR="00601EB0" w:rsidRPr="00F2126A" w:rsidRDefault="00601EB0" w:rsidP="00F2126A">
      <w:pPr>
        <w:jc w:val="both"/>
        <w:rPr>
          <w:sz w:val="28"/>
          <w:szCs w:val="28"/>
        </w:rPr>
      </w:pPr>
      <w:r w:rsidRPr="00F2126A">
        <w:rPr>
          <w:sz w:val="28"/>
          <w:szCs w:val="28"/>
        </w:rPr>
        <w:t>- проводить амбулаторный прием в школе и оказывать медицинскую помощь</w:t>
      </w:r>
    </w:p>
    <w:p w14:paraId="40BBC29B" w14:textId="77777777" w:rsidR="00601EB0" w:rsidRPr="00F2126A" w:rsidRDefault="00601EB0" w:rsidP="00F2126A">
      <w:pPr>
        <w:jc w:val="both"/>
        <w:rPr>
          <w:sz w:val="28"/>
          <w:szCs w:val="28"/>
        </w:rPr>
      </w:pPr>
      <w:r w:rsidRPr="00F2126A">
        <w:rPr>
          <w:sz w:val="28"/>
          <w:szCs w:val="28"/>
        </w:rPr>
        <w:t>нуждающимся;</w:t>
      </w:r>
    </w:p>
    <w:p w14:paraId="7E25872D" w14:textId="77777777" w:rsidR="00601EB0" w:rsidRPr="00F2126A" w:rsidRDefault="00601EB0" w:rsidP="00F2126A">
      <w:pPr>
        <w:jc w:val="both"/>
        <w:rPr>
          <w:sz w:val="28"/>
          <w:szCs w:val="28"/>
        </w:rPr>
      </w:pPr>
      <w:r w:rsidRPr="00F2126A">
        <w:rPr>
          <w:sz w:val="28"/>
          <w:szCs w:val="28"/>
        </w:rPr>
        <w:t>- проводить санитарно-просветительную работу среди персонала школы, родителей и</w:t>
      </w:r>
    </w:p>
    <w:p w14:paraId="00BFC582" w14:textId="77777777" w:rsidR="00601EB0" w:rsidRPr="00F2126A" w:rsidRDefault="00601EB0" w:rsidP="00F2126A">
      <w:pPr>
        <w:jc w:val="both"/>
        <w:rPr>
          <w:sz w:val="28"/>
          <w:szCs w:val="28"/>
        </w:rPr>
      </w:pPr>
      <w:r w:rsidRPr="00F2126A">
        <w:rPr>
          <w:sz w:val="28"/>
          <w:szCs w:val="28"/>
        </w:rPr>
        <w:t>учащихся;</w:t>
      </w:r>
    </w:p>
    <w:p w14:paraId="5808BEF4" w14:textId="77777777" w:rsidR="00601EB0" w:rsidRPr="00F2126A" w:rsidRDefault="00601EB0" w:rsidP="00F2126A">
      <w:pPr>
        <w:jc w:val="both"/>
        <w:rPr>
          <w:sz w:val="28"/>
          <w:szCs w:val="28"/>
        </w:rPr>
      </w:pPr>
      <w:r w:rsidRPr="00F2126A">
        <w:rPr>
          <w:sz w:val="28"/>
          <w:szCs w:val="28"/>
        </w:rPr>
        <w:t>- обеспечивать регулярное наблюдение за диспансерной группой больных и проводить их</w:t>
      </w:r>
    </w:p>
    <w:p w14:paraId="62926F5B" w14:textId="77777777" w:rsidR="00601EB0" w:rsidRPr="00F2126A" w:rsidRDefault="00601EB0" w:rsidP="00F2126A">
      <w:pPr>
        <w:jc w:val="both"/>
        <w:rPr>
          <w:sz w:val="28"/>
          <w:szCs w:val="28"/>
        </w:rPr>
      </w:pPr>
      <w:r w:rsidRPr="00F2126A">
        <w:rPr>
          <w:sz w:val="28"/>
          <w:szCs w:val="28"/>
        </w:rPr>
        <w:t>оздоровление, в том числе непосредственно в школе;</w:t>
      </w:r>
    </w:p>
    <w:p w14:paraId="26C6DDC3" w14:textId="77777777" w:rsidR="00601EB0" w:rsidRPr="00F2126A" w:rsidRDefault="00601EB0" w:rsidP="00F2126A">
      <w:pPr>
        <w:jc w:val="both"/>
        <w:rPr>
          <w:sz w:val="28"/>
          <w:szCs w:val="28"/>
        </w:rPr>
      </w:pPr>
      <w:r w:rsidRPr="00F2126A">
        <w:rPr>
          <w:sz w:val="28"/>
          <w:szCs w:val="28"/>
        </w:rPr>
        <w:t>- докладывать заведующему отделением по подчиненности и доводить до сведения</w:t>
      </w:r>
    </w:p>
    <w:p w14:paraId="3636444D" w14:textId="77777777" w:rsidR="00601EB0" w:rsidRPr="00F2126A" w:rsidRDefault="00601EB0" w:rsidP="00F2126A">
      <w:pPr>
        <w:jc w:val="both"/>
        <w:rPr>
          <w:sz w:val="28"/>
          <w:szCs w:val="28"/>
        </w:rPr>
      </w:pPr>
      <w:r w:rsidRPr="00F2126A">
        <w:rPr>
          <w:sz w:val="28"/>
          <w:szCs w:val="28"/>
        </w:rPr>
        <w:t>руководства школы результаты данных о состоянии здоровья учащихся, их заболеваемости и</w:t>
      </w:r>
    </w:p>
    <w:p w14:paraId="5AE71C3B" w14:textId="77777777" w:rsidR="00601EB0" w:rsidRPr="00F2126A" w:rsidRDefault="00601EB0" w:rsidP="00F2126A">
      <w:pPr>
        <w:jc w:val="both"/>
        <w:rPr>
          <w:sz w:val="28"/>
          <w:szCs w:val="28"/>
        </w:rPr>
      </w:pPr>
      <w:r w:rsidRPr="00F2126A">
        <w:rPr>
          <w:sz w:val="28"/>
          <w:szCs w:val="28"/>
        </w:rPr>
        <w:t>мероприятиях, направленных на укрепление здоровья школьников;</w:t>
      </w:r>
    </w:p>
    <w:p w14:paraId="6F32F09A" w14:textId="77777777" w:rsidR="00601EB0" w:rsidRPr="00F2126A" w:rsidRDefault="00601EB0" w:rsidP="00F2126A">
      <w:pPr>
        <w:jc w:val="both"/>
        <w:rPr>
          <w:sz w:val="28"/>
          <w:szCs w:val="28"/>
        </w:rPr>
      </w:pPr>
      <w:r w:rsidRPr="00F2126A">
        <w:rPr>
          <w:sz w:val="28"/>
          <w:szCs w:val="28"/>
        </w:rPr>
        <w:t>- проводить работу по профилактике травматизма, учету и анализу всех случаев травм;</w:t>
      </w:r>
    </w:p>
    <w:p w14:paraId="104536BD" w14:textId="77777777" w:rsidR="00601EB0" w:rsidRPr="00F2126A" w:rsidRDefault="00601EB0" w:rsidP="00F2126A">
      <w:pPr>
        <w:jc w:val="both"/>
        <w:rPr>
          <w:sz w:val="28"/>
          <w:szCs w:val="28"/>
        </w:rPr>
      </w:pPr>
      <w:r w:rsidRPr="00F2126A">
        <w:rPr>
          <w:sz w:val="28"/>
          <w:szCs w:val="28"/>
        </w:rPr>
        <w:t>- повышать свою профессиональную квалификацию, а также квалификацию подчиненного</w:t>
      </w:r>
    </w:p>
    <w:p w14:paraId="4A51AEA0" w14:textId="77777777" w:rsidR="00601EB0" w:rsidRPr="00F2126A" w:rsidRDefault="00601EB0" w:rsidP="00F2126A">
      <w:pPr>
        <w:jc w:val="both"/>
        <w:rPr>
          <w:sz w:val="28"/>
          <w:szCs w:val="28"/>
        </w:rPr>
      </w:pPr>
      <w:r w:rsidRPr="00F2126A">
        <w:rPr>
          <w:sz w:val="28"/>
          <w:szCs w:val="28"/>
        </w:rPr>
        <w:t>среднего медицинского персонала.</w:t>
      </w:r>
    </w:p>
    <w:p w14:paraId="3AA51248" w14:textId="77777777" w:rsidR="00601EB0" w:rsidRPr="00F2126A" w:rsidRDefault="00601EB0" w:rsidP="00F2126A">
      <w:pPr>
        <w:jc w:val="both"/>
        <w:rPr>
          <w:sz w:val="28"/>
          <w:szCs w:val="28"/>
          <w:u w:val="single"/>
        </w:rPr>
      </w:pPr>
      <w:r w:rsidRPr="00F2126A">
        <w:rPr>
          <w:sz w:val="28"/>
          <w:szCs w:val="28"/>
          <w:u w:val="single"/>
        </w:rPr>
        <w:t>2. Врач-педиатр, оказывающий медицинскую помощь детям в детских яслях, яслях-садах,</w:t>
      </w:r>
    </w:p>
    <w:p w14:paraId="69BB2C0B" w14:textId="77777777" w:rsidR="00601EB0" w:rsidRPr="00F2126A" w:rsidRDefault="00601EB0" w:rsidP="00F2126A">
      <w:pPr>
        <w:jc w:val="both"/>
        <w:rPr>
          <w:sz w:val="28"/>
          <w:szCs w:val="28"/>
          <w:u w:val="single"/>
        </w:rPr>
      </w:pPr>
      <w:r w:rsidRPr="00F2126A">
        <w:rPr>
          <w:sz w:val="28"/>
          <w:szCs w:val="28"/>
          <w:u w:val="single"/>
        </w:rPr>
        <w:t>детских садах, обязан:</w:t>
      </w:r>
    </w:p>
    <w:p w14:paraId="4C95A4AC" w14:textId="77777777" w:rsidR="00601EB0" w:rsidRPr="00F2126A" w:rsidRDefault="00601EB0" w:rsidP="00F2126A">
      <w:pPr>
        <w:jc w:val="both"/>
        <w:rPr>
          <w:sz w:val="28"/>
          <w:szCs w:val="28"/>
        </w:rPr>
      </w:pPr>
      <w:r w:rsidRPr="00F2126A">
        <w:rPr>
          <w:sz w:val="28"/>
          <w:szCs w:val="28"/>
        </w:rPr>
        <w:t>- проводить осмотр всех вновь поступивших в учреждение детей с назначением им</w:t>
      </w:r>
    </w:p>
    <w:p w14:paraId="23DB2BEF" w14:textId="77777777" w:rsidR="00601EB0" w:rsidRPr="00F2126A" w:rsidRDefault="00601EB0" w:rsidP="00F2126A">
      <w:pPr>
        <w:jc w:val="both"/>
        <w:rPr>
          <w:sz w:val="28"/>
          <w:szCs w:val="28"/>
        </w:rPr>
      </w:pPr>
      <w:r w:rsidRPr="00F2126A">
        <w:rPr>
          <w:sz w:val="28"/>
          <w:szCs w:val="28"/>
        </w:rPr>
        <w:t>комплекса медико-педагогических мероприятий, направленных на благоприятное течение</w:t>
      </w:r>
    </w:p>
    <w:p w14:paraId="2A31344F" w14:textId="77777777" w:rsidR="00601EB0" w:rsidRPr="00F2126A" w:rsidRDefault="00601EB0" w:rsidP="00F2126A">
      <w:pPr>
        <w:jc w:val="both"/>
        <w:rPr>
          <w:sz w:val="28"/>
          <w:szCs w:val="28"/>
        </w:rPr>
      </w:pPr>
      <w:r w:rsidRPr="00F2126A">
        <w:rPr>
          <w:sz w:val="28"/>
          <w:szCs w:val="28"/>
        </w:rPr>
        <w:t>периода адаптации;</w:t>
      </w:r>
    </w:p>
    <w:p w14:paraId="3CB0954A" w14:textId="77777777" w:rsidR="00601EB0" w:rsidRPr="00F2126A" w:rsidRDefault="00601EB0" w:rsidP="00F2126A">
      <w:pPr>
        <w:jc w:val="both"/>
        <w:rPr>
          <w:sz w:val="28"/>
          <w:szCs w:val="28"/>
        </w:rPr>
      </w:pPr>
      <w:r w:rsidRPr="00F2126A">
        <w:rPr>
          <w:sz w:val="28"/>
          <w:szCs w:val="28"/>
        </w:rPr>
        <w:t>- проводить плановые профилактические осмотры и осмотры детей перед прививками, контролировать проведение профилактических прививок;</w:t>
      </w:r>
    </w:p>
    <w:p w14:paraId="5D5C0283" w14:textId="77777777" w:rsidR="00601EB0" w:rsidRPr="00F2126A" w:rsidRDefault="00601EB0" w:rsidP="00F2126A">
      <w:pPr>
        <w:jc w:val="both"/>
        <w:rPr>
          <w:sz w:val="28"/>
          <w:szCs w:val="28"/>
        </w:rPr>
      </w:pPr>
      <w:r w:rsidRPr="00F2126A">
        <w:rPr>
          <w:sz w:val="28"/>
          <w:szCs w:val="28"/>
        </w:rPr>
        <w:t>- назначать детям необходимые диагностические пробы, лабораторные исследования и</w:t>
      </w:r>
    </w:p>
    <w:p w14:paraId="2DD93222" w14:textId="77777777" w:rsidR="00601EB0" w:rsidRPr="00F2126A" w:rsidRDefault="00601EB0" w:rsidP="00F2126A">
      <w:pPr>
        <w:jc w:val="both"/>
        <w:rPr>
          <w:sz w:val="28"/>
          <w:szCs w:val="28"/>
        </w:rPr>
      </w:pPr>
      <w:r w:rsidRPr="00F2126A">
        <w:rPr>
          <w:sz w:val="28"/>
          <w:szCs w:val="28"/>
        </w:rPr>
        <w:t>лечение;</w:t>
      </w:r>
    </w:p>
    <w:p w14:paraId="00651454" w14:textId="77777777" w:rsidR="00601EB0" w:rsidRPr="00F2126A" w:rsidRDefault="00601EB0" w:rsidP="00F2126A">
      <w:pPr>
        <w:jc w:val="both"/>
        <w:rPr>
          <w:sz w:val="28"/>
          <w:szCs w:val="28"/>
        </w:rPr>
      </w:pPr>
      <w:r w:rsidRPr="00F2126A">
        <w:rPr>
          <w:sz w:val="28"/>
          <w:szCs w:val="28"/>
        </w:rPr>
        <w:t>- вести наблюдение за диспансерной группой больных детей;</w:t>
      </w:r>
    </w:p>
    <w:p w14:paraId="40C9830D" w14:textId="77777777" w:rsidR="00601EB0" w:rsidRPr="00F2126A" w:rsidRDefault="00601EB0" w:rsidP="00F2126A">
      <w:pPr>
        <w:jc w:val="both"/>
        <w:rPr>
          <w:sz w:val="28"/>
          <w:szCs w:val="28"/>
        </w:rPr>
      </w:pPr>
      <w:r w:rsidRPr="00F2126A">
        <w:rPr>
          <w:sz w:val="28"/>
          <w:szCs w:val="28"/>
        </w:rPr>
        <w:t>- осматривать детей при подозрении на острое заболевание и находящихся в изоляторе (в</w:t>
      </w:r>
    </w:p>
    <w:p w14:paraId="0DB56DD5" w14:textId="77777777" w:rsidR="00601EB0" w:rsidRPr="00F2126A" w:rsidRDefault="00601EB0" w:rsidP="00F2126A">
      <w:pPr>
        <w:jc w:val="both"/>
        <w:rPr>
          <w:sz w:val="28"/>
          <w:szCs w:val="28"/>
        </w:rPr>
      </w:pPr>
      <w:r w:rsidRPr="00F2126A">
        <w:rPr>
          <w:sz w:val="28"/>
          <w:szCs w:val="28"/>
        </w:rPr>
        <w:t>часы работы в дошкольном учреждении);</w:t>
      </w:r>
    </w:p>
    <w:p w14:paraId="044339A8" w14:textId="77777777" w:rsidR="00601EB0" w:rsidRPr="00F2126A" w:rsidRDefault="00601EB0" w:rsidP="00F2126A">
      <w:pPr>
        <w:jc w:val="both"/>
        <w:rPr>
          <w:sz w:val="28"/>
          <w:szCs w:val="28"/>
        </w:rPr>
      </w:pPr>
      <w:r w:rsidRPr="00F2126A">
        <w:rPr>
          <w:sz w:val="28"/>
          <w:szCs w:val="28"/>
        </w:rPr>
        <w:t>- давать рекомендации по организации питания детей, назначать индивидуальное питание</w:t>
      </w:r>
    </w:p>
    <w:p w14:paraId="22079B21" w14:textId="77777777" w:rsidR="00601EB0" w:rsidRPr="00F2126A" w:rsidRDefault="00601EB0" w:rsidP="00F2126A">
      <w:pPr>
        <w:jc w:val="both"/>
        <w:rPr>
          <w:sz w:val="28"/>
          <w:szCs w:val="28"/>
        </w:rPr>
      </w:pPr>
      <w:r w:rsidRPr="00F2126A">
        <w:rPr>
          <w:sz w:val="28"/>
          <w:szCs w:val="28"/>
        </w:rPr>
        <w:t>детям в возрасте до 1 года с необходимым проведением коррекции питания;</w:t>
      </w:r>
    </w:p>
    <w:p w14:paraId="18D70434" w14:textId="77777777" w:rsidR="00601EB0" w:rsidRPr="00F2126A" w:rsidRDefault="00601EB0" w:rsidP="00F2126A">
      <w:pPr>
        <w:jc w:val="both"/>
        <w:rPr>
          <w:sz w:val="28"/>
          <w:szCs w:val="28"/>
        </w:rPr>
      </w:pPr>
      <w:r w:rsidRPr="00F2126A">
        <w:rPr>
          <w:sz w:val="28"/>
          <w:szCs w:val="28"/>
        </w:rPr>
        <w:t>- осуществлять медицинский контроль за организацией физического воспитания и</w:t>
      </w:r>
    </w:p>
    <w:p w14:paraId="0BC8EFBF" w14:textId="77777777" w:rsidR="00601EB0" w:rsidRPr="00F2126A" w:rsidRDefault="00601EB0" w:rsidP="00F2126A">
      <w:pPr>
        <w:jc w:val="both"/>
        <w:rPr>
          <w:sz w:val="28"/>
          <w:szCs w:val="28"/>
        </w:rPr>
      </w:pPr>
      <w:r w:rsidRPr="00F2126A">
        <w:rPr>
          <w:sz w:val="28"/>
          <w:szCs w:val="28"/>
        </w:rPr>
        <w:t>закаливания детей;</w:t>
      </w:r>
    </w:p>
    <w:p w14:paraId="36A23659" w14:textId="77777777" w:rsidR="00601EB0" w:rsidRPr="00F2126A" w:rsidRDefault="00601EB0" w:rsidP="00F2126A">
      <w:pPr>
        <w:jc w:val="both"/>
        <w:rPr>
          <w:sz w:val="28"/>
          <w:szCs w:val="28"/>
        </w:rPr>
      </w:pPr>
      <w:r w:rsidRPr="00F2126A">
        <w:rPr>
          <w:sz w:val="28"/>
          <w:szCs w:val="28"/>
        </w:rPr>
        <w:t>- проводить работу по профилактике травматизма, учету и анализу всех случаев травм;</w:t>
      </w:r>
    </w:p>
    <w:p w14:paraId="080BC482" w14:textId="77777777" w:rsidR="00601EB0" w:rsidRPr="00F2126A" w:rsidRDefault="00601EB0" w:rsidP="00F2126A">
      <w:pPr>
        <w:jc w:val="both"/>
        <w:rPr>
          <w:sz w:val="28"/>
          <w:szCs w:val="28"/>
        </w:rPr>
      </w:pPr>
      <w:r w:rsidRPr="00F2126A">
        <w:rPr>
          <w:sz w:val="28"/>
          <w:szCs w:val="28"/>
        </w:rPr>
        <w:t>- вести установленную Министерством здравоохранения СССР медицинскую документацию;</w:t>
      </w:r>
    </w:p>
    <w:p w14:paraId="467E7057" w14:textId="77777777" w:rsidR="00601EB0" w:rsidRPr="00F2126A" w:rsidRDefault="00601EB0" w:rsidP="00F2126A">
      <w:pPr>
        <w:jc w:val="both"/>
        <w:rPr>
          <w:sz w:val="28"/>
          <w:szCs w:val="28"/>
        </w:rPr>
      </w:pPr>
      <w:r w:rsidRPr="00F2126A">
        <w:rPr>
          <w:sz w:val="28"/>
          <w:szCs w:val="28"/>
        </w:rPr>
        <w:t>- докладывать заведующему отделением, по подчиненности, о состоянии здоровья детей,</w:t>
      </w:r>
    </w:p>
    <w:p w14:paraId="7BA88D86" w14:textId="77777777" w:rsidR="00601EB0" w:rsidRPr="00F2126A" w:rsidRDefault="00601EB0" w:rsidP="00F2126A">
      <w:pPr>
        <w:jc w:val="both"/>
        <w:rPr>
          <w:sz w:val="28"/>
          <w:szCs w:val="28"/>
        </w:rPr>
      </w:pPr>
      <w:r w:rsidRPr="00F2126A">
        <w:rPr>
          <w:sz w:val="28"/>
          <w:szCs w:val="28"/>
        </w:rPr>
        <w:t>их заболеваемости и принимаемых мерах по ее предупреждению;</w:t>
      </w:r>
    </w:p>
    <w:p w14:paraId="0C4A384E" w14:textId="77777777" w:rsidR="00601EB0" w:rsidRPr="00F2126A" w:rsidRDefault="00601EB0" w:rsidP="00F2126A">
      <w:pPr>
        <w:jc w:val="both"/>
        <w:rPr>
          <w:sz w:val="28"/>
          <w:szCs w:val="28"/>
        </w:rPr>
      </w:pPr>
      <w:r w:rsidRPr="00F2126A">
        <w:rPr>
          <w:sz w:val="28"/>
          <w:szCs w:val="28"/>
        </w:rPr>
        <w:t>- постоянно работать над повышением своей квалификации и среднего медицинского</w:t>
      </w:r>
    </w:p>
    <w:p w14:paraId="165ECE19" w14:textId="77777777" w:rsidR="00601EB0" w:rsidRPr="00F2126A" w:rsidRDefault="00601EB0" w:rsidP="00F2126A">
      <w:pPr>
        <w:jc w:val="both"/>
        <w:rPr>
          <w:sz w:val="28"/>
          <w:szCs w:val="28"/>
        </w:rPr>
      </w:pPr>
      <w:r w:rsidRPr="00F2126A">
        <w:rPr>
          <w:sz w:val="28"/>
          <w:szCs w:val="28"/>
        </w:rPr>
        <w:t>персонала, проводить занятия с медицинским и педагогическим персоналом по вопросам</w:t>
      </w:r>
    </w:p>
    <w:p w14:paraId="4E154CAE" w14:textId="77777777" w:rsidR="00601EB0" w:rsidRPr="00F2126A" w:rsidRDefault="00601EB0" w:rsidP="00F2126A">
      <w:pPr>
        <w:jc w:val="both"/>
        <w:rPr>
          <w:sz w:val="28"/>
          <w:szCs w:val="28"/>
        </w:rPr>
      </w:pPr>
      <w:r w:rsidRPr="00F2126A">
        <w:rPr>
          <w:sz w:val="28"/>
          <w:szCs w:val="28"/>
        </w:rPr>
        <w:t>организации питания, оздоровительных мероприятий, диагностики заболеваний, санитарно-</w:t>
      </w:r>
    </w:p>
    <w:p w14:paraId="222B8083" w14:textId="77777777" w:rsidR="00601EB0" w:rsidRPr="00F2126A" w:rsidRDefault="00601EB0" w:rsidP="00F2126A">
      <w:pPr>
        <w:jc w:val="both"/>
        <w:rPr>
          <w:sz w:val="28"/>
          <w:szCs w:val="28"/>
        </w:rPr>
      </w:pPr>
      <w:r w:rsidRPr="00F2126A">
        <w:rPr>
          <w:sz w:val="28"/>
          <w:szCs w:val="28"/>
        </w:rPr>
        <w:t>гигиенического и противоэпидемического режима;</w:t>
      </w:r>
    </w:p>
    <w:p w14:paraId="79EDD822" w14:textId="77777777" w:rsidR="00601EB0" w:rsidRPr="00F2126A" w:rsidRDefault="00601EB0" w:rsidP="00F2126A">
      <w:pPr>
        <w:jc w:val="both"/>
        <w:rPr>
          <w:sz w:val="28"/>
          <w:szCs w:val="28"/>
        </w:rPr>
      </w:pPr>
      <w:r w:rsidRPr="00F2126A">
        <w:rPr>
          <w:sz w:val="28"/>
          <w:szCs w:val="28"/>
        </w:rPr>
        <w:t>- проводить санитарно-просветительную работу с родителями и персоналом дошкольного</w:t>
      </w:r>
    </w:p>
    <w:p w14:paraId="3489998C" w14:textId="77777777" w:rsidR="00601EB0" w:rsidRPr="00F2126A" w:rsidRDefault="00601EB0" w:rsidP="00F2126A">
      <w:pPr>
        <w:jc w:val="both"/>
        <w:rPr>
          <w:sz w:val="28"/>
          <w:szCs w:val="28"/>
        </w:rPr>
      </w:pPr>
      <w:r w:rsidRPr="00F2126A">
        <w:rPr>
          <w:sz w:val="28"/>
          <w:szCs w:val="28"/>
        </w:rPr>
        <w:t>учреждения.</w:t>
      </w:r>
    </w:p>
    <w:p w14:paraId="1DD459D1" w14:textId="77777777" w:rsidR="00601EB0" w:rsidRPr="00F2126A" w:rsidRDefault="00601EB0" w:rsidP="00F2126A">
      <w:pPr>
        <w:jc w:val="both"/>
        <w:rPr>
          <w:b/>
          <w:sz w:val="28"/>
          <w:szCs w:val="28"/>
        </w:rPr>
      </w:pPr>
    </w:p>
    <w:p w14:paraId="7686651D" w14:textId="77777777" w:rsidR="00601EB0" w:rsidRPr="00F2126A" w:rsidRDefault="00601EB0" w:rsidP="00F2126A">
      <w:pPr>
        <w:jc w:val="both"/>
        <w:rPr>
          <w:b/>
          <w:sz w:val="28"/>
          <w:szCs w:val="28"/>
        </w:rPr>
      </w:pPr>
      <w:r w:rsidRPr="00F2126A">
        <w:rPr>
          <w:b/>
          <w:sz w:val="28"/>
          <w:szCs w:val="28"/>
        </w:rPr>
        <w:t>147. Роль работы врача подросткового кабинета</w:t>
      </w:r>
    </w:p>
    <w:p w14:paraId="1CE20099" w14:textId="77777777" w:rsidR="00601EB0" w:rsidRPr="00F2126A" w:rsidRDefault="00601EB0" w:rsidP="00F2126A">
      <w:pPr>
        <w:jc w:val="both"/>
        <w:rPr>
          <w:sz w:val="28"/>
          <w:szCs w:val="28"/>
        </w:rPr>
      </w:pPr>
      <w:r w:rsidRPr="00F2126A">
        <w:rPr>
          <w:sz w:val="28"/>
          <w:szCs w:val="28"/>
        </w:rPr>
        <w:t>Подростковый врач (терапевт, педиатр) обязан обеспечить:</w:t>
      </w:r>
    </w:p>
    <w:p w14:paraId="253DB930" w14:textId="77777777" w:rsidR="00601EB0" w:rsidRPr="00F2126A" w:rsidRDefault="00601EB0" w:rsidP="00F2126A">
      <w:pPr>
        <w:jc w:val="both"/>
        <w:rPr>
          <w:sz w:val="28"/>
          <w:szCs w:val="28"/>
        </w:rPr>
      </w:pPr>
      <w:r w:rsidRPr="00F2126A">
        <w:rPr>
          <w:sz w:val="28"/>
          <w:szCs w:val="28"/>
        </w:rPr>
        <w:t>- своевременную квалифицированную помощь подросткам из числа обслуживаемого поликлиникой контингента;</w:t>
      </w:r>
    </w:p>
    <w:p w14:paraId="4BF6247A" w14:textId="77777777" w:rsidR="00601EB0" w:rsidRPr="00F2126A" w:rsidRDefault="00601EB0" w:rsidP="00F2126A">
      <w:pPr>
        <w:jc w:val="both"/>
        <w:rPr>
          <w:sz w:val="28"/>
          <w:szCs w:val="28"/>
        </w:rPr>
      </w:pPr>
      <w:r w:rsidRPr="00F2126A">
        <w:rPr>
          <w:sz w:val="28"/>
          <w:szCs w:val="28"/>
        </w:rPr>
        <w:t>- учет всех подростков в возрасте от 15 до 17 лет (включительно), работающих или обучающихся в районе обслуживания поликлиники (амбулатории);</w:t>
      </w:r>
    </w:p>
    <w:p w14:paraId="3CE24572" w14:textId="77777777" w:rsidR="00601EB0" w:rsidRPr="00F2126A" w:rsidRDefault="00601EB0" w:rsidP="00F2126A">
      <w:pPr>
        <w:jc w:val="both"/>
        <w:rPr>
          <w:sz w:val="28"/>
          <w:szCs w:val="28"/>
        </w:rPr>
      </w:pPr>
      <w:r w:rsidRPr="00F2126A">
        <w:rPr>
          <w:sz w:val="28"/>
          <w:szCs w:val="28"/>
        </w:rPr>
        <w:t>- своевременное и качественное ведение медицинской документации, установленных учетно-отчетных форм и отчетов о своей деятельности;</w:t>
      </w:r>
    </w:p>
    <w:p w14:paraId="4F8EFA2F" w14:textId="77777777" w:rsidR="00601EB0" w:rsidRPr="00F2126A" w:rsidRDefault="00601EB0" w:rsidP="00F2126A">
      <w:pPr>
        <w:jc w:val="both"/>
        <w:rPr>
          <w:sz w:val="28"/>
          <w:szCs w:val="28"/>
        </w:rPr>
      </w:pPr>
      <w:r w:rsidRPr="00F2126A">
        <w:rPr>
          <w:sz w:val="28"/>
          <w:szCs w:val="28"/>
        </w:rPr>
        <w:t>- организацию и проведение профилактических медицинских осмотров подростков в соответствии с действующим положением;</w:t>
      </w:r>
    </w:p>
    <w:p w14:paraId="3B20B9C3" w14:textId="77777777" w:rsidR="00601EB0" w:rsidRPr="00F2126A" w:rsidRDefault="00601EB0" w:rsidP="00F2126A">
      <w:pPr>
        <w:jc w:val="both"/>
        <w:rPr>
          <w:sz w:val="28"/>
          <w:szCs w:val="28"/>
        </w:rPr>
      </w:pPr>
      <w:r w:rsidRPr="00F2126A">
        <w:rPr>
          <w:sz w:val="28"/>
          <w:szCs w:val="28"/>
        </w:rPr>
        <w:t>- разработку комплексных планов лечебно-оздоровительных мероприятий и выполнение их;</w:t>
      </w:r>
    </w:p>
    <w:p w14:paraId="71833BC3" w14:textId="77777777" w:rsidR="00601EB0" w:rsidRPr="00F2126A" w:rsidRDefault="00601EB0" w:rsidP="00F2126A">
      <w:pPr>
        <w:jc w:val="both"/>
        <w:rPr>
          <w:sz w:val="28"/>
          <w:szCs w:val="28"/>
        </w:rPr>
      </w:pPr>
      <w:r w:rsidRPr="00F2126A">
        <w:rPr>
          <w:sz w:val="28"/>
          <w:szCs w:val="28"/>
        </w:rPr>
        <w:t>- выявление подростков длительно и часто болеющих, нуждающихся в санаторно-курортном лечении, диетпитании, направлении в санатории-профилактории и др.;</w:t>
      </w:r>
    </w:p>
    <w:p w14:paraId="5298A472" w14:textId="77777777" w:rsidR="00601EB0" w:rsidRPr="00F2126A" w:rsidRDefault="00601EB0" w:rsidP="00F2126A">
      <w:pPr>
        <w:jc w:val="both"/>
        <w:rPr>
          <w:sz w:val="28"/>
          <w:szCs w:val="28"/>
        </w:rPr>
      </w:pPr>
      <w:r w:rsidRPr="00F2126A">
        <w:rPr>
          <w:sz w:val="28"/>
          <w:szCs w:val="28"/>
        </w:rPr>
        <w:t>- осуществление контроля за физическим воспитанием подростков;</w:t>
      </w:r>
    </w:p>
    <w:p w14:paraId="44E985F3" w14:textId="77777777" w:rsidR="00601EB0" w:rsidRPr="00F2126A" w:rsidRDefault="00601EB0" w:rsidP="00F2126A">
      <w:pPr>
        <w:jc w:val="both"/>
        <w:rPr>
          <w:sz w:val="28"/>
          <w:szCs w:val="28"/>
        </w:rPr>
      </w:pPr>
      <w:r w:rsidRPr="00F2126A">
        <w:rPr>
          <w:sz w:val="28"/>
          <w:szCs w:val="28"/>
        </w:rPr>
        <w:t>- осуществление постоянного медицинского контроля за своевременным проведением лечебно-профилактических мероприятий среди юношей допризывного возраста, находящихся под наблюдением врачей-специалистов;</w:t>
      </w:r>
    </w:p>
    <w:p w14:paraId="4DC4A1A1" w14:textId="77777777" w:rsidR="00601EB0" w:rsidRPr="00F2126A" w:rsidRDefault="00601EB0" w:rsidP="00F2126A">
      <w:pPr>
        <w:jc w:val="both"/>
        <w:rPr>
          <w:sz w:val="28"/>
          <w:szCs w:val="28"/>
        </w:rPr>
      </w:pPr>
      <w:r w:rsidRPr="00F2126A">
        <w:rPr>
          <w:sz w:val="28"/>
          <w:szCs w:val="28"/>
        </w:rPr>
        <w:t>- оформление медицинской документации на юношей-допризывников из числа обслуживаемого контингента для направления в районные военные комиссариаты в соответствии с действующими инструктивно-методическими указаниями.</w:t>
      </w:r>
    </w:p>
    <w:p w14:paraId="0B797BFA" w14:textId="77777777" w:rsidR="00601EB0" w:rsidRPr="00F2126A" w:rsidRDefault="00601EB0" w:rsidP="00F2126A">
      <w:pPr>
        <w:jc w:val="both"/>
        <w:rPr>
          <w:sz w:val="28"/>
          <w:szCs w:val="28"/>
        </w:rPr>
      </w:pPr>
      <w:r w:rsidRPr="00F2126A">
        <w:rPr>
          <w:sz w:val="28"/>
          <w:szCs w:val="28"/>
        </w:rPr>
        <w:t>5. Подростковый врач (терапевт, педиатр) совместно с врачом кабинета инфекционных заболеваний обеспечивает:</w:t>
      </w:r>
    </w:p>
    <w:p w14:paraId="4E95DB2B" w14:textId="77777777" w:rsidR="00601EB0" w:rsidRPr="00F2126A" w:rsidRDefault="00601EB0" w:rsidP="00F2126A">
      <w:pPr>
        <w:jc w:val="both"/>
        <w:rPr>
          <w:sz w:val="28"/>
          <w:szCs w:val="28"/>
        </w:rPr>
      </w:pPr>
      <w:r w:rsidRPr="00F2126A">
        <w:rPr>
          <w:sz w:val="28"/>
          <w:szCs w:val="28"/>
        </w:rPr>
        <w:t>- проведение профилактических прививок среди учащихся техникумов, ПТУ и работающих подростков;</w:t>
      </w:r>
    </w:p>
    <w:p w14:paraId="6605E70C" w14:textId="77777777" w:rsidR="00601EB0" w:rsidRPr="00F2126A" w:rsidRDefault="00601EB0" w:rsidP="00F2126A">
      <w:pPr>
        <w:jc w:val="both"/>
        <w:rPr>
          <w:sz w:val="28"/>
          <w:szCs w:val="28"/>
        </w:rPr>
      </w:pPr>
      <w:r w:rsidRPr="00F2126A">
        <w:rPr>
          <w:sz w:val="28"/>
          <w:szCs w:val="28"/>
        </w:rPr>
        <w:t>- мероприятие по борьбе с гельминтами.</w:t>
      </w:r>
    </w:p>
    <w:p w14:paraId="0B7D9CD1" w14:textId="77777777" w:rsidR="00601EB0" w:rsidRPr="00F2126A" w:rsidRDefault="00601EB0" w:rsidP="00F2126A">
      <w:pPr>
        <w:jc w:val="both"/>
        <w:rPr>
          <w:sz w:val="28"/>
          <w:szCs w:val="28"/>
        </w:rPr>
      </w:pPr>
      <w:r w:rsidRPr="00F2126A">
        <w:rPr>
          <w:sz w:val="28"/>
          <w:szCs w:val="28"/>
        </w:rPr>
        <w:t>6. Подростковый врач (терапевт, педиатр) проводит санитарно-просветительную работу, профконсультации и профориентацию среди подростков.</w:t>
      </w:r>
    </w:p>
    <w:p w14:paraId="6CF5AF27" w14:textId="77777777" w:rsidR="00601EB0" w:rsidRPr="00F2126A" w:rsidRDefault="00601EB0" w:rsidP="00F2126A">
      <w:pPr>
        <w:jc w:val="both"/>
        <w:rPr>
          <w:sz w:val="28"/>
          <w:szCs w:val="28"/>
        </w:rPr>
      </w:pPr>
    </w:p>
    <w:p w14:paraId="284D51F9" w14:textId="77777777" w:rsidR="00601EB0" w:rsidRPr="00F2126A" w:rsidRDefault="00601EB0" w:rsidP="00F2126A">
      <w:pPr>
        <w:jc w:val="both"/>
        <w:rPr>
          <w:b/>
          <w:sz w:val="28"/>
          <w:szCs w:val="28"/>
        </w:rPr>
      </w:pPr>
      <w:r w:rsidRPr="00F2126A">
        <w:rPr>
          <w:b/>
          <w:sz w:val="28"/>
          <w:szCs w:val="28"/>
        </w:rPr>
        <w:t xml:space="preserve">148. ЛПП детям </w:t>
      </w:r>
    </w:p>
    <w:p w14:paraId="394E7907" w14:textId="77777777" w:rsidR="00601EB0" w:rsidRPr="00F2126A" w:rsidRDefault="00601EB0" w:rsidP="00F2126A">
      <w:pPr>
        <w:jc w:val="both"/>
        <w:rPr>
          <w:sz w:val="28"/>
          <w:szCs w:val="28"/>
        </w:rPr>
      </w:pPr>
      <w:r w:rsidRPr="00F2126A">
        <w:rPr>
          <w:sz w:val="28"/>
          <w:szCs w:val="28"/>
        </w:rPr>
        <w:t>Основные виды этого вида помощи:</w:t>
      </w:r>
    </w:p>
    <w:p w14:paraId="1285C488" w14:textId="77777777" w:rsidR="00601EB0" w:rsidRPr="00F2126A" w:rsidRDefault="00601EB0" w:rsidP="00F2126A">
      <w:pPr>
        <w:jc w:val="both"/>
        <w:rPr>
          <w:sz w:val="28"/>
          <w:szCs w:val="28"/>
        </w:rPr>
      </w:pPr>
      <w:r w:rsidRPr="00F2126A">
        <w:rPr>
          <w:sz w:val="28"/>
          <w:szCs w:val="28"/>
        </w:rPr>
        <w:t>1.  Непрерывность в наблюдении за здоровьем ребенка с первых дней его жизни.</w:t>
      </w:r>
    </w:p>
    <w:p w14:paraId="30D157B8" w14:textId="77777777" w:rsidR="00601EB0" w:rsidRPr="00F2126A" w:rsidRDefault="00601EB0" w:rsidP="00F2126A">
      <w:pPr>
        <w:jc w:val="both"/>
        <w:rPr>
          <w:sz w:val="28"/>
          <w:szCs w:val="28"/>
        </w:rPr>
      </w:pPr>
      <w:r w:rsidRPr="00F2126A">
        <w:rPr>
          <w:sz w:val="28"/>
          <w:szCs w:val="28"/>
        </w:rPr>
        <w:t>2.  Преемственность в работе врачей, оказывающих ЛПП детям.</w:t>
      </w:r>
    </w:p>
    <w:p w14:paraId="6A1EFE2A" w14:textId="77777777" w:rsidR="00601EB0" w:rsidRPr="00F2126A" w:rsidRDefault="00601EB0" w:rsidP="00F2126A">
      <w:pPr>
        <w:jc w:val="both"/>
        <w:rPr>
          <w:sz w:val="28"/>
          <w:szCs w:val="28"/>
        </w:rPr>
      </w:pPr>
      <w:r w:rsidRPr="00F2126A">
        <w:rPr>
          <w:sz w:val="28"/>
          <w:szCs w:val="28"/>
        </w:rPr>
        <w:t>3.  Этапность в лечении (поликлиника, стационар, санаторий).</w:t>
      </w:r>
    </w:p>
    <w:p w14:paraId="420986AC" w14:textId="77777777" w:rsidR="00601EB0" w:rsidRPr="00F2126A" w:rsidRDefault="00601EB0" w:rsidP="00F2126A">
      <w:pPr>
        <w:jc w:val="both"/>
        <w:rPr>
          <w:sz w:val="28"/>
          <w:szCs w:val="28"/>
        </w:rPr>
      </w:pPr>
      <w:r w:rsidRPr="00F2126A">
        <w:rPr>
          <w:sz w:val="28"/>
          <w:szCs w:val="28"/>
        </w:rPr>
        <w:t>Лечебно-профилактическая помощь детям оказывается в детских поликлиниках, детских отделениях общих поликлиник, детских больницах, педиатрических клиниках научно-исследовательских институтов, а также в яслях, детских садах, школах, санаториях.</w:t>
      </w:r>
    </w:p>
    <w:p w14:paraId="0280402B" w14:textId="77777777" w:rsidR="00601EB0" w:rsidRPr="00F2126A" w:rsidRDefault="00601EB0" w:rsidP="00F2126A">
      <w:pPr>
        <w:jc w:val="both"/>
        <w:rPr>
          <w:sz w:val="28"/>
          <w:szCs w:val="28"/>
        </w:rPr>
      </w:pPr>
      <w:r w:rsidRPr="00F2126A">
        <w:rPr>
          <w:sz w:val="28"/>
          <w:szCs w:val="28"/>
        </w:rPr>
        <w:t>Основным учреждением, оказывающим лечебно-профилактическую помощь детям, является объединенная детская больница.</w:t>
      </w:r>
    </w:p>
    <w:p w14:paraId="0D2A5045" w14:textId="77777777" w:rsidR="00601EB0" w:rsidRPr="00F2126A" w:rsidRDefault="00601EB0" w:rsidP="00F2126A">
      <w:pPr>
        <w:jc w:val="both"/>
        <w:rPr>
          <w:sz w:val="28"/>
          <w:szCs w:val="28"/>
        </w:rPr>
      </w:pPr>
      <w:r w:rsidRPr="00F2126A">
        <w:rPr>
          <w:sz w:val="28"/>
          <w:szCs w:val="28"/>
        </w:rPr>
        <w:t>Принципом работы детской поликлиники является участковость, которая обеспечивает наибольшее приближение медицинской помощи к детям и связь врача и медицинской сестры с семьей.</w:t>
      </w:r>
    </w:p>
    <w:p w14:paraId="2B5625B6" w14:textId="77777777" w:rsidR="00601EB0" w:rsidRPr="00F2126A" w:rsidRDefault="00601EB0" w:rsidP="00F2126A">
      <w:pPr>
        <w:jc w:val="both"/>
        <w:rPr>
          <w:sz w:val="28"/>
          <w:szCs w:val="28"/>
        </w:rPr>
      </w:pPr>
      <w:r w:rsidRPr="00F2126A">
        <w:rPr>
          <w:sz w:val="28"/>
          <w:szCs w:val="28"/>
        </w:rPr>
        <w:t>На один участок из расчета не более 800 детей до 15 лет выделяется должность участкового врача-педиатра и 1,5 ставки медицинской сестры.</w:t>
      </w:r>
    </w:p>
    <w:p w14:paraId="22F17BE5" w14:textId="77777777" w:rsidR="00601EB0" w:rsidRPr="00F2126A" w:rsidRDefault="00601EB0" w:rsidP="00F2126A">
      <w:pPr>
        <w:jc w:val="both"/>
        <w:rPr>
          <w:sz w:val="28"/>
          <w:szCs w:val="28"/>
        </w:rPr>
      </w:pPr>
      <w:r w:rsidRPr="00F2126A">
        <w:rPr>
          <w:sz w:val="28"/>
          <w:szCs w:val="28"/>
        </w:rPr>
        <w:t>Участковый врач и медсестра, зная условия жизни каждой семьи, оказывают наиболее эффективную медицинскую помощь, профилактическую помощь в поликлинике, на дому.</w:t>
      </w:r>
    </w:p>
    <w:p w14:paraId="252AC10B" w14:textId="77777777" w:rsidR="00601EB0" w:rsidRPr="00F2126A" w:rsidRDefault="00601EB0" w:rsidP="00F2126A">
      <w:pPr>
        <w:jc w:val="both"/>
        <w:rPr>
          <w:sz w:val="28"/>
          <w:szCs w:val="28"/>
        </w:rPr>
      </w:pPr>
      <w:r w:rsidRPr="00F2126A">
        <w:rPr>
          <w:sz w:val="28"/>
          <w:szCs w:val="28"/>
        </w:rPr>
        <w:t>Основным методом профилактического обслуживания детей является диспансеризация, которой подлежат как здоровые дети, так и дети, страдающие хроническими заболеваниями. Диспансеризуют всех детей с момента рождения до трех лет, затем в возрасте 6-7 лет перед началом обучения в школе и школьников старших классов перед окончанием школы.</w:t>
      </w:r>
    </w:p>
    <w:p w14:paraId="743C91B5" w14:textId="77777777" w:rsidR="00601EB0" w:rsidRPr="00F2126A" w:rsidRDefault="00601EB0" w:rsidP="00F2126A">
      <w:pPr>
        <w:jc w:val="both"/>
        <w:rPr>
          <w:sz w:val="28"/>
          <w:szCs w:val="28"/>
        </w:rPr>
      </w:pPr>
      <w:r w:rsidRPr="00F2126A">
        <w:rPr>
          <w:sz w:val="28"/>
          <w:szCs w:val="28"/>
        </w:rPr>
        <w:t>Медицинскую помощь можно оказать больному ребенку на дому.</w:t>
      </w:r>
    </w:p>
    <w:p w14:paraId="52AEB29E" w14:textId="77777777" w:rsidR="00601EB0" w:rsidRPr="00F2126A" w:rsidRDefault="00601EB0" w:rsidP="00F2126A">
      <w:pPr>
        <w:jc w:val="both"/>
        <w:rPr>
          <w:sz w:val="28"/>
          <w:szCs w:val="28"/>
        </w:rPr>
      </w:pPr>
      <w:r w:rsidRPr="00F2126A">
        <w:rPr>
          <w:sz w:val="28"/>
          <w:szCs w:val="28"/>
        </w:rPr>
        <w:t>Обслуживанию на дому подлежат дети:</w:t>
      </w:r>
    </w:p>
    <w:p w14:paraId="1307422D" w14:textId="77777777" w:rsidR="00601EB0" w:rsidRPr="00F2126A" w:rsidRDefault="00601EB0" w:rsidP="00F2126A">
      <w:pPr>
        <w:jc w:val="both"/>
        <w:rPr>
          <w:sz w:val="28"/>
          <w:szCs w:val="28"/>
        </w:rPr>
      </w:pPr>
      <w:r w:rsidRPr="00F2126A">
        <w:rPr>
          <w:sz w:val="28"/>
          <w:szCs w:val="28"/>
        </w:rPr>
        <w:t>1)  с первичным заболеванием;</w:t>
      </w:r>
    </w:p>
    <w:p w14:paraId="1882659B" w14:textId="77777777" w:rsidR="00601EB0" w:rsidRPr="00F2126A" w:rsidRDefault="00601EB0" w:rsidP="00F2126A">
      <w:pPr>
        <w:jc w:val="both"/>
        <w:rPr>
          <w:sz w:val="28"/>
          <w:szCs w:val="28"/>
        </w:rPr>
      </w:pPr>
      <w:r w:rsidRPr="00F2126A">
        <w:rPr>
          <w:sz w:val="28"/>
          <w:szCs w:val="28"/>
        </w:rPr>
        <w:t>2)  с острым инфекционным заболеванием, имевшие контакты с инфекционными больными;</w:t>
      </w:r>
    </w:p>
    <w:p w14:paraId="5D80BA0F" w14:textId="77777777" w:rsidR="00601EB0" w:rsidRPr="00F2126A" w:rsidRDefault="00601EB0" w:rsidP="00F2126A">
      <w:pPr>
        <w:jc w:val="both"/>
        <w:rPr>
          <w:sz w:val="28"/>
          <w:szCs w:val="28"/>
        </w:rPr>
      </w:pPr>
      <w:r w:rsidRPr="00F2126A">
        <w:rPr>
          <w:sz w:val="28"/>
          <w:szCs w:val="28"/>
        </w:rPr>
        <w:t>3)  при общем тяжелом состоянии.</w:t>
      </w:r>
    </w:p>
    <w:p w14:paraId="2E6EA79E" w14:textId="77777777" w:rsidR="00601EB0" w:rsidRPr="00F2126A" w:rsidRDefault="00601EB0" w:rsidP="00F2126A">
      <w:pPr>
        <w:jc w:val="both"/>
        <w:rPr>
          <w:sz w:val="28"/>
          <w:szCs w:val="28"/>
        </w:rPr>
      </w:pPr>
      <w:r w:rsidRPr="00F2126A">
        <w:rPr>
          <w:sz w:val="28"/>
          <w:szCs w:val="28"/>
        </w:rPr>
        <w:t>Врачи-специалисты ведут прием в поликлинике, один раз в неделю обслуживают детей в школах, детских садах. В детских садах, школах, яслях ведется индивидуальная карта ребенка.</w:t>
      </w:r>
    </w:p>
    <w:p w14:paraId="66212DE4" w14:textId="77777777" w:rsidR="00601EB0" w:rsidRPr="00F2126A" w:rsidRDefault="00601EB0" w:rsidP="00F2126A">
      <w:pPr>
        <w:jc w:val="both"/>
        <w:rPr>
          <w:sz w:val="28"/>
          <w:szCs w:val="28"/>
        </w:rPr>
      </w:pPr>
      <w:r w:rsidRPr="00F2126A">
        <w:rPr>
          <w:sz w:val="28"/>
          <w:szCs w:val="28"/>
        </w:rPr>
        <w:t>Стационар детской больницы состоит из приемного отделения, больничных специализированных отделений с лечебно-диагностическими кабинетами и административно-хозяйственными помещениями. Детская больница оборудуется специальной мебелью для детей различных возрастов.</w:t>
      </w:r>
    </w:p>
    <w:p w14:paraId="21EA6756" w14:textId="77777777" w:rsidR="00601EB0" w:rsidRPr="00F2126A" w:rsidRDefault="00601EB0" w:rsidP="00F2126A">
      <w:pPr>
        <w:jc w:val="both"/>
        <w:rPr>
          <w:sz w:val="28"/>
          <w:szCs w:val="28"/>
        </w:rPr>
      </w:pPr>
      <w:r w:rsidRPr="00F2126A">
        <w:rPr>
          <w:sz w:val="28"/>
          <w:szCs w:val="28"/>
        </w:rPr>
        <w:t>В детской больнице должны быть утеплены веранды и прогулочные комнаты с широким доступом воздуха.</w:t>
      </w:r>
    </w:p>
    <w:p w14:paraId="388B0A1C" w14:textId="77777777" w:rsidR="00601EB0" w:rsidRPr="00F2126A" w:rsidRDefault="00601EB0" w:rsidP="00F2126A">
      <w:pPr>
        <w:shd w:val="clear" w:color="auto" w:fill="FFFFFF"/>
        <w:jc w:val="both"/>
        <w:rPr>
          <w:sz w:val="28"/>
          <w:szCs w:val="28"/>
        </w:rPr>
      </w:pPr>
    </w:p>
    <w:p w14:paraId="490FB308" w14:textId="77777777" w:rsidR="00D070CE" w:rsidRPr="00F2126A" w:rsidRDefault="00D070CE" w:rsidP="00F2126A">
      <w:pPr>
        <w:widowControl/>
        <w:autoSpaceDE/>
        <w:autoSpaceDN/>
        <w:adjustRightInd/>
        <w:jc w:val="both"/>
        <w:rPr>
          <w:b/>
          <w:sz w:val="28"/>
          <w:szCs w:val="28"/>
        </w:rPr>
      </w:pPr>
    </w:p>
    <w:sectPr w:rsidR="00D070CE" w:rsidRPr="00F21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6C2"/>
    <w:multiLevelType w:val="singleLevel"/>
    <w:tmpl w:val="7ADA64EA"/>
    <w:lvl w:ilvl="0">
      <w:numFmt w:val="bullet"/>
      <w:lvlText w:val="-"/>
      <w:lvlJc w:val="left"/>
      <w:pPr>
        <w:tabs>
          <w:tab w:val="num" w:pos="420"/>
        </w:tabs>
        <w:ind w:left="420" w:hanging="360"/>
      </w:pPr>
      <w:rPr>
        <w:rFonts w:hint="default"/>
      </w:rPr>
    </w:lvl>
  </w:abstractNum>
  <w:abstractNum w:abstractNumId="1" w15:restartNumberingAfterBreak="0">
    <w:nsid w:val="08472D5D"/>
    <w:multiLevelType w:val="hybridMultilevel"/>
    <w:tmpl w:val="C48240D8"/>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F18A2"/>
    <w:multiLevelType w:val="hybridMultilevel"/>
    <w:tmpl w:val="29E20C2E"/>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D748E"/>
    <w:multiLevelType w:val="hybridMultilevel"/>
    <w:tmpl w:val="7B109D30"/>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45885"/>
    <w:multiLevelType w:val="hybridMultilevel"/>
    <w:tmpl w:val="78A00EF6"/>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82213"/>
    <w:multiLevelType w:val="hybridMultilevel"/>
    <w:tmpl w:val="21E49E6A"/>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0432C"/>
    <w:multiLevelType w:val="multilevel"/>
    <w:tmpl w:val="482E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74B59"/>
    <w:multiLevelType w:val="hybridMultilevel"/>
    <w:tmpl w:val="BD7E289A"/>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59604C"/>
    <w:multiLevelType w:val="hybridMultilevel"/>
    <w:tmpl w:val="3794AD34"/>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E51A1"/>
    <w:multiLevelType w:val="singleLevel"/>
    <w:tmpl w:val="9462ECF2"/>
    <w:lvl w:ilvl="0">
      <w:start w:val="1"/>
      <w:numFmt w:val="decimal"/>
      <w:lvlText w:val="%1."/>
      <w:legacy w:legacy="1" w:legacySpace="0" w:legacyIndent="318"/>
      <w:lvlJc w:val="left"/>
      <w:rPr>
        <w:rFonts w:ascii="Times New Roman" w:hAnsi="Times New Roman" w:cs="Times New Roman" w:hint="default"/>
      </w:rPr>
    </w:lvl>
  </w:abstractNum>
  <w:abstractNum w:abstractNumId="10" w15:restartNumberingAfterBreak="0">
    <w:nsid w:val="34CE7B11"/>
    <w:multiLevelType w:val="hybridMultilevel"/>
    <w:tmpl w:val="FFF623BA"/>
    <w:lvl w:ilvl="0" w:tplc="E1006666">
      <w:start w:val="1"/>
      <w:numFmt w:val="bullet"/>
      <w:lvlText w:val=""/>
      <w:lvlJc w:val="left"/>
      <w:pPr>
        <w:tabs>
          <w:tab w:val="num" w:pos="-32767"/>
        </w:tabs>
        <w:ind w:left="0" w:firstLine="0"/>
      </w:pPr>
      <w:rPr>
        <w:rFonts w:ascii="Symbol" w:hAnsi="Symbol" w:hint="default"/>
      </w:rPr>
    </w:lvl>
    <w:lvl w:ilvl="1" w:tplc="E9306E2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6775C0"/>
    <w:multiLevelType w:val="hybridMultilevel"/>
    <w:tmpl w:val="0AEEC578"/>
    <w:lvl w:ilvl="0" w:tplc="5406F16A">
      <w:start w:val="1"/>
      <w:numFmt w:val="decimal"/>
      <w:lvlText w:val="%1."/>
      <w:lvlJc w:val="left"/>
      <w:pPr>
        <w:tabs>
          <w:tab w:val="num" w:pos="1215"/>
        </w:tabs>
        <w:ind w:left="1215"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D7204A6"/>
    <w:multiLevelType w:val="multilevel"/>
    <w:tmpl w:val="EBE6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638DD"/>
    <w:multiLevelType w:val="multilevel"/>
    <w:tmpl w:val="756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A46841"/>
    <w:multiLevelType w:val="singleLevel"/>
    <w:tmpl w:val="9462ECF2"/>
    <w:lvl w:ilvl="0">
      <w:start w:val="1"/>
      <w:numFmt w:val="decimal"/>
      <w:lvlText w:val="%1."/>
      <w:legacy w:legacy="1" w:legacySpace="0" w:legacyIndent="318"/>
      <w:lvlJc w:val="left"/>
      <w:rPr>
        <w:rFonts w:ascii="Times New Roman" w:hAnsi="Times New Roman" w:cs="Times New Roman" w:hint="default"/>
      </w:rPr>
    </w:lvl>
  </w:abstractNum>
  <w:abstractNum w:abstractNumId="15" w15:restartNumberingAfterBreak="0">
    <w:nsid w:val="4E74106A"/>
    <w:multiLevelType w:val="hybridMultilevel"/>
    <w:tmpl w:val="C390FBCE"/>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C81F0D"/>
    <w:multiLevelType w:val="hybridMultilevel"/>
    <w:tmpl w:val="D91A5D90"/>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0479E2"/>
    <w:multiLevelType w:val="hybridMultilevel"/>
    <w:tmpl w:val="6D3C068E"/>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start w:val="1"/>
      <w:numFmt w:val="bullet"/>
      <w:lvlText w:val="o"/>
      <w:lvlJc w:val="left"/>
      <w:pPr>
        <w:tabs>
          <w:tab w:val="num" w:pos="6060"/>
        </w:tabs>
        <w:ind w:left="6060" w:hanging="360"/>
      </w:pPr>
      <w:rPr>
        <w:rFonts w:ascii="Courier New" w:hAnsi="Courier New" w:hint="default"/>
      </w:rPr>
    </w:lvl>
    <w:lvl w:ilvl="8" w:tplc="04090005">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56276CDE"/>
    <w:multiLevelType w:val="hybridMultilevel"/>
    <w:tmpl w:val="8CB0DB30"/>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394160"/>
    <w:multiLevelType w:val="hybridMultilevel"/>
    <w:tmpl w:val="FD48499A"/>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322B41"/>
    <w:multiLevelType w:val="hybridMultilevel"/>
    <w:tmpl w:val="5F3051A4"/>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B51ABE"/>
    <w:multiLevelType w:val="hybridMultilevel"/>
    <w:tmpl w:val="6A780728"/>
    <w:lvl w:ilvl="0" w:tplc="E1006666">
      <w:start w:val="1"/>
      <w:numFmt w:val="bullet"/>
      <w:lvlText w:val=""/>
      <w:lvlJc w:val="left"/>
      <w:pPr>
        <w:tabs>
          <w:tab w:val="num" w:pos="-32767"/>
        </w:tabs>
        <w:ind w:left="0" w:firstLine="0"/>
      </w:pPr>
      <w:rPr>
        <w:rFonts w:ascii="Symbol" w:hAnsi="Symbol" w:hint="default"/>
      </w:rPr>
    </w:lvl>
    <w:lvl w:ilvl="1" w:tplc="593EF210">
      <w:start w:val="1"/>
      <w:numFmt w:val="bullet"/>
      <w:lvlText w:val=""/>
      <w:lvlJc w:val="left"/>
      <w:pPr>
        <w:tabs>
          <w:tab w:val="num" w:pos="1137"/>
        </w:tabs>
        <w:ind w:left="1137" w:hanging="5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5E15"/>
    <w:multiLevelType w:val="hybridMultilevel"/>
    <w:tmpl w:val="331E5A6C"/>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EC06A2"/>
    <w:multiLevelType w:val="hybridMultilevel"/>
    <w:tmpl w:val="5F0A6EA6"/>
    <w:lvl w:ilvl="0" w:tplc="E9306E22">
      <w:start w:val="1"/>
      <w:numFmt w:val="bullet"/>
      <w:lvlText w:val=""/>
      <w:lvlJc w:val="left"/>
      <w:pPr>
        <w:tabs>
          <w:tab w:val="num" w:pos="0"/>
        </w:tabs>
        <w:ind w:left="0" w:firstLine="0"/>
      </w:pPr>
      <w:rPr>
        <w:rFonts w:ascii="Symbol" w:hAnsi="Symbol" w:hint="default"/>
      </w:rPr>
    </w:lvl>
    <w:lvl w:ilvl="1" w:tplc="75C80DD2">
      <w:start w:val="1"/>
      <w:numFmt w:val="bullet"/>
      <w:lvlText w:val=""/>
      <w:lvlJc w:val="left"/>
      <w:pPr>
        <w:tabs>
          <w:tab w:val="num" w:pos="1080"/>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522D89"/>
    <w:multiLevelType w:val="multilevel"/>
    <w:tmpl w:val="4C9E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91AB5"/>
    <w:multiLevelType w:val="hybridMultilevel"/>
    <w:tmpl w:val="72FA5A7E"/>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DC1301"/>
    <w:multiLevelType w:val="hybridMultilevel"/>
    <w:tmpl w:val="8E1EA744"/>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B4525F"/>
    <w:multiLevelType w:val="multilevel"/>
    <w:tmpl w:val="B94E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10CD8"/>
    <w:multiLevelType w:val="hybridMultilevel"/>
    <w:tmpl w:val="F88A818E"/>
    <w:lvl w:ilvl="0" w:tplc="E9306E2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93937995">
    <w:abstractNumId w:val="0"/>
  </w:num>
  <w:num w:numId="2" w16cid:durableId="1191457355">
    <w:abstractNumId w:val="24"/>
  </w:num>
  <w:num w:numId="3" w16cid:durableId="430705521">
    <w:abstractNumId w:val="12"/>
  </w:num>
  <w:num w:numId="4" w16cid:durableId="678002167">
    <w:abstractNumId w:val="13"/>
  </w:num>
  <w:num w:numId="5" w16cid:durableId="1176920538">
    <w:abstractNumId w:val="6"/>
  </w:num>
  <w:num w:numId="6" w16cid:durableId="1095320529">
    <w:abstractNumId w:val="27"/>
  </w:num>
  <w:num w:numId="7" w16cid:durableId="1947620145">
    <w:abstractNumId w:val="18"/>
  </w:num>
  <w:num w:numId="8" w16cid:durableId="1002242392">
    <w:abstractNumId w:val="8"/>
  </w:num>
  <w:num w:numId="9" w16cid:durableId="964459233">
    <w:abstractNumId w:val="1"/>
  </w:num>
  <w:num w:numId="10" w16cid:durableId="1877111467">
    <w:abstractNumId w:val="23"/>
  </w:num>
  <w:num w:numId="11" w16cid:durableId="1409381157">
    <w:abstractNumId w:val="15"/>
  </w:num>
  <w:num w:numId="12" w16cid:durableId="395975893">
    <w:abstractNumId w:val="20"/>
  </w:num>
  <w:num w:numId="13" w16cid:durableId="1593469953">
    <w:abstractNumId w:val="26"/>
  </w:num>
  <w:num w:numId="14" w16cid:durableId="691342955">
    <w:abstractNumId w:val="7"/>
  </w:num>
  <w:num w:numId="15" w16cid:durableId="1643921587">
    <w:abstractNumId w:val="21"/>
  </w:num>
  <w:num w:numId="16" w16cid:durableId="1262496930">
    <w:abstractNumId w:val="10"/>
  </w:num>
  <w:num w:numId="17" w16cid:durableId="1952122605">
    <w:abstractNumId w:val="3"/>
  </w:num>
  <w:num w:numId="18" w16cid:durableId="1333144829">
    <w:abstractNumId w:val="16"/>
  </w:num>
  <w:num w:numId="19" w16cid:durableId="280570669">
    <w:abstractNumId w:val="19"/>
  </w:num>
  <w:num w:numId="20" w16cid:durableId="136649134">
    <w:abstractNumId w:val="25"/>
  </w:num>
  <w:num w:numId="21" w16cid:durableId="1689797715">
    <w:abstractNumId w:val="4"/>
  </w:num>
  <w:num w:numId="22" w16cid:durableId="2009017295">
    <w:abstractNumId w:val="28"/>
  </w:num>
  <w:num w:numId="23" w16cid:durableId="1791195254">
    <w:abstractNumId w:val="2"/>
  </w:num>
  <w:num w:numId="24" w16cid:durableId="586500337">
    <w:abstractNumId w:val="22"/>
  </w:num>
  <w:num w:numId="25" w16cid:durableId="2097821539">
    <w:abstractNumId w:val="5"/>
  </w:num>
  <w:num w:numId="26" w16cid:durableId="575819270">
    <w:abstractNumId w:val="11"/>
  </w:num>
  <w:num w:numId="27" w16cid:durableId="51464850">
    <w:abstractNumId w:val="17"/>
  </w:num>
  <w:num w:numId="28" w16cid:durableId="2021276382">
    <w:abstractNumId w:val="9"/>
  </w:num>
  <w:num w:numId="29" w16cid:durableId="562914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DB"/>
    <w:rsid w:val="00045C6B"/>
    <w:rsid w:val="000758CD"/>
    <w:rsid w:val="000F6D6B"/>
    <w:rsid w:val="0011047D"/>
    <w:rsid w:val="0021168B"/>
    <w:rsid w:val="0023646C"/>
    <w:rsid w:val="00241294"/>
    <w:rsid w:val="002428EE"/>
    <w:rsid w:val="00272087"/>
    <w:rsid w:val="002A3D4F"/>
    <w:rsid w:val="004150C4"/>
    <w:rsid w:val="004345EF"/>
    <w:rsid w:val="0048571C"/>
    <w:rsid w:val="004B24A9"/>
    <w:rsid w:val="0052548F"/>
    <w:rsid w:val="005303A2"/>
    <w:rsid w:val="0054030D"/>
    <w:rsid w:val="00601EB0"/>
    <w:rsid w:val="006479CC"/>
    <w:rsid w:val="0068394F"/>
    <w:rsid w:val="006A05C7"/>
    <w:rsid w:val="006B1736"/>
    <w:rsid w:val="006B618A"/>
    <w:rsid w:val="00706A63"/>
    <w:rsid w:val="00757DDB"/>
    <w:rsid w:val="008C656F"/>
    <w:rsid w:val="008E25AE"/>
    <w:rsid w:val="0094771D"/>
    <w:rsid w:val="00974379"/>
    <w:rsid w:val="009F37A5"/>
    <w:rsid w:val="009F409D"/>
    <w:rsid w:val="00A16F8D"/>
    <w:rsid w:val="00A966D7"/>
    <w:rsid w:val="00AB39FB"/>
    <w:rsid w:val="00AD2837"/>
    <w:rsid w:val="00B95DDB"/>
    <w:rsid w:val="00BE0D83"/>
    <w:rsid w:val="00C102B4"/>
    <w:rsid w:val="00C23B34"/>
    <w:rsid w:val="00C410DB"/>
    <w:rsid w:val="00C527E1"/>
    <w:rsid w:val="00C61108"/>
    <w:rsid w:val="00C80F69"/>
    <w:rsid w:val="00CB41D0"/>
    <w:rsid w:val="00CF0E75"/>
    <w:rsid w:val="00D070CE"/>
    <w:rsid w:val="00D36F10"/>
    <w:rsid w:val="00E109ED"/>
    <w:rsid w:val="00E83AF5"/>
    <w:rsid w:val="00EA61A3"/>
    <w:rsid w:val="00EE77D8"/>
    <w:rsid w:val="00F2126A"/>
    <w:rsid w:val="00F475AB"/>
    <w:rsid w:val="00FC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1CF1DE"/>
  <w15:chartTrackingRefBased/>
  <w15:docId w15:val="{6FE21046-143A-404D-9377-9FBCA89E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10DB"/>
    <w:pPr>
      <w:widowControl w:val="0"/>
      <w:autoSpaceDE w:val="0"/>
      <w:autoSpaceDN w:val="0"/>
      <w:adjustRightInd w:val="0"/>
    </w:pPr>
  </w:style>
  <w:style w:type="paragraph" w:styleId="1">
    <w:name w:val="heading 1"/>
    <w:basedOn w:val="a"/>
    <w:next w:val="a"/>
    <w:qFormat/>
    <w:rsid w:val="00A966D7"/>
    <w:pPr>
      <w:keepNext/>
      <w:spacing w:before="240" w:after="60"/>
      <w:outlineLvl w:val="0"/>
    </w:pPr>
    <w:rPr>
      <w:rFonts w:ascii="Arial" w:hAnsi="Arial" w:cs="Arial"/>
      <w:b/>
      <w:bCs/>
      <w:kern w:val="32"/>
      <w:sz w:val="32"/>
      <w:szCs w:val="32"/>
    </w:rPr>
  </w:style>
  <w:style w:type="paragraph" w:styleId="2">
    <w:name w:val="heading 2"/>
    <w:basedOn w:val="a"/>
    <w:next w:val="a"/>
    <w:qFormat/>
    <w:rsid w:val="008C656F"/>
    <w:pPr>
      <w:keepNext/>
      <w:spacing w:before="240" w:after="60"/>
      <w:outlineLvl w:val="1"/>
    </w:pPr>
    <w:rPr>
      <w:rFonts w:ascii="Arial" w:hAnsi="Arial" w:cs="Arial"/>
      <w:b/>
      <w:bCs/>
      <w:i/>
      <w:iCs/>
      <w:sz w:val="28"/>
      <w:szCs w:val="28"/>
    </w:rPr>
  </w:style>
  <w:style w:type="paragraph" w:styleId="3">
    <w:name w:val="heading 3"/>
    <w:basedOn w:val="a"/>
    <w:qFormat/>
    <w:rsid w:val="00C410DB"/>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C410DB"/>
    <w:pPr>
      <w:widowControl/>
      <w:autoSpaceDE/>
      <w:autoSpaceDN/>
      <w:adjustRightInd/>
    </w:pPr>
    <w:rPr>
      <w:sz w:val="24"/>
    </w:rPr>
  </w:style>
  <w:style w:type="paragraph" w:styleId="a4">
    <w:name w:val="Обычный (веб)"/>
    <w:basedOn w:val="a"/>
    <w:rsid w:val="00C410DB"/>
    <w:pPr>
      <w:widowControl/>
      <w:autoSpaceDE/>
      <w:autoSpaceDN/>
      <w:adjustRightInd/>
      <w:spacing w:before="100" w:beforeAutospacing="1" w:after="100" w:afterAutospacing="1"/>
    </w:pPr>
    <w:rPr>
      <w:sz w:val="24"/>
      <w:szCs w:val="24"/>
    </w:rPr>
  </w:style>
  <w:style w:type="character" w:styleId="a5">
    <w:name w:val="Hyperlink"/>
    <w:rsid w:val="00C23B34"/>
    <w:rPr>
      <w:color w:val="0000FF"/>
      <w:u w:val="single"/>
    </w:rPr>
  </w:style>
  <w:style w:type="character" w:styleId="a6">
    <w:name w:val="Emphasis"/>
    <w:qFormat/>
    <w:rsid w:val="00272087"/>
    <w:rPr>
      <w:i/>
      <w:iCs/>
    </w:rPr>
  </w:style>
  <w:style w:type="character" w:styleId="a7">
    <w:name w:val="Strong"/>
    <w:qFormat/>
    <w:rsid w:val="00272087"/>
    <w:rPr>
      <w:b/>
      <w:bCs/>
    </w:rPr>
  </w:style>
  <w:style w:type="paragraph" w:styleId="20">
    <w:name w:val="Body Text 2"/>
    <w:basedOn w:val="a"/>
    <w:rsid w:val="0054030D"/>
    <w:pPr>
      <w:spacing w:after="120" w:line="480" w:lineRule="auto"/>
    </w:pPr>
  </w:style>
  <w:style w:type="character" w:customStyle="1" w:styleId="mw-headline">
    <w:name w:val="mw-headline"/>
    <w:basedOn w:val="a0"/>
    <w:rsid w:val="008C656F"/>
  </w:style>
  <w:style w:type="character" w:customStyle="1" w:styleId="editsection">
    <w:name w:val="editsection"/>
    <w:basedOn w:val="a0"/>
    <w:rsid w:val="008C656F"/>
  </w:style>
  <w:style w:type="paragraph" w:styleId="a8">
    <w:name w:val="footer"/>
    <w:basedOn w:val="a"/>
    <w:rsid w:val="00A966D7"/>
    <w:pPr>
      <w:widowControl/>
      <w:autoSpaceDE/>
      <w:autoSpaceDN/>
      <w:adjustRightInd/>
      <w:spacing w:before="100" w:beforeAutospacing="1" w:after="100" w:afterAutospacing="1"/>
    </w:pPr>
    <w:rPr>
      <w:sz w:val="24"/>
      <w:szCs w:val="24"/>
    </w:rPr>
  </w:style>
  <w:style w:type="paragraph" w:customStyle="1" w:styleId="vivan">
    <w:name w:val="vivan"/>
    <w:basedOn w:val="a"/>
    <w:rsid w:val="000F6D6B"/>
    <w:pPr>
      <w:widowControl/>
      <w:autoSpaceDE/>
      <w:autoSpaceDN/>
      <w:adjustRightInd/>
      <w:spacing w:before="100" w:beforeAutospacing="1" w:after="100" w:afterAutospacing="1"/>
    </w:pPr>
    <w:rPr>
      <w:sz w:val="24"/>
      <w:szCs w:val="24"/>
    </w:rPr>
  </w:style>
  <w:style w:type="paragraph" w:customStyle="1" w:styleId="tex2st">
    <w:name w:val="tex2st"/>
    <w:basedOn w:val="a"/>
    <w:rsid w:val="00AD2837"/>
    <w:pPr>
      <w:widowControl/>
      <w:autoSpaceDE/>
      <w:autoSpaceDN/>
      <w:adjustRightInd/>
      <w:spacing w:before="100" w:beforeAutospacing="1" w:after="100" w:afterAutospacing="1"/>
    </w:pPr>
    <w:rPr>
      <w:sz w:val="24"/>
      <w:szCs w:val="24"/>
    </w:rPr>
  </w:style>
  <w:style w:type="paragraph" w:styleId="HTML">
    <w:name w:val="HTML Preformatted"/>
    <w:basedOn w:val="a"/>
    <w:rsid w:val="00AD28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customStyle="1" w:styleId="Style3">
    <w:name w:val="Style3"/>
    <w:basedOn w:val="a"/>
    <w:rsid w:val="004345EF"/>
    <w:pPr>
      <w:spacing w:line="257" w:lineRule="exact"/>
      <w:ind w:firstLine="387"/>
    </w:pPr>
    <w:rPr>
      <w:sz w:val="24"/>
      <w:szCs w:val="24"/>
    </w:rPr>
  </w:style>
  <w:style w:type="character" w:customStyle="1" w:styleId="FontStyle11">
    <w:name w:val="Font Style11"/>
    <w:rsid w:val="004345EF"/>
    <w:rPr>
      <w:rFonts w:ascii="Times New Roman" w:hAnsi="Times New Roman" w:cs="Times New Roman"/>
      <w:sz w:val="24"/>
      <w:szCs w:val="24"/>
    </w:rPr>
  </w:style>
  <w:style w:type="character" w:customStyle="1" w:styleId="FontStyle13">
    <w:name w:val="Font Style13"/>
    <w:rsid w:val="004345EF"/>
    <w:rPr>
      <w:rFonts w:ascii="Times New Roman" w:hAnsi="Times New Roman" w:cs="Times New Roman"/>
      <w:sz w:val="24"/>
      <w:szCs w:val="24"/>
    </w:rPr>
  </w:style>
  <w:style w:type="paragraph" w:customStyle="1" w:styleId="Style4">
    <w:name w:val="Style4"/>
    <w:basedOn w:val="a"/>
    <w:rsid w:val="004345EF"/>
    <w:pPr>
      <w:spacing w:line="229" w:lineRule="exact"/>
      <w:ind w:firstLine="942"/>
    </w:pPr>
    <w:rPr>
      <w:sz w:val="24"/>
      <w:szCs w:val="24"/>
    </w:rPr>
  </w:style>
  <w:style w:type="paragraph" w:customStyle="1" w:styleId="Style5">
    <w:name w:val="Style5"/>
    <w:basedOn w:val="a"/>
    <w:rsid w:val="004345EF"/>
    <w:pPr>
      <w:spacing w:line="224" w:lineRule="exact"/>
      <w:jc w:val="right"/>
    </w:pPr>
    <w:rPr>
      <w:sz w:val="24"/>
      <w:szCs w:val="24"/>
    </w:rPr>
  </w:style>
  <w:style w:type="paragraph" w:customStyle="1" w:styleId="Style6">
    <w:name w:val="Style6"/>
    <w:basedOn w:val="a"/>
    <w:rsid w:val="004345EF"/>
    <w:pPr>
      <w:spacing w:line="224" w:lineRule="exact"/>
      <w:jc w:val="both"/>
    </w:pPr>
    <w:rPr>
      <w:sz w:val="24"/>
      <w:szCs w:val="24"/>
    </w:rPr>
  </w:style>
  <w:style w:type="paragraph" w:customStyle="1" w:styleId="Style7">
    <w:name w:val="Style7"/>
    <w:basedOn w:val="a"/>
    <w:rsid w:val="004345EF"/>
    <w:pPr>
      <w:spacing w:line="223" w:lineRule="exact"/>
      <w:ind w:firstLine="351"/>
      <w:jc w:val="both"/>
    </w:pPr>
    <w:rPr>
      <w:sz w:val="24"/>
      <w:szCs w:val="24"/>
    </w:rPr>
  </w:style>
  <w:style w:type="paragraph" w:customStyle="1" w:styleId="Style8">
    <w:name w:val="Style8"/>
    <w:basedOn w:val="a"/>
    <w:rsid w:val="004345EF"/>
    <w:pPr>
      <w:spacing w:line="217" w:lineRule="exact"/>
      <w:ind w:firstLine="354"/>
    </w:pPr>
    <w:rPr>
      <w:sz w:val="24"/>
      <w:szCs w:val="24"/>
    </w:rPr>
  </w:style>
  <w:style w:type="character" w:customStyle="1" w:styleId="FontStyle14">
    <w:name w:val="Font Style14"/>
    <w:rsid w:val="004345EF"/>
    <w:rPr>
      <w:rFonts w:ascii="Times New Roman" w:hAnsi="Times New Roman" w:cs="Times New Roman"/>
      <w:b/>
      <w:bCs/>
      <w:sz w:val="20"/>
      <w:szCs w:val="20"/>
    </w:rPr>
  </w:style>
  <w:style w:type="character" w:customStyle="1" w:styleId="FontStyle15">
    <w:name w:val="Font Style15"/>
    <w:rsid w:val="004345EF"/>
    <w:rPr>
      <w:rFonts w:ascii="Times New Roman" w:hAnsi="Times New Roman" w:cs="Times New Roman"/>
      <w:b/>
      <w:bCs/>
      <w:sz w:val="22"/>
      <w:szCs w:val="22"/>
    </w:rPr>
  </w:style>
  <w:style w:type="character" w:customStyle="1" w:styleId="FontStyle16">
    <w:name w:val="Font Style16"/>
    <w:rsid w:val="004345EF"/>
    <w:rPr>
      <w:rFonts w:ascii="Times New Roman" w:hAnsi="Times New Roman" w:cs="Times New Roman"/>
      <w:spacing w:val="10"/>
      <w:sz w:val="20"/>
      <w:szCs w:val="20"/>
    </w:rPr>
  </w:style>
  <w:style w:type="character" w:customStyle="1" w:styleId="FontStyle17">
    <w:name w:val="Font Style17"/>
    <w:rsid w:val="004345EF"/>
    <w:rPr>
      <w:rFonts w:ascii="Corbel" w:hAnsi="Corbel" w:cs="Corbel"/>
      <w:sz w:val="20"/>
      <w:szCs w:val="20"/>
    </w:rPr>
  </w:style>
  <w:style w:type="character" w:customStyle="1" w:styleId="FontStyle18">
    <w:name w:val="Font Style18"/>
    <w:rsid w:val="004345EF"/>
    <w:rPr>
      <w:rFonts w:ascii="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163">
      <w:bodyDiv w:val="1"/>
      <w:marLeft w:val="0"/>
      <w:marRight w:val="0"/>
      <w:marTop w:val="0"/>
      <w:marBottom w:val="0"/>
      <w:divBdr>
        <w:top w:val="none" w:sz="0" w:space="0" w:color="auto"/>
        <w:left w:val="none" w:sz="0" w:space="0" w:color="auto"/>
        <w:bottom w:val="none" w:sz="0" w:space="0" w:color="auto"/>
        <w:right w:val="none" w:sz="0" w:space="0" w:color="auto"/>
      </w:divBdr>
      <w:divsChild>
        <w:div w:id="1160459081">
          <w:marLeft w:val="0"/>
          <w:marRight w:val="0"/>
          <w:marTop w:val="0"/>
          <w:marBottom w:val="0"/>
          <w:divBdr>
            <w:top w:val="none" w:sz="0" w:space="0" w:color="auto"/>
            <w:left w:val="none" w:sz="0" w:space="0" w:color="auto"/>
            <w:bottom w:val="none" w:sz="0" w:space="0" w:color="auto"/>
            <w:right w:val="none" w:sz="0" w:space="0" w:color="auto"/>
          </w:divBdr>
        </w:div>
      </w:divsChild>
    </w:div>
    <w:div w:id="77794707">
      <w:bodyDiv w:val="1"/>
      <w:marLeft w:val="0"/>
      <w:marRight w:val="0"/>
      <w:marTop w:val="0"/>
      <w:marBottom w:val="0"/>
      <w:divBdr>
        <w:top w:val="none" w:sz="0" w:space="0" w:color="auto"/>
        <w:left w:val="none" w:sz="0" w:space="0" w:color="auto"/>
        <w:bottom w:val="none" w:sz="0" w:space="0" w:color="auto"/>
        <w:right w:val="none" w:sz="0" w:space="0" w:color="auto"/>
      </w:divBdr>
      <w:divsChild>
        <w:div w:id="1594588746">
          <w:marLeft w:val="0"/>
          <w:marRight w:val="0"/>
          <w:marTop w:val="0"/>
          <w:marBottom w:val="0"/>
          <w:divBdr>
            <w:top w:val="none" w:sz="0" w:space="0" w:color="auto"/>
            <w:left w:val="none" w:sz="0" w:space="0" w:color="auto"/>
            <w:bottom w:val="none" w:sz="0" w:space="0" w:color="auto"/>
            <w:right w:val="none" w:sz="0" w:space="0" w:color="auto"/>
          </w:divBdr>
        </w:div>
      </w:divsChild>
    </w:div>
    <w:div w:id="80570981">
      <w:bodyDiv w:val="1"/>
      <w:marLeft w:val="0"/>
      <w:marRight w:val="0"/>
      <w:marTop w:val="0"/>
      <w:marBottom w:val="0"/>
      <w:divBdr>
        <w:top w:val="none" w:sz="0" w:space="0" w:color="auto"/>
        <w:left w:val="none" w:sz="0" w:space="0" w:color="auto"/>
        <w:bottom w:val="none" w:sz="0" w:space="0" w:color="auto"/>
        <w:right w:val="none" w:sz="0" w:space="0" w:color="auto"/>
      </w:divBdr>
    </w:div>
    <w:div w:id="110128911">
      <w:bodyDiv w:val="1"/>
      <w:marLeft w:val="0"/>
      <w:marRight w:val="0"/>
      <w:marTop w:val="0"/>
      <w:marBottom w:val="0"/>
      <w:divBdr>
        <w:top w:val="none" w:sz="0" w:space="0" w:color="auto"/>
        <w:left w:val="none" w:sz="0" w:space="0" w:color="auto"/>
        <w:bottom w:val="none" w:sz="0" w:space="0" w:color="auto"/>
        <w:right w:val="none" w:sz="0" w:space="0" w:color="auto"/>
      </w:divBdr>
    </w:div>
    <w:div w:id="127745010">
      <w:bodyDiv w:val="1"/>
      <w:marLeft w:val="0"/>
      <w:marRight w:val="0"/>
      <w:marTop w:val="0"/>
      <w:marBottom w:val="0"/>
      <w:divBdr>
        <w:top w:val="none" w:sz="0" w:space="0" w:color="auto"/>
        <w:left w:val="none" w:sz="0" w:space="0" w:color="auto"/>
        <w:bottom w:val="none" w:sz="0" w:space="0" w:color="auto"/>
        <w:right w:val="none" w:sz="0" w:space="0" w:color="auto"/>
      </w:divBdr>
    </w:div>
    <w:div w:id="135413031">
      <w:bodyDiv w:val="1"/>
      <w:marLeft w:val="0"/>
      <w:marRight w:val="0"/>
      <w:marTop w:val="0"/>
      <w:marBottom w:val="0"/>
      <w:divBdr>
        <w:top w:val="none" w:sz="0" w:space="0" w:color="auto"/>
        <w:left w:val="none" w:sz="0" w:space="0" w:color="auto"/>
        <w:bottom w:val="none" w:sz="0" w:space="0" w:color="auto"/>
        <w:right w:val="none" w:sz="0" w:space="0" w:color="auto"/>
      </w:divBdr>
    </w:div>
    <w:div w:id="169682134">
      <w:bodyDiv w:val="1"/>
      <w:marLeft w:val="0"/>
      <w:marRight w:val="0"/>
      <w:marTop w:val="0"/>
      <w:marBottom w:val="0"/>
      <w:divBdr>
        <w:top w:val="none" w:sz="0" w:space="0" w:color="auto"/>
        <w:left w:val="none" w:sz="0" w:space="0" w:color="auto"/>
        <w:bottom w:val="none" w:sz="0" w:space="0" w:color="auto"/>
        <w:right w:val="none" w:sz="0" w:space="0" w:color="auto"/>
      </w:divBdr>
      <w:divsChild>
        <w:div w:id="1242372358">
          <w:marLeft w:val="0"/>
          <w:marRight w:val="0"/>
          <w:marTop w:val="0"/>
          <w:marBottom w:val="0"/>
          <w:divBdr>
            <w:top w:val="none" w:sz="0" w:space="0" w:color="auto"/>
            <w:left w:val="none" w:sz="0" w:space="0" w:color="auto"/>
            <w:bottom w:val="none" w:sz="0" w:space="0" w:color="auto"/>
            <w:right w:val="none" w:sz="0" w:space="0" w:color="auto"/>
          </w:divBdr>
        </w:div>
      </w:divsChild>
    </w:div>
    <w:div w:id="176848049">
      <w:bodyDiv w:val="1"/>
      <w:marLeft w:val="0"/>
      <w:marRight w:val="0"/>
      <w:marTop w:val="0"/>
      <w:marBottom w:val="0"/>
      <w:divBdr>
        <w:top w:val="none" w:sz="0" w:space="0" w:color="auto"/>
        <w:left w:val="none" w:sz="0" w:space="0" w:color="auto"/>
        <w:bottom w:val="none" w:sz="0" w:space="0" w:color="auto"/>
        <w:right w:val="none" w:sz="0" w:space="0" w:color="auto"/>
      </w:divBdr>
    </w:div>
    <w:div w:id="267084424">
      <w:bodyDiv w:val="1"/>
      <w:marLeft w:val="0"/>
      <w:marRight w:val="0"/>
      <w:marTop w:val="0"/>
      <w:marBottom w:val="0"/>
      <w:divBdr>
        <w:top w:val="none" w:sz="0" w:space="0" w:color="auto"/>
        <w:left w:val="none" w:sz="0" w:space="0" w:color="auto"/>
        <w:bottom w:val="none" w:sz="0" w:space="0" w:color="auto"/>
        <w:right w:val="none" w:sz="0" w:space="0" w:color="auto"/>
      </w:divBdr>
      <w:divsChild>
        <w:div w:id="579098961">
          <w:marLeft w:val="0"/>
          <w:marRight w:val="0"/>
          <w:marTop w:val="0"/>
          <w:marBottom w:val="0"/>
          <w:divBdr>
            <w:top w:val="none" w:sz="0" w:space="0" w:color="auto"/>
            <w:left w:val="none" w:sz="0" w:space="0" w:color="auto"/>
            <w:bottom w:val="none" w:sz="0" w:space="0" w:color="auto"/>
            <w:right w:val="none" w:sz="0" w:space="0" w:color="auto"/>
          </w:divBdr>
        </w:div>
      </w:divsChild>
    </w:div>
    <w:div w:id="304628770">
      <w:bodyDiv w:val="1"/>
      <w:marLeft w:val="0"/>
      <w:marRight w:val="0"/>
      <w:marTop w:val="0"/>
      <w:marBottom w:val="0"/>
      <w:divBdr>
        <w:top w:val="none" w:sz="0" w:space="0" w:color="auto"/>
        <w:left w:val="none" w:sz="0" w:space="0" w:color="auto"/>
        <w:bottom w:val="none" w:sz="0" w:space="0" w:color="auto"/>
        <w:right w:val="none" w:sz="0" w:space="0" w:color="auto"/>
      </w:divBdr>
    </w:div>
    <w:div w:id="339964124">
      <w:bodyDiv w:val="1"/>
      <w:marLeft w:val="0"/>
      <w:marRight w:val="0"/>
      <w:marTop w:val="0"/>
      <w:marBottom w:val="0"/>
      <w:divBdr>
        <w:top w:val="none" w:sz="0" w:space="0" w:color="auto"/>
        <w:left w:val="none" w:sz="0" w:space="0" w:color="auto"/>
        <w:bottom w:val="none" w:sz="0" w:space="0" w:color="auto"/>
        <w:right w:val="none" w:sz="0" w:space="0" w:color="auto"/>
      </w:divBdr>
    </w:div>
    <w:div w:id="441581712">
      <w:bodyDiv w:val="1"/>
      <w:marLeft w:val="0"/>
      <w:marRight w:val="0"/>
      <w:marTop w:val="0"/>
      <w:marBottom w:val="0"/>
      <w:divBdr>
        <w:top w:val="none" w:sz="0" w:space="0" w:color="auto"/>
        <w:left w:val="none" w:sz="0" w:space="0" w:color="auto"/>
        <w:bottom w:val="none" w:sz="0" w:space="0" w:color="auto"/>
        <w:right w:val="none" w:sz="0" w:space="0" w:color="auto"/>
      </w:divBdr>
    </w:div>
    <w:div w:id="456337508">
      <w:bodyDiv w:val="1"/>
      <w:marLeft w:val="0"/>
      <w:marRight w:val="0"/>
      <w:marTop w:val="0"/>
      <w:marBottom w:val="0"/>
      <w:divBdr>
        <w:top w:val="none" w:sz="0" w:space="0" w:color="auto"/>
        <w:left w:val="none" w:sz="0" w:space="0" w:color="auto"/>
        <w:bottom w:val="none" w:sz="0" w:space="0" w:color="auto"/>
        <w:right w:val="none" w:sz="0" w:space="0" w:color="auto"/>
      </w:divBdr>
    </w:div>
    <w:div w:id="936987385">
      <w:bodyDiv w:val="1"/>
      <w:marLeft w:val="0"/>
      <w:marRight w:val="0"/>
      <w:marTop w:val="0"/>
      <w:marBottom w:val="0"/>
      <w:divBdr>
        <w:top w:val="none" w:sz="0" w:space="0" w:color="auto"/>
        <w:left w:val="none" w:sz="0" w:space="0" w:color="auto"/>
        <w:bottom w:val="none" w:sz="0" w:space="0" w:color="auto"/>
        <w:right w:val="none" w:sz="0" w:space="0" w:color="auto"/>
      </w:divBdr>
      <w:divsChild>
        <w:div w:id="1477408801">
          <w:marLeft w:val="0"/>
          <w:marRight w:val="0"/>
          <w:marTop w:val="0"/>
          <w:marBottom w:val="0"/>
          <w:divBdr>
            <w:top w:val="none" w:sz="0" w:space="0" w:color="auto"/>
            <w:left w:val="none" w:sz="0" w:space="0" w:color="auto"/>
            <w:bottom w:val="none" w:sz="0" w:space="0" w:color="auto"/>
            <w:right w:val="none" w:sz="0" w:space="0" w:color="auto"/>
          </w:divBdr>
        </w:div>
      </w:divsChild>
    </w:div>
    <w:div w:id="939946586">
      <w:bodyDiv w:val="1"/>
      <w:marLeft w:val="0"/>
      <w:marRight w:val="0"/>
      <w:marTop w:val="0"/>
      <w:marBottom w:val="0"/>
      <w:divBdr>
        <w:top w:val="none" w:sz="0" w:space="0" w:color="auto"/>
        <w:left w:val="none" w:sz="0" w:space="0" w:color="auto"/>
        <w:bottom w:val="none" w:sz="0" w:space="0" w:color="auto"/>
        <w:right w:val="none" w:sz="0" w:space="0" w:color="auto"/>
      </w:divBdr>
      <w:divsChild>
        <w:div w:id="1887141161">
          <w:marLeft w:val="0"/>
          <w:marRight w:val="0"/>
          <w:marTop w:val="0"/>
          <w:marBottom w:val="0"/>
          <w:divBdr>
            <w:top w:val="none" w:sz="0" w:space="0" w:color="auto"/>
            <w:left w:val="none" w:sz="0" w:space="0" w:color="auto"/>
            <w:bottom w:val="none" w:sz="0" w:space="0" w:color="auto"/>
            <w:right w:val="none" w:sz="0" w:space="0" w:color="auto"/>
          </w:divBdr>
        </w:div>
      </w:divsChild>
    </w:div>
    <w:div w:id="955870143">
      <w:bodyDiv w:val="1"/>
      <w:marLeft w:val="0"/>
      <w:marRight w:val="0"/>
      <w:marTop w:val="0"/>
      <w:marBottom w:val="0"/>
      <w:divBdr>
        <w:top w:val="none" w:sz="0" w:space="0" w:color="auto"/>
        <w:left w:val="none" w:sz="0" w:space="0" w:color="auto"/>
        <w:bottom w:val="none" w:sz="0" w:space="0" w:color="auto"/>
        <w:right w:val="none" w:sz="0" w:space="0" w:color="auto"/>
      </w:divBdr>
    </w:div>
    <w:div w:id="1015689545">
      <w:bodyDiv w:val="1"/>
      <w:marLeft w:val="0"/>
      <w:marRight w:val="0"/>
      <w:marTop w:val="0"/>
      <w:marBottom w:val="0"/>
      <w:divBdr>
        <w:top w:val="none" w:sz="0" w:space="0" w:color="auto"/>
        <w:left w:val="none" w:sz="0" w:space="0" w:color="auto"/>
        <w:bottom w:val="none" w:sz="0" w:space="0" w:color="auto"/>
        <w:right w:val="none" w:sz="0" w:space="0" w:color="auto"/>
      </w:divBdr>
    </w:div>
    <w:div w:id="1063523501">
      <w:bodyDiv w:val="1"/>
      <w:marLeft w:val="0"/>
      <w:marRight w:val="0"/>
      <w:marTop w:val="0"/>
      <w:marBottom w:val="0"/>
      <w:divBdr>
        <w:top w:val="none" w:sz="0" w:space="0" w:color="auto"/>
        <w:left w:val="none" w:sz="0" w:space="0" w:color="auto"/>
        <w:bottom w:val="none" w:sz="0" w:space="0" w:color="auto"/>
        <w:right w:val="none" w:sz="0" w:space="0" w:color="auto"/>
      </w:divBdr>
    </w:div>
    <w:div w:id="1142043382">
      <w:bodyDiv w:val="1"/>
      <w:marLeft w:val="0"/>
      <w:marRight w:val="0"/>
      <w:marTop w:val="0"/>
      <w:marBottom w:val="0"/>
      <w:divBdr>
        <w:top w:val="none" w:sz="0" w:space="0" w:color="auto"/>
        <w:left w:val="none" w:sz="0" w:space="0" w:color="auto"/>
        <w:bottom w:val="none" w:sz="0" w:space="0" w:color="auto"/>
        <w:right w:val="none" w:sz="0" w:space="0" w:color="auto"/>
      </w:divBdr>
    </w:div>
    <w:div w:id="1260257354">
      <w:bodyDiv w:val="1"/>
      <w:marLeft w:val="0"/>
      <w:marRight w:val="0"/>
      <w:marTop w:val="0"/>
      <w:marBottom w:val="0"/>
      <w:divBdr>
        <w:top w:val="none" w:sz="0" w:space="0" w:color="auto"/>
        <w:left w:val="none" w:sz="0" w:space="0" w:color="auto"/>
        <w:bottom w:val="none" w:sz="0" w:space="0" w:color="auto"/>
        <w:right w:val="none" w:sz="0" w:space="0" w:color="auto"/>
      </w:divBdr>
    </w:div>
    <w:div w:id="1297419253">
      <w:bodyDiv w:val="1"/>
      <w:marLeft w:val="0"/>
      <w:marRight w:val="0"/>
      <w:marTop w:val="0"/>
      <w:marBottom w:val="0"/>
      <w:divBdr>
        <w:top w:val="none" w:sz="0" w:space="0" w:color="auto"/>
        <w:left w:val="none" w:sz="0" w:space="0" w:color="auto"/>
        <w:bottom w:val="none" w:sz="0" w:space="0" w:color="auto"/>
        <w:right w:val="none" w:sz="0" w:space="0" w:color="auto"/>
      </w:divBdr>
      <w:divsChild>
        <w:div w:id="465202469">
          <w:marLeft w:val="0"/>
          <w:marRight w:val="0"/>
          <w:marTop w:val="0"/>
          <w:marBottom w:val="0"/>
          <w:divBdr>
            <w:top w:val="none" w:sz="0" w:space="0" w:color="auto"/>
            <w:left w:val="none" w:sz="0" w:space="0" w:color="auto"/>
            <w:bottom w:val="none" w:sz="0" w:space="0" w:color="auto"/>
            <w:right w:val="none" w:sz="0" w:space="0" w:color="auto"/>
          </w:divBdr>
        </w:div>
      </w:divsChild>
    </w:div>
    <w:div w:id="1298031047">
      <w:bodyDiv w:val="1"/>
      <w:marLeft w:val="0"/>
      <w:marRight w:val="0"/>
      <w:marTop w:val="0"/>
      <w:marBottom w:val="0"/>
      <w:divBdr>
        <w:top w:val="none" w:sz="0" w:space="0" w:color="auto"/>
        <w:left w:val="none" w:sz="0" w:space="0" w:color="auto"/>
        <w:bottom w:val="none" w:sz="0" w:space="0" w:color="auto"/>
        <w:right w:val="none" w:sz="0" w:space="0" w:color="auto"/>
      </w:divBdr>
    </w:div>
    <w:div w:id="1323967259">
      <w:bodyDiv w:val="1"/>
      <w:marLeft w:val="0"/>
      <w:marRight w:val="0"/>
      <w:marTop w:val="0"/>
      <w:marBottom w:val="0"/>
      <w:divBdr>
        <w:top w:val="none" w:sz="0" w:space="0" w:color="auto"/>
        <w:left w:val="none" w:sz="0" w:space="0" w:color="auto"/>
        <w:bottom w:val="none" w:sz="0" w:space="0" w:color="auto"/>
        <w:right w:val="none" w:sz="0" w:space="0" w:color="auto"/>
      </w:divBdr>
    </w:div>
    <w:div w:id="1436438601">
      <w:bodyDiv w:val="1"/>
      <w:marLeft w:val="0"/>
      <w:marRight w:val="0"/>
      <w:marTop w:val="0"/>
      <w:marBottom w:val="0"/>
      <w:divBdr>
        <w:top w:val="none" w:sz="0" w:space="0" w:color="auto"/>
        <w:left w:val="none" w:sz="0" w:space="0" w:color="auto"/>
        <w:bottom w:val="none" w:sz="0" w:space="0" w:color="auto"/>
        <w:right w:val="none" w:sz="0" w:space="0" w:color="auto"/>
      </w:divBdr>
    </w:div>
    <w:div w:id="1469084284">
      <w:bodyDiv w:val="1"/>
      <w:marLeft w:val="0"/>
      <w:marRight w:val="0"/>
      <w:marTop w:val="0"/>
      <w:marBottom w:val="0"/>
      <w:divBdr>
        <w:top w:val="none" w:sz="0" w:space="0" w:color="auto"/>
        <w:left w:val="none" w:sz="0" w:space="0" w:color="auto"/>
        <w:bottom w:val="none" w:sz="0" w:space="0" w:color="auto"/>
        <w:right w:val="none" w:sz="0" w:space="0" w:color="auto"/>
      </w:divBdr>
      <w:divsChild>
        <w:div w:id="68428988">
          <w:marLeft w:val="0"/>
          <w:marRight w:val="0"/>
          <w:marTop w:val="0"/>
          <w:marBottom w:val="0"/>
          <w:divBdr>
            <w:top w:val="none" w:sz="0" w:space="0" w:color="auto"/>
            <w:left w:val="none" w:sz="0" w:space="0" w:color="auto"/>
            <w:bottom w:val="none" w:sz="0" w:space="0" w:color="auto"/>
            <w:right w:val="none" w:sz="0" w:space="0" w:color="auto"/>
          </w:divBdr>
        </w:div>
      </w:divsChild>
    </w:div>
    <w:div w:id="1497457055">
      <w:bodyDiv w:val="1"/>
      <w:marLeft w:val="0"/>
      <w:marRight w:val="0"/>
      <w:marTop w:val="0"/>
      <w:marBottom w:val="0"/>
      <w:divBdr>
        <w:top w:val="none" w:sz="0" w:space="0" w:color="auto"/>
        <w:left w:val="none" w:sz="0" w:space="0" w:color="auto"/>
        <w:bottom w:val="none" w:sz="0" w:space="0" w:color="auto"/>
        <w:right w:val="none" w:sz="0" w:space="0" w:color="auto"/>
      </w:divBdr>
    </w:div>
    <w:div w:id="1550921856">
      <w:bodyDiv w:val="1"/>
      <w:marLeft w:val="0"/>
      <w:marRight w:val="0"/>
      <w:marTop w:val="0"/>
      <w:marBottom w:val="0"/>
      <w:divBdr>
        <w:top w:val="none" w:sz="0" w:space="0" w:color="auto"/>
        <w:left w:val="none" w:sz="0" w:space="0" w:color="auto"/>
        <w:bottom w:val="none" w:sz="0" w:space="0" w:color="auto"/>
        <w:right w:val="none" w:sz="0" w:space="0" w:color="auto"/>
      </w:divBdr>
    </w:div>
    <w:div w:id="1783303840">
      <w:bodyDiv w:val="1"/>
      <w:marLeft w:val="0"/>
      <w:marRight w:val="0"/>
      <w:marTop w:val="0"/>
      <w:marBottom w:val="0"/>
      <w:divBdr>
        <w:top w:val="none" w:sz="0" w:space="0" w:color="auto"/>
        <w:left w:val="none" w:sz="0" w:space="0" w:color="auto"/>
        <w:bottom w:val="none" w:sz="0" w:space="0" w:color="auto"/>
        <w:right w:val="none" w:sz="0" w:space="0" w:color="auto"/>
      </w:divBdr>
    </w:div>
    <w:div w:id="1798185338">
      <w:bodyDiv w:val="1"/>
      <w:marLeft w:val="0"/>
      <w:marRight w:val="0"/>
      <w:marTop w:val="0"/>
      <w:marBottom w:val="0"/>
      <w:divBdr>
        <w:top w:val="none" w:sz="0" w:space="0" w:color="auto"/>
        <w:left w:val="none" w:sz="0" w:space="0" w:color="auto"/>
        <w:bottom w:val="none" w:sz="0" w:space="0" w:color="auto"/>
        <w:right w:val="none" w:sz="0" w:space="0" w:color="auto"/>
      </w:divBdr>
    </w:div>
    <w:div w:id="1804078932">
      <w:bodyDiv w:val="1"/>
      <w:marLeft w:val="0"/>
      <w:marRight w:val="0"/>
      <w:marTop w:val="0"/>
      <w:marBottom w:val="0"/>
      <w:divBdr>
        <w:top w:val="none" w:sz="0" w:space="0" w:color="auto"/>
        <w:left w:val="none" w:sz="0" w:space="0" w:color="auto"/>
        <w:bottom w:val="none" w:sz="0" w:space="0" w:color="auto"/>
        <w:right w:val="none" w:sz="0" w:space="0" w:color="auto"/>
      </w:divBdr>
    </w:div>
    <w:div w:id="1827699587">
      <w:bodyDiv w:val="1"/>
      <w:marLeft w:val="0"/>
      <w:marRight w:val="0"/>
      <w:marTop w:val="0"/>
      <w:marBottom w:val="0"/>
      <w:divBdr>
        <w:top w:val="none" w:sz="0" w:space="0" w:color="auto"/>
        <w:left w:val="none" w:sz="0" w:space="0" w:color="auto"/>
        <w:bottom w:val="none" w:sz="0" w:space="0" w:color="auto"/>
        <w:right w:val="none" w:sz="0" w:space="0" w:color="auto"/>
      </w:divBdr>
      <w:divsChild>
        <w:div w:id="122584039">
          <w:marLeft w:val="0"/>
          <w:marRight w:val="0"/>
          <w:marTop w:val="0"/>
          <w:marBottom w:val="0"/>
          <w:divBdr>
            <w:top w:val="none" w:sz="0" w:space="0" w:color="auto"/>
            <w:left w:val="none" w:sz="0" w:space="0" w:color="auto"/>
            <w:bottom w:val="none" w:sz="0" w:space="0" w:color="auto"/>
            <w:right w:val="none" w:sz="0" w:space="0" w:color="auto"/>
          </w:divBdr>
        </w:div>
      </w:divsChild>
    </w:div>
    <w:div w:id="1867672357">
      <w:bodyDiv w:val="1"/>
      <w:marLeft w:val="0"/>
      <w:marRight w:val="0"/>
      <w:marTop w:val="0"/>
      <w:marBottom w:val="0"/>
      <w:divBdr>
        <w:top w:val="none" w:sz="0" w:space="0" w:color="auto"/>
        <w:left w:val="none" w:sz="0" w:space="0" w:color="auto"/>
        <w:bottom w:val="none" w:sz="0" w:space="0" w:color="auto"/>
        <w:right w:val="none" w:sz="0" w:space="0" w:color="auto"/>
      </w:divBdr>
    </w:div>
    <w:div w:id="1887449901">
      <w:bodyDiv w:val="1"/>
      <w:marLeft w:val="0"/>
      <w:marRight w:val="0"/>
      <w:marTop w:val="0"/>
      <w:marBottom w:val="0"/>
      <w:divBdr>
        <w:top w:val="none" w:sz="0" w:space="0" w:color="auto"/>
        <w:left w:val="none" w:sz="0" w:space="0" w:color="auto"/>
        <w:bottom w:val="none" w:sz="0" w:space="0" w:color="auto"/>
        <w:right w:val="none" w:sz="0" w:space="0" w:color="auto"/>
      </w:divBdr>
    </w:div>
    <w:div w:id="1936471502">
      <w:bodyDiv w:val="1"/>
      <w:marLeft w:val="0"/>
      <w:marRight w:val="0"/>
      <w:marTop w:val="0"/>
      <w:marBottom w:val="0"/>
      <w:divBdr>
        <w:top w:val="none" w:sz="0" w:space="0" w:color="auto"/>
        <w:left w:val="none" w:sz="0" w:space="0" w:color="auto"/>
        <w:bottom w:val="none" w:sz="0" w:space="0" w:color="auto"/>
        <w:right w:val="none" w:sz="0" w:space="0" w:color="auto"/>
      </w:divBdr>
      <w:divsChild>
        <w:div w:id="203710527">
          <w:marLeft w:val="0"/>
          <w:marRight w:val="0"/>
          <w:marTop w:val="0"/>
          <w:marBottom w:val="0"/>
          <w:divBdr>
            <w:top w:val="none" w:sz="0" w:space="0" w:color="auto"/>
            <w:left w:val="none" w:sz="0" w:space="0" w:color="auto"/>
            <w:bottom w:val="none" w:sz="0" w:space="0" w:color="auto"/>
            <w:right w:val="none" w:sz="0" w:space="0" w:color="auto"/>
          </w:divBdr>
        </w:div>
      </w:divsChild>
    </w:div>
    <w:div w:id="1944680161">
      <w:bodyDiv w:val="1"/>
      <w:marLeft w:val="0"/>
      <w:marRight w:val="0"/>
      <w:marTop w:val="0"/>
      <w:marBottom w:val="0"/>
      <w:divBdr>
        <w:top w:val="none" w:sz="0" w:space="0" w:color="auto"/>
        <w:left w:val="none" w:sz="0" w:space="0" w:color="auto"/>
        <w:bottom w:val="none" w:sz="0" w:space="0" w:color="auto"/>
        <w:right w:val="none" w:sz="0" w:space="0" w:color="auto"/>
      </w:divBdr>
    </w:div>
    <w:div w:id="2058776143">
      <w:bodyDiv w:val="1"/>
      <w:marLeft w:val="0"/>
      <w:marRight w:val="0"/>
      <w:marTop w:val="0"/>
      <w:marBottom w:val="0"/>
      <w:divBdr>
        <w:top w:val="none" w:sz="0" w:space="0" w:color="auto"/>
        <w:left w:val="none" w:sz="0" w:space="0" w:color="auto"/>
        <w:bottom w:val="none" w:sz="0" w:space="0" w:color="auto"/>
        <w:right w:val="none" w:sz="0" w:space="0" w:color="auto"/>
      </w:divBdr>
    </w:div>
    <w:div w:id="2100636957">
      <w:bodyDiv w:val="1"/>
      <w:marLeft w:val="0"/>
      <w:marRight w:val="0"/>
      <w:marTop w:val="0"/>
      <w:marBottom w:val="0"/>
      <w:divBdr>
        <w:top w:val="none" w:sz="0" w:space="0" w:color="auto"/>
        <w:left w:val="none" w:sz="0" w:space="0" w:color="auto"/>
        <w:bottom w:val="none" w:sz="0" w:space="0" w:color="auto"/>
        <w:right w:val="none" w:sz="0" w:space="0" w:color="auto"/>
      </w:divBdr>
      <w:divsChild>
        <w:div w:id="1254897935">
          <w:marLeft w:val="0"/>
          <w:marRight w:val="0"/>
          <w:marTop w:val="0"/>
          <w:marBottom w:val="0"/>
          <w:divBdr>
            <w:top w:val="none" w:sz="0" w:space="0" w:color="auto"/>
            <w:left w:val="none" w:sz="0" w:space="0" w:color="auto"/>
            <w:bottom w:val="none" w:sz="0" w:space="0" w:color="auto"/>
            <w:right w:val="none" w:sz="0" w:space="0" w:color="auto"/>
          </w:divBdr>
        </w:div>
      </w:divsChild>
    </w:div>
    <w:div w:id="2105148610">
      <w:bodyDiv w:val="1"/>
      <w:marLeft w:val="0"/>
      <w:marRight w:val="0"/>
      <w:marTop w:val="0"/>
      <w:marBottom w:val="0"/>
      <w:divBdr>
        <w:top w:val="none" w:sz="0" w:space="0" w:color="auto"/>
        <w:left w:val="none" w:sz="0" w:space="0" w:color="auto"/>
        <w:bottom w:val="none" w:sz="0" w:space="0" w:color="auto"/>
        <w:right w:val="none" w:sz="0" w:space="0" w:color="auto"/>
      </w:divBdr>
    </w:div>
    <w:div w:id="211813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3%D0%B0%D0%BC%D0%BC%D0%B0-%D0%B8%D0%B7%D0%BB%D1%83%D1%87%D0%B5%D0%BD%D0%B8%D0%B5" TargetMode="External"/><Relationship Id="rId18" Type="http://schemas.openxmlformats.org/officeDocument/2006/relationships/hyperlink" Target="http://ru.wikipedia.org/wiki/%D0%A0%D0%B0%D0%B4%D0%B8%D0%BE%D0%B0%D0%BA%D1%82%D0%B8%D0%B2%D0%BD%D1%8B%D0%B5_%D0%BE%D1%82%D1%85%D0%BE%D0%B4%D1%8B" TargetMode="External"/><Relationship Id="rId26" Type="http://schemas.openxmlformats.org/officeDocument/2006/relationships/hyperlink" Target="http://www.eco-center.ru/topas.php"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image" Target="media/image4.wmf"/><Relationship Id="rId7" Type="http://schemas.openxmlformats.org/officeDocument/2006/relationships/hyperlink" Target="http://click02.begun.ru/click.jsp?url=O5t5NJyRkJEkCoIrUQa2lMcMO1TtDIvz6xGvByVKfZ7DGs8vlYs1TqMjCklH4uA*JIO6o7Lf3ukqSYgf1eyPHTp8c7gK5p9yWj5kAixb2wQB5rhAS3-pd3Dzrv*78F2**h-oTKDg5qXembej9Y7gGqJcK0ti2QOgHwrhoTNuSnDb-5WqzvWAOzYnqRsGNrRc8fCZGvZm380-ifvGOCaNohMXpy*nq3Q8ZpRFwM*V-HBrxHkUkkCUSVnZPeqHHz4lL42dFL52n3YH1rDsLxFF54c3x3MeLy5FOLnbpmHRjoXx6262EkJ2ydU1mifLuFKMNP5B84pfq5uAYzNeZ3Zq3mI6nPPTExmzamCcTla2rQl5jBF6Z0eOyU2lw3Fq7KKqaYDn24t1PQMePGtDE3bm9tEq9twMFM3LcBvDBSe59thjFncJpsI-pobGodKUc0*3Skj0BjFxXtwCyuefBGUuxnZLndLhmckW9c3gKlW5QI9d*jYy1aRmveVCxnpbzqdrufQEJZIqkPvGjE0OKhXMW-plSGuDg80akyQaWs9Mh9Ota8gu&amp;eurl%5B%5D=O5t5NKqrqqvxH-L4m*q9s2UV4jElHDHehJ39GLwWF2sS0Fz5" TargetMode="External"/><Relationship Id="rId12" Type="http://schemas.openxmlformats.org/officeDocument/2006/relationships/hyperlink" Target="http://ru.wikipedia.org/wiki/%D0%9D%D0%B5%D0%B9%D1%82%D1%80%D0%BE%D0%BD" TargetMode="External"/><Relationship Id="rId17" Type="http://schemas.openxmlformats.org/officeDocument/2006/relationships/hyperlink" Target="http://ru.wikipedia.org/wiki/%D0%AF%D0%B4%D0%B5%D1%80%D0%BD%D1%8B%D0%B9_%D1%80%D0%B5%D0%B0%D0%BA%D1%82%D0%BE%D1%80" TargetMode="External"/><Relationship Id="rId25" Type="http://schemas.openxmlformats.org/officeDocument/2006/relationships/image" Target="media/image3.png"/><Relationship Id="rId33" Type="http://schemas.openxmlformats.org/officeDocument/2006/relationships/hyperlink" Target="http://click02.begun.ru/click.jsp?url=O5t5NIaLiotzbzqg2o09H0yHsN9mhwB4YJokjK7B9hVIkUSkHgC*xSiogcLMaWu1rwgxKMEybs*DwVka5eNf-Jg5qaazDYbGPcyB*pGd9udb3yreHD--ikv1PZlytZug9KMZiy6Hr1p9qAolpqCNVLgkNSDklK2J5bHvUBmIf0XE1uGMargT8-AOpnxbJ2ED7t5-K5GxlfJBfFj*AVnErm090WqnO7tCsIwo9KSIcDTTgSEt7RcesKIrdkNXIN5Zj9UzNs5LgkuQ8eTIetFl73g8FURs8H7Xc*eeyocvURp-s*mRdzk*F1HvG3cBYr3AcWqD6ETIJt-biFOgDRv8j93J8defObBE4xsLNyU5apsf6dM-AaCtY0fantGtfcr60sGN66UENIANr*AV9sEvT4pfzFmOeg3atiNAbXqkyYCk2NZ*y24t*THG14OKU*cdxKIlQn73N1Ng2v-M9LNFG-lJIG9querfsW5TE0-tPZ70pYbePLj0m172273v6JhbvVwTghVMqq0VyIKchydyTgPSiSQM1Sb2H4BOgHg8*qOJXSTu&amp;eurl%5B%5D=O5t5NKytrK3tJWNTMEEWGM6*SZqZ1DTtXuyLFAqPMnOYcIYj" TargetMode="External"/><Relationship Id="rId2" Type="http://schemas.openxmlformats.org/officeDocument/2006/relationships/styles" Target="styles.xml"/><Relationship Id="rId16" Type="http://schemas.openxmlformats.org/officeDocument/2006/relationships/hyperlink" Target="http://ru.wikipedia.org/wiki/%D0%98%D0%B7%D0%BE%D1%82%D0%BE%D0%BF%D1%8B" TargetMode="External"/><Relationship Id="rId20" Type="http://schemas.openxmlformats.org/officeDocument/2006/relationships/image" Target="media/image1.jpeg"/><Relationship Id="rId29" Type="http://schemas.openxmlformats.org/officeDocument/2006/relationships/hyperlink" Target="http://www.nedug.ru/library/doc.aspx?item=56225" TargetMode="External"/><Relationship Id="rId1" Type="http://schemas.openxmlformats.org/officeDocument/2006/relationships/numbering" Target="numbering.xml"/><Relationship Id="rId6" Type="http://schemas.openxmlformats.org/officeDocument/2006/relationships/hyperlink" Target="http://click02.begun.ru/click.jsp?url=O5t5NJuWl5YXD41SKH-P7b51Qi2UdfKKkmjWflwzBOe6Y7ZW7PJMN9paczA*m5lHXfrD2sump5BTMPFmrJX2ZEMFCsFzn*YLI0cde1Uion14n8E5MgaQDgmK14bCiSTHg2aRNYHFBmTEqiZfgk3uQPqw1olNPQQgTBhG*bAh1uxtf0glwxG6WlmnD9XyjsiqR3fWgjgYPFvo1fFXqPBtB8SUeMMOkhLrGSWBXQ0h2Z16KIiERL63GQuC3*r*iXfwJnyan2fiK*I5WE1h03jMRtGVvO3FWdd*2k43Yy6G*LPWGkA43pCXvvhGst6oyxRp2MMqQe1hj3ZyIfoJpLJVJnRgWH42kBntSrKinoyQwzK2QHqWqAkEyu5zN3gE1GNTe2gkQgytnSmkBkm8X2iG5iP2ZfAn06RzH4rpxNMNYCkNcX-XP-gjt7zeYrYxo*pxdg9cG0VPAqpt3IOJ*ed7YrLPTSaGeLvPfv*zzFnW*l1m6cj28FBT1cXYpKGfdlBv6y9esREImYj7FJiq6*80FYFnmy2rdQq2UhjR30keDM58O3JX&amp;eurl%5B%5D=O5t5NKytrK2op8nCodCHiV8v2AtEhnLY6njBS53bTfKrrQ1J" TargetMode="External"/><Relationship Id="rId11" Type="http://schemas.openxmlformats.org/officeDocument/2006/relationships/hyperlink" Target="http://ru.wikipedia.org/wiki/%D0%98%D0%B7%D0%BE%D1%82%D0%BE%D0%BF" TargetMode="External"/><Relationship Id="rId24" Type="http://schemas.openxmlformats.org/officeDocument/2006/relationships/hyperlink" Target="http://dic.academic.ru/dic.nsf/bse/111572/%D0%9C%D1%83%D1%81%D0%BE%D1%80%D0%BE%D0%BF%D1%80%D0%BE%D0%B2%D0%BE%D0%B4" TargetMode="External"/><Relationship Id="rId32" Type="http://schemas.openxmlformats.org/officeDocument/2006/relationships/hyperlink" Target="http://www.nedug.ru/library/doc.aspx?item=57172" TargetMode="External"/><Relationship Id="rId5" Type="http://schemas.openxmlformats.org/officeDocument/2006/relationships/hyperlink" Target="http://click02.begun.ru/click.jsp?url=O5t5NLC2t7YpoLghWwy8ns0GMV4iaDILsTzy4UBNVEwm6CiOhUKBi8rwi1lUN0NUlK6Yoxx0*3ZAKQPmIfcZ42J-1jJ5R1ImWhWxeLFjf0tBnuTeeIJl1ufQObXS3L7TvkdhbEmv8K3SJuCYZXaIUNYQ43wG4EF8qXgQKjuccCrXwUe3igZ*i7mlBfP3ScszcOucJm7QtQ7GaVTa65xpsrGLRWN6MGdKflASatyeL69vnFpnw73sqYbsTllONnV8Z1ABni126jxIHCE16xuw5uCOPWPlYFhO0LbClAy7pn8nbrRvTOtQ1n2h3KrupqTtFZbE6kpDRzLgMbDmWrHMJaJ5P8g&amp;eurl%5B%5D=O5t5NKytrK1puSFNLl8IBtCgV4RD39NCaVbGLOtjwr8aBoQI" TargetMode="External"/><Relationship Id="rId15" Type="http://schemas.openxmlformats.org/officeDocument/2006/relationships/hyperlink" Target="http://ru.wikipedia.org/wiki/%D0%90%D0%BB%D1%8C%D1%84%D0%B0-%D1%80%D0%B0%D1%81%D0%BF%D0%B0%D0%B4" TargetMode="External"/><Relationship Id="rId23" Type="http://schemas.openxmlformats.org/officeDocument/2006/relationships/hyperlink" Target="http://dic.academic.ru/dic.nsf/bse/92940/%D0%9A%D0%B0%D0%BD%D0%B0%D0%BB%D0%B8%D0%B7%D0%B0%D1%86%D0%B8%D1%8F" TargetMode="External"/><Relationship Id="rId28" Type="http://schemas.openxmlformats.org/officeDocument/2006/relationships/hyperlink" Target="http://click01.begun.ru/click.jsp?url=O5t5NN-Y2dhbKznEvulZeyjj1LvHjdfuVNkXBKWosanDDc1rYKdkbi8Vbryx0qaxcUt9RtQ-lLtEBnpeyUSTJiFWOWUu6AOJHGkrYIwyf9BELvCz8snAZ145dq4WWOZCLIrA*L4ZEKlGoeDt9oxWMJUCy8ov99QpadUdoJgN0zY*tcwwGbK*dkPVb2SiOUE42fNF2P5FsEHBcDFqYQ6N6S71jsT6qhhazrkZanJL1Pmczq86H8s2dPR*4XMoBzuOT6jiH6xrMCsF-3fRJXzD-C9Pz6RUsWriWytUfmbVmqi0N7O61vCjpjkyeh0&amp;eurl%5B%5D=O5t5NKipqKm2XgxoC3otI-WFcqF-HeN-7M3Ckaw2BQm43JUK" TargetMode="External"/><Relationship Id="rId36" Type="http://schemas.openxmlformats.org/officeDocument/2006/relationships/theme" Target="theme/theme1.xml"/><Relationship Id="rId10" Type="http://schemas.openxmlformats.org/officeDocument/2006/relationships/hyperlink" Target="http://ru.wikipedia.org/wiki/%D0%AF%D0%B4%D0%B5%D1%80%D0%BD%D1%8B%D0%B9_%D0%B2%D0%B7%D1%80%D1%8B%D0%B2" TargetMode="External"/><Relationship Id="rId19" Type="http://schemas.openxmlformats.org/officeDocument/2006/relationships/hyperlink" Target="http://ru.wikipedia.org/w/index.php?title=%D0%A0%D0%B0%D0%B4%D0%B8%D0%BE%D0%B8%D1%81%D1%82%D0%BE%D1%87%D0%BD%D0%B8%D0%BA&amp;action=edit&amp;redlink=1" TargetMode="External"/><Relationship Id="rId31" Type="http://schemas.openxmlformats.org/officeDocument/2006/relationships/hyperlink" Target="http://www.nedug.ru/library/doc.aspx?item=37739" TargetMode="External"/><Relationship Id="rId4" Type="http://schemas.openxmlformats.org/officeDocument/2006/relationships/webSettings" Target="webSettings.xml"/><Relationship Id="rId9" Type="http://schemas.openxmlformats.org/officeDocument/2006/relationships/hyperlink" Target="http://click02.begun.ru/click.jsp?url=O5t5NJyRkJEkCoIrUQa2lMcMO1TtDIvz6xGvByVKfZ7DGs8vlYs1TqMjCklH4uA*JIO6o7Lf3ukqSYgf1eyPHTp8c7gK5p9yWj5kAixb2wQB5rhAS3-pd3Dzrv*78F2**h-oTKDg5qXembej9Y7gGqJcK0ti2QOgHwrhoTNuSnDb-5WqzvWAOzYnqRsGNrRc8fCZGvZm380-ifvGOCaNohMXpy*nq3Q8ZpRFwM*V-HBrxHkUkkCUSVnZPeqHHz4lL42dFL52n3YH1rDsLxFF54c3x3MeLy5FOLnbpmHRjoXx6262EkJ2ydU1mifLuFKMNP5B84pfq5uAYzNeZ3Zq3mI6nPPTExmzamCcTla2rQl5jBF6Z0eOyU2lw3Fq7KKqaYDn24t1PQMePGtDE3bm9tEq9twMFM3LcBvDBSe59thjFncJpsI-pobGodKUc0*3Skj0BjFxXtwCyuefBGUuxnZLndLhmckW9c3gKlW5QI9d*jYy1aRmveVCxnpbzqdrufQEJZIqkPvGjE0OKhXMW-plSGuDg80akyQaWs9Mh9Ota8gu&amp;eurl%5B%5D=O5t5NKqrqqvxH-L4m*q9s2UV4jElHDHehJ39GLwWF2sS0Fz5" TargetMode="External"/><Relationship Id="rId14" Type="http://schemas.openxmlformats.org/officeDocument/2006/relationships/hyperlink" Target="http://ru.wikipedia.org/wiki/%D0%91%D0%B5%D1%82%D0%B0-%D1%87%D0%B0%D1%81%D1%82%D0%B8%D1%86%D0%B0" TargetMode="External"/><Relationship Id="rId22" Type="http://schemas.openxmlformats.org/officeDocument/2006/relationships/hyperlink" Target="http://www.docload.ru/Basesdoc/10/10980/index.htm" TargetMode="External"/><Relationship Id="rId27" Type="http://schemas.openxmlformats.org/officeDocument/2006/relationships/hyperlink" Target="http://click01.begun.ru/click.jsp?url=O5t5NK*io6JRsYoaYDeHpfY9CmXcPbrC2iCeNhoScqeJfGfGBoxR*CG58R*NSTP8sfgkTKUWExjjmoAaDsTQgWzL5EccnhfHjWEQo1WGXU1ujjSAfz*55tkORDG843IXDNYOalU-nzcv1Bp0u9IxIGy5c9HpNik7n1d2-Q-McHaOOwkLmDVwVYekWV*wVHknAPXoWzVOtJ4HPjfhhaHsABOU5t-0MYTeLVLp0jkERuySbyW8Cu-wWe82az1Uvyc1WJIBb*msrmNtU4IysGZdJb4DtunMxgRaD2LaHAQ7G5qgxVyW7wNmMep1*-*CWDMthOz44XcpvxRD9xdEWAm2EhzTXVRpFCqrcAg3o1NNq61vFF2N6GL1rkLkv50ZHJiOz-Rmuw2xEkAotXy6-vto4L3U1QqivoT0iYH-pVoRyhdyWvUeOtNsaf1HyMjvr2lduxlTYLAjsrLx5SCUclkTIFQYtpVdhxaDocmYUu30W5wr7d8qv-QydBLZrrAu1xDgKkc0-aLTAVuVCbe5gtolC7eC0m60arANmZQb*V5mzC51BszB&amp;eurl%5B%5D=O5t5NKqrqqs6FJl*HWw7NeOTZLetDB-j-SASRMMqWB2nwMUr" TargetMode="External"/><Relationship Id="rId30" Type="http://schemas.openxmlformats.org/officeDocument/2006/relationships/hyperlink" Target="http://www.nedug.ru/library/doc.aspx?item=57559" TargetMode="External"/><Relationship Id="rId35" Type="http://schemas.openxmlformats.org/officeDocument/2006/relationships/fontTable" Target="fontTable.xml"/><Relationship Id="rId8" Type="http://schemas.openxmlformats.org/officeDocument/2006/relationships/hyperlink" Target="http://click02.begun.ru/click.jsp?url=O5t5NA8AAQD09bjrkcZ2VAfM*5Ta2v46oy-*jqxC1gi2R33uUIdTNlc1qwxH5sAwK2qKMRAzjgvyXW4xD0HqZjXrR7YrI*eBCEujrOA-MyJy3*RotPJ2RgeaIuSY7O7-*07HiJxdb4q1cCcgOj7RGRJZa60wjJFpN6rODpdFeUg4JC2BmgHdZTg2rX0x6LZiV-jXcvf5GGNZKK4dtTuwMxqTwby8NQmxj*C8FoNlCFVb7zrK-o0*sNM-*ARO9eo8lTIUfZCrF-yDFII5E2KU9TfbOeXv7sWBas9F8f3O6fX1DS9FD-4TnnmVNcHrhqeYHld6eTc8cGv5SlXaUYjcOpwTvFxoU9-CF4nVPUrTF3xnnyLDM0vWud567XOH11U*UE85MUTM6UuCkH7RHDeSnfFg2LeAhzwLVepDMClFS2xHot01AJ8R2ymXX9Y4AVol366GjFHaHoEPLbxAMwETBsn2wt-3iBl3Kv5q*QEr3y1Doqff-5O89bCKvZOCfCek0DP22SsVCwqbPZfUJ3k9x6wtUsyYtvrOdTTKxIlvmmNPngWbGX6Rk-7r4LlNv98YTayo4Qq3r8Xwldt8H3TYRlAfWbESkrZxA7JyIrpo8Krhojtk&amp;eurl%5B%5D=O5t5NKuqq6p6p1ApSjtsYrTEM*DzrIMboto4uQvc3v-khte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122397</Words>
  <Characters>697663</Characters>
  <Application>Microsoft Office Word</Application>
  <DocSecurity>0</DocSecurity>
  <Lines>5813</Lines>
  <Paragraphs>1636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818424</CharactersWithSpaces>
  <SharedDoc>false</SharedDoc>
  <HLinks>
    <vt:vector size="156" baseType="variant">
      <vt:variant>
        <vt:i4>2293867</vt:i4>
      </vt:variant>
      <vt:variant>
        <vt:i4>102</vt:i4>
      </vt:variant>
      <vt:variant>
        <vt:i4>0</vt:i4>
      </vt:variant>
      <vt:variant>
        <vt:i4>5</vt:i4>
      </vt:variant>
      <vt:variant>
        <vt:lpwstr>http://click02.begun.ru/click.jsp?url=O5t5NIaLiotzbzqg2o09H0yHsN9mhwB4YJokjK7B9hVIkUSkHgC*xSiogcLMaWu1rwgxKMEybs*DwVka5eNf-Jg5qaazDYbGPcyB*pGd9udb3yreHD--ikv1PZlytZug9KMZiy6Hr1p9qAolpqCNVLgkNSDklK2J5bHvUBmIf0XE1uGMargT8-AOpnxbJ2ED7t5-K5GxlfJBfFj*AVnErm090WqnO7tCsIwo9KSIcDTTgSEt7RcesKIrdkNXIN5Zj9UzNs5LgkuQ8eTIetFl73g8FURs8H7Xc*eeyocvURp-s*mRdzk*F1HvG3cBYr3AcWqD6ETIJt-biFOgDRv8j93J8defObBE4xsLNyU5apsf6dM-AaCtY0fantGtfcr60sGN66UENIANr*AV9sEvT4pfzFmOeg3atiNAbXqkyYCk2NZ*y24t*THG14OKU*cdxKIlQn73N1Ng2v-M9LNFG-lJIG9querfsW5TE0-tPZ70pYbePLj0m172273v6JhbvVwTghVMqq0VyIKchydyTgPSiSQM1Sb2H4BOgHg8*qOJXSTu&amp;eurl%5B%5D=O5t5NKytrK3tJWNTMEEWGM6*SZqZ1DTtXuyLFAqPMnOYcIYj</vt:lpwstr>
      </vt:variant>
      <vt:variant>
        <vt:lpwstr/>
      </vt:variant>
      <vt:variant>
        <vt:i4>2490425</vt:i4>
      </vt:variant>
      <vt:variant>
        <vt:i4>99</vt:i4>
      </vt:variant>
      <vt:variant>
        <vt:i4>0</vt:i4>
      </vt:variant>
      <vt:variant>
        <vt:i4>5</vt:i4>
      </vt:variant>
      <vt:variant>
        <vt:lpwstr>http://www.nedug.ru/library/doc.aspx?item=57172</vt:lpwstr>
      </vt:variant>
      <vt:variant>
        <vt:lpwstr/>
      </vt:variant>
      <vt:variant>
        <vt:i4>2228281</vt:i4>
      </vt:variant>
      <vt:variant>
        <vt:i4>96</vt:i4>
      </vt:variant>
      <vt:variant>
        <vt:i4>0</vt:i4>
      </vt:variant>
      <vt:variant>
        <vt:i4>5</vt:i4>
      </vt:variant>
      <vt:variant>
        <vt:lpwstr>http://www.nedug.ru/library/doc.aspx?item=37739</vt:lpwstr>
      </vt:variant>
      <vt:variant>
        <vt:lpwstr/>
      </vt:variant>
      <vt:variant>
        <vt:i4>2359357</vt:i4>
      </vt:variant>
      <vt:variant>
        <vt:i4>93</vt:i4>
      </vt:variant>
      <vt:variant>
        <vt:i4>0</vt:i4>
      </vt:variant>
      <vt:variant>
        <vt:i4>5</vt:i4>
      </vt:variant>
      <vt:variant>
        <vt:lpwstr>http://www.nedug.ru/library/doc.aspx?item=57559</vt:lpwstr>
      </vt:variant>
      <vt:variant>
        <vt:lpwstr/>
      </vt:variant>
      <vt:variant>
        <vt:i4>2228282</vt:i4>
      </vt:variant>
      <vt:variant>
        <vt:i4>90</vt:i4>
      </vt:variant>
      <vt:variant>
        <vt:i4>0</vt:i4>
      </vt:variant>
      <vt:variant>
        <vt:i4>5</vt:i4>
      </vt:variant>
      <vt:variant>
        <vt:lpwstr>http://www.nedug.ru/library/doc.aspx?item=56225</vt:lpwstr>
      </vt:variant>
      <vt:variant>
        <vt:lpwstr/>
      </vt:variant>
      <vt:variant>
        <vt:i4>7929958</vt:i4>
      </vt:variant>
      <vt:variant>
        <vt:i4>87</vt:i4>
      </vt:variant>
      <vt:variant>
        <vt:i4>0</vt:i4>
      </vt:variant>
      <vt:variant>
        <vt:i4>5</vt:i4>
      </vt:variant>
      <vt:variant>
        <vt:lpwstr>http://click01.begun.ru/click.jsp?url=O5t5NN-Y2dhbKznEvulZeyjj1LvHjdfuVNkXBKWosanDDc1rYKdkbi8Vbryx0qaxcUt9RtQ-lLtEBnpeyUSTJiFWOWUu6AOJHGkrYIwyf9BELvCz8snAZ145dq4WWOZCLIrA*L4ZEKlGoeDt9oxWMJUCy8ov99QpadUdoJgN0zY*tcwwGbK*dkPVb2SiOUE42fNF2P5FsEHBcDFqYQ6N6S71jsT6qhhazrkZanJL1Pmczq86H8s2dPR*4XMoBzuOT6jiH6xrMCsF-3fRJXzD-C9Pz6RUsWriWytUfmbVmqi0N7O61vCjpjkyeh0&amp;eurl%5B%5D=O5t5NKipqKm2XgxoC3otI-WFcqF-HeN-7M3Ckaw2BQm43JUK</vt:lpwstr>
      </vt:variant>
      <vt:variant>
        <vt:lpwstr/>
      </vt:variant>
      <vt:variant>
        <vt:i4>6291568</vt:i4>
      </vt:variant>
      <vt:variant>
        <vt:i4>84</vt:i4>
      </vt:variant>
      <vt:variant>
        <vt:i4>0</vt:i4>
      </vt:variant>
      <vt:variant>
        <vt:i4>5</vt:i4>
      </vt:variant>
      <vt:variant>
        <vt:lpwstr>http://click01.begun.ru/click.jsp?url=O5t5NK*io6JRsYoaYDeHpfY9CmXcPbrC2iCeNhoScqeJfGfGBoxR*CG58R*NSTP8sfgkTKUWExjjmoAaDsTQgWzL5EccnhfHjWEQo1WGXU1ujjSAfz*55tkORDG843IXDNYOalU-nzcv1Bp0u9IxIGy5c9HpNik7n1d2-Q-McHaOOwkLmDVwVYekWV*wVHknAPXoWzVOtJ4HPjfhhaHsABOU5t-0MYTeLVLp0jkERuySbyW8Cu-wWe82az1Uvyc1WJIBb*msrmNtU4IysGZdJb4DtunMxgRaD2LaHAQ7G5qgxVyW7wNmMep1*-*CWDMthOz44XcpvxRD9xdEWAm2EhzTXVRpFCqrcAg3o1NNq61vFF2N6GL1rkLkv50ZHJiOz-Rmuw2xEkAotXy6-vto4L3U1QqivoT0iYH-pVoRyhdyWvUeOtNsaf1HyMjvr2lduxlTYLAjsrLx5SCUclkTIFQYtpVdhxaDocmYUu30W5wr7d8qv-QydBLZrrAu1xDgKkc0-aLTAVuVCbe5gtolC7eC0m60arANmZQb*V5mzC51BszB&amp;eurl%5B%5D=O5t5NKqrqqs6FJl*HWw7NeOTZLetDB-j-SASRMMqWB2nwMUr</vt:lpwstr>
      </vt:variant>
      <vt:variant>
        <vt:lpwstr/>
      </vt:variant>
      <vt:variant>
        <vt:i4>6619240</vt:i4>
      </vt:variant>
      <vt:variant>
        <vt:i4>72</vt:i4>
      </vt:variant>
      <vt:variant>
        <vt:i4>0</vt:i4>
      </vt:variant>
      <vt:variant>
        <vt:i4>5</vt:i4>
      </vt:variant>
      <vt:variant>
        <vt:lpwstr>http://www.eco-center.ru/topas.php</vt:lpwstr>
      </vt:variant>
      <vt:variant>
        <vt:lpwstr/>
      </vt:variant>
      <vt:variant>
        <vt:i4>6946864</vt:i4>
      </vt:variant>
      <vt:variant>
        <vt:i4>57</vt:i4>
      </vt:variant>
      <vt:variant>
        <vt:i4>0</vt:i4>
      </vt:variant>
      <vt:variant>
        <vt:i4>5</vt:i4>
      </vt:variant>
      <vt:variant>
        <vt:lpwstr>http://dic.academic.ru/dic.nsf/bse/111572/%D0%9C%D1%83%D1%81%D0%BE%D1%80%D0%BE%D0%BF%D1%80%D0%BE%D0%B2%D0%BE%D0%B4</vt:lpwstr>
      </vt:variant>
      <vt:variant>
        <vt:lpwstr/>
      </vt:variant>
      <vt:variant>
        <vt:i4>7274595</vt:i4>
      </vt:variant>
      <vt:variant>
        <vt:i4>54</vt:i4>
      </vt:variant>
      <vt:variant>
        <vt:i4>0</vt:i4>
      </vt:variant>
      <vt:variant>
        <vt:i4>5</vt:i4>
      </vt:variant>
      <vt:variant>
        <vt:lpwstr>http://dic.academic.ru/dic.nsf/bse/92940/%D0%9A%D0%B0%D0%BD%D0%B0%D0%BB%D0%B8%D0%B7%D0%B0%D1%86%D0%B8%D1%8F</vt:lpwstr>
      </vt:variant>
      <vt:variant>
        <vt:lpwstr/>
      </vt:variant>
      <vt:variant>
        <vt:i4>2949176</vt:i4>
      </vt:variant>
      <vt:variant>
        <vt:i4>51</vt:i4>
      </vt:variant>
      <vt:variant>
        <vt:i4>0</vt:i4>
      </vt:variant>
      <vt:variant>
        <vt:i4>5</vt:i4>
      </vt:variant>
      <vt:variant>
        <vt:lpwstr>http://www.docload.ru/Basesdoc/10/10980/index.htm</vt:lpwstr>
      </vt:variant>
      <vt:variant>
        <vt:lpwstr>i98376</vt:lpwstr>
      </vt:variant>
      <vt:variant>
        <vt:i4>6488167</vt:i4>
      </vt:variant>
      <vt:variant>
        <vt:i4>42</vt:i4>
      </vt:variant>
      <vt:variant>
        <vt:i4>0</vt:i4>
      </vt:variant>
      <vt:variant>
        <vt:i4>5</vt:i4>
      </vt:variant>
      <vt:variant>
        <vt:lpwstr>http://ru.wikipedia.org/w/index.php?title=%D0%A0%D0%B0%D0%B4%D0%B8%D0%BE%D0%B8%D1%81%D1%82%D0%BE%D1%87%D0%BD%D0%B8%D0%BA&amp;action=edit&amp;redlink=1</vt:lpwstr>
      </vt:variant>
      <vt:variant>
        <vt:lpwstr/>
      </vt:variant>
      <vt:variant>
        <vt:i4>7471111</vt:i4>
      </vt:variant>
      <vt:variant>
        <vt:i4>39</vt:i4>
      </vt:variant>
      <vt:variant>
        <vt:i4>0</vt:i4>
      </vt:variant>
      <vt:variant>
        <vt:i4>5</vt:i4>
      </vt:variant>
      <vt:variant>
        <vt:lpwstr>http://ru.wikipedia.org/wiki/%D0%A0%D0%B0%D0%B4%D0%B8%D0%BE%D0%B0%D0%BA%D1%82%D0%B8%D0%B2%D0%BD%D1%8B%D0%B5_%D0%BE%D1%82%D1%85%D0%BE%D0%B4%D1%8B</vt:lpwstr>
      </vt:variant>
      <vt:variant>
        <vt:lpwstr/>
      </vt:variant>
      <vt:variant>
        <vt:i4>5308459</vt:i4>
      </vt:variant>
      <vt:variant>
        <vt:i4>36</vt:i4>
      </vt:variant>
      <vt:variant>
        <vt:i4>0</vt:i4>
      </vt:variant>
      <vt:variant>
        <vt:i4>5</vt:i4>
      </vt:variant>
      <vt:variant>
        <vt:lpwstr>http://ru.wikipedia.org/wiki/%D0%AF%D0%B4%D0%B5%D1%80%D0%BD%D1%8B%D0%B9_%D1%80%D0%B5%D0%B0%D0%BA%D1%82%D0%BE%D1%80</vt:lpwstr>
      </vt:variant>
      <vt:variant>
        <vt:lpwstr/>
      </vt:variant>
      <vt:variant>
        <vt:i4>2359348</vt:i4>
      </vt:variant>
      <vt:variant>
        <vt:i4>33</vt:i4>
      </vt:variant>
      <vt:variant>
        <vt:i4>0</vt:i4>
      </vt:variant>
      <vt:variant>
        <vt:i4>5</vt:i4>
      </vt:variant>
      <vt:variant>
        <vt:lpwstr>http://ru.wikipedia.org/wiki/%D0%98%D0%B7%D0%BE%D1%82%D0%BE%D0%BF%D1%8B</vt:lpwstr>
      </vt:variant>
      <vt:variant>
        <vt:lpwstr/>
      </vt:variant>
      <vt:variant>
        <vt:i4>5898330</vt:i4>
      </vt:variant>
      <vt:variant>
        <vt:i4>30</vt:i4>
      </vt:variant>
      <vt:variant>
        <vt:i4>0</vt:i4>
      </vt:variant>
      <vt:variant>
        <vt:i4>5</vt:i4>
      </vt:variant>
      <vt:variant>
        <vt:lpwstr>http://ru.wikipedia.org/wiki/%D0%90%D0%BB%D1%8C%D1%84%D0%B0-%D1%80%D0%B0%D1%81%D0%BF%D0%B0%D0%B4</vt:lpwstr>
      </vt:variant>
      <vt:variant>
        <vt:lpwstr/>
      </vt:variant>
      <vt:variant>
        <vt:i4>6160479</vt:i4>
      </vt:variant>
      <vt:variant>
        <vt:i4>27</vt:i4>
      </vt:variant>
      <vt:variant>
        <vt:i4>0</vt:i4>
      </vt:variant>
      <vt:variant>
        <vt:i4>5</vt:i4>
      </vt:variant>
      <vt:variant>
        <vt:lpwstr>http://ru.wikipedia.org/wiki/%D0%91%D0%B5%D1%82%D0%B0-%D1%87%D0%B0%D1%81%D1%82%D0%B8%D1%86%D0%B0</vt:lpwstr>
      </vt:variant>
      <vt:variant>
        <vt:lpwstr/>
      </vt:variant>
      <vt:variant>
        <vt:i4>8192043</vt:i4>
      </vt:variant>
      <vt:variant>
        <vt:i4>24</vt:i4>
      </vt:variant>
      <vt:variant>
        <vt:i4>0</vt:i4>
      </vt:variant>
      <vt:variant>
        <vt:i4>5</vt:i4>
      </vt:variant>
      <vt:variant>
        <vt:lpwstr>http://ru.wikipedia.org/wiki/%D0%93%D0%B0%D0%BC%D0%BC%D0%B0-%D0%B8%D0%B7%D0%BB%D1%83%D1%87%D0%B5%D0%BD%D0%B8%D0%B5</vt:lpwstr>
      </vt:variant>
      <vt:variant>
        <vt:lpwstr/>
      </vt:variant>
      <vt:variant>
        <vt:i4>2359392</vt:i4>
      </vt:variant>
      <vt:variant>
        <vt:i4>21</vt:i4>
      </vt:variant>
      <vt:variant>
        <vt:i4>0</vt:i4>
      </vt:variant>
      <vt:variant>
        <vt:i4>5</vt:i4>
      </vt:variant>
      <vt:variant>
        <vt:lpwstr>http://ru.wikipedia.org/wiki/%D0%9D%D0%B5%D0%B9%D1%82%D1%80%D0%BE%D0%BD</vt:lpwstr>
      </vt:variant>
      <vt:variant>
        <vt:lpwstr/>
      </vt:variant>
      <vt:variant>
        <vt:i4>524307</vt:i4>
      </vt:variant>
      <vt:variant>
        <vt:i4>18</vt:i4>
      </vt:variant>
      <vt:variant>
        <vt:i4>0</vt:i4>
      </vt:variant>
      <vt:variant>
        <vt:i4>5</vt:i4>
      </vt:variant>
      <vt:variant>
        <vt:lpwstr>http://ru.wikipedia.org/wiki/%D0%98%D0%B7%D0%BE%D1%82%D0%BE%D0%BF</vt:lpwstr>
      </vt:variant>
      <vt:variant>
        <vt:lpwstr/>
      </vt:variant>
      <vt:variant>
        <vt:i4>458864</vt:i4>
      </vt:variant>
      <vt:variant>
        <vt:i4>15</vt:i4>
      </vt:variant>
      <vt:variant>
        <vt:i4>0</vt:i4>
      </vt:variant>
      <vt:variant>
        <vt:i4>5</vt:i4>
      </vt:variant>
      <vt:variant>
        <vt:lpwstr>http://ru.wikipedia.org/wiki/%D0%AF%D0%B4%D0%B5%D1%80%D0%BD%D1%8B%D0%B9_%D0%B2%D0%B7%D1%80%D1%8B%D0%B2</vt:lpwstr>
      </vt:variant>
      <vt:variant>
        <vt:lpwstr/>
      </vt:variant>
      <vt:variant>
        <vt:i4>7078001</vt:i4>
      </vt:variant>
      <vt:variant>
        <vt:i4>12</vt:i4>
      </vt:variant>
      <vt:variant>
        <vt:i4>0</vt:i4>
      </vt:variant>
      <vt:variant>
        <vt:i4>5</vt:i4>
      </vt:variant>
      <vt:variant>
        <vt:lpwstr>http://click02.begun.ru/click.jsp?url=O5t5NJyRkJEkCoIrUQa2lMcMO1TtDIvz6xGvByVKfZ7DGs8vlYs1TqMjCklH4uA*JIO6o7Lf3ukqSYgf1eyPHTp8c7gK5p9yWj5kAixb2wQB5rhAS3-pd3Dzrv*78F2**h-oTKDg5qXembej9Y7gGqJcK0ti2QOgHwrhoTNuSnDb-5WqzvWAOzYnqRsGNrRc8fCZGvZm380-ifvGOCaNohMXpy*nq3Q8ZpRFwM*V-HBrxHkUkkCUSVnZPeqHHz4lL42dFL52n3YH1rDsLxFF54c3x3MeLy5FOLnbpmHRjoXx6262EkJ2ydU1mifLuFKMNP5B84pfq5uAYzNeZ3Zq3mI6nPPTExmzamCcTla2rQl5jBF6Z0eOyU2lw3Fq7KKqaYDn24t1PQMePGtDE3bm9tEq9twMFM3LcBvDBSe59thjFncJpsI-pobGodKUc0*3Skj0BjFxXtwCyuefBGUuxnZLndLhmckW9c3gKlW5QI9d*jYy1aRmveVCxnpbzqdrufQEJZIqkPvGjE0OKhXMW-plSGuDg80akyQaWs9Mh9Ota8gu&amp;eurl%5B%5D=O5t5NKqrqqvxH-L4m*q9s2UV4jElHDHehJ39GLwWF2sS0Fz5</vt:lpwstr>
      </vt:variant>
      <vt:variant>
        <vt:lpwstr/>
      </vt:variant>
      <vt:variant>
        <vt:i4>3342449</vt:i4>
      </vt:variant>
      <vt:variant>
        <vt:i4>9</vt:i4>
      </vt:variant>
      <vt:variant>
        <vt:i4>0</vt:i4>
      </vt:variant>
      <vt:variant>
        <vt:i4>5</vt:i4>
      </vt:variant>
      <vt:variant>
        <vt:lpwstr>http://click02.begun.ru/click.jsp?url=O5t5NA8AAQD09bjrkcZ2VAfM*5Ta2v46oy-*jqxC1gi2R33uUIdTNlc1qwxH5sAwK2qKMRAzjgvyXW4xD0HqZjXrR7YrI*eBCEujrOA-MyJy3*RotPJ2RgeaIuSY7O7-*07HiJxdb4q1cCcgOj7RGRJZa60wjJFpN6rODpdFeUg4JC2BmgHdZTg2rX0x6LZiV-jXcvf5GGNZKK4dtTuwMxqTwby8NQmxj*C8FoNlCFVb7zrK-o0*sNM-*ARO9eo8lTIUfZCrF-yDFII5E2KU9TfbOeXv7sWBas9F8f3O6fX1DS9FD-4TnnmVNcHrhqeYHld6eTc8cGv5SlXaUYjcOpwTvFxoU9-CF4nVPUrTF3xnnyLDM0vWud567XOH11U*UE85MUTM6UuCkH7RHDeSnfFg2LeAhzwLVepDMClFS2xHot01AJ8R2ymXX9Y4AVol366GjFHaHoEPLbxAMwETBsn2wt-3iBl3Kv5q*QEr3y1Doqff-5O89bCKvZOCfCek0DP22SsVCwqbPZfUJ3k9x6wtUsyYtvrOdTTKxIlvmmNPngWbGX6Rk-7r4LlNv98YTayo4Qq3r8Xwldt8H3TYRlAfWbESkrZxA7JyIrpo8Krhojtk&amp;eurl%5B%5D=O5t5NKuqq6p6p1ApSjtsYrTEM*DzrIMboto4uQvc3v-khteV</vt:lpwstr>
      </vt:variant>
      <vt:variant>
        <vt:lpwstr/>
      </vt:variant>
      <vt:variant>
        <vt:i4>7078001</vt:i4>
      </vt:variant>
      <vt:variant>
        <vt:i4>6</vt:i4>
      </vt:variant>
      <vt:variant>
        <vt:i4>0</vt:i4>
      </vt:variant>
      <vt:variant>
        <vt:i4>5</vt:i4>
      </vt:variant>
      <vt:variant>
        <vt:lpwstr>http://click02.begun.ru/click.jsp?url=O5t5NJyRkJEkCoIrUQa2lMcMO1TtDIvz6xGvByVKfZ7DGs8vlYs1TqMjCklH4uA*JIO6o7Lf3ukqSYgf1eyPHTp8c7gK5p9yWj5kAixb2wQB5rhAS3-pd3Dzrv*78F2**h-oTKDg5qXembej9Y7gGqJcK0ti2QOgHwrhoTNuSnDb-5WqzvWAOzYnqRsGNrRc8fCZGvZm380-ifvGOCaNohMXpy*nq3Q8ZpRFwM*V-HBrxHkUkkCUSVnZPeqHHz4lL42dFL52n3YH1rDsLxFF54c3x3MeLy5FOLnbpmHRjoXx6262EkJ2ydU1mifLuFKMNP5B84pfq5uAYzNeZ3Zq3mI6nPPTExmzamCcTla2rQl5jBF6Z0eOyU2lw3Fq7KKqaYDn24t1PQMePGtDE3bm9tEq9twMFM3LcBvDBSe59thjFncJpsI-pobGodKUc0*3Skj0BjFxXtwCyuefBGUuxnZLndLhmckW9c3gKlW5QI9d*jYy1aRmveVCxnpbzqdrufQEJZIqkPvGjE0OKhXMW-plSGuDg80akyQaWs9Mh9Ota8gu&amp;eurl%5B%5D=O5t5NKqrqqvxH-L4m*q9s2UV4jElHDHehJ39GLwWF2sS0Fz5</vt:lpwstr>
      </vt:variant>
      <vt:variant>
        <vt:lpwstr/>
      </vt:variant>
      <vt:variant>
        <vt:i4>2490410</vt:i4>
      </vt:variant>
      <vt:variant>
        <vt:i4>3</vt:i4>
      </vt:variant>
      <vt:variant>
        <vt:i4>0</vt:i4>
      </vt:variant>
      <vt:variant>
        <vt:i4>5</vt:i4>
      </vt:variant>
      <vt:variant>
        <vt:lpwstr>http://click02.begun.ru/click.jsp?url=O5t5NJuWl5YXD41SKH-P7b51Qi2UdfKKkmjWflwzBOe6Y7ZW7PJMN9paczA*m5lHXfrD2sump5BTMPFmrJX2ZEMFCsFzn*YLI0cde1Uion14n8E5MgaQDgmK14bCiSTHg2aRNYHFBmTEqiZfgk3uQPqw1olNPQQgTBhG*bAh1uxtf0glwxG6WlmnD9XyjsiqR3fWgjgYPFvo1fFXqPBtB8SUeMMOkhLrGSWBXQ0h2Z16KIiERL63GQuC3*r*iXfwJnyan2fiK*I5WE1h03jMRtGVvO3FWdd*2k43Yy6G*LPWGkA43pCXvvhGst6oyxRp2MMqQe1hj3ZyIfoJpLJVJnRgWH42kBntSrKinoyQwzK2QHqWqAkEyu5zN3gE1GNTe2gkQgytnSmkBkm8X2iG5iP2ZfAn06RzH4rpxNMNYCkNcX-XP-gjt7zeYrYxo*pxdg9cG0VPAqpt3IOJ*ed7YrLPTSaGeLvPfv*zzFnW*l1m6cj28FBT1cXYpKGfdlBv6y9esREImYj7FJiq6*80FYFnmy2rdQq2UhjR30keDM58O3JX&amp;eurl%5B%5D=O5t5NKytrK2op8nCodCHiV8v2AtEhnLY6njBS53bTfKrrQ1J</vt:lpwstr>
      </vt:variant>
      <vt:variant>
        <vt:lpwstr/>
      </vt:variant>
      <vt:variant>
        <vt:i4>7340093</vt:i4>
      </vt:variant>
      <vt:variant>
        <vt:i4>0</vt:i4>
      </vt:variant>
      <vt:variant>
        <vt:i4>0</vt:i4>
      </vt:variant>
      <vt:variant>
        <vt:i4>5</vt:i4>
      </vt:variant>
      <vt:variant>
        <vt:lpwstr>http://click02.begun.ru/click.jsp?url=O5t5NLC2t7YpoLghWwy8ns0GMV4iaDILsTzy4UBNVEwm6CiOhUKBi8rwi1lUN0NUlK6Yoxx0*3ZAKQPmIfcZ42J-1jJ5R1ImWhWxeLFjf0tBnuTeeIJl1ufQObXS3L7TvkdhbEmv8K3SJuCYZXaIUNYQ43wG4EF8qXgQKjuccCrXwUe3igZ*i7mlBfP3ScszcOucJm7QtQ7GaVTa65xpsrGLRWN6MGdKflASatyeL69vnFpnw73sqYbsTllONnV8Z1ABni126jxIHCE16xuw5uCOPWPlYFhO0LbClAy7pn8nbrRvTOtQ1n2h3KrupqTtFZbE6kpDRzLgMbDmWrHMJaJ5P8g&amp;eurl%5B%5D=O5t5NKytrK1puSFNLl8IBtCgV4RD39NCaVbGLOtjwr8aBoQ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cp:lastModifiedBy>Пользователь</cp:lastModifiedBy>
  <cp:revision>3</cp:revision>
  <dcterms:created xsi:type="dcterms:W3CDTF">2026-01-09T18:45:00Z</dcterms:created>
  <dcterms:modified xsi:type="dcterms:W3CDTF">2026-01-09T18:45:00Z</dcterms:modified>
</cp:coreProperties>
</file>