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70" w:rsidRPr="00DF4559" w:rsidRDefault="00DF4559" w:rsidP="009E2237">
      <w:pPr>
        <w:pStyle w:val="FR2"/>
        <w:jc w:val="center"/>
        <w:rPr>
          <w:szCs w:val="28"/>
        </w:rPr>
      </w:pPr>
      <w:r w:rsidRPr="00DF4559">
        <w:rPr>
          <w:szCs w:val="28"/>
        </w:rPr>
        <w:t>ГРОДНЕНСКИЙ ГОСУДАРСТВЕННЫЙ МЕДИЦИНСКИЙ УНИВЕРСИТЕТ</w:t>
      </w:r>
    </w:p>
    <w:p w:rsidR="00430B70" w:rsidRDefault="00430B70" w:rsidP="009E2237">
      <w:pPr>
        <w:pStyle w:val="FR2"/>
        <w:jc w:val="center"/>
        <w:rPr>
          <w:sz w:val="36"/>
        </w:rPr>
      </w:pPr>
    </w:p>
    <w:p w:rsidR="00430B70" w:rsidRDefault="00430B70" w:rsidP="009E2237">
      <w:pPr>
        <w:pStyle w:val="FR2"/>
        <w:jc w:val="center"/>
        <w:rPr>
          <w:szCs w:val="28"/>
        </w:rPr>
      </w:pPr>
      <w:r w:rsidRPr="00DF4559">
        <w:rPr>
          <w:szCs w:val="28"/>
        </w:rPr>
        <w:t>КАФЕДРА АКУШЕРСТВА И ГИНЕКОЛОГИИ</w:t>
      </w:r>
    </w:p>
    <w:p w:rsidR="00FA6F10" w:rsidRPr="00DF4559" w:rsidRDefault="00FA6F10" w:rsidP="009E2237">
      <w:pPr>
        <w:pStyle w:val="FR2"/>
        <w:jc w:val="center"/>
        <w:rPr>
          <w:szCs w:val="28"/>
        </w:rPr>
      </w:pPr>
    </w:p>
    <w:p w:rsidR="009E2237" w:rsidRDefault="009E2237" w:rsidP="009E2237">
      <w:pPr>
        <w:pStyle w:val="FR2"/>
      </w:pPr>
    </w:p>
    <w:p w:rsidR="009E2237" w:rsidRDefault="009E2237" w:rsidP="009E2237">
      <w:pPr>
        <w:pStyle w:val="FR2"/>
      </w:pPr>
    </w:p>
    <w:p w:rsidR="009E2237" w:rsidRDefault="009E2237" w:rsidP="009E2237">
      <w:pPr>
        <w:pStyle w:val="FR2"/>
      </w:pPr>
    </w:p>
    <w:p w:rsidR="009E2237" w:rsidRDefault="009E2237" w:rsidP="009E2237">
      <w:pPr>
        <w:pStyle w:val="FR2"/>
      </w:pPr>
    </w:p>
    <w:p w:rsidR="00430B70" w:rsidRDefault="00FA6F10" w:rsidP="009E2237">
      <w:pPr>
        <w:pStyle w:val="FR2"/>
      </w:pPr>
      <w:r>
        <w:t xml:space="preserve">Заведующая кафедры: профессор, д.м.н. </w:t>
      </w:r>
    </w:p>
    <w:p w:rsidR="00DF4559" w:rsidRPr="00F90E93" w:rsidRDefault="00DF4559" w:rsidP="009E2237">
      <w:pPr>
        <w:pStyle w:val="1"/>
        <w:jc w:val="right"/>
        <w:rPr>
          <w:sz w:val="28"/>
          <w:szCs w:val="28"/>
        </w:rPr>
      </w:pPr>
      <w:r w:rsidRPr="00F90E93">
        <w:rPr>
          <w:sz w:val="28"/>
          <w:szCs w:val="28"/>
        </w:rPr>
        <w:t>Преподаватель:</w:t>
      </w:r>
      <w:r>
        <w:rPr>
          <w:sz w:val="28"/>
          <w:szCs w:val="28"/>
        </w:rPr>
        <w:t xml:space="preserve"> к.м.н., доцент </w:t>
      </w:r>
      <w:r w:rsidRPr="00F90E93">
        <w:rPr>
          <w:sz w:val="28"/>
          <w:szCs w:val="28"/>
        </w:rPr>
        <w:t xml:space="preserve"> </w:t>
      </w:r>
    </w:p>
    <w:p w:rsidR="00DF4559" w:rsidRDefault="00DF4559" w:rsidP="009E2237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Куратор: Г </w:t>
      </w:r>
    </w:p>
    <w:p w:rsidR="00DF4559" w:rsidRDefault="00DF4559" w:rsidP="009E2237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группа,  курс</w:t>
      </w:r>
      <w:proofErr w:type="gramEnd"/>
      <w:r>
        <w:rPr>
          <w:sz w:val="28"/>
          <w:szCs w:val="28"/>
        </w:rPr>
        <w:t>, медико-психологический факультет</w:t>
      </w:r>
    </w:p>
    <w:p w:rsidR="00430B70" w:rsidRDefault="00DF4559" w:rsidP="009E2237">
      <w:pPr>
        <w:pStyle w:val="FR2"/>
      </w:pPr>
      <w:r>
        <w:t>2018 г.</w:t>
      </w:r>
    </w:p>
    <w:p w:rsidR="00430B70" w:rsidRDefault="00430B70" w:rsidP="009E2237">
      <w:pPr>
        <w:pStyle w:val="FR2"/>
        <w:jc w:val="center"/>
      </w:pPr>
    </w:p>
    <w:p w:rsidR="00430B70" w:rsidRDefault="00430B70" w:rsidP="009E2237">
      <w:pPr>
        <w:pStyle w:val="FR2"/>
        <w:jc w:val="center"/>
      </w:pPr>
    </w:p>
    <w:p w:rsidR="00430B70" w:rsidRDefault="00430B70" w:rsidP="009E2237">
      <w:pPr>
        <w:pStyle w:val="FR2"/>
        <w:jc w:val="center"/>
      </w:pPr>
    </w:p>
    <w:p w:rsidR="00430B70" w:rsidRDefault="00430B70" w:rsidP="009E2237">
      <w:pPr>
        <w:pStyle w:val="FR2"/>
        <w:jc w:val="center"/>
      </w:pPr>
    </w:p>
    <w:p w:rsidR="009E2237" w:rsidRDefault="009E2237" w:rsidP="009E2237">
      <w:pPr>
        <w:pStyle w:val="FR2"/>
        <w:jc w:val="center"/>
      </w:pPr>
    </w:p>
    <w:p w:rsidR="009E2237" w:rsidRDefault="009E2237" w:rsidP="009E2237">
      <w:pPr>
        <w:pStyle w:val="FR2"/>
        <w:jc w:val="center"/>
      </w:pPr>
    </w:p>
    <w:p w:rsidR="009E2237" w:rsidRDefault="009E2237" w:rsidP="009E2237">
      <w:pPr>
        <w:pStyle w:val="FR2"/>
        <w:jc w:val="center"/>
      </w:pPr>
    </w:p>
    <w:p w:rsidR="009E2237" w:rsidRDefault="009E2237" w:rsidP="009E2237">
      <w:pPr>
        <w:pStyle w:val="FR2"/>
        <w:jc w:val="center"/>
      </w:pPr>
    </w:p>
    <w:p w:rsidR="009E2237" w:rsidRDefault="009E2237" w:rsidP="009E2237">
      <w:pPr>
        <w:pStyle w:val="FR2"/>
        <w:jc w:val="center"/>
      </w:pPr>
    </w:p>
    <w:p w:rsidR="009E2237" w:rsidRDefault="009E2237" w:rsidP="009E2237">
      <w:pPr>
        <w:pStyle w:val="FR2"/>
        <w:jc w:val="center"/>
      </w:pPr>
    </w:p>
    <w:p w:rsidR="00430B70" w:rsidRDefault="00430B70" w:rsidP="009E2237">
      <w:pPr>
        <w:pStyle w:val="FR2"/>
        <w:jc w:val="center"/>
      </w:pPr>
    </w:p>
    <w:p w:rsidR="00430B70" w:rsidRPr="00DF4559" w:rsidRDefault="00430B70" w:rsidP="009E2237">
      <w:pPr>
        <w:pStyle w:val="FR2"/>
        <w:jc w:val="center"/>
        <w:rPr>
          <w:b/>
          <w:sz w:val="56"/>
        </w:rPr>
      </w:pPr>
      <w:r w:rsidRPr="00DF4559">
        <w:rPr>
          <w:b/>
          <w:sz w:val="56"/>
        </w:rPr>
        <w:t>ИСТОРИЯ БОЛЕЗНИ</w:t>
      </w:r>
    </w:p>
    <w:p w:rsidR="00430B70" w:rsidRDefault="00430B70" w:rsidP="009E2237">
      <w:pPr>
        <w:pStyle w:val="1"/>
        <w:rPr>
          <w:sz w:val="24"/>
        </w:rPr>
      </w:pPr>
    </w:p>
    <w:p w:rsidR="00430B70" w:rsidRPr="00C25E0B" w:rsidRDefault="00430B70" w:rsidP="009E2237">
      <w:pPr>
        <w:pStyle w:val="1"/>
        <w:jc w:val="center"/>
        <w:rPr>
          <w:sz w:val="28"/>
          <w:szCs w:val="28"/>
        </w:rPr>
      </w:pPr>
    </w:p>
    <w:p w:rsidR="00430B70" w:rsidRDefault="00430B70" w:rsidP="009E2237">
      <w:pPr>
        <w:pStyle w:val="1"/>
        <w:rPr>
          <w:sz w:val="24"/>
        </w:rPr>
      </w:pPr>
    </w:p>
    <w:p w:rsidR="00430B70" w:rsidRDefault="00430B70" w:rsidP="009E2237">
      <w:pPr>
        <w:pStyle w:val="1"/>
        <w:rPr>
          <w:sz w:val="24"/>
        </w:rPr>
      </w:pPr>
    </w:p>
    <w:p w:rsidR="00430B70" w:rsidRDefault="00430B70" w:rsidP="009E2237">
      <w:pPr>
        <w:pStyle w:val="1"/>
        <w:rPr>
          <w:sz w:val="24"/>
        </w:rPr>
      </w:pPr>
    </w:p>
    <w:p w:rsidR="00430B70" w:rsidRDefault="00430B70" w:rsidP="009E2237">
      <w:pPr>
        <w:pStyle w:val="1"/>
        <w:rPr>
          <w:sz w:val="24"/>
        </w:rPr>
      </w:pPr>
    </w:p>
    <w:p w:rsidR="00430B70" w:rsidRDefault="00430B70" w:rsidP="009E2237">
      <w:pPr>
        <w:pStyle w:val="1"/>
        <w:rPr>
          <w:sz w:val="24"/>
        </w:rPr>
      </w:pPr>
    </w:p>
    <w:p w:rsidR="00430B70" w:rsidRDefault="00430B70" w:rsidP="009E2237">
      <w:pPr>
        <w:pStyle w:val="1"/>
        <w:rPr>
          <w:sz w:val="24"/>
        </w:rPr>
      </w:pPr>
    </w:p>
    <w:p w:rsidR="00430B70" w:rsidRDefault="00430B70" w:rsidP="009E2237">
      <w:pPr>
        <w:pStyle w:val="1"/>
        <w:rPr>
          <w:sz w:val="24"/>
        </w:rPr>
      </w:pPr>
    </w:p>
    <w:p w:rsidR="00430B70" w:rsidRDefault="00430B70" w:rsidP="009E2237">
      <w:pPr>
        <w:pStyle w:val="1"/>
        <w:rPr>
          <w:sz w:val="24"/>
        </w:rPr>
      </w:pPr>
    </w:p>
    <w:p w:rsidR="00430B70" w:rsidRDefault="00430B70" w:rsidP="009E2237">
      <w:pPr>
        <w:pStyle w:val="1"/>
        <w:rPr>
          <w:sz w:val="24"/>
        </w:rPr>
      </w:pPr>
    </w:p>
    <w:p w:rsidR="00430B70" w:rsidRDefault="00430B70" w:rsidP="009E2237">
      <w:pPr>
        <w:pStyle w:val="1"/>
        <w:rPr>
          <w:sz w:val="24"/>
        </w:rPr>
      </w:pPr>
    </w:p>
    <w:p w:rsidR="00430B70" w:rsidRDefault="00430B70" w:rsidP="009E2237">
      <w:pPr>
        <w:pStyle w:val="1"/>
        <w:rPr>
          <w:sz w:val="24"/>
        </w:rPr>
      </w:pPr>
    </w:p>
    <w:p w:rsidR="00430B70" w:rsidRDefault="00430B70" w:rsidP="009E2237">
      <w:pPr>
        <w:pStyle w:val="1"/>
        <w:rPr>
          <w:sz w:val="24"/>
        </w:rPr>
      </w:pPr>
    </w:p>
    <w:p w:rsidR="00430B70" w:rsidRDefault="00430B70" w:rsidP="009E2237">
      <w:pPr>
        <w:pStyle w:val="1"/>
        <w:rPr>
          <w:sz w:val="24"/>
        </w:rPr>
      </w:pPr>
    </w:p>
    <w:p w:rsidR="00430B70" w:rsidRDefault="00430B70" w:rsidP="009E2237">
      <w:pPr>
        <w:pStyle w:val="1"/>
        <w:rPr>
          <w:sz w:val="24"/>
        </w:rPr>
      </w:pPr>
    </w:p>
    <w:p w:rsidR="00430B70" w:rsidRDefault="00430B70" w:rsidP="009E2237">
      <w:pPr>
        <w:pStyle w:val="1"/>
        <w:rPr>
          <w:sz w:val="24"/>
        </w:rPr>
      </w:pPr>
    </w:p>
    <w:p w:rsidR="00430B70" w:rsidRDefault="00430B70">
      <w:pPr>
        <w:pStyle w:val="1"/>
        <w:rPr>
          <w:sz w:val="24"/>
        </w:rPr>
      </w:pPr>
    </w:p>
    <w:p w:rsidR="00430B70" w:rsidRDefault="00430B70">
      <w:pPr>
        <w:pStyle w:val="1"/>
        <w:rPr>
          <w:sz w:val="24"/>
        </w:rPr>
      </w:pPr>
    </w:p>
    <w:p w:rsidR="00430B70" w:rsidRDefault="00430B70">
      <w:pPr>
        <w:pStyle w:val="1"/>
        <w:rPr>
          <w:sz w:val="24"/>
        </w:rPr>
      </w:pPr>
    </w:p>
    <w:p w:rsidR="00430B70" w:rsidRDefault="00430B70">
      <w:pPr>
        <w:pStyle w:val="1"/>
        <w:rPr>
          <w:sz w:val="24"/>
        </w:rPr>
      </w:pPr>
    </w:p>
    <w:p w:rsidR="00430B70" w:rsidRDefault="00430B70">
      <w:pPr>
        <w:pStyle w:val="1"/>
        <w:ind w:firstLine="400"/>
        <w:rPr>
          <w:sz w:val="32"/>
          <w:szCs w:val="32"/>
        </w:rPr>
      </w:pPr>
    </w:p>
    <w:p w:rsidR="00DF4559" w:rsidRDefault="00DF4559">
      <w:pPr>
        <w:pStyle w:val="1"/>
        <w:ind w:firstLine="400"/>
        <w:rPr>
          <w:sz w:val="32"/>
          <w:szCs w:val="32"/>
        </w:rPr>
      </w:pPr>
    </w:p>
    <w:p w:rsidR="00430B70" w:rsidRPr="009E2237" w:rsidRDefault="009E2237" w:rsidP="009E2237">
      <w:pPr>
        <w:pStyle w:val="1"/>
        <w:spacing w:line="360" w:lineRule="auto"/>
        <w:ind w:firstLine="400"/>
        <w:jc w:val="center"/>
        <w:rPr>
          <w:b/>
          <w:sz w:val="28"/>
          <w:szCs w:val="28"/>
        </w:rPr>
      </w:pPr>
      <w:r w:rsidRPr="009E2237">
        <w:rPr>
          <w:b/>
          <w:sz w:val="28"/>
          <w:szCs w:val="28"/>
        </w:rPr>
        <w:lastRenderedPageBreak/>
        <w:t>Паспортная часть</w:t>
      </w:r>
    </w:p>
    <w:p w:rsidR="00430B70" w:rsidRPr="009E2237" w:rsidRDefault="00430B70" w:rsidP="00C25E0B">
      <w:pPr>
        <w:pStyle w:val="1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E2237">
        <w:rPr>
          <w:sz w:val="28"/>
          <w:szCs w:val="28"/>
        </w:rPr>
        <w:t xml:space="preserve">фамилия, имя и отчество: </w:t>
      </w:r>
    </w:p>
    <w:p w:rsidR="00430B70" w:rsidRPr="009E2237" w:rsidRDefault="00430B70" w:rsidP="00B2113E">
      <w:pPr>
        <w:pStyle w:val="1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E2237">
        <w:rPr>
          <w:sz w:val="28"/>
          <w:szCs w:val="28"/>
        </w:rPr>
        <w:t xml:space="preserve">год рождения: </w:t>
      </w:r>
      <w:bookmarkStart w:id="0" w:name="_GoBack"/>
      <w:bookmarkEnd w:id="0"/>
    </w:p>
    <w:p w:rsidR="00430B70" w:rsidRPr="009E2237" w:rsidRDefault="00C25E0B" w:rsidP="00B2113E">
      <w:pPr>
        <w:pStyle w:val="1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E2237">
        <w:rPr>
          <w:sz w:val="28"/>
          <w:szCs w:val="28"/>
        </w:rPr>
        <w:t xml:space="preserve">национальность: гражданин РБ </w:t>
      </w:r>
    </w:p>
    <w:p w:rsidR="00430B70" w:rsidRPr="009E2237" w:rsidRDefault="00430B70" w:rsidP="00B2113E">
      <w:pPr>
        <w:pStyle w:val="1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E2237">
        <w:rPr>
          <w:sz w:val="28"/>
          <w:szCs w:val="28"/>
        </w:rPr>
        <w:t xml:space="preserve">профессия: </w:t>
      </w:r>
      <w:r w:rsidR="00C25E0B" w:rsidRPr="009E2237">
        <w:rPr>
          <w:sz w:val="28"/>
          <w:szCs w:val="28"/>
        </w:rPr>
        <w:t>ГУО “Гимназия №7 г.</w:t>
      </w:r>
      <w:r w:rsidR="00A00693" w:rsidRPr="009E2237">
        <w:rPr>
          <w:sz w:val="28"/>
          <w:szCs w:val="28"/>
        </w:rPr>
        <w:t xml:space="preserve"> </w:t>
      </w:r>
      <w:r w:rsidR="00C25E0B" w:rsidRPr="009E2237">
        <w:rPr>
          <w:sz w:val="28"/>
          <w:szCs w:val="28"/>
        </w:rPr>
        <w:t>Гродно”, библиотекарь</w:t>
      </w:r>
    </w:p>
    <w:p w:rsidR="00430B70" w:rsidRPr="009E2237" w:rsidRDefault="00430B70" w:rsidP="00B2113E">
      <w:pPr>
        <w:pStyle w:val="1"/>
        <w:numPr>
          <w:ilvl w:val="0"/>
          <w:numId w:val="1"/>
        </w:numPr>
        <w:rPr>
          <w:sz w:val="28"/>
          <w:szCs w:val="28"/>
        </w:rPr>
      </w:pPr>
      <w:r w:rsidRPr="009E2237">
        <w:rPr>
          <w:sz w:val="28"/>
          <w:szCs w:val="28"/>
        </w:rPr>
        <w:t>произ</w:t>
      </w:r>
      <w:r w:rsidRPr="009E2237">
        <w:rPr>
          <w:sz w:val="28"/>
          <w:szCs w:val="28"/>
        </w:rPr>
        <w:softHyphen/>
        <w:t>водственные и б</w:t>
      </w:r>
      <w:r w:rsidR="00B2113E" w:rsidRPr="009E2237">
        <w:rPr>
          <w:sz w:val="28"/>
          <w:szCs w:val="28"/>
        </w:rPr>
        <w:t xml:space="preserve">ытовые особенности и вредности: </w:t>
      </w:r>
      <w:r w:rsidR="00C25E0B" w:rsidRPr="009E2237">
        <w:rPr>
          <w:sz w:val="28"/>
          <w:szCs w:val="28"/>
        </w:rPr>
        <w:t>температура воздуха ниже 20 градусов.</w:t>
      </w:r>
    </w:p>
    <w:p w:rsidR="00430B70" w:rsidRPr="009E2237" w:rsidRDefault="00430B70" w:rsidP="00B2113E">
      <w:pPr>
        <w:pStyle w:val="1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E2237">
        <w:rPr>
          <w:sz w:val="28"/>
          <w:szCs w:val="28"/>
        </w:rPr>
        <w:t xml:space="preserve">семейное положение: </w:t>
      </w:r>
      <w:r w:rsidR="00A00693" w:rsidRPr="009E2237">
        <w:rPr>
          <w:sz w:val="28"/>
          <w:szCs w:val="28"/>
        </w:rPr>
        <w:t>замужем</w:t>
      </w:r>
    </w:p>
    <w:p w:rsidR="00430B70" w:rsidRPr="009E2237" w:rsidRDefault="00430B70" w:rsidP="00B2113E">
      <w:pPr>
        <w:pStyle w:val="1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E2237">
        <w:rPr>
          <w:sz w:val="28"/>
          <w:szCs w:val="28"/>
        </w:rPr>
        <w:t>адрес</w:t>
      </w:r>
      <w:r w:rsidR="00296607">
        <w:rPr>
          <w:sz w:val="28"/>
          <w:szCs w:val="28"/>
        </w:rPr>
        <w:t>: Беларусь</w:t>
      </w:r>
    </w:p>
    <w:p w:rsidR="00430B70" w:rsidRPr="009E2237" w:rsidRDefault="00430B70" w:rsidP="00B2113E">
      <w:pPr>
        <w:pStyle w:val="1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E2237">
        <w:rPr>
          <w:sz w:val="28"/>
          <w:szCs w:val="28"/>
        </w:rPr>
        <w:t xml:space="preserve">дата поступления: </w:t>
      </w:r>
      <w:r w:rsidR="00C25E0B" w:rsidRPr="009E2237">
        <w:rPr>
          <w:sz w:val="28"/>
          <w:szCs w:val="28"/>
        </w:rPr>
        <w:t>19.03.2018</w:t>
      </w:r>
    </w:p>
    <w:p w:rsidR="00430B70" w:rsidRPr="009E2237" w:rsidRDefault="00430B70" w:rsidP="006D7BB1">
      <w:pPr>
        <w:pStyle w:val="1"/>
        <w:ind w:left="420" w:firstLine="0"/>
        <w:rPr>
          <w:sz w:val="28"/>
          <w:szCs w:val="28"/>
        </w:rPr>
      </w:pPr>
    </w:p>
    <w:p w:rsidR="00430B70" w:rsidRPr="009E2237" w:rsidRDefault="00430B70" w:rsidP="006D7BB1">
      <w:pPr>
        <w:pStyle w:val="1"/>
        <w:ind w:left="420" w:firstLine="0"/>
        <w:rPr>
          <w:sz w:val="28"/>
          <w:szCs w:val="28"/>
        </w:rPr>
      </w:pPr>
    </w:p>
    <w:p w:rsidR="00430B70" w:rsidRDefault="00430B70">
      <w:pPr>
        <w:pStyle w:val="1"/>
        <w:ind w:left="420" w:firstLine="0"/>
        <w:rPr>
          <w:sz w:val="24"/>
        </w:rPr>
      </w:pPr>
    </w:p>
    <w:p w:rsidR="00430B70" w:rsidRDefault="00430B70">
      <w:pPr>
        <w:pStyle w:val="1"/>
        <w:ind w:left="420" w:firstLine="0"/>
        <w:rPr>
          <w:sz w:val="24"/>
        </w:rPr>
      </w:pPr>
    </w:p>
    <w:p w:rsidR="00430B70" w:rsidRDefault="00430B70">
      <w:pPr>
        <w:pStyle w:val="1"/>
        <w:ind w:left="420" w:firstLine="0"/>
        <w:rPr>
          <w:sz w:val="24"/>
        </w:rPr>
      </w:pPr>
    </w:p>
    <w:p w:rsidR="00430B70" w:rsidRDefault="00430B70">
      <w:pPr>
        <w:pStyle w:val="1"/>
        <w:ind w:left="420" w:firstLine="0"/>
        <w:rPr>
          <w:sz w:val="24"/>
        </w:rPr>
      </w:pPr>
    </w:p>
    <w:p w:rsidR="00430B70" w:rsidRDefault="00430B70">
      <w:pPr>
        <w:pStyle w:val="1"/>
        <w:ind w:left="420" w:firstLine="0"/>
        <w:rPr>
          <w:sz w:val="24"/>
        </w:rPr>
      </w:pPr>
    </w:p>
    <w:p w:rsidR="00430B70" w:rsidRDefault="00430B70">
      <w:pPr>
        <w:pStyle w:val="1"/>
        <w:ind w:left="420" w:firstLine="0"/>
        <w:rPr>
          <w:sz w:val="24"/>
        </w:rPr>
      </w:pPr>
    </w:p>
    <w:p w:rsidR="00430B70" w:rsidRDefault="00430B70">
      <w:pPr>
        <w:pStyle w:val="1"/>
        <w:ind w:left="420" w:firstLine="0"/>
        <w:rPr>
          <w:sz w:val="24"/>
        </w:rPr>
      </w:pPr>
    </w:p>
    <w:p w:rsidR="00430B70" w:rsidRDefault="00430B70">
      <w:pPr>
        <w:pStyle w:val="1"/>
        <w:ind w:left="420" w:firstLine="0"/>
        <w:rPr>
          <w:sz w:val="24"/>
        </w:rPr>
      </w:pPr>
    </w:p>
    <w:p w:rsidR="00430B70" w:rsidRDefault="00430B70">
      <w:pPr>
        <w:pStyle w:val="1"/>
        <w:ind w:left="420" w:firstLine="0"/>
        <w:rPr>
          <w:sz w:val="24"/>
        </w:rPr>
      </w:pPr>
    </w:p>
    <w:p w:rsidR="00430B70" w:rsidRDefault="00430B70">
      <w:pPr>
        <w:pStyle w:val="1"/>
        <w:ind w:left="420" w:firstLine="0"/>
        <w:rPr>
          <w:sz w:val="24"/>
        </w:rPr>
      </w:pPr>
    </w:p>
    <w:p w:rsidR="00430B70" w:rsidRDefault="00430B70">
      <w:pPr>
        <w:pStyle w:val="1"/>
        <w:ind w:left="420" w:firstLine="0"/>
        <w:rPr>
          <w:sz w:val="24"/>
        </w:rPr>
      </w:pPr>
    </w:p>
    <w:p w:rsidR="00430B70" w:rsidRDefault="00430B70">
      <w:pPr>
        <w:pStyle w:val="1"/>
        <w:ind w:left="420" w:firstLine="0"/>
        <w:rPr>
          <w:sz w:val="24"/>
        </w:rPr>
      </w:pPr>
    </w:p>
    <w:p w:rsidR="00430B70" w:rsidRDefault="00430B70">
      <w:pPr>
        <w:pStyle w:val="1"/>
        <w:ind w:firstLine="480"/>
        <w:rPr>
          <w:sz w:val="24"/>
        </w:rPr>
      </w:pPr>
    </w:p>
    <w:p w:rsidR="00430B70" w:rsidRDefault="00430B70">
      <w:pPr>
        <w:pStyle w:val="1"/>
        <w:ind w:firstLine="480"/>
        <w:rPr>
          <w:sz w:val="24"/>
        </w:rPr>
      </w:pPr>
    </w:p>
    <w:p w:rsidR="00430B70" w:rsidRDefault="00430B70">
      <w:pPr>
        <w:pStyle w:val="1"/>
        <w:ind w:firstLine="480"/>
        <w:rPr>
          <w:sz w:val="24"/>
        </w:rPr>
      </w:pPr>
    </w:p>
    <w:p w:rsidR="00430B70" w:rsidRDefault="00430B70">
      <w:pPr>
        <w:pStyle w:val="1"/>
        <w:ind w:firstLine="480"/>
        <w:rPr>
          <w:sz w:val="24"/>
        </w:rPr>
      </w:pPr>
    </w:p>
    <w:p w:rsidR="00430B70" w:rsidRDefault="00430B70">
      <w:pPr>
        <w:pStyle w:val="1"/>
        <w:ind w:firstLine="480"/>
        <w:rPr>
          <w:sz w:val="24"/>
        </w:rPr>
      </w:pPr>
    </w:p>
    <w:p w:rsidR="00430B70" w:rsidRDefault="00430B70">
      <w:pPr>
        <w:pStyle w:val="1"/>
        <w:ind w:firstLine="480"/>
        <w:rPr>
          <w:sz w:val="24"/>
        </w:rPr>
      </w:pPr>
    </w:p>
    <w:p w:rsidR="00430B70" w:rsidRDefault="00430B70">
      <w:pPr>
        <w:pStyle w:val="1"/>
        <w:ind w:firstLine="480"/>
        <w:rPr>
          <w:sz w:val="24"/>
        </w:rPr>
      </w:pPr>
    </w:p>
    <w:p w:rsidR="00430B70" w:rsidRDefault="00430B70">
      <w:pPr>
        <w:pStyle w:val="1"/>
        <w:ind w:firstLine="480"/>
        <w:rPr>
          <w:sz w:val="24"/>
        </w:rPr>
      </w:pPr>
    </w:p>
    <w:p w:rsidR="00430B70" w:rsidRDefault="00430B70">
      <w:pPr>
        <w:pStyle w:val="1"/>
        <w:ind w:firstLine="480"/>
        <w:rPr>
          <w:sz w:val="24"/>
        </w:rPr>
      </w:pPr>
    </w:p>
    <w:p w:rsidR="00430B70" w:rsidRDefault="00430B70">
      <w:pPr>
        <w:pStyle w:val="1"/>
        <w:ind w:firstLine="480"/>
        <w:rPr>
          <w:sz w:val="24"/>
        </w:rPr>
      </w:pPr>
    </w:p>
    <w:p w:rsidR="00430B70" w:rsidRDefault="00430B70">
      <w:pPr>
        <w:pStyle w:val="1"/>
        <w:ind w:firstLine="480"/>
        <w:rPr>
          <w:sz w:val="24"/>
        </w:rPr>
      </w:pPr>
    </w:p>
    <w:p w:rsidR="00430B70" w:rsidRDefault="00430B70">
      <w:pPr>
        <w:pStyle w:val="1"/>
        <w:ind w:firstLine="480"/>
        <w:rPr>
          <w:sz w:val="24"/>
        </w:rPr>
      </w:pPr>
    </w:p>
    <w:p w:rsidR="00430B70" w:rsidRDefault="00430B70">
      <w:pPr>
        <w:pStyle w:val="1"/>
        <w:ind w:firstLine="480"/>
        <w:rPr>
          <w:sz w:val="24"/>
        </w:rPr>
      </w:pPr>
    </w:p>
    <w:p w:rsidR="00430B70" w:rsidRDefault="00430B70">
      <w:pPr>
        <w:pStyle w:val="1"/>
        <w:ind w:firstLine="480"/>
        <w:rPr>
          <w:sz w:val="24"/>
        </w:rPr>
      </w:pPr>
    </w:p>
    <w:p w:rsidR="00430B70" w:rsidRDefault="00430B70">
      <w:pPr>
        <w:pStyle w:val="1"/>
        <w:ind w:firstLine="480"/>
        <w:rPr>
          <w:sz w:val="24"/>
        </w:rPr>
      </w:pPr>
    </w:p>
    <w:p w:rsidR="00430B70" w:rsidRDefault="00430B70">
      <w:pPr>
        <w:pStyle w:val="1"/>
        <w:ind w:firstLine="480"/>
        <w:rPr>
          <w:sz w:val="24"/>
        </w:rPr>
      </w:pPr>
    </w:p>
    <w:p w:rsidR="00430B70" w:rsidRDefault="00430B70">
      <w:pPr>
        <w:pStyle w:val="1"/>
        <w:ind w:firstLine="480"/>
        <w:rPr>
          <w:sz w:val="24"/>
        </w:rPr>
      </w:pPr>
    </w:p>
    <w:p w:rsidR="00430B70" w:rsidRDefault="00430B70">
      <w:pPr>
        <w:pStyle w:val="1"/>
        <w:ind w:firstLine="480"/>
        <w:rPr>
          <w:sz w:val="24"/>
        </w:rPr>
      </w:pPr>
    </w:p>
    <w:p w:rsidR="00DF4559" w:rsidRDefault="00DF4559" w:rsidP="00B2113E">
      <w:pPr>
        <w:pStyle w:val="1"/>
        <w:ind w:firstLine="480"/>
        <w:jc w:val="center"/>
        <w:rPr>
          <w:b/>
          <w:sz w:val="32"/>
        </w:rPr>
      </w:pPr>
    </w:p>
    <w:p w:rsidR="00430B70" w:rsidRPr="009E2237" w:rsidRDefault="00430B70" w:rsidP="00B2113E">
      <w:pPr>
        <w:pStyle w:val="1"/>
        <w:ind w:firstLine="480"/>
        <w:jc w:val="center"/>
        <w:rPr>
          <w:b/>
          <w:sz w:val="28"/>
          <w:szCs w:val="28"/>
        </w:rPr>
      </w:pPr>
      <w:r w:rsidRPr="009E2237">
        <w:rPr>
          <w:b/>
          <w:sz w:val="28"/>
          <w:szCs w:val="28"/>
        </w:rPr>
        <w:lastRenderedPageBreak/>
        <w:t>Краткие жалобы</w:t>
      </w:r>
      <w:r w:rsidR="00B2113E" w:rsidRPr="009E2237">
        <w:rPr>
          <w:b/>
          <w:sz w:val="28"/>
          <w:szCs w:val="28"/>
        </w:rPr>
        <w:t>.</w:t>
      </w:r>
    </w:p>
    <w:p w:rsidR="00FC4FB8" w:rsidRPr="009E2237" w:rsidRDefault="00FC4FB8" w:rsidP="00315A8A">
      <w:pPr>
        <w:pStyle w:val="1"/>
        <w:ind w:firstLine="480"/>
        <w:rPr>
          <w:sz w:val="28"/>
          <w:szCs w:val="28"/>
        </w:rPr>
      </w:pPr>
      <w:r w:rsidRPr="009E2237">
        <w:rPr>
          <w:sz w:val="28"/>
          <w:szCs w:val="28"/>
        </w:rPr>
        <w:t xml:space="preserve">Жалобы на острые, пульсирующие боли, на ощущение инородного тела </w:t>
      </w:r>
      <w:r w:rsidR="00026433" w:rsidRPr="009E2237">
        <w:rPr>
          <w:sz w:val="28"/>
          <w:szCs w:val="28"/>
        </w:rPr>
        <w:t>в области левой половой губы, общую слабость и отсутствие аппетита.</w:t>
      </w:r>
    </w:p>
    <w:p w:rsidR="00C77BAE" w:rsidRPr="009E2237" w:rsidRDefault="00C77BAE">
      <w:pPr>
        <w:pStyle w:val="1"/>
        <w:ind w:firstLine="400"/>
        <w:rPr>
          <w:sz w:val="28"/>
          <w:szCs w:val="28"/>
        </w:rPr>
      </w:pPr>
    </w:p>
    <w:p w:rsidR="00430B70" w:rsidRPr="009E2237" w:rsidRDefault="00C77BAE" w:rsidP="00C77BAE">
      <w:pPr>
        <w:pStyle w:val="1"/>
        <w:jc w:val="center"/>
        <w:rPr>
          <w:b/>
          <w:sz w:val="28"/>
          <w:szCs w:val="28"/>
        </w:rPr>
      </w:pPr>
      <w:r w:rsidRPr="009E2237">
        <w:rPr>
          <w:b/>
          <w:sz w:val="28"/>
          <w:szCs w:val="28"/>
        </w:rPr>
        <w:t>Анамнез функций.</w:t>
      </w:r>
    </w:p>
    <w:p w:rsidR="00C77BAE" w:rsidRPr="009E2237" w:rsidRDefault="00430B70">
      <w:pPr>
        <w:pStyle w:val="1"/>
        <w:rPr>
          <w:sz w:val="28"/>
          <w:szCs w:val="28"/>
        </w:rPr>
      </w:pPr>
      <w:r w:rsidRPr="009E2237">
        <w:rPr>
          <w:sz w:val="28"/>
          <w:szCs w:val="28"/>
        </w:rPr>
        <w:t xml:space="preserve"> </w:t>
      </w:r>
    </w:p>
    <w:p w:rsidR="00430B70" w:rsidRPr="009E2237" w:rsidRDefault="00430B70">
      <w:pPr>
        <w:pStyle w:val="1"/>
        <w:rPr>
          <w:sz w:val="28"/>
          <w:szCs w:val="28"/>
        </w:rPr>
      </w:pPr>
      <w:r w:rsidRPr="009E2237">
        <w:rPr>
          <w:sz w:val="28"/>
          <w:szCs w:val="28"/>
        </w:rPr>
        <w:t xml:space="preserve">а) </w:t>
      </w:r>
      <w:r w:rsidRPr="009E2237">
        <w:rPr>
          <w:i/>
          <w:sz w:val="28"/>
          <w:szCs w:val="28"/>
        </w:rPr>
        <w:t>менструаль</w:t>
      </w:r>
      <w:r w:rsidR="00C77BAE" w:rsidRPr="009E2237">
        <w:rPr>
          <w:i/>
          <w:sz w:val="28"/>
          <w:szCs w:val="28"/>
        </w:rPr>
        <w:t>ная функция</w:t>
      </w:r>
      <w:r w:rsidR="00013582" w:rsidRPr="009E2237">
        <w:rPr>
          <w:sz w:val="28"/>
          <w:szCs w:val="28"/>
        </w:rPr>
        <w:t xml:space="preserve">: начало - 16 лет, характер - </w:t>
      </w:r>
      <w:r w:rsidRPr="009E2237">
        <w:rPr>
          <w:sz w:val="28"/>
          <w:szCs w:val="28"/>
        </w:rPr>
        <w:t xml:space="preserve">болезненные, </w:t>
      </w:r>
      <w:proofErr w:type="gramStart"/>
      <w:r w:rsidRPr="009E2237">
        <w:rPr>
          <w:sz w:val="28"/>
          <w:szCs w:val="28"/>
        </w:rPr>
        <w:t>ритм  -</w:t>
      </w:r>
      <w:proofErr w:type="gramEnd"/>
      <w:r w:rsidRPr="009E2237">
        <w:rPr>
          <w:sz w:val="28"/>
          <w:szCs w:val="28"/>
        </w:rPr>
        <w:t xml:space="preserve"> регулярный, длительность </w:t>
      </w:r>
      <w:r w:rsidR="00C77BAE" w:rsidRPr="009E2237">
        <w:rPr>
          <w:sz w:val="28"/>
          <w:szCs w:val="28"/>
        </w:rPr>
        <w:t>–</w:t>
      </w:r>
      <w:r w:rsidRPr="009E2237">
        <w:rPr>
          <w:sz w:val="28"/>
          <w:szCs w:val="28"/>
        </w:rPr>
        <w:t xml:space="preserve"> </w:t>
      </w:r>
      <w:r w:rsidR="00013582" w:rsidRPr="009E2237">
        <w:rPr>
          <w:sz w:val="28"/>
          <w:szCs w:val="28"/>
        </w:rPr>
        <w:t>7</w:t>
      </w:r>
      <w:r w:rsidRPr="009E2237">
        <w:rPr>
          <w:sz w:val="28"/>
          <w:szCs w:val="28"/>
        </w:rPr>
        <w:t xml:space="preserve"> дней, количество те</w:t>
      </w:r>
      <w:r w:rsidR="00013582" w:rsidRPr="009E2237">
        <w:rPr>
          <w:sz w:val="28"/>
          <w:szCs w:val="28"/>
        </w:rPr>
        <w:t>ряемой крови – умеренные</w:t>
      </w:r>
      <w:r w:rsidR="00C77BAE" w:rsidRPr="009E2237">
        <w:rPr>
          <w:sz w:val="28"/>
          <w:szCs w:val="28"/>
        </w:rPr>
        <w:t xml:space="preserve"> выделения</w:t>
      </w:r>
      <w:r w:rsidR="00132405" w:rsidRPr="009E2237">
        <w:rPr>
          <w:sz w:val="28"/>
          <w:szCs w:val="28"/>
        </w:rPr>
        <w:t xml:space="preserve"> (50-100 мл)</w:t>
      </w:r>
      <w:r w:rsidRPr="009E2237">
        <w:rPr>
          <w:sz w:val="28"/>
          <w:szCs w:val="28"/>
        </w:rPr>
        <w:t>,  в характере менструаций до начала половой жизни и после начала половой жизни</w:t>
      </w:r>
      <w:r w:rsidR="00026433" w:rsidRPr="009E2237">
        <w:rPr>
          <w:sz w:val="28"/>
          <w:szCs w:val="28"/>
        </w:rPr>
        <w:t>, после родов</w:t>
      </w:r>
      <w:r w:rsidRPr="009E2237">
        <w:rPr>
          <w:sz w:val="28"/>
          <w:szCs w:val="28"/>
        </w:rPr>
        <w:t xml:space="preserve"> изменений больная не отмечает, дата последней пра</w:t>
      </w:r>
      <w:r w:rsidR="00C77BAE" w:rsidRPr="009E2237">
        <w:rPr>
          <w:sz w:val="28"/>
          <w:szCs w:val="28"/>
        </w:rPr>
        <w:t>вильн</w:t>
      </w:r>
      <w:r w:rsidR="00013582" w:rsidRPr="009E2237">
        <w:rPr>
          <w:sz w:val="28"/>
          <w:szCs w:val="28"/>
        </w:rPr>
        <w:t>ой менструации – 12 лет назад (менопауза с 45 лет)</w:t>
      </w:r>
      <w:r w:rsidRPr="009E2237">
        <w:rPr>
          <w:sz w:val="28"/>
          <w:szCs w:val="28"/>
        </w:rPr>
        <w:t>;</w:t>
      </w:r>
    </w:p>
    <w:p w:rsidR="00430B70" w:rsidRPr="009E2237" w:rsidRDefault="00430B70">
      <w:pPr>
        <w:pStyle w:val="1"/>
        <w:rPr>
          <w:sz w:val="28"/>
          <w:szCs w:val="28"/>
        </w:rPr>
      </w:pPr>
      <w:r w:rsidRPr="009E2237">
        <w:rPr>
          <w:sz w:val="28"/>
          <w:szCs w:val="28"/>
        </w:rPr>
        <w:t xml:space="preserve">б) </w:t>
      </w:r>
      <w:r w:rsidRPr="009E2237">
        <w:rPr>
          <w:i/>
          <w:sz w:val="28"/>
          <w:szCs w:val="28"/>
        </w:rPr>
        <w:t>секреторная функция</w:t>
      </w:r>
      <w:r w:rsidR="00F82CC2" w:rsidRPr="009E2237">
        <w:rPr>
          <w:sz w:val="28"/>
          <w:szCs w:val="28"/>
        </w:rPr>
        <w:t xml:space="preserve">: выделения слизистые, умеренные, </w:t>
      </w:r>
      <w:r w:rsidRPr="009E2237">
        <w:rPr>
          <w:sz w:val="28"/>
          <w:szCs w:val="28"/>
        </w:rPr>
        <w:t>патологические бели отсутствуют.</w:t>
      </w:r>
    </w:p>
    <w:p w:rsidR="00430B70" w:rsidRPr="009E2237" w:rsidRDefault="00430B70">
      <w:pPr>
        <w:pStyle w:val="1"/>
        <w:rPr>
          <w:sz w:val="28"/>
          <w:szCs w:val="28"/>
        </w:rPr>
      </w:pPr>
      <w:r w:rsidRPr="009E2237">
        <w:rPr>
          <w:sz w:val="28"/>
          <w:szCs w:val="28"/>
        </w:rPr>
        <w:t xml:space="preserve">в) </w:t>
      </w:r>
      <w:r w:rsidRPr="009E2237">
        <w:rPr>
          <w:i/>
          <w:sz w:val="28"/>
          <w:szCs w:val="28"/>
        </w:rPr>
        <w:t>половая фу</w:t>
      </w:r>
      <w:r w:rsidR="00F82CC2" w:rsidRPr="009E2237">
        <w:rPr>
          <w:i/>
          <w:sz w:val="28"/>
          <w:szCs w:val="28"/>
        </w:rPr>
        <w:t>нкция</w:t>
      </w:r>
      <w:r w:rsidR="00886FA4" w:rsidRPr="009E2237">
        <w:rPr>
          <w:sz w:val="28"/>
          <w:szCs w:val="28"/>
        </w:rPr>
        <w:t>: начало половой жизни – 22 года</w:t>
      </w:r>
      <w:r w:rsidRPr="009E2237">
        <w:rPr>
          <w:sz w:val="28"/>
          <w:szCs w:val="28"/>
        </w:rPr>
        <w:t>.</w:t>
      </w:r>
      <w:r w:rsidR="00F82CC2" w:rsidRPr="009E2237">
        <w:rPr>
          <w:sz w:val="28"/>
          <w:szCs w:val="28"/>
        </w:rPr>
        <w:t xml:space="preserve"> В браке </w:t>
      </w:r>
      <w:r w:rsidR="007A28E9" w:rsidRPr="009E2237">
        <w:rPr>
          <w:sz w:val="28"/>
          <w:szCs w:val="28"/>
        </w:rPr>
        <w:t>с 1991 года</w:t>
      </w:r>
      <w:r w:rsidRPr="009E2237">
        <w:rPr>
          <w:sz w:val="28"/>
          <w:szCs w:val="28"/>
        </w:rPr>
        <w:t>, по</w:t>
      </w:r>
      <w:r w:rsidRPr="009E2237">
        <w:rPr>
          <w:sz w:val="28"/>
          <w:szCs w:val="28"/>
        </w:rPr>
        <w:softHyphen/>
        <w:t>ловая жизнь, как отмечает пациентка,</w:t>
      </w:r>
      <w:r w:rsidR="00F82CC2" w:rsidRPr="009E2237">
        <w:rPr>
          <w:sz w:val="28"/>
          <w:szCs w:val="28"/>
        </w:rPr>
        <w:t xml:space="preserve"> была</w:t>
      </w:r>
      <w:r w:rsidRPr="009E2237">
        <w:rPr>
          <w:sz w:val="28"/>
          <w:szCs w:val="28"/>
        </w:rPr>
        <w:t xml:space="preserve"> удовлетворительна. </w:t>
      </w:r>
    </w:p>
    <w:p w:rsidR="00430B70" w:rsidRPr="009E2237" w:rsidRDefault="00430B70">
      <w:pPr>
        <w:pStyle w:val="1"/>
        <w:rPr>
          <w:sz w:val="28"/>
          <w:szCs w:val="28"/>
        </w:rPr>
      </w:pPr>
      <w:r w:rsidRPr="009E2237">
        <w:rPr>
          <w:sz w:val="28"/>
          <w:szCs w:val="28"/>
        </w:rPr>
        <w:t>Случайная половая жизнь - отрицает. Применяет ли противозачаточные средства - нет.</w:t>
      </w:r>
    </w:p>
    <w:p w:rsidR="007A28E9" w:rsidRPr="009E2237" w:rsidRDefault="00430B70">
      <w:pPr>
        <w:pStyle w:val="1"/>
        <w:rPr>
          <w:sz w:val="28"/>
          <w:szCs w:val="28"/>
        </w:rPr>
      </w:pPr>
      <w:r w:rsidRPr="009E2237">
        <w:rPr>
          <w:sz w:val="28"/>
          <w:szCs w:val="28"/>
        </w:rPr>
        <w:t xml:space="preserve">г) </w:t>
      </w:r>
      <w:r w:rsidRPr="009E2237">
        <w:rPr>
          <w:i/>
          <w:sz w:val="28"/>
          <w:szCs w:val="28"/>
        </w:rPr>
        <w:t>детородная функц</w:t>
      </w:r>
      <w:r w:rsidR="00F82CC2" w:rsidRPr="009E2237">
        <w:rPr>
          <w:i/>
          <w:sz w:val="28"/>
          <w:szCs w:val="28"/>
        </w:rPr>
        <w:t>ия</w:t>
      </w:r>
      <w:r w:rsidR="007A28E9" w:rsidRPr="009E2237">
        <w:rPr>
          <w:sz w:val="28"/>
          <w:szCs w:val="28"/>
        </w:rPr>
        <w:t>: количество беременностей - 2</w:t>
      </w:r>
      <w:r w:rsidRPr="009E2237">
        <w:rPr>
          <w:sz w:val="28"/>
          <w:szCs w:val="28"/>
        </w:rPr>
        <w:t>, всего из</w:t>
      </w:r>
      <w:r w:rsidR="00F82CC2" w:rsidRPr="009E2237">
        <w:rPr>
          <w:sz w:val="28"/>
          <w:szCs w:val="28"/>
        </w:rPr>
        <w:t xml:space="preserve"> них: </w:t>
      </w:r>
      <w:r w:rsidR="00424808" w:rsidRPr="009E2237">
        <w:rPr>
          <w:sz w:val="28"/>
          <w:szCs w:val="28"/>
        </w:rPr>
        <w:t xml:space="preserve">                                 </w:t>
      </w:r>
      <w:r w:rsidR="00F82CC2" w:rsidRPr="009E2237">
        <w:rPr>
          <w:sz w:val="28"/>
          <w:szCs w:val="28"/>
        </w:rPr>
        <w:t xml:space="preserve">родов - 1 </w:t>
      </w:r>
      <w:r w:rsidR="00424808" w:rsidRPr="009E2237">
        <w:rPr>
          <w:sz w:val="28"/>
          <w:szCs w:val="28"/>
        </w:rPr>
        <w:t>(</w:t>
      </w:r>
      <w:r w:rsidR="00F82CC2" w:rsidRPr="009E2237">
        <w:rPr>
          <w:sz w:val="28"/>
          <w:szCs w:val="28"/>
        </w:rPr>
        <w:t>естест</w:t>
      </w:r>
      <w:r w:rsidR="00424808" w:rsidRPr="009E2237">
        <w:rPr>
          <w:sz w:val="28"/>
          <w:szCs w:val="28"/>
        </w:rPr>
        <w:t>венным путем</w:t>
      </w:r>
      <w:r w:rsidR="007A28E9" w:rsidRPr="009E2237">
        <w:rPr>
          <w:sz w:val="28"/>
          <w:szCs w:val="28"/>
        </w:rPr>
        <w:t>,1994 год</w:t>
      </w:r>
      <w:r w:rsidRPr="009E2237">
        <w:rPr>
          <w:sz w:val="28"/>
          <w:szCs w:val="28"/>
        </w:rPr>
        <w:t>)</w:t>
      </w:r>
      <w:r w:rsidR="007A28E9" w:rsidRPr="009E2237">
        <w:rPr>
          <w:sz w:val="28"/>
          <w:szCs w:val="28"/>
        </w:rPr>
        <w:t xml:space="preserve">, выкидыш </w:t>
      </w:r>
      <w:r w:rsidR="00F82CC2" w:rsidRPr="009E2237">
        <w:rPr>
          <w:sz w:val="28"/>
          <w:szCs w:val="28"/>
        </w:rPr>
        <w:t>– 1</w:t>
      </w:r>
      <w:r w:rsidR="007A28E9" w:rsidRPr="009E2237">
        <w:rPr>
          <w:sz w:val="28"/>
          <w:szCs w:val="28"/>
        </w:rPr>
        <w:t xml:space="preserve">(1993 год). </w:t>
      </w:r>
      <w:r w:rsidR="00424808" w:rsidRPr="009E2237">
        <w:rPr>
          <w:sz w:val="28"/>
          <w:szCs w:val="28"/>
        </w:rPr>
        <w:t xml:space="preserve"> Беременность </w:t>
      </w:r>
      <w:r w:rsidR="007A28E9" w:rsidRPr="009E2237">
        <w:rPr>
          <w:sz w:val="28"/>
          <w:szCs w:val="28"/>
        </w:rPr>
        <w:t>в1994 г</w:t>
      </w:r>
      <w:r w:rsidR="00424808" w:rsidRPr="009E2237">
        <w:rPr>
          <w:sz w:val="28"/>
          <w:szCs w:val="28"/>
        </w:rPr>
        <w:t>оду. Токсикоза</w:t>
      </w:r>
      <w:r w:rsidRPr="009E2237">
        <w:rPr>
          <w:sz w:val="28"/>
          <w:szCs w:val="28"/>
        </w:rPr>
        <w:t xml:space="preserve"> беременности</w:t>
      </w:r>
      <w:r w:rsidR="00424808" w:rsidRPr="009E2237">
        <w:rPr>
          <w:sz w:val="28"/>
          <w:szCs w:val="28"/>
        </w:rPr>
        <w:t xml:space="preserve"> не было, течение беременности, родов (естественным путем), послеродового периода без особенностей. </w:t>
      </w:r>
    </w:p>
    <w:p w:rsidR="00430B70" w:rsidRPr="009E2237" w:rsidRDefault="00430B70">
      <w:pPr>
        <w:pStyle w:val="1"/>
        <w:rPr>
          <w:sz w:val="28"/>
          <w:szCs w:val="28"/>
        </w:rPr>
      </w:pPr>
      <w:r w:rsidRPr="009E2237">
        <w:rPr>
          <w:sz w:val="28"/>
          <w:szCs w:val="28"/>
        </w:rPr>
        <w:t xml:space="preserve">д) </w:t>
      </w:r>
      <w:r w:rsidRPr="009E2237">
        <w:rPr>
          <w:i/>
          <w:sz w:val="28"/>
          <w:szCs w:val="28"/>
        </w:rPr>
        <w:t>функции смежных органов</w:t>
      </w:r>
      <w:r w:rsidRPr="009E2237">
        <w:rPr>
          <w:sz w:val="28"/>
          <w:szCs w:val="28"/>
        </w:rPr>
        <w:t>:</w:t>
      </w:r>
    </w:p>
    <w:p w:rsidR="00430B70" w:rsidRPr="009E2237" w:rsidRDefault="00430B70">
      <w:pPr>
        <w:pStyle w:val="1"/>
        <w:numPr>
          <w:ilvl w:val="0"/>
          <w:numId w:val="3"/>
        </w:numPr>
        <w:tabs>
          <w:tab w:val="clear" w:pos="360"/>
          <w:tab w:val="num" w:pos="780"/>
        </w:tabs>
        <w:ind w:left="780"/>
        <w:rPr>
          <w:sz w:val="28"/>
          <w:szCs w:val="28"/>
        </w:rPr>
      </w:pPr>
      <w:r w:rsidRPr="009E2237">
        <w:rPr>
          <w:sz w:val="28"/>
          <w:szCs w:val="28"/>
        </w:rPr>
        <w:t>мочевая система</w:t>
      </w:r>
      <w:r w:rsidR="00CB13E8" w:rsidRPr="009E2237">
        <w:rPr>
          <w:sz w:val="28"/>
          <w:szCs w:val="28"/>
        </w:rPr>
        <w:t>: часто</w:t>
      </w:r>
      <w:r w:rsidR="003042C3" w:rsidRPr="009E2237">
        <w:rPr>
          <w:sz w:val="28"/>
          <w:szCs w:val="28"/>
        </w:rPr>
        <w:t>та мочеиспускания – 6 раз</w:t>
      </w:r>
      <w:r w:rsidR="00CB13E8" w:rsidRPr="009E2237">
        <w:rPr>
          <w:sz w:val="28"/>
          <w:szCs w:val="28"/>
        </w:rPr>
        <w:t xml:space="preserve"> в день</w:t>
      </w:r>
      <w:r w:rsidRPr="009E2237">
        <w:rPr>
          <w:sz w:val="28"/>
          <w:szCs w:val="28"/>
        </w:rPr>
        <w:t xml:space="preserve">, болезненность, рези (вначале, в конце) - отсутствует. Цвет мочи </w:t>
      </w:r>
      <w:r w:rsidR="001F629F" w:rsidRPr="009E2237">
        <w:rPr>
          <w:sz w:val="28"/>
          <w:szCs w:val="28"/>
        </w:rPr>
        <w:t>–</w:t>
      </w:r>
      <w:r w:rsidRPr="009E2237">
        <w:rPr>
          <w:sz w:val="28"/>
          <w:szCs w:val="28"/>
        </w:rPr>
        <w:t xml:space="preserve"> </w:t>
      </w:r>
      <w:r w:rsidR="001F629F" w:rsidRPr="009E2237">
        <w:rPr>
          <w:sz w:val="28"/>
          <w:szCs w:val="28"/>
        </w:rPr>
        <w:t>соломенно-жёлтый</w:t>
      </w:r>
      <w:r w:rsidRPr="009E2237">
        <w:rPr>
          <w:sz w:val="28"/>
          <w:szCs w:val="28"/>
        </w:rPr>
        <w:t xml:space="preserve">. </w:t>
      </w:r>
      <w:r w:rsidR="001F629F" w:rsidRPr="009E2237">
        <w:rPr>
          <w:sz w:val="28"/>
          <w:szCs w:val="28"/>
        </w:rPr>
        <w:t>Примеси крови в моче нет.</w:t>
      </w:r>
    </w:p>
    <w:p w:rsidR="00430B70" w:rsidRPr="009E2237" w:rsidRDefault="003042C3" w:rsidP="00CB13E8">
      <w:pPr>
        <w:pStyle w:val="1"/>
        <w:numPr>
          <w:ilvl w:val="0"/>
          <w:numId w:val="3"/>
        </w:numPr>
        <w:tabs>
          <w:tab w:val="clear" w:pos="360"/>
          <w:tab w:val="num" w:pos="780"/>
        </w:tabs>
        <w:ind w:left="780"/>
        <w:rPr>
          <w:sz w:val="28"/>
          <w:szCs w:val="28"/>
        </w:rPr>
      </w:pPr>
      <w:r w:rsidRPr="009E2237">
        <w:rPr>
          <w:sz w:val="28"/>
          <w:szCs w:val="28"/>
        </w:rPr>
        <w:t>Кишечник: частота стула - 1</w:t>
      </w:r>
      <w:r w:rsidR="00430B70" w:rsidRPr="009E2237">
        <w:rPr>
          <w:sz w:val="28"/>
          <w:szCs w:val="28"/>
        </w:rPr>
        <w:t xml:space="preserve"> р</w:t>
      </w:r>
      <w:r w:rsidRPr="009E2237">
        <w:rPr>
          <w:sz w:val="28"/>
          <w:szCs w:val="28"/>
        </w:rPr>
        <w:t>аз</w:t>
      </w:r>
      <w:r w:rsidR="00CB13E8" w:rsidRPr="009E2237">
        <w:rPr>
          <w:sz w:val="28"/>
          <w:szCs w:val="28"/>
        </w:rPr>
        <w:t xml:space="preserve"> в сутки</w:t>
      </w:r>
      <w:r w:rsidR="00430B70" w:rsidRPr="009E2237">
        <w:rPr>
          <w:sz w:val="28"/>
          <w:szCs w:val="28"/>
        </w:rPr>
        <w:t>;</w:t>
      </w:r>
      <w:r w:rsidR="00CB13E8" w:rsidRPr="009E2237">
        <w:rPr>
          <w:sz w:val="28"/>
          <w:szCs w:val="28"/>
        </w:rPr>
        <w:t xml:space="preserve"> </w:t>
      </w:r>
      <w:r w:rsidR="00430B70" w:rsidRPr="009E2237">
        <w:rPr>
          <w:sz w:val="28"/>
          <w:szCs w:val="28"/>
        </w:rPr>
        <w:t>болезнен</w:t>
      </w:r>
      <w:r w:rsidR="00430B70" w:rsidRPr="009E2237">
        <w:rPr>
          <w:sz w:val="28"/>
          <w:szCs w:val="28"/>
        </w:rPr>
        <w:softHyphen/>
        <w:t>ность, поносы, запоры, кровотечение - отсутствуют.</w:t>
      </w:r>
      <w:r w:rsidRPr="009E2237">
        <w:rPr>
          <w:sz w:val="28"/>
          <w:szCs w:val="28"/>
        </w:rPr>
        <w:t xml:space="preserve"> Стул оформленный, регулярный. </w:t>
      </w:r>
    </w:p>
    <w:p w:rsidR="00430B70" w:rsidRPr="009E2237" w:rsidRDefault="00430B70">
      <w:pPr>
        <w:pStyle w:val="1"/>
        <w:ind w:left="420" w:firstLine="300"/>
        <w:rPr>
          <w:sz w:val="28"/>
          <w:szCs w:val="28"/>
        </w:rPr>
      </w:pPr>
    </w:p>
    <w:p w:rsidR="00CB13E8" w:rsidRPr="009E2237" w:rsidRDefault="00CB13E8" w:rsidP="00CB13E8">
      <w:pPr>
        <w:pStyle w:val="1"/>
        <w:jc w:val="center"/>
        <w:rPr>
          <w:b/>
          <w:sz w:val="28"/>
          <w:szCs w:val="28"/>
        </w:rPr>
      </w:pPr>
      <w:r w:rsidRPr="009E2237">
        <w:rPr>
          <w:b/>
          <w:sz w:val="28"/>
          <w:szCs w:val="28"/>
        </w:rPr>
        <w:t>Анамнез жизни.</w:t>
      </w:r>
    </w:p>
    <w:p w:rsidR="00296F20" w:rsidRPr="009E2237" w:rsidRDefault="00296F20" w:rsidP="00BA39C5">
      <w:pPr>
        <w:pStyle w:val="1"/>
        <w:rPr>
          <w:b/>
          <w:sz w:val="28"/>
          <w:szCs w:val="28"/>
        </w:rPr>
      </w:pPr>
    </w:p>
    <w:p w:rsidR="00BA39C5" w:rsidRPr="009E2237" w:rsidRDefault="00430B70" w:rsidP="00BA39C5">
      <w:pPr>
        <w:pStyle w:val="1"/>
        <w:rPr>
          <w:sz w:val="28"/>
          <w:szCs w:val="28"/>
        </w:rPr>
      </w:pPr>
      <w:r w:rsidRPr="009E2237">
        <w:rPr>
          <w:b/>
          <w:sz w:val="28"/>
          <w:szCs w:val="28"/>
        </w:rPr>
        <w:t xml:space="preserve"> </w:t>
      </w:r>
      <w:proofErr w:type="spellStart"/>
      <w:r w:rsidR="003042C3" w:rsidRPr="009E2237">
        <w:rPr>
          <w:sz w:val="28"/>
          <w:szCs w:val="28"/>
        </w:rPr>
        <w:t>Заневская</w:t>
      </w:r>
      <w:proofErr w:type="spellEnd"/>
      <w:r w:rsidR="003042C3" w:rsidRPr="009E2237">
        <w:rPr>
          <w:sz w:val="28"/>
          <w:szCs w:val="28"/>
        </w:rPr>
        <w:t xml:space="preserve"> Евдокия Леонидовна, </w:t>
      </w:r>
      <w:r w:rsidR="00CB13E8" w:rsidRPr="009E2237">
        <w:rPr>
          <w:sz w:val="28"/>
          <w:szCs w:val="28"/>
        </w:rPr>
        <w:t xml:space="preserve"> родилась </w:t>
      </w:r>
      <w:r w:rsidR="003042C3" w:rsidRPr="009E2237">
        <w:rPr>
          <w:sz w:val="28"/>
          <w:szCs w:val="28"/>
        </w:rPr>
        <w:t>08.06.1961. в Брестской области,</w:t>
      </w:r>
      <w:r w:rsidR="00886FA4" w:rsidRPr="009E2237">
        <w:rPr>
          <w:sz w:val="28"/>
          <w:szCs w:val="28"/>
        </w:rPr>
        <w:t xml:space="preserve"> </w:t>
      </w:r>
      <w:proofErr w:type="spellStart"/>
      <w:r w:rsidR="003042C3" w:rsidRPr="009E2237">
        <w:rPr>
          <w:sz w:val="28"/>
          <w:szCs w:val="28"/>
        </w:rPr>
        <w:t>Пинский</w:t>
      </w:r>
      <w:proofErr w:type="spellEnd"/>
      <w:r w:rsidR="003042C3" w:rsidRPr="009E2237">
        <w:rPr>
          <w:sz w:val="28"/>
          <w:szCs w:val="28"/>
        </w:rPr>
        <w:t xml:space="preserve"> район, деревня </w:t>
      </w:r>
      <w:proofErr w:type="spellStart"/>
      <w:r w:rsidR="003042C3" w:rsidRPr="009E2237">
        <w:rPr>
          <w:sz w:val="28"/>
          <w:szCs w:val="28"/>
        </w:rPr>
        <w:t>Хойно</w:t>
      </w:r>
      <w:proofErr w:type="spellEnd"/>
      <w:r w:rsidR="003042C3" w:rsidRPr="009E2237">
        <w:rPr>
          <w:sz w:val="28"/>
          <w:szCs w:val="28"/>
        </w:rPr>
        <w:t xml:space="preserve"> третьим ребёнком в семье. Всего в семье было 4 ребёнка. </w:t>
      </w:r>
      <w:r w:rsidR="00BA39C5" w:rsidRPr="009E2237">
        <w:rPr>
          <w:sz w:val="28"/>
          <w:szCs w:val="28"/>
        </w:rPr>
        <w:t xml:space="preserve"> Вскармливалась молоком матери.</w:t>
      </w:r>
      <w:r w:rsidR="00886FA4" w:rsidRPr="009E2237">
        <w:rPr>
          <w:sz w:val="28"/>
          <w:szCs w:val="28"/>
        </w:rPr>
        <w:t xml:space="preserve"> Начала ходить в 1 год.</w:t>
      </w:r>
      <w:r w:rsidR="00BA39C5" w:rsidRPr="009E2237">
        <w:rPr>
          <w:sz w:val="28"/>
          <w:szCs w:val="28"/>
        </w:rPr>
        <w:t xml:space="preserve"> </w:t>
      </w:r>
      <w:r w:rsidR="003042C3" w:rsidRPr="009E2237">
        <w:rPr>
          <w:sz w:val="28"/>
          <w:szCs w:val="28"/>
        </w:rPr>
        <w:t>В школу пошла в 7</w:t>
      </w:r>
      <w:r w:rsidRPr="009E2237">
        <w:rPr>
          <w:sz w:val="28"/>
          <w:szCs w:val="28"/>
        </w:rPr>
        <w:t xml:space="preserve"> лет, в умственном и физическом развитии от сверстников не отставала. </w:t>
      </w:r>
      <w:r w:rsidR="00BA39C5" w:rsidRPr="009E2237">
        <w:rPr>
          <w:sz w:val="28"/>
          <w:szCs w:val="28"/>
        </w:rPr>
        <w:t xml:space="preserve">После окончания школы (10 </w:t>
      </w:r>
      <w:proofErr w:type="gramStart"/>
      <w:r w:rsidR="00BA39C5" w:rsidRPr="009E2237">
        <w:rPr>
          <w:sz w:val="28"/>
          <w:szCs w:val="28"/>
        </w:rPr>
        <w:t xml:space="preserve">классов) </w:t>
      </w:r>
      <w:r w:rsidR="003042C3" w:rsidRPr="009E2237">
        <w:rPr>
          <w:sz w:val="28"/>
          <w:szCs w:val="28"/>
        </w:rPr>
        <w:t xml:space="preserve"> в</w:t>
      </w:r>
      <w:proofErr w:type="gramEnd"/>
      <w:r w:rsidR="003042C3" w:rsidRPr="009E2237">
        <w:rPr>
          <w:sz w:val="28"/>
          <w:szCs w:val="28"/>
        </w:rPr>
        <w:t xml:space="preserve"> 1978 году </w:t>
      </w:r>
      <w:r w:rsidR="00BA39C5" w:rsidRPr="009E2237">
        <w:rPr>
          <w:sz w:val="28"/>
          <w:szCs w:val="28"/>
        </w:rPr>
        <w:t xml:space="preserve">поступила в </w:t>
      </w:r>
      <w:r w:rsidR="003042C3" w:rsidRPr="009E2237">
        <w:rPr>
          <w:sz w:val="28"/>
          <w:szCs w:val="28"/>
        </w:rPr>
        <w:t xml:space="preserve">техникум </w:t>
      </w:r>
      <w:proofErr w:type="spellStart"/>
      <w:r w:rsidR="003042C3" w:rsidRPr="009E2237">
        <w:rPr>
          <w:sz w:val="28"/>
          <w:szCs w:val="28"/>
        </w:rPr>
        <w:t>г.Пинска</w:t>
      </w:r>
      <w:proofErr w:type="spellEnd"/>
      <w:r w:rsidR="003042C3" w:rsidRPr="009E2237">
        <w:rPr>
          <w:sz w:val="28"/>
          <w:szCs w:val="28"/>
        </w:rPr>
        <w:t xml:space="preserve">. В 1981 году закончила техникум по специальности техник-технолог. </w:t>
      </w:r>
      <w:r w:rsidR="00BA39C5" w:rsidRPr="009E2237">
        <w:rPr>
          <w:sz w:val="28"/>
          <w:szCs w:val="28"/>
        </w:rPr>
        <w:t xml:space="preserve">  </w:t>
      </w:r>
    </w:p>
    <w:p w:rsidR="00430B70" w:rsidRPr="009E2237" w:rsidRDefault="003042C3" w:rsidP="00BA39C5">
      <w:pPr>
        <w:pStyle w:val="1"/>
        <w:rPr>
          <w:sz w:val="28"/>
          <w:szCs w:val="28"/>
        </w:rPr>
      </w:pPr>
      <w:r w:rsidRPr="009E2237">
        <w:rPr>
          <w:sz w:val="28"/>
          <w:szCs w:val="28"/>
        </w:rPr>
        <w:t>Вышла замуж в 30 лет в 1991 году. В 1993</w:t>
      </w:r>
      <w:r w:rsidR="00FD05D4">
        <w:rPr>
          <w:sz w:val="28"/>
          <w:szCs w:val="28"/>
        </w:rPr>
        <w:t>(32 года)</w:t>
      </w:r>
      <w:r w:rsidRPr="009E2237">
        <w:rPr>
          <w:sz w:val="28"/>
          <w:szCs w:val="28"/>
        </w:rPr>
        <w:t xml:space="preserve"> – выкидыш, в 1994</w:t>
      </w:r>
      <w:r w:rsidR="00FD05D4">
        <w:rPr>
          <w:sz w:val="28"/>
          <w:szCs w:val="28"/>
        </w:rPr>
        <w:t>(33 года)</w:t>
      </w:r>
      <w:r w:rsidRPr="009E2237">
        <w:rPr>
          <w:sz w:val="28"/>
          <w:szCs w:val="28"/>
        </w:rPr>
        <w:t xml:space="preserve"> – родился мальчик. </w:t>
      </w:r>
    </w:p>
    <w:p w:rsidR="00430B70" w:rsidRPr="009E2237" w:rsidRDefault="00430B70">
      <w:pPr>
        <w:pStyle w:val="1"/>
        <w:rPr>
          <w:sz w:val="28"/>
          <w:szCs w:val="28"/>
        </w:rPr>
      </w:pPr>
      <w:r w:rsidRPr="009E2237">
        <w:rPr>
          <w:sz w:val="28"/>
          <w:szCs w:val="28"/>
        </w:rPr>
        <w:t>Материально-бытовые условия: проживает в со</w:t>
      </w:r>
      <w:r w:rsidR="00BA39C5" w:rsidRPr="009E2237">
        <w:rPr>
          <w:sz w:val="28"/>
          <w:szCs w:val="28"/>
        </w:rPr>
        <w:t>бственной квартире со</w:t>
      </w:r>
      <w:r w:rsidRPr="009E2237">
        <w:rPr>
          <w:sz w:val="28"/>
          <w:szCs w:val="28"/>
        </w:rPr>
        <w:t xml:space="preserve"> всеми удобствами, матери</w:t>
      </w:r>
      <w:r w:rsidR="00BA39C5" w:rsidRPr="009E2237">
        <w:rPr>
          <w:sz w:val="28"/>
          <w:szCs w:val="28"/>
        </w:rPr>
        <w:t>альная</w:t>
      </w:r>
      <w:r w:rsidRPr="009E2237">
        <w:rPr>
          <w:sz w:val="28"/>
          <w:szCs w:val="28"/>
        </w:rPr>
        <w:t xml:space="preserve"> обеспечен</w:t>
      </w:r>
      <w:r w:rsidR="00BA39C5" w:rsidRPr="009E2237">
        <w:rPr>
          <w:sz w:val="28"/>
          <w:szCs w:val="28"/>
        </w:rPr>
        <w:t>ность</w:t>
      </w:r>
      <w:r w:rsidRPr="009E2237">
        <w:rPr>
          <w:sz w:val="28"/>
          <w:szCs w:val="28"/>
        </w:rPr>
        <w:t xml:space="preserve"> </w:t>
      </w:r>
      <w:r w:rsidR="00BA39C5" w:rsidRPr="009E2237">
        <w:rPr>
          <w:sz w:val="28"/>
          <w:szCs w:val="28"/>
        </w:rPr>
        <w:t>удовлетворительная</w:t>
      </w:r>
      <w:r w:rsidRPr="009E2237">
        <w:rPr>
          <w:sz w:val="28"/>
          <w:szCs w:val="28"/>
        </w:rPr>
        <w:t>.</w:t>
      </w:r>
    </w:p>
    <w:p w:rsidR="00430B70" w:rsidRPr="009E2237" w:rsidRDefault="00430B70" w:rsidP="003142EB">
      <w:pPr>
        <w:pStyle w:val="1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Питается регулярно, горячую пищу принимает.</w:t>
      </w:r>
    </w:p>
    <w:p w:rsidR="003042C3" w:rsidRPr="009E2237" w:rsidRDefault="00430B70" w:rsidP="003142EB">
      <w:pPr>
        <w:pStyle w:val="1"/>
        <w:jc w:val="both"/>
        <w:rPr>
          <w:sz w:val="28"/>
          <w:szCs w:val="28"/>
        </w:rPr>
      </w:pPr>
      <w:r w:rsidRPr="009E2237">
        <w:rPr>
          <w:sz w:val="28"/>
          <w:szCs w:val="28"/>
        </w:rPr>
        <w:t xml:space="preserve">Перенесенные заболевания, травмы и вмешательства: </w:t>
      </w:r>
      <w:r w:rsidR="00026433" w:rsidRPr="009E2237">
        <w:rPr>
          <w:sz w:val="28"/>
          <w:szCs w:val="28"/>
        </w:rPr>
        <w:t>ОР</w:t>
      </w:r>
      <w:r w:rsidR="003042C3" w:rsidRPr="009E2237">
        <w:rPr>
          <w:sz w:val="28"/>
          <w:szCs w:val="28"/>
        </w:rPr>
        <w:t xml:space="preserve">И, хронический </w:t>
      </w:r>
      <w:proofErr w:type="spellStart"/>
      <w:r w:rsidR="003042C3" w:rsidRPr="009E2237">
        <w:rPr>
          <w:sz w:val="28"/>
          <w:szCs w:val="28"/>
        </w:rPr>
        <w:t>бартолинит</w:t>
      </w:r>
      <w:proofErr w:type="spellEnd"/>
      <w:r w:rsidR="003042C3" w:rsidRPr="009E2237">
        <w:rPr>
          <w:sz w:val="28"/>
          <w:szCs w:val="28"/>
        </w:rPr>
        <w:t xml:space="preserve"> слева, АГ 1 риск 0. </w:t>
      </w:r>
    </w:p>
    <w:p w:rsidR="003042C3" w:rsidRPr="009E2237" w:rsidRDefault="00430B70" w:rsidP="003142EB">
      <w:pPr>
        <w:pStyle w:val="1"/>
        <w:jc w:val="both"/>
        <w:rPr>
          <w:sz w:val="28"/>
          <w:szCs w:val="28"/>
        </w:rPr>
      </w:pPr>
      <w:r w:rsidRPr="009E2237">
        <w:rPr>
          <w:sz w:val="28"/>
          <w:szCs w:val="28"/>
        </w:rPr>
        <w:t xml:space="preserve">Эпидемиологический анамнез: </w:t>
      </w:r>
      <w:r w:rsidR="003042C3" w:rsidRPr="009E2237">
        <w:rPr>
          <w:sz w:val="28"/>
          <w:szCs w:val="28"/>
        </w:rPr>
        <w:t xml:space="preserve">без особенностей, контакт с инфекционными </w:t>
      </w:r>
      <w:r w:rsidR="003042C3" w:rsidRPr="009E2237">
        <w:rPr>
          <w:sz w:val="28"/>
          <w:szCs w:val="28"/>
        </w:rPr>
        <w:lastRenderedPageBreak/>
        <w:t>больными отрицает. За пределы РБ не выезжала.</w:t>
      </w:r>
    </w:p>
    <w:p w:rsidR="00430B70" w:rsidRPr="009E2237" w:rsidRDefault="000D6776" w:rsidP="003142EB">
      <w:pPr>
        <w:pStyle w:val="1"/>
        <w:jc w:val="both"/>
        <w:rPr>
          <w:sz w:val="28"/>
          <w:szCs w:val="28"/>
        </w:rPr>
      </w:pPr>
      <w:r w:rsidRPr="009E2237">
        <w:rPr>
          <w:sz w:val="28"/>
          <w:szCs w:val="28"/>
        </w:rPr>
        <w:t xml:space="preserve">Гемотрансфузии  </w:t>
      </w:r>
      <w:r w:rsidR="00026433" w:rsidRPr="009E2237">
        <w:rPr>
          <w:sz w:val="28"/>
          <w:szCs w:val="28"/>
        </w:rPr>
        <w:t>отрицает.</w:t>
      </w:r>
    </w:p>
    <w:p w:rsidR="00430B70" w:rsidRPr="009E2237" w:rsidRDefault="00430B70" w:rsidP="003142EB">
      <w:pPr>
        <w:pStyle w:val="1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Привычные интоксикации: не курит, алкоголь и наркотики не употребляет.</w:t>
      </w:r>
      <w:r w:rsidR="000D6776" w:rsidRPr="009E2237">
        <w:rPr>
          <w:sz w:val="28"/>
          <w:szCs w:val="28"/>
        </w:rPr>
        <w:t xml:space="preserve"> </w:t>
      </w:r>
      <w:proofErr w:type="spellStart"/>
      <w:r w:rsidRPr="009E2237">
        <w:rPr>
          <w:sz w:val="28"/>
          <w:szCs w:val="28"/>
        </w:rPr>
        <w:t>Аллергологический</w:t>
      </w:r>
      <w:proofErr w:type="spellEnd"/>
      <w:r w:rsidRPr="009E2237">
        <w:rPr>
          <w:sz w:val="28"/>
          <w:szCs w:val="28"/>
        </w:rPr>
        <w:t xml:space="preserve"> анамнез: непереносимости  бытовых  веществ и пищевых продуктов не отмечает. </w:t>
      </w:r>
    </w:p>
    <w:p w:rsidR="00BA39C5" w:rsidRPr="009E2237" w:rsidRDefault="00BA39C5" w:rsidP="003142EB">
      <w:pPr>
        <w:pStyle w:val="1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Наследственность</w:t>
      </w:r>
      <w:r w:rsidR="00E032A0" w:rsidRPr="009E2237">
        <w:rPr>
          <w:sz w:val="28"/>
          <w:szCs w:val="28"/>
        </w:rPr>
        <w:t xml:space="preserve">: </w:t>
      </w:r>
      <w:proofErr w:type="spellStart"/>
      <w:r w:rsidR="00E032A0" w:rsidRPr="009E2237">
        <w:rPr>
          <w:sz w:val="28"/>
          <w:szCs w:val="28"/>
        </w:rPr>
        <w:t>остеоартроз</w:t>
      </w:r>
      <w:proofErr w:type="spellEnd"/>
      <w:r w:rsidR="00E032A0" w:rsidRPr="009E2237">
        <w:rPr>
          <w:sz w:val="28"/>
          <w:szCs w:val="28"/>
        </w:rPr>
        <w:t xml:space="preserve"> у матери.</w:t>
      </w:r>
    </w:p>
    <w:p w:rsidR="00430B70" w:rsidRPr="009E2237" w:rsidRDefault="00430B70" w:rsidP="003142EB">
      <w:pPr>
        <w:pStyle w:val="1"/>
        <w:jc w:val="both"/>
        <w:rPr>
          <w:sz w:val="28"/>
          <w:szCs w:val="28"/>
        </w:rPr>
      </w:pPr>
    </w:p>
    <w:p w:rsidR="00430B70" w:rsidRPr="009E2237" w:rsidRDefault="007E3A17" w:rsidP="007E3A17">
      <w:pPr>
        <w:pStyle w:val="1"/>
        <w:ind w:firstLine="480"/>
        <w:jc w:val="center"/>
        <w:rPr>
          <w:b/>
          <w:sz w:val="28"/>
          <w:szCs w:val="28"/>
        </w:rPr>
      </w:pPr>
      <w:r w:rsidRPr="009E2237">
        <w:rPr>
          <w:b/>
          <w:sz w:val="28"/>
          <w:szCs w:val="28"/>
        </w:rPr>
        <w:t>Анамнез данного заболевания.</w:t>
      </w:r>
    </w:p>
    <w:p w:rsidR="00296F20" w:rsidRPr="009E2237" w:rsidRDefault="00296F20">
      <w:pPr>
        <w:pStyle w:val="1"/>
        <w:ind w:firstLine="400"/>
        <w:rPr>
          <w:sz w:val="28"/>
          <w:szCs w:val="28"/>
        </w:rPr>
      </w:pPr>
    </w:p>
    <w:p w:rsidR="00FC4FB8" w:rsidRPr="009E2237" w:rsidRDefault="00FC4FB8" w:rsidP="00E032A0">
      <w:pPr>
        <w:pStyle w:val="1"/>
        <w:ind w:firstLine="400"/>
        <w:jc w:val="both"/>
        <w:rPr>
          <w:color w:val="645952"/>
          <w:sz w:val="28"/>
          <w:szCs w:val="28"/>
          <w:shd w:val="clear" w:color="auto" w:fill="FFFFFF"/>
        </w:rPr>
      </w:pPr>
      <w:r w:rsidRPr="009E2237">
        <w:rPr>
          <w:sz w:val="28"/>
          <w:szCs w:val="28"/>
        </w:rPr>
        <w:t xml:space="preserve">Считает себя больной с 12 марта 2018 года, когда появился дискомфорт в области левой большой половой губы. С 12 по 16 марта дискомфорт нарастал и появилась боль в области левой половой губы. 16 марта обратилась в женскую консультацию по месту жительства с жалобами на острую, пульсирующую боль левой половой губы, </w:t>
      </w:r>
      <w:proofErr w:type="spellStart"/>
      <w:r w:rsidRPr="009E2237">
        <w:rPr>
          <w:sz w:val="28"/>
          <w:szCs w:val="28"/>
        </w:rPr>
        <w:t>иррадиирующую</w:t>
      </w:r>
      <w:proofErr w:type="spellEnd"/>
      <w:r w:rsidRPr="009E2237">
        <w:rPr>
          <w:sz w:val="28"/>
          <w:szCs w:val="28"/>
        </w:rPr>
        <w:t xml:space="preserve"> в промежность,</w:t>
      </w:r>
      <w:r w:rsidR="007A28E9" w:rsidRPr="009E2237">
        <w:rPr>
          <w:sz w:val="28"/>
          <w:szCs w:val="28"/>
        </w:rPr>
        <w:t xml:space="preserve"> левую ногу,</w:t>
      </w:r>
      <w:r w:rsidRPr="009E2237">
        <w:rPr>
          <w:sz w:val="28"/>
          <w:szCs w:val="28"/>
        </w:rPr>
        <w:t xml:space="preserve"> усиливающуюся при ходьбе. Так же боли усиливались в положении сидя. 17 марта отмечает ухудшение состояния: слабость и отсутствие аппетита, острые пульсирующие боли. 19 марта обратилась в женскую консультацию, была направлена в БСМП г. Гродно</w:t>
      </w:r>
      <w:r w:rsidR="00F32492">
        <w:rPr>
          <w:sz w:val="28"/>
          <w:szCs w:val="28"/>
        </w:rPr>
        <w:t xml:space="preserve"> по экстренным показаниям</w:t>
      </w:r>
      <w:r w:rsidRPr="009E2237">
        <w:rPr>
          <w:sz w:val="28"/>
          <w:szCs w:val="28"/>
        </w:rPr>
        <w:t xml:space="preserve"> с диагнозом абсцесс </w:t>
      </w:r>
      <w:proofErr w:type="spellStart"/>
      <w:r w:rsidRPr="009E2237">
        <w:rPr>
          <w:sz w:val="28"/>
          <w:szCs w:val="28"/>
        </w:rPr>
        <w:t>бартолиновой</w:t>
      </w:r>
      <w:proofErr w:type="spellEnd"/>
      <w:r w:rsidRPr="009E2237">
        <w:rPr>
          <w:sz w:val="28"/>
          <w:szCs w:val="28"/>
        </w:rPr>
        <w:t xml:space="preserve"> железы слева. </w:t>
      </w:r>
    </w:p>
    <w:p w:rsidR="00315A8A" w:rsidRPr="009E2237" w:rsidRDefault="00315A8A" w:rsidP="00296F20">
      <w:pPr>
        <w:pStyle w:val="1"/>
        <w:spacing w:before="120"/>
        <w:ind w:firstLine="400"/>
        <w:jc w:val="center"/>
        <w:rPr>
          <w:b/>
          <w:sz w:val="28"/>
          <w:szCs w:val="28"/>
        </w:rPr>
      </w:pPr>
    </w:p>
    <w:p w:rsidR="00430B70" w:rsidRPr="009E2237" w:rsidRDefault="00315A8A" w:rsidP="00296F20">
      <w:pPr>
        <w:pStyle w:val="1"/>
        <w:spacing w:before="120"/>
        <w:ind w:firstLine="400"/>
        <w:jc w:val="center"/>
        <w:rPr>
          <w:b/>
          <w:sz w:val="28"/>
          <w:szCs w:val="28"/>
        </w:rPr>
      </w:pPr>
      <w:r w:rsidRPr="009E2237">
        <w:rPr>
          <w:b/>
          <w:sz w:val="28"/>
          <w:szCs w:val="28"/>
        </w:rPr>
        <w:t>Объективное исследование</w:t>
      </w:r>
    </w:p>
    <w:p w:rsidR="00296F20" w:rsidRPr="009E2237" w:rsidRDefault="00296F20">
      <w:pPr>
        <w:widowControl w:val="0"/>
        <w:spacing w:line="240" w:lineRule="atLeast"/>
        <w:ind w:firstLine="708"/>
        <w:jc w:val="both"/>
        <w:rPr>
          <w:sz w:val="28"/>
          <w:szCs w:val="28"/>
        </w:rPr>
      </w:pPr>
    </w:p>
    <w:p w:rsidR="006E373B" w:rsidRPr="009E2237" w:rsidRDefault="00430B70">
      <w:pPr>
        <w:widowControl w:val="0"/>
        <w:spacing w:line="240" w:lineRule="atLeast"/>
        <w:ind w:firstLine="708"/>
        <w:jc w:val="both"/>
        <w:rPr>
          <w:sz w:val="28"/>
          <w:szCs w:val="28"/>
        </w:rPr>
      </w:pPr>
      <w:r w:rsidRPr="009E2237">
        <w:rPr>
          <w:color w:val="000000" w:themeColor="text1"/>
          <w:sz w:val="28"/>
          <w:szCs w:val="28"/>
        </w:rPr>
        <w:t>Состояние больной удовлетворительное, положение активное.</w:t>
      </w:r>
      <w:r w:rsidR="006E373B" w:rsidRPr="009E2237">
        <w:rPr>
          <w:color w:val="000000" w:themeColor="text1"/>
          <w:sz w:val="28"/>
          <w:szCs w:val="28"/>
        </w:rPr>
        <w:t xml:space="preserve"> Сознание ясное. </w:t>
      </w:r>
      <w:r w:rsidRPr="009E2237">
        <w:rPr>
          <w:color w:val="000000" w:themeColor="text1"/>
          <w:sz w:val="28"/>
          <w:szCs w:val="28"/>
        </w:rPr>
        <w:t xml:space="preserve"> Телосложение правильное,</w:t>
      </w:r>
      <w:r w:rsidR="006E373B" w:rsidRPr="009E2237">
        <w:rPr>
          <w:color w:val="000000" w:themeColor="text1"/>
          <w:sz w:val="28"/>
          <w:szCs w:val="28"/>
        </w:rPr>
        <w:t xml:space="preserve"> </w:t>
      </w:r>
      <w:r w:rsidR="001F629F" w:rsidRPr="009E2237">
        <w:rPr>
          <w:color w:val="000000" w:themeColor="text1"/>
          <w:sz w:val="28"/>
          <w:szCs w:val="28"/>
        </w:rPr>
        <w:t xml:space="preserve"> конституция </w:t>
      </w:r>
      <w:proofErr w:type="spellStart"/>
      <w:r w:rsidR="001F629F" w:rsidRPr="009E2237">
        <w:rPr>
          <w:color w:val="000000" w:themeColor="text1"/>
          <w:sz w:val="28"/>
          <w:szCs w:val="28"/>
        </w:rPr>
        <w:t>нормостеническая</w:t>
      </w:r>
      <w:proofErr w:type="spellEnd"/>
      <w:r w:rsidR="001F629F" w:rsidRPr="009E2237">
        <w:rPr>
          <w:color w:val="000000" w:themeColor="text1"/>
          <w:sz w:val="28"/>
          <w:szCs w:val="28"/>
        </w:rPr>
        <w:t xml:space="preserve">, </w:t>
      </w:r>
      <w:r w:rsidR="00221B1E" w:rsidRPr="009E2237">
        <w:rPr>
          <w:color w:val="000000" w:themeColor="text1"/>
          <w:sz w:val="28"/>
          <w:szCs w:val="28"/>
        </w:rPr>
        <w:t>деформаций скелета нет. Рост 165 см, вес 67</w:t>
      </w:r>
      <w:r w:rsidRPr="009E2237">
        <w:rPr>
          <w:color w:val="000000" w:themeColor="text1"/>
          <w:sz w:val="28"/>
          <w:szCs w:val="28"/>
        </w:rPr>
        <w:t xml:space="preserve"> кг. Подкожно-жировая клетчатка выражена</w:t>
      </w:r>
      <w:r w:rsidR="00221B1E" w:rsidRPr="009E2237">
        <w:rPr>
          <w:color w:val="000000" w:themeColor="text1"/>
          <w:sz w:val="28"/>
          <w:szCs w:val="28"/>
        </w:rPr>
        <w:t xml:space="preserve"> умеренно</w:t>
      </w:r>
      <w:r w:rsidRPr="009E2237">
        <w:rPr>
          <w:color w:val="000000" w:themeColor="text1"/>
          <w:sz w:val="28"/>
          <w:szCs w:val="28"/>
        </w:rPr>
        <w:t xml:space="preserve"> (толщина  кожно-подкожно-жировой складки над пупком  </w:t>
      </w:r>
      <w:r w:rsidR="00221B1E" w:rsidRPr="009E2237">
        <w:rPr>
          <w:color w:val="000000" w:themeColor="text1"/>
          <w:sz w:val="28"/>
          <w:szCs w:val="28"/>
        </w:rPr>
        <w:t>2</w:t>
      </w:r>
      <w:r w:rsidRPr="009E2237">
        <w:rPr>
          <w:color w:val="000000" w:themeColor="text1"/>
          <w:sz w:val="28"/>
          <w:szCs w:val="28"/>
        </w:rPr>
        <w:t xml:space="preserve"> см). </w:t>
      </w:r>
      <w:r w:rsidR="006E373B" w:rsidRPr="009E2237">
        <w:rPr>
          <w:color w:val="000000" w:themeColor="text1"/>
          <w:sz w:val="28"/>
          <w:szCs w:val="28"/>
        </w:rPr>
        <w:t>Кожные покровы обычной окраски. Кожа эластичная, тургор тканей сохранен. Волосяной покров равномерный, соответствует полу.  Видимые слизистые розовые, влажные, чистые. Миндалины не выходят за пределы небных дужек. Язык обычных</w:t>
      </w:r>
      <w:r w:rsidR="006E373B" w:rsidRPr="009E2237">
        <w:rPr>
          <w:sz w:val="28"/>
          <w:szCs w:val="28"/>
        </w:rPr>
        <w:t xml:space="preserve"> размеров, влажный, чистый, сосочки выражены. </w:t>
      </w:r>
    </w:p>
    <w:p w:rsidR="00430B70" w:rsidRPr="009E2237" w:rsidRDefault="00430B70">
      <w:pPr>
        <w:widowControl w:val="0"/>
        <w:spacing w:line="240" w:lineRule="atLeast"/>
        <w:ind w:firstLine="708"/>
        <w:jc w:val="both"/>
        <w:rPr>
          <w:sz w:val="28"/>
          <w:szCs w:val="28"/>
        </w:rPr>
      </w:pPr>
      <w:r w:rsidRPr="009E2237">
        <w:rPr>
          <w:i/>
          <w:sz w:val="28"/>
          <w:szCs w:val="28"/>
        </w:rPr>
        <w:t xml:space="preserve">Молочные железы: </w:t>
      </w:r>
      <w:r w:rsidRPr="009E2237">
        <w:rPr>
          <w:sz w:val="28"/>
          <w:szCs w:val="28"/>
        </w:rPr>
        <w:t>мягкие, безболезненные при пальпации. Сосок обычной формы, ареола не изменена. Выделений нет.</w:t>
      </w:r>
    </w:p>
    <w:p w:rsidR="006E373B" w:rsidRPr="009E2237" w:rsidRDefault="00430B70" w:rsidP="006E373B">
      <w:pPr>
        <w:widowControl w:val="0"/>
        <w:spacing w:line="240" w:lineRule="atLeast"/>
        <w:ind w:firstLine="708"/>
        <w:jc w:val="both"/>
        <w:rPr>
          <w:i/>
          <w:sz w:val="28"/>
          <w:szCs w:val="28"/>
        </w:rPr>
      </w:pPr>
      <w:r w:rsidRPr="009E2237">
        <w:rPr>
          <w:i/>
          <w:sz w:val="28"/>
          <w:szCs w:val="28"/>
        </w:rPr>
        <w:t>Костно-мышечная система</w:t>
      </w:r>
      <w:r w:rsidR="006E373B" w:rsidRPr="009E2237">
        <w:rPr>
          <w:i/>
          <w:sz w:val="28"/>
          <w:szCs w:val="28"/>
        </w:rPr>
        <w:t>:</w:t>
      </w:r>
      <w:r w:rsidRPr="009E2237">
        <w:rPr>
          <w:sz w:val="28"/>
          <w:szCs w:val="28"/>
        </w:rPr>
        <w:t xml:space="preserve"> </w:t>
      </w:r>
      <w:r w:rsidR="006E373B" w:rsidRPr="009E2237">
        <w:rPr>
          <w:sz w:val="28"/>
          <w:szCs w:val="28"/>
        </w:rPr>
        <w:t>Осанка правильная, походка без особенностей. Суставы обычной конфигурации, симметричные, движения в них в полном объеме, безболезненные. Мышцы развиты удовлетворительно, симметрично, тонус мышц сохранен.</w:t>
      </w:r>
    </w:p>
    <w:p w:rsidR="00430B70" w:rsidRPr="009E2237" w:rsidRDefault="00430B70">
      <w:pPr>
        <w:widowControl w:val="0"/>
        <w:spacing w:line="240" w:lineRule="atLeast"/>
        <w:ind w:firstLine="708"/>
        <w:jc w:val="both"/>
        <w:rPr>
          <w:sz w:val="28"/>
          <w:szCs w:val="28"/>
        </w:rPr>
      </w:pPr>
      <w:r w:rsidRPr="009E2237">
        <w:rPr>
          <w:i/>
          <w:sz w:val="28"/>
          <w:szCs w:val="28"/>
        </w:rPr>
        <w:t>Щитовидная железа</w:t>
      </w:r>
      <w:r w:rsidRPr="009E2237">
        <w:rPr>
          <w:sz w:val="28"/>
          <w:szCs w:val="28"/>
        </w:rPr>
        <w:t xml:space="preserve"> не увеличена, мягко эластической консистенции. Симптомы тиреотоксикоза отсутствуют.</w:t>
      </w:r>
    </w:p>
    <w:p w:rsidR="00430B70" w:rsidRPr="009E2237" w:rsidRDefault="00430B70">
      <w:pPr>
        <w:widowControl w:val="0"/>
        <w:spacing w:line="240" w:lineRule="atLeast"/>
        <w:ind w:firstLine="708"/>
        <w:jc w:val="both"/>
        <w:rPr>
          <w:sz w:val="28"/>
          <w:szCs w:val="28"/>
        </w:rPr>
      </w:pPr>
      <w:r w:rsidRPr="009E2237">
        <w:rPr>
          <w:i/>
          <w:sz w:val="28"/>
          <w:szCs w:val="28"/>
        </w:rPr>
        <w:t>Сердечно-сосудистая система</w:t>
      </w:r>
      <w:r w:rsidRPr="009E2237">
        <w:rPr>
          <w:sz w:val="28"/>
          <w:szCs w:val="28"/>
        </w:rPr>
        <w:t xml:space="preserve">. </w:t>
      </w:r>
      <w:r w:rsidR="00E032A0" w:rsidRPr="009E2237">
        <w:rPr>
          <w:sz w:val="28"/>
          <w:szCs w:val="28"/>
        </w:rPr>
        <w:t>ЧСС</w:t>
      </w:r>
      <w:r w:rsidR="006E373B" w:rsidRPr="009E2237">
        <w:rPr>
          <w:sz w:val="28"/>
          <w:szCs w:val="28"/>
        </w:rPr>
        <w:t xml:space="preserve"> 80</w:t>
      </w:r>
      <w:r w:rsidRPr="009E2237">
        <w:rPr>
          <w:sz w:val="28"/>
          <w:szCs w:val="28"/>
        </w:rPr>
        <w:t xml:space="preserve"> у</w:t>
      </w:r>
      <w:r w:rsidR="00E032A0" w:rsidRPr="009E2237">
        <w:rPr>
          <w:sz w:val="28"/>
          <w:szCs w:val="28"/>
        </w:rPr>
        <w:t>даров</w:t>
      </w:r>
      <w:r w:rsidRPr="009E2237">
        <w:rPr>
          <w:sz w:val="28"/>
          <w:szCs w:val="28"/>
        </w:rPr>
        <w:t xml:space="preserve"> в минуту,</w:t>
      </w:r>
      <w:r w:rsidR="00E032A0" w:rsidRPr="009E2237">
        <w:rPr>
          <w:sz w:val="28"/>
          <w:szCs w:val="28"/>
        </w:rPr>
        <w:t xml:space="preserve"> пульс</w:t>
      </w:r>
      <w:r w:rsidRPr="009E2237">
        <w:rPr>
          <w:sz w:val="28"/>
          <w:szCs w:val="28"/>
        </w:rPr>
        <w:t xml:space="preserve"> ритмичный, </w:t>
      </w:r>
      <w:r w:rsidR="00E032A0" w:rsidRPr="009E2237">
        <w:rPr>
          <w:sz w:val="28"/>
          <w:szCs w:val="28"/>
        </w:rPr>
        <w:t>нормального напряжения</w:t>
      </w:r>
      <w:r w:rsidRPr="009E2237">
        <w:rPr>
          <w:sz w:val="28"/>
          <w:szCs w:val="28"/>
        </w:rPr>
        <w:t>, удовлетво</w:t>
      </w:r>
      <w:r w:rsidR="00E032A0" w:rsidRPr="009E2237">
        <w:rPr>
          <w:sz w:val="28"/>
          <w:szCs w:val="28"/>
        </w:rPr>
        <w:t>рительного наполнения. АД 130/8</w:t>
      </w:r>
      <w:r w:rsidR="006E373B" w:rsidRPr="009E2237">
        <w:rPr>
          <w:sz w:val="28"/>
          <w:szCs w:val="28"/>
        </w:rPr>
        <w:t>0 мм. рт. с</w:t>
      </w:r>
      <w:r w:rsidRPr="009E2237">
        <w:rPr>
          <w:sz w:val="28"/>
          <w:szCs w:val="28"/>
        </w:rPr>
        <w:t>т.</w:t>
      </w:r>
    </w:p>
    <w:p w:rsidR="00430B70" w:rsidRPr="009E2237" w:rsidRDefault="00430B70">
      <w:pPr>
        <w:widowControl w:val="0"/>
        <w:spacing w:line="240" w:lineRule="atLeast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Пальпация области сердца</w:t>
      </w:r>
      <w:r w:rsidR="006E373B" w:rsidRPr="009E2237">
        <w:rPr>
          <w:sz w:val="28"/>
          <w:szCs w:val="28"/>
        </w:rPr>
        <w:t xml:space="preserve"> в норме. При аускультации</w:t>
      </w:r>
      <w:r w:rsidRPr="009E2237">
        <w:rPr>
          <w:sz w:val="28"/>
          <w:szCs w:val="28"/>
        </w:rPr>
        <w:t xml:space="preserve"> </w:t>
      </w:r>
      <w:r w:rsidR="006E373B" w:rsidRPr="009E2237">
        <w:rPr>
          <w:sz w:val="28"/>
          <w:szCs w:val="28"/>
        </w:rPr>
        <w:t xml:space="preserve">тоны сердца ясные, звучные, ритмичные; соотношение тонов не изменено. </w:t>
      </w:r>
      <w:r w:rsidR="00296F20" w:rsidRPr="009E2237">
        <w:rPr>
          <w:sz w:val="28"/>
          <w:szCs w:val="28"/>
        </w:rPr>
        <w:t xml:space="preserve">Границы сердца соответствуют </w:t>
      </w:r>
      <w:r w:rsidR="00E032A0" w:rsidRPr="009E2237">
        <w:rPr>
          <w:sz w:val="28"/>
          <w:szCs w:val="28"/>
        </w:rPr>
        <w:t>норме.</w:t>
      </w:r>
    </w:p>
    <w:p w:rsidR="00430B70" w:rsidRPr="009E2237" w:rsidRDefault="00430B70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9E2237">
        <w:rPr>
          <w:i/>
          <w:sz w:val="28"/>
          <w:szCs w:val="28"/>
        </w:rPr>
        <w:t>Система органов дыхания</w:t>
      </w:r>
      <w:r w:rsidRPr="009E2237">
        <w:rPr>
          <w:sz w:val="28"/>
          <w:szCs w:val="28"/>
        </w:rPr>
        <w:t>.</w:t>
      </w:r>
      <w:r w:rsidR="00296F20" w:rsidRPr="009E2237">
        <w:rPr>
          <w:sz w:val="28"/>
          <w:szCs w:val="28"/>
        </w:rPr>
        <w:t xml:space="preserve"> Тип дыхания – грудной.</w:t>
      </w:r>
      <w:r w:rsidRPr="009E2237">
        <w:rPr>
          <w:sz w:val="28"/>
          <w:szCs w:val="28"/>
        </w:rPr>
        <w:t xml:space="preserve"> Форма грудной клетки правильная, обе половины равномерно участвуют в дыхании. Дыхание </w:t>
      </w:r>
      <w:r w:rsidRPr="009E2237">
        <w:rPr>
          <w:sz w:val="28"/>
          <w:szCs w:val="28"/>
        </w:rPr>
        <w:lastRenderedPageBreak/>
        <w:t xml:space="preserve">ритмичное. Частота дыхания 18 в минуту. </w:t>
      </w:r>
    </w:p>
    <w:p w:rsidR="00430B70" w:rsidRPr="009E2237" w:rsidRDefault="00296F20">
      <w:pPr>
        <w:widowControl w:val="0"/>
        <w:spacing w:line="240" w:lineRule="atLeast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Перкуссия л</w:t>
      </w:r>
      <w:r w:rsidR="00E032A0" w:rsidRPr="009E2237">
        <w:rPr>
          <w:sz w:val="28"/>
          <w:szCs w:val="28"/>
        </w:rPr>
        <w:t xml:space="preserve">егких: границы в пределах нормы. </w:t>
      </w:r>
      <w:proofErr w:type="spellStart"/>
      <w:r w:rsidR="00E032A0" w:rsidRPr="009E2237">
        <w:rPr>
          <w:sz w:val="28"/>
          <w:szCs w:val="28"/>
        </w:rPr>
        <w:t>Перкуторно</w:t>
      </w:r>
      <w:proofErr w:type="spellEnd"/>
      <w:r w:rsidR="00E032A0" w:rsidRPr="009E2237">
        <w:rPr>
          <w:sz w:val="28"/>
          <w:szCs w:val="28"/>
        </w:rPr>
        <w:t xml:space="preserve"> над лёгкими ясны</w:t>
      </w:r>
      <w:r w:rsidR="00A655E0" w:rsidRPr="009E2237">
        <w:rPr>
          <w:sz w:val="28"/>
          <w:szCs w:val="28"/>
        </w:rPr>
        <w:t xml:space="preserve">й лёгочный звук. </w:t>
      </w:r>
      <w:proofErr w:type="spellStart"/>
      <w:r w:rsidR="00A655E0" w:rsidRPr="009E2237">
        <w:rPr>
          <w:sz w:val="28"/>
          <w:szCs w:val="28"/>
        </w:rPr>
        <w:t>Аускультативно</w:t>
      </w:r>
      <w:proofErr w:type="spellEnd"/>
      <w:r w:rsidR="00E032A0" w:rsidRPr="009E2237">
        <w:rPr>
          <w:sz w:val="28"/>
          <w:szCs w:val="28"/>
        </w:rPr>
        <w:t xml:space="preserve">: дыхание везикулярное, хрипов нет. </w:t>
      </w:r>
    </w:p>
    <w:p w:rsidR="00430B70" w:rsidRPr="009E2237" w:rsidRDefault="00430B70">
      <w:pPr>
        <w:widowControl w:val="0"/>
        <w:spacing w:line="240" w:lineRule="atLeast"/>
        <w:ind w:left="720"/>
        <w:jc w:val="both"/>
        <w:rPr>
          <w:sz w:val="28"/>
          <w:szCs w:val="28"/>
        </w:rPr>
      </w:pPr>
      <w:r w:rsidRPr="009E2237">
        <w:rPr>
          <w:i/>
          <w:sz w:val="28"/>
          <w:szCs w:val="28"/>
        </w:rPr>
        <w:t>Система органов пищеварения</w:t>
      </w:r>
      <w:r w:rsidRPr="009E2237">
        <w:rPr>
          <w:sz w:val="28"/>
          <w:szCs w:val="28"/>
        </w:rPr>
        <w:t>.</w:t>
      </w:r>
    </w:p>
    <w:p w:rsidR="00430B70" w:rsidRPr="009E2237" w:rsidRDefault="00430B70">
      <w:pPr>
        <w:widowControl w:val="0"/>
        <w:spacing w:line="240" w:lineRule="atLeast"/>
        <w:jc w:val="both"/>
        <w:rPr>
          <w:sz w:val="28"/>
          <w:szCs w:val="28"/>
        </w:rPr>
      </w:pPr>
      <w:r w:rsidRPr="009E2237">
        <w:rPr>
          <w:sz w:val="28"/>
          <w:szCs w:val="28"/>
        </w:rPr>
        <w:t xml:space="preserve">Осмотр ротовой полости: </w:t>
      </w:r>
      <w:r w:rsidR="00E032A0" w:rsidRPr="009E2237">
        <w:rPr>
          <w:sz w:val="28"/>
          <w:szCs w:val="28"/>
        </w:rPr>
        <w:t xml:space="preserve">Язык чистый, влажный. </w:t>
      </w:r>
      <w:r w:rsidRPr="009E2237">
        <w:rPr>
          <w:sz w:val="28"/>
          <w:szCs w:val="28"/>
        </w:rPr>
        <w:t>Десны розовые,  не кровоточат, без воспалительных явлений. Миндалины  за небные дужки не выступают. Слизистая глотки влажная, розовая, чистая.</w:t>
      </w:r>
    </w:p>
    <w:p w:rsidR="00296F20" w:rsidRPr="009E2237" w:rsidRDefault="00E032A0" w:rsidP="00296F20">
      <w:pPr>
        <w:rPr>
          <w:i/>
          <w:sz w:val="28"/>
          <w:szCs w:val="28"/>
        </w:rPr>
      </w:pPr>
      <w:r w:rsidRPr="009E2237">
        <w:rPr>
          <w:sz w:val="28"/>
          <w:szCs w:val="28"/>
        </w:rPr>
        <w:t>Живот мягкий, безболезненный</w:t>
      </w:r>
      <w:r w:rsidR="00296F20" w:rsidRPr="009E2237">
        <w:rPr>
          <w:sz w:val="28"/>
          <w:szCs w:val="28"/>
        </w:rPr>
        <w:t xml:space="preserve">. Нижний край </w:t>
      </w:r>
      <w:proofErr w:type="gramStart"/>
      <w:r w:rsidR="00296F20" w:rsidRPr="009E2237">
        <w:rPr>
          <w:sz w:val="28"/>
          <w:szCs w:val="28"/>
        </w:rPr>
        <w:t>печени  закруглен</w:t>
      </w:r>
      <w:proofErr w:type="gramEnd"/>
      <w:r w:rsidR="00296F20" w:rsidRPr="009E2237">
        <w:rPr>
          <w:sz w:val="28"/>
          <w:szCs w:val="28"/>
        </w:rPr>
        <w:t xml:space="preserve">, ровный, эластичный, безболезненный, не выходит из под края реберной дуги. Селезенка не пальпируется, </w:t>
      </w:r>
      <w:proofErr w:type="spellStart"/>
      <w:r w:rsidR="00296F20" w:rsidRPr="009E2237">
        <w:rPr>
          <w:sz w:val="28"/>
          <w:szCs w:val="28"/>
        </w:rPr>
        <w:t>перкуторные</w:t>
      </w:r>
      <w:proofErr w:type="spellEnd"/>
      <w:r w:rsidR="00296F20" w:rsidRPr="009E2237">
        <w:rPr>
          <w:sz w:val="28"/>
          <w:szCs w:val="28"/>
        </w:rPr>
        <w:t xml:space="preserve"> границы не изменены.</w:t>
      </w:r>
      <w:r w:rsidRPr="009E2237">
        <w:rPr>
          <w:sz w:val="28"/>
          <w:szCs w:val="28"/>
        </w:rPr>
        <w:t xml:space="preserve"> Стул оформленный, регулярный. </w:t>
      </w:r>
    </w:p>
    <w:p w:rsidR="00430B70" w:rsidRPr="009E2237" w:rsidRDefault="00430B70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9E2237">
        <w:rPr>
          <w:i/>
          <w:sz w:val="28"/>
          <w:szCs w:val="28"/>
        </w:rPr>
        <w:t>Нервно-психический статус</w:t>
      </w:r>
      <w:r w:rsidRPr="009E2237">
        <w:rPr>
          <w:sz w:val="28"/>
          <w:szCs w:val="28"/>
        </w:rPr>
        <w:t xml:space="preserve">. Сознание ясное, речь внятная. Больная ориентирована в месте, пространстве и времени. </w:t>
      </w:r>
      <w:proofErr w:type="gramStart"/>
      <w:r w:rsidRPr="009E2237">
        <w:rPr>
          <w:sz w:val="28"/>
          <w:szCs w:val="28"/>
        </w:rPr>
        <w:t>Сон  и</w:t>
      </w:r>
      <w:proofErr w:type="gramEnd"/>
      <w:r w:rsidRPr="009E2237">
        <w:rPr>
          <w:sz w:val="28"/>
          <w:szCs w:val="28"/>
        </w:rPr>
        <w:t xml:space="preserve"> память сохранены. Со стороны двигательной и чувствительных сфер патологии не выявлено. Походка без особенностей. Сухожильные рефлексы без патологии. Оболочечные симптомы отрицательные. Зрачки расширены,  живо реагируют на свет.</w:t>
      </w:r>
    </w:p>
    <w:p w:rsidR="00296F20" w:rsidRPr="009E2237" w:rsidRDefault="00296F20" w:rsidP="00296F20">
      <w:pPr>
        <w:rPr>
          <w:sz w:val="28"/>
          <w:szCs w:val="28"/>
        </w:rPr>
      </w:pPr>
      <w:r w:rsidRPr="009E2237">
        <w:rPr>
          <w:i/>
          <w:sz w:val="28"/>
          <w:szCs w:val="28"/>
        </w:rPr>
        <w:t xml:space="preserve">      Мочевыделительная система:</w:t>
      </w:r>
      <w:r w:rsidRPr="009E2237">
        <w:rPr>
          <w:sz w:val="28"/>
          <w:szCs w:val="28"/>
        </w:rPr>
        <w:t xml:space="preserve"> В области поясницы видимых изменений нет. Почки не пальпируются. Симптом поколачивания по поясничной области отрицательный.</w:t>
      </w:r>
    </w:p>
    <w:p w:rsidR="00430B70" w:rsidRPr="009E2237" w:rsidRDefault="00430B70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</w:p>
    <w:p w:rsidR="00430B70" w:rsidRPr="009E2237" w:rsidRDefault="00430B70" w:rsidP="00296F20">
      <w:pPr>
        <w:pStyle w:val="1"/>
        <w:spacing w:before="120"/>
        <w:ind w:left="40" w:firstLine="380"/>
        <w:jc w:val="center"/>
        <w:rPr>
          <w:b/>
          <w:sz w:val="28"/>
          <w:szCs w:val="28"/>
        </w:rPr>
      </w:pPr>
      <w:r w:rsidRPr="009E2237">
        <w:rPr>
          <w:b/>
          <w:sz w:val="28"/>
          <w:szCs w:val="28"/>
        </w:rPr>
        <w:t>ГИНЕКОЛОГИЧЕСКОЕ ИССЛЕДОВАНИЕ</w:t>
      </w:r>
      <w:r w:rsidR="00296F20" w:rsidRPr="009E2237">
        <w:rPr>
          <w:b/>
          <w:sz w:val="28"/>
          <w:szCs w:val="28"/>
        </w:rPr>
        <w:t>.</w:t>
      </w:r>
    </w:p>
    <w:p w:rsidR="00296F20" w:rsidRPr="009E2237" w:rsidRDefault="00296F20">
      <w:pPr>
        <w:pStyle w:val="1"/>
        <w:spacing w:before="60"/>
        <w:ind w:left="40" w:firstLine="400"/>
        <w:rPr>
          <w:sz w:val="28"/>
          <w:szCs w:val="28"/>
        </w:rPr>
      </w:pPr>
    </w:p>
    <w:p w:rsidR="00430B70" w:rsidRPr="009E2237" w:rsidRDefault="00A655E0" w:rsidP="00A655E0">
      <w:pPr>
        <w:pStyle w:val="1"/>
        <w:spacing w:before="60"/>
        <w:jc w:val="both"/>
        <w:outlineLvl w:val="1"/>
        <w:rPr>
          <w:sz w:val="28"/>
          <w:szCs w:val="28"/>
        </w:rPr>
      </w:pPr>
      <w:r w:rsidRPr="009E2237">
        <w:rPr>
          <w:sz w:val="28"/>
          <w:szCs w:val="28"/>
        </w:rPr>
        <w:t>1.</w:t>
      </w:r>
      <w:r w:rsidR="00430B70" w:rsidRPr="009E2237">
        <w:rPr>
          <w:sz w:val="28"/>
          <w:szCs w:val="28"/>
        </w:rPr>
        <w:t xml:space="preserve">Осмотр. </w:t>
      </w:r>
      <w:proofErr w:type="spellStart"/>
      <w:r w:rsidR="00430B70" w:rsidRPr="009E2237">
        <w:rPr>
          <w:sz w:val="28"/>
          <w:szCs w:val="28"/>
        </w:rPr>
        <w:t>Оволосенение</w:t>
      </w:r>
      <w:proofErr w:type="spellEnd"/>
      <w:r w:rsidR="00430B70" w:rsidRPr="009E2237">
        <w:rPr>
          <w:sz w:val="28"/>
          <w:szCs w:val="28"/>
        </w:rPr>
        <w:t xml:space="preserve"> по женскому типу.</w:t>
      </w:r>
      <w:r w:rsidR="001F629F" w:rsidRPr="009E2237">
        <w:rPr>
          <w:sz w:val="28"/>
          <w:szCs w:val="28"/>
        </w:rPr>
        <w:t xml:space="preserve"> Высота промежности</w:t>
      </w:r>
      <w:r w:rsidR="00BC7994" w:rsidRPr="009E2237">
        <w:rPr>
          <w:sz w:val="28"/>
          <w:szCs w:val="28"/>
        </w:rPr>
        <w:t>: средней высоты.</w:t>
      </w:r>
      <w:r w:rsidR="001F629F" w:rsidRPr="009E2237">
        <w:rPr>
          <w:sz w:val="28"/>
          <w:szCs w:val="28"/>
        </w:rPr>
        <w:t xml:space="preserve"> </w:t>
      </w:r>
      <w:r w:rsidR="00BC7994" w:rsidRPr="009E2237">
        <w:rPr>
          <w:sz w:val="28"/>
          <w:szCs w:val="28"/>
        </w:rPr>
        <w:t>Половая щель сомкнута</w:t>
      </w:r>
      <w:r w:rsidR="001F629F" w:rsidRPr="009E2237">
        <w:rPr>
          <w:sz w:val="28"/>
          <w:szCs w:val="28"/>
        </w:rPr>
        <w:t xml:space="preserve">. Состояние заднепроходного отверстия. </w:t>
      </w:r>
      <w:r w:rsidR="00BC7994" w:rsidRPr="009E2237">
        <w:rPr>
          <w:sz w:val="28"/>
          <w:szCs w:val="28"/>
        </w:rPr>
        <w:t>Стенки влагалища не опускаются и не выпадают</w:t>
      </w:r>
      <w:r w:rsidR="001F629F" w:rsidRPr="009E2237">
        <w:rPr>
          <w:sz w:val="28"/>
          <w:szCs w:val="28"/>
        </w:rPr>
        <w:t xml:space="preserve">. </w:t>
      </w:r>
      <w:r w:rsidR="00430B70" w:rsidRPr="009E2237">
        <w:rPr>
          <w:sz w:val="28"/>
          <w:szCs w:val="28"/>
        </w:rPr>
        <w:t>Наружные половые орган</w:t>
      </w:r>
      <w:r w:rsidR="00D12495" w:rsidRPr="009E2237">
        <w:rPr>
          <w:sz w:val="28"/>
          <w:szCs w:val="28"/>
        </w:rPr>
        <w:t xml:space="preserve">ы развиты правильно. </w:t>
      </w:r>
      <w:r w:rsidR="00BC7994" w:rsidRPr="009E2237">
        <w:rPr>
          <w:sz w:val="28"/>
          <w:szCs w:val="28"/>
        </w:rPr>
        <w:t>На внутренней поверхности левой большой половой губы</w:t>
      </w:r>
      <w:r w:rsidR="001F5982" w:rsidRPr="009E2237">
        <w:rPr>
          <w:sz w:val="28"/>
          <w:szCs w:val="28"/>
        </w:rPr>
        <w:t xml:space="preserve"> </w:t>
      </w:r>
      <w:proofErr w:type="spellStart"/>
      <w:r w:rsidR="001F5982" w:rsidRPr="009E2237">
        <w:rPr>
          <w:sz w:val="28"/>
          <w:szCs w:val="28"/>
        </w:rPr>
        <w:t>бартолиновая</w:t>
      </w:r>
      <w:proofErr w:type="spellEnd"/>
      <w:r w:rsidR="001F5982" w:rsidRPr="009E2237">
        <w:rPr>
          <w:sz w:val="28"/>
          <w:szCs w:val="28"/>
        </w:rPr>
        <w:t xml:space="preserve"> железа увеличена, гиперемирована</w:t>
      </w:r>
      <w:r w:rsidR="00BC7994" w:rsidRPr="009E2237">
        <w:rPr>
          <w:sz w:val="28"/>
          <w:szCs w:val="28"/>
        </w:rPr>
        <w:t>,  с флю</w:t>
      </w:r>
      <w:r w:rsidR="001F5982" w:rsidRPr="009E2237">
        <w:rPr>
          <w:sz w:val="28"/>
          <w:szCs w:val="28"/>
        </w:rPr>
        <w:t>ктуацией в центре</w:t>
      </w:r>
      <w:r w:rsidR="00BC7994" w:rsidRPr="009E2237">
        <w:rPr>
          <w:sz w:val="28"/>
          <w:szCs w:val="28"/>
        </w:rPr>
        <w:t>, резко</w:t>
      </w:r>
      <w:r w:rsidR="00B25487" w:rsidRPr="009E2237">
        <w:rPr>
          <w:sz w:val="28"/>
          <w:szCs w:val="28"/>
        </w:rPr>
        <w:t xml:space="preserve"> болезненная, определяется как опухолевидное образование 3x 4 см.</w:t>
      </w:r>
      <w:r w:rsidR="001F5982" w:rsidRPr="009E2237">
        <w:rPr>
          <w:sz w:val="28"/>
          <w:szCs w:val="28"/>
        </w:rPr>
        <w:t xml:space="preserve"> Справа </w:t>
      </w:r>
      <w:proofErr w:type="spellStart"/>
      <w:r w:rsidR="001F5982" w:rsidRPr="009E2237">
        <w:rPr>
          <w:sz w:val="28"/>
          <w:szCs w:val="28"/>
        </w:rPr>
        <w:t>бартолиновая</w:t>
      </w:r>
      <w:proofErr w:type="spellEnd"/>
      <w:r w:rsidR="001F5982" w:rsidRPr="009E2237">
        <w:rPr>
          <w:sz w:val="28"/>
          <w:szCs w:val="28"/>
        </w:rPr>
        <w:t xml:space="preserve"> железа</w:t>
      </w:r>
      <w:r w:rsidR="00BC7994" w:rsidRPr="009E2237">
        <w:rPr>
          <w:sz w:val="28"/>
          <w:szCs w:val="28"/>
        </w:rPr>
        <w:t xml:space="preserve"> без особенностей.</w:t>
      </w:r>
      <w:r w:rsidR="001F5982" w:rsidRPr="009E2237">
        <w:rPr>
          <w:sz w:val="28"/>
          <w:szCs w:val="28"/>
        </w:rPr>
        <w:t xml:space="preserve"> </w:t>
      </w:r>
      <w:r w:rsidR="00430B70" w:rsidRPr="009E2237">
        <w:rPr>
          <w:sz w:val="28"/>
          <w:szCs w:val="28"/>
        </w:rPr>
        <w:t>Уретра мягкая безболезненная.</w:t>
      </w:r>
    </w:p>
    <w:p w:rsidR="00430B70" w:rsidRPr="009E2237" w:rsidRDefault="00430B70" w:rsidP="00A655E0">
      <w:pPr>
        <w:pStyle w:val="1"/>
        <w:ind w:left="40" w:firstLine="400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2. Исследование с помощью влагалищных зеркал. Характер слизистой влагалища и шейки матки - розовой окраски, шейка матки</w:t>
      </w:r>
      <w:r w:rsidR="00296F20" w:rsidRPr="009E2237">
        <w:rPr>
          <w:sz w:val="28"/>
          <w:szCs w:val="28"/>
        </w:rPr>
        <w:t xml:space="preserve"> </w:t>
      </w:r>
      <w:r w:rsidR="00D12495" w:rsidRPr="009E2237">
        <w:rPr>
          <w:sz w:val="28"/>
          <w:szCs w:val="28"/>
        </w:rPr>
        <w:t xml:space="preserve">чистая. </w:t>
      </w:r>
      <w:r w:rsidR="001F629F" w:rsidRPr="009E2237">
        <w:rPr>
          <w:sz w:val="28"/>
          <w:szCs w:val="28"/>
        </w:rPr>
        <w:t xml:space="preserve">Характер наружного зева - </w:t>
      </w:r>
      <w:r w:rsidRPr="009E2237">
        <w:rPr>
          <w:sz w:val="28"/>
          <w:szCs w:val="28"/>
        </w:rPr>
        <w:t xml:space="preserve"> Характер выделений - </w:t>
      </w:r>
      <w:proofErr w:type="spellStart"/>
      <w:r w:rsidRPr="009E2237">
        <w:rPr>
          <w:sz w:val="28"/>
          <w:szCs w:val="28"/>
        </w:rPr>
        <w:t>слз</w:t>
      </w:r>
      <w:r w:rsidR="00D12495" w:rsidRPr="009E2237">
        <w:rPr>
          <w:sz w:val="28"/>
          <w:szCs w:val="28"/>
        </w:rPr>
        <w:t>и</w:t>
      </w:r>
      <w:r w:rsidRPr="009E2237">
        <w:rPr>
          <w:sz w:val="28"/>
          <w:szCs w:val="28"/>
        </w:rPr>
        <w:t>истые</w:t>
      </w:r>
      <w:proofErr w:type="spellEnd"/>
      <w:r w:rsidRPr="009E2237">
        <w:rPr>
          <w:sz w:val="28"/>
          <w:szCs w:val="28"/>
        </w:rPr>
        <w:t>, умеренные.</w:t>
      </w:r>
    </w:p>
    <w:p w:rsidR="00430B70" w:rsidRPr="009E2237" w:rsidRDefault="00430B70">
      <w:pPr>
        <w:pStyle w:val="1"/>
        <w:ind w:left="40" w:firstLine="400"/>
        <w:rPr>
          <w:sz w:val="28"/>
          <w:szCs w:val="28"/>
        </w:rPr>
      </w:pPr>
      <w:r w:rsidRPr="009E2237">
        <w:rPr>
          <w:sz w:val="28"/>
          <w:szCs w:val="28"/>
        </w:rPr>
        <w:t xml:space="preserve">3. Влагалищное исследование: Влагалище свободное. Шейка матки цилиндрической формы, </w:t>
      </w:r>
      <w:r w:rsidR="00D12495" w:rsidRPr="009E2237">
        <w:rPr>
          <w:sz w:val="28"/>
          <w:szCs w:val="28"/>
        </w:rPr>
        <w:t>плотная</w:t>
      </w:r>
      <w:r w:rsidRPr="009E2237">
        <w:rPr>
          <w:sz w:val="28"/>
          <w:szCs w:val="28"/>
        </w:rPr>
        <w:t xml:space="preserve">. Цервикальный канал закрыт. Тело матки в </w:t>
      </w:r>
      <w:r w:rsidR="00D12495" w:rsidRPr="009E2237">
        <w:rPr>
          <w:sz w:val="28"/>
          <w:szCs w:val="28"/>
        </w:rPr>
        <w:t xml:space="preserve">положении </w:t>
      </w:r>
      <w:proofErr w:type="spellStart"/>
      <w:r w:rsidR="00D12495" w:rsidRPr="009E2237">
        <w:rPr>
          <w:sz w:val="28"/>
          <w:szCs w:val="28"/>
        </w:rPr>
        <w:t>антефлексио</w:t>
      </w:r>
      <w:proofErr w:type="spellEnd"/>
      <w:r w:rsidR="00D12495" w:rsidRPr="009E2237">
        <w:rPr>
          <w:sz w:val="28"/>
          <w:szCs w:val="28"/>
        </w:rPr>
        <w:t>, не увеличено,</w:t>
      </w:r>
      <w:r w:rsidR="00D42625" w:rsidRPr="009E2237">
        <w:rPr>
          <w:sz w:val="28"/>
          <w:szCs w:val="28"/>
        </w:rPr>
        <w:t xml:space="preserve"> пр</w:t>
      </w:r>
      <w:r w:rsidR="00D12495" w:rsidRPr="009E2237">
        <w:rPr>
          <w:sz w:val="28"/>
          <w:szCs w:val="28"/>
        </w:rPr>
        <w:t>и пальпации плотное, подвижное, безболезненное. Придатки не определяются</w:t>
      </w:r>
      <w:r w:rsidRPr="009E2237">
        <w:rPr>
          <w:sz w:val="28"/>
          <w:szCs w:val="28"/>
        </w:rPr>
        <w:t>.</w:t>
      </w:r>
      <w:r w:rsidR="00D42625" w:rsidRPr="009E2237">
        <w:rPr>
          <w:sz w:val="28"/>
          <w:szCs w:val="28"/>
        </w:rPr>
        <w:t xml:space="preserve"> Своды свободны.</w:t>
      </w:r>
    </w:p>
    <w:p w:rsidR="00430B70" w:rsidRPr="009E2237" w:rsidRDefault="001F629F">
      <w:pPr>
        <w:pStyle w:val="1"/>
        <w:ind w:firstLine="440"/>
        <w:rPr>
          <w:sz w:val="28"/>
          <w:szCs w:val="28"/>
        </w:rPr>
      </w:pPr>
      <w:r w:rsidRPr="009E2237">
        <w:rPr>
          <w:sz w:val="28"/>
          <w:szCs w:val="28"/>
        </w:rPr>
        <w:t xml:space="preserve">4. </w:t>
      </w:r>
      <w:proofErr w:type="spellStart"/>
      <w:r w:rsidRPr="009E2237">
        <w:rPr>
          <w:sz w:val="28"/>
          <w:szCs w:val="28"/>
        </w:rPr>
        <w:t>Бимануальное</w:t>
      </w:r>
      <w:proofErr w:type="spellEnd"/>
      <w:r w:rsidRPr="009E2237">
        <w:rPr>
          <w:sz w:val="28"/>
          <w:szCs w:val="28"/>
        </w:rPr>
        <w:t xml:space="preserve"> исследование. </w:t>
      </w:r>
    </w:p>
    <w:p w:rsidR="00430B70" w:rsidRPr="009E2237" w:rsidRDefault="00430B70" w:rsidP="002B3C6F">
      <w:pPr>
        <w:pStyle w:val="1"/>
        <w:spacing w:before="80"/>
        <w:ind w:left="80" w:firstLine="400"/>
        <w:rPr>
          <w:sz w:val="28"/>
          <w:szCs w:val="28"/>
        </w:rPr>
      </w:pPr>
      <w:r w:rsidRPr="009E2237">
        <w:rPr>
          <w:sz w:val="28"/>
          <w:szCs w:val="28"/>
        </w:rPr>
        <w:t>а) матка:</w:t>
      </w:r>
      <w:r w:rsidR="002B3C6F" w:rsidRPr="009E2237">
        <w:rPr>
          <w:sz w:val="28"/>
          <w:szCs w:val="28"/>
        </w:rPr>
        <w:t xml:space="preserve"> Тело матки в положении </w:t>
      </w:r>
      <w:proofErr w:type="spellStart"/>
      <w:r w:rsidR="002B3C6F" w:rsidRPr="009E2237">
        <w:rPr>
          <w:sz w:val="28"/>
          <w:szCs w:val="28"/>
        </w:rPr>
        <w:t>антефлексио</w:t>
      </w:r>
      <w:proofErr w:type="spellEnd"/>
      <w:r w:rsidR="002B3C6F" w:rsidRPr="009E2237">
        <w:rPr>
          <w:sz w:val="28"/>
          <w:szCs w:val="28"/>
        </w:rPr>
        <w:t>, не увеличено, при пальпации плотное, подвижное, безболезненное.</w:t>
      </w:r>
      <w:r w:rsidR="001F629F" w:rsidRPr="009E2237">
        <w:rPr>
          <w:sz w:val="28"/>
          <w:szCs w:val="28"/>
        </w:rPr>
        <w:t xml:space="preserve"> </w:t>
      </w:r>
    </w:p>
    <w:p w:rsidR="00430B70" w:rsidRPr="009E2237" w:rsidRDefault="001F629F">
      <w:pPr>
        <w:pStyle w:val="1"/>
        <w:ind w:left="80" w:firstLine="400"/>
        <w:rPr>
          <w:sz w:val="28"/>
          <w:szCs w:val="28"/>
        </w:rPr>
      </w:pPr>
      <w:r w:rsidRPr="009E2237">
        <w:rPr>
          <w:sz w:val="28"/>
          <w:szCs w:val="28"/>
        </w:rPr>
        <w:t xml:space="preserve">б) придатки: </w:t>
      </w:r>
      <w:r w:rsidR="002B3C6F" w:rsidRPr="009E2237">
        <w:rPr>
          <w:sz w:val="28"/>
          <w:szCs w:val="28"/>
        </w:rPr>
        <w:t>не определяются.</w:t>
      </w:r>
    </w:p>
    <w:p w:rsidR="00430B70" w:rsidRPr="009E2237" w:rsidRDefault="00430B70">
      <w:pPr>
        <w:pStyle w:val="1"/>
        <w:ind w:left="80" w:firstLine="400"/>
        <w:rPr>
          <w:color w:val="000000" w:themeColor="text1"/>
          <w:sz w:val="28"/>
          <w:szCs w:val="28"/>
        </w:rPr>
      </w:pPr>
      <w:r w:rsidRPr="009E2237">
        <w:rPr>
          <w:sz w:val="28"/>
          <w:szCs w:val="28"/>
        </w:rPr>
        <w:t xml:space="preserve">в) </w:t>
      </w:r>
      <w:r w:rsidRPr="009E2237">
        <w:rPr>
          <w:color w:val="000000" w:themeColor="text1"/>
          <w:sz w:val="28"/>
          <w:szCs w:val="28"/>
        </w:rPr>
        <w:t>связ</w:t>
      </w:r>
      <w:r w:rsidR="00473003" w:rsidRPr="009E2237">
        <w:rPr>
          <w:color w:val="000000" w:themeColor="text1"/>
          <w:sz w:val="28"/>
          <w:szCs w:val="28"/>
        </w:rPr>
        <w:t xml:space="preserve">очный аппарат: </w:t>
      </w:r>
      <w:r w:rsidR="00A655E0" w:rsidRPr="009E2237">
        <w:rPr>
          <w:color w:val="000000" w:themeColor="text1"/>
          <w:sz w:val="28"/>
          <w:szCs w:val="28"/>
        </w:rPr>
        <w:t>в пределах нормы</w:t>
      </w:r>
    </w:p>
    <w:p w:rsidR="00473003" w:rsidRPr="009E2237" w:rsidRDefault="00473003">
      <w:pPr>
        <w:pStyle w:val="1"/>
        <w:ind w:left="80" w:firstLine="400"/>
        <w:rPr>
          <w:sz w:val="28"/>
          <w:szCs w:val="28"/>
        </w:rPr>
      </w:pPr>
      <w:r w:rsidRPr="009E2237">
        <w:rPr>
          <w:color w:val="000000" w:themeColor="text1"/>
          <w:sz w:val="28"/>
          <w:szCs w:val="28"/>
        </w:rPr>
        <w:t>г) клетчатка таза</w:t>
      </w:r>
      <w:r w:rsidR="00A655E0" w:rsidRPr="009E2237">
        <w:rPr>
          <w:sz w:val="28"/>
          <w:szCs w:val="28"/>
        </w:rPr>
        <w:t>:</w:t>
      </w:r>
      <w:r w:rsidR="002B3C6F" w:rsidRPr="009E2237">
        <w:rPr>
          <w:sz w:val="28"/>
          <w:szCs w:val="28"/>
        </w:rPr>
        <w:t xml:space="preserve"> не определяется </w:t>
      </w:r>
    </w:p>
    <w:p w:rsidR="00473003" w:rsidRPr="009E2237" w:rsidRDefault="00473003">
      <w:pPr>
        <w:pStyle w:val="1"/>
        <w:ind w:left="80" w:firstLine="400"/>
        <w:rPr>
          <w:sz w:val="28"/>
          <w:szCs w:val="28"/>
        </w:rPr>
      </w:pPr>
      <w:r w:rsidRPr="009E2237">
        <w:rPr>
          <w:sz w:val="28"/>
          <w:szCs w:val="28"/>
        </w:rPr>
        <w:t>д) тазовая брюшина</w:t>
      </w:r>
      <w:r w:rsidR="00A655E0" w:rsidRPr="009E2237">
        <w:rPr>
          <w:sz w:val="28"/>
          <w:szCs w:val="28"/>
        </w:rPr>
        <w:t xml:space="preserve">: </w:t>
      </w:r>
      <w:r w:rsidR="002B3C6F" w:rsidRPr="009E2237">
        <w:rPr>
          <w:sz w:val="28"/>
          <w:szCs w:val="28"/>
        </w:rPr>
        <w:t xml:space="preserve">не пальпируется </w:t>
      </w:r>
    </w:p>
    <w:p w:rsidR="00473003" w:rsidRPr="009E2237" w:rsidRDefault="00473003">
      <w:pPr>
        <w:pStyle w:val="1"/>
        <w:ind w:left="80" w:firstLine="400"/>
        <w:rPr>
          <w:sz w:val="28"/>
          <w:szCs w:val="28"/>
        </w:rPr>
      </w:pPr>
      <w:r w:rsidRPr="009E2237">
        <w:rPr>
          <w:sz w:val="28"/>
          <w:szCs w:val="28"/>
        </w:rPr>
        <w:t>е) исследование через прямую кишку</w:t>
      </w:r>
      <w:r w:rsidR="00D12495" w:rsidRPr="009E2237">
        <w:rPr>
          <w:sz w:val="28"/>
          <w:szCs w:val="28"/>
        </w:rPr>
        <w:t xml:space="preserve">: ампула свободная, стенки гладкие, подвижные, тонус сфинктера в норме, на перчатке стул нормального цвета. </w:t>
      </w:r>
    </w:p>
    <w:p w:rsidR="00473003" w:rsidRPr="009E2237" w:rsidRDefault="00473003">
      <w:pPr>
        <w:pStyle w:val="1"/>
        <w:ind w:left="80" w:firstLine="400"/>
        <w:rPr>
          <w:sz w:val="28"/>
          <w:szCs w:val="28"/>
        </w:rPr>
      </w:pPr>
    </w:p>
    <w:p w:rsidR="00430B70" w:rsidRPr="009E2237" w:rsidRDefault="00430B70">
      <w:pPr>
        <w:pStyle w:val="1"/>
        <w:ind w:left="80" w:firstLine="400"/>
        <w:jc w:val="both"/>
        <w:rPr>
          <w:b/>
          <w:sz w:val="28"/>
          <w:szCs w:val="28"/>
        </w:rPr>
      </w:pPr>
    </w:p>
    <w:p w:rsidR="00430B70" w:rsidRPr="009E2237" w:rsidRDefault="00430B70" w:rsidP="00D42625">
      <w:pPr>
        <w:pStyle w:val="1"/>
        <w:ind w:left="80" w:firstLine="400"/>
        <w:jc w:val="center"/>
        <w:rPr>
          <w:sz w:val="28"/>
          <w:szCs w:val="28"/>
        </w:rPr>
      </w:pPr>
      <w:r w:rsidRPr="009E2237">
        <w:rPr>
          <w:b/>
          <w:sz w:val="28"/>
          <w:szCs w:val="28"/>
        </w:rPr>
        <w:t>Лабораторные исследования</w:t>
      </w:r>
      <w:r w:rsidR="00D42625" w:rsidRPr="009E2237">
        <w:rPr>
          <w:b/>
          <w:sz w:val="28"/>
          <w:szCs w:val="28"/>
        </w:rPr>
        <w:t>.</w:t>
      </w:r>
    </w:p>
    <w:p w:rsidR="00430B70" w:rsidRPr="009E2237" w:rsidRDefault="00430B70">
      <w:pPr>
        <w:pStyle w:val="1"/>
        <w:numPr>
          <w:ilvl w:val="0"/>
          <w:numId w:val="4"/>
        </w:numPr>
        <w:tabs>
          <w:tab w:val="num" w:pos="840"/>
        </w:tabs>
        <w:ind w:left="840"/>
        <w:jc w:val="both"/>
        <w:rPr>
          <w:color w:val="000000" w:themeColor="text1"/>
          <w:sz w:val="28"/>
          <w:szCs w:val="28"/>
        </w:rPr>
      </w:pPr>
      <w:r w:rsidRPr="009E2237">
        <w:rPr>
          <w:color w:val="000000" w:themeColor="text1"/>
          <w:sz w:val="28"/>
          <w:szCs w:val="28"/>
        </w:rPr>
        <w:t>ОАК</w:t>
      </w:r>
      <w:r w:rsidR="000C62EA" w:rsidRPr="009E2237">
        <w:rPr>
          <w:color w:val="000000" w:themeColor="text1"/>
          <w:sz w:val="28"/>
          <w:szCs w:val="28"/>
        </w:rPr>
        <w:t xml:space="preserve"> 20.03.18.</w:t>
      </w:r>
    </w:p>
    <w:p w:rsidR="00026433" w:rsidRPr="009E2237" w:rsidRDefault="00220D95" w:rsidP="00026433">
      <w:pPr>
        <w:pStyle w:val="1"/>
        <w:ind w:left="480"/>
        <w:jc w:val="both"/>
        <w:rPr>
          <w:color w:val="000000" w:themeColor="text1"/>
          <w:sz w:val="28"/>
          <w:szCs w:val="28"/>
        </w:rPr>
      </w:pPr>
      <w:r w:rsidRPr="009E2237">
        <w:rPr>
          <w:color w:val="000000" w:themeColor="text1"/>
          <w:sz w:val="28"/>
          <w:szCs w:val="28"/>
        </w:rPr>
        <w:t xml:space="preserve"> </w:t>
      </w:r>
      <w:r w:rsidR="00026433" w:rsidRPr="009E2237">
        <w:rPr>
          <w:color w:val="000000" w:themeColor="text1"/>
          <w:sz w:val="28"/>
          <w:szCs w:val="28"/>
        </w:rPr>
        <w:t xml:space="preserve">Эритроциты- 4,0 х10^12/л </w:t>
      </w:r>
    </w:p>
    <w:p w:rsidR="00026433" w:rsidRPr="009E2237" w:rsidRDefault="00026433" w:rsidP="00026433">
      <w:pPr>
        <w:pStyle w:val="1"/>
        <w:ind w:left="480"/>
        <w:jc w:val="both"/>
        <w:rPr>
          <w:color w:val="000000" w:themeColor="text1"/>
          <w:sz w:val="28"/>
          <w:szCs w:val="28"/>
        </w:rPr>
      </w:pPr>
      <w:proofErr w:type="spellStart"/>
      <w:r w:rsidRPr="009E2237">
        <w:rPr>
          <w:color w:val="000000" w:themeColor="text1"/>
          <w:sz w:val="28"/>
          <w:szCs w:val="28"/>
        </w:rPr>
        <w:t>Hb</w:t>
      </w:r>
      <w:proofErr w:type="spellEnd"/>
      <w:r w:rsidRPr="009E2237">
        <w:rPr>
          <w:color w:val="000000" w:themeColor="text1"/>
          <w:sz w:val="28"/>
          <w:szCs w:val="28"/>
        </w:rPr>
        <w:t xml:space="preserve">- 122 г/л </w:t>
      </w:r>
    </w:p>
    <w:p w:rsidR="00026433" w:rsidRPr="009E2237" w:rsidRDefault="00026433" w:rsidP="00026433">
      <w:pPr>
        <w:pStyle w:val="1"/>
        <w:ind w:left="480"/>
        <w:jc w:val="both"/>
        <w:rPr>
          <w:color w:val="000000" w:themeColor="text1"/>
          <w:sz w:val="28"/>
          <w:szCs w:val="28"/>
        </w:rPr>
      </w:pPr>
      <w:r w:rsidRPr="009E2237">
        <w:rPr>
          <w:color w:val="000000" w:themeColor="text1"/>
          <w:sz w:val="28"/>
          <w:szCs w:val="28"/>
        </w:rPr>
        <w:t xml:space="preserve">Цвет. показатель- 0,98 </w:t>
      </w:r>
    </w:p>
    <w:p w:rsidR="00026433" w:rsidRPr="009E2237" w:rsidRDefault="00026433" w:rsidP="00026433">
      <w:pPr>
        <w:pStyle w:val="1"/>
        <w:ind w:left="480"/>
        <w:jc w:val="both"/>
        <w:rPr>
          <w:color w:val="000000" w:themeColor="text1"/>
          <w:sz w:val="28"/>
          <w:szCs w:val="28"/>
        </w:rPr>
      </w:pPr>
      <w:r w:rsidRPr="009E2237">
        <w:rPr>
          <w:color w:val="000000" w:themeColor="text1"/>
          <w:sz w:val="28"/>
          <w:szCs w:val="28"/>
        </w:rPr>
        <w:t xml:space="preserve">Лейкоциты- 9,6х10^9/л </w:t>
      </w:r>
    </w:p>
    <w:p w:rsidR="00026433" w:rsidRPr="009E2237" w:rsidRDefault="00026433" w:rsidP="00026433">
      <w:pPr>
        <w:pStyle w:val="1"/>
        <w:ind w:left="480"/>
        <w:jc w:val="both"/>
        <w:rPr>
          <w:color w:val="000000" w:themeColor="text1"/>
          <w:sz w:val="28"/>
          <w:szCs w:val="28"/>
        </w:rPr>
      </w:pPr>
      <w:r w:rsidRPr="009E2237">
        <w:rPr>
          <w:color w:val="000000" w:themeColor="text1"/>
          <w:sz w:val="28"/>
          <w:szCs w:val="28"/>
        </w:rPr>
        <w:t xml:space="preserve">эозинофилы- 1% </w:t>
      </w:r>
    </w:p>
    <w:p w:rsidR="00026433" w:rsidRPr="009E2237" w:rsidRDefault="00026433" w:rsidP="00026433">
      <w:pPr>
        <w:pStyle w:val="1"/>
        <w:ind w:left="480"/>
        <w:jc w:val="both"/>
        <w:rPr>
          <w:color w:val="000000" w:themeColor="text1"/>
          <w:sz w:val="28"/>
          <w:szCs w:val="28"/>
        </w:rPr>
      </w:pPr>
      <w:proofErr w:type="spellStart"/>
      <w:r w:rsidRPr="009E2237">
        <w:rPr>
          <w:color w:val="000000" w:themeColor="text1"/>
          <w:sz w:val="28"/>
          <w:szCs w:val="28"/>
        </w:rPr>
        <w:t>палочкоядерные</w:t>
      </w:r>
      <w:proofErr w:type="spellEnd"/>
      <w:r w:rsidRPr="009E2237">
        <w:rPr>
          <w:color w:val="000000" w:themeColor="text1"/>
          <w:sz w:val="28"/>
          <w:szCs w:val="28"/>
        </w:rPr>
        <w:t xml:space="preserve">- 1% </w:t>
      </w:r>
    </w:p>
    <w:p w:rsidR="00026433" w:rsidRPr="009E2237" w:rsidRDefault="00026433" w:rsidP="00026433">
      <w:pPr>
        <w:pStyle w:val="1"/>
        <w:ind w:left="480"/>
        <w:jc w:val="both"/>
        <w:rPr>
          <w:color w:val="000000" w:themeColor="text1"/>
          <w:sz w:val="28"/>
          <w:szCs w:val="28"/>
        </w:rPr>
      </w:pPr>
      <w:r w:rsidRPr="009E2237">
        <w:rPr>
          <w:color w:val="000000" w:themeColor="text1"/>
          <w:sz w:val="28"/>
          <w:szCs w:val="28"/>
        </w:rPr>
        <w:t xml:space="preserve">сегментоядерные- 72% </w:t>
      </w:r>
    </w:p>
    <w:p w:rsidR="00026433" w:rsidRPr="009E2237" w:rsidRDefault="00026433" w:rsidP="00026433">
      <w:pPr>
        <w:pStyle w:val="1"/>
        <w:ind w:left="480"/>
        <w:jc w:val="both"/>
        <w:rPr>
          <w:color w:val="000000" w:themeColor="text1"/>
          <w:sz w:val="28"/>
          <w:szCs w:val="28"/>
        </w:rPr>
      </w:pPr>
      <w:r w:rsidRPr="009E2237">
        <w:rPr>
          <w:color w:val="000000" w:themeColor="text1"/>
          <w:sz w:val="28"/>
          <w:szCs w:val="28"/>
        </w:rPr>
        <w:t xml:space="preserve">Лимфоцитов- 15% </w:t>
      </w:r>
    </w:p>
    <w:p w:rsidR="00026433" w:rsidRPr="009E2237" w:rsidRDefault="00026433" w:rsidP="00026433">
      <w:pPr>
        <w:pStyle w:val="1"/>
        <w:ind w:left="480"/>
        <w:jc w:val="both"/>
        <w:rPr>
          <w:color w:val="000000" w:themeColor="text1"/>
          <w:sz w:val="28"/>
          <w:szCs w:val="28"/>
        </w:rPr>
      </w:pPr>
      <w:r w:rsidRPr="009E2237">
        <w:rPr>
          <w:color w:val="000000" w:themeColor="text1"/>
          <w:sz w:val="28"/>
          <w:szCs w:val="28"/>
        </w:rPr>
        <w:t xml:space="preserve">Моноцитов- 11% </w:t>
      </w:r>
    </w:p>
    <w:p w:rsidR="00026433" w:rsidRPr="009E2237" w:rsidRDefault="00026433" w:rsidP="00026433">
      <w:pPr>
        <w:pStyle w:val="1"/>
        <w:ind w:left="480"/>
        <w:jc w:val="both"/>
        <w:rPr>
          <w:color w:val="000000" w:themeColor="text1"/>
          <w:sz w:val="28"/>
          <w:szCs w:val="28"/>
        </w:rPr>
      </w:pPr>
      <w:r w:rsidRPr="009E2237">
        <w:rPr>
          <w:color w:val="000000" w:themeColor="text1"/>
          <w:sz w:val="28"/>
          <w:szCs w:val="28"/>
        </w:rPr>
        <w:t xml:space="preserve">CОЭ- 16 мм/ч </w:t>
      </w:r>
    </w:p>
    <w:p w:rsidR="00026433" w:rsidRPr="009E2237" w:rsidRDefault="00026433" w:rsidP="00026433">
      <w:pPr>
        <w:pStyle w:val="1"/>
        <w:ind w:left="480" w:firstLine="0"/>
        <w:jc w:val="both"/>
        <w:rPr>
          <w:color w:val="000000" w:themeColor="text1"/>
          <w:sz w:val="28"/>
          <w:szCs w:val="28"/>
        </w:rPr>
      </w:pPr>
      <w:r w:rsidRPr="009E2237">
        <w:rPr>
          <w:color w:val="000000" w:themeColor="text1"/>
          <w:sz w:val="28"/>
          <w:szCs w:val="28"/>
        </w:rPr>
        <w:t>Заключение: лейкоцитоз, ускорение СОЭ, что свидетельс</w:t>
      </w:r>
      <w:r w:rsidR="00273F9D" w:rsidRPr="009E2237">
        <w:rPr>
          <w:color w:val="000000" w:themeColor="text1"/>
          <w:sz w:val="28"/>
          <w:szCs w:val="28"/>
        </w:rPr>
        <w:t xml:space="preserve">твует о воспалительном процессе. Остальные показатели в пределах нормы. </w:t>
      </w:r>
    </w:p>
    <w:p w:rsidR="00026433" w:rsidRPr="009E2237" w:rsidRDefault="00026433" w:rsidP="00026433">
      <w:pPr>
        <w:pStyle w:val="1"/>
        <w:ind w:left="480" w:firstLine="0"/>
        <w:jc w:val="both"/>
        <w:rPr>
          <w:color w:val="FF0000"/>
          <w:sz w:val="28"/>
          <w:szCs w:val="28"/>
        </w:rPr>
      </w:pPr>
    </w:p>
    <w:p w:rsidR="00220D95" w:rsidRPr="009E2237" w:rsidRDefault="00220D95" w:rsidP="00026433">
      <w:pPr>
        <w:pStyle w:val="1"/>
        <w:numPr>
          <w:ilvl w:val="0"/>
          <w:numId w:val="4"/>
        </w:numPr>
        <w:ind w:left="840"/>
        <w:jc w:val="both"/>
        <w:rPr>
          <w:sz w:val="28"/>
          <w:szCs w:val="28"/>
        </w:rPr>
      </w:pPr>
      <w:r w:rsidRPr="009E2237">
        <w:rPr>
          <w:sz w:val="28"/>
          <w:szCs w:val="28"/>
        </w:rPr>
        <w:t xml:space="preserve">Биохимический анализ крови </w:t>
      </w:r>
      <w:r w:rsidR="00EB7E7F" w:rsidRPr="009E2237">
        <w:rPr>
          <w:sz w:val="28"/>
          <w:szCs w:val="28"/>
        </w:rPr>
        <w:t>20.03.18.</w:t>
      </w:r>
    </w:p>
    <w:p w:rsidR="00220D95" w:rsidRPr="009E2237" w:rsidRDefault="00763001" w:rsidP="00210100">
      <w:pPr>
        <w:widowControl w:val="0"/>
        <w:ind w:left="840"/>
        <w:rPr>
          <w:sz w:val="28"/>
          <w:szCs w:val="28"/>
        </w:rPr>
      </w:pPr>
      <w:r w:rsidRPr="009E2237">
        <w:rPr>
          <w:sz w:val="28"/>
          <w:szCs w:val="28"/>
        </w:rPr>
        <w:t>о. белок 70</w:t>
      </w:r>
      <w:r w:rsidR="00220D95" w:rsidRPr="009E2237">
        <w:rPr>
          <w:sz w:val="28"/>
          <w:szCs w:val="28"/>
        </w:rPr>
        <w:t xml:space="preserve"> г/л</w:t>
      </w:r>
    </w:p>
    <w:p w:rsidR="00EB7E7F" w:rsidRPr="009E2237" w:rsidRDefault="00EB7E7F" w:rsidP="00210100">
      <w:pPr>
        <w:widowControl w:val="0"/>
        <w:ind w:left="840"/>
        <w:rPr>
          <w:sz w:val="28"/>
          <w:szCs w:val="28"/>
        </w:rPr>
      </w:pPr>
      <w:r w:rsidRPr="009E2237">
        <w:rPr>
          <w:sz w:val="28"/>
          <w:szCs w:val="28"/>
        </w:rPr>
        <w:t>мочевина 7,0</w:t>
      </w:r>
      <w:r w:rsidR="00210100" w:rsidRPr="009E2237">
        <w:rPr>
          <w:sz w:val="28"/>
          <w:szCs w:val="28"/>
        </w:rPr>
        <w:t xml:space="preserve"> </w:t>
      </w:r>
      <w:proofErr w:type="spellStart"/>
      <w:r w:rsidRPr="009E2237">
        <w:rPr>
          <w:sz w:val="28"/>
          <w:szCs w:val="28"/>
        </w:rPr>
        <w:t>ммоль</w:t>
      </w:r>
      <w:proofErr w:type="spellEnd"/>
      <w:r w:rsidRPr="009E2237">
        <w:rPr>
          <w:sz w:val="28"/>
          <w:szCs w:val="28"/>
        </w:rPr>
        <w:t xml:space="preserve">/л </w:t>
      </w:r>
      <w:r w:rsidR="00210100" w:rsidRPr="009E2237">
        <w:rPr>
          <w:sz w:val="28"/>
          <w:szCs w:val="28"/>
        </w:rPr>
        <w:br/>
      </w:r>
      <w:r w:rsidRPr="009E2237">
        <w:rPr>
          <w:sz w:val="28"/>
          <w:szCs w:val="28"/>
        </w:rPr>
        <w:t>билирубин</w:t>
      </w:r>
      <w:r w:rsidR="00F77585" w:rsidRPr="009E2237">
        <w:rPr>
          <w:sz w:val="28"/>
          <w:szCs w:val="28"/>
        </w:rPr>
        <w:t xml:space="preserve"> общий</w:t>
      </w:r>
      <w:r w:rsidRPr="009E2237">
        <w:rPr>
          <w:sz w:val="28"/>
          <w:szCs w:val="28"/>
        </w:rPr>
        <w:t xml:space="preserve"> 20,9</w:t>
      </w:r>
      <w:r w:rsidR="00210100" w:rsidRPr="009E2237">
        <w:rPr>
          <w:sz w:val="28"/>
          <w:szCs w:val="28"/>
        </w:rPr>
        <w:t xml:space="preserve"> </w:t>
      </w:r>
      <w:proofErr w:type="spellStart"/>
      <w:r w:rsidR="00210100" w:rsidRPr="009E2237">
        <w:rPr>
          <w:sz w:val="28"/>
          <w:szCs w:val="28"/>
        </w:rPr>
        <w:t>мкмоль</w:t>
      </w:r>
      <w:proofErr w:type="spellEnd"/>
      <w:r w:rsidR="00210100" w:rsidRPr="009E2237">
        <w:rPr>
          <w:sz w:val="28"/>
          <w:szCs w:val="28"/>
        </w:rPr>
        <w:t>/л</w:t>
      </w:r>
      <w:r w:rsidR="00210100" w:rsidRPr="009E2237">
        <w:rPr>
          <w:sz w:val="28"/>
          <w:szCs w:val="28"/>
        </w:rPr>
        <w:br/>
      </w:r>
      <w:r w:rsidRPr="009E2237">
        <w:rPr>
          <w:sz w:val="28"/>
          <w:szCs w:val="28"/>
        </w:rPr>
        <w:t>глюкоза 5,3</w:t>
      </w:r>
      <w:r w:rsidR="00210100" w:rsidRPr="009E2237">
        <w:rPr>
          <w:sz w:val="28"/>
          <w:szCs w:val="28"/>
        </w:rPr>
        <w:t xml:space="preserve"> </w:t>
      </w:r>
      <w:proofErr w:type="spellStart"/>
      <w:r w:rsidR="00210100" w:rsidRPr="009E2237">
        <w:rPr>
          <w:sz w:val="28"/>
          <w:szCs w:val="28"/>
        </w:rPr>
        <w:t>ммоль</w:t>
      </w:r>
      <w:proofErr w:type="spellEnd"/>
      <w:r w:rsidR="00210100" w:rsidRPr="009E2237">
        <w:rPr>
          <w:sz w:val="28"/>
          <w:szCs w:val="28"/>
        </w:rPr>
        <w:t xml:space="preserve">/л </w:t>
      </w:r>
    </w:p>
    <w:p w:rsidR="00220D95" w:rsidRPr="009E2237" w:rsidRDefault="00EB7E7F" w:rsidP="00210100">
      <w:pPr>
        <w:widowControl w:val="0"/>
        <w:ind w:left="840"/>
        <w:rPr>
          <w:sz w:val="28"/>
          <w:szCs w:val="28"/>
        </w:rPr>
      </w:pPr>
      <w:r w:rsidRPr="009E2237">
        <w:rPr>
          <w:sz w:val="28"/>
          <w:szCs w:val="28"/>
        </w:rPr>
        <w:t>С-реактивный белок 11 мг/л</w:t>
      </w:r>
      <w:r w:rsidR="00210100" w:rsidRPr="009E2237">
        <w:rPr>
          <w:sz w:val="28"/>
          <w:szCs w:val="28"/>
        </w:rPr>
        <w:br/>
      </w:r>
      <w:r w:rsidRPr="009E2237">
        <w:rPr>
          <w:sz w:val="28"/>
          <w:szCs w:val="28"/>
        </w:rPr>
        <w:t>АСТ 15</w:t>
      </w:r>
      <w:r w:rsidR="00220D95" w:rsidRPr="009E2237">
        <w:rPr>
          <w:sz w:val="28"/>
          <w:szCs w:val="28"/>
        </w:rPr>
        <w:t xml:space="preserve"> ЕД</w:t>
      </w:r>
      <w:r w:rsidRPr="009E2237">
        <w:rPr>
          <w:sz w:val="28"/>
          <w:szCs w:val="28"/>
        </w:rPr>
        <w:t>/л</w:t>
      </w:r>
    </w:p>
    <w:p w:rsidR="00220D95" w:rsidRPr="009E2237" w:rsidRDefault="00EB7E7F" w:rsidP="00210100">
      <w:pPr>
        <w:widowControl w:val="0"/>
        <w:ind w:left="840"/>
        <w:rPr>
          <w:sz w:val="28"/>
          <w:szCs w:val="28"/>
        </w:rPr>
      </w:pPr>
      <w:r w:rsidRPr="009E2237">
        <w:rPr>
          <w:sz w:val="28"/>
          <w:szCs w:val="28"/>
        </w:rPr>
        <w:t>АЛТ 16</w:t>
      </w:r>
      <w:r w:rsidR="00220D95" w:rsidRPr="009E2237">
        <w:rPr>
          <w:sz w:val="28"/>
          <w:szCs w:val="28"/>
        </w:rPr>
        <w:t xml:space="preserve"> ЕД</w:t>
      </w:r>
      <w:r w:rsidRPr="009E2237">
        <w:rPr>
          <w:sz w:val="28"/>
          <w:szCs w:val="28"/>
        </w:rPr>
        <w:t>/л</w:t>
      </w:r>
    </w:p>
    <w:p w:rsidR="00273F9D" w:rsidRPr="009E2237" w:rsidRDefault="00273F9D" w:rsidP="00273F9D">
      <w:pPr>
        <w:widowControl w:val="0"/>
        <w:jc w:val="both"/>
        <w:rPr>
          <w:sz w:val="28"/>
          <w:szCs w:val="28"/>
        </w:rPr>
      </w:pPr>
      <w:proofErr w:type="gramStart"/>
      <w:r w:rsidRPr="009E2237">
        <w:rPr>
          <w:sz w:val="28"/>
          <w:szCs w:val="28"/>
        </w:rPr>
        <w:t>Заключение:  Незначительная</w:t>
      </w:r>
      <w:proofErr w:type="gramEnd"/>
      <w:r w:rsidRPr="009E2237">
        <w:rPr>
          <w:sz w:val="28"/>
          <w:szCs w:val="28"/>
        </w:rPr>
        <w:t xml:space="preserve"> </w:t>
      </w:r>
      <w:proofErr w:type="spellStart"/>
      <w:r w:rsidRPr="009E2237">
        <w:rPr>
          <w:sz w:val="28"/>
          <w:szCs w:val="28"/>
        </w:rPr>
        <w:t>гипербилирубинемия</w:t>
      </w:r>
      <w:proofErr w:type="spellEnd"/>
      <w:r w:rsidRPr="009E2237">
        <w:rPr>
          <w:sz w:val="28"/>
          <w:szCs w:val="28"/>
        </w:rPr>
        <w:t xml:space="preserve"> </w:t>
      </w:r>
      <w:r w:rsidR="00F77585" w:rsidRPr="009E2237">
        <w:rPr>
          <w:sz w:val="28"/>
          <w:szCs w:val="28"/>
        </w:rPr>
        <w:t xml:space="preserve">– по изменению общего билирубина нельзя судить о причине данного нарушения. </w:t>
      </w:r>
    </w:p>
    <w:p w:rsidR="002E44D9" w:rsidRPr="009E2237" w:rsidRDefault="002E44D9" w:rsidP="00273F9D">
      <w:pPr>
        <w:widowControl w:val="0"/>
        <w:jc w:val="both"/>
        <w:rPr>
          <w:sz w:val="28"/>
          <w:szCs w:val="28"/>
        </w:rPr>
      </w:pPr>
      <w:r w:rsidRPr="009E2237">
        <w:rPr>
          <w:sz w:val="28"/>
          <w:szCs w:val="28"/>
        </w:rPr>
        <w:t xml:space="preserve">Повышение концентрации С-реактивного белка – острый воспалительный процесс. </w:t>
      </w:r>
    </w:p>
    <w:p w:rsidR="001F6BFE" w:rsidRPr="009E2237" w:rsidRDefault="001F6BFE" w:rsidP="001F6BFE">
      <w:pPr>
        <w:pStyle w:val="1"/>
        <w:ind w:firstLine="0"/>
        <w:jc w:val="both"/>
        <w:rPr>
          <w:color w:val="000000" w:themeColor="text1"/>
          <w:sz w:val="28"/>
          <w:szCs w:val="28"/>
        </w:rPr>
      </w:pPr>
      <w:r w:rsidRPr="009E2237">
        <w:rPr>
          <w:color w:val="000000" w:themeColor="text1"/>
          <w:sz w:val="28"/>
          <w:szCs w:val="28"/>
        </w:rPr>
        <w:t xml:space="preserve">Остальные показатели в пределах нормы. </w:t>
      </w:r>
    </w:p>
    <w:p w:rsidR="00EB7E7F" w:rsidRPr="009E2237" w:rsidRDefault="00EB7E7F" w:rsidP="001F6BFE">
      <w:pPr>
        <w:widowControl w:val="0"/>
        <w:rPr>
          <w:sz w:val="28"/>
          <w:szCs w:val="28"/>
        </w:rPr>
      </w:pPr>
    </w:p>
    <w:p w:rsidR="00430B70" w:rsidRPr="009E2237" w:rsidRDefault="00A655E0" w:rsidP="000F58A3">
      <w:pPr>
        <w:pStyle w:val="a4"/>
        <w:widowControl w:val="0"/>
        <w:numPr>
          <w:ilvl w:val="0"/>
          <w:numId w:val="6"/>
        </w:numPr>
        <w:ind w:left="1200"/>
        <w:rPr>
          <w:sz w:val="28"/>
          <w:szCs w:val="28"/>
        </w:rPr>
      </w:pPr>
      <w:r w:rsidRPr="009E2237">
        <w:rPr>
          <w:sz w:val="28"/>
          <w:szCs w:val="28"/>
        </w:rPr>
        <w:t>ОАМ</w:t>
      </w:r>
      <w:r w:rsidR="00220D95" w:rsidRPr="009E2237">
        <w:rPr>
          <w:sz w:val="28"/>
          <w:szCs w:val="28"/>
        </w:rPr>
        <w:t xml:space="preserve"> 2</w:t>
      </w:r>
      <w:r w:rsidR="00763001" w:rsidRPr="009E2237">
        <w:rPr>
          <w:sz w:val="28"/>
          <w:szCs w:val="28"/>
        </w:rPr>
        <w:t>0.03.18</w:t>
      </w:r>
      <w:r w:rsidR="00430B70" w:rsidRPr="009E2237">
        <w:rPr>
          <w:sz w:val="28"/>
          <w:szCs w:val="28"/>
        </w:rPr>
        <w:t>.</w:t>
      </w:r>
    </w:p>
    <w:p w:rsidR="00430B70" w:rsidRPr="009E2237" w:rsidRDefault="00F77585">
      <w:pPr>
        <w:widowControl w:val="0"/>
        <w:spacing w:line="240" w:lineRule="atLeast"/>
        <w:ind w:firstLine="480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цвет соломенно</w:t>
      </w:r>
      <w:r w:rsidR="00430B70" w:rsidRPr="009E2237">
        <w:rPr>
          <w:sz w:val="28"/>
          <w:szCs w:val="28"/>
        </w:rPr>
        <w:t>-желтый</w:t>
      </w:r>
    </w:p>
    <w:p w:rsidR="00220D95" w:rsidRPr="009E2237" w:rsidRDefault="00220D95">
      <w:pPr>
        <w:widowControl w:val="0"/>
        <w:spacing w:line="240" w:lineRule="atLeast"/>
        <w:ind w:firstLine="480"/>
        <w:jc w:val="both"/>
        <w:rPr>
          <w:sz w:val="28"/>
          <w:szCs w:val="28"/>
        </w:rPr>
      </w:pPr>
      <w:r w:rsidRPr="009E2237">
        <w:rPr>
          <w:sz w:val="28"/>
          <w:szCs w:val="28"/>
        </w:rPr>
        <w:t xml:space="preserve">прозрачность </w:t>
      </w:r>
      <w:r w:rsidR="00763001" w:rsidRPr="009E2237">
        <w:rPr>
          <w:sz w:val="28"/>
          <w:szCs w:val="28"/>
        </w:rPr>
        <w:t>–</w:t>
      </w:r>
      <w:r w:rsidRPr="009E2237">
        <w:rPr>
          <w:sz w:val="28"/>
          <w:szCs w:val="28"/>
        </w:rPr>
        <w:t xml:space="preserve"> </w:t>
      </w:r>
      <w:r w:rsidR="00763001" w:rsidRPr="009E2237">
        <w:rPr>
          <w:sz w:val="28"/>
          <w:szCs w:val="28"/>
        </w:rPr>
        <w:t xml:space="preserve">слабо мутная </w:t>
      </w:r>
    </w:p>
    <w:p w:rsidR="00430B70" w:rsidRPr="009E2237" w:rsidRDefault="00220D95">
      <w:pPr>
        <w:widowControl w:val="0"/>
        <w:spacing w:line="240" w:lineRule="atLeast"/>
        <w:ind w:firstLine="480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реакция – кислая</w:t>
      </w:r>
    </w:p>
    <w:p w:rsidR="00430B70" w:rsidRPr="009E2237" w:rsidRDefault="00763001">
      <w:pPr>
        <w:widowControl w:val="0"/>
        <w:spacing w:line="240" w:lineRule="atLeast"/>
        <w:ind w:firstLine="480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удельный вес 1015</w:t>
      </w:r>
    </w:p>
    <w:p w:rsidR="00430B70" w:rsidRPr="009E2237" w:rsidRDefault="00763001">
      <w:pPr>
        <w:widowControl w:val="0"/>
        <w:spacing w:line="240" w:lineRule="atLeast"/>
        <w:ind w:firstLine="480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белок - нет</w:t>
      </w:r>
    </w:p>
    <w:p w:rsidR="00430B70" w:rsidRPr="009E2237" w:rsidRDefault="00763001">
      <w:pPr>
        <w:widowControl w:val="0"/>
        <w:spacing w:line="240" w:lineRule="atLeast"/>
        <w:ind w:firstLine="480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сахар  - нет</w:t>
      </w:r>
    </w:p>
    <w:p w:rsidR="00430B70" w:rsidRPr="009E2237" w:rsidRDefault="00220D95">
      <w:pPr>
        <w:pStyle w:val="1"/>
        <w:ind w:firstLine="480"/>
        <w:jc w:val="both"/>
        <w:rPr>
          <w:sz w:val="28"/>
          <w:szCs w:val="28"/>
        </w:rPr>
      </w:pPr>
      <w:r w:rsidRPr="009E2237">
        <w:rPr>
          <w:sz w:val="28"/>
          <w:szCs w:val="28"/>
        </w:rPr>
        <w:t xml:space="preserve">лейкоциты </w:t>
      </w:r>
      <w:r w:rsidR="00763001" w:rsidRPr="009E2237">
        <w:rPr>
          <w:sz w:val="28"/>
          <w:szCs w:val="28"/>
        </w:rPr>
        <w:t>25-35 в поле зрения</w:t>
      </w:r>
    </w:p>
    <w:p w:rsidR="00763001" w:rsidRPr="009E2237" w:rsidRDefault="00763001">
      <w:pPr>
        <w:pStyle w:val="1"/>
        <w:ind w:firstLine="480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эритроциты единичные в поле зрения</w:t>
      </w:r>
    </w:p>
    <w:p w:rsidR="00763001" w:rsidRPr="009E2237" w:rsidRDefault="00763001">
      <w:pPr>
        <w:pStyle w:val="1"/>
        <w:ind w:firstLine="480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слизь +++</w:t>
      </w:r>
    </w:p>
    <w:p w:rsidR="00763001" w:rsidRPr="009E2237" w:rsidRDefault="001F6BFE">
      <w:pPr>
        <w:pStyle w:val="1"/>
        <w:ind w:firstLine="480"/>
        <w:jc w:val="both"/>
        <w:rPr>
          <w:sz w:val="28"/>
          <w:szCs w:val="28"/>
        </w:rPr>
      </w:pPr>
      <w:r w:rsidRPr="009E2237">
        <w:rPr>
          <w:sz w:val="28"/>
          <w:szCs w:val="28"/>
        </w:rPr>
        <w:t xml:space="preserve">Заключение: Слабо мутная – за счёт наличия в ней слизи. Наличия повышенного количества лейкоцитов – воспалительный </w:t>
      </w:r>
      <w:r w:rsidR="00A655E0" w:rsidRPr="009E2237">
        <w:rPr>
          <w:sz w:val="28"/>
          <w:szCs w:val="28"/>
        </w:rPr>
        <w:t>процесс мочеполовой системы (</w:t>
      </w:r>
      <w:r w:rsidRPr="009E2237">
        <w:rPr>
          <w:sz w:val="28"/>
          <w:szCs w:val="28"/>
        </w:rPr>
        <w:t xml:space="preserve">инфекционный процесс половых органов - абсцесс </w:t>
      </w:r>
      <w:proofErr w:type="spellStart"/>
      <w:r w:rsidRPr="009E2237">
        <w:rPr>
          <w:sz w:val="28"/>
          <w:szCs w:val="28"/>
        </w:rPr>
        <w:t>бартолиновой</w:t>
      </w:r>
      <w:proofErr w:type="spellEnd"/>
      <w:r w:rsidRPr="009E2237">
        <w:rPr>
          <w:sz w:val="28"/>
          <w:szCs w:val="28"/>
        </w:rPr>
        <w:t xml:space="preserve"> железы), слизь – воспалительный процесс половых органов.  </w:t>
      </w:r>
    </w:p>
    <w:p w:rsidR="00763001" w:rsidRPr="009E2237" w:rsidRDefault="00763001">
      <w:pPr>
        <w:pStyle w:val="1"/>
        <w:ind w:firstLine="480"/>
        <w:jc w:val="both"/>
        <w:rPr>
          <w:sz w:val="28"/>
          <w:szCs w:val="28"/>
        </w:rPr>
      </w:pPr>
    </w:p>
    <w:p w:rsidR="00763001" w:rsidRPr="009E2237" w:rsidRDefault="00763001" w:rsidP="00763001">
      <w:pPr>
        <w:pStyle w:val="1"/>
        <w:numPr>
          <w:ilvl w:val="0"/>
          <w:numId w:val="4"/>
        </w:numPr>
        <w:tabs>
          <w:tab w:val="num" w:pos="840"/>
        </w:tabs>
        <w:ind w:left="840"/>
        <w:rPr>
          <w:sz w:val="28"/>
          <w:szCs w:val="28"/>
        </w:rPr>
      </w:pPr>
      <w:r w:rsidRPr="009E2237">
        <w:rPr>
          <w:sz w:val="28"/>
          <w:szCs w:val="28"/>
        </w:rPr>
        <w:lastRenderedPageBreak/>
        <w:t>Исследование отделяемого мочеполовых органов 20.03.18.</w:t>
      </w:r>
    </w:p>
    <w:p w:rsidR="00763001" w:rsidRPr="009E2237" w:rsidRDefault="00763001" w:rsidP="00763001">
      <w:pPr>
        <w:pStyle w:val="1"/>
        <w:ind w:left="840" w:firstLine="0"/>
        <w:rPr>
          <w:sz w:val="28"/>
          <w:szCs w:val="28"/>
        </w:rPr>
      </w:pPr>
      <w:r w:rsidRPr="009E2237">
        <w:rPr>
          <w:sz w:val="28"/>
          <w:szCs w:val="28"/>
        </w:rPr>
        <w:t>Цервикальный канал:</w:t>
      </w:r>
      <w:r w:rsidRPr="009E2237">
        <w:rPr>
          <w:sz w:val="28"/>
          <w:szCs w:val="28"/>
        </w:rPr>
        <w:br/>
        <w:t>Эпителиальные клетки 10-20</w:t>
      </w:r>
      <w:r w:rsidRPr="009E2237">
        <w:rPr>
          <w:sz w:val="28"/>
          <w:szCs w:val="28"/>
        </w:rPr>
        <w:br/>
        <w:t>Лейкоциты 10-20</w:t>
      </w:r>
      <w:r w:rsidRPr="009E2237">
        <w:rPr>
          <w:sz w:val="28"/>
          <w:szCs w:val="28"/>
        </w:rPr>
        <w:br/>
        <w:t>Бактериальная флора: палочки</w:t>
      </w:r>
      <w:r w:rsidRPr="009E2237">
        <w:rPr>
          <w:sz w:val="28"/>
          <w:szCs w:val="28"/>
        </w:rPr>
        <w:br/>
        <w:t>Дрожжеподобные грибы: нет</w:t>
      </w:r>
    </w:p>
    <w:p w:rsidR="00763001" w:rsidRPr="009E2237" w:rsidRDefault="00763001" w:rsidP="00763001">
      <w:pPr>
        <w:pStyle w:val="1"/>
        <w:ind w:left="840" w:firstLine="0"/>
        <w:rPr>
          <w:sz w:val="28"/>
          <w:szCs w:val="28"/>
        </w:rPr>
      </w:pPr>
      <w:r w:rsidRPr="009E2237">
        <w:rPr>
          <w:sz w:val="28"/>
          <w:szCs w:val="28"/>
        </w:rPr>
        <w:t>Слизь: нет</w:t>
      </w:r>
    </w:p>
    <w:p w:rsidR="00763001" w:rsidRPr="009E2237" w:rsidRDefault="00763001" w:rsidP="00763001">
      <w:pPr>
        <w:pStyle w:val="1"/>
        <w:ind w:left="840" w:firstLine="0"/>
        <w:rPr>
          <w:sz w:val="28"/>
          <w:szCs w:val="28"/>
        </w:rPr>
      </w:pPr>
      <w:r w:rsidRPr="009E2237">
        <w:rPr>
          <w:sz w:val="28"/>
          <w:szCs w:val="28"/>
        </w:rPr>
        <w:t>Внутриклеточные и внеклеточные Гр(-) диплококки: не обнаружены</w:t>
      </w:r>
      <w:r w:rsidRPr="009E2237">
        <w:rPr>
          <w:sz w:val="28"/>
          <w:szCs w:val="28"/>
        </w:rPr>
        <w:br/>
        <w:t>Трихомонады: не обнаружены</w:t>
      </w:r>
    </w:p>
    <w:p w:rsidR="00EB7E7F" w:rsidRPr="009E2237" w:rsidRDefault="00763001" w:rsidP="00763001">
      <w:pPr>
        <w:pStyle w:val="1"/>
        <w:ind w:left="840" w:firstLine="0"/>
        <w:rPr>
          <w:sz w:val="28"/>
          <w:szCs w:val="28"/>
        </w:rPr>
      </w:pPr>
      <w:r w:rsidRPr="00296607">
        <w:rPr>
          <w:sz w:val="28"/>
          <w:szCs w:val="28"/>
        </w:rPr>
        <w:t>“</w:t>
      </w:r>
      <w:r w:rsidRPr="009E2237">
        <w:rPr>
          <w:sz w:val="28"/>
          <w:szCs w:val="28"/>
        </w:rPr>
        <w:t>Ключевые клетки</w:t>
      </w:r>
      <w:r w:rsidRPr="00296607">
        <w:rPr>
          <w:sz w:val="28"/>
          <w:szCs w:val="28"/>
        </w:rPr>
        <w:t>”</w:t>
      </w:r>
      <w:r w:rsidRPr="009E2237">
        <w:rPr>
          <w:sz w:val="28"/>
          <w:szCs w:val="28"/>
        </w:rPr>
        <w:t>: не обнаружены.</w:t>
      </w:r>
    </w:p>
    <w:p w:rsidR="00315A8A" w:rsidRPr="009E2237" w:rsidRDefault="00315A8A" w:rsidP="00315A8A">
      <w:pPr>
        <w:pStyle w:val="1"/>
        <w:rPr>
          <w:sz w:val="28"/>
          <w:szCs w:val="28"/>
        </w:rPr>
      </w:pPr>
      <w:r w:rsidRPr="009E2237">
        <w:rPr>
          <w:sz w:val="28"/>
          <w:szCs w:val="28"/>
        </w:rPr>
        <w:t>Заключение: Все показатели в пределах нормы.</w:t>
      </w:r>
    </w:p>
    <w:p w:rsidR="00EB7E7F" w:rsidRPr="009E2237" w:rsidRDefault="00EB7E7F" w:rsidP="00763001">
      <w:pPr>
        <w:pStyle w:val="1"/>
        <w:ind w:left="840" w:firstLine="0"/>
        <w:rPr>
          <w:sz w:val="28"/>
          <w:szCs w:val="28"/>
        </w:rPr>
      </w:pPr>
      <w:r w:rsidRPr="009E2237">
        <w:rPr>
          <w:sz w:val="28"/>
          <w:szCs w:val="28"/>
        </w:rPr>
        <w:t xml:space="preserve"> </w:t>
      </w:r>
    </w:p>
    <w:p w:rsidR="00763001" w:rsidRPr="009E2237" w:rsidRDefault="00EB7E7F" w:rsidP="00EB7E7F">
      <w:pPr>
        <w:pStyle w:val="1"/>
        <w:numPr>
          <w:ilvl w:val="0"/>
          <w:numId w:val="4"/>
        </w:numPr>
        <w:ind w:left="1200"/>
        <w:rPr>
          <w:sz w:val="28"/>
          <w:szCs w:val="28"/>
        </w:rPr>
      </w:pPr>
      <w:proofErr w:type="spellStart"/>
      <w:r w:rsidRPr="009E2237">
        <w:rPr>
          <w:sz w:val="28"/>
          <w:szCs w:val="28"/>
        </w:rPr>
        <w:t>Коагулограмма</w:t>
      </w:r>
      <w:proofErr w:type="spellEnd"/>
      <w:r w:rsidRPr="009E2237">
        <w:rPr>
          <w:sz w:val="28"/>
          <w:szCs w:val="28"/>
        </w:rPr>
        <w:t xml:space="preserve"> 20.03.18.</w:t>
      </w:r>
    </w:p>
    <w:p w:rsidR="00EB7E7F" w:rsidRPr="009E2237" w:rsidRDefault="00EB7E7F" w:rsidP="00EB7E7F">
      <w:pPr>
        <w:pStyle w:val="1"/>
        <w:ind w:left="1200" w:firstLine="0"/>
        <w:rPr>
          <w:sz w:val="28"/>
          <w:szCs w:val="28"/>
        </w:rPr>
      </w:pPr>
      <w:r w:rsidRPr="009E2237">
        <w:rPr>
          <w:sz w:val="28"/>
          <w:szCs w:val="28"/>
        </w:rPr>
        <w:t xml:space="preserve">% по </w:t>
      </w:r>
      <w:proofErr w:type="spellStart"/>
      <w:r w:rsidRPr="009E2237">
        <w:rPr>
          <w:sz w:val="28"/>
          <w:szCs w:val="28"/>
        </w:rPr>
        <w:t>Квику</w:t>
      </w:r>
      <w:proofErr w:type="spellEnd"/>
      <w:r w:rsidRPr="009E2237">
        <w:rPr>
          <w:sz w:val="28"/>
          <w:szCs w:val="28"/>
        </w:rPr>
        <w:t xml:space="preserve"> 102,5</w:t>
      </w:r>
    </w:p>
    <w:p w:rsidR="00EB7E7F" w:rsidRPr="009E2237" w:rsidRDefault="00EB7E7F" w:rsidP="00EB7E7F">
      <w:pPr>
        <w:pStyle w:val="1"/>
        <w:ind w:left="1200" w:firstLine="0"/>
        <w:rPr>
          <w:sz w:val="28"/>
          <w:szCs w:val="28"/>
        </w:rPr>
      </w:pPr>
      <w:r w:rsidRPr="009E2237">
        <w:rPr>
          <w:sz w:val="28"/>
          <w:szCs w:val="28"/>
        </w:rPr>
        <w:t>МНО 1,0</w:t>
      </w:r>
    </w:p>
    <w:p w:rsidR="00EB7E7F" w:rsidRPr="009E2237" w:rsidRDefault="00EB7E7F" w:rsidP="00EB7E7F">
      <w:pPr>
        <w:pStyle w:val="1"/>
        <w:ind w:left="1200" w:firstLine="0"/>
        <w:rPr>
          <w:sz w:val="28"/>
          <w:szCs w:val="28"/>
        </w:rPr>
      </w:pPr>
      <w:r w:rsidRPr="009E2237">
        <w:rPr>
          <w:sz w:val="28"/>
          <w:szCs w:val="28"/>
        </w:rPr>
        <w:t xml:space="preserve">АЧТВ 30,5   </w:t>
      </w:r>
      <w:r w:rsidRPr="009E2237">
        <w:rPr>
          <w:sz w:val="28"/>
          <w:szCs w:val="28"/>
          <w:lang w:val="de-DE"/>
        </w:rPr>
        <w:t xml:space="preserve">R </w:t>
      </w:r>
      <w:r w:rsidRPr="009E2237">
        <w:rPr>
          <w:sz w:val="28"/>
          <w:szCs w:val="28"/>
          <w:lang w:val="en-US"/>
        </w:rPr>
        <w:t>– 1</w:t>
      </w:r>
      <w:r w:rsidRPr="009E2237">
        <w:rPr>
          <w:sz w:val="28"/>
          <w:szCs w:val="28"/>
        </w:rPr>
        <w:t>,05</w:t>
      </w:r>
    </w:p>
    <w:p w:rsidR="00EB7E7F" w:rsidRPr="009E2237" w:rsidRDefault="00EB7E7F" w:rsidP="00EB7E7F">
      <w:pPr>
        <w:pStyle w:val="1"/>
        <w:ind w:left="1200" w:firstLine="0"/>
        <w:rPr>
          <w:sz w:val="28"/>
          <w:szCs w:val="28"/>
        </w:rPr>
      </w:pPr>
      <w:r w:rsidRPr="009E2237">
        <w:rPr>
          <w:sz w:val="28"/>
          <w:szCs w:val="28"/>
        </w:rPr>
        <w:t>Фибриноген 4,06 г/л</w:t>
      </w:r>
    </w:p>
    <w:p w:rsidR="00315A8A" w:rsidRPr="009E2237" w:rsidRDefault="00315A8A" w:rsidP="00315A8A">
      <w:pPr>
        <w:pStyle w:val="1"/>
        <w:rPr>
          <w:sz w:val="28"/>
          <w:szCs w:val="28"/>
        </w:rPr>
      </w:pPr>
      <w:r w:rsidRPr="009E2237">
        <w:rPr>
          <w:sz w:val="28"/>
          <w:szCs w:val="28"/>
        </w:rPr>
        <w:t>Заключение: Все показатели в пределах нормы.</w:t>
      </w:r>
    </w:p>
    <w:p w:rsidR="00763001" w:rsidRPr="009E2237" w:rsidRDefault="00763001" w:rsidP="00763001">
      <w:pPr>
        <w:pStyle w:val="1"/>
        <w:ind w:left="840" w:firstLine="0"/>
        <w:rPr>
          <w:sz w:val="28"/>
          <w:szCs w:val="28"/>
        </w:rPr>
      </w:pPr>
      <w:r w:rsidRPr="009E2237">
        <w:rPr>
          <w:sz w:val="28"/>
          <w:szCs w:val="28"/>
        </w:rPr>
        <w:br/>
      </w:r>
    </w:p>
    <w:p w:rsidR="00430B70" w:rsidRPr="009E2237" w:rsidRDefault="00430B70">
      <w:pPr>
        <w:pStyle w:val="1"/>
        <w:ind w:left="80" w:firstLine="400"/>
        <w:jc w:val="both"/>
        <w:rPr>
          <w:b/>
          <w:sz w:val="28"/>
          <w:szCs w:val="28"/>
        </w:rPr>
      </w:pPr>
    </w:p>
    <w:p w:rsidR="00430B70" w:rsidRPr="009E2237" w:rsidRDefault="00430B70" w:rsidP="00C35141">
      <w:pPr>
        <w:pStyle w:val="1"/>
        <w:ind w:left="80" w:firstLine="400"/>
        <w:jc w:val="center"/>
        <w:rPr>
          <w:sz w:val="28"/>
          <w:szCs w:val="28"/>
        </w:rPr>
      </w:pPr>
      <w:r w:rsidRPr="009E2237">
        <w:rPr>
          <w:b/>
          <w:sz w:val="28"/>
          <w:szCs w:val="28"/>
        </w:rPr>
        <w:t>Предварительный диагноз</w:t>
      </w:r>
      <w:r w:rsidRPr="009E2237">
        <w:rPr>
          <w:sz w:val="28"/>
          <w:szCs w:val="28"/>
        </w:rPr>
        <w:t>.</w:t>
      </w:r>
    </w:p>
    <w:p w:rsidR="00C35141" w:rsidRPr="009E2237" w:rsidRDefault="00C35141">
      <w:pPr>
        <w:pStyle w:val="1"/>
        <w:ind w:left="80" w:firstLine="400"/>
        <w:jc w:val="both"/>
        <w:rPr>
          <w:sz w:val="28"/>
          <w:szCs w:val="28"/>
        </w:rPr>
      </w:pPr>
    </w:p>
    <w:p w:rsidR="00C35141" w:rsidRPr="009E2237" w:rsidRDefault="000C62EA">
      <w:pPr>
        <w:pStyle w:val="1"/>
        <w:ind w:left="80" w:firstLine="400"/>
        <w:jc w:val="both"/>
        <w:rPr>
          <w:sz w:val="28"/>
          <w:szCs w:val="28"/>
        </w:rPr>
      </w:pPr>
      <w:r w:rsidRPr="009E2237">
        <w:rPr>
          <w:sz w:val="28"/>
          <w:szCs w:val="28"/>
        </w:rPr>
        <w:t xml:space="preserve">Абсцесс </w:t>
      </w:r>
      <w:proofErr w:type="spellStart"/>
      <w:r w:rsidRPr="009E2237">
        <w:rPr>
          <w:sz w:val="28"/>
          <w:szCs w:val="28"/>
        </w:rPr>
        <w:t>бартолиновой</w:t>
      </w:r>
      <w:proofErr w:type="spellEnd"/>
      <w:r w:rsidRPr="009E2237">
        <w:rPr>
          <w:sz w:val="28"/>
          <w:szCs w:val="28"/>
        </w:rPr>
        <w:t xml:space="preserve"> железы слева </w:t>
      </w:r>
    </w:p>
    <w:p w:rsidR="00C35141" w:rsidRPr="009E2237" w:rsidRDefault="00C35141">
      <w:pPr>
        <w:pStyle w:val="1"/>
        <w:ind w:left="80" w:firstLine="400"/>
        <w:jc w:val="both"/>
        <w:rPr>
          <w:b/>
          <w:sz w:val="28"/>
          <w:szCs w:val="28"/>
        </w:rPr>
      </w:pPr>
    </w:p>
    <w:p w:rsidR="00430B70" w:rsidRPr="009E2237" w:rsidRDefault="00430B70" w:rsidP="00C35141">
      <w:pPr>
        <w:pStyle w:val="1"/>
        <w:ind w:left="80" w:firstLine="400"/>
        <w:jc w:val="center"/>
        <w:rPr>
          <w:b/>
          <w:sz w:val="28"/>
          <w:szCs w:val="28"/>
        </w:rPr>
      </w:pPr>
      <w:r w:rsidRPr="009E2237">
        <w:rPr>
          <w:b/>
          <w:sz w:val="28"/>
          <w:szCs w:val="28"/>
        </w:rPr>
        <w:t>Дифференциальный диагноз.</w:t>
      </w:r>
    </w:p>
    <w:p w:rsidR="00B25487" w:rsidRPr="009E2237" w:rsidRDefault="00B25487" w:rsidP="000C62EA">
      <w:pPr>
        <w:jc w:val="both"/>
        <w:rPr>
          <w:sz w:val="28"/>
          <w:szCs w:val="28"/>
        </w:rPr>
      </w:pPr>
    </w:p>
    <w:p w:rsidR="00B25487" w:rsidRPr="009E2237" w:rsidRDefault="00B25487" w:rsidP="00B25487">
      <w:pPr>
        <w:pStyle w:val="1"/>
        <w:ind w:firstLine="0"/>
        <w:jc w:val="both"/>
        <w:rPr>
          <w:sz w:val="28"/>
          <w:szCs w:val="28"/>
        </w:rPr>
      </w:pPr>
      <w:r w:rsidRPr="009E2237">
        <w:rPr>
          <w:sz w:val="28"/>
          <w:szCs w:val="28"/>
        </w:rPr>
        <w:t xml:space="preserve">Абсцесс </w:t>
      </w:r>
      <w:proofErr w:type="spellStart"/>
      <w:r w:rsidRPr="009E2237">
        <w:rPr>
          <w:sz w:val="28"/>
          <w:szCs w:val="28"/>
        </w:rPr>
        <w:t>бартолиновой</w:t>
      </w:r>
      <w:proofErr w:type="spellEnd"/>
      <w:r w:rsidRPr="009E2237">
        <w:rPr>
          <w:sz w:val="28"/>
          <w:szCs w:val="28"/>
        </w:rPr>
        <w:t xml:space="preserve"> железы необходимо дифференцировать с: </w:t>
      </w:r>
    </w:p>
    <w:p w:rsidR="000C62EA" w:rsidRPr="009E2237" w:rsidRDefault="00B25487" w:rsidP="000C62EA">
      <w:pPr>
        <w:jc w:val="both"/>
        <w:rPr>
          <w:sz w:val="28"/>
          <w:szCs w:val="28"/>
        </w:rPr>
      </w:pPr>
      <w:r w:rsidRPr="009E2237">
        <w:rPr>
          <w:sz w:val="28"/>
          <w:szCs w:val="28"/>
        </w:rPr>
        <w:t xml:space="preserve">1) </w:t>
      </w:r>
      <w:r w:rsidR="000C62EA" w:rsidRPr="009E2237">
        <w:rPr>
          <w:sz w:val="28"/>
          <w:szCs w:val="28"/>
        </w:rPr>
        <w:t>Гематом</w:t>
      </w:r>
      <w:r w:rsidRPr="009E2237">
        <w:rPr>
          <w:sz w:val="28"/>
          <w:szCs w:val="28"/>
        </w:rPr>
        <w:t>ами</w:t>
      </w:r>
      <w:r w:rsidR="000C62EA" w:rsidRPr="009E2237">
        <w:rPr>
          <w:sz w:val="28"/>
          <w:szCs w:val="28"/>
        </w:rPr>
        <w:t xml:space="preserve"> больших половых губ. Наиболее часто возникают после родов, реже при травмах (удар, падение на тупой предмет)</w:t>
      </w:r>
      <w:r w:rsidRPr="009E2237">
        <w:rPr>
          <w:sz w:val="28"/>
          <w:szCs w:val="28"/>
        </w:rPr>
        <w:t>, то есть необходима связь с тупой травмой</w:t>
      </w:r>
      <w:r w:rsidR="000C62EA" w:rsidRPr="009E2237">
        <w:rPr>
          <w:sz w:val="28"/>
          <w:szCs w:val="28"/>
        </w:rPr>
        <w:t>. Отмечаются боль, напряжение, затруднение при ходьбе.</w:t>
      </w:r>
      <w:r w:rsidRPr="009E2237">
        <w:rPr>
          <w:sz w:val="28"/>
          <w:szCs w:val="28"/>
        </w:rPr>
        <w:t xml:space="preserve"> </w:t>
      </w:r>
      <w:proofErr w:type="gramStart"/>
      <w:r w:rsidRPr="009E2237">
        <w:rPr>
          <w:sz w:val="28"/>
          <w:szCs w:val="28"/>
        </w:rPr>
        <w:t>При абсцесса</w:t>
      </w:r>
      <w:proofErr w:type="gramEnd"/>
      <w:r w:rsidRPr="009E2237">
        <w:rPr>
          <w:sz w:val="28"/>
          <w:szCs w:val="28"/>
        </w:rPr>
        <w:t xml:space="preserve"> </w:t>
      </w:r>
      <w:proofErr w:type="spellStart"/>
      <w:r w:rsidRPr="009E2237">
        <w:rPr>
          <w:sz w:val="28"/>
          <w:szCs w:val="28"/>
        </w:rPr>
        <w:t>бартолиновой</w:t>
      </w:r>
      <w:proofErr w:type="spellEnd"/>
      <w:r w:rsidRPr="009E2237">
        <w:rPr>
          <w:sz w:val="28"/>
          <w:szCs w:val="28"/>
        </w:rPr>
        <w:t xml:space="preserve"> железы связи с травмой или родами нет.</w:t>
      </w:r>
    </w:p>
    <w:p w:rsidR="000C62EA" w:rsidRPr="009E2237" w:rsidRDefault="00B25487" w:rsidP="000C62EA">
      <w:pPr>
        <w:jc w:val="both"/>
        <w:rPr>
          <w:sz w:val="28"/>
          <w:szCs w:val="28"/>
        </w:rPr>
      </w:pPr>
      <w:r w:rsidRPr="009E2237">
        <w:rPr>
          <w:sz w:val="28"/>
          <w:szCs w:val="28"/>
        </w:rPr>
        <w:t>2) Кистой</w:t>
      </w:r>
      <w:r w:rsidR="000C62EA" w:rsidRPr="009E2237">
        <w:rPr>
          <w:sz w:val="28"/>
          <w:szCs w:val="28"/>
        </w:rPr>
        <w:t xml:space="preserve"> </w:t>
      </w:r>
      <w:proofErr w:type="spellStart"/>
      <w:r w:rsidR="000C62EA" w:rsidRPr="009E2237">
        <w:rPr>
          <w:sz w:val="28"/>
          <w:szCs w:val="28"/>
        </w:rPr>
        <w:t>бартолиниевой</w:t>
      </w:r>
      <w:proofErr w:type="spellEnd"/>
      <w:r w:rsidR="000C62EA" w:rsidRPr="009E2237">
        <w:rPr>
          <w:sz w:val="28"/>
          <w:szCs w:val="28"/>
        </w:rPr>
        <w:t xml:space="preserve"> железы - </w:t>
      </w:r>
      <w:proofErr w:type="spellStart"/>
      <w:r w:rsidR="000C62EA" w:rsidRPr="009E2237">
        <w:rPr>
          <w:sz w:val="28"/>
          <w:szCs w:val="28"/>
        </w:rPr>
        <w:t>ретенционное</w:t>
      </w:r>
      <w:proofErr w:type="spellEnd"/>
      <w:r w:rsidR="000C62EA" w:rsidRPr="009E2237">
        <w:rPr>
          <w:sz w:val="28"/>
          <w:szCs w:val="28"/>
        </w:rPr>
        <w:t xml:space="preserve"> образование, возникающее при закупорке протока железы. Протекает бессимптомно. Киста достигает небольших размеров — 3—5 см в диаметре. </w:t>
      </w:r>
      <w:r w:rsidRPr="009E2237">
        <w:rPr>
          <w:sz w:val="28"/>
          <w:szCs w:val="28"/>
        </w:rPr>
        <w:t xml:space="preserve">При абсцессе </w:t>
      </w:r>
      <w:proofErr w:type="spellStart"/>
      <w:r w:rsidRPr="009E2237">
        <w:rPr>
          <w:sz w:val="28"/>
          <w:szCs w:val="28"/>
        </w:rPr>
        <w:t>бартолиновой</w:t>
      </w:r>
      <w:proofErr w:type="spellEnd"/>
      <w:r w:rsidRPr="009E2237">
        <w:rPr>
          <w:sz w:val="28"/>
          <w:szCs w:val="28"/>
        </w:rPr>
        <w:t xml:space="preserve"> железы имеются острые клинические симптомы: интенсивная боль, усиливающаяся при ходьбе и в положении сидя.</w:t>
      </w:r>
    </w:p>
    <w:p w:rsidR="002461E2" w:rsidRPr="009E2237" w:rsidRDefault="00B25487" w:rsidP="002461E2">
      <w:pPr>
        <w:jc w:val="both"/>
        <w:rPr>
          <w:sz w:val="28"/>
          <w:szCs w:val="28"/>
        </w:rPr>
      </w:pPr>
      <w:r w:rsidRPr="009E2237">
        <w:rPr>
          <w:sz w:val="28"/>
          <w:szCs w:val="28"/>
        </w:rPr>
        <w:t xml:space="preserve">3) </w:t>
      </w:r>
      <w:r w:rsidR="002461E2" w:rsidRPr="009E2237">
        <w:rPr>
          <w:sz w:val="28"/>
          <w:szCs w:val="28"/>
        </w:rPr>
        <w:t>Фурункул</w:t>
      </w:r>
      <w:r w:rsidRPr="009E2237">
        <w:rPr>
          <w:sz w:val="28"/>
          <w:szCs w:val="28"/>
        </w:rPr>
        <w:t>ом</w:t>
      </w:r>
      <w:r w:rsidR="002461E2" w:rsidRPr="009E2237">
        <w:rPr>
          <w:sz w:val="28"/>
          <w:szCs w:val="28"/>
        </w:rPr>
        <w:t xml:space="preserve"> - острое гнойное воспаление волосяного фолликула и окружающих его тканей (сальная железа и соединительная ткань). Часто вызывается золотистым стафилококком и встречается у лиц с обменными нарушениями и снижением иммунитета (сахарный диабет, авитаминозы, хронические инфекции). При осмотре на большой половой губе определяется воспалительный конусообразный инфильтрат, имеющий на вершине скопление гноя с черной точкой (некроз) под эпидермисом. Фурункулез данной области сопровождается значительным отеком окружающих тканей. В запущенных случаях при больших размерах фурункула у пациенток имеются признаки </w:t>
      </w:r>
      <w:r w:rsidR="002461E2" w:rsidRPr="009E2237">
        <w:rPr>
          <w:sz w:val="28"/>
          <w:szCs w:val="28"/>
        </w:rPr>
        <w:lastRenderedPageBreak/>
        <w:t>гнойной интоксикации (слабость, повышение температуры), лимфангит и регионарный лимфаденит, а в самых тяжелых случаях - острый тромбофлебит.</w:t>
      </w:r>
    </w:p>
    <w:p w:rsidR="002461E2" w:rsidRPr="009E2237" w:rsidRDefault="00B25487" w:rsidP="002461E2">
      <w:pPr>
        <w:jc w:val="both"/>
        <w:rPr>
          <w:sz w:val="28"/>
          <w:szCs w:val="28"/>
        </w:rPr>
      </w:pPr>
      <w:r w:rsidRPr="009E2237">
        <w:rPr>
          <w:sz w:val="28"/>
          <w:szCs w:val="28"/>
        </w:rPr>
        <w:t>4)</w:t>
      </w:r>
      <w:r w:rsidR="009E2237" w:rsidRPr="009E2237">
        <w:rPr>
          <w:sz w:val="28"/>
          <w:szCs w:val="28"/>
        </w:rPr>
        <w:t xml:space="preserve"> </w:t>
      </w:r>
      <w:r w:rsidR="002461E2" w:rsidRPr="009E2237">
        <w:rPr>
          <w:sz w:val="28"/>
          <w:szCs w:val="28"/>
        </w:rPr>
        <w:t>Карбунку</w:t>
      </w:r>
      <w:r w:rsidRPr="009E2237">
        <w:rPr>
          <w:sz w:val="28"/>
          <w:szCs w:val="28"/>
        </w:rPr>
        <w:t>лом</w:t>
      </w:r>
      <w:r w:rsidR="002461E2" w:rsidRPr="009E2237">
        <w:rPr>
          <w:sz w:val="28"/>
          <w:szCs w:val="28"/>
        </w:rPr>
        <w:t xml:space="preserve"> - острое гнойно-некротическое воспаление нескольких волосяных мешочков и сальных желез с образованием общего и обширного некроза кожи и подкожной клетчатки. Пациентку беспокоят сильные, «рвущие» боли, отмечается высокая температура, резко выражены другие симптомы интоксикации (слабость, потеря аппетита, тошнота, головная боль). При осмотре определяется инфильтрат в области большой половой губы, кожа над ним багрового оттенка, с множеством истончений, откуда выделяется густой зеленовато-серый гной (симптом «сита»).</w:t>
      </w:r>
      <w:r w:rsidRPr="009E2237">
        <w:rPr>
          <w:sz w:val="28"/>
          <w:szCs w:val="28"/>
        </w:rPr>
        <w:t xml:space="preserve"> Симптом «сита» не наблюдается при абсцесса </w:t>
      </w:r>
      <w:proofErr w:type="spellStart"/>
      <w:r w:rsidRPr="009E2237">
        <w:rPr>
          <w:sz w:val="28"/>
          <w:szCs w:val="28"/>
        </w:rPr>
        <w:t>бартолиновой</w:t>
      </w:r>
      <w:proofErr w:type="spellEnd"/>
      <w:r w:rsidRPr="009E2237">
        <w:rPr>
          <w:sz w:val="28"/>
          <w:szCs w:val="28"/>
        </w:rPr>
        <w:t xml:space="preserve"> железы.</w:t>
      </w:r>
      <w:r w:rsidR="002461E2" w:rsidRPr="009E2237">
        <w:rPr>
          <w:sz w:val="28"/>
          <w:szCs w:val="28"/>
        </w:rPr>
        <w:t xml:space="preserve"> Нередко отверстия сливаются, образуя большой дефект в коже. Заболевание часто осложняется лимфангитом и регионарным лимфаденитом.</w:t>
      </w:r>
    </w:p>
    <w:p w:rsidR="002461E2" w:rsidRPr="009E2237" w:rsidRDefault="009E2237" w:rsidP="002461E2">
      <w:pPr>
        <w:jc w:val="both"/>
        <w:rPr>
          <w:sz w:val="28"/>
          <w:szCs w:val="28"/>
        </w:rPr>
      </w:pPr>
      <w:r w:rsidRPr="009E2237">
        <w:rPr>
          <w:sz w:val="28"/>
          <w:szCs w:val="28"/>
        </w:rPr>
        <w:t>5)</w:t>
      </w:r>
      <w:r w:rsidR="002461E2" w:rsidRPr="009E2237">
        <w:rPr>
          <w:sz w:val="28"/>
          <w:szCs w:val="28"/>
        </w:rPr>
        <w:t xml:space="preserve">Нагноившаяся киста гартнерова хода. Типичная локализация кисты - верхняя или средняя треть боковой влагалищной стенки, крайне редко - нижние отделы; при этом киста всегда расположена выше нижней трети больших половых губ. </w:t>
      </w:r>
      <w:r w:rsidRPr="009E2237">
        <w:rPr>
          <w:sz w:val="28"/>
          <w:szCs w:val="28"/>
        </w:rPr>
        <w:t xml:space="preserve">Данная локализация не характерна для абсцесса бартолиновой железы, который развивается в области половой губы. </w:t>
      </w:r>
      <w:r w:rsidR="002461E2" w:rsidRPr="009E2237">
        <w:rPr>
          <w:sz w:val="28"/>
          <w:szCs w:val="28"/>
        </w:rPr>
        <w:t xml:space="preserve">Киста имеет форму вытянутого овала, верхний полюс «уходит» глубоко в паравагинальную, а иногда в паравезикальную клетчатку. </w:t>
      </w:r>
    </w:p>
    <w:p w:rsidR="002461E2" w:rsidRPr="009E2237" w:rsidRDefault="009E2237" w:rsidP="002461E2">
      <w:pPr>
        <w:jc w:val="both"/>
        <w:rPr>
          <w:sz w:val="28"/>
          <w:szCs w:val="28"/>
        </w:rPr>
      </w:pPr>
      <w:r w:rsidRPr="009E2237">
        <w:rPr>
          <w:sz w:val="28"/>
          <w:szCs w:val="28"/>
        </w:rPr>
        <w:t>6)</w:t>
      </w:r>
      <w:r w:rsidR="002461E2" w:rsidRPr="009E2237">
        <w:rPr>
          <w:sz w:val="28"/>
          <w:szCs w:val="28"/>
        </w:rPr>
        <w:t>Осложнения костного туберкулеза (в частности, туберкулеза дуги лонных костей). При данном заболевании «натечники» могут распространяться на параректальную и паравагинальную клетчатку и половые губы, симулируя абсцесс бартолиновой железы. Распознать данное заболевание помогает тщательный сбор анамнеза, а также проведение рентгенологического обследования (рентгенография или КТ легких и костей таза).</w:t>
      </w:r>
    </w:p>
    <w:p w:rsidR="002461E2" w:rsidRPr="009E2237" w:rsidRDefault="009E2237" w:rsidP="002461E2">
      <w:pPr>
        <w:jc w:val="both"/>
        <w:rPr>
          <w:sz w:val="28"/>
          <w:szCs w:val="28"/>
        </w:rPr>
      </w:pPr>
      <w:r w:rsidRPr="009E2237">
        <w:rPr>
          <w:sz w:val="28"/>
          <w:szCs w:val="28"/>
        </w:rPr>
        <w:t>7)</w:t>
      </w:r>
      <w:r w:rsidR="002461E2" w:rsidRPr="009E2237">
        <w:rPr>
          <w:sz w:val="28"/>
          <w:szCs w:val="28"/>
        </w:rPr>
        <w:t>Рак бартолиновой железы. При пальпации в соответствующей области определяют плотное бугристое безболезненное образование, спаянное с подлежащими тканями. Отделяемое - геморрагическое, серозное или гнойное. Изъязвления появляются поздно. При цитологическом исследовании экссудата, пунктата или биоптата подтверждается диагноз опухоли.</w:t>
      </w:r>
    </w:p>
    <w:p w:rsidR="009E2237" w:rsidRPr="009E2237" w:rsidRDefault="009E2237" w:rsidP="002461E2">
      <w:pPr>
        <w:jc w:val="both"/>
        <w:rPr>
          <w:sz w:val="28"/>
          <w:szCs w:val="28"/>
        </w:rPr>
      </w:pPr>
    </w:p>
    <w:p w:rsidR="00430B70" w:rsidRPr="009E2237" w:rsidRDefault="00430B70" w:rsidP="00C35141">
      <w:pPr>
        <w:pStyle w:val="1"/>
        <w:ind w:left="80" w:firstLine="400"/>
        <w:jc w:val="center"/>
        <w:rPr>
          <w:b/>
          <w:sz w:val="28"/>
          <w:szCs w:val="28"/>
        </w:rPr>
      </w:pPr>
      <w:r w:rsidRPr="009E2237">
        <w:rPr>
          <w:b/>
          <w:sz w:val="28"/>
          <w:szCs w:val="28"/>
        </w:rPr>
        <w:t>Окончательный диагноз.</w:t>
      </w:r>
    </w:p>
    <w:p w:rsidR="00C35141" w:rsidRPr="009E2237" w:rsidRDefault="00C35141">
      <w:pPr>
        <w:pStyle w:val="1"/>
        <w:ind w:left="80" w:firstLine="400"/>
        <w:jc w:val="both"/>
        <w:rPr>
          <w:sz w:val="28"/>
          <w:szCs w:val="28"/>
        </w:rPr>
      </w:pPr>
    </w:p>
    <w:p w:rsidR="009E2237" w:rsidRPr="009E2237" w:rsidRDefault="009E2237" w:rsidP="009E2237">
      <w:pPr>
        <w:pStyle w:val="1"/>
        <w:ind w:firstLine="400"/>
        <w:jc w:val="both"/>
        <w:rPr>
          <w:bCs/>
          <w:sz w:val="28"/>
          <w:szCs w:val="28"/>
        </w:rPr>
      </w:pPr>
      <w:r w:rsidRPr="009E2237">
        <w:rPr>
          <w:bCs/>
          <w:sz w:val="28"/>
          <w:szCs w:val="28"/>
        </w:rPr>
        <w:t>На основании</w:t>
      </w:r>
    </w:p>
    <w:p w:rsidR="009E2237" w:rsidRPr="009E2237" w:rsidRDefault="009E2237" w:rsidP="009E2237">
      <w:pPr>
        <w:pStyle w:val="1"/>
        <w:numPr>
          <w:ilvl w:val="0"/>
          <w:numId w:val="13"/>
        </w:numPr>
        <w:jc w:val="both"/>
        <w:rPr>
          <w:color w:val="645952"/>
          <w:sz w:val="28"/>
          <w:szCs w:val="28"/>
          <w:shd w:val="clear" w:color="auto" w:fill="FFFFFF"/>
        </w:rPr>
      </w:pPr>
      <w:r w:rsidRPr="009E2237">
        <w:rPr>
          <w:bCs/>
          <w:sz w:val="28"/>
          <w:szCs w:val="28"/>
        </w:rPr>
        <w:t xml:space="preserve">Жалоб: </w:t>
      </w:r>
      <w:r w:rsidRPr="009E2237">
        <w:rPr>
          <w:sz w:val="28"/>
          <w:szCs w:val="28"/>
        </w:rPr>
        <w:t>на острые, пульсирующие боли, усиливающиеся при ходьбе и в положении сидя, иррадиирующие в паховую область и левую ногу, на ощущение инородного тела в области левой половой губы, общую слабость и отсутствие аппетита.</w:t>
      </w:r>
    </w:p>
    <w:p w:rsidR="009E2237" w:rsidRPr="009E2237" w:rsidRDefault="009E2237" w:rsidP="009E2237">
      <w:pPr>
        <w:pStyle w:val="1"/>
        <w:numPr>
          <w:ilvl w:val="0"/>
          <w:numId w:val="13"/>
        </w:numPr>
        <w:jc w:val="both"/>
        <w:rPr>
          <w:color w:val="645952"/>
          <w:sz w:val="28"/>
          <w:szCs w:val="28"/>
          <w:shd w:val="clear" w:color="auto" w:fill="FFFFFF"/>
        </w:rPr>
      </w:pPr>
      <w:r w:rsidRPr="009E2237">
        <w:rPr>
          <w:bCs/>
          <w:sz w:val="28"/>
          <w:szCs w:val="28"/>
        </w:rPr>
        <w:t xml:space="preserve"> Анамнеза заболевания: </w:t>
      </w:r>
      <w:r w:rsidRPr="009E2237">
        <w:rPr>
          <w:sz w:val="28"/>
          <w:szCs w:val="28"/>
        </w:rPr>
        <w:t xml:space="preserve">считает себя больной с 12 марта 2018 года, когда появился дискомфорт в области левой большой половой губы. С 12 по 16 марта дискомфорт нарастал и появилась боль в области левой половой губы. 16 марта обратилась в женскую консультацию по месту жительства с жалобами на острую, пульсирующую боль левой половой губы, иррадиирующую в промежность, левую ногу, усиливающуюся при ходьбе. Так же боли усиливались в положении сидя. 17 марта отмечает </w:t>
      </w:r>
      <w:r w:rsidRPr="009E2237">
        <w:rPr>
          <w:sz w:val="28"/>
          <w:szCs w:val="28"/>
        </w:rPr>
        <w:lastRenderedPageBreak/>
        <w:t xml:space="preserve">ухудшение состояния: слабость и отсутствие аппетита, острые пульсирующие боли. </w:t>
      </w:r>
    </w:p>
    <w:p w:rsidR="009E2237" w:rsidRPr="009E2237" w:rsidRDefault="009E2237" w:rsidP="009E2237">
      <w:pPr>
        <w:pStyle w:val="1"/>
        <w:numPr>
          <w:ilvl w:val="0"/>
          <w:numId w:val="13"/>
        </w:numPr>
        <w:jc w:val="both"/>
        <w:rPr>
          <w:color w:val="645952"/>
          <w:sz w:val="28"/>
          <w:szCs w:val="28"/>
          <w:shd w:val="clear" w:color="auto" w:fill="FFFFFF"/>
        </w:rPr>
      </w:pPr>
      <w:r w:rsidRPr="009E2237">
        <w:rPr>
          <w:sz w:val="28"/>
          <w:szCs w:val="28"/>
        </w:rPr>
        <w:t>Объективного обследования: на внутренней поверхности левой половой губы бартолиновая железа увеличена, гиперемирована,  с флюктуацией в центре, резко болезненная.</w:t>
      </w:r>
    </w:p>
    <w:p w:rsidR="009E2237" w:rsidRPr="009E2237" w:rsidRDefault="009E2237" w:rsidP="009E2237">
      <w:pPr>
        <w:pStyle w:val="1"/>
        <w:numPr>
          <w:ilvl w:val="0"/>
          <w:numId w:val="13"/>
        </w:numPr>
        <w:jc w:val="both"/>
        <w:rPr>
          <w:color w:val="645952"/>
          <w:sz w:val="28"/>
          <w:szCs w:val="28"/>
          <w:shd w:val="clear" w:color="auto" w:fill="FFFFFF"/>
        </w:rPr>
      </w:pPr>
      <w:r w:rsidRPr="009E2237">
        <w:rPr>
          <w:sz w:val="28"/>
          <w:szCs w:val="28"/>
        </w:rPr>
        <w:t>Лабораторных исследований: ОАК от 20.03.2018 (лейкоцитоз, ускорение СОЭ); биохимический анализ крови от 20.03.2018 (повышение концентрации С-реактивного белка), ОАМ от 20.03.2018 (слабо мутная, повышенное количество лейкоцитов, большое количество слизи), исследование отделяемого мочеполовых органов (мазок из цервикального канала – показатели в пределах нормы), коагулограмма (показатели в пределах нормы)</w:t>
      </w:r>
    </w:p>
    <w:p w:rsidR="009E2237" w:rsidRPr="009E2237" w:rsidRDefault="009E2237" w:rsidP="009E2237">
      <w:pPr>
        <w:pStyle w:val="1"/>
        <w:spacing w:before="60"/>
        <w:jc w:val="both"/>
        <w:outlineLvl w:val="1"/>
        <w:rPr>
          <w:color w:val="645952"/>
          <w:sz w:val="28"/>
          <w:szCs w:val="28"/>
          <w:shd w:val="clear" w:color="auto" w:fill="FFFFFF"/>
        </w:rPr>
      </w:pPr>
      <w:r w:rsidRPr="009E2237">
        <w:rPr>
          <w:sz w:val="28"/>
          <w:szCs w:val="28"/>
        </w:rPr>
        <w:t xml:space="preserve">Гинекологического исследования: на внутренней поверхности левой большой половой губы бартолиновая железа увеличена, гиперемирована,  с флюктуацией в центре, резко болезненная, определяется как опухолевидное образование 3x 4 см. Справа бартолиновая железа без особенностей. </w:t>
      </w:r>
    </w:p>
    <w:p w:rsidR="009E2237" w:rsidRPr="009E2237" w:rsidRDefault="009E2237" w:rsidP="009E2237">
      <w:pPr>
        <w:pStyle w:val="1"/>
        <w:jc w:val="both"/>
        <w:rPr>
          <w:sz w:val="28"/>
          <w:szCs w:val="28"/>
        </w:rPr>
      </w:pPr>
      <w:r w:rsidRPr="009E2237">
        <w:rPr>
          <w:sz w:val="28"/>
          <w:szCs w:val="28"/>
        </w:rPr>
        <w:t xml:space="preserve"> Выставлен диагноз - Абсцесс бартолиновой железы слева.</w:t>
      </w:r>
    </w:p>
    <w:p w:rsidR="00FF5B7A" w:rsidRPr="009E2237" w:rsidRDefault="00FF5B7A" w:rsidP="00FF5B7A">
      <w:pPr>
        <w:pStyle w:val="1"/>
        <w:ind w:left="1260" w:firstLine="0"/>
        <w:jc w:val="both"/>
        <w:rPr>
          <w:b/>
          <w:sz w:val="28"/>
          <w:szCs w:val="28"/>
        </w:rPr>
      </w:pPr>
    </w:p>
    <w:p w:rsidR="00430B70" w:rsidRPr="009E2237" w:rsidRDefault="00430B70" w:rsidP="00FF5B7A">
      <w:pPr>
        <w:pStyle w:val="1"/>
        <w:ind w:left="1260" w:firstLine="0"/>
        <w:jc w:val="center"/>
        <w:rPr>
          <w:b/>
          <w:sz w:val="28"/>
          <w:szCs w:val="28"/>
        </w:rPr>
      </w:pPr>
      <w:r w:rsidRPr="009E2237">
        <w:rPr>
          <w:b/>
          <w:sz w:val="28"/>
          <w:szCs w:val="28"/>
        </w:rPr>
        <w:t>Лечение.</w:t>
      </w:r>
    </w:p>
    <w:p w:rsidR="00CC6DDF" w:rsidRPr="009E2237" w:rsidRDefault="00CC6DDF">
      <w:pPr>
        <w:pStyle w:val="1"/>
        <w:ind w:left="80" w:firstLine="400"/>
        <w:jc w:val="both"/>
        <w:rPr>
          <w:sz w:val="28"/>
          <w:szCs w:val="28"/>
        </w:rPr>
      </w:pPr>
    </w:p>
    <w:p w:rsidR="007C7BD7" w:rsidRPr="009E2237" w:rsidRDefault="007C7BD7" w:rsidP="007C7BD7">
      <w:pPr>
        <w:spacing w:line="360" w:lineRule="auto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Режим общий.</w:t>
      </w:r>
    </w:p>
    <w:p w:rsidR="007C7BD7" w:rsidRPr="009E2237" w:rsidRDefault="007C7BD7" w:rsidP="007C7BD7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Операция-вскрытие абсцесса бартолиновой железы в экстренном порядке</w:t>
      </w:r>
    </w:p>
    <w:p w:rsidR="007C7BD7" w:rsidRPr="009E2237" w:rsidRDefault="007C7BD7" w:rsidP="007C7BD7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Антибактериальная терапия</w:t>
      </w:r>
    </w:p>
    <w:p w:rsidR="007C7BD7" w:rsidRPr="009E2237" w:rsidRDefault="007C7BD7" w:rsidP="007C7BD7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Дезинтоксикационная терапия</w:t>
      </w:r>
    </w:p>
    <w:p w:rsidR="007C7BD7" w:rsidRPr="009E2237" w:rsidRDefault="007C7BD7" w:rsidP="007C7BD7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В постооперационном периоде местно - промывание раны антисептическими растворами.</w:t>
      </w:r>
    </w:p>
    <w:p w:rsidR="007C7BD7" w:rsidRPr="009E2237" w:rsidRDefault="007C7BD7" w:rsidP="007C7BD7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Физиотерапия.</w:t>
      </w:r>
    </w:p>
    <w:p w:rsidR="007C7BD7" w:rsidRPr="009E2237" w:rsidRDefault="007C7BD7" w:rsidP="007C7BD7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Витаминотерапия, иммунокоррекция.</w:t>
      </w:r>
    </w:p>
    <w:p w:rsidR="007C7BD7" w:rsidRPr="009E2237" w:rsidRDefault="007C7BD7" w:rsidP="007C7BD7">
      <w:pPr>
        <w:spacing w:line="360" w:lineRule="auto"/>
        <w:ind w:left="720"/>
        <w:jc w:val="both"/>
        <w:rPr>
          <w:i/>
          <w:sz w:val="28"/>
          <w:szCs w:val="28"/>
        </w:rPr>
      </w:pPr>
      <w:r w:rsidRPr="009E2237">
        <w:rPr>
          <w:i/>
          <w:sz w:val="28"/>
          <w:szCs w:val="28"/>
        </w:rPr>
        <w:t>Операция-вскрытие абсцесса бартолиновой железы</w:t>
      </w:r>
    </w:p>
    <w:p w:rsidR="007C7BD7" w:rsidRPr="009E2237" w:rsidRDefault="007C7BD7" w:rsidP="007C7BD7">
      <w:pPr>
        <w:spacing w:line="360" w:lineRule="auto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С целью обеспечения анестезии и атараксии внутривенно назначено и введено:</w:t>
      </w:r>
    </w:p>
    <w:p w:rsidR="007C7BD7" w:rsidRPr="00296607" w:rsidRDefault="007C7BD7" w:rsidP="007C7BD7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296607">
        <w:rPr>
          <w:sz w:val="28"/>
          <w:szCs w:val="28"/>
          <w:lang w:val="en-US"/>
        </w:rPr>
        <w:t>Sol.Fentanzli</w:t>
      </w:r>
      <w:proofErr w:type="spellEnd"/>
      <w:r w:rsidRPr="00296607">
        <w:rPr>
          <w:sz w:val="28"/>
          <w:szCs w:val="28"/>
          <w:lang w:val="en-US"/>
        </w:rPr>
        <w:t xml:space="preserve"> 0.008%- 2 </w:t>
      </w:r>
      <w:proofErr w:type="gramStart"/>
      <w:r w:rsidRPr="009E2237">
        <w:rPr>
          <w:sz w:val="28"/>
          <w:szCs w:val="28"/>
        </w:rPr>
        <w:t>мл</w:t>
      </w:r>
      <w:r w:rsidRPr="00296607">
        <w:rPr>
          <w:sz w:val="28"/>
          <w:szCs w:val="28"/>
          <w:lang w:val="en-US"/>
        </w:rPr>
        <w:t>(</w:t>
      </w:r>
      <w:proofErr w:type="gramEnd"/>
      <w:r w:rsidRPr="00296607">
        <w:rPr>
          <w:sz w:val="28"/>
          <w:szCs w:val="28"/>
          <w:lang w:val="en-US"/>
        </w:rPr>
        <w:t xml:space="preserve">0,1 </w:t>
      </w:r>
      <w:r w:rsidRPr="009E2237">
        <w:rPr>
          <w:sz w:val="28"/>
          <w:szCs w:val="28"/>
        </w:rPr>
        <w:t>мг</w:t>
      </w:r>
      <w:r w:rsidRPr="00296607">
        <w:rPr>
          <w:sz w:val="28"/>
          <w:szCs w:val="28"/>
          <w:lang w:val="en-US"/>
        </w:rPr>
        <w:t xml:space="preserve">) </w:t>
      </w:r>
    </w:p>
    <w:p w:rsidR="007C7BD7" w:rsidRPr="00296607" w:rsidRDefault="007C7BD7" w:rsidP="007C7BD7">
      <w:pPr>
        <w:spacing w:line="360" w:lineRule="auto"/>
        <w:jc w:val="both"/>
        <w:rPr>
          <w:sz w:val="28"/>
          <w:szCs w:val="28"/>
          <w:lang w:val="en-US"/>
        </w:rPr>
      </w:pPr>
      <w:r w:rsidRPr="00296607">
        <w:rPr>
          <w:sz w:val="28"/>
          <w:szCs w:val="28"/>
          <w:lang w:val="en-US"/>
        </w:rPr>
        <w:t xml:space="preserve">Sol. </w:t>
      </w:r>
      <w:proofErr w:type="spellStart"/>
      <w:r w:rsidRPr="00296607">
        <w:rPr>
          <w:sz w:val="28"/>
          <w:szCs w:val="28"/>
          <w:lang w:val="en-US"/>
        </w:rPr>
        <w:t>Thiopentali</w:t>
      </w:r>
      <w:proofErr w:type="spellEnd"/>
      <w:r w:rsidRPr="00296607">
        <w:rPr>
          <w:sz w:val="28"/>
          <w:szCs w:val="28"/>
          <w:lang w:val="en-US"/>
        </w:rPr>
        <w:t xml:space="preserve"> 500 </w:t>
      </w:r>
      <w:r w:rsidRPr="009E2237">
        <w:rPr>
          <w:sz w:val="28"/>
          <w:szCs w:val="28"/>
        </w:rPr>
        <w:t>мг</w:t>
      </w:r>
      <w:r w:rsidRPr="00296607">
        <w:rPr>
          <w:sz w:val="28"/>
          <w:szCs w:val="28"/>
          <w:lang w:val="en-US"/>
        </w:rPr>
        <w:t xml:space="preserve">. </w:t>
      </w:r>
    </w:p>
    <w:p w:rsidR="007C7BD7" w:rsidRPr="009E2237" w:rsidRDefault="007C7BD7" w:rsidP="007C7BD7">
      <w:pPr>
        <w:spacing w:line="360" w:lineRule="auto"/>
        <w:jc w:val="both"/>
        <w:rPr>
          <w:sz w:val="28"/>
          <w:szCs w:val="28"/>
        </w:rPr>
      </w:pPr>
      <w:r w:rsidRPr="009E2237">
        <w:rPr>
          <w:sz w:val="28"/>
          <w:szCs w:val="28"/>
        </w:rPr>
        <w:t xml:space="preserve">В асептических условиях, под </w:t>
      </w:r>
      <w:r w:rsidR="004E2EBE" w:rsidRPr="009E2237">
        <w:rPr>
          <w:sz w:val="28"/>
          <w:szCs w:val="28"/>
        </w:rPr>
        <w:t>внутривенным</w:t>
      </w:r>
      <w:r w:rsidRPr="009E2237">
        <w:rPr>
          <w:sz w:val="28"/>
          <w:szCs w:val="28"/>
        </w:rPr>
        <w:t xml:space="preserve"> наркозом, продольным разрезом 1,5 см вскрыт абсцесс бартолиновой железы. Излилось 30 мл темно-коричневого гноя. Полость абсцесса обработана 3% раствором перекиси водорода и хлоргексидином. Установлен дренаж, наложена асептическая повязка.</w:t>
      </w:r>
    </w:p>
    <w:p w:rsidR="007C7BD7" w:rsidRPr="009E2237" w:rsidRDefault="007C7BD7" w:rsidP="007C7BD7">
      <w:pPr>
        <w:spacing w:line="360" w:lineRule="auto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Послеоперационный диагноз: Абсцесс бартолиновой железы слева.</w:t>
      </w:r>
    </w:p>
    <w:p w:rsidR="007C7BD7" w:rsidRPr="009E2237" w:rsidRDefault="007C7BD7" w:rsidP="007C7BD7">
      <w:pPr>
        <w:spacing w:line="360" w:lineRule="auto"/>
        <w:jc w:val="both"/>
        <w:rPr>
          <w:sz w:val="28"/>
          <w:szCs w:val="28"/>
        </w:rPr>
      </w:pPr>
      <w:r w:rsidRPr="009E2237">
        <w:rPr>
          <w:sz w:val="28"/>
          <w:szCs w:val="28"/>
        </w:rPr>
        <w:lastRenderedPageBreak/>
        <w:t>Послеоперационный период без особенностей.</w:t>
      </w:r>
    </w:p>
    <w:p w:rsidR="007C7BD7" w:rsidRPr="009E2237" w:rsidRDefault="007C7BD7" w:rsidP="007C7BD7">
      <w:pPr>
        <w:spacing w:line="360" w:lineRule="auto"/>
        <w:jc w:val="both"/>
        <w:rPr>
          <w:sz w:val="28"/>
          <w:szCs w:val="28"/>
        </w:rPr>
      </w:pPr>
      <w:r w:rsidRPr="009E2237">
        <w:rPr>
          <w:sz w:val="28"/>
          <w:szCs w:val="28"/>
        </w:rPr>
        <w:t xml:space="preserve">    Антибактериальная терапия</w:t>
      </w:r>
    </w:p>
    <w:p w:rsidR="007C7BD7" w:rsidRPr="009E2237" w:rsidRDefault="007C7BD7" w:rsidP="007C7BD7">
      <w:pPr>
        <w:spacing w:line="360" w:lineRule="auto"/>
        <w:jc w:val="both"/>
        <w:rPr>
          <w:sz w:val="28"/>
          <w:szCs w:val="28"/>
        </w:rPr>
      </w:pPr>
      <w:r w:rsidRPr="009E2237">
        <w:rPr>
          <w:sz w:val="28"/>
          <w:szCs w:val="28"/>
          <w:lang w:val="en-US"/>
        </w:rPr>
        <w:t>Rp</w:t>
      </w:r>
      <w:r w:rsidRPr="009E2237">
        <w:rPr>
          <w:sz w:val="28"/>
          <w:szCs w:val="28"/>
        </w:rPr>
        <w:t xml:space="preserve">.: </w:t>
      </w:r>
      <w:r w:rsidRPr="009E2237">
        <w:rPr>
          <w:sz w:val="28"/>
          <w:szCs w:val="28"/>
          <w:lang w:val="en-US"/>
        </w:rPr>
        <w:t>Ceftriaxoni</w:t>
      </w:r>
      <w:r w:rsidRPr="009E2237">
        <w:rPr>
          <w:sz w:val="28"/>
          <w:szCs w:val="28"/>
        </w:rPr>
        <w:t xml:space="preserve"> 2.0</w:t>
      </w:r>
    </w:p>
    <w:p w:rsidR="007C7BD7" w:rsidRPr="009E2237" w:rsidRDefault="007C7BD7" w:rsidP="007C7BD7">
      <w:pPr>
        <w:spacing w:line="360" w:lineRule="auto"/>
        <w:jc w:val="both"/>
        <w:rPr>
          <w:sz w:val="28"/>
          <w:szCs w:val="28"/>
        </w:rPr>
      </w:pPr>
      <w:r w:rsidRPr="009E2237">
        <w:rPr>
          <w:sz w:val="28"/>
          <w:szCs w:val="28"/>
          <w:lang w:val="en-US"/>
        </w:rPr>
        <w:t>D</w:t>
      </w:r>
      <w:r w:rsidRPr="009E2237">
        <w:rPr>
          <w:sz w:val="28"/>
          <w:szCs w:val="28"/>
        </w:rPr>
        <w:t>.</w:t>
      </w:r>
      <w:r w:rsidRPr="009E2237">
        <w:rPr>
          <w:sz w:val="28"/>
          <w:szCs w:val="28"/>
          <w:lang w:val="en-US"/>
        </w:rPr>
        <w:t>S</w:t>
      </w:r>
      <w:r w:rsidRPr="009E2237">
        <w:rPr>
          <w:sz w:val="28"/>
          <w:szCs w:val="28"/>
        </w:rPr>
        <w:t>. 2р/д в/м в течение 7 дн.</w:t>
      </w:r>
    </w:p>
    <w:p w:rsidR="007C7BD7" w:rsidRPr="009E2237" w:rsidRDefault="007C7BD7" w:rsidP="007C7BD7">
      <w:pPr>
        <w:spacing w:line="360" w:lineRule="auto"/>
        <w:jc w:val="both"/>
        <w:rPr>
          <w:sz w:val="28"/>
          <w:szCs w:val="28"/>
        </w:rPr>
      </w:pPr>
      <w:r w:rsidRPr="009E2237">
        <w:rPr>
          <w:sz w:val="28"/>
          <w:szCs w:val="28"/>
        </w:rPr>
        <w:t xml:space="preserve">   Дезинтоксикационная терапия</w:t>
      </w:r>
    </w:p>
    <w:p w:rsidR="007C7BD7" w:rsidRPr="009E2237" w:rsidRDefault="007C7BD7" w:rsidP="007C7BD7">
      <w:pPr>
        <w:spacing w:line="360" w:lineRule="auto"/>
        <w:jc w:val="both"/>
        <w:rPr>
          <w:sz w:val="28"/>
          <w:szCs w:val="28"/>
        </w:rPr>
      </w:pPr>
      <w:r w:rsidRPr="009E2237">
        <w:rPr>
          <w:sz w:val="28"/>
          <w:szCs w:val="28"/>
          <w:lang w:val="en-US"/>
        </w:rPr>
        <w:t>Sol</w:t>
      </w:r>
      <w:r w:rsidRPr="009E2237">
        <w:rPr>
          <w:sz w:val="28"/>
          <w:szCs w:val="28"/>
        </w:rPr>
        <w:t xml:space="preserve">. </w:t>
      </w:r>
      <w:r w:rsidRPr="009E2237">
        <w:rPr>
          <w:sz w:val="28"/>
          <w:szCs w:val="28"/>
          <w:lang w:val="en-US"/>
        </w:rPr>
        <w:t>Ringeri</w:t>
      </w:r>
      <w:r w:rsidRPr="009E2237">
        <w:rPr>
          <w:sz w:val="28"/>
          <w:szCs w:val="28"/>
        </w:rPr>
        <w:t xml:space="preserve"> 200 </w:t>
      </w:r>
      <w:r w:rsidRPr="009E2237">
        <w:rPr>
          <w:sz w:val="28"/>
          <w:szCs w:val="28"/>
          <w:lang w:val="en-US"/>
        </w:rPr>
        <w:t>ml</w:t>
      </w:r>
    </w:p>
    <w:p w:rsidR="007C7BD7" w:rsidRPr="009E2237" w:rsidRDefault="007C7BD7" w:rsidP="007C7BD7">
      <w:pPr>
        <w:spacing w:line="360" w:lineRule="auto"/>
        <w:jc w:val="both"/>
        <w:rPr>
          <w:sz w:val="28"/>
          <w:szCs w:val="28"/>
        </w:rPr>
      </w:pPr>
      <w:r w:rsidRPr="009E2237">
        <w:rPr>
          <w:sz w:val="28"/>
          <w:szCs w:val="28"/>
          <w:lang w:val="en-US"/>
        </w:rPr>
        <w:t>D</w:t>
      </w:r>
      <w:r w:rsidRPr="009E2237">
        <w:rPr>
          <w:sz w:val="28"/>
          <w:szCs w:val="28"/>
        </w:rPr>
        <w:t>.</w:t>
      </w:r>
      <w:r w:rsidRPr="009E2237">
        <w:rPr>
          <w:sz w:val="28"/>
          <w:szCs w:val="28"/>
          <w:lang w:val="en-US"/>
        </w:rPr>
        <w:t>S</w:t>
      </w:r>
      <w:r w:rsidRPr="009E2237">
        <w:rPr>
          <w:sz w:val="28"/>
          <w:szCs w:val="28"/>
        </w:rPr>
        <w:t>. в/в капельно</w:t>
      </w:r>
    </w:p>
    <w:p w:rsidR="007C7BD7" w:rsidRPr="009E2237" w:rsidRDefault="007C7BD7" w:rsidP="007C7BD7">
      <w:pPr>
        <w:spacing w:line="360" w:lineRule="auto"/>
        <w:jc w:val="both"/>
        <w:rPr>
          <w:sz w:val="28"/>
          <w:szCs w:val="28"/>
        </w:rPr>
      </w:pPr>
      <w:r w:rsidRPr="009E2237">
        <w:rPr>
          <w:sz w:val="28"/>
          <w:szCs w:val="28"/>
          <w:lang w:val="en-US"/>
        </w:rPr>
        <w:t>Sol</w:t>
      </w:r>
      <w:r w:rsidRPr="009E2237">
        <w:rPr>
          <w:sz w:val="28"/>
          <w:szCs w:val="28"/>
        </w:rPr>
        <w:t xml:space="preserve">. </w:t>
      </w:r>
      <w:r w:rsidRPr="009E2237">
        <w:rPr>
          <w:sz w:val="28"/>
          <w:szCs w:val="28"/>
          <w:lang w:val="en-US"/>
        </w:rPr>
        <w:t>Glucosae</w:t>
      </w:r>
      <w:r w:rsidRPr="009E2237">
        <w:rPr>
          <w:sz w:val="28"/>
          <w:szCs w:val="28"/>
        </w:rPr>
        <w:t xml:space="preserve"> 5%-200 </w:t>
      </w:r>
      <w:r w:rsidRPr="009E2237">
        <w:rPr>
          <w:sz w:val="28"/>
          <w:szCs w:val="28"/>
          <w:lang w:val="en-US"/>
        </w:rPr>
        <w:t>ml</w:t>
      </w:r>
    </w:p>
    <w:p w:rsidR="007C7BD7" w:rsidRPr="009E2237" w:rsidRDefault="007C7BD7" w:rsidP="007C7BD7">
      <w:pPr>
        <w:spacing w:line="360" w:lineRule="auto"/>
        <w:jc w:val="both"/>
        <w:rPr>
          <w:sz w:val="28"/>
          <w:szCs w:val="28"/>
        </w:rPr>
      </w:pPr>
      <w:r w:rsidRPr="009E2237">
        <w:rPr>
          <w:sz w:val="28"/>
          <w:szCs w:val="28"/>
          <w:lang w:val="en-US"/>
        </w:rPr>
        <w:t>D</w:t>
      </w:r>
      <w:r w:rsidRPr="009E2237">
        <w:rPr>
          <w:sz w:val="28"/>
          <w:szCs w:val="28"/>
        </w:rPr>
        <w:t>.</w:t>
      </w:r>
      <w:r w:rsidRPr="009E2237">
        <w:rPr>
          <w:sz w:val="28"/>
          <w:szCs w:val="28"/>
          <w:lang w:val="en-US"/>
        </w:rPr>
        <w:t>S</w:t>
      </w:r>
      <w:r w:rsidRPr="009E2237">
        <w:rPr>
          <w:sz w:val="28"/>
          <w:szCs w:val="28"/>
        </w:rPr>
        <w:t>. в/в капельно</w:t>
      </w:r>
    </w:p>
    <w:p w:rsidR="007C7BD7" w:rsidRPr="009E2237" w:rsidRDefault="007C7BD7" w:rsidP="007C7BD7">
      <w:pPr>
        <w:spacing w:line="360" w:lineRule="auto"/>
        <w:jc w:val="both"/>
        <w:rPr>
          <w:sz w:val="28"/>
          <w:szCs w:val="28"/>
        </w:rPr>
      </w:pPr>
      <w:r w:rsidRPr="009E2237">
        <w:rPr>
          <w:sz w:val="28"/>
          <w:szCs w:val="28"/>
        </w:rPr>
        <w:t xml:space="preserve">Промывание раны антисептическии растворами </w:t>
      </w:r>
      <w:r w:rsidR="004E2EBE" w:rsidRPr="009E2237">
        <w:rPr>
          <w:sz w:val="28"/>
          <w:szCs w:val="28"/>
        </w:rPr>
        <w:t>–</w:t>
      </w:r>
      <w:r w:rsidRPr="009E2237">
        <w:rPr>
          <w:sz w:val="28"/>
          <w:szCs w:val="28"/>
        </w:rPr>
        <w:t xml:space="preserve"> хлоргексид</w:t>
      </w:r>
      <w:r w:rsidR="004E2EBE" w:rsidRPr="009E2237">
        <w:rPr>
          <w:sz w:val="28"/>
          <w:szCs w:val="28"/>
        </w:rPr>
        <w:t>ин.</w:t>
      </w:r>
    </w:p>
    <w:p w:rsidR="007C7BD7" w:rsidRPr="009E2237" w:rsidRDefault="007C7BD7" w:rsidP="007C7BD7">
      <w:pPr>
        <w:spacing w:line="360" w:lineRule="auto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Физиотерапия: УВЧ на промежность 20 Вт 10мин №5-6</w:t>
      </w:r>
    </w:p>
    <w:p w:rsidR="007C7BD7" w:rsidRPr="009E2237" w:rsidRDefault="007C7BD7" w:rsidP="007C7BD7">
      <w:pPr>
        <w:spacing w:line="360" w:lineRule="auto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Витаминотерапия (витамины группы В, вит С, антиоксиданты - вит А,Е)</w:t>
      </w:r>
    </w:p>
    <w:p w:rsidR="007C7BD7" w:rsidRPr="009E2237" w:rsidRDefault="007C7BD7" w:rsidP="007C7BD7">
      <w:pPr>
        <w:spacing w:line="360" w:lineRule="auto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Иммунокоррекция</w:t>
      </w:r>
    </w:p>
    <w:p w:rsidR="007C7BD7" w:rsidRPr="009E2237" w:rsidRDefault="007C7BD7" w:rsidP="007C7BD7">
      <w:pPr>
        <w:spacing w:line="360" w:lineRule="auto"/>
        <w:jc w:val="both"/>
        <w:rPr>
          <w:sz w:val="28"/>
          <w:szCs w:val="28"/>
        </w:rPr>
      </w:pPr>
      <w:r w:rsidRPr="009E2237">
        <w:rPr>
          <w:sz w:val="28"/>
          <w:szCs w:val="28"/>
          <w:lang w:val="en-US"/>
        </w:rPr>
        <w:t>Rp</w:t>
      </w:r>
      <w:r w:rsidRPr="009E2237">
        <w:rPr>
          <w:sz w:val="28"/>
          <w:szCs w:val="28"/>
        </w:rPr>
        <w:t xml:space="preserve">.: </w:t>
      </w:r>
      <w:r w:rsidRPr="009E2237">
        <w:rPr>
          <w:sz w:val="28"/>
          <w:szCs w:val="28"/>
          <w:lang w:val="en-US"/>
        </w:rPr>
        <w:t>Polyoxidonii</w:t>
      </w:r>
      <w:r w:rsidRPr="009E2237">
        <w:rPr>
          <w:sz w:val="28"/>
          <w:szCs w:val="28"/>
        </w:rPr>
        <w:t xml:space="preserve"> 12 </w:t>
      </w:r>
      <w:r w:rsidRPr="009E2237">
        <w:rPr>
          <w:sz w:val="28"/>
          <w:szCs w:val="28"/>
          <w:lang w:val="en-US"/>
        </w:rPr>
        <w:t>mg</w:t>
      </w:r>
    </w:p>
    <w:p w:rsidR="007C7BD7" w:rsidRPr="009E2237" w:rsidRDefault="007C7BD7" w:rsidP="007C7BD7">
      <w:pPr>
        <w:spacing w:line="360" w:lineRule="auto"/>
        <w:jc w:val="both"/>
        <w:rPr>
          <w:sz w:val="28"/>
          <w:szCs w:val="28"/>
        </w:rPr>
      </w:pPr>
      <w:r w:rsidRPr="009E2237">
        <w:rPr>
          <w:sz w:val="28"/>
          <w:szCs w:val="28"/>
          <w:lang w:val="en-US"/>
        </w:rPr>
        <w:t>D</w:t>
      </w:r>
      <w:r w:rsidRPr="009E2237">
        <w:rPr>
          <w:sz w:val="28"/>
          <w:szCs w:val="28"/>
        </w:rPr>
        <w:t>.</w:t>
      </w:r>
      <w:r w:rsidRPr="009E2237">
        <w:rPr>
          <w:sz w:val="28"/>
          <w:szCs w:val="28"/>
          <w:lang w:val="en-US"/>
        </w:rPr>
        <w:t>t</w:t>
      </w:r>
      <w:r w:rsidRPr="009E2237">
        <w:rPr>
          <w:sz w:val="28"/>
          <w:szCs w:val="28"/>
        </w:rPr>
        <w:t>.</w:t>
      </w:r>
      <w:r w:rsidRPr="009E2237">
        <w:rPr>
          <w:sz w:val="28"/>
          <w:szCs w:val="28"/>
          <w:lang w:val="en-US"/>
        </w:rPr>
        <w:t>d</w:t>
      </w:r>
      <w:r w:rsidRPr="009E2237">
        <w:rPr>
          <w:sz w:val="28"/>
          <w:szCs w:val="28"/>
        </w:rPr>
        <w:t xml:space="preserve">. № 20 </w:t>
      </w:r>
      <w:r w:rsidRPr="009E2237">
        <w:rPr>
          <w:sz w:val="28"/>
          <w:szCs w:val="28"/>
          <w:lang w:val="en-US"/>
        </w:rPr>
        <w:t>in</w:t>
      </w:r>
      <w:r w:rsidRPr="009E2237">
        <w:rPr>
          <w:sz w:val="28"/>
          <w:szCs w:val="28"/>
        </w:rPr>
        <w:t xml:space="preserve"> </w:t>
      </w:r>
      <w:r w:rsidRPr="009E2237">
        <w:rPr>
          <w:sz w:val="28"/>
          <w:szCs w:val="28"/>
          <w:lang w:val="en-US"/>
        </w:rPr>
        <w:t>tab</w:t>
      </w:r>
      <w:r w:rsidRPr="009E2237">
        <w:rPr>
          <w:sz w:val="28"/>
          <w:szCs w:val="28"/>
        </w:rPr>
        <w:t>.</w:t>
      </w:r>
    </w:p>
    <w:p w:rsidR="007C7BD7" w:rsidRPr="009E2237" w:rsidRDefault="007C7BD7" w:rsidP="007C7BD7">
      <w:pPr>
        <w:spacing w:line="360" w:lineRule="auto"/>
        <w:jc w:val="both"/>
        <w:rPr>
          <w:sz w:val="28"/>
          <w:szCs w:val="28"/>
        </w:rPr>
      </w:pPr>
      <w:r w:rsidRPr="009E2237">
        <w:rPr>
          <w:sz w:val="28"/>
          <w:szCs w:val="28"/>
          <w:lang w:val="en-US"/>
        </w:rPr>
        <w:t>D</w:t>
      </w:r>
      <w:r w:rsidRPr="009E2237">
        <w:rPr>
          <w:sz w:val="28"/>
          <w:szCs w:val="28"/>
        </w:rPr>
        <w:t>.</w:t>
      </w:r>
      <w:r w:rsidRPr="009E2237">
        <w:rPr>
          <w:sz w:val="28"/>
          <w:szCs w:val="28"/>
          <w:lang w:val="en-US"/>
        </w:rPr>
        <w:t>S</w:t>
      </w:r>
      <w:r w:rsidRPr="009E2237">
        <w:rPr>
          <w:sz w:val="28"/>
          <w:szCs w:val="28"/>
        </w:rPr>
        <w:t>. по 1 т 2р/д</w:t>
      </w:r>
    </w:p>
    <w:p w:rsidR="007C7BD7" w:rsidRPr="009E2237" w:rsidRDefault="007C7BD7" w:rsidP="007C7BD7">
      <w:pPr>
        <w:spacing w:line="360" w:lineRule="auto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Необходимо обследование на скрытые инфекции и соблюдение правил личной гигиены.</w:t>
      </w:r>
    </w:p>
    <w:p w:rsidR="00E006CC" w:rsidRPr="009E2237" w:rsidRDefault="00E006CC" w:rsidP="00E006CC">
      <w:pPr>
        <w:jc w:val="both"/>
        <w:rPr>
          <w:b/>
          <w:sz w:val="28"/>
          <w:szCs w:val="28"/>
        </w:rPr>
      </w:pPr>
    </w:p>
    <w:p w:rsidR="009E2237" w:rsidRPr="009E2237" w:rsidRDefault="009E2237" w:rsidP="009E2237">
      <w:pPr>
        <w:tabs>
          <w:tab w:val="num" w:pos="0"/>
          <w:tab w:val="left" w:pos="1134"/>
        </w:tabs>
        <w:jc w:val="center"/>
        <w:rPr>
          <w:sz w:val="28"/>
          <w:szCs w:val="28"/>
        </w:rPr>
      </w:pPr>
      <w:r w:rsidRPr="009E2237">
        <w:rPr>
          <w:b/>
          <w:sz w:val="28"/>
          <w:szCs w:val="28"/>
        </w:rPr>
        <w:t>Прогноз</w:t>
      </w:r>
    </w:p>
    <w:p w:rsidR="00E006CC" w:rsidRPr="009E2237" w:rsidRDefault="00E006CC" w:rsidP="00E006CC">
      <w:pPr>
        <w:tabs>
          <w:tab w:val="num" w:pos="0"/>
          <w:tab w:val="left" w:pos="1134"/>
        </w:tabs>
        <w:rPr>
          <w:sz w:val="28"/>
          <w:szCs w:val="28"/>
        </w:rPr>
      </w:pPr>
      <w:r w:rsidRPr="009E2237">
        <w:rPr>
          <w:sz w:val="28"/>
          <w:szCs w:val="28"/>
        </w:rPr>
        <w:t>в отношении:</w:t>
      </w:r>
    </w:p>
    <w:p w:rsidR="00E006CC" w:rsidRPr="009E2237" w:rsidRDefault="00E006CC" w:rsidP="00E006CC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ind w:left="0" w:firstLine="709"/>
        <w:rPr>
          <w:sz w:val="28"/>
          <w:szCs w:val="28"/>
        </w:rPr>
      </w:pPr>
      <w:r w:rsidRPr="009E2237">
        <w:rPr>
          <w:sz w:val="28"/>
          <w:szCs w:val="28"/>
        </w:rPr>
        <w:t>Жизни - благоприятный</w:t>
      </w:r>
    </w:p>
    <w:p w:rsidR="00E006CC" w:rsidRPr="009E2237" w:rsidRDefault="00E006CC" w:rsidP="00E006CC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before="100" w:beforeAutospacing="1" w:after="100" w:afterAutospacing="1"/>
        <w:ind w:left="0" w:firstLine="709"/>
        <w:rPr>
          <w:sz w:val="28"/>
          <w:szCs w:val="28"/>
        </w:rPr>
      </w:pPr>
      <w:r w:rsidRPr="009E2237">
        <w:rPr>
          <w:sz w:val="28"/>
          <w:szCs w:val="28"/>
        </w:rPr>
        <w:t>Трудоспособности - благоприятный</w:t>
      </w:r>
    </w:p>
    <w:p w:rsidR="00E006CC" w:rsidRPr="009E2237" w:rsidRDefault="00E006CC" w:rsidP="00E006CC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before="100" w:beforeAutospacing="1" w:after="100" w:afterAutospacing="1"/>
        <w:ind w:left="0" w:firstLine="709"/>
        <w:rPr>
          <w:sz w:val="28"/>
          <w:szCs w:val="28"/>
        </w:rPr>
      </w:pPr>
      <w:r w:rsidRPr="009E2237">
        <w:rPr>
          <w:sz w:val="28"/>
          <w:szCs w:val="28"/>
        </w:rPr>
        <w:t>менструальной функции - благоприятный</w:t>
      </w:r>
    </w:p>
    <w:p w:rsidR="00E006CC" w:rsidRPr="009E2237" w:rsidRDefault="00E006CC" w:rsidP="00E006CC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before="100" w:beforeAutospacing="1" w:after="100" w:afterAutospacing="1"/>
        <w:ind w:left="0" w:firstLine="709"/>
        <w:rPr>
          <w:sz w:val="28"/>
          <w:szCs w:val="28"/>
        </w:rPr>
      </w:pPr>
      <w:r w:rsidRPr="009E2237">
        <w:rPr>
          <w:sz w:val="28"/>
          <w:szCs w:val="28"/>
        </w:rPr>
        <w:t>детородной функции - относительно благоприятный</w:t>
      </w:r>
    </w:p>
    <w:p w:rsidR="00E006CC" w:rsidRPr="009E2237" w:rsidRDefault="00E006CC" w:rsidP="00E006CC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before="100" w:beforeAutospacing="1" w:after="100" w:afterAutospacing="1"/>
        <w:ind w:left="0" w:firstLine="709"/>
        <w:rPr>
          <w:sz w:val="28"/>
          <w:szCs w:val="28"/>
        </w:rPr>
      </w:pPr>
      <w:r w:rsidRPr="009E2237">
        <w:rPr>
          <w:sz w:val="28"/>
          <w:szCs w:val="28"/>
        </w:rPr>
        <w:t xml:space="preserve">сексуальной функции </w:t>
      </w:r>
      <w:r w:rsidR="009E2237" w:rsidRPr="009E2237">
        <w:rPr>
          <w:sz w:val="28"/>
          <w:szCs w:val="28"/>
        </w:rPr>
        <w:t>–</w:t>
      </w:r>
      <w:r w:rsidRPr="009E2237">
        <w:rPr>
          <w:sz w:val="28"/>
          <w:szCs w:val="28"/>
        </w:rPr>
        <w:t xml:space="preserve"> благоприятный</w:t>
      </w:r>
    </w:p>
    <w:p w:rsidR="009E2237" w:rsidRPr="009E2237" w:rsidRDefault="009E2237" w:rsidP="009E2237">
      <w:pPr>
        <w:tabs>
          <w:tab w:val="left" w:pos="1134"/>
        </w:tabs>
        <w:spacing w:before="100" w:beforeAutospacing="1" w:after="100" w:afterAutospacing="1"/>
        <w:ind w:left="709"/>
        <w:rPr>
          <w:sz w:val="28"/>
          <w:szCs w:val="28"/>
        </w:rPr>
      </w:pPr>
    </w:p>
    <w:p w:rsidR="00E006CC" w:rsidRPr="009E2237" w:rsidRDefault="009E2237" w:rsidP="009E2237">
      <w:pPr>
        <w:spacing w:line="360" w:lineRule="auto"/>
        <w:jc w:val="center"/>
        <w:rPr>
          <w:b/>
          <w:sz w:val="28"/>
          <w:szCs w:val="28"/>
        </w:rPr>
      </w:pPr>
      <w:r w:rsidRPr="009E2237">
        <w:rPr>
          <w:b/>
          <w:sz w:val="28"/>
          <w:szCs w:val="28"/>
        </w:rPr>
        <w:t>Дневники наблюдения</w:t>
      </w:r>
    </w:p>
    <w:p w:rsidR="00E006CC" w:rsidRPr="009E2237" w:rsidRDefault="00E006CC" w:rsidP="00E006CC">
      <w:pPr>
        <w:spacing w:line="360" w:lineRule="auto"/>
        <w:jc w:val="both"/>
        <w:rPr>
          <w:sz w:val="28"/>
          <w:szCs w:val="28"/>
        </w:rPr>
      </w:pPr>
      <w:r w:rsidRPr="009E2237">
        <w:rPr>
          <w:sz w:val="28"/>
          <w:szCs w:val="28"/>
        </w:rPr>
        <w:t>20.03.2018</w:t>
      </w:r>
    </w:p>
    <w:p w:rsidR="00E006CC" w:rsidRPr="009E2237" w:rsidRDefault="00E006CC" w:rsidP="00315A8A">
      <w:pPr>
        <w:rPr>
          <w:sz w:val="28"/>
          <w:szCs w:val="28"/>
        </w:rPr>
      </w:pPr>
      <w:r w:rsidRPr="009E2237">
        <w:rPr>
          <w:sz w:val="28"/>
          <w:szCs w:val="28"/>
        </w:rPr>
        <w:t>Общее состояние: удовлетворительное.</w:t>
      </w:r>
      <w:r w:rsidRPr="009E2237">
        <w:rPr>
          <w:sz w:val="28"/>
          <w:szCs w:val="28"/>
        </w:rPr>
        <w:br/>
        <w:t xml:space="preserve">Жалобы на умеренные тянущие боли в области левой половой губы. </w:t>
      </w:r>
    </w:p>
    <w:p w:rsidR="00FD75D0" w:rsidRPr="009E2237" w:rsidRDefault="00E006CC" w:rsidP="00FD75D0">
      <w:pPr>
        <w:jc w:val="both"/>
        <w:rPr>
          <w:sz w:val="28"/>
          <w:szCs w:val="28"/>
        </w:rPr>
      </w:pPr>
      <w:r w:rsidRPr="009E2237">
        <w:rPr>
          <w:sz w:val="28"/>
          <w:szCs w:val="28"/>
        </w:rPr>
        <w:t>Состояние удовлетворительное. Кожные покровы и слизистые бледно розового цвета. Пульс 78 в минуту, удовлетворительного наполнения и напряжения, ритмичный. АД 120/70 мм рт. ст. Живот при пальпации мягкий, безболезненный. Стул, мочеиспускание в норме.</w:t>
      </w:r>
      <w:r w:rsidR="008960F4" w:rsidRPr="009E2237">
        <w:rPr>
          <w:sz w:val="28"/>
          <w:szCs w:val="28"/>
        </w:rPr>
        <w:t xml:space="preserve"> Температура тела 36,7 С.</w:t>
      </w:r>
      <w:r w:rsidRPr="009E2237">
        <w:rPr>
          <w:sz w:val="28"/>
          <w:szCs w:val="28"/>
        </w:rPr>
        <w:t xml:space="preserve"> </w:t>
      </w:r>
      <w:r w:rsidRPr="009E2237">
        <w:rPr>
          <w:sz w:val="28"/>
          <w:szCs w:val="28"/>
        </w:rPr>
        <w:lastRenderedPageBreak/>
        <w:t xml:space="preserve">Выделений из половых путей </w:t>
      </w:r>
      <w:r w:rsidR="00FD75D0" w:rsidRPr="009E2237">
        <w:rPr>
          <w:sz w:val="28"/>
          <w:szCs w:val="28"/>
        </w:rPr>
        <w:t>слизистые, дренаж функционирует, по дренажу – скудное отделяемое.</w:t>
      </w:r>
    </w:p>
    <w:p w:rsidR="00E006CC" w:rsidRPr="009E2237" w:rsidRDefault="00FD75D0" w:rsidP="00E006CC">
      <w:pPr>
        <w:jc w:val="both"/>
        <w:rPr>
          <w:sz w:val="28"/>
          <w:szCs w:val="28"/>
        </w:rPr>
      </w:pPr>
      <w:r w:rsidRPr="009E2237">
        <w:rPr>
          <w:sz w:val="28"/>
          <w:szCs w:val="28"/>
        </w:rPr>
        <w:t>В области промежности имеется незначительная отечность. Проведён лаваж, дренирование полости абсцесса, перевязка.</w:t>
      </w:r>
    </w:p>
    <w:p w:rsidR="00FD75D0" w:rsidRPr="009E2237" w:rsidRDefault="00FD75D0" w:rsidP="00E006CC">
      <w:pPr>
        <w:jc w:val="both"/>
        <w:rPr>
          <w:sz w:val="28"/>
          <w:szCs w:val="28"/>
        </w:rPr>
      </w:pPr>
    </w:p>
    <w:p w:rsidR="00E006CC" w:rsidRPr="009E2237" w:rsidRDefault="00FD75D0" w:rsidP="00E006CC">
      <w:pPr>
        <w:jc w:val="both"/>
        <w:rPr>
          <w:sz w:val="28"/>
          <w:szCs w:val="28"/>
        </w:rPr>
      </w:pPr>
      <w:r w:rsidRPr="009E2237">
        <w:rPr>
          <w:sz w:val="28"/>
          <w:szCs w:val="28"/>
        </w:rPr>
        <w:t>21.03.2018</w:t>
      </w:r>
    </w:p>
    <w:p w:rsidR="00FD75D0" w:rsidRPr="009E2237" w:rsidRDefault="00FD75D0" w:rsidP="00FD75D0">
      <w:pPr>
        <w:rPr>
          <w:sz w:val="28"/>
          <w:szCs w:val="28"/>
        </w:rPr>
      </w:pPr>
      <w:r w:rsidRPr="009E2237">
        <w:rPr>
          <w:sz w:val="28"/>
          <w:szCs w:val="28"/>
        </w:rPr>
        <w:t>Общее состояние: удовлетворительное.</w:t>
      </w:r>
      <w:r w:rsidRPr="009E2237">
        <w:rPr>
          <w:sz w:val="28"/>
          <w:szCs w:val="28"/>
        </w:rPr>
        <w:br/>
        <w:t xml:space="preserve">Жалобы на умеренные тянущие боли в области левой половой губы. </w:t>
      </w:r>
    </w:p>
    <w:p w:rsidR="00FD75D0" w:rsidRPr="009E2237" w:rsidRDefault="00FD75D0" w:rsidP="00FD75D0">
      <w:pPr>
        <w:jc w:val="both"/>
        <w:rPr>
          <w:sz w:val="28"/>
          <w:szCs w:val="28"/>
        </w:rPr>
      </w:pPr>
      <w:r w:rsidRPr="009E2237">
        <w:rPr>
          <w:sz w:val="28"/>
          <w:szCs w:val="28"/>
        </w:rPr>
        <w:t xml:space="preserve">Состояние удовлетворительное. Кожные покровы и слизистые бледно розового цвета. Пульс 78 в минуту, удовлетворительного наполнения и напряжения, ритмичный. АД 120/70 мм рт. ст. </w:t>
      </w:r>
      <w:r w:rsidR="008960F4" w:rsidRPr="009E2237">
        <w:rPr>
          <w:sz w:val="28"/>
          <w:szCs w:val="28"/>
        </w:rPr>
        <w:t xml:space="preserve">Температура тела 36,6 С. </w:t>
      </w:r>
      <w:r w:rsidRPr="009E2237">
        <w:rPr>
          <w:sz w:val="28"/>
          <w:szCs w:val="28"/>
        </w:rPr>
        <w:t xml:space="preserve">Живот при пальпации мягкий, безболезненный. Стул, мочеиспускание в норме. Выделений из половых путей слизистые, дренаж функционирует. </w:t>
      </w:r>
    </w:p>
    <w:p w:rsidR="00FD75D0" w:rsidRPr="009E2237" w:rsidRDefault="00FD75D0" w:rsidP="00FD75D0">
      <w:pPr>
        <w:jc w:val="both"/>
        <w:rPr>
          <w:sz w:val="28"/>
          <w:szCs w:val="28"/>
        </w:rPr>
      </w:pPr>
      <w:r w:rsidRPr="009E2237">
        <w:rPr>
          <w:sz w:val="28"/>
          <w:szCs w:val="28"/>
        </w:rPr>
        <w:t>Проведён лаваж, дренирование полости абсцесса, перевязка.</w:t>
      </w:r>
    </w:p>
    <w:p w:rsidR="00E006CC" w:rsidRPr="009E2237" w:rsidRDefault="00E006CC" w:rsidP="00E006CC">
      <w:pPr>
        <w:jc w:val="both"/>
        <w:rPr>
          <w:sz w:val="28"/>
          <w:szCs w:val="28"/>
        </w:rPr>
      </w:pPr>
      <w:r w:rsidRPr="009E2237">
        <w:rPr>
          <w:sz w:val="28"/>
          <w:szCs w:val="28"/>
        </w:rPr>
        <w:t>.</w:t>
      </w:r>
    </w:p>
    <w:p w:rsidR="00430B70" w:rsidRPr="009E2237" w:rsidRDefault="00430B70">
      <w:pPr>
        <w:pStyle w:val="1"/>
        <w:ind w:left="80" w:firstLine="400"/>
        <w:jc w:val="both"/>
        <w:rPr>
          <w:b/>
          <w:sz w:val="28"/>
          <w:szCs w:val="28"/>
        </w:rPr>
      </w:pPr>
    </w:p>
    <w:p w:rsidR="00430B70" w:rsidRPr="009E2237" w:rsidRDefault="00430B70">
      <w:pPr>
        <w:pStyle w:val="1"/>
        <w:spacing w:before="220"/>
        <w:rPr>
          <w:sz w:val="28"/>
          <w:szCs w:val="28"/>
        </w:rPr>
      </w:pPr>
      <w:r w:rsidRPr="009E2237">
        <w:rPr>
          <w:i/>
          <w:sz w:val="28"/>
          <w:szCs w:val="28"/>
        </w:rPr>
        <w:t>Подпись куратора</w:t>
      </w:r>
    </w:p>
    <w:sectPr w:rsidR="00430B70" w:rsidRPr="009E2237" w:rsidSect="00074E7B">
      <w:type w:val="continuous"/>
      <w:pgSz w:w="11900" w:h="16820"/>
      <w:pgMar w:top="567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1B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1669A8"/>
    <w:multiLevelType w:val="hybridMultilevel"/>
    <w:tmpl w:val="E9CE1E52"/>
    <w:lvl w:ilvl="0" w:tplc="87FE8D60">
      <w:start w:val="1"/>
      <w:numFmt w:val="decimal"/>
      <w:lvlText w:val="%1."/>
      <w:lvlJc w:val="left"/>
      <w:pPr>
        <w:ind w:left="12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DB56982"/>
    <w:multiLevelType w:val="hybridMultilevel"/>
    <w:tmpl w:val="DBFCF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15FA6"/>
    <w:multiLevelType w:val="hybridMultilevel"/>
    <w:tmpl w:val="50506C28"/>
    <w:lvl w:ilvl="0" w:tplc="B07E4820">
      <w:start w:val="1"/>
      <w:numFmt w:val="decimal"/>
      <w:lvlText w:val="%1."/>
      <w:lvlJc w:val="left"/>
      <w:pPr>
        <w:ind w:left="107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2DE1564B"/>
    <w:multiLevelType w:val="hybridMultilevel"/>
    <w:tmpl w:val="6D3E538C"/>
    <w:lvl w:ilvl="0" w:tplc="4F0E394C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3D1042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EF50621"/>
    <w:multiLevelType w:val="hybridMultilevel"/>
    <w:tmpl w:val="6F06C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8E2178"/>
    <w:multiLevelType w:val="multilevel"/>
    <w:tmpl w:val="686C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F202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62AF299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379649F"/>
    <w:multiLevelType w:val="hybridMultilevel"/>
    <w:tmpl w:val="CE18EF4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 w15:restartNumberingAfterBreak="0">
    <w:nsid w:val="66CC5A09"/>
    <w:multiLevelType w:val="singleLevel"/>
    <w:tmpl w:val="907C80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9AD5D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8"/>
  </w:num>
  <w:num w:numId="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E0"/>
    <w:rsid w:val="00013582"/>
    <w:rsid w:val="00026433"/>
    <w:rsid w:val="00074E7B"/>
    <w:rsid w:val="000C62EA"/>
    <w:rsid w:val="000C7D52"/>
    <w:rsid w:val="000D6776"/>
    <w:rsid w:val="000F4DC6"/>
    <w:rsid w:val="000F58A3"/>
    <w:rsid w:val="00132405"/>
    <w:rsid w:val="00185738"/>
    <w:rsid w:val="001D3920"/>
    <w:rsid w:val="001E0392"/>
    <w:rsid w:val="001F5982"/>
    <w:rsid w:val="001F629F"/>
    <w:rsid w:val="001F6BFE"/>
    <w:rsid w:val="00210100"/>
    <w:rsid w:val="00220D95"/>
    <w:rsid w:val="00221B1E"/>
    <w:rsid w:val="002461E2"/>
    <w:rsid w:val="00273F9D"/>
    <w:rsid w:val="00296607"/>
    <w:rsid w:val="00296F20"/>
    <w:rsid w:val="002B3C6F"/>
    <w:rsid w:val="002E44D9"/>
    <w:rsid w:val="003042C3"/>
    <w:rsid w:val="003142EB"/>
    <w:rsid w:val="00315A8A"/>
    <w:rsid w:val="003920FB"/>
    <w:rsid w:val="00424808"/>
    <w:rsid w:val="00430B70"/>
    <w:rsid w:val="00473003"/>
    <w:rsid w:val="004E2EBE"/>
    <w:rsid w:val="004E4F5D"/>
    <w:rsid w:val="004F0B38"/>
    <w:rsid w:val="00560276"/>
    <w:rsid w:val="00682EEE"/>
    <w:rsid w:val="006D7BB1"/>
    <w:rsid w:val="006E373B"/>
    <w:rsid w:val="00730D36"/>
    <w:rsid w:val="00763001"/>
    <w:rsid w:val="00774E60"/>
    <w:rsid w:val="00796F84"/>
    <w:rsid w:val="007A28E9"/>
    <w:rsid w:val="007A7F9F"/>
    <w:rsid w:val="007C7BD7"/>
    <w:rsid w:val="007E3A17"/>
    <w:rsid w:val="008322E0"/>
    <w:rsid w:val="00852F78"/>
    <w:rsid w:val="00873A00"/>
    <w:rsid w:val="00882A6F"/>
    <w:rsid w:val="00886FA4"/>
    <w:rsid w:val="008960F4"/>
    <w:rsid w:val="009E2237"/>
    <w:rsid w:val="00A00693"/>
    <w:rsid w:val="00A655E0"/>
    <w:rsid w:val="00B2113E"/>
    <w:rsid w:val="00B25487"/>
    <w:rsid w:val="00BA39C5"/>
    <w:rsid w:val="00BC7994"/>
    <w:rsid w:val="00C005C1"/>
    <w:rsid w:val="00C25E0B"/>
    <w:rsid w:val="00C35141"/>
    <w:rsid w:val="00C77BAE"/>
    <w:rsid w:val="00C83E69"/>
    <w:rsid w:val="00CB13E8"/>
    <w:rsid w:val="00CC6DDF"/>
    <w:rsid w:val="00D12495"/>
    <w:rsid w:val="00D42625"/>
    <w:rsid w:val="00DF4559"/>
    <w:rsid w:val="00E006CC"/>
    <w:rsid w:val="00E032A0"/>
    <w:rsid w:val="00EB7E7F"/>
    <w:rsid w:val="00ED6E70"/>
    <w:rsid w:val="00F32492"/>
    <w:rsid w:val="00F6213C"/>
    <w:rsid w:val="00F77585"/>
    <w:rsid w:val="00F80068"/>
    <w:rsid w:val="00F82CC2"/>
    <w:rsid w:val="00F90E93"/>
    <w:rsid w:val="00FA6F10"/>
    <w:rsid w:val="00FC4FB8"/>
    <w:rsid w:val="00FD05D4"/>
    <w:rsid w:val="00FD75D0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A2BD1"/>
  <w15:docId w15:val="{5FA55C30-115B-4594-83A8-86B1EC03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74E7B"/>
    <w:pPr>
      <w:widowControl w:val="0"/>
      <w:ind w:firstLine="420"/>
    </w:pPr>
    <w:rPr>
      <w:snapToGrid w:val="0"/>
    </w:rPr>
  </w:style>
  <w:style w:type="paragraph" w:customStyle="1" w:styleId="FR1">
    <w:name w:val="FR1"/>
    <w:rsid w:val="00074E7B"/>
    <w:pPr>
      <w:widowControl w:val="0"/>
      <w:spacing w:before="3060"/>
      <w:jc w:val="center"/>
    </w:pPr>
    <w:rPr>
      <w:rFonts w:ascii="Courier New" w:hAnsi="Courier New"/>
      <w:b/>
      <w:snapToGrid w:val="0"/>
      <w:sz w:val="40"/>
    </w:rPr>
  </w:style>
  <w:style w:type="paragraph" w:customStyle="1" w:styleId="FR2">
    <w:name w:val="FR2"/>
    <w:rsid w:val="00074E7B"/>
    <w:pPr>
      <w:widowControl w:val="0"/>
      <w:jc w:val="right"/>
    </w:pPr>
    <w:rPr>
      <w:snapToGrid w:val="0"/>
      <w:sz w:val="28"/>
    </w:rPr>
  </w:style>
  <w:style w:type="paragraph" w:styleId="a3">
    <w:name w:val="header"/>
    <w:basedOn w:val="a"/>
    <w:semiHidden/>
    <w:rsid w:val="00074E7B"/>
    <w:pPr>
      <w:tabs>
        <w:tab w:val="center" w:pos="4153"/>
        <w:tab w:val="right" w:pos="8306"/>
      </w:tabs>
    </w:pPr>
  </w:style>
  <w:style w:type="paragraph" w:styleId="a4">
    <w:name w:val="List Paragraph"/>
    <w:basedOn w:val="a"/>
    <w:uiPriority w:val="34"/>
    <w:qFormat/>
    <w:rsid w:val="000F5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54513-81CC-4914-9F7D-8681C626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GSMU</Company>
  <LinksUpToDate>false</LinksUpToDate>
  <CharactersWithSpaces>17557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Борисюк Л.В.</dc:creator>
  <cp:lastModifiedBy>Диван</cp:lastModifiedBy>
  <cp:revision>2</cp:revision>
  <cp:lastPrinted>1997-01-01T11:56:00Z</cp:lastPrinted>
  <dcterms:created xsi:type="dcterms:W3CDTF">2020-06-01T07:12:00Z</dcterms:created>
  <dcterms:modified xsi:type="dcterms:W3CDTF">2020-06-01T07:12:00Z</dcterms:modified>
</cp:coreProperties>
</file>