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7A" w:rsidRDefault="00817F7A">
      <w:bookmarkStart w:id="0" w:name="_GoBack"/>
      <w:bookmarkEnd w:id="0"/>
    </w:p>
    <w:p w:rsidR="00817F7A" w:rsidRDefault="00817F7A" w:rsidP="00817F7A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ПАСПОРТНАЯ  ЧАСТЬ</w:t>
      </w:r>
    </w:p>
    <w:p w:rsidR="00817F7A" w:rsidRDefault="00817F7A" w:rsidP="00817F7A">
      <w:r>
        <w:t>Дата заболевания: 13.11.2006</w:t>
      </w:r>
    </w:p>
    <w:p w:rsidR="00817F7A" w:rsidRDefault="00817F7A" w:rsidP="00817F7A">
      <w:r>
        <w:t xml:space="preserve">Дата поступления в стационар: </w:t>
      </w:r>
      <w:r w:rsidR="00D14C1A">
        <w:t>15.02.2013</w:t>
      </w:r>
    </w:p>
    <w:p w:rsidR="00817F7A" w:rsidRPr="007007AD" w:rsidRDefault="00817F7A" w:rsidP="007007AD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7AD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3A0898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7007AD" w:rsidRDefault="007007AD" w:rsidP="00817F7A">
      <w:r>
        <w:t xml:space="preserve">Возраст (дата рождения): </w:t>
      </w:r>
      <w:r w:rsidR="001346DB">
        <w:t>1год 3 месяца</w:t>
      </w:r>
      <w:r>
        <w:t xml:space="preserve"> (</w:t>
      </w:r>
      <w:r w:rsidR="001346DB">
        <w:t>19.11.2011</w:t>
      </w:r>
      <w:r>
        <w:t>)</w:t>
      </w:r>
    </w:p>
    <w:p w:rsidR="007007AD" w:rsidRDefault="007007AD" w:rsidP="00817F7A">
      <w:r>
        <w:t xml:space="preserve">Место жительства: </w:t>
      </w:r>
      <w:r w:rsidR="003A0898">
        <w:t>_____________________</w:t>
      </w:r>
    </w:p>
    <w:p w:rsidR="007007AD" w:rsidRDefault="007007AD" w:rsidP="00817F7A">
      <w:r>
        <w:t xml:space="preserve">Место работы, профессия: </w:t>
      </w:r>
      <w:r w:rsidR="001346DB">
        <w:t>домашний</w:t>
      </w:r>
    </w:p>
    <w:p w:rsidR="001346DB" w:rsidRDefault="007007AD" w:rsidP="001346DB">
      <w:pPr>
        <w:rPr>
          <w:color w:val="000000"/>
        </w:rPr>
      </w:pPr>
      <w:r>
        <w:t>Диагноз н</w:t>
      </w:r>
      <w:r w:rsidR="001346DB">
        <w:t xml:space="preserve">аправившего учреждения: аденовирусная инфекция, острый </w:t>
      </w:r>
      <w:proofErr w:type="spellStart"/>
      <w:r w:rsidR="001346DB">
        <w:t>обструктивный</w:t>
      </w:r>
      <w:proofErr w:type="spellEnd"/>
      <w:r w:rsidR="001346DB">
        <w:t xml:space="preserve"> бронхит, острый </w:t>
      </w:r>
      <w:proofErr w:type="spellStart"/>
      <w:r w:rsidR="001346DB">
        <w:t>ринофарингит</w:t>
      </w:r>
      <w:proofErr w:type="spellEnd"/>
      <w:r w:rsidR="001346DB">
        <w:t>, острый энтерит</w:t>
      </w:r>
    </w:p>
    <w:p w:rsidR="007007AD" w:rsidRDefault="007007AD" w:rsidP="00817F7A"/>
    <w:p w:rsidR="001346DB" w:rsidRDefault="007007AD" w:rsidP="001346DB">
      <w:r>
        <w:t>Клинический диагноз (основной):</w:t>
      </w:r>
      <w:r w:rsidR="000D109E">
        <w:t xml:space="preserve"> </w:t>
      </w:r>
      <w:r w:rsidR="001346DB">
        <w:t>аденовирусная инфекция</w:t>
      </w:r>
      <w:r w:rsidR="001C5485">
        <w:t xml:space="preserve"> средней степени тяжести</w:t>
      </w:r>
      <w:r w:rsidR="001346DB">
        <w:t xml:space="preserve">, острый </w:t>
      </w:r>
      <w:proofErr w:type="spellStart"/>
      <w:r w:rsidR="001346DB">
        <w:t>обструктивный</w:t>
      </w:r>
      <w:proofErr w:type="spellEnd"/>
      <w:r w:rsidR="001346DB">
        <w:t xml:space="preserve"> бронхит, ДН</w:t>
      </w:r>
      <w:r w:rsidR="001346DB">
        <w:rPr>
          <w:lang w:val="en-US"/>
        </w:rPr>
        <w:t>I</w:t>
      </w:r>
      <w:r w:rsidR="001346DB">
        <w:t xml:space="preserve">, острый </w:t>
      </w:r>
      <w:proofErr w:type="spellStart"/>
      <w:r w:rsidR="001346DB">
        <w:t>ринофарингит</w:t>
      </w:r>
      <w:proofErr w:type="spellEnd"/>
      <w:r w:rsidR="001346DB">
        <w:t>, острый энтерит</w:t>
      </w:r>
      <w:r w:rsidR="00A2370A">
        <w:t>.</w:t>
      </w:r>
    </w:p>
    <w:p w:rsidR="00A2370A" w:rsidRDefault="00A2370A" w:rsidP="001346DB">
      <w:pPr>
        <w:rPr>
          <w:color w:val="000000"/>
        </w:rPr>
      </w:pPr>
    </w:p>
    <w:p w:rsidR="00817F7A" w:rsidRDefault="007007AD" w:rsidP="001346DB">
      <w:pPr>
        <w:rPr>
          <w:sz w:val="28"/>
          <w:szCs w:val="28"/>
        </w:rPr>
      </w:pPr>
      <w:r>
        <w:rPr>
          <w:sz w:val="28"/>
          <w:szCs w:val="28"/>
        </w:rPr>
        <w:t>ЖАЛОБЫ  БОЛЬНОГО</w:t>
      </w:r>
    </w:p>
    <w:p w:rsidR="007007AD" w:rsidRDefault="00DF1E25" w:rsidP="007007AD">
      <w:r>
        <w:t xml:space="preserve">Жалобы на </w:t>
      </w:r>
      <w:r w:rsidR="00162487">
        <w:t xml:space="preserve">частый </w:t>
      </w:r>
      <w:r>
        <w:t xml:space="preserve">кашель с отделением </w:t>
      </w:r>
      <w:r w:rsidR="00162487">
        <w:t>небольшого количества прозрачной мокроты</w:t>
      </w:r>
      <w:r>
        <w:t>; насморк</w:t>
      </w:r>
      <w:r w:rsidR="00162487">
        <w:t>, затрудненное носовое дыхание</w:t>
      </w:r>
      <w:r w:rsidR="004334FA">
        <w:t>, одышку, повышенную температуру(до38,9</w:t>
      </w:r>
      <w:r w:rsidR="004334FA">
        <w:rPr>
          <w:vertAlign w:val="superscript"/>
        </w:rPr>
        <w:t>0</w:t>
      </w:r>
      <w:r w:rsidR="004334FA">
        <w:t xml:space="preserve">С); жидкий стул до 5 раз в день. Вялость, беспокойный сон ребенка. </w:t>
      </w:r>
    </w:p>
    <w:p w:rsidR="000D109E" w:rsidRDefault="000D109E" w:rsidP="007007AD"/>
    <w:p w:rsidR="00DF1E25" w:rsidRDefault="00DF1E25" w:rsidP="00DF1E25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АНАМНЕЗ  НАСТОЯЩЕГО  ЗАБОЛЕВАНИЯ</w:t>
      </w:r>
    </w:p>
    <w:p w:rsidR="00ED29E0" w:rsidRDefault="00314DE1" w:rsidP="00DF1E25">
      <w:r>
        <w:t>Ребёнок болен с 11</w:t>
      </w:r>
      <w:r w:rsidR="004334FA">
        <w:t>.02.2013</w:t>
      </w:r>
      <w:r w:rsidR="00DF1E25">
        <w:t xml:space="preserve">г., когда появился </w:t>
      </w:r>
      <w:r w:rsidR="003100A1">
        <w:t xml:space="preserve">насморк, </w:t>
      </w:r>
      <w:r w:rsidR="00DF1E25">
        <w:t>сухой кашель</w:t>
      </w:r>
      <w:r w:rsidR="004334FA">
        <w:t>, повысилась температура(</w:t>
      </w:r>
      <w:r w:rsidR="009D4CE0">
        <w:t xml:space="preserve">до </w:t>
      </w:r>
      <w:r w:rsidR="004334FA">
        <w:t>37,2</w:t>
      </w:r>
      <w:r w:rsidR="004334FA">
        <w:rPr>
          <w:vertAlign w:val="superscript"/>
        </w:rPr>
        <w:t>0</w:t>
      </w:r>
      <w:r w:rsidR="004334FA">
        <w:t>С)</w:t>
      </w:r>
      <w:r w:rsidR="003100A1">
        <w:t xml:space="preserve">. </w:t>
      </w:r>
      <w:r>
        <w:t>12</w:t>
      </w:r>
      <w:r w:rsidR="004334FA">
        <w:t>.02.2013г.</w:t>
      </w:r>
      <w:r w:rsidR="003100A1" w:rsidRPr="003100A1">
        <w:t xml:space="preserve"> </w:t>
      </w:r>
      <w:r w:rsidR="003100A1">
        <w:t>температура поднялась до 39,5</w:t>
      </w:r>
      <w:r w:rsidR="003100A1">
        <w:rPr>
          <w:vertAlign w:val="superscript"/>
        </w:rPr>
        <w:t>0</w:t>
      </w:r>
      <w:r w:rsidR="003100A1">
        <w:t>С,</w:t>
      </w:r>
      <w:r w:rsidR="009A5F93">
        <w:t xml:space="preserve"> </w:t>
      </w:r>
      <w:r w:rsidR="003100A1">
        <w:t>ребенку дали антибиотик (бабушка не помнит какой), после чего началось послабление стула</w:t>
      </w:r>
      <w:r w:rsidR="009A5F93">
        <w:t>(понос до 6 раз в день)</w:t>
      </w:r>
      <w:r w:rsidR="003100A1">
        <w:t>, которое продолжалось вплоть до 20.02.</w:t>
      </w:r>
      <w:r w:rsidR="00626B18">
        <w:t xml:space="preserve"> Мама ребёнка об</w:t>
      </w:r>
      <w:r>
        <w:t>ра</w:t>
      </w:r>
      <w:r w:rsidR="003448D5">
        <w:t>тилась к участковому педиатру 12</w:t>
      </w:r>
      <w:r>
        <w:t>.02, был</w:t>
      </w:r>
      <w:r w:rsidR="00626B18">
        <w:t xml:space="preserve"> на</w:t>
      </w:r>
      <w:r>
        <w:t>значен</w:t>
      </w:r>
      <w:r w:rsidR="00207088">
        <w:t xml:space="preserve"> </w:t>
      </w:r>
      <w:proofErr w:type="spellStart"/>
      <w:r>
        <w:t>кленбутерол</w:t>
      </w:r>
      <w:proofErr w:type="spellEnd"/>
      <w:r w:rsidR="003448D5">
        <w:t xml:space="preserve">, </w:t>
      </w:r>
      <w:proofErr w:type="spellStart"/>
      <w:r w:rsidR="003448D5">
        <w:t>амброксол</w:t>
      </w:r>
      <w:proofErr w:type="spellEnd"/>
      <w:r w:rsidR="00626B18">
        <w:t>. На фоне лечения со</w:t>
      </w:r>
      <w:r w:rsidR="00004EBB">
        <w:t xml:space="preserve">стояние ребёнка </w:t>
      </w:r>
      <w:r>
        <w:t>не улу</w:t>
      </w:r>
      <w:r w:rsidR="009D4CE0">
        <w:t>чша</w:t>
      </w:r>
      <w:r>
        <w:t xml:space="preserve">лось. </w:t>
      </w:r>
      <w:r w:rsidR="00004EBB">
        <w:t xml:space="preserve"> 15</w:t>
      </w:r>
      <w:r w:rsidR="00626B18">
        <w:t>.11.20</w:t>
      </w:r>
      <w:r>
        <w:t>13</w:t>
      </w:r>
      <w:r w:rsidR="00ED29E0">
        <w:t>г.</w:t>
      </w:r>
      <w:r>
        <w:t xml:space="preserve"> был</w:t>
      </w:r>
      <w:r w:rsidR="003448D5">
        <w:t xml:space="preserve"> направлен в </w:t>
      </w:r>
      <w:r w:rsidR="003A0898">
        <w:t>_____________</w:t>
      </w:r>
      <w:r w:rsidR="003448D5">
        <w:t xml:space="preserve"> после появления шумного свистящего дыхания и одышки,</w:t>
      </w:r>
      <w:r>
        <w:t xml:space="preserve"> госпитализирован</w:t>
      </w:r>
      <w:r w:rsidR="00CB6A0A" w:rsidRPr="00CB6A0A">
        <w:t xml:space="preserve"> </w:t>
      </w:r>
      <w:r w:rsidR="00CB6A0A">
        <w:t>с бабушкой в Витебскую областную клиническую инфекционную больницу</w:t>
      </w:r>
      <w:r>
        <w:t xml:space="preserve"> </w:t>
      </w:r>
      <w:r w:rsidR="003448D5">
        <w:t>для уточнения диагноза и дальнейшего лечения.</w:t>
      </w:r>
      <w:r w:rsidR="00CB6A0A">
        <w:t xml:space="preserve"> </w:t>
      </w:r>
    </w:p>
    <w:p w:rsidR="00ED29E0" w:rsidRDefault="00ED29E0" w:rsidP="00ED29E0">
      <w:pPr>
        <w:jc w:val="center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</w:t>
      </w:r>
    </w:p>
    <w:p w:rsidR="00004EBB" w:rsidRDefault="00ED29E0" w:rsidP="00004EBB">
      <w:r>
        <w:t>Возможным источником инфекции является</w:t>
      </w:r>
      <w:r w:rsidR="00132699">
        <w:t xml:space="preserve"> 4 летний</w:t>
      </w:r>
      <w:r>
        <w:t xml:space="preserve"> </w:t>
      </w:r>
      <w:r w:rsidR="00004EBB">
        <w:t xml:space="preserve">старший </w:t>
      </w:r>
      <w:r w:rsidR="00132699">
        <w:t>брат ребенка, которы</w:t>
      </w:r>
      <w:r>
        <w:t xml:space="preserve">й </w:t>
      </w:r>
      <w:r w:rsidR="009D4CE0">
        <w:t>посещает детский сад. 08</w:t>
      </w:r>
      <w:r w:rsidR="00132699">
        <w:t xml:space="preserve">.02.2013 у него появились </w:t>
      </w:r>
      <w:r>
        <w:t xml:space="preserve"> признаки катарального синдрома, повышение температуры тела до субфебрильных цифр</w:t>
      </w:r>
      <w:r w:rsidR="00132699">
        <w:t>, через 2 дня – диарея.</w:t>
      </w:r>
      <w:r>
        <w:t xml:space="preserve"> </w:t>
      </w:r>
      <w:r w:rsidR="00132699">
        <w:t>Лечился вначале амбулаторно, затем в стационаре, был выписан 15.02.2013 клинически здо</w:t>
      </w:r>
      <w:r w:rsidR="00004EBB">
        <w:t>р</w:t>
      </w:r>
      <w:r w:rsidR="00132699">
        <w:t>овым</w:t>
      </w:r>
      <w:r>
        <w:t>.</w:t>
      </w:r>
      <w:r w:rsidR="000B1218">
        <w:t xml:space="preserve"> 1</w:t>
      </w:r>
      <w:r w:rsidR="009D4CE0">
        <w:t>1.02.2013</w:t>
      </w:r>
      <w:r w:rsidR="00120D78">
        <w:t>г. такие же симптомы</w:t>
      </w:r>
      <w:r w:rsidR="000B1218">
        <w:t xml:space="preserve"> появились у младшего ребёнка</w:t>
      </w:r>
      <w:r w:rsidR="00120D78">
        <w:t>. Предположительный механизм заражения – аэрогенный (воздушно-капельным пут</w:t>
      </w:r>
      <w:r w:rsidR="00004EBB">
        <w:t>ём). Со слов бабушки, аналогичные случаи</w:t>
      </w:r>
      <w:r w:rsidR="00120D78">
        <w:t xml:space="preserve"> заболевания </w:t>
      </w:r>
      <w:r w:rsidR="00004EBB">
        <w:t xml:space="preserve">были </w:t>
      </w:r>
      <w:r w:rsidR="00120D78">
        <w:t xml:space="preserve">в детском саду, который посещает </w:t>
      </w:r>
      <w:r w:rsidR="00004EBB">
        <w:t xml:space="preserve">старший </w:t>
      </w:r>
      <w:r w:rsidR="00120D78">
        <w:t>ребёнок</w:t>
      </w:r>
      <w:r w:rsidR="00004EBB">
        <w:t>.</w:t>
      </w:r>
    </w:p>
    <w:p w:rsidR="00120D78" w:rsidRDefault="00004EBB" w:rsidP="00004EBB">
      <w:pPr>
        <w:rPr>
          <w:sz w:val="28"/>
          <w:szCs w:val="28"/>
        </w:rPr>
      </w:pPr>
      <w:r w:rsidRPr="00004EBB">
        <w:rPr>
          <w:sz w:val="28"/>
          <w:szCs w:val="28"/>
        </w:rPr>
        <w:t>А</w:t>
      </w:r>
      <w:r w:rsidR="00120D78">
        <w:rPr>
          <w:sz w:val="28"/>
          <w:szCs w:val="28"/>
        </w:rPr>
        <w:t>НАМНЕЗ  ЖИЗНИ</w:t>
      </w:r>
    </w:p>
    <w:p w:rsidR="00120D78" w:rsidRDefault="006027DB" w:rsidP="00120D78">
      <w:r>
        <w:t xml:space="preserve">Ребёнок </w:t>
      </w:r>
      <w:r w:rsidR="00004EBB">
        <w:t xml:space="preserve">второй в семье по счету, </w:t>
      </w:r>
      <w:r>
        <w:t xml:space="preserve">от </w:t>
      </w:r>
      <w:r w:rsidR="00004EBB">
        <w:t>второй</w:t>
      </w:r>
      <w:r>
        <w:t xml:space="preserve"> беременности. Беременность протекала </w:t>
      </w:r>
      <w:r w:rsidR="00004EBB">
        <w:t>благополучно</w:t>
      </w:r>
      <w:r>
        <w:t>. Родился в срок, роды протекали норма</w:t>
      </w:r>
      <w:r w:rsidR="00004EBB">
        <w:t>льно. Масс</w:t>
      </w:r>
      <w:r w:rsidR="009D4CE0">
        <w:t>у</w:t>
      </w:r>
      <w:r w:rsidR="00004EBB">
        <w:t xml:space="preserve"> тела при рождении бабушка не помнит</w:t>
      </w:r>
      <w:r>
        <w:t>. Рос и развивался нормально. Привит по возрасту. Из перенесенных заболеваний – острые респираторные инфекции.</w:t>
      </w:r>
      <w:r w:rsidR="00CB6A0A">
        <w:t xml:space="preserve"> </w:t>
      </w:r>
      <w:proofErr w:type="spellStart"/>
      <w:r w:rsidR="00CB6A0A">
        <w:t>Аллергоанамнез</w:t>
      </w:r>
      <w:proofErr w:type="spellEnd"/>
      <w:r w:rsidR="00CB6A0A">
        <w:t xml:space="preserve"> не отягощен. Наследственность не отягощена.</w:t>
      </w:r>
    </w:p>
    <w:p w:rsidR="006027DB" w:rsidRDefault="006027DB" w:rsidP="00120D78"/>
    <w:p w:rsidR="006027DB" w:rsidRDefault="006027DB" w:rsidP="006027DB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НАСТОЯЩЕЕ  СОСТОЯНИЕ  БОЛЬНОГО</w:t>
      </w:r>
    </w:p>
    <w:p w:rsidR="006027DB" w:rsidRDefault="006027DB" w:rsidP="006027DB">
      <w:r>
        <w:t xml:space="preserve">Общее состояние </w:t>
      </w:r>
      <w:r w:rsidR="009D4CE0">
        <w:t>средней тяжести</w:t>
      </w:r>
      <w:r>
        <w:t>. Настроение хорошее, ребёнок активен, адекватен, сознание ясное</w:t>
      </w:r>
      <w:r w:rsidR="003D7055">
        <w:t>.</w:t>
      </w:r>
    </w:p>
    <w:p w:rsidR="003D7055" w:rsidRDefault="003D7055" w:rsidP="006027DB">
      <w:r>
        <w:t>Телосложение среднее, питание хорошее, отклонений в росте и физическом развитии не</w:t>
      </w:r>
      <w:r w:rsidR="00207088">
        <w:t>т. Подкожная клетчатка развита умеренно</w:t>
      </w:r>
      <w:r>
        <w:t>, болезненные узелки в ней отсутствуют.</w:t>
      </w:r>
    </w:p>
    <w:p w:rsidR="003D7055" w:rsidRDefault="003D7055" w:rsidP="006027DB">
      <w:r>
        <w:lastRenderedPageBreak/>
        <w:t xml:space="preserve">Кожный покров чистый, бледноватый. Слизистая оболочка полости рта влажная, </w:t>
      </w:r>
      <w:r w:rsidR="00207088">
        <w:t>зев гиперемирован</w:t>
      </w:r>
      <w:r>
        <w:t>. Тургор тканей и влажность удовлетворительные. Конъюнктивы н</w:t>
      </w:r>
      <w:r w:rsidR="00543CAB">
        <w:t>ормальной влажности и цвета,</w:t>
      </w:r>
      <w:r>
        <w:t xml:space="preserve"> </w:t>
      </w:r>
      <w:r w:rsidR="00D972CF">
        <w:t>без отёка и гиперемии.</w:t>
      </w:r>
    </w:p>
    <w:p w:rsidR="00D972CF" w:rsidRDefault="00D972CF" w:rsidP="006027DB">
      <w:r>
        <w:t>Лимфоузлы, доступные пальпации, не увеличены.</w:t>
      </w:r>
      <w:r w:rsidR="007C2F67">
        <w:t xml:space="preserve"> Щитовидная железа не увеличена.</w:t>
      </w:r>
    </w:p>
    <w:p w:rsidR="00D972CF" w:rsidRDefault="00D972CF" w:rsidP="006027DB">
      <w:r>
        <w:t>Патологии со стороны костно-мышечно-суставного аппарата не выявлено.</w:t>
      </w:r>
    </w:p>
    <w:p w:rsidR="00D972CF" w:rsidRDefault="00D972CF" w:rsidP="006027DB">
      <w:r>
        <w:t>Дыхание через нос затруднено вследствие</w:t>
      </w:r>
      <w:r w:rsidR="00543CAB">
        <w:t xml:space="preserve"> его</w:t>
      </w:r>
      <w:r>
        <w:t xml:space="preserve"> заложенности. </w:t>
      </w:r>
      <w:r w:rsidR="00543CAB">
        <w:t>В носу -</w:t>
      </w:r>
      <w:r>
        <w:t xml:space="preserve"> небольшое количество бесцветного слизистого отделяемого. Тембр голоса не изменён. Кашель редкий, влажный, с небольшим количеством</w:t>
      </w:r>
      <w:r w:rsidR="00A54575">
        <w:t xml:space="preserve"> жидкой бесцветной мокроты. </w:t>
      </w:r>
      <w:proofErr w:type="spellStart"/>
      <w:r w:rsidR="00A54575">
        <w:t>Болуй</w:t>
      </w:r>
      <w:proofErr w:type="spellEnd"/>
      <w:r>
        <w:t xml:space="preserve"> в груди, одышки нет. Грудная </w:t>
      </w:r>
      <w:r w:rsidR="00CA5500">
        <w:t xml:space="preserve">клетка </w:t>
      </w:r>
      <w:proofErr w:type="spellStart"/>
      <w:r w:rsidR="00CA5500">
        <w:t>нормостенического</w:t>
      </w:r>
      <w:proofErr w:type="spellEnd"/>
      <w:r w:rsidR="00CA5500">
        <w:t xml:space="preserve"> типа,</w:t>
      </w:r>
      <w:r>
        <w:t xml:space="preserve"> активно участвует в акте дыхания.</w:t>
      </w:r>
    </w:p>
    <w:p w:rsidR="009C3A4D" w:rsidRDefault="00CB6A0A" w:rsidP="006027DB">
      <w:r>
        <w:t>Внешнее дыхание</w:t>
      </w:r>
      <w:r w:rsidR="009C3A4D">
        <w:t xml:space="preserve"> затруднено</w:t>
      </w:r>
      <w:r w:rsidR="00A54575">
        <w:t>,</w:t>
      </w:r>
      <w:r w:rsidR="009C3A4D">
        <w:t xml:space="preserve"> ча</w:t>
      </w:r>
      <w:r w:rsidR="00A54575">
        <w:t>стота дыхательных движений -  36</w:t>
      </w:r>
      <w:r w:rsidR="009C3A4D">
        <w:t xml:space="preserve"> в мин. Дыхание </w:t>
      </w:r>
      <w:r w:rsidR="00207088">
        <w:t xml:space="preserve">шумное, </w:t>
      </w:r>
      <w:r w:rsidR="009C3A4D">
        <w:t>средней глубины, ритмичное</w:t>
      </w:r>
      <w:r w:rsidR="00A54575">
        <w:t>, учащено</w:t>
      </w:r>
      <w:r w:rsidR="009C3A4D">
        <w:t>. При перкуссии над всеми легочными полями определяется ясный легочной звук. При аускультации дых</w:t>
      </w:r>
      <w:r w:rsidR="00207088">
        <w:t>ание над лёгкими жёсткое, хрипы</w:t>
      </w:r>
      <w:r w:rsidR="00CA5500">
        <w:t xml:space="preserve"> мелко- и </w:t>
      </w:r>
      <w:proofErr w:type="spellStart"/>
      <w:r w:rsidR="00CA5500">
        <w:t>среднепузырчатые</w:t>
      </w:r>
      <w:proofErr w:type="spellEnd"/>
      <w:r w:rsidR="00207088">
        <w:t xml:space="preserve"> в нижних долях обоих легких, </w:t>
      </w:r>
      <w:r w:rsidR="009C3A4D">
        <w:t xml:space="preserve"> шума трения плевры нет. </w:t>
      </w:r>
      <w:proofErr w:type="spellStart"/>
      <w:r w:rsidR="009C3A4D">
        <w:t>Бронхофония</w:t>
      </w:r>
      <w:proofErr w:type="spellEnd"/>
      <w:r w:rsidR="009C3A4D">
        <w:t xml:space="preserve"> одинакова на симметричных участках.</w:t>
      </w:r>
    </w:p>
    <w:p w:rsidR="00A54575" w:rsidRDefault="009C3A4D" w:rsidP="006027DB">
      <w:r>
        <w:t xml:space="preserve">Верхушечный толчок определяется в 5 </w:t>
      </w:r>
      <w:proofErr w:type="spellStart"/>
      <w:r>
        <w:t>межреберье</w:t>
      </w:r>
      <w:proofErr w:type="spellEnd"/>
      <w:r>
        <w:t xml:space="preserve"> на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 </w:t>
      </w:r>
      <w:proofErr w:type="spellStart"/>
      <w:r>
        <w:t>кнутри</w:t>
      </w:r>
      <w:proofErr w:type="spellEnd"/>
      <w:r>
        <w:t xml:space="preserve"> от левой среднеключичной линии. Перкуторно границы сердца соответствуют возрастной норме. </w:t>
      </w:r>
      <w:r w:rsidR="00C80B72">
        <w:t>Тоны с</w:t>
      </w:r>
      <w:r w:rsidR="00CB6A0A">
        <w:t>ердца ясные, ритмичные. Пульс 120</w:t>
      </w:r>
      <w:r w:rsidR="00C80B72">
        <w:t xml:space="preserve"> ударов в мин., ритмичный, удовлетворительного наполнения и напряж</w:t>
      </w:r>
      <w:r w:rsidR="00543CAB">
        <w:t>ения.</w:t>
      </w:r>
    </w:p>
    <w:p w:rsidR="009C3A4D" w:rsidRDefault="00543CAB" w:rsidP="006027DB">
      <w:r>
        <w:t xml:space="preserve"> </w:t>
      </w:r>
      <w:r w:rsidR="00C80B72">
        <w:t>Слизистая оболочка п</w:t>
      </w:r>
      <w:r w:rsidR="00601BA1">
        <w:t>олости рта влажная, розовая,</w:t>
      </w:r>
      <w:r w:rsidR="00CA5500">
        <w:t xml:space="preserve"> зев гиперемирован</w:t>
      </w:r>
      <w:r w:rsidR="00C80B72">
        <w:t>, налётов и изъязвлений</w:t>
      </w:r>
      <w:r w:rsidR="00601BA1">
        <w:t xml:space="preserve"> нет</w:t>
      </w:r>
      <w:r w:rsidR="00C80B72">
        <w:t>. Язык влажный, не обложен. Глотание свободное.</w:t>
      </w:r>
      <w:r w:rsidR="00A54575">
        <w:t xml:space="preserve"> </w:t>
      </w:r>
      <w:r w:rsidR="00601BA1">
        <w:t>Живот</w:t>
      </w:r>
      <w:r w:rsidR="00C80B72">
        <w:t xml:space="preserve"> </w:t>
      </w:r>
      <w:r w:rsidR="00CB6A0A">
        <w:t>обычной формы</w:t>
      </w:r>
      <w:r w:rsidR="00A54575">
        <w:t>, слегка вздут</w:t>
      </w:r>
      <w:r w:rsidR="00C80B72">
        <w:t>, обе его половины одинаково участвуют в акте дыхания. При пальпации живот мягкий, безболезненный. Перкуторно нижний край печени определяется по правой среднеключичной линии на уровне нижнего края рёберной дуги</w:t>
      </w:r>
      <w:r w:rsidR="00A119EF">
        <w:t>. При пальпации край печени эластичный, гладкий, безболезненный. Селезёнка не пальпируется.</w:t>
      </w:r>
      <w:r w:rsidR="009C3A4D">
        <w:t xml:space="preserve"> </w:t>
      </w:r>
      <w:r w:rsidR="00A119EF">
        <w:t>Напряжение передней брюшной стенки отсутствует.</w:t>
      </w:r>
    </w:p>
    <w:p w:rsidR="00A119EF" w:rsidRDefault="00A119EF" w:rsidP="006027DB">
      <w:r>
        <w:t>Мочеиспускание произвольное, безболезненное, около 6 раз в сут</w:t>
      </w:r>
      <w:r w:rsidR="00B31D31">
        <w:t>ки. Моча светло-жёлтого цвета</w:t>
      </w:r>
      <w:r>
        <w:t>. Боли в поясничной области отсутствуют, симптом поколачивания отрицательный с обеих сторон.</w:t>
      </w:r>
    </w:p>
    <w:p w:rsidR="00A119EF" w:rsidRDefault="00A119EF" w:rsidP="006027DB">
      <w:r>
        <w:t xml:space="preserve">Симптомов энцефалопатии, </w:t>
      </w:r>
      <w:proofErr w:type="spellStart"/>
      <w:r>
        <w:t>менингеальнах</w:t>
      </w:r>
      <w:proofErr w:type="spellEnd"/>
      <w:r>
        <w:t xml:space="preserve"> знаков и очаговой неврологической симптоматики нет.</w:t>
      </w:r>
    </w:p>
    <w:p w:rsidR="005B766D" w:rsidRDefault="005B766D" w:rsidP="006027DB"/>
    <w:p w:rsidR="005B766D" w:rsidRDefault="005B766D" w:rsidP="005B766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 ПРЕДПОЛОЖИТЕЛЬНОГО  ДИАГНОЗА</w:t>
      </w:r>
    </w:p>
    <w:p w:rsidR="005B766D" w:rsidRDefault="005B766D" w:rsidP="005B766D">
      <w:r>
        <w:t>На основании жалоб больного (на кашель с отделением небольшого количес</w:t>
      </w:r>
      <w:r w:rsidR="00601BA1">
        <w:t xml:space="preserve">тва прозрачной мокроты, </w:t>
      </w:r>
      <w:r>
        <w:t xml:space="preserve"> насморк</w:t>
      </w:r>
      <w:r w:rsidR="00601BA1">
        <w:t xml:space="preserve">, </w:t>
      </w:r>
      <w:r w:rsidR="00601BA1">
        <w:rPr>
          <w:lang w:val="en-US"/>
        </w:rPr>
        <w:t>t</w:t>
      </w:r>
      <w:r w:rsidR="0037215C">
        <w:t xml:space="preserve"> до 39,5</w:t>
      </w:r>
      <w:r w:rsidR="00601BA1">
        <w:t>, диарею</w:t>
      </w:r>
      <w:r>
        <w:t xml:space="preserve">), данных эпидемиологического анамнеза (заражение </w:t>
      </w:r>
      <w:r w:rsidR="00601BA1">
        <w:t>ребёнка от старшего</w:t>
      </w:r>
      <w:r>
        <w:t xml:space="preserve"> брата), </w:t>
      </w:r>
      <w:r w:rsidR="000B1218">
        <w:t>анамнеза заболеван</w:t>
      </w:r>
      <w:r w:rsidR="00601BA1">
        <w:t>ия (острое начало,</w:t>
      </w:r>
      <w:r w:rsidR="00A54575">
        <w:t xml:space="preserve"> постепенное развитие катарального, интоксикационного синдромов, энтерит</w:t>
      </w:r>
      <w:r w:rsidR="00E61A95">
        <w:t>а</w:t>
      </w:r>
      <w:r w:rsidR="00601BA1">
        <w:t xml:space="preserve"> </w:t>
      </w:r>
      <w:r w:rsidR="000B1218">
        <w:t>)</w:t>
      </w:r>
      <w:r w:rsidR="00543CAB">
        <w:t>, данных объективного обследования (</w:t>
      </w:r>
      <w:r w:rsidR="00A54575">
        <w:t>катаральные, интоксикационные явления</w:t>
      </w:r>
      <w:r w:rsidR="00543CAB">
        <w:t xml:space="preserve">, редкий влажный кашель с небольшим количеством прозрачной мокроты, </w:t>
      </w:r>
      <w:r w:rsidR="00E61A95">
        <w:t xml:space="preserve">затрудненное дыхание, одышка, </w:t>
      </w:r>
      <w:r w:rsidR="00543CAB">
        <w:t>жёсткое дыхание</w:t>
      </w:r>
      <w:r w:rsidR="00601BA1">
        <w:t>, мелкопузырчатые хрипы</w:t>
      </w:r>
      <w:r w:rsidR="00543CAB">
        <w:t>,</w:t>
      </w:r>
      <w:r w:rsidR="00601BA1">
        <w:t xml:space="preserve">  </w:t>
      </w:r>
      <w:r w:rsidR="00E61A95">
        <w:t>фебрильная температура</w:t>
      </w:r>
      <w:r w:rsidR="00601BA1">
        <w:t>, диарея</w:t>
      </w:r>
      <w:r w:rsidR="00B31D31">
        <w:t>) можно выставить предварительны</w:t>
      </w:r>
      <w:r w:rsidR="000D109E">
        <w:t xml:space="preserve">й диагноз: </w:t>
      </w:r>
      <w:r w:rsidR="001C5485">
        <w:t>аденовирусная инфекция,</w:t>
      </w:r>
      <w:r w:rsidR="00601BA1">
        <w:t xml:space="preserve"> острый </w:t>
      </w:r>
      <w:proofErr w:type="spellStart"/>
      <w:r w:rsidR="00601BA1">
        <w:t>обструктивный</w:t>
      </w:r>
      <w:proofErr w:type="spellEnd"/>
      <w:r w:rsidR="00601BA1">
        <w:t xml:space="preserve"> бронхит,</w:t>
      </w:r>
      <w:r w:rsidR="001C5485">
        <w:t xml:space="preserve"> ДН</w:t>
      </w:r>
      <w:r w:rsidR="001C5485">
        <w:rPr>
          <w:lang w:val="en-US"/>
        </w:rPr>
        <w:t>I</w:t>
      </w:r>
      <w:r w:rsidR="001C5485">
        <w:t>,</w:t>
      </w:r>
      <w:r w:rsidR="001C5485" w:rsidRPr="001C5485">
        <w:t xml:space="preserve"> </w:t>
      </w:r>
      <w:r w:rsidR="001C5485">
        <w:t xml:space="preserve">острый </w:t>
      </w:r>
      <w:proofErr w:type="spellStart"/>
      <w:r w:rsidR="001C5485">
        <w:t>ринофарингит</w:t>
      </w:r>
      <w:proofErr w:type="spellEnd"/>
      <w:r w:rsidR="001C5485">
        <w:t>,</w:t>
      </w:r>
      <w:r w:rsidR="00601BA1">
        <w:t xml:space="preserve"> острый энтерит</w:t>
      </w:r>
      <w:r w:rsidR="00B31D31">
        <w:t>.</w:t>
      </w:r>
      <w:r>
        <w:t xml:space="preserve"> </w:t>
      </w:r>
      <w:r w:rsidR="00A54575">
        <w:t>Осложнений нет. Сопутствующих заболеваний нет.</w:t>
      </w:r>
    </w:p>
    <w:p w:rsidR="005B766D" w:rsidRPr="005B766D" w:rsidRDefault="005B766D" w:rsidP="005B766D"/>
    <w:p w:rsidR="00E95882" w:rsidRDefault="00E95882" w:rsidP="00E9588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ОБСЛЕДОВАНИЯ И ЛЕЧЕНИЯ</w:t>
      </w:r>
    </w:p>
    <w:p w:rsidR="00E95882" w:rsidRDefault="00E95882" w:rsidP="00E95882">
      <w:pPr>
        <w:jc w:val="center"/>
        <w:rPr>
          <w:b/>
        </w:rPr>
      </w:pPr>
      <w:r>
        <w:rPr>
          <w:b/>
        </w:rPr>
        <w:t>План обследования</w:t>
      </w:r>
    </w:p>
    <w:p w:rsidR="00E95882" w:rsidRDefault="00E95882" w:rsidP="00E95882">
      <w:pPr>
        <w:numPr>
          <w:ilvl w:val="0"/>
          <w:numId w:val="1"/>
        </w:numPr>
      </w:pPr>
      <w:r>
        <w:t>Общеклинический анализ крови.</w:t>
      </w:r>
    </w:p>
    <w:p w:rsidR="00E95882" w:rsidRDefault="00E95882" w:rsidP="00E95882">
      <w:pPr>
        <w:numPr>
          <w:ilvl w:val="0"/>
          <w:numId w:val="1"/>
        </w:numPr>
      </w:pPr>
      <w:r>
        <w:t>Общий анализ мочи.</w:t>
      </w:r>
    </w:p>
    <w:p w:rsidR="00E95882" w:rsidRDefault="00E95882" w:rsidP="00E95882">
      <w:pPr>
        <w:numPr>
          <w:ilvl w:val="0"/>
          <w:numId w:val="1"/>
        </w:numPr>
      </w:pPr>
      <w:r>
        <w:t>Анализ кала на яйца гельминтов.</w:t>
      </w:r>
    </w:p>
    <w:p w:rsidR="00E95882" w:rsidRDefault="00E95882" w:rsidP="00E95882">
      <w:pPr>
        <w:numPr>
          <w:ilvl w:val="0"/>
          <w:numId w:val="1"/>
        </w:numPr>
      </w:pPr>
      <w:r>
        <w:t>Рентгенография органов грудной клетки.</w:t>
      </w:r>
    </w:p>
    <w:p w:rsidR="00E95882" w:rsidRDefault="00625636" w:rsidP="00E95882">
      <w:pPr>
        <w:numPr>
          <w:ilvl w:val="0"/>
          <w:numId w:val="1"/>
        </w:numPr>
      </w:pPr>
      <w:r>
        <w:t>Микроскопическое исследование кала</w:t>
      </w:r>
      <w:r w:rsidR="00E95882">
        <w:t>.</w:t>
      </w:r>
    </w:p>
    <w:p w:rsidR="00E95882" w:rsidRDefault="00E95882" w:rsidP="00E95882">
      <w:pPr>
        <w:numPr>
          <w:ilvl w:val="0"/>
          <w:numId w:val="1"/>
        </w:numPr>
      </w:pPr>
      <w:r>
        <w:t>Соскоб на энтеробиоз.</w:t>
      </w:r>
    </w:p>
    <w:p w:rsidR="000D109E" w:rsidRDefault="000D109E" w:rsidP="00E95882">
      <w:pPr>
        <w:numPr>
          <w:ilvl w:val="0"/>
          <w:numId w:val="1"/>
        </w:numPr>
      </w:pPr>
      <w:r>
        <w:lastRenderedPageBreak/>
        <w:t xml:space="preserve">Мазок из носа на метод прямой </w:t>
      </w:r>
      <w:proofErr w:type="spellStart"/>
      <w:r>
        <w:t>иммунофлюоресценции</w:t>
      </w:r>
      <w:proofErr w:type="spellEnd"/>
      <w:r>
        <w:t xml:space="preserve"> для обнаружения антигенов вируса </w:t>
      </w:r>
      <w:r w:rsidR="00625636">
        <w:t>аденовируса</w:t>
      </w:r>
      <w:r>
        <w:t>.</w:t>
      </w:r>
    </w:p>
    <w:p w:rsidR="000A0052" w:rsidRDefault="000A0052" w:rsidP="00E95882">
      <w:pPr>
        <w:numPr>
          <w:ilvl w:val="0"/>
          <w:numId w:val="1"/>
        </w:numPr>
      </w:pPr>
      <w:r>
        <w:t>Мазок</w:t>
      </w:r>
      <w:r w:rsidR="000D109E">
        <w:t xml:space="preserve"> из носа на метод прямой </w:t>
      </w:r>
      <w:proofErr w:type="spellStart"/>
      <w:r w:rsidR="000D109E">
        <w:t>иммунофлюоресценции</w:t>
      </w:r>
      <w:proofErr w:type="spellEnd"/>
      <w:r w:rsidR="000D109E">
        <w:t xml:space="preserve"> для обнаружения антигенов</w:t>
      </w:r>
      <w:r>
        <w:t xml:space="preserve"> </w:t>
      </w:r>
      <w:proofErr w:type="spellStart"/>
      <w:r w:rsidR="00E61A95">
        <w:t>ротавируса</w:t>
      </w:r>
      <w:proofErr w:type="spellEnd"/>
      <w:r w:rsidR="00E61A95">
        <w:t>.</w:t>
      </w:r>
    </w:p>
    <w:p w:rsidR="00E95882" w:rsidRDefault="00625636" w:rsidP="00E95882">
      <w:pPr>
        <w:numPr>
          <w:ilvl w:val="0"/>
          <w:numId w:val="1"/>
        </w:numPr>
      </w:pPr>
      <w:r>
        <w:t xml:space="preserve">Биохимический анализ крови ( </w:t>
      </w:r>
      <w:r w:rsidR="00E95882">
        <w:t>глюкоза, мочевина).</w:t>
      </w:r>
    </w:p>
    <w:p w:rsidR="00E95882" w:rsidRDefault="00E95882" w:rsidP="00E95882">
      <w:pPr>
        <w:numPr>
          <w:ilvl w:val="0"/>
          <w:numId w:val="1"/>
        </w:numPr>
      </w:pPr>
      <w:r>
        <w:t>Консультация ЛОР-врача.</w:t>
      </w:r>
    </w:p>
    <w:p w:rsidR="00E95882" w:rsidRDefault="00E95882" w:rsidP="00625636"/>
    <w:p w:rsidR="00B31D31" w:rsidRDefault="00B31D31" w:rsidP="00B31D31"/>
    <w:p w:rsidR="00B31D31" w:rsidRDefault="00B31D31" w:rsidP="00B31D31">
      <w:pPr>
        <w:jc w:val="center"/>
        <w:rPr>
          <w:b/>
        </w:rPr>
      </w:pPr>
      <w:r>
        <w:rPr>
          <w:b/>
        </w:rPr>
        <w:t>План лечения</w:t>
      </w:r>
    </w:p>
    <w:p w:rsidR="00B31D31" w:rsidRDefault="00B31D31" w:rsidP="00C16101">
      <w:pPr>
        <w:numPr>
          <w:ilvl w:val="0"/>
          <w:numId w:val="8"/>
        </w:numPr>
      </w:pPr>
      <w:r>
        <w:t>Режим палатный.</w:t>
      </w:r>
    </w:p>
    <w:p w:rsidR="00B31D31" w:rsidRDefault="00B31D31" w:rsidP="00C16101">
      <w:pPr>
        <w:numPr>
          <w:ilvl w:val="0"/>
          <w:numId w:val="8"/>
        </w:numPr>
      </w:pPr>
      <w:r>
        <w:t>Стол №15.</w:t>
      </w:r>
    </w:p>
    <w:p w:rsidR="00A54575" w:rsidRDefault="00A54575" w:rsidP="00C16101">
      <w:pPr>
        <w:numPr>
          <w:ilvl w:val="0"/>
          <w:numId w:val="8"/>
        </w:numPr>
      </w:pPr>
      <w:r>
        <w:t>Этиотр</w:t>
      </w:r>
      <w:r w:rsidR="00D32FBA">
        <w:t>о</w:t>
      </w:r>
      <w:r>
        <w:t>пная терапия: не показана</w:t>
      </w:r>
    </w:p>
    <w:p w:rsidR="00A1753B" w:rsidRDefault="00D32FBA" w:rsidP="00C16101">
      <w:pPr>
        <w:numPr>
          <w:ilvl w:val="0"/>
          <w:numId w:val="8"/>
        </w:numPr>
      </w:pPr>
      <w:r>
        <w:t xml:space="preserve">Патогенетическая: </w:t>
      </w:r>
    </w:p>
    <w:p w:rsidR="00C16101" w:rsidRDefault="00C16101" w:rsidP="003A0898">
      <w:pPr>
        <w:ind w:left="360"/>
      </w:pPr>
      <w:r>
        <w:t>1)</w:t>
      </w:r>
      <w:proofErr w:type="spellStart"/>
      <w:r w:rsidR="00A1753B">
        <w:t>Детоксикация</w:t>
      </w:r>
      <w:proofErr w:type="spellEnd"/>
      <w:r>
        <w:t>:</w:t>
      </w:r>
    </w:p>
    <w:p w:rsidR="00D32FBA" w:rsidRPr="001E524B" w:rsidRDefault="00A1753B" w:rsidP="003A0898">
      <w:pPr>
        <w:ind w:left="360"/>
      </w:pPr>
      <w:r>
        <w:t xml:space="preserve"> </w:t>
      </w:r>
      <w:proofErr w:type="spellStart"/>
      <w:r>
        <w:rPr>
          <w:lang w:val="en-US"/>
        </w:rPr>
        <w:t>Rp</w:t>
      </w:r>
      <w:proofErr w:type="spellEnd"/>
      <w:r w:rsidRPr="00A1753B">
        <w:t xml:space="preserve">: </w:t>
      </w:r>
      <w:r>
        <w:rPr>
          <w:lang w:val="en-US"/>
        </w:rPr>
        <w:t>Sol</w:t>
      </w:r>
      <w:r w:rsidRPr="00A1753B">
        <w:t xml:space="preserve">. </w:t>
      </w:r>
      <w:proofErr w:type="spellStart"/>
      <w:r w:rsidR="001E524B">
        <w:rPr>
          <w:lang w:val="en-US"/>
        </w:rPr>
        <w:t>Glucosae</w:t>
      </w:r>
      <w:proofErr w:type="spellEnd"/>
      <w:r w:rsidR="001E524B">
        <w:rPr>
          <w:lang w:val="en-US"/>
        </w:rPr>
        <w:t xml:space="preserve"> 5% - 200ml</w:t>
      </w:r>
    </w:p>
    <w:p w:rsidR="001E524B" w:rsidRDefault="001E524B" w:rsidP="003A0898">
      <w:pPr>
        <w:ind w:left="360"/>
        <w:rPr>
          <w:lang w:val="en-US"/>
        </w:rPr>
      </w:pPr>
      <w:r>
        <w:rPr>
          <w:lang w:val="en-US"/>
        </w:rPr>
        <w:t>Sol</w:t>
      </w:r>
      <w:r w:rsidRPr="001E524B">
        <w:rPr>
          <w:lang w:val="en-US"/>
        </w:rPr>
        <w:t xml:space="preserve">. </w:t>
      </w:r>
      <w:proofErr w:type="spellStart"/>
      <w:r>
        <w:rPr>
          <w:lang w:val="en-US"/>
        </w:rPr>
        <w:t>Ringeri</w:t>
      </w:r>
      <w:proofErr w:type="spellEnd"/>
      <w:r>
        <w:rPr>
          <w:lang w:val="en-US"/>
        </w:rPr>
        <w:t xml:space="preserve"> – 200ml</w:t>
      </w:r>
    </w:p>
    <w:p w:rsidR="001E524B" w:rsidRDefault="001E524B" w:rsidP="003A0898">
      <w:pPr>
        <w:ind w:left="1080"/>
      </w:pPr>
      <w:r>
        <w:rPr>
          <w:lang w:val="en-US"/>
        </w:rPr>
        <w:t>D</w:t>
      </w:r>
      <w:r w:rsidRPr="001E524B">
        <w:t>.</w:t>
      </w:r>
      <w:r>
        <w:rPr>
          <w:lang w:val="en-US"/>
        </w:rPr>
        <w:t>S</w:t>
      </w:r>
      <w:r w:rsidRPr="001E524B">
        <w:t xml:space="preserve">. </w:t>
      </w:r>
      <w:r>
        <w:t xml:space="preserve">вводить внутривенно </w:t>
      </w:r>
      <w:proofErr w:type="spellStart"/>
      <w:r>
        <w:t>инфузионно</w:t>
      </w:r>
      <w:proofErr w:type="spellEnd"/>
      <w:r>
        <w:t xml:space="preserve"> со скоростью 20 капель в мин.</w:t>
      </w:r>
    </w:p>
    <w:p w:rsidR="006B7669" w:rsidRDefault="006B7669" w:rsidP="003A0898">
      <w:pPr>
        <w:ind w:left="720"/>
      </w:pPr>
    </w:p>
    <w:p w:rsidR="001F49FD" w:rsidRDefault="00C16101" w:rsidP="003A0898">
      <w:pPr>
        <w:ind w:left="1080"/>
      </w:pPr>
      <w:r>
        <w:t>2)</w:t>
      </w:r>
      <w:r w:rsidR="0037215C">
        <w:t>Снижение</w:t>
      </w:r>
      <w:r w:rsidR="006758CE">
        <w:t xml:space="preserve"> отека носовых ходов и бронхов,</w:t>
      </w:r>
      <w:r w:rsidR="0037215C">
        <w:t xml:space="preserve"> улучшение</w:t>
      </w:r>
      <w:r w:rsidR="006758CE">
        <w:t xml:space="preserve"> проходимости бронхов</w:t>
      </w:r>
      <w:r w:rsidR="0037215C">
        <w:t>, устранение дыхательной недостаточности</w:t>
      </w:r>
      <w:r w:rsidR="006758CE">
        <w:t>:</w:t>
      </w:r>
    </w:p>
    <w:p w:rsidR="001E524B" w:rsidRPr="001F49FD" w:rsidRDefault="001F49FD" w:rsidP="003A0898">
      <w:pPr>
        <w:ind w:left="1080"/>
      </w:pPr>
      <w:proofErr w:type="spellStart"/>
      <w:r>
        <w:rPr>
          <w:lang w:val="en-US"/>
        </w:rPr>
        <w:t>Rp</w:t>
      </w:r>
      <w:proofErr w:type="spellEnd"/>
      <w:r w:rsidRPr="001F49FD">
        <w:t xml:space="preserve">.: </w:t>
      </w:r>
      <w:r>
        <w:rPr>
          <w:lang w:val="en-US"/>
        </w:rPr>
        <w:t>Sol</w:t>
      </w:r>
      <w:r>
        <w:t>.</w:t>
      </w:r>
      <w:r w:rsidR="001E524B" w:rsidRPr="001F49FD">
        <w:t xml:space="preserve"> </w:t>
      </w:r>
      <w:proofErr w:type="spellStart"/>
      <w:r>
        <w:rPr>
          <w:lang w:val="en-US"/>
        </w:rPr>
        <w:t>Gluc</w:t>
      </w:r>
      <w:proofErr w:type="spellEnd"/>
      <w:r>
        <w:t>о</w:t>
      </w:r>
      <w:proofErr w:type="spellStart"/>
      <w:r w:rsidR="001E524B">
        <w:rPr>
          <w:lang w:val="en-US"/>
        </w:rPr>
        <w:t>sae</w:t>
      </w:r>
      <w:proofErr w:type="spellEnd"/>
      <w:r w:rsidR="001E524B" w:rsidRPr="001F49FD">
        <w:t xml:space="preserve"> 10% - 200 </w:t>
      </w:r>
      <w:r w:rsidR="001E524B">
        <w:rPr>
          <w:lang w:val="en-US"/>
        </w:rPr>
        <w:t>ml</w:t>
      </w:r>
    </w:p>
    <w:p w:rsidR="001E524B" w:rsidRPr="001F49FD" w:rsidRDefault="001E524B" w:rsidP="003A0898">
      <w:pPr>
        <w:ind w:left="1080"/>
      </w:pPr>
      <w:r>
        <w:rPr>
          <w:lang w:val="en-US"/>
        </w:rPr>
        <w:t>Sol</w:t>
      </w:r>
      <w:r w:rsidRPr="001F49FD">
        <w:t xml:space="preserve">. </w:t>
      </w:r>
      <w:proofErr w:type="spellStart"/>
      <w:r>
        <w:rPr>
          <w:lang w:val="en-US"/>
        </w:rPr>
        <w:t>Ringeri</w:t>
      </w:r>
      <w:proofErr w:type="spellEnd"/>
      <w:r w:rsidRPr="001F49FD">
        <w:t xml:space="preserve"> – 200</w:t>
      </w:r>
      <w:r>
        <w:rPr>
          <w:lang w:val="en-US"/>
        </w:rPr>
        <w:t>ml</w:t>
      </w:r>
    </w:p>
    <w:p w:rsidR="001E524B" w:rsidRPr="001F49FD" w:rsidRDefault="001E524B" w:rsidP="003A0898">
      <w:pPr>
        <w:ind w:left="1080"/>
      </w:pPr>
      <w:proofErr w:type="spellStart"/>
      <w:r>
        <w:rPr>
          <w:lang w:val="en-US"/>
        </w:rPr>
        <w:t>Prednisoloni</w:t>
      </w:r>
      <w:proofErr w:type="spellEnd"/>
      <w:r w:rsidRPr="001F49FD">
        <w:t xml:space="preserve"> 0,025</w:t>
      </w:r>
    </w:p>
    <w:p w:rsidR="001E524B" w:rsidRPr="001F49FD" w:rsidRDefault="001E524B" w:rsidP="003A0898">
      <w:pPr>
        <w:ind w:left="1080"/>
      </w:pPr>
      <w:proofErr w:type="spellStart"/>
      <w:r>
        <w:rPr>
          <w:lang w:val="en-US"/>
        </w:rPr>
        <w:t>Eufillini</w:t>
      </w:r>
      <w:proofErr w:type="spellEnd"/>
      <w:r w:rsidR="006B7669">
        <w:t xml:space="preserve"> 2,4% - 2,0</w:t>
      </w:r>
      <w:r w:rsidR="001F49FD">
        <w:rPr>
          <w:lang w:val="en-US"/>
        </w:rPr>
        <w:t>mg</w:t>
      </w:r>
    </w:p>
    <w:p w:rsidR="001F49FD" w:rsidRPr="001F49FD" w:rsidRDefault="001F49FD" w:rsidP="003A0898">
      <w:pPr>
        <w:ind w:left="1080"/>
      </w:pPr>
      <w:r>
        <w:rPr>
          <w:lang w:val="en-US"/>
        </w:rPr>
        <w:t>D</w:t>
      </w:r>
      <w:r w:rsidRPr="001F49FD">
        <w:t>.</w:t>
      </w:r>
      <w:r>
        <w:rPr>
          <w:lang w:val="en-US"/>
        </w:rPr>
        <w:t>S</w:t>
      </w:r>
      <w:r w:rsidRPr="001F49FD">
        <w:t>.</w:t>
      </w:r>
      <w:r>
        <w:t>вводить</w:t>
      </w:r>
      <w:r w:rsidRPr="001F49FD">
        <w:t xml:space="preserve"> </w:t>
      </w:r>
      <w:r>
        <w:t>внутривенно</w:t>
      </w:r>
      <w:r w:rsidRPr="001F49FD">
        <w:t xml:space="preserve"> </w:t>
      </w:r>
      <w:proofErr w:type="spellStart"/>
      <w:r>
        <w:t>капельно</w:t>
      </w:r>
      <w:proofErr w:type="spellEnd"/>
    </w:p>
    <w:p w:rsidR="00C16101" w:rsidRPr="00C16101" w:rsidRDefault="00C16101" w:rsidP="003A0898">
      <w:pPr>
        <w:ind w:left="360"/>
      </w:pPr>
      <w:r>
        <w:t>3)</w:t>
      </w:r>
      <w:proofErr w:type="spellStart"/>
      <w:r>
        <w:t>Муколитик</w:t>
      </w:r>
      <w:proofErr w:type="spellEnd"/>
      <w:r>
        <w:t xml:space="preserve">: </w:t>
      </w:r>
      <w:proofErr w:type="spellStart"/>
      <w:r>
        <w:rPr>
          <w:lang w:val="en-US"/>
        </w:rPr>
        <w:t>Rp</w:t>
      </w:r>
      <w:proofErr w:type="spellEnd"/>
      <w:r w:rsidRPr="00C16101">
        <w:t xml:space="preserve">: </w:t>
      </w:r>
      <w:proofErr w:type="spellStart"/>
      <w:r>
        <w:rPr>
          <w:lang w:val="en-US"/>
        </w:rPr>
        <w:t>Pulv</w:t>
      </w:r>
      <w:proofErr w:type="spellEnd"/>
      <w:r w:rsidRPr="00C16101">
        <w:t>.</w:t>
      </w:r>
      <w:proofErr w:type="spellStart"/>
      <w:r w:rsidR="006B7669">
        <w:t>Ацецекс</w:t>
      </w:r>
      <w:proofErr w:type="spellEnd"/>
      <w:r w:rsidR="006B7669">
        <w:t xml:space="preserve"> 0,05 </w:t>
      </w:r>
    </w:p>
    <w:p w:rsidR="00B31D31" w:rsidRDefault="00C16101" w:rsidP="003A0898">
      <w:pPr>
        <w:ind w:left="1080"/>
      </w:pPr>
      <w:r>
        <w:rPr>
          <w:lang w:val="en-US"/>
        </w:rPr>
        <w:t>D</w:t>
      </w:r>
      <w:r w:rsidRPr="00C16101">
        <w:t>.</w:t>
      </w:r>
      <w:r>
        <w:rPr>
          <w:lang w:val="en-US"/>
        </w:rPr>
        <w:t>S</w:t>
      </w:r>
      <w:r w:rsidRPr="00C16101">
        <w:t>.</w:t>
      </w:r>
      <w:r>
        <w:t xml:space="preserve">внутрь </w:t>
      </w:r>
      <w:r w:rsidR="006B7669">
        <w:t>по 3 раза в день, разводить с водой</w:t>
      </w:r>
    </w:p>
    <w:p w:rsidR="00C16101" w:rsidRPr="00C16101" w:rsidRDefault="00C16101" w:rsidP="003A0898">
      <w:pPr>
        <w:ind w:left="360"/>
      </w:pPr>
      <w:r>
        <w:t xml:space="preserve">4)В целях улучшения пищеварения: </w:t>
      </w:r>
      <w:proofErr w:type="spellStart"/>
      <w:r>
        <w:rPr>
          <w:lang w:val="en-US"/>
        </w:rPr>
        <w:t>Rp</w:t>
      </w:r>
      <w:proofErr w:type="spellEnd"/>
      <w:r w:rsidRPr="00C16101">
        <w:t xml:space="preserve">: </w:t>
      </w:r>
      <w:r>
        <w:rPr>
          <w:lang w:val="en-US"/>
        </w:rPr>
        <w:t>Caps</w:t>
      </w:r>
      <w:r w:rsidRPr="00C16101">
        <w:t xml:space="preserve">. </w:t>
      </w:r>
      <w:proofErr w:type="spellStart"/>
      <w:r w:rsidR="006B7669">
        <w:t>Креон</w:t>
      </w:r>
      <w:proofErr w:type="spellEnd"/>
      <w:r w:rsidR="006B7669">
        <w:t xml:space="preserve"> 10000Ед</w:t>
      </w:r>
    </w:p>
    <w:p w:rsidR="000A0052" w:rsidRDefault="00C16101" w:rsidP="003A0898">
      <w:pPr>
        <w:ind w:left="360"/>
      </w:pPr>
      <w:r>
        <w:rPr>
          <w:lang w:val="en-US"/>
        </w:rPr>
        <w:t>D</w:t>
      </w:r>
      <w:r w:rsidRPr="00C16101">
        <w:t>.</w:t>
      </w:r>
      <w:r>
        <w:rPr>
          <w:lang w:val="en-US"/>
        </w:rPr>
        <w:t>S</w:t>
      </w:r>
      <w:r w:rsidRPr="00C16101">
        <w:t>.</w:t>
      </w:r>
      <w:r w:rsidR="006B7669">
        <w:t xml:space="preserve"> по 3 раза </w:t>
      </w:r>
      <w:r>
        <w:t>в день</w:t>
      </w:r>
      <w:r w:rsidR="006B7669">
        <w:t xml:space="preserve"> во время еды</w:t>
      </w:r>
    </w:p>
    <w:p w:rsidR="0037215C" w:rsidRDefault="0037215C" w:rsidP="003A0898">
      <w:pPr>
        <w:ind w:left="360"/>
      </w:pPr>
      <w:r>
        <w:t>5)Для улучшения элиминации мокроты: массаж грудной клетки</w:t>
      </w:r>
    </w:p>
    <w:p w:rsidR="00C16101" w:rsidRDefault="00C16101" w:rsidP="00C16101">
      <w:pPr>
        <w:ind w:left="360"/>
      </w:pPr>
      <w:r>
        <w:t>5. Симптоматическая:</w:t>
      </w:r>
    </w:p>
    <w:p w:rsidR="0037215C" w:rsidRPr="0037215C" w:rsidRDefault="0037215C" w:rsidP="00C16101">
      <w:pPr>
        <w:ind w:left="360"/>
      </w:pPr>
      <w:proofErr w:type="spellStart"/>
      <w:r>
        <w:rPr>
          <w:lang w:val="en-US"/>
        </w:rPr>
        <w:t>Rp</w:t>
      </w:r>
      <w:proofErr w:type="spellEnd"/>
      <w:r w:rsidRPr="0037215C">
        <w:t xml:space="preserve">: </w:t>
      </w:r>
      <w:r>
        <w:rPr>
          <w:lang w:val="en-US"/>
        </w:rPr>
        <w:t>Sol</w:t>
      </w:r>
      <w:r w:rsidRPr="0037215C">
        <w:t xml:space="preserve">. </w:t>
      </w:r>
      <w:proofErr w:type="spellStart"/>
      <w:r>
        <w:rPr>
          <w:lang w:val="en-US"/>
        </w:rPr>
        <w:t>Papaverini</w:t>
      </w:r>
      <w:proofErr w:type="spellEnd"/>
      <w:r w:rsidRPr="0037215C">
        <w:t xml:space="preserve"> 2%</w:t>
      </w:r>
      <w:r>
        <w:t xml:space="preserve"> </w:t>
      </w:r>
      <w:r w:rsidRPr="0037215C">
        <w:t>-</w:t>
      </w:r>
      <w:r>
        <w:t>0,2</w:t>
      </w:r>
      <w:r>
        <w:rPr>
          <w:lang w:val="en-US"/>
        </w:rPr>
        <w:t>ml</w:t>
      </w:r>
    </w:p>
    <w:p w:rsidR="0037215C" w:rsidRDefault="0037215C" w:rsidP="00C16101">
      <w:pPr>
        <w:ind w:left="360"/>
        <w:rPr>
          <w:lang w:val="en-US"/>
        </w:rPr>
      </w:pPr>
      <w:r>
        <w:rPr>
          <w:lang w:val="en-US"/>
        </w:rPr>
        <w:t>Sol</w:t>
      </w:r>
      <w:r w:rsidRPr="0037215C">
        <w:rPr>
          <w:lang w:val="en-US"/>
        </w:rPr>
        <w:t xml:space="preserve">. </w:t>
      </w:r>
      <w:proofErr w:type="spellStart"/>
      <w:r>
        <w:rPr>
          <w:lang w:val="en-US"/>
        </w:rPr>
        <w:t>Dimedroli</w:t>
      </w:r>
      <w:proofErr w:type="spellEnd"/>
      <w:r>
        <w:rPr>
          <w:lang w:val="en-US"/>
        </w:rPr>
        <w:t xml:space="preserve"> 1% - 0,2 ml</w:t>
      </w:r>
    </w:p>
    <w:p w:rsidR="0037215C" w:rsidRPr="0037215C" w:rsidRDefault="0037215C" w:rsidP="00C16101">
      <w:pPr>
        <w:ind w:left="360"/>
      </w:pPr>
      <w:r>
        <w:rPr>
          <w:lang w:val="en-US"/>
        </w:rPr>
        <w:t>D</w:t>
      </w:r>
      <w:r w:rsidRPr="0037215C">
        <w:t>.</w:t>
      </w:r>
      <w:r>
        <w:rPr>
          <w:lang w:val="en-US"/>
        </w:rPr>
        <w:t>S</w:t>
      </w:r>
      <w:r w:rsidRPr="0037215C">
        <w:t xml:space="preserve">. </w:t>
      </w:r>
      <w:r>
        <w:t>в\м при повышении температуры выше 38,5</w:t>
      </w:r>
      <w:r>
        <w:rPr>
          <w:vertAlign w:val="superscript"/>
        </w:rPr>
        <w:t>0</w:t>
      </w:r>
      <w:r>
        <w:t>С</w:t>
      </w:r>
    </w:p>
    <w:p w:rsidR="000A0052" w:rsidRPr="0037215C" w:rsidRDefault="000A0052" w:rsidP="00C16101"/>
    <w:p w:rsidR="00B31D31" w:rsidRDefault="000A0052" w:rsidP="000A005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ЛАБОРАТОРНО-ИНСТРУМЕНТАЛЬНЫХ ИССЛЕДОВАНИЙ</w:t>
      </w:r>
    </w:p>
    <w:p w:rsidR="000A0052" w:rsidRPr="00C37D59" w:rsidRDefault="001346DB" w:rsidP="000A005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Общий анализ крови от 16</w:t>
      </w:r>
      <w:r w:rsidR="000A0052" w:rsidRPr="00C37D59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02</w:t>
      </w:r>
      <w:r w:rsidR="000A0052" w:rsidRPr="00C37D59">
        <w:rPr>
          <w:rFonts w:ascii="Arial" w:hAnsi="Arial" w:cs="Arial"/>
          <w:i/>
        </w:rPr>
        <w:t>.20</w:t>
      </w:r>
      <w:r>
        <w:rPr>
          <w:rFonts w:ascii="Arial" w:hAnsi="Arial" w:cs="Arial"/>
          <w:i/>
        </w:rPr>
        <w:t>13</w:t>
      </w:r>
      <w:r w:rsidR="00945C9F" w:rsidRPr="00C37D59">
        <w:rPr>
          <w:rFonts w:ascii="Arial" w:hAnsi="Arial" w:cs="Arial"/>
          <w:i/>
        </w:rPr>
        <w:t>г.</w:t>
      </w:r>
    </w:p>
    <w:p w:rsidR="00945C9F" w:rsidRDefault="00945C9F" w:rsidP="000A0052">
      <w:r>
        <w:t>Эритроциты            4,6х10 /л                               Моноциты          2%</w:t>
      </w:r>
    </w:p>
    <w:p w:rsidR="00945C9F" w:rsidRDefault="00945C9F" w:rsidP="000A0052">
      <w:r>
        <w:t>Гемоглобин             1</w:t>
      </w:r>
      <w:r w:rsidR="001346DB">
        <w:t>12</w:t>
      </w:r>
      <w:r>
        <w:t xml:space="preserve"> г/л                     </w:t>
      </w:r>
      <w:r w:rsidR="001C5485">
        <w:t xml:space="preserve">             Лимфоциты        40</w:t>
      </w:r>
      <w:r>
        <w:t>%</w:t>
      </w:r>
    </w:p>
    <w:p w:rsidR="00945C9F" w:rsidRDefault="001346DB" w:rsidP="000A0052">
      <w:r>
        <w:t>Цветной показатель0,83</w:t>
      </w:r>
      <w:r w:rsidR="00945C9F">
        <w:t xml:space="preserve">                       </w:t>
      </w:r>
      <w:r w:rsidR="001C5485">
        <w:t xml:space="preserve">               Сегментоядерные47</w:t>
      </w:r>
      <w:r w:rsidR="00945C9F">
        <w:t>%</w:t>
      </w:r>
    </w:p>
    <w:p w:rsidR="00945C9F" w:rsidRDefault="001346DB" w:rsidP="000A0052">
      <w:r>
        <w:t>СОЭ                         2</w:t>
      </w:r>
      <w:r w:rsidR="00945C9F">
        <w:t xml:space="preserve">0 мм/ч                 </w:t>
      </w:r>
      <w:r w:rsidR="001C5485">
        <w:t xml:space="preserve">                </w:t>
      </w:r>
      <w:proofErr w:type="spellStart"/>
      <w:r w:rsidR="001C5485">
        <w:t>Палочкоядерные</w:t>
      </w:r>
      <w:proofErr w:type="spellEnd"/>
      <w:r w:rsidR="001C5485">
        <w:t xml:space="preserve"> 11</w:t>
      </w:r>
      <w:r w:rsidR="00945C9F">
        <w:t>%</w:t>
      </w:r>
    </w:p>
    <w:p w:rsidR="00945C9F" w:rsidRDefault="001346DB" w:rsidP="000A0052">
      <w:r>
        <w:t>Лейкоциты              5</w:t>
      </w:r>
      <w:r w:rsidR="00945C9F">
        <w:t>,</w:t>
      </w:r>
      <w:r>
        <w:t>3</w:t>
      </w:r>
      <w:r w:rsidR="00945C9F">
        <w:t xml:space="preserve"> /л                        </w:t>
      </w:r>
      <w:r w:rsidR="001C5485">
        <w:t xml:space="preserve">             Эозинофилы        1</w:t>
      </w:r>
      <w:r w:rsidR="00945C9F">
        <w:t>%</w:t>
      </w:r>
    </w:p>
    <w:p w:rsidR="00E61A95" w:rsidRDefault="00E61A95" w:rsidP="000A0052"/>
    <w:p w:rsidR="00945C9F" w:rsidRPr="00E61A95" w:rsidRDefault="00E61A95" w:rsidP="000A0052">
      <w:pPr>
        <w:rPr>
          <w:rFonts w:ascii="Arial" w:hAnsi="Arial" w:cs="Arial"/>
          <w:i/>
        </w:rPr>
      </w:pPr>
      <w:r w:rsidRPr="00E61A95">
        <w:rPr>
          <w:rFonts w:ascii="Arial" w:hAnsi="Arial" w:cs="Arial"/>
          <w:i/>
        </w:rPr>
        <w:t>Биохимическое исследование крови:</w:t>
      </w:r>
    </w:p>
    <w:p w:rsidR="00E61A95" w:rsidRDefault="00E61A95" w:rsidP="000A0052">
      <w:r>
        <w:t>Глюкоза 4,5ммоль/л</w:t>
      </w:r>
    </w:p>
    <w:p w:rsidR="00E61A95" w:rsidRDefault="00E61A95" w:rsidP="000A0052">
      <w:r>
        <w:t>Мочевина 2,3ммоль/л</w:t>
      </w:r>
    </w:p>
    <w:p w:rsidR="00945C9F" w:rsidRPr="00C37D59" w:rsidRDefault="00945C9F" w:rsidP="000A0052">
      <w:pPr>
        <w:rPr>
          <w:rFonts w:ascii="Arial" w:hAnsi="Arial" w:cs="Arial"/>
          <w:i/>
        </w:rPr>
      </w:pPr>
      <w:r w:rsidRPr="00C37D59">
        <w:rPr>
          <w:rFonts w:ascii="Arial" w:hAnsi="Arial" w:cs="Arial"/>
          <w:i/>
        </w:rPr>
        <w:t xml:space="preserve">Общий анализ мочи от </w:t>
      </w:r>
      <w:r w:rsidR="0037215C">
        <w:rPr>
          <w:rFonts w:ascii="Arial" w:hAnsi="Arial" w:cs="Arial"/>
          <w:i/>
        </w:rPr>
        <w:t>18.02</w:t>
      </w:r>
      <w:r w:rsidRPr="00C37D59">
        <w:rPr>
          <w:rFonts w:ascii="Arial" w:hAnsi="Arial" w:cs="Arial"/>
          <w:i/>
        </w:rPr>
        <w:t>.</w:t>
      </w:r>
      <w:r w:rsidR="0037215C">
        <w:rPr>
          <w:rFonts w:ascii="Arial" w:hAnsi="Arial" w:cs="Arial"/>
          <w:i/>
        </w:rPr>
        <w:t>2013</w:t>
      </w:r>
    </w:p>
    <w:p w:rsidR="00945C9F" w:rsidRDefault="00945C9F" w:rsidP="000A0052">
      <w:r>
        <w:t>Цвет - светло-жёлтый                                          Микроскопия осадка:</w:t>
      </w:r>
    </w:p>
    <w:p w:rsidR="00C37D59" w:rsidRDefault="00945C9F" w:rsidP="000A0052">
      <w:r>
        <w:t xml:space="preserve">Прозрачность – полная                                           </w:t>
      </w:r>
      <w:r w:rsidR="00C37D59">
        <w:t>лейкоциты        1 – 2 в поле зрения</w:t>
      </w:r>
    </w:p>
    <w:p w:rsidR="00C37D59" w:rsidRDefault="00C37D59" w:rsidP="000A0052">
      <w:r>
        <w:t xml:space="preserve">Реакция – кислая </w:t>
      </w:r>
    </w:p>
    <w:p w:rsidR="00C37D59" w:rsidRDefault="001346DB" w:rsidP="000A0052">
      <w:r>
        <w:t>Удельный вес – 1006</w:t>
      </w:r>
      <w:r w:rsidR="00C37D59">
        <w:t xml:space="preserve">                                    </w:t>
      </w:r>
    </w:p>
    <w:p w:rsidR="00C37D59" w:rsidRDefault="00C37D59" w:rsidP="000A0052">
      <w:r>
        <w:t xml:space="preserve">Белок – нет </w:t>
      </w:r>
    </w:p>
    <w:p w:rsidR="00C37D59" w:rsidRDefault="00C37D59" w:rsidP="000A0052">
      <w:r>
        <w:t xml:space="preserve">Глюкоза – </w:t>
      </w:r>
      <w:proofErr w:type="spellStart"/>
      <w:r>
        <w:t>отр</w:t>
      </w:r>
      <w:proofErr w:type="spellEnd"/>
      <w:r>
        <w:t xml:space="preserve">. </w:t>
      </w:r>
    </w:p>
    <w:p w:rsidR="00C37D59" w:rsidRDefault="00C37D59" w:rsidP="000A0052"/>
    <w:p w:rsidR="00C37D59" w:rsidRDefault="00C37D59" w:rsidP="000A0052">
      <w:r w:rsidRPr="00C37D59">
        <w:rPr>
          <w:rFonts w:ascii="Arial" w:hAnsi="Arial" w:cs="Arial"/>
          <w:i/>
        </w:rPr>
        <w:t xml:space="preserve">Анализ кала на энтеробиоз от </w:t>
      </w:r>
      <w:r w:rsidR="0037215C">
        <w:rPr>
          <w:rFonts w:ascii="Arial" w:hAnsi="Arial" w:cs="Arial"/>
          <w:i/>
        </w:rPr>
        <w:t>18.02</w:t>
      </w:r>
      <w:r w:rsidRPr="00C37D59">
        <w:rPr>
          <w:rFonts w:ascii="Arial" w:hAnsi="Arial" w:cs="Arial"/>
          <w:i/>
        </w:rPr>
        <w:t>.</w:t>
      </w:r>
      <w:r>
        <w:t xml:space="preserve"> – не обнаружено.</w:t>
      </w:r>
    </w:p>
    <w:p w:rsidR="00C37D59" w:rsidRDefault="00C37D59" w:rsidP="000A0052">
      <w:r w:rsidRPr="00C37D59">
        <w:rPr>
          <w:rFonts w:ascii="Arial" w:hAnsi="Arial" w:cs="Arial"/>
          <w:i/>
        </w:rPr>
        <w:t xml:space="preserve">Анализ кала на яйца гельминтов от </w:t>
      </w:r>
      <w:r w:rsidR="0037215C">
        <w:rPr>
          <w:rFonts w:ascii="Arial" w:hAnsi="Arial" w:cs="Arial"/>
          <w:i/>
        </w:rPr>
        <w:t>18.02</w:t>
      </w:r>
      <w:r w:rsidRPr="00C37D59">
        <w:rPr>
          <w:rFonts w:ascii="Arial" w:hAnsi="Arial" w:cs="Arial"/>
          <w:i/>
        </w:rPr>
        <w:t>.</w:t>
      </w:r>
      <w:r>
        <w:t xml:space="preserve"> – не обнаружено.</w:t>
      </w:r>
    </w:p>
    <w:p w:rsidR="00C37D59" w:rsidRPr="00E61A95" w:rsidRDefault="0037215C" w:rsidP="000A0052">
      <w:pPr>
        <w:rPr>
          <w:rFonts w:ascii="Arial" w:hAnsi="Arial" w:cs="Arial"/>
          <w:i/>
        </w:rPr>
      </w:pPr>
      <w:r w:rsidRPr="00E61A95">
        <w:rPr>
          <w:rFonts w:ascii="Arial" w:hAnsi="Arial" w:cs="Arial"/>
          <w:i/>
        </w:rPr>
        <w:t>Микроскопическое</w:t>
      </w:r>
      <w:r w:rsidR="00282A89" w:rsidRPr="00E61A95">
        <w:rPr>
          <w:rFonts w:ascii="Arial" w:hAnsi="Arial" w:cs="Arial"/>
          <w:i/>
        </w:rPr>
        <w:t xml:space="preserve"> исследование кала</w:t>
      </w:r>
      <w:r w:rsidRPr="00E61A95">
        <w:rPr>
          <w:rFonts w:ascii="Arial" w:hAnsi="Arial" w:cs="Arial"/>
          <w:i/>
        </w:rPr>
        <w:t xml:space="preserve"> 18.02</w:t>
      </w:r>
      <w:r w:rsidR="00282A89" w:rsidRPr="00E61A95">
        <w:rPr>
          <w:rFonts w:ascii="Arial" w:hAnsi="Arial" w:cs="Arial"/>
          <w:i/>
        </w:rPr>
        <w:t>:</w:t>
      </w:r>
    </w:p>
    <w:p w:rsidR="00282A89" w:rsidRDefault="00282A89" w:rsidP="000A0052">
      <w:r>
        <w:t>Мышечные волокна: переваренные</w:t>
      </w:r>
      <w:r w:rsidR="00C76A2E">
        <w:t xml:space="preserve"> и непереваренные единичные в поле зрения</w:t>
      </w:r>
    </w:p>
    <w:p w:rsidR="00C76A2E" w:rsidRDefault="00C76A2E" w:rsidP="000A0052">
      <w:r>
        <w:t xml:space="preserve">Растительная клетчатка: и </w:t>
      </w:r>
      <w:proofErr w:type="spellStart"/>
      <w:r>
        <w:t>неперев</w:t>
      </w:r>
      <w:proofErr w:type="spellEnd"/>
      <w:r>
        <w:t xml:space="preserve">. 2-4 в поле </w:t>
      </w:r>
      <w:proofErr w:type="spellStart"/>
      <w:r>
        <w:t>зр</w:t>
      </w:r>
      <w:proofErr w:type="spellEnd"/>
      <w:r>
        <w:t>.</w:t>
      </w:r>
    </w:p>
    <w:p w:rsidR="00282A89" w:rsidRDefault="00282A89" w:rsidP="000A0052">
      <w:r>
        <w:t>Лейкоциты: 1-2 в поле зрения</w:t>
      </w:r>
    </w:p>
    <w:p w:rsidR="00C76A2E" w:rsidRDefault="00282A89" w:rsidP="000A0052">
      <w:r>
        <w:t>Бактерии: 1</w:t>
      </w:r>
    </w:p>
    <w:p w:rsidR="00C76A2E" w:rsidRDefault="00C76A2E" w:rsidP="000A0052">
      <w:r>
        <w:t>Слизь: 1</w:t>
      </w:r>
    </w:p>
    <w:p w:rsidR="00282A89" w:rsidRDefault="00282A89" w:rsidP="000A0052">
      <w:r>
        <w:t>Яйца гельминтов: не обнаружены</w:t>
      </w:r>
    </w:p>
    <w:p w:rsidR="00282A89" w:rsidRDefault="00282A89" w:rsidP="000A0052">
      <w:r>
        <w:t>Простейшие: не обнаружены</w:t>
      </w:r>
    </w:p>
    <w:p w:rsidR="00E61A95" w:rsidRDefault="00E61A95" w:rsidP="000A0052">
      <w:r>
        <w:t xml:space="preserve">Мазок из носа на обнаружение АГ </w:t>
      </w:r>
      <w:proofErr w:type="spellStart"/>
      <w:r>
        <w:t>ротавируса</w:t>
      </w:r>
      <w:proofErr w:type="spellEnd"/>
      <w:r>
        <w:t>: отрицательный</w:t>
      </w:r>
    </w:p>
    <w:p w:rsidR="00C37D59" w:rsidRPr="00C37D59" w:rsidRDefault="00282A89" w:rsidP="000A0052">
      <w:p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  <w:lang w:val="en-US"/>
        </w:rPr>
        <w:t>Rtg</w:t>
      </w:r>
      <w:proofErr w:type="spellEnd"/>
      <w:r w:rsidR="00C37D59" w:rsidRPr="00C37D5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органов грудной клетки </w:t>
      </w:r>
      <w:r w:rsidR="00C37D59" w:rsidRPr="00C37D59">
        <w:rPr>
          <w:rFonts w:ascii="Arial" w:hAnsi="Arial" w:cs="Arial"/>
          <w:i/>
        </w:rPr>
        <w:t xml:space="preserve">от </w:t>
      </w:r>
      <w:r>
        <w:rPr>
          <w:rFonts w:ascii="Arial" w:hAnsi="Arial" w:cs="Arial"/>
          <w:i/>
        </w:rPr>
        <w:t>16.02.2013</w:t>
      </w:r>
      <w:r w:rsidR="00C37D59" w:rsidRPr="00C37D59">
        <w:rPr>
          <w:rFonts w:ascii="Arial" w:hAnsi="Arial" w:cs="Arial"/>
          <w:i/>
        </w:rPr>
        <w:t>г.</w:t>
      </w:r>
    </w:p>
    <w:p w:rsidR="00C37D59" w:rsidRDefault="00282A89" w:rsidP="000A0052">
      <w:r>
        <w:t xml:space="preserve">Легочные поля: видимых очагов инфильтрации нет. Легочной рисунок обогащен, корни </w:t>
      </w:r>
      <w:proofErr w:type="spellStart"/>
      <w:r>
        <w:t>малоструктурированы</w:t>
      </w:r>
      <w:proofErr w:type="spellEnd"/>
      <w:r>
        <w:t>. Синусы свободны. Сердце, аорта без патологии</w:t>
      </w:r>
    </w:p>
    <w:p w:rsidR="00C37D59" w:rsidRDefault="00C37D59" w:rsidP="000A0052"/>
    <w:p w:rsidR="00945C9F" w:rsidRDefault="00C37D59" w:rsidP="00C37D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ОБОСНОВАНИЕ КЛИНИЧЕСКОГО ДИАГНОЗА</w:t>
      </w:r>
    </w:p>
    <w:p w:rsidR="001C5485" w:rsidRDefault="00C37D59" w:rsidP="001C5485">
      <w:pPr>
        <w:rPr>
          <w:color w:val="000000"/>
        </w:rPr>
      </w:pPr>
      <w:r>
        <w:t>На основании жалоб больного</w:t>
      </w:r>
      <w:r w:rsidR="001C5485">
        <w:t xml:space="preserve">(на кашель с отделением небольшого количества прозрачной мокроты,  насморк, </w:t>
      </w:r>
      <w:r w:rsidR="001C5485">
        <w:rPr>
          <w:lang w:val="en-US"/>
        </w:rPr>
        <w:t>t</w:t>
      </w:r>
      <w:r w:rsidR="001C5485">
        <w:t xml:space="preserve"> до 39,5, диарею)</w:t>
      </w:r>
      <w:r>
        <w:t xml:space="preserve">, </w:t>
      </w:r>
      <w:r w:rsidR="001C5485">
        <w:t>данных эпидемиологического анамнеза (заражение ребёнка от старшего брата), анамнеза заболевания (острое начало, постепенное развитие катарального, интоксикационного синдромов, энтерита ), данных объективного обследования (катаральные, интоксикационные явления, редкий влажный кашель с небольшим количеством прозрачной мокроты, затрудненное дыхание, одышка, жёсткое дыхание, мелкопузырчатые хрипы,  фебрильная температура, диарея),</w:t>
      </w:r>
      <w:r w:rsidR="00610C88">
        <w:t xml:space="preserve"> а также результатов лабораторно и</w:t>
      </w:r>
      <w:r w:rsidR="001C5485">
        <w:t>нструментальных исследований ( повышение</w:t>
      </w:r>
      <w:r w:rsidR="00610C88">
        <w:t xml:space="preserve"> СОЭ </w:t>
      </w:r>
      <w:r w:rsidR="001C5485">
        <w:t>в ОАК</w:t>
      </w:r>
      <w:r w:rsidR="00610C88">
        <w:t>) можно выставить клинически</w:t>
      </w:r>
      <w:r w:rsidR="000D109E">
        <w:t>й диагноз</w:t>
      </w:r>
      <w:r w:rsidR="001C5485">
        <w:t>:</w:t>
      </w:r>
      <w:r w:rsidR="001C5485" w:rsidRPr="001C5485">
        <w:t xml:space="preserve"> </w:t>
      </w:r>
      <w:r w:rsidR="001C5485">
        <w:t xml:space="preserve">аденовирусная инфекция средней степени тяжести, острый </w:t>
      </w:r>
      <w:proofErr w:type="spellStart"/>
      <w:r w:rsidR="001C5485">
        <w:t>обструктивный</w:t>
      </w:r>
      <w:proofErr w:type="spellEnd"/>
      <w:r w:rsidR="001C5485">
        <w:t xml:space="preserve"> бронхит, ДН</w:t>
      </w:r>
      <w:r w:rsidR="001C5485">
        <w:rPr>
          <w:lang w:val="en-US"/>
        </w:rPr>
        <w:t>I</w:t>
      </w:r>
      <w:r w:rsidR="001C5485">
        <w:t xml:space="preserve">, острый </w:t>
      </w:r>
      <w:proofErr w:type="spellStart"/>
      <w:r w:rsidR="001C5485">
        <w:t>ринофарингит</w:t>
      </w:r>
      <w:proofErr w:type="spellEnd"/>
      <w:r w:rsidR="001C5485">
        <w:t>, острый энтерит</w:t>
      </w:r>
    </w:p>
    <w:p w:rsidR="007C2F67" w:rsidRDefault="007C2F67" w:rsidP="00C37D59"/>
    <w:p w:rsidR="007C2F67" w:rsidRDefault="007C2F67" w:rsidP="007C2F67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 НАБЛЮДЕНИЯ ЗА БОЛЬНЫМ</w:t>
      </w:r>
    </w:p>
    <w:p w:rsidR="007C2F67" w:rsidRDefault="00C76A2E" w:rsidP="007C2F67">
      <w:r>
        <w:t>18.02.2013</w:t>
      </w:r>
      <w:r w:rsidR="007C2F67">
        <w:t>г.</w:t>
      </w:r>
    </w:p>
    <w:p w:rsidR="00952385" w:rsidRDefault="00952385" w:rsidP="007C2F67">
      <w:r>
        <w:t>Т 37,8; ЧСС 1</w:t>
      </w:r>
      <w:r w:rsidR="008F1324">
        <w:t>34</w:t>
      </w:r>
      <w:r>
        <w:t xml:space="preserve"> в мин; ЧД </w:t>
      </w:r>
      <w:r w:rsidR="008F1324">
        <w:t>40</w:t>
      </w:r>
      <w:r>
        <w:t xml:space="preserve"> в мин</w:t>
      </w:r>
    </w:p>
    <w:p w:rsidR="007C2F67" w:rsidRDefault="007C2F67" w:rsidP="007C2F67">
      <w:r>
        <w:t>Жалобы на влажный кашель, заложенность носа</w:t>
      </w:r>
      <w:r w:rsidR="00C76A2E">
        <w:t>, диарею</w:t>
      </w:r>
      <w:r>
        <w:t>.</w:t>
      </w:r>
    </w:p>
    <w:p w:rsidR="007C2F67" w:rsidRDefault="007C2F67" w:rsidP="007C2F67">
      <w:r>
        <w:t xml:space="preserve">Общее состояние </w:t>
      </w:r>
      <w:r w:rsidR="00952385">
        <w:t>средней тяжести</w:t>
      </w:r>
      <w:r>
        <w:t>, сознание ясное. Ребёнок активен.</w:t>
      </w:r>
    </w:p>
    <w:p w:rsidR="007C2F67" w:rsidRDefault="007C2F67" w:rsidP="007C2F67">
      <w:r>
        <w:t>Кожный покров бледно-розового цвета, чистый, нормальной влажности.</w:t>
      </w:r>
    </w:p>
    <w:p w:rsidR="007C2F67" w:rsidRDefault="007C2F67" w:rsidP="007C2F67">
      <w:r>
        <w:t>Лимфоузлы, доступные пальпации, не увеличены.</w:t>
      </w:r>
    </w:p>
    <w:p w:rsidR="000F466F" w:rsidRDefault="000F466F" w:rsidP="007C2F67">
      <w:r>
        <w:t>Сохраняется заложенность носа, нечастый влажный кашель</w:t>
      </w:r>
      <w:r w:rsidR="002117D2">
        <w:t xml:space="preserve">, </w:t>
      </w:r>
      <w:r w:rsidR="00952385">
        <w:t>мокрота жидкая, прозрачная</w:t>
      </w:r>
      <w:r>
        <w:t>. Слизистая полости рта влажная, розовая. Язык не обложен. Над лёгк</w:t>
      </w:r>
      <w:r w:rsidR="00C76A2E">
        <w:t>ими везикулярное дыхание, хрипы в нижних долях легких</w:t>
      </w:r>
      <w:r>
        <w:t>.</w:t>
      </w:r>
      <w:r w:rsidR="00C76A2E">
        <w:t xml:space="preserve"> </w:t>
      </w:r>
      <w:r>
        <w:t xml:space="preserve">Тоны сердца ритмичные, ясные. Пульс </w:t>
      </w:r>
      <w:r w:rsidR="00C76A2E">
        <w:t>112</w:t>
      </w:r>
      <w:r>
        <w:t xml:space="preserve"> ударов в минуту, удовлетворительных свойств.</w:t>
      </w:r>
    </w:p>
    <w:p w:rsidR="000F466F" w:rsidRDefault="000F466F" w:rsidP="007C2F67">
      <w:r>
        <w:t>Живот при пальпации мягкий, безболезненный</w:t>
      </w:r>
      <w:r w:rsidR="00C76A2E">
        <w:t>, незначительно вздут</w:t>
      </w:r>
      <w:r>
        <w:t>. Печень у края рёберной дуги.</w:t>
      </w:r>
    </w:p>
    <w:p w:rsidR="000F466F" w:rsidRDefault="000F466F" w:rsidP="007C2F67">
      <w:r>
        <w:t>Стул</w:t>
      </w:r>
      <w:r w:rsidR="00C76A2E">
        <w:t xml:space="preserve"> жидкий</w:t>
      </w:r>
      <w:r w:rsidR="006E3D4B">
        <w:t>,</w:t>
      </w:r>
      <w:r w:rsidR="00C76A2E">
        <w:t xml:space="preserve"> до 4 раз в сутки</w:t>
      </w:r>
      <w:r>
        <w:t>, диурез в норме.</w:t>
      </w:r>
    </w:p>
    <w:p w:rsidR="00952385" w:rsidRDefault="00952385" w:rsidP="00952385">
      <w:pPr>
        <w:ind w:left="360"/>
        <w:rPr>
          <w:lang w:val="en-US"/>
        </w:rPr>
      </w:pPr>
      <w:r>
        <w:t>Назначения</w:t>
      </w:r>
      <w:r w:rsidRPr="00952385">
        <w:rPr>
          <w:lang w:val="en-US"/>
        </w:rPr>
        <w:t xml:space="preserve">: </w:t>
      </w:r>
    </w:p>
    <w:p w:rsidR="00952385" w:rsidRDefault="00952385" w:rsidP="00952385">
      <w:pPr>
        <w:ind w:left="1080"/>
      </w:pPr>
      <w:r>
        <w:rPr>
          <w:lang w:val="en-US"/>
        </w:rPr>
        <w:t>D</w:t>
      </w:r>
      <w:r w:rsidRPr="001E524B">
        <w:t>.</w:t>
      </w:r>
      <w:r>
        <w:rPr>
          <w:lang w:val="en-US"/>
        </w:rPr>
        <w:t>S</w:t>
      </w:r>
      <w:r w:rsidRPr="001E524B">
        <w:t xml:space="preserve">. </w:t>
      </w:r>
      <w:r>
        <w:t xml:space="preserve">вводить внутривенно </w:t>
      </w:r>
      <w:proofErr w:type="spellStart"/>
      <w:r>
        <w:t>инфузионно</w:t>
      </w:r>
      <w:proofErr w:type="spellEnd"/>
      <w:r>
        <w:t xml:space="preserve"> со скоростью 20 капель в мин.</w:t>
      </w:r>
    </w:p>
    <w:p w:rsidR="00952385" w:rsidRPr="00952385" w:rsidRDefault="00952385" w:rsidP="00952385">
      <w:pPr>
        <w:ind w:left="108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 w:rsidRPr="001F49FD">
        <w:t xml:space="preserve">.: </w:t>
      </w:r>
      <w:r>
        <w:rPr>
          <w:lang w:val="en-US"/>
        </w:rPr>
        <w:t>Sol</w:t>
      </w:r>
      <w:r>
        <w:t>.</w:t>
      </w:r>
      <w:r w:rsidRPr="001F49FD">
        <w:t xml:space="preserve"> </w:t>
      </w:r>
      <w:proofErr w:type="spellStart"/>
      <w:r>
        <w:rPr>
          <w:lang w:val="en-US"/>
        </w:rPr>
        <w:t>Gluc</w:t>
      </w:r>
      <w:proofErr w:type="spellEnd"/>
      <w:r>
        <w:t>о</w:t>
      </w:r>
      <w:proofErr w:type="spellStart"/>
      <w:r>
        <w:rPr>
          <w:lang w:val="en-US"/>
        </w:rPr>
        <w:t>sae</w:t>
      </w:r>
      <w:proofErr w:type="spellEnd"/>
      <w:r w:rsidRPr="00952385">
        <w:rPr>
          <w:lang w:val="en-US"/>
        </w:rPr>
        <w:t xml:space="preserve"> 10% - 200 </w:t>
      </w:r>
      <w:r>
        <w:rPr>
          <w:lang w:val="en-US"/>
        </w:rPr>
        <w:t>ml</w:t>
      </w:r>
    </w:p>
    <w:p w:rsidR="00952385" w:rsidRPr="00952385" w:rsidRDefault="00952385" w:rsidP="00952385">
      <w:pPr>
        <w:ind w:left="1080"/>
        <w:rPr>
          <w:lang w:val="en-US"/>
        </w:rPr>
      </w:pPr>
      <w:r>
        <w:rPr>
          <w:lang w:val="en-US"/>
        </w:rPr>
        <w:t>Sol</w:t>
      </w:r>
      <w:r w:rsidRPr="00952385">
        <w:rPr>
          <w:lang w:val="en-US"/>
        </w:rPr>
        <w:t xml:space="preserve">. </w:t>
      </w:r>
      <w:proofErr w:type="spellStart"/>
      <w:r>
        <w:rPr>
          <w:lang w:val="en-US"/>
        </w:rPr>
        <w:t>Ringeri</w:t>
      </w:r>
      <w:proofErr w:type="spellEnd"/>
      <w:r w:rsidRPr="00952385">
        <w:rPr>
          <w:lang w:val="en-US"/>
        </w:rPr>
        <w:t xml:space="preserve"> – 200</w:t>
      </w:r>
      <w:r>
        <w:rPr>
          <w:lang w:val="en-US"/>
        </w:rPr>
        <w:t>ml</w:t>
      </w:r>
    </w:p>
    <w:p w:rsidR="00952385" w:rsidRPr="001F49FD" w:rsidRDefault="00952385" w:rsidP="00952385">
      <w:pPr>
        <w:ind w:left="1080"/>
      </w:pPr>
      <w:proofErr w:type="spellStart"/>
      <w:r>
        <w:rPr>
          <w:lang w:val="en-US"/>
        </w:rPr>
        <w:t>Eufillini</w:t>
      </w:r>
      <w:proofErr w:type="spellEnd"/>
      <w:r>
        <w:t xml:space="preserve"> 2,4% - 2,0</w:t>
      </w:r>
      <w:r>
        <w:rPr>
          <w:lang w:val="en-US"/>
        </w:rPr>
        <w:t>mg</w:t>
      </w:r>
    </w:p>
    <w:p w:rsidR="00952385" w:rsidRDefault="00952385" w:rsidP="00952385">
      <w:pPr>
        <w:ind w:left="1080"/>
      </w:pPr>
      <w:r>
        <w:rPr>
          <w:lang w:val="en-US"/>
        </w:rPr>
        <w:t>D</w:t>
      </w:r>
      <w:r w:rsidRPr="001F49FD">
        <w:t>.</w:t>
      </w:r>
      <w:r>
        <w:rPr>
          <w:lang w:val="en-US"/>
        </w:rPr>
        <w:t>S</w:t>
      </w:r>
      <w:r w:rsidRPr="001F49FD">
        <w:t>.</w:t>
      </w:r>
      <w:r>
        <w:t>вводить</w:t>
      </w:r>
      <w:r w:rsidRPr="001F49FD">
        <w:t xml:space="preserve"> </w:t>
      </w:r>
      <w:r>
        <w:t>внутривенно</w:t>
      </w:r>
      <w:r w:rsidRPr="001F49FD">
        <w:t xml:space="preserve"> </w:t>
      </w:r>
      <w:proofErr w:type="spellStart"/>
      <w:r>
        <w:t>капельно</w:t>
      </w:r>
      <w:proofErr w:type="spellEnd"/>
    </w:p>
    <w:p w:rsidR="008F1324" w:rsidRPr="00C16101" w:rsidRDefault="008F1324" w:rsidP="008F1324">
      <w:pPr>
        <w:ind w:left="360"/>
      </w:pPr>
      <w:proofErr w:type="spellStart"/>
      <w:r>
        <w:rPr>
          <w:lang w:val="en-US"/>
        </w:rPr>
        <w:t>Rp</w:t>
      </w:r>
      <w:proofErr w:type="spellEnd"/>
      <w:r w:rsidRPr="00C16101">
        <w:t xml:space="preserve">: </w:t>
      </w:r>
      <w:r>
        <w:rPr>
          <w:lang w:val="en-US"/>
        </w:rPr>
        <w:t>Caps</w:t>
      </w:r>
      <w:r w:rsidRPr="00C16101">
        <w:t xml:space="preserve">. </w:t>
      </w:r>
      <w:proofErr w:type="spellStart"/>
      <w:r>
        <w:t>Креон</w:t>
      </w:r>
      <w:proofErr w:type="spellEnd"/>
      <w:r>
        <w:t xml:space="preserve"> 10000Ед</w:t>
      </w:r>
    </w:p>
    <w:p w:rsidR="008F1324" w:rsidRDefault="008F1324" w:rsidP="008F1324">
      <w:pPr>
        <w:ind w:left="360"/>
      </w:pPr>
      <w:r>
        <w:rPr>
          <w:lang w:val="en-US"/>
        </w:rPr>
        <w:t>D</w:t>
      </w:r>
      <w:r w:rsidRPr="00C16101">
        <w:t>.</w:t>
      </w:r>
      <w:r>
        <w:rPr>
          <w:lang w:val="en-US"/>
        </w:rPr>
        <w:t>S</w:t>
      </w:r>
      <w:r w:rsidRPr="00C16101">
        <w:t>.</w:t>
      </w:r>
      <w:r>
        <w:t xml:space="preserve"> по 3 раза в день во время еды</w:t>
      </w:r>
    </w:p>
    <w:p w:rsidR="008F1324" w:rsidRDefault="008F1324" w:rsidP="008F1324">
      <w:pPr>
        <w:ind w:left="360"/>
      </w:pPr>
      <w:r>
        <w:t>массаж грудной клетки</w:t>
      </w:r>
    </w:p>
    <w:p w:rsidR="000F466F" w:rsidRDefault="000F466F" w:rsidP="008F1324"/>
    <w:p w:rsidR="000F466F" w:rsidRDefault="00C76A2E" w:rsidP="000F466F">
      <w:r>
        <w:t>20</w:t>
      </w:r>
      <w:r w:rsidR="000F466F">
        <w:t>.</w:t>
      </w:r>
      <w:r>
        <w:t>02.2013</w:t>
      </w:r>
      <w:r w:rsidR="000F466F">
        <w:t>.</w:t>
      </w:r>
    </w:p>
    <w:p w:rsidR="00952385" w:rsidRDefault="008F1324" w:rsidP="000F466F">
      <w:r>
        <w:t>ЧД 32</w:t>
      </w:r>
      <w:r w:rsidR="00952385">
        <w:t xml:space="preserve"> в мин; ЧСС130 в мин;</w:t>
      </w:r>
    </w:p>
    <w:p w:rsidR="000F466F" w:rsidRDefault="00E24ABD" w:rsidP="000F466F">
      <w:r>
        <w:t xml:space="preserve">Жалобы на </w:t>
      </w:r>
      <w:r w:rsidR="006E3D4B">
        <w:t>редкий влажный кашель</w:t>
      </w:r>
      <w:r w:rsidR="000F466F">
        <w:t>.</w:t>
      </w:r>
    </w:p>
    <w:p w:rsidR="000F466F" w:rsidRDefault="000F466F" w:rsidP="000F466F">
      <w:r>
        <w:t xml:space="preserve">Общее состояние </w:t>
      </w:r>
      <w:r w:rsidR="00952385">
        <w:t>удовлетворительное</w:t>
      </w:r>
      <w:r>
        <w:t>, сознание ясное. Ребёнок активен.</w:t>
      </w:r>
    </w:p>
    <w:p w:rsidR="000F466F" w:rsidRDefault="000F466F" w:rsidP="000F466F">
      <w:r>
        <w:t>Кожный покров бледно-розового цвета, чистый, нормальной влажности.</w:t>
      </w:r>
    </w:p>
    <w:p w:rsidR="000F466F" w:rsidRDefault="000F466F" w:rsidP="000F466F">
      <w:r>
        <w:t>Лимфоузлы, доступные пальпации, не увеличены.</w:t>
      </w:r>
    </w:p>
    <w:p w:rsidR="000F466F" w:rsidRDefault="000F466F" w:rsidP="000F466F">
      <w:r>
        <w:t xml:space="preserve">Сохраняется </w:t>
      </w:r>
      <w:r w:rsidR="006E3D4B">
        <w:t xml:space="preserve">влажный редкий </w:t>
      </w:r>
      <w:r>
        <w:t>кашель</w:t>
      </w:r>
      <w:r w:rsidR="006E3D4B">
        <w:t>, заложенность носа, диарея</w:t>
      </w:r>
      <w:r w:rsidR="00E24ABD">
        <w:t xml:space="preserve"> не беспокоит</w:t>
      </w:r>
      <w:r>
        <w:t>. Слизистая полости рта влажная, розовая. Язык не обложен. Над лёгкими везикулярное дыхание, хрипов нет. ЧД 2</w:t>
      </w:r>
      <w:r w:rsidR="00625636">
        <w:t>5</w:t>
      </w:r>
      <w:r>
        <w:t xml:space="preserve"> в минуту.</w:t>
      </w:r>
    </w:p>
    <w:p w:rsidR="000F466F" w:rsidRDefault="000F466F" w:rsidP="000F466F">
      <w:r>
        <w:t xml:space="preserve">Тоны сердца ритмичные, ясные. Пульс </w:t>
      </w:r>
      <w:r w:rsidR="00625636">
        <w:t>100</w:t>
      </w:r>
      <w:r>
        <w:t xml:space="preserve"> ударов в минуту, удовлетворительных свойств.</w:t>
      </w:r>
    </w:p>
    <w:p w:rsidR="000F466F" w:rsidRDefault="000F466F" w:rsidP="000F466F">
      <w:r>
        <w:t>Живот при пальпации мягкий, безболезненный. Печень у края рёберной дуги.</w:t>
      </w:r>
    </w:p>
    <w:p w:rsidR="000F466F" w:rsidRDefault="000F466F" w:rsidP="000F466F">
      <w:r>
        <w:t>Стул</w:t>
      </w:r>
      <w:r w:rsidR="008F1324">
        <w:t xml:space="preserve"> оформлен</w:t>
      </w:r>
      <w:r>
        <w:t>, диурез в норме.</w:t>
      </w:r>
    </w:p>
    <w:p w:rsidR="008F1324" w:rsidRPr="008F1324" w:rsidRDefault="008F1324" w:rsidP="008F1324">
      <w:pPr>
        <w:ind w:left="360"/>
      </w:pPr>
      <w:r>
        <w:t>Назначения</w:t>
      </w:r>
      <w:r w:rsidRPr="008F1324">
        <w:t xml:space="preserve">: </w:t>
      </w:r>
    </w:p>
    <w:p w:rsidR="008F1324" w:rsidRDefault="008F1324" w:rsidP="008F1324">
      <w:pPr>
        <w:ind w:left="1080"/>
      </w:pPr>
      <w:r>
        <w:rPr>
          <w:lang w:val="en-US"/>
        </w:rPr>
        <w:t>D</w:t>
      </w:r>
      <w:r w:rsidRPr="001E524B">
        <w:t>.</w:t>
      </w:r>
      <w:r>
        <w:rPr>
          <w:lang w:val="en-US"/>
        </w:rPr>
        <w:t>S</w:t>
      </w:r>
      <w:r w:rsidRPr="001E524B">
        <w:t xml:space="preserve">. </w:t>
      </w:r>
      <w:r>
        <w:t xml:space="preserve">вводить внутривенно </w:t>
      </w:r>
      <w:proofErr w:type="spellStart"/>
      <w:r>
        <w:t>инфузионно</w:t>
      </w:r>
      <w:proofErr w:type="spellEnd"/>
      <w:r>
        <w:t xml:space="preserve"> со скоростью 20 капель в мин.</w:t>
      </w:r>
    </w:p>
    <w:p w:rsidR="008F1324" w:rsidRPr="00952385" w:rsidRDefault="008F1324" w:rsidP="008F1324">
      <w:pPr>
        <w:ind w:left="1080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 w:rsidRPr="001F49FD">
        <w:t xml:space="preserve">.: </w:t>
      </w:r>
      <w:r>
        <w:rPr>
          <w:lang w:val="en-US"/>
        </w:rPr>
        <w:t>Sol</w:t>
      </w:r>
      <w:r>
        <w:t>.</w:t>
      </w:r>
      <w:r w:rsidRPr="001F49FD">
        <w:t xml:space="preserve"> </w:t>
      </w:r>
      <w:proofErr w:type="spellStart"/>
      <w:r>
        <w:rPr>
          <w:lang w:val="en-US"/>
        </w:rPr>
        <w:t>Gluc</w:t>
      </w:r>
      <w:proofErr w:type="spellEnd"/>
      <w:r>
        <w:t>о</w:t>
      </w:r>
      <w:proofErr w:type="spellStart"/>
      <w:r>
        <w:rPr>
          <w:lang w:val="en-US"/>
        </w:rPr>
        <w:t>sae</w:t>
      </w:r>
      <w:proofErr w:type="spellEnd"/>
      <w:r w:rsidRPr="00952385">
        <w:rPr>
          <w:lang w:val="en-US"/>
        </w:rPr>
        <w:t xml:space="preserve"> 10% - 200 </w:t>
      </w:r>
      <w:r>
        <w:rPr>
          <w:lang w:val="en-US"/>
        </w:rPr>
        <w:t>ml</w:t>
      </w:r>
    </w:p>
    <w:p w:rsidR="008F1324" w:rsidRPr="00952385" w:rsidRDefault="008F1324" w:rsidP="008F1324">
      <w:pPr>
        <w:ind w:left="1080"/>
        <w:rPr>
          <w:lang w:val="en-US"/>
        </w:rPr>
      </w:pPr>
      <w:r>
        <w:rPr>
          <w:lang w:val="en-US"/>
        </w:rPr>
        <w:t>Sol</w:t>
      </w:r>
      <w:r w:rsidRPr="00952385">
        <w:rPr>
          <w:lang w:val="en-US"/>
        </w:rPr>
        <w:t xml:space="preserve">. </w:t>
      </w:r>
      <w:proofErr w:type="spellStart"/>
      <w:r>
        <w:rPr>
          <w:lang w:val="en-US"/>
        </w:rPr>
        <w:t>Ringeri</w:t>
      </w:r>
      <w:proofErr w:type="spellEnd"/>
      <w:r w:rsidRPr="00952385">
        <w:rPr>
          <w:lang w:val="en-US"/>
        </w:rPr>
        <w:t xml:space="preserve"> – 200</w:t>
      </w:r>
      <w:r>
        <w:rPr>
          <w:lang w:val="en-US"/>
        </w:rPr>
        <w:t>ml</w:t>
      </w:r>
    </w:p>
    <w:p w:rsidR="008F1324" w:rsidRPr="008F1324" w:rsidRDefault="008F1324" w:rsidP="008F1324">
      <w:pPr>
        <w:ind w:left="1080"/>
        <w:rPr>
          <w:lang w:val="en-US"/>
        </w:rPr>
      </w:pPr>
      <w:proofErr w:type="spellStart"/>
      <w:r>
        <w:rPr>
          <w:lang w:val="en-US"/>
        </w:rPr>
        <w:t>Eufillini</w:t>
      </w:r>
      <w:proofErr w:type="spellEnd"/>
      <w:r w:rsidRPr="008F1324">
        <w:rPr>
          <w:lang w:val="en-US"/>
        </w:rPr>
        <w:t xml:space="preserve"> 2,4% - 2,0</w:t>
      </w:r>
      <w:r>
        <w:rPr>
          <w:lang w:val="en-US"/>
        </w:rPr>
        <w:t>mg</w:t>
      </w:r>
    </w:p>
    <w:p w:rsidR="008F1324" w:rsidRDefault="008F1324" w:rsidP="008F1324">
      <w:pPr>
        <w:ind w:left="1080"/>
      </w:pPr>
      <w:r>
        <w:rPr>
          <w:lang w:val="en-US"/>
        </w:rPr>
        <w:t>D</w:t>
      </w:r>
      <w:r w:rsidRPr="001F49FD">
        <w:t>.</w:t>
      </w:r>
      <w:r>
        <w:rPr>
          <w:lang w:val="en-US"/>
        </w:rPr>
        <w:t>S</w:t>
      </w:r>
      <w:r w:rsidRPr="001F49FD">
        <w:t>.</w:t>
      </w:r>
      <w:r>
        <w:t>вводить</w:t>
      </w:r>
      <w:r w:rsidRPr="001F49FD">
        <w:t xml:space="preserve"> </w:t>
      </w:r>
      <w:r>
        <w:t>внутривенно</w:t>
      </w:r>
      <w:r w:rsidRPr="001F49FD">
        <w:t xml:space="preserve"> </w:t>
      </w:r>
      <w:proofErr w:type="spellStart"/>
      <w:r>
        <w:t>капельно</w:t>
      </w:r>
      <w:proofErr w:type="spellEnd"/>
    </w:p>
    <w:p w:rsidR="008F1324" w:rsidRPr="00C16101" w:rsidRDefault="008F1324" w:rsidP="008F1324">
      <w:pPr>
        <w:ind w:left="360"/>
      </w:pPr>
      <w:proofErr w:type="spellStart"/>
      <w:r>
        <w:rPr>
          <w:lang w:val="en-US"/>
        </w:rPr>
        <w:t>Rp</w:t>
      </w:r>
      <w:proofErr w:type="spellEnd"/>
      <w:r w:rsidRPr="00C16101">
        <w:t xml:space="preserve">: </w:t>
      </w:r>
      <w:r>
        <w:rPr>
          <w:lang w:val="en-US"/>
        </w:rPr>
        <w:t>Caps</w:t>
      </w:r>
      <w:r w:rsidRPr="00C16101">
        <w:t xml:space="preserve">. </w:t>
      </w:r>
      <w:proofErr w:type="spellStart"/>
      <w:r>
        <w:t>Креон</w:t>
      </w:r>
      <w:proofErr w:type="spellEnd"/>
      <w:r>
        <w:t xml:space="preserve"> 10000Ед</w:t>
      </w:r>
    </w:p>
    <w:p w:rsidR="008F1324" w:rsidRDefault="008F1324" w:rsidP="008F1324">
      <w:pPr>
        <w:ind w:left="360"/>
      </w:pPr>
      <w:r>
        <w:rPr>
          <w:lang w:val="en-US"/>
        </w:rPr>
        <w:t>D</w:t>
      </w:r>
      <w:r w:rsidRPr="00C16101">
        <w:t>.</w:t>
      </w:r>
      <w:r>
        <w:rPr>
          <w:lang w:val="en-US"/>
        </w:rPr>
        <w:t>S</w:t>
      </w:r>
      <w:r w:rsidRPr="00C16101">
        <w:t>.</w:t>
      </w:r>
      <w:r>
        <w:t xml:space="preserve"> по 3 раза в день во время еды</w:t>
      </w:r>
    </w:p>
    <w:p w:rsidR="00E24ABD" w:rsidRDefault="008F1324" w:rsidP="00A2370A">
      <w:pPr>
        <w:ind w:left="360"/>
        <w:rPr>
          <w:sz w:val="28"/>
          <w:szCs w:val="28"/>
        </w:rPr>
      </w:pPr>
      <w:r>
        <w:t>массаж грудной клетки</w:t>
      </w:r>
    </w:p>
    <w:p w:rsidR="000D109E" w:rsidRDefault="000D109E" w:rsidP="00E24ABD">
      <w:pPr>
        <w:jc w:val="center"/>
        <w:rPr>
          <w:sz w:val="28"/>
          <w:szCs w:val="28"/>
        </w:rPr>
      </w:pPr>
    </w:p>
    <w:p w:rsidR="00E24ABD" w:rsidRDefault="00E24ABD" w:rsidP="00E24ABD">
      <w:pPr>
        <w:jc w:val="center"/>
        <w:rPr>
          <w:sz w:val="28"/>
          <w:szCs w:val="28"/>
        </w:rPr>
      </w:pPr>
      <w:r>
        <w:rPr>
          <w:sz w:val="28"/>
          <w:szCs w:val="28"/>
        </w:rPr>
        <w:t>ЭПИКРИЗ</w:t>
      </w:r>
    </w:p>
    <w:p w:rsidR="002117D2" w:rsidRDefault="003A0898" w:rsidP="00E24ABD">
      <w:r>
        <w:t>____________</w:t>
      </w:r>
      <w:r w:rsidR="002117D2">
        <w:t>,</w:t>
      </w:r>
      <w:r w:rsidR="00FC39E6">
        <w:t xml:space="preserve"> 1 год</w:t>
      </w:r>
      <w:r w:rsidR="002117D2">
        <w:t xml:space="preserve">, </w:t>
      </w:r>
      <w:r w:rsidR="00A2370A">
        <w:t xml:space="preserve">3 мес., с 15.02.2013г. </w:t>
      </w:r>
      <w:proofErr w:type="spellStart"/>
      <w:r w:rsidR="00A2370A">
        <w:t>находи</w:t>
      </w:r>
      <w:r w:rsidR="002117D2">
        <w:t>с</w:t>
      </w:r>
      <w:r w:rsidR="00A2370A">
        <w:t>т</w:t>
      </w:r>
      <w:r w:rsidR="002117D2">
        <w:t>я</w:t>
      </w:r>
      <w:proofErr w:type="spellEnd"/>
      <w:r w:rsidR="002117D2">
        <w:t xml:space="preserve"> на лечении в </w:t>
      </w:r>
      <w:r>
        <w:t>_______________</w:t>
      </w:r>
      <w:r w:rsidR="00BD4B9D">
        <w:t xml:space="preserve"> с диагнозом: </w:t>
      </w:r>
      <w:r w:rsidR="00FC39E6">
        <w:t xml:space="preserve">аденовирусная инфекция, </w:t>
      </w:r>
      <w:r w:rsidR="008F1324">
        <w:t>ДН</w:t>
      </w:r>
      <w:r w:rsidR="008F1324">
        <w:rPr>
          <w:lang w:val="en-US"/>
        </w:rPr>
        <w:t>I</w:t>
      </w:r>
      <w:r w:rsidR="008F1324">
        <w:t xml:space="preserve">, </w:t>
      </w:r>
      <w:r w:rsidR="00FC39E6">
        <w:t xml:space="preserve">острый </w:t>
      </w:r>
      <w:proofErr w:type="spellStart"/>
      <w:r w:rsidR="00FC39E6">
        <w:t>ринофарингит</w:t>
      </w:r>
      <w:proofErr w:type="spellEnd"/>
      <w:r w:rsidR="00FC39E6">
        <w:t xml:space="preserve">, острый </w:t>
      </w:r>
      <w:proofErr w:type="spellStart"/>
      <w:r w:rsidR="00FC39E6">
        <w:t>обструктивный</w:t>
      </w:r>
      <w:proofErr w:type="spellEnd"/>
      <w:r w:rsidR="00FC39E6">
        <w:t xml:space="preserve"> бронхит, острый энтерит</w:t>
      </w:r>
      <w:r w:rsidR="002117D2">
        <w:t>. При поступлении предъявлял</w:t>
      </w:r>
      <w:r w:rsidR="00FC39E6">
        <w:t>ись</w:t>
      </w:r>
      <w:r w:rsidR="002117D2">
        <w:t xml:space="preserve"> жалобы на наличие насморка, влажный  кашель</w:t>
      </w:r>
      <w:r w:rsidR="00FC39E6">
        <w:t>, лихорадку, жидкий стул</w:t>
      </w:r>
      <w:r w:rsidR="002117D2">
        <w:t>. Из анамнеза известно, что заболел</w:t>
      </w:r>
      <w:r w:rsidR="00FC39E6">
        <w:t xml:space="preserve"> остро, после того, как заболел старший</w:t>
      </w:r>
      <w:r w:rsidR="002117D2">
        <w:t xml:space="preserve"> брат</w:t>
      </w:r>
      <w:r w:rsidR="00E56C54">
        <w:t>. Объективно отмечалась заложенность носа, имелось незначительное количество отделяемого из носа слизистого характера; влажный кашель с отделением небольшого количества жидкой бесцветной мокроты, над лёгкими – жёсткое дыхание</w:t>
      </w:r>
      <w:r w:rsidR="00832433">
        <w:t>, средне- и мелкопузырчатые хрипы</w:t>
      </w:r>
      <w:r w:rsidR="00E56C54">
        <w:t>. Общий анализ крови</w:t>
      </w:r>
      <w:r w:rsidR="008F1324">
        <w:t>: повышение СОЭ</w:t>
      </w:r>
      <w:r w:rsidR="00E56C54">
        <w:t xml:space="preserve">, общий анализ мочи и другие лабораторно-инструментальные исследования без особенностей. Проводилось </w:t>
      </w:r>
      <w:r w:rsidR="008F1324">
        <w:t xml:space="preserve">патогенетическое( </w:t>
      </w:r>
      <w:proofErr w:type="spellStart"/>
      <w:r w:rsidR="008F1324">
        <w:t>дезинтоксикационная</w:t>
      </w:r>
      <w:proofErr w:type="spellEnd"/>
      <w:r w:rsidR="008F1324">
        <w:t xml:space="preserve"> терапия, лечение дыхательной недостаточности, </w:t>
      </w:r>
      <w:proofErr w:type="spellStart"/>
      <w:r w:rsidR="008F1324">
        <w:t>муколитики</w:t>
      </w:r>
      <w:proofErr w:type="spellEnd"/>
      <w:r w:rsidR="008F1324">
        <w:t xml:space="preserve">, массаж грудной клетки), </w:t>
      </w:r>
      <w:r w:rsidR="00E56C54">
        <w:t>симптоматическое лечение (</w:t>
      </w:r>
      <w:r w:rsidR="008F1324">
        <w:t>литическая смесь</w:t>
      </w:r>
      <w:r w:rsidR="00E56C54">
        <w:t xml:space="preserve">). </w:t>
      </w:r>
      <w:r w:rsidR="00A2370A">
        <w:t xml:space="preserve">Состояние пациента улучшается, лечение эффективно. </w:t>
      </w:r>
      <w:r w:rsidR="008F1324">
        <w:t>Ребенок продолжает лечение согласно назначениям лечащего врача.</w:t>
      </w:r>
      <w:r w:rsidR="00A2370A">
        <w:t xml:space="preserve"> Прогноз благоприятный. Рекомендации после выписки:</w:t>
      </w:r>
    </w:p>
    <w:p w:rsidR="00E56C54" w:rsidRDefault="008C1E52" w:rsidP="00E56C54">
      <w:pPr>
        <w:numPr>
          <w:ilvl w:val="0"/>
          <w:numId w:val="3"/>
        </w:numPr>
      </w:pPr>
      <w:r>
        <w:t>Наблюдение у педиатра по месту жительства.</w:t>
      </w:r>
    </w:p>
    <w:p w:rsidR="008C1E52" w:rsidRDefault="008C1E52" w:rsidP="00E56C54">
      <w:pPr>
        <w:numPr>
          <w:ilvl w:val="0"/>
          <w:numId w:val="3"/>
        </w:numPr>
      </w:pPr>
      <w:r>
        <w:t>Приём поливитаминов.</w:t>
      </w:r>
    </w:p>
    <w:p w:rsidR="008C1E52" w:rsidRPr="00E24ABD" w:rsidRDefault="008C1E52" w:rsidP="00E56C54">
      <w:pPr>
        <w:numPr>
          <w:ilvl w:val="0"/>
          <w:numId w:val="3"/>
        </w:numPr>
      </w:pPr>
      <w:r>
        <w:t>Тепловые процедуры на область носа.</w:t>
      </w:r>
    </w:p>
    <w:p w:rsidR="000F466F" w:rsidRPr="007C2F67" w:rsidRDefault="000F466F" w:rsidP="007C2F67"/>
    <w:p w:rsidR="00817F7A" w:rsidRDefault="00817F7A"/>
    <w:sectPr w:rsidR="0081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0C7A"/>
    <w:multiLevelType w:val="hybridMultilevel"/>
    <w:tmpl w:val="BA804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832EF"/>
    <w:multiLevelType w:val="hybridMultilevel"/>
    <w:tmpl w:val="8604D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3EA4"/>
    <w:multiLevelType w:val="hybridMultilevel"/>
    <w:tmpl w:val="DB70D1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432B8"/>
    <w:multiLevelType w:val="hybridMultilevel"/>
    <w:tmpl w:val="0A34E7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B523EC"/>
    <w:multiLevelType w:val="hybridMultilevel"/>
    <w:tmpl w:val="7954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44FBC"/>
    <w:multiLevelType w:val="hybridMultilevel"/>
    <w:tmpl w:val="5C76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D7B23"/>
    <w:multiLevelType w:val="hybridMultilevel"/>
    <w:tmpl w:val="A2F4D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11817"/>
    <w:multiLevelType w:val="hybridMultilevel"/>
    <w:tmpl w:val="B1B293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A"/>
    <w:rsid w:val="00004EBB"/>
    <w:rsid w:val="000A0052"/>
    <w:rsid w:val="000B1218"/>
    <w:rsid w:val="000D109E"/>
    <w:rsid w:val="000F466F"/>
    <w:rsid w:val="00120D78"/>
    <w:rsid w:val="00132699"/>
    <w:rsid w:val="001346DB"/>
    <w:rsid w:val="00162487"/>
    <w:rsid w:val="00173866"/>
    <w:rsid w:val="001C5485"/>
    <w:rsid w:val="001E524B"/>
    <w:rsid w:val="001F49FD"/>
    <w:rsid w:val="00207088"/>
    <w:rsid w:val="002117D2"/>
    <w:rsid w:val="00282A89"/>
    <w:rsid w:val="003100A1"/>
    <w:rsid w:val="00314DE1"/>
    <w:rsid w:val="003448D5"/>
    <w:rsid w:val="0037215C"/>
    <w:rsid w:val="003A0898"/>
    <w:rsid w:val="003D7055"/>
    <w:rsid w:val="004334FA"/>
    <w:rsid w:val="00477247"/>
    <w:rsid w:val="00543CAB"/>
    <w:rsid w:val="005B766D"/>
    <w:rsid w:val="00601BA1"/>
    <w:rsid w:val="006027DB"/>
    <w:rsid w:val="00610C88"/>
    <w:rsid w:val="00625636"/>
    <w:rsid w:val="00626B18"/>
    <w:rsid w:val="006758CE"/>
    <w:rsid w:val="006A279D"/>
    <w:rsid w:val="006B7669"/>
    <w:rsid w:val="006E3D4B"/>
    <w:rsid w:val="007007AD"/>
    <w:rsid w:val="007C2F67"/>
    <w:rsid w:val="00817F7A"/>
    <w:rsid w:val="00832433"/>
    <w:rsid w:val="008C1E52"/>
    <w:rsid w:val="008F1324"/>
    <w:rsid w:val="00945C9F"/>
    <w:rsid w:val="00952385"/>
    <w:rsid w:val="009A5F93"/>
    <w:rsid w:val="009C3A4D"/>
    <w:rsid w:val="009D4CE0"/>
    <w:rsid w:val="00A119EF"/>
    <w:rsid w:val="00A1753B"/>
    <w:rsid w:val="00A2370A"/>
    <w:rsid w:val="00A54575"/>
    <w:rsid w:val="00B31D31"/>
    <w:rsid w:val="00BD4B9D"/>
    <w:rsid w:val="00C16101"/>
    <w:rsid w:val="00C37D59"/>
    <w:rsid w:val="00C76A2E"/>
    <w:rsid w:val="00C80B72"/>
    <w:rsid w:val="00CA5500"/>
    <w:rsid w:val="00CB6A0A"/>
    <w:rsid w:val="00D14C1A"/>
    <w:rsid w:val="00D32FBA"/>
    <w:rsid w:val="00D972CF"/>
    <w:rsid w:val="00DF1E25"/>
    <w:rsid w:val="00E24ABD"/>
    <w:rsid w:val="00E56C54"/>
    <w:rsid w:val="00E61A95"/>
    <w:rsid w:val="00E95882"/>
    <w:rsid w:val="00ED29E0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817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817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ордена Дружбы народов медицинский университет</vt:lpstr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ордена Дружбы народов медицинский университет</dc:title>
  <dc:creator>Катёнок</dc:creator>
  <cp:lastModifiedBy>Igor</cp:lastModifiedBy>
  <cp:revision>2</cp:revision>
  <cp:lastPrinted>2006-11-23T21:22:00Z</cp:lastPrinted>
  <dcterms:created xsi:type="dcterms:W3CDTF">2024-03-14T09:27:00Z</dcterms:created>
  <dcterms:modified xsi:type="dcterms:W3CDTF">2024-03-14T09:27:00Z</dcterms:modified>
</cp:coreProperties>
</file>