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029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Акушерские щипцы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было справедливо замечено в статье, помещенной в одном из журналов для беременных, термин "акушерские щипцы" частенько порождает ассоциации со средневековьем и инквизицией. Ассоци</w:t>
      </w:r>
      <w:r>
        <w:rPr>
          <w:color w:val="000000"/>
          <w:sz w:val="24"/>
          <w:szCs w:val="24"/>
        </w:rPr>
        <w:t xml:space="preserve">ация моментально окрепнет, если человеку, прежде никогда не видевшему таких щипцов, продемонстрировать этот инструмент во всей его никелево-хромовой красоте. 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деле, конечно же все обстоит совершенно иначе. В данном случае внешний вид абсолютно не соотве</w:t>
      </w:r>
      <w:r>
        <w:rPr>
          <w:color w:val="000000"/>
          <w:sz w:val="24"/>
          <w:szCs w:val="24"/>
        </w:rPr>
        <w:t>тствует полезной сути предмета. Практически невозможно подсчитать, сколько маленьких жизней было спасено благодаря этому инструменту, начиная с момента его изобретения - первого десятилетия XVII-го века. Немалую роль сыграли акушерские щипцы и в снижении м</w:t>
      </w:r>
      <w:r>
        <w:rPr>
          <w:color w:val="000000"/>
          <w:sz w:val="24"/>
          <w:szCs w:val="24"/>
        </w:rPr>
        <w:t>атеринской смертности. Разумеется, время идет и медицинская наука не стоит на месте. Развитие новых технологий в акушерстве способствует отходу старых методик родовспоможения на задний план.Однако и в наше время в родах возникает немалое количество ситуаци</w:t>
      </w:r>
      <w:r>
        <w:rPr>
          <w:color w:val="000000"/>
          <w:sz w:val="24"/>
          <w:szCs w:val="24"/>
        </w:rPr>
        <w:t xml:space="preserve">й, когда наложение акушерских щипцов является методом выбора (т.е. наиболее предпочтительным вариантом). Этот прием имеется в арсенале любого акушера в любой стране мира. 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что же такое акушерские щипцы, а также как, когда и зачем они применяются? Сам</w:t>
      </w:r>
      <w:r>
        <w:rPr>
          <w:color w:val="000000"/>
          <w:sz w:val="24"/>
          <w:szCs w:val="24"/>
        </w:rPr>
        <w:t>и щипцы представляют собой конструкцию из двух металлических ложкообразных ветвей, соединенных в замок особым образом. Предназначение этого инструмента - мягкий, но в то же время достаточно надежный захват предлежащей части плода (чаще всего это голова). П</w:t>
      </w:r>
      <w:r>
        <w:rPr>
          <w:color w:val="000000"/>
          <w:sz w:val="24"/>
          <w:szCs w:val="24"/>
        </w:rPr>
        <w:t xml:space="preserve">осле осуществления захвата, акушер может путем специально отработанных движений (тракций) помочь плоду в прохождении по родовым путям. 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всего вышеизложенного становится понятно, что использование щипцов может потребоваться только в тех случаях, когда у </w:t>
      </w:r>
      <w:r>
        <w:rPr>
          <w:color w:val="000000"/>
          <w:sz w:val="24"/>
          <w:szCs w:val="24"/>
        </w:rPr>
        <w:t xml:space="preserve">плода есть серьезные трудности в прохождении через естественные родовые пути, а состояние малыша или его матери требует скорейшего завершения родов (в данном случае - экстренного извлечения плода). Так и есть на самом деле. 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Показания к использованию акуше</w:t>
      </w:r>
      <w:r>
        <w:rPr>
          <w:color w:val="000000"/>
          <w:sz w:val="24"/>
          <w:szCs w:val="24"/>
        </w:rPr>
        <w:t xml:space="preserve">рских щипцов могут быть со стороны плода (опасность тяжелого острого кислородного голодания или угроза родовой травмы) и со стороны матери (болезни сердечно-сосудистой и бронхо-легочной систем, почек, тяжелое течение позднего токсикоза и другие состояния, </w:t>
      </w:r>
      <w:r>
        <w:rPr>
          <w:color w:val="000000"/>
          <w:sz w:val="24"/>
          <w:szCs w:val="24"/>
        </w:rPr>
        <w:t>которые требуют максимального укорочения периода изгнания). Бывают и комбинированные показания - например, слабость родовой деятельности, которая может приводить к утомлению роженицы, повышению риска серьезных акушерских осложнений, а также - острой гипокс</w:t>
      </w:r>
      <w:r>
        <w:rPr>
          <w:color w:val="000000"/>
          <w:sz w:val="24"/>
          <w:szCs w:val="24"/>
        </w:rPr>
        <w:t xml:space="preserve">ии (кислородному голоданию) плода. 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любом случае, необходимость применения акушерских щипцов тщательно взвешивается в каждой конкретной ситуации. 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 быть, прочтение предыдущих абзацев не способствует успокоению будущей мамы. Еще бы - "захват" головы</w:t>
      </w:r>
      <w:r>
        <w:rPr>
          <w:color w:val="000000"/>
          <w:sz w:val="24"/>
          <w:szCs w:val="24"/>
        </w:rPr>
        <w:t xml:space="preserve"> малыша "металлическими ложками", "тракции"... Сразу бы хотелось сказать: за 300 с лишним лет "работы" акушерских щипцов в деле родовспоможения их конструкция, техника и стратегия применения значительно изменились. Сейчас применение этого инструмента макси</w:t>
      </w:r>
      <w:r>
        <w:rPr>
          <w:color w:val="000000"/>
          <w:sz w:val="24"/>
          <w:szCs w:val="24"/>
        </w:rPr>
        <w:t xml:space="preserve">мально безопасно и польза от наложения щипцов многократно превышает риск возможных осложнений. Объясню более детально. 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как уже говорилось выше, акушерские щипцы никогда не применяются без надобности или в тех ситуациях, когда можно использовать</w:t>
      </w:r>
      <w:r>
        <w:rPr>
          <w:color w:val="000000"/>
          <w:sz w:val="24"/>
          <w:szCs w:val="24"/>
        </w:rPr>
        <w:t xml:space="preserve"> консервативные методы.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форма щипцов практически исключает возможность травмы головки плода "раздавливающего" характера. Кроме того, обычно между рукоятками щипцов на всякий </w:t>
      </w:r>
      <w:r>
        <w:rPr>
          <w:color w:val="000000"/>
          <w:sz w:val="24"/>
          <w:szCs w:val="24"/>
        </w:rPr>
        <w:lastRenderedPageBreak/>
        <w:t>случай прокладывается стерильное полотенце, что уменьшает риск чрезмерн</w:t>
      </w:r>
      <w:r>
        <w:rPr>
          <w:color w:val="000000"/>
          <w:sz w:val="24"/>
          <w:szCs w:val="24"/>
        </w:rPr>
        <w:t>ого сдавления головки плода практически до нуля.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В-третьих, в настоящее время практически не применяется операция наложения так называемых "полостных щипцов" (т.е. на головку плода, находящуюся высоко в полости малого таза женщины). Ранее опубликованная в </w:t>
      </w:r>
      <w:r>
        <w:rPr>
          <w:color w:val="000000"/>
          <w:sz w:val="24"/>
          <w:szCs w:val="24"/>
        </w:rPr>
        <w:t>медицинской литературе информация о "вкладе" щипцов в травматизацию шейного отдела позвоночника плодов была справедлива как раз благодаря частому использованию именно "полостных" щипцов. Сейчас применяются только "выходные" щипцы, т.е. захват головки плода</w:t>
      </w:r>
      <w:r>
        <w:rPr>
          <w:color w:val="000000"/>
          <w:sz w:val="24"/>
          <w:szCs w:val="24"/>
        </w:rPr>
        <w:t>, которая находится уже практически на выходе из женского таза, а это намного безопаснее.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В-четвертых, характер тракций никак нельзя назвать насильственным. Не применяются значительные усилия, не совершаются искусственные повороты и прочие смещения головки</w:t>
      </w:r>
      <w:r>
        <w:rPr>
          <w:color w:val="000000"/>
          <w:sz w:val="24"/>
          <w:szCs w:val="24"/>
        </w:rPr>
        <w:t xml:space="preserve"> плода вокруг ее осей. Вообще движения акушера максимально точно копируют движения головки и плечиков малыша, которые осуществлялись бы в процессе естественных родов (такие естественные движения, кстати, акушеры называют биомеханизмом родов). И в подражани</w:t>
      </w:r>
      <w:r>
        <w:rPr>
          <w:color w:val="000000"/>
          <w:sz w:val="24"/>
          <w:szCs w:val="24"/>
        </w:rPr>
        <w:t>и биомеханизму - также залог безопасности.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В-пятых, акушерскими щипцами, как правило, пользуются те акушеры, которые мастерски владеют этим методом. 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во время использования щипцов применяется анестезия, поэтому о дополнительных болевых ощущениях у р</w:t>
      </w:r>
      <w:r>
        <w:rPr>
          <w:color w:val="000000"/>
          <w:sz w:val="24"/>
          <w:szCs w:val="24"/>
        </w:rPr>
        <w:t xml:space="preserve">ожениц речи не идет. 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слов об осложнениях операции наложения акушерских щипцов.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значительном давлении ложек щипцов на предлежащую часть плода возможно повреждение кожных покровов, лицевого нерва, костей черепа. Интенсивные тракции могут приво</w:t>
      </w:r>
      <w:r>
        <w:rPr>
          <w:color w:val="000000"/>
          <w:sz w:val="24"/>
          <w:szCs w:val="24"/>
        </w:rPr>
        <w:t>дить к травмированию шейного отдела позвоночника малыша. Такие осложнения нааблюдаются чрезвычайно редко. Чаще всего практически единственным свидетельством применения акушерских щипцов являются красноватые следы петлеобразной формы, располагающиеся на гол</w:t>
      </w:r>
      <w:r>
        <w:rPr>
          <w:color w:val="000000"/>
          <w:sz w:val="24"/>
          <w:szCs w:val="24"/>
        </w:rPr>
        <w:t>ове и лице малыша. Обычно они самопроизвольно исчезают в течение первого месяца жизни и не требуют никакого вмешательства со стороны врачей. Для мамы применение щипцов может осложниться повреждением матки, мочевого пузыря, корешков седалищного нерва. Эти н</w:t>
      </w:r>
      <w:r>
        <w:rPr>
          <w:color w:val="000000"/>
          <w:sz w:val="24"/>
          <w:szCs w:val="24"/>
        </w:rPr>
        <w:t xml:space="preserve">еблагоприятные мометны также весьма и весьма редки. </w:t>
      </w:r>
    </w:p>
    <w:p w:rsidR="00000000" w:rsidRDefault="00F10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изложения всей этой информации (весьма далекой от сферы компетенции человека без медицинского образования) является достижение у будущих мам спокойного отношения к возможности применения щипцов во </w:t>
      </w:r>
      <w:r>
        <w:rPr>
          <w:color w:val="000000"/>
          <w:sz w:val="24"/>
          <w:szCs w:val="24"/>
        </w:rPr>
        <w:t>время рождения их малышей. Безусловно, у этой акушерской операции, как, впрочем и у любой другой, есть свои неприятные и даже опасные моменты. Однако, помните то, о чем уже говорилось выше - практически оперативные вмешательства в акушерстве осуществляются</w:t>
      </w:r>
      <w:r>
        <w:rPr>
          <w:color w:val="000000"/>
          <w:sz w:val="24"/>
          <w:szCs w:val="24"/>
        </w:rPr>
        <w:t xml:space="preserve"> только в ситуациях с однозначно трактуемой проблемностью: "Или пан, или - пропал!" Вероятность того, что именно у Вас в родах будут использованы акушерские щипцы мала, а вероятность того, что их применение еще и чем-нибудь осложнится - и вовсе ничтожна. О</w:t>
      </w:r>
      <w:r>
        <w:rPr>
          <w:color w:val="000000"/>
          <w:sz w:val="24"/>
          <w:szCs w:val="24"/>
        </w:rPr>
        <w:t>днако, если Вам все же суждено личное знакомство с этим инструментом - отнеситесь к этому как к осознанной необходимости. Ну а некоторые меры против испуга, который может вызвать внешний вид акушерских щипцов (кстати - они весят примерно пол-килограмма) мы</w:t>
      </w:r>
      <w:r>
        <w:rPr>
          <w:color w:val="000000"/>
          <w:sz w:val="24"/>
          <w:szCs w:val="24"/>
        </w:rPr>
        <w:t xml:space="preserve"> с Вами уже приняли. Как очень точно было подмечено предками: "Предупрежден - значит, вооружен!" </w:t>
      </w:r>
    </w:p>
    <w:p w:rsidR="00000000" w:rsidRDefault="00F1029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1029D" w:rsidRDefault="00F1029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F1029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BA"/>
    <w:rsid w:val="00A547BA"/>
    <w:rsid w:val="00F1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5816</Characters>
  <Application>Microsoft Office Word</Application>
  <DocSecurity>0</DocSecurity>
  <Lines>48</Lines>
  <Paragraphs>13</Paragraphs>
  <ScaleCrop>false</ScaleCrop>
  <Company>PERSONAL COMPUTERS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Акушерские щипцы</dc:title>
  <dc:creator>USER</dc:creator>
  <cp:lastModifiedBy>Igor</cp:lastModifiedBy>
  <cp:revision>2</cp:revision>
  <dcterms:created xsi:type="dcterms:W3CDTF">2024-08-08T08:56:00Z</dcterms:created>
  <dcterms:modified xsi:type="dcterms:W3CDTF">2024-08-08T08:56:00Z</dcterms:modified>
</cp:coreProperties>
</file>