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5D1" w:rsidRDefault="004E707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Аллергические реакции </w:t>
      </w:r>
    </w:p>
    <w:p w:rsidR="00E135D1" w:rsidRDefault="004E70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"Только подумать, какие умнейшие и сложнейшие процессы непрерывно ведет организм, чтобы сохранить нам здоровье, и как глупо и бездарно в жизни действуем мы сами" </w:t>
      </w:r>
    </w:p>
    <w:p w:rsidR="00E135D1" w:rsidRDefault="004E70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Г. </w:t>
      </w:r>
      <w:proofErr w:type="spellStart"/>
      <w:r>
        <w:rPr>
          <w:color w:val="000000"/>
          <w:sz w:val="24"/>
          <w:szCs w:val="24"/>
        </w:rPr>
        <w:t>Ратнер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E135D1" w:rsidRDefault="004E707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Иммунитет и аллергия</w:t>
      </w:r>
    </w:p>
    <w:p w:rsidR="00E135D1" w:rsidRDefault="004E70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если защитные системы способны обезвредить патогенный фактор (аллерген, фактор вызывающий аллергию) без каких-либо патологических реакций, считается, что организм обладает иммунитетом к данному фактору. При повторном контакте с этим фактором часто изменяется характер иммун</w:t>
      </w:r>
      <w:r w:rsidR="0051312F">
        <w:rPr>
          <w:color w:val="000000"/>
          <w:sz w:val="24"/>
          <w:szCs w:val="24"/>
        </w:rPr>
        <w:t>н</w:t>
      </w:r>
      <w:bookmarkStart w:id="0" w:name="_GoBack"/>
      <w:bookmarkEnd w:id="0"/>
      <w:r>
        <w:rPr>
          <w:color w:val="000000"/>
          <w:sz w:val="24"/>
          <w:szCs w:val="24"/>
        </w:rPr>
        <w:t xml:space="preserve">ых реакций так, что возникает аллергическое состояние. В принципе оно может проявляться в усилении, ослаблении или отсутствии ответа, однако обычно под аллергией (в переводе означает - иная, другая, необычная) понимают </w:t>
      </w:r>
      <w:proofErr w:type="spellStart"/>
      <w:r>
        <w:rPr>
          <w:color w:val="000000"/>
          <w:sz w:val="24"/>
          <w:szCs w:val="24"/>
        </w:rPr>
        <w:t>гиперергические</w:t>
      </w:r>
      <w:proofErr w:type="spellEnd"/>
      <w:r>
        <w:rPr>
          <w:color w:val="000000"/>
          <w:sz w:val="24"/>
          <w:szCs w:val="24"/>
        </w:rPr>
        <w:t xml:space="preserve"> (высоко чувствительные) реакции. </w:t>
      </w:r>
    </w:p>
    <w:p w:rsidR="00E135D1" w:rsidRDefault="004E70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Первым серьезным “знакомством” ученых с аллергией в нашей стране стал “поллиноз” на Кубани в 1960 году, вызванный амброзией полыннолистной, травянистым растением, сорняком, завезенным к нам из Америки с зерном пшеницы. Во время цветения амброзия выделяет много пыльцы. Она и вызывает поллиноз, то есть сенную лихорадку, известную еще со времен Гиппократа. </w:t>
      </w:r>
    </w:p>
    <w:p w:rsidR="00E135D1" w:rsidRDefault="004E70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Количество форм аллергии, этой неприятной, подчас весьма опасной и нередко передаваемой по наследству болезни, неуклонно возрастает. По данным Всемирной Организации здравоохранения, аллергия выходит на третье место в мире по распространенности. Десятая часть взрослых на планете - астматики, 25 % детей страдают различными формами аллергии. Есть основания полагать, что через 5 лет число этих больных удвоится. Столь распространенными заболеваниями верхних дыхательных </w:t>
      </w:r>
      <w:proofErr w:type="gramStart"/>
      <w:r>
        <w:rPr>
          <w:color w:val="000000"/>
          <w:sz w:val="24"/>
          <w:szCs w:val="24"/>
        </w:rPr>
        <w:t>путей ,</w:t>
      </w:r>
      <w:proofErr w:type="gramEnd"/>
      <w:r>
        <w:rPr>
          <w:color w:val="000000"/>
          <w:sz w:val="24"/>
          <w:szCs w:val="24"/>
        </w:rPr>
        <w:t xml:space="preserve"> органов желудочно-кишечного тракта мы тоже во многом обязаны аллергии. </w:t>
      </w:r>
    </w:p>
    <w:p w:rsidR="00E135D1" w:rsidRDefault="004E70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Причина аллергий в основном - нарушение привычной среды обитания. Рост выбросов разных производств, химизация, повышение радиационного фона и т.п., разрушающее иммунную, защитную систему человека. И вместо нормальной реакции на окружающий мир эта система начинает ошибаться и извращенно сверхчувствительно реагирует на обычные, широко распространенные вещества, которых раньше и не замечала. Если контакт с тем, что вызывает аллергию, будет частым и длительным, то разовая аллергическая реакция перейдет в хроническое заболевание с симптомами бронхиальной астмы, или поражения кожи, слизистых. </w:t>
      </w:r>
    </w:p>
    <w:p w:rsidR="00E135D1" w:rsidRDefault="004E70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результате сбоя иммунная система начинает реагировать даже на тех наших сожителей-микроорганизмов, к которым мы давно приспособились: это кишечная палочка, стафилококк, протей и прочие. Из непатогенных они становятся условно патогенными. Для ослабленного организма достаточно резкой смены климата или стресса - и эти микробы размножаются без меры. </w:t>
      </w:r>
    </w:p>
    <w:p w:rsidR="00E135D1" w:rsidRDefault="004E70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Сенную лихорадку вызывают в средней полосе широко распространенные тимофеевка, ежа, </w:t>
      </w:r>
      <w:proofErr w:type="spellStart"/>
      <w:r>
        <w:rPr>
          <w:color w:val="000000"/>
          <w:sz w:val="24"/>
          <w:szCs w:val="24"/>
        </w:rPr>
        <w:t>овсянница</w:t>
      </w:r>
      <w:proofErr w:type="spellEnd"/>
      <w:r>
        <w:rPr>
          <w:color w:val="000000"/>
          <w:sz w:val="24"/>
          <w:szCs w:val="24"/>
        </w:rPr>
        <w:t xml:space="preserve">, начинающие цвести с июня. </w:t>
      </w:r>
      <w:proofErr w:type="spellStart"/>
      <w:r>
        <w:rPr>
          <w:color w:val="000000"/>
          <w:sz w:val="24"/>
          <w:szCs w:val="24"/>
        </w:rPr>
        <w:t>Кторая</w:t>
      </w:r>
      <w:proofErr w:type="spellEnd"/>
      <w:r>
        <w:rPr>
          <w:color w:val="000000"/>
          <w:sz w:val="24"/>
          <w:szCs w:val="24"/>
        </w:rPr>
        <w:t xml:space="preserve"> нередко переходит в бронхиальную астму. Позднее были проведены исследования так называемой бытовой аллергии - на шерсть животных, к примеру. В последнее время особенно распространилась аллергия пищевая. Поступали сведения об аллергиях на импортные жвачки и конфеты. Реакцию обычно вызывают красители, а иногда и другие содержащиеся в них добавки. </w:t>
      </w:r>
    </w:p>
    <w:p w:rsidR="00E135D1" w:rsidRDefault="004E70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Остановлюсь немного на </w:t>
      </w:r>
      <w:proofErr w:type="spellStart"/>
      <w:r>
        <w:rPr>
          <w:color w:val="000000"/>
          <w:sz w:val="24"/>
          <w:szCs w:val="24"/>
        </w:rPr>
        <w:t>бронхильной</w:t>
      </w:r>
      <w:proofErr w:type="spellEnd"/>
      <w:r>
        <w:rPr>
          <w:color w:val="000000"/>
          <w:sz w:val="24"/>
          <w:szCs w:val="24"/>
        </w:rPr>
        <w:t xml:space="preserve"> астме и пищевых аллергиях у детей. </w:t>
      </w:r>
    </w:p>
    <w:p w:rsidR="00E135D1" w:rsidRDefault="004E707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Бронхиальная астма</w:t>
      </w:r>
    </w:p>
    <w:p w:rsidR="00E135D1" w:rsidRDefault="004E70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Аллерген, попавший в бронхи, вступает в контакт с иммуноглобулином Е. Происходит </w:t>
      </w:r>
      <w:r>
        <w:rPr>
          <w:color w:val="000000"/>
          <w:sz w:val="24"/>
          <w:szCs w:val="24"/>
        </w:rPr>
        <w:lastRenderedPageBreak/>
        <w:t xml:space="preserve">цепь реакций, и развивается воспаление, а затем астматический приступ. </w:t>
      </w:r>
    </w:p>
    <w:p w:rsidR="00E135D1" w:rsidRDefault="004E70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Аллергены разделяют на четыре основные группы - пыльцевые, бытовые, </w:t>
      </w:r>
      <w:proofErr w:type="spellStart"/>
      <w:r>
        <w:rPr>
          <w:color w:val="000000"/>
          <w:sz w:val="24"/>
          <w:szCs w:val="24"/>
        </w:rPr>
        <w:t>эпидермальные</w:t>
      </w:r>
      <w:proofErr w:type="spellEnd"/>
      <w:r>
        <w:rPr>
          <w:color w:val="000000"/>
          <w:sz w:val="24"/>
          <w:szCs w:val="24"/>
        </w:rPr>
        <w:t xml:space="preserve"> и пищевые. Пыльца цветущих растений - трав, кустарников, деревьев - сильный аллерген. К бытовым в первую очередь относится домашняя и библиотечная пыль. Главный компонент домашней пыли, провоцирующий аллергическую реакцию, - домашний клещ. Он невидим глазу, но присутствует в пыли всегда и в огромном количестве. </w:t>
      </w:r>
      <w:proofErr w:type="spellStart"/>
      <w:r>
        <w:rPr>
          <w:color w:val="000000"/>
          <w:sz w:val="24"/>
          <w:szCs w:val="24"/>
        </w:rPr>
        <w:t>Эпидермальные</w:t>
      </w:r>
      <w:proofErr w:type="spellEnd"/>
      <w:r>
        <w:rPr>
          <w:color w:val="000000"/>
          <w:sz w:val="24"/>
          <w:szCs w:val="24"/>
        </w:rPr>
        <w:t xml:space="preserve"> аллергены - это поверхностный слой кожи (эпидермис) и шерсть животных (собаки, кошки, лошади и др.). Частая причина приступа удушья - пищевые продукты. </w:t>
      </w:r>
    </w:p>
    <w:p w:rsidR="00E135D1" w:rsidRDefault="004E70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бронхиальной астмы есть постоянная спутница - повышенная реактивность дыхательных путей: способность бронхиального дерева отвечать сужением на воздействие многих раздражителей. С ней нужно бороться, непрерывно подавляя воспаление в бронхах с помощью соответствующих препаратов, а также соблюдая меры профилактики вирусной инфекции. </w:t>
      </w:r>
    </w:p>
    <w:p w:rsidR="00E135D1" w:rsidRDefault="004E707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Пищевая аллергия</w:t>
      </w:r>
    </w:p>
    <w:p w:rsidR="00E135D1" w:rsidRDefault="004E70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Ее причиной может быть наследственная предрасположенность. Вполне вероятно, мама во время беременности и кормления грудью в избытке пила молоко и ела чересчур много молочных продуктов, не говоря уж о таких известных аллергенах, как мед, цитрусовые, орехи... Можно ожидать появления пищевой аллергии у детей, которых в раннем возрасте лечили антибиотиками, а также у тех, кто страдает дисбактериозом кишечника. </w:t>
      </w:r>
    </w:p>
    <w:p w:rsidR="00E135D1" w:rsidRDefault="004E70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повышенной аллергической чувствительности к пищевым продуктам реакции организма, как правило, возникают практически сразу после приема "опасного" продукта. Но иногда - через шесть, восемь, двенадцать часов и даже через сутки. Поэтому каждый новый продукт нужно давать только утром, чтобы днем наблюдать за реакцией ребенка. </w:t>
      </w:r>
    </w:p>
    <w:p w:rsidR="00E135D1" w:rsidRDefault="004E70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раннем возрасте пищевую аллергию может вызвать любой продукт. </w:t>
      </w:r>
    </w:p>
    <w:p w:rsidR="00E135D1" w:rsidRDefault="004E70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первом году жизни на многих детей сильнейшее </w:t>
      </w:r>
      <w:proofErr w:type="spellStart"/>
      <w:r>
        <w:rPr>
          <w:color w:val="000000"/>
          <w:sz w:val="24"/>
          <w:szCs w:val="24"/>
        </w:rPr>
        <w:t>аллергизирующее</w:t>
      </w:r>
      <w:proofErr w:type="spellEnd"/>
      <w:r>
        <w:rPr>
          <w:color w:val="000000"/>
          <w:sz w:val="24"/>
          <w:szCs w:val="24"/>
        </w:rPr>
        <w:t xml:space="preserve"> действие, как ни странно, оказывают молоко и молочные продукты: дело в том, что белок коровьего молока содержит около двадцати аллергенов. Потенциально "опасны" овощи, ягоды и фрукты, имеющие оранжевую или красную окраску, - морковь, помидоры, свекла, клубника, земляника, малина, апельсины, мандарины, персики, абрикосы, гранаты. Зерновые культуры (рожь, пшеница, ячмень) также могут вызывать аллергические реакции, не говоря уж о таких всем известных аллергенах, как яйца, рыба, куры, мед, орехи, икра, грибы, шоколад, кофе, какао. Кроме того, надо учитывать, что нередко аллергические реакции развиваются не на сам продукт, а на пищевые добавки - красители, консерванты. </w:t>
      </w:r>
    </w:p>
    <w:p w:rsidR="00E135D1" w:rsidRDefault="004E70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Проявляться аллергические реакции на пищу могут по-разному. Чаще всего страдает кожа: возникают аллергический диатез, </w:t>
      </w:r>
      <w:proofErr w:type="spellStart"/>
      <w:r>
        <w:rPr>
          <w:color w:val="000000"/>
          <w:sz w:val="24"/>
          <w:szCs w:val="24"/>
        </w:rPr>
        <w:t>атопический</w:t>
      </w:r>
      <w:proofErr w:type="spellEnd"/>
      <w:r>
        <w:rPr>
          <w:color w:val="000000"/>
          <w:sz w:val="24"/>
          <w:szCs w:val="24"/>
        </w:rPr>
        <w:t xml:space="preserve"> дерматит, крапивница, отек </w:t>
      </w:r>
      <w:proofErr w:type="spellStart"/>
      <w:r>
        <w:rPr>
          <w:color w:val="000000"/>
          <w:sz w:val="24"/>
          <w:szCs w:val="24"/>
        </w:rPr>
        <w:t>Квинке</w:t>
      </w:r>
      <w:proofErr w:type="spellEnd"/>
      <w:r>
        <w:rPr>
          <w:color w:val="000000"/>
          <w:sz w:val="24"/>
          <w:szCs w:val="24"/>
        </w:rPr>
        <w:t xml:space="preserve">, аллергический </w:t>
      </w:r>
      <w:proofErr w:type="spellStart"/>
      <w:r>
        <w:rPr>
          <w:color w:val="000000"/>
          <w:sz w:val="24"/>
          <w:szCs w:val="24"/>
        </w:rPr>
        <w:t>васкулит</w:t>
      </w:r>
      <w:proofErr w:type="spellEnd"/>
      <w:r>
        <w:rPr>
          <w:color w:val="000000"/>
          <w:sz w:val="24"/>
          <w:szCs w:val="24"/>
        </w:rPr>
        <w:t xml:space="preserve">. Признаками пищевой аллергии бывают и тошнота, рвота, боль в животе, упорные запоры или, наоборот, склонность к поносам. Нередки респираторные проявления: насморк, конъюнктивит, ребенка мучают приступы спастического кашля или одышка. Если эти симптомы сочетаются, тогда говорят о кожно-желудочно-кишечном проявлении пищевой аллергии или кожно-респираторном синдроме. </w:t>
      </w:r>
    </w:p>
    <w:p w:rsidR="00E135D1" w:rsidRDefault="004E70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Очень часто в аллергический процесс вовлекается центральная нервная системы: дети становятся раздражительными, капризными, быстро утомляются, жалуются на головную боль и небольшую, кратковременную (летучую, как говорят врачи) боль в суставах. </w:t>
      </w:r>
    </w:p>
    <w:p w:rsidR="00E135D1" w:rsidRDefault="004E70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Информация частично позаимствована из публикаций д.м.н. </w:t>
      </w:r>
      <w:proofErr w:type="spellStart"/>
      <w:r>
        <w:rPr>
          <w:color w:val="000000"/>
          <w:sz w:val="24"/>
          <w:szCs w:val="24"/>
        </w:rPr>
        <w:t>Рявкиной</w:t>
      </w:r>
      <w:proofErr w:type="spellEnd"/>
      <w:r>
        <w:rPr>
          <w:color w:val="000000"/>
          <w:sz w:val="24"/>
          <w:szCs w:val="24"/>
        </w:rPr>
        <w:t xml:space="preserve"> В.А., д.м.н. </w:t>
      </w:r>
      <w:proofErr w:type="spellStart"/>
      <w:r>
        <w:rPr>
          <w:color w:val="000000"/>
          <w:sz w:val="24"/>
          <w:szCs w:val="24"/>
        </w:rPr>
        <w:t>Гервазиевой</w:t>
      </w:r>
      <w:proofErr w:type="spellEnd"/>
      <w:r>
        <w:rPr>
          <w:color w:val="000000"/>
          <w:sz w:val="24"/>
          <w:szCs w:val="24"/>
        </w:rPr>
        <w:t xml:space="preserve"> В.Б. и к.м.н. Боровик Т.Э. </w:t>
      </w:r>
    </w:p>
    <w:p w:rsidR="00E135D1" w:rsidRDefault="004E707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Нечто интересное</w:t>
      </w:r>
    </w:p>
    <w:p w:rsidR="00E135D1" w:rsidRDefault="004E70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Аллергия на сперму. Сперма биологически активная субстанция и, следственно, вполне </w:t>
      </w:r>
      <w:r>
        <w:rPr>
          <w:color w:val="000000"/>
          <w:sz w:val="24"/>
          <w:szCs w:val="24"/>
        </w:rPr>
        <w:lastRenderedPageBreak/>
        <w:t xml:space="preserve">способна вызывать обостренную реакцию. Однако на сегодняшний день достоверных данных, подтверждающих это, не получено. Некоторое время назад в печати промелькнуло сообщение о том, что на кафедре </w:t>
      </w:r>
      <w:proofErr w:type="spellStart"/>
      <w:r>
        <w:rPr>
          <w:color w:val="000000"/>
          <w:sz w:val="24"/>
          <w:szCs w:val="24"/>
        </w:rPr>
        <w:t>алергологии</w:t>
      </w:r>
      <w:proofErr w:type="spellEnd"/>
      <w:r>
        <w:rPr>
          <w:color w:val="000000"/>
          <w:sz w:val="24"/>
          <w:szCs w:val="24"/>
        </w:rPr>
        <w:t xml:space="preserve"> и иммунологии Тбилисского медицинского института якобы была обследована женщина с аллергической реакцией на сперму собственного мужа. </w:t>
      </w:r>
    </w:p>
    <w:p w:rsidR="00E135D1" w:rsidRDefault="004E70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тут следует сделать скидку на то, что жители Кавказского региона вообще очень подвержены аллергическим заболеваниям, и в данном случае речь могла идти о каком угодно аллергене. </w:t>
      </w:r>
    </w:p>
    <w:p w:rsidR="00E135D1" w:rsidRDefault="004E70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того, некоторые формы женского бесплодия связаны с тем, что в организме женщины вырабатываются антитела на сперму конкретного мужчины. Однако такие случаи вполне поддаются лечению. </w:t>
      </w:r>
    </w:p>
    <w:p w:rsidR="00E135D1" w:rsidRDefault="004E707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4E7070" w:rsidRDefault="004E70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Роман ПАНЮШИН. Аллергические реакции.</w:t>
      </w:r>
    </w:p>
    <w:sectPr w:rsidR="004E7070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22960"/>
    <w:multiLevelType w:val="hybridMultilevel"/>
    <w:tmpl w:val="2B30227C"/>
    <w:lvl w:ilvl="0" w:tplc="49825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CA61C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4CE68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44A28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7C058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13EB7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3A2BB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96A21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2AA8A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62FB00D7"/>
    <w:multiLevelType w:val="hybridMultilevel"/>
    <w:tmpl w:val="D662F4BC"/>
    <w:lvl w:ilvl="0" w:tplc="65969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AC0D5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E52CD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316BF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20877C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AD053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92CEF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2DAEA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7A053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59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2B"/>
    <w:rsid w:val="002C172B"/>
    <w:rsid w:val="004E7070"/>
    <w:rsid w:val="0051312F"/>
    <w:rsid w:val="00E1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B92402"/>
  <w14:defaultImageDpi w14:val="0"/>
  <w15:docId w15:val="{C3BC8082-EAA8-4DC7-A90C-E0B4DE38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1132</Words>
  <Characters>6456</Characters>
  <Application>Microsoft Office Word</Application>
  <DocSecurity>0</DocSecurity>
  <Lines>53</Lines>
  <Paragraphs>15</Paragraphs>
  <ScaleCrop>false</ScaleCrop>
  <Company>PERSONAL COMPUTERS</Company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Аллергические реакции</dc:title>
  <dc:subject/>
  <dc:creator>USER</dc:creator>
  <cp:keywords/>
  <dc:description/>
  <cp:lastModifiedBy>Igor Trofimov</cp:lastModifiedBy>
  <cp:revision>3</cp:revision>
  <dcterms:created xsi:type="dcterms:W3CDTF">2024-07-30T10:50:00Z</dcterms:created>
  <dcterms:modified xsi:type="dcterms:W3CDTF">2024-08-02T20:03:00Z</dcterms:modified>
</cp:coreProperties>
</file>