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44766">
      <w:pPr>
        <w:jc w:val="center"/>
        <w:rPr>
          <w:b/>
          <w:i/>
          <w:sz w:val="24"/>
        </w:rPr>
      </w:pPr>
      <w:bookmarkStart w:id="0" w:name="_GoBack"/>
      <w:bookmarkEnd w:id="0"/>
      <w:r>
        <w:rPr>
          <w:b/>
          <w:i/>
          <w:sz w:val="24"/>
        </w:rPr>
        <w:t>Анализ состояния здоровья населения г-Павловска</w:t>
      </w:r>
    </w:p>
    <w:p w:rsidR="00000000" w:rsidRDefault="00F44766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Н-ской области.</w:t>
      </w:r>
    </w:p>
    <w:p w:rsidR="00000000" w:rsidRDefault="00F44766">
      <w:pPr>
        <w:rPr>
          <w:sz w:val="24"/>
        </w:rPr>
      </w:pPr>
    </w:p>
    <w:p w:rsidR="00000000" w:rsidRDefault="00F44766">
      <w:pPr>
        <w:jc w:val="both"/>
        <w:rPr>
          <w:sz w:val="24"/>
        </w:rPr>
      </w:pPr>
      <w:r>
        <w:rPr>
          <w:sz w:val="24"/>
        </w:rPr>
        <w:t>Город разделен на 7 микрорайонов. Население - 150 000 человек. Рельеф местности равнинно-холмистый и в значительной мере определ</w:t>
      </w:r>
      <w:r>
        <w:rPr>
          <w:sz w:val="24"/>
        </w:rPr>
        <w:t>я</w:t>
      </w:r>
      <w:r>
        <w:rPr>
          <w:sz w:val="24"/>
        </w:rPr>
        <w:t>ется рекой Ладой и ее двумя притоками, протекающими непосредст</w:t>
      </w:r>
      <w:r>
        <w:rPr>
          <w:sz w:val="24"/>
        </w:rPr>
        <w:t>венно по терр</w:t>
      </w:r>
      <w:r>
        <w:rPr>
          <w:sz w:val="24"/>
        </w:rPr>
        <w:t>и</w:t>
      </w:r>
      <w:r>
        <w:rPr>
          <w:sz w:val="24"/>
        </w:rPr>
        <w:t>тории города.</w:t>
      </w:r>
    </w:p>
    <w:p w:rsidR="00000000" w:rsidRDefault="00F44766">
      <w:pPr>
        <w:jc w:val="both"/>
        <w:rPr>
          <w:sz w:val="24"/>
        </w:rPr>
      </w:pPr>
      <w:r>
        <w:rPr>
          <w:sz w:val="24"/>
        </w:rPr>
        <w:t>В городе имеются пруды. В северной части города имеются заболоченные участки, карьеры, которые периодически заполняются талыми и дождевыми водами.</w:t>
      </w:r>
    </w:p>
    <w:p w:rsidR="00000000" w:rsidRDefault="00F44766">
      <w:pPr>
        <w:jc w:val="both"/>
        <w:rPr>
          <w:sz w:val="24"/>
        </w:rPr>
      </w:pPr>
      <w:r>
        <w:rPr>
          <w:sz w:val="24"/>
        </w:rPr>
        <w:t xml:space="preserve">За последний год численность населения г. Павловска увеличилась за счет миграции </w:t>
      </w:r>
      <w:r>
        <w:rPr>
          <w:sz w:val="24"/>
        </w:rPr>
        <w:t>из области в новые жилые кварталы северо-западной части города, где ведется строительство ткацко-отделочного комбината. В общем числе жителей мужчины составляют 43%, женщины - 57%. 25% от общей численности населения составляют дети.</w:t>
      </w:r>
    </w:p>
    <w:p w:rsidR="00000000" w:rsidRDefault="00F44766">
      <w:pPr>
        <w:jc w:val="both"/>
        <w:rPr>
          <w:sz w:val="24"/>
        </w:rPr>
      </w:pPr>
      <w:r>
        <w:rPr>
          <w:b/>
          <w:i/>
          <w:sz w:val="24"/>
        </w:rPr>
        <w:t>Цель работы</w:t>
      </w:r>
      <w:r>
        <w:rPr>
          <w:sz w:val="24"/>
        </w:rPr>
        <w:t xml:space="preserve"> - на основе</w:t>
      </w:r>
      <w:r>
        <w:rPr>
          <w:sz w:val="24"/>
        </w:rPr>
        <w:t xml:space="preserve"> взаимосвязи состояния здоровья населения и факторов риска определить (разработать) основные направления деятельности врачей СЭС, направленную на пер</w:t>
      </w:r>
      <w:r>
        <w:rPr>
          <w:sz w:val="24"/>
        </w:rPr>
        <w:softHyphen/>
        <w:t>вичную, вторичную и третичную профилактику заболеваемости.</w:t>
      </w:r>
    </w:p>
    <w:p w:rsidR="00000000" w:rsidRDefault="00F44766">
      <w:pPr>
        <w:ind w:firstLine="709"/>
        <w:jc w:val="center"/>
        <w:rPr>
          <w:sz w:val="24"/>
        </w:rPr>
      </w:pPr>
      <w:r>
        <w:rPr>
          <w:b/>
          <w:i/>
          <w:sz w:val="24"/>
        </w:rPr>
        <w:t>Демографические показатели г. Павловска.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3157"/>
        <w:gridCol w:w="2362"/>
        <w:gridCol w:w="30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57" w:type="dxa"/>
          </w:tcPr>
          <w:p w:rsidR="00000000" w:rsidRDefault="00F44766">
            <w:pPr>
              <w:jc w:val="center"/>
              <w:rPr>
                <w:caps/>
                <w:sz w:val="24"/>
              </w:rPr>
            </w:pPr>
            <w:r>
              <w:rPr>
                <w:caps/>
                <w:sz w:val="24"/>
              </w:rPr>
              <w:t>Демогр</w:t>
            </w:r>
            <w:r>
              <w:rPr>
                <w:caps/>
                <w:sz w:val="24"/>
              </w:rPr>
              <w:t>афиче</w:t>
            </w:r>
            <w:r>
              <w:rPr>
                <w:caps/>
                <w:sz w:val="24"/>
              </w:rPr>
              <w:softHyphen/>
              <w:t>ские показ</w:t>
            </w:r>
            <w:r>
              <w:rPr>
                <w:caps/>
                <w:sz w:val="24"/>
              </w:rPr>
              <w:t>а</w:t>
            </w:r>
            <w:r>
              <w:rPr>
                <w:caps/>
                <w:sz w:val="24"/>
              </w:rPr>
              <w:t>тели</w:t>
            </w:r>
          </w:p>
        </w:tc>
        <w:tc>
          <w:tcPr>
            <w:tcW w:w="2362" w:type="dxa"/>
          </w:tcPr>
          <w:p w:rsidR="00000000" w:rsidRDefault="00F44766">
            <w:pPr>
              <w:jc w:val="center"/>
              <w:rPr>
                <w:caps/>
                <w:sz w:val="24"/>
              </w:rPr>
            </w:pPr>
            <w:r>
              <w:rPr>
                <w:caps/>
                <w:sz w:val="24"/>
              </w:rPr>
              <w:t>г. Павловск</w:t>
            </w:r>
          </w:p>
        </w:tc>
        <w:tc>
          <w:tcPr>
            <w:tcW w:w="3010" w:type="dxa"/>
          </w:tcPr>
          <w:p w:rsidR="00000000" w:rsidRDefault="00F44766">
            <w:pPr>
              <w:jc w:val="center"/>
              <w:rPr>
                <w:caps/>
                <w:sz w:val="24"/>
              </w:rPr>
            </w:pPr>
            <w:r>
              <w:rPr>
                <w:caps/>
                <w:sz w:val="24"/>
              </w:rPr>
              <w:t>Н-ская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7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Рождаемость</w:t>
            </w:r>
          </w:p>
        </w:tc>
        <w:tc>
          <w:tcPr>
            <w:tcW w:w="2362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9,8 %</w:t>
            </w:r>
          </w:p>
        </w:tc>
        <w:tc>
          <w:tcPr>
            <w:tcW w:w="3010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9,3 %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7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 Фертильность</w:t>
            </w:r>
          </w:p>
        </w:tc>
        <w:tc>
          <w:tcPr>
            <w:tcW w:w="2362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45 %</w:t>
            </w:r>
          </w:p>
        </w:tc>
        <w:tc>
          <w:tcPr>
            <w:tcW w:w="3010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7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 Общая смер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ность</w:t>
            </w:r>
          </w:p>
        </w:tc>
        <w:tc>
          <w:tcPr>
            <w:tcW w:w="2362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15,5 %</w:t>
            </w:r>
          </w:p>
        </w:tc>
        <w:tc>
          <w:tcPr>
            <w:tcW w:w="3010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7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 Младенческая смер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ность</w:t>
            </w:r>
          </w:p>
        </w:tc>
        <w:tc>
          <w:tcPr>
            <w:tcW w:w="2362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18,4 %</w:t>
            </w:r>
          </w:p>
        </w:tc>
        <w:tc>
          <w:tcPr>
            <w:tcW w:w="3010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18,2 %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7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 Естественный 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рост</w:t>
            </w:r>
          </w:p>
        </w:tc>
        <w:tc>
          <w:tcPr>
            <w:tcW w:w="2362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5,7 %</w:t>
            </w:r>
          </w:p>
        </w:tc>
        <w:tc>
          <w:tcPr>
            <w:tcW w:w="3010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5,7 %</w:t>
            </w:r>
          </w:p>
        </w:tc>
      </w:tr>
    </w:tbl>
    <w:p w:rsidR="00000000" w:rsidRDefault="009D1652">
      <w:pPr>
        <w:ind w:firstLine="709"/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131445</wp:posOffset>
            </wp:positionV>
            <wp:extent cx="4156710" cy="3048000"/>
            <wp:effectExtent l="0" t="0" r="0" b="0"/>
            <wp:wrapTopAndBottom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F44766">
      <w:pPr>
        <w:ind w:firstLine="709"/>
        <w:jc w:val="both"/>
        <w:rPr>
          <w:sz w:val="24"/>
        </w:rPr>
      </w:pPr>
    </w:p>
    <w:p w:rsidR="00000000" w:rsidRDefault="00F44766">
      <w:pPr>
        <w:ind w:firstLine="709"/>
        <w:jc w:val="both"/>
        <w:rPr>
          <w:sz w:val="24"/>
        </w:rPr>
      </w:pPr>
    </w:p>
    <w:p w:rsidR="00000000" w:rsidRDefault="00F44766">
      <w:pPr>
        <w:jc w:val="both"/>
        <w:rPr>
          <w:sz w:val="24"/>
        </w:rPr>
      </w:pPr>
      <w:r>
        <w:rPr>
          <w:sz w:val="24"/>
        </w:rPr>
        <w:t>Анализируя демографические показате</w:t>
      </w:r>
      <w:r>
        <w:rPr>
          <w:sz w:val="24"/>
        </w:rPr>
        <w:t>ли г. Павловска, и, сравнивая их с показателями Н-ской области можно отметить, что в г</w:t>
      </w:r>
      <w:r>
        <w:rPr>
          <w:sz w:val="24"/>
        </w:rPr>
        <w:t>о</w:t>
      </w:r>
      <w:r>
        <w:rPr>
          <w:sz w:val="24"/>
        </w:rPr>
        <w:t>роде рождаемость выше на 0,7 % , однако фертильность на 5 % ниже. Общая смертность и младенческая смертность в Павловске прев</w:t>
      </w:r>
      <w:r>
        <w:rPr>
          <w:sz w:val="24"/>
        </w:rPr>
        <w:t>ы</w:t>
      </w:r>
      <w:r>
        <w:rPr>
          <w:sz w:val="24"/>
        </w:rPr>
        <w:t>шают общую и младенческую смертность в обла</w:t>
      </w:r>
      <w:r>
        <w:rPr>
          <w:sz w:val="24"/>
        </w:rPr>
        <w:t>сти на 0,5 % и 0,2 % соответственно, а естественный прирост в городе равен приросту в области.</w:t>
      </w:r>
    </w:p>
    <w:p w:rsidR="00000000" w:rsidRDefault="00F44766">
      <w:pPr>
        <w:ind w:firstLine="709"/>
        <w:jc w:val="both"/>
        <w:rPr>
          <w:sz w:val="24"/>
        </w:rPr>
      </w:pPr>
      <w:r>
        <w:rPr>
          <w:sz w:val="24"/>
        </w:rPr>
        <w:t>Повышение рождаемости в г. Павловске может быть связано с преобладанием женщин в структуре населения, в основном же</w:t>
      </w:r>
      <w:r>
        <w:rPr>
          <w:sz w:val="24"/>
        </w:rPr>
        <w:t>н</w:t>
      </w:r>
      <w:r>
        <w:rPr>
          <w:sz w:val="24"/>
        </w:rPr>
        <w:t>щин фертильного возраста, значительной миграц</w:t>
      </w:r>
      <w:r>
        <w:rPr>
          <w:sz w:val="24"/>
        </w:rPr>
        <w:t>ией населения, повышенным коэффициентом брачности, более низким культурным уро</w:t>
      </w:r>
      <w:r>
        <w:rPr>
          <w:sz w:val="24"/>
        </w:rPr>
        <w:t>в</w:t>
      </w:r>
      <w:r>
        <w:rPr>
          <w:sz w:val="24"/>
        </w:rPr>
        <w:t>нем.</w:t>
      </w:r>
    </w:p>
    <w:p w:rsidR="00000000" w:rsidRDefault="00F44766">
      <w:pPr>
        <w:ind w:firstLine="709"/>
        <w:jc w:val="both"/>
        <w:rPr>
          <w:sz w:val="24"/>
        </w:rPr>
      </w:pPr>
      <w:r>
        <w:rPr>
          <w:sz w:val="24"/>
        </w:rPr>
        <w:t>На снижение фертильности оказывают влияние тяжелые условия труда женщин, приводящие к росту гинекологических и сомат</w:t>
      </w:r>
      <w:r>
        <w:rPr>
          <w:sz w:val="24"/>
        </w:rPr>
        <w:t>и</w:t>
      </w:r>
      <w:r>
        <w:rPr>
          <w:sz w:val="24"/>
        </w:rPr>
        <w:t>ческих заболеваний, повышенная занятость женщин в произ</w:t>
      </w:r>
      <w:r>
        <w:rPr>
          <w:sz w:val="24"/>
        </w:rPr>
        <w:t xml:space="preserve">водстве, </w:t>
      </w:r>
      <w:r>
        <w:rPr>
          <w:sz w:val="24"/>
        </w:rPr>
        <w:lastRenderedPageBreak/>
        <w:t>недостаток квалифицированной медицинской помощи, неудовлетв</w:t>
      </w:r>
      <w:r>
        <w:rPr>
          <w:sz w:val="24"/>
        </w:rPr>
        <w:t>о</w:t>
      </w:r>
      <w:r>
        <w:rPr>
          <w:sz w:val="24"/>
        </w:rPr>
        <w:t>рительные социально-бытовые условия и др.</w:t>
      </w:r>
    </w:p>
    <w:p w:rsidR="00000000" w:rsidRDefault="00F44766">
      <w:pPr>
        <w:ind w:firstLine="709"/>
        <w:jc w:val="both"/>
        <w:rPr>
          <w:sz w:val="24"/>
        </w:rPr>
      </w:pPr>
      <w:r>
        <w:rPr>
          <w:sz w:val="24"/>
        </w:rPr>
        <w:t>Общая смертность в городе превышают таковую в области, что связано с неудовлетворительными условиями труда и быта, ни</w:t>
      </w:r>
      <w:r>
        <w:rPr>
          <w:sz w:val="24"/>
        </w:rPr>
        <w:t>з</w:t>
      </w:r>
      <w:r>
        <w:rPr>
          <w:sz w:val="24"/>
        </w:rPr>
        <w:t xml:space="preserve">ким уровнем профилактики , </w:t>
      </w:r>
      <w:r>
        <w:rPr>
          <w:sz w:val="24"/>
        </w:rPr>
        <w:t>диагностики и лечения заболеваний, недостаточностью квалифицированной медицинской помощи, низким культурным уровнем, неправильным образом жизни и неблагопр</w:t>
      </w:r>
      <w:r>
        <w:rPr>
          <w:sz w:val="24"/>
        </w:rPr>
        <w:t>и</w:t>
      </w:r>
      <w:r>
        <w:rPr>
          <w:sz w:val="24"/>
        </w:rPr>
        <w:t>ятной экологической ситуацией.</w:t>
      </w:r>
    </w:p>
    <w:p w:rsidR="00000000" w:rsidRDefault="00F44766">
      <w:pPr>
        <w:ind w:firstLine="709"/>
        <w:jc w:val="both"/>
        <w:rPr>
          <w:sz w:val="24"/>
        </w:rPr>
      </w:pPr>
      <w:r>
        <w:rPr>
          <w:sz w:val="24"/>
        </w:rPr>
        <w:t>На более высокий показатель младенческой смертности в г. Павловске мо</w:t>
      </w:r>
      <w:r>
        <w:rPr>
          <w:sz w:val="24"/>
        </w:rPr>
        <w:t>гут влиять следующие факторы: отсутствие пренатал</w:t>
      </w:r>
      <w:r>
        <w:rPr>
          <w:sz w:val="24"/>
        </w:rPr>
        <w:t>ь</w:t>
      </w:r>
      <w:r>
        <w:rPr>
          <w:sz w:val="24"/>
        </w:rPr>
        <w:t>ной диагностики, неквалифицированное ведение беременности и родов, наличие тератогенных и мутагенных изменений, несовместимых с жизнью, неполная вынашиваемость беременности в связи с недостатком питания и н</w:t>
      </w:r>
      <w:r>
        <w:rPr>
          <w:sz w:val="24"/>
        </w:rPr>
        <w:t>аличием различной гинекологической и соматической патологии у матери, неправильный уход за детьми, отсутствие квалифицированной диагностики и лечения заболеваний новорожденных и грудных д</w:t>
      </w:r>
      <w:r>
        <w:rPr>
          <w:sz w:val="24"/>
        </w:rPr>
        <w:t>е</w:t>
      </w:r>
      <w:r>
        <w:rPr>
          <w:sz w:val="24"/>
        </w:rPr>
        <w:t>тей.</w:t>
      </w:r>
    </w:p>
    <w:p w:rsidR="00000000" w:rsidRDefault="00F44766">
      <w:pPr>
        <w:ind w:firstLine="709"/>
        <w:jc w:val="both"/>
        <w:rPr>
          <w:sz w:val="24"/>
        </w:rPr>
      </w:pPr>
      <w:r>
        <w:rPr>
          <w:sz w:val="24"/>
        </w:rPr>
        <w:t>Естественный прирост в городе Павловске одинаков по сравнению с</w:t>
      </w:r>
      <w:r>
        <w:rPr>
          <w:sz w:val="24"/>
        </w:rPr>
        <w:t xml:space="preserve"> Н-ской областью, но все-таки достаточно низок, что может быть обусловлено неблагоприятной экологической ситуацией, недостатком лечебной и профилактической помощи, низким социал</w:t>
      </w:r>
      <w:r>
        <w:rPr>
          <w:sz w:val="24"/>
        </w:rPr>
        <w:t>ь</w:t>
      </w:r>
      <w:r>
        <w:rPr>
          <w:sz w:val="24"/>
        </w:rPr>
        <w:t xml:space="preserve">но-экономическим уровнем и др. неблагоприятными факторами.         </w:t>
      </w:r>
    </w:p>
    <w:p w:rsidR="00000000" w:rsidRDefault="00F44766">
      <w:pPr>
        <w:ind w:firstLine="709"/>
        <w:jc w:val="both"/>
        <w:rPr>
          <w:sz w:val="24"/>
        </w:rPr>
      </w:pPr>
      <w:r>
        <w:rPr>
          <w:sz w:val="24"/>
        </w:rPr>
        <w:t xml:space="preserve">          </w:t>
      </w:r>
      <w:r>
        <w:rPr>
          <w:sz w:val="24"/>
        </w:rPr>
        <w:t>Общая заболеваемость в г. Павловске колеблется от 550 до 950 случаев на 1 000 населения. Наиболее высокие показатели 850-1050 % отмечаются в микрорайоне Перово и Заречное (северо-западная и северная части города). Санэпидстанция начала наиболее у</w:t>
      </w:r>
      <w:r>
        <w:rPr>
          <w:sz w:val="24"/>
        </w:rPr>
        <w:t>г</w:t>
      </w:r>
      <w:r>
        <w:rPr>
          <w:sz w:val="24"/>
        </w:rPr>
        <w:t>лубленное</w:t>
      </w:r>
      <w:r>
        <w:rPr>
          <w:sz w:val="24"/>
        </w:rPr>
        <w:t xml:space="preserve"> изучение общей заболеваемости  бронхитом, бронхиальной астмой, пневмониями, гипертонической болезнью, стенокардией, я</w:t>
      </w:r>
      <w:r>
        <w:rPr>
          <w:sz w:val="24"/>
        </w:rPr>
        <w:t>з</w:t>
      </w:r>
      <w:r>
        <w:rPr>
          <w:sz w:val="24"/>
        </w:rPr>
        <w:t>венной болезнью. Наиболее высокие показатели болезней органов дыхания отмечаются в севе</w:t>
      </w:r>
      <w:r>
        <w:rPr>
          <w:sz w:val="24"/>
        </w:rPr>
        <w:t>р</w:t>
      </w:r>
      <w:r>
        <w:rPr>
          <w:sz w:val="24"/>
        </w:rPr>
        <w:t>ной и западной части города.</w:t>
      </w:r>
    </w:p>
    <w:p w:rsidR="00000000" w:rsidRDefault="00F44766">
      <w:pPr>
        <w:ind w:firstLine="709"/>
        <w:jc w:val="both"/>
        <w:rPr>
          <w:sz w:val="24"/>
        </w:rPr>
      </w:pPr>
    </w:p>
    <w:p w:rsidR="00000000" w:rsidRDefault="00F44766">
      <w:pPr>
        <w:pStyle w:val="30"/>
        <w:rPr>
          <w:i/>
        </w:rPr>
      </w:pPr>
      <w:r>
        <w:rPr>
          <w:i/>
        </w:rPr>
        <w:t>Факторы риска наибо</w:t>
      </w:r>
      <w:r>
        <w:rPr>
          <w:i/>
        </w:rPr>
        <w:t>лее распространенных заболеваний г.Павловска.</w:t>
      </w:r>
    </w:p>
    <w:p w:rsidR="00000000" w:rsidRDefault="00F44766">
      <w:pPr>
        <w:rPr>
          <w:sz w:val="28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3427"/>
        <w:gridCol w:w="76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27" w:type="dxa"/>
            <w:tcBorders>
              <w:bottom w:val="single" w:sz="6" w:space="0" w:color="000000"/>
            </w:tcBorders>
          </w:tcPr>
          <w:p w:rsidR="00000000" w:rsidRDefault="00F44766">
            <w:pPr>
              <w:pStyle w:val="5"/>
              <w:spacing w:line="360" w:lineRule="auto"/>
            </w:pPr>
            <w:r>
              <w:t>Заболевание</w:t>
            </w:r>
          </w:p>
        </w:tc>
        <w:tc>
          <w:tcPr>
            <w:tcW w:w="7676" w:type="dxa"/>
            <w:tcBorders>
              <w:bottom w:val="single" w:sz="6" w:space="0" w:color="000000"/>
            </w:tcBorders>
          </w:tcPr>
          <w:p w:rsidR="00000000" w:rsidRDefault="00F44766">
            <w:pPr>
              <w:pStyle w:val="5"/>
              <w:spacing w:line="360" w:lineRule="auto"/>
            </w:pPr>
            <w:r>
              <w:t xml:space="preserve">          Факторы риска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7" w:type="dxa"/>
            <w:tcBorders>
              <w:top w:val="nil"/>
            </w:tcBorders>
          </w:tcPr>
          <w:p w:rsidR="00000000" w:rsidRDefault="00F44766">
            <w:pPr>
              <w:pStyle w:val="6"/>
              <w:spacing w:line="360" w:lineRule="auto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Бронхит</w:t>
            </w:r>
          </w:p>
        </w:tc>
        <w:tc>
          <w:tcPr>
            <w:tcW w:w="7676" w:type="dxa"/>
            <w:tcBorders>
              <w:top w:val="nil"/>
            </w:tcBorders>
          </w:tcPr>
          <w:p w:rsidR="00000000" w:rsidRDefault="00F4476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1. Физико-климатические условия (окружающая среда, пыль, влажность, пары брома);                                             2. Производственные вредности;         </w:t>
            </w:r>
            <w:r>
              <w:rPr>
                <w:sz w:val="28"/>
              </w:rPr>
              <w:t xml:space="preserve"> 3. Курение.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7" w:type="dxa"/>
          </w:tcPr>
          <w:p w:rsidR="00000000" w:rsidRDefault="00F44766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Бронхиальная астма</w:t>
            </w:r>
          </w:p>
        </w:tc>
        <w:tc>
          <w:tcPr>
            <w:tcW w:w="7676" w:type="dxa"/>
          </w:tcPr>
          <w:p w:rsidR="00000000" w:rsidRDefault="00F4476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1. Различные аллергены (пыль, сажа и др.);                                                           2. Респираторные вирусные инфекции; </w:t>
            </w:r>
          </w:p>
          <w:p w:rsidR="00000000" w:rsidRDefault="00F4476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3. Наследственность.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7" w:type="dxa"/>
          </w:tcPr>
          <w:p w:rsidR="00000000" w:rsidRDefault="00F44766">
            <w:pPr>
              <w:pStyle w:val="6"/>
              <w:spacing w:line="360" w:lineRule="auto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Пневмония</w:t>
            </w:r>
          </w:p>
        </w:tc>
        <w:tc>
          <w:tcPr>
            <w:tcW w:w="7676" w:type="dxa"/>
          </w:tcPr>
          <w:p w:rsidR="00000000" w:rsidRDefault="00F4476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1. Резкий перепад температур на производстве;    </w:t>
            </w:r>
            <w:r>
              <w:rPr>
                <w:sz w:val="28"/>
              </w:rPr>
              <w:t xml:space="preserve">                                       </w:t>
            </w:r>
          </w:p>
          <w:p w:rsidR="00000000" w:rsidRDefault="00F4476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2. Пары красок, бензина;                         3. Физико-климатические условия          ( высокая влажность);                             4. 4.Снижение иммунитета.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7" w:type="dxa"/>
          </w:tcPr>
          <w:p w:rsidR="00000000" w:rsidRDefault="00F44766">
            <w:pPr>
              <w:pStyle w:val="6"/>
              <w:spacing w:line="360" w:lineRule="auto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Стенокардия</w:t>
            </w:r>
          </w:p>
        </w:tc>
        <w:tc>
          <w:tcPr>
            <w:tcW w:w="7676" w:type="dxa"/>
          </w:tcPr>
          <w:p w:rsidR="00000000" w:rsidRDefault="00F4476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1. Стрессы, гиподинамия;             </w:t>
            </w:r>
            <w:r>
              <w:rPr>
                <w:sz w:val="28"/>
              </w:rPr>
              <w:t xml:space="preserve">                          2. Злоупотребление алкоголем;            3. Курение.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7" w:type="dxa"/>
          </w:tcPr>
          <w:p w:rsidR="00000000" w:rsidRDefault="00F44766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Язвенная болезнь</w:t>
            </w:r>
          </w:p>
        </w:tc>
        <w:tc>
          <w:tcPr>
            <w:tcW w:w="7676" w:type="dxa"/>
          </w:tcPr>
          <w:p w:rsidR="00000000" w:rsidRDefault="00F4476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1. Несбалансированное и нерациональное питание;                              </w:t>
            </w:r>
          </w:p>
          <w:p w:rsidR="00000000" w:rsidRDefault="00F4476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2. Стрессы;                                                3. Наследственные </w:t>
            </w:r>
            <w:r>
              <w:rPr>
                <w:sz w:val="28"/>
              </w:rPr>
              <w:t>факторы.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7" w:type="dxa"/>
          </w:tcPr>
          <w:p w:rsidR="00000000" w:rsidRDefault="00F44766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Гипертоническая болезнь</w:t>
            </w:r>
          </w:p>
        </w:tc>
        <w:tc>
          <w:tcPr>
            <w:tcW w:w="7676" w:type="dxa"/>
          </w:tcPr>
          <w:p w:rsidR="00000000" w:rsidRDefault="00F4476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1. Вредные привычки (курение злоупотребление алкоголем );  </w:t>
            </w:r>
          </w:p>
          <w:p w:rsidR="00000000" w:rsidRDefault="00F4476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2. Психоэмоциональное перенапряжение;</w:t>
            </w:r>
          </w:p>
          <w:p w:rsidR="00000000" w:rsidRDefault="00F44766">
            <w:pPr>
              <w:pStyle w:val="a6"/>
              <w:spacing w:line="360" w:lineRule="auto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3.Генетическая предрасположенность;</w:t>
            </w:r>
          </w:p>
          <w:p w:rsidR="00000000" w:rsidRDefault="00F4476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4. Избыточное потребление соли;</w:t>
            </w:r>
          </w:p>
          <w:p w:rsidR="00000000" w:rsidRDefault="00F4476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5. Ожирение;</w:t>
            </w:r>
          </w:p>
          <w:p w:rsidR="00000000" w:rsidRDefault="00F4476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6. Гиподинамия. </w:t>
            </w:r>
          </w:p>
        </w:tc>
      </w:tr>
    </w:tbl>
    <w:p w:rsidR="00000000" w:rsidRDefault="00F44766">
      <w:pPr>
        <w:rPr>
          <w:sz w:val="28"/>
        </w:rPr>
      </w:pPr>
    </w:p>
    <w:p w:rsidR="00000000" w:rsidRDefault="00F44766">
      <w:pPr>
        <w:rPr>
          <w:sz w:val="28"/>
        </w:rPr>
      </w:pPr>
    </w:p>
    <w:p w:rsidR="00000000" w:rsidRDefault="00F44766">
      <w:pPr>
        <w:rPr>
          <w:sz w:val="28"/>
        </w:rPr>
      </w:pPr>
    </w:p>
    <w:p w:rsidR="00000000" w:rsidRDefault="00F44766">
      <w:pPr>
        <w:ind w:firstLine="709"/>
        <w:jc w:val="both"/>
        <w:rPr>
          <w:sz w:val="24"/>
        </w:rPr>
      </w:pPr>
    </w:p>
    <w:p w:rsidR="00000000" w:rsidRDefault="00F44766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Ожидаемые изменения в</w:t>
      </w:r>
      <w:r>
        <w:rPr>
          <w:b/>
          <w:i/>
          <w:sz w:val="24"/>
        </w:rPr>
        <w:t xml:space="preserve"> состоянии здоровья населения в связи с наличием факторов риска жителей г. Павловска.</w:t>
      </w:r>
    </w:p>
    <w:p w:rsidR="00000000" w:rsidRDefault="00F44766">
      <w:pPr>
        <w:jc w:val="both"/>
        <w:rPr>
          <w:b/>
          <w:i/>
          <w:sz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3701"/>
        <w:gridCol w:w="3701"/>
        <w:gridCol w:w="3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01" w:type="dxa"/>
            <w:tcBorders>
              <w:bottom w:val="single" w:sz="12" w:space="0" w:color="000000"/>
            </w:tcBorders>
          </w:tcPr>
          <w:p w:rsidR="00000000" w:rsidRDefault="00F44766">
            <w:pPr>
              <w:jc w:val="center"/>
              <w:rPr>
                <w:caps/>
                <w:sz w:val="24"/>
              </w:rPr>
            </w:pPr>
            <w:r>
              <w:rPr>
                <w:caps/>
                <w:sz w:val="24"/>
              </w:rPr>
              <w:t>ФАКТОРЫ РИСКА</w:t>
            </w:r>
          </w:p>
        </w:tc>
        <w:tc>
          <w:tcPr>
            <w:tcW w:w="3701" w:type="dxa"/>
            <w:tcBorders>
              <w:bottom w:val="single" w:sz="12" w:space="0" w:color="000000"/>
            </w:tcBorders>
          </w:tcPr>
          <w:p w:rsidR="00000000" w:rsidRDefault="00F44766">
            <w:pPr>
              <w:jc w:val="center"/>
              <w:rPr>
                <w:caps/>
                <w:sz w:val="24"/>
              </w:rPr>
            </w:pPr>
            <w:r>
              <w:rPr>
                <w:caps/>
                <w:sz w:val="24"/>
              </w:rPr>
              <w:t>Система, на которую ок</w:t>
            </w:r>
            <w:r>
              <w:rPr>
                <w:caps/>
                <w:sz w:val="24"/>
              </w:rPr>
              <w:t>а</w:t>
            </w:r>
            <w:r>
              <w:rPr>
                <w:caps/>
                <w:sz w:val="24"/>
              </w:rPr>
              <w:t>зывают влияние факторы риска</w:t>
            </w:r>
          </w:p>
        </w:tc>
        <w:tc>
          <w:tcPr>
            <w:tcW w:w="3701" w:type="dxa"/>
            <w:tcBorders>
              <w:bottom w:val="single" w:sz="12" w:space="0" w:color="000000"/>
            </w:tcBorders>
          </w:tcPr>
          <w:p w:rsidR="00000000" w:rsidRDefault="00F44766">
            <w:pPr>
              <w:jc w:val="center"/>
              <w:rPr>
                <w:caps/>
                <w:sz w:val="24"/>
              </w:rPr>
            </w:pPr>
            <w:r>
              <w:rPr>
                <w:caps/>
                <w:sz w:val="24"/>
              </w:rPr>
              <w:t>Заболевания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1" w:type="dxa"/>
            <w:tcBorders>
              <w:top w:val="nil"/>
            </w:tcBorders>
          </w:tcPr>
          <w:p w:rsidR="00000000" w:rsidRDefault="00F44766">
            <w:pPr>
              <w:pStyle w:val="1"/>
            </w:pPr>
            <w:r>
              <w:t xml:space="preserve">Запыленность </w:t>
            </w:r>
          </w:p>
        </w:tc>
        <w:tc>
          <w:tcPr>
            <w:tcW w:w="3701" w:type="dxa"/>
            <w:tcBorders>
              <w:top w:val="nil"/>
            </w:tcBorders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Хронические неспецифические забол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вания легких (ХНЗЛ);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болезни органов дыхан</w:t>
            </w:r>
            <w:r>
              <w:rPr>
                <w:sz w:val="24"/>
              </w:rPr>
              <w:t>ия (бро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хиты, бронхиальная астма, 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ВИ)  </w:t>
            </w:r>
          </w:p>
        </w:tc>
        <w:tc>
          <w:tcPr>
            <w:tcW w:w="3701" w:type="dxa"/>
            <w:tcBorders>
              <w:top w:val="nil"/>
            </w:tcBorders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Онкологические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болевания;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аномалии развития;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замедление физического разв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тия детей и подростков;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ухудшение зрения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1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Повышенное содержание аром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тических углеводородов в возд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хе и в воде</w:t>
            </w:r>
          </w:p>
        </w:tc>
        <w:tc>
          <w:tcPr>
            <w:tcW w:w="3701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Нарушение функции ЦНС и ПНС;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нарушение функции ЖКТ;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цирроз печени;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развитие бронхиал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ной астмы</w:t>
            </w:r>
          </w:p>
        </w:tc>
        <w:tc>
          <w:tcPr>
            <w:tcW w:w="3701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Заболевания печени и др. Паре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химатозных органов;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заболевания женских половых орг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нов;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онкологические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болевания;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анемии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1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Повышенное содержание СО в воздухе и в воде</w:t>
            </w:r>
          </w:p>
        </w:tc>
        <w:tc>
          <w:tcPr>
            <w:tcW w:w="3701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Острая интоксикация ок</w:t>
            </w:r>
            <w:r>
              <w:rPr>
                <w:sz w:val="24"/>
              </w:rPr>
              <w:t>исью у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лер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да;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заболевания органов дыхания;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изменение витами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ного баланса</w:t>
            </w:r>
          </w:p>
        </w:tc>
        <w:tc>
          <w:tcPr>
            <w:tcW w:w="3701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Функциональные расстройства ЦНС, и, как следствие, ПНС;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ишемия органов и тканей =</w:t>
            </w:r>
            <w:r>
              <w:rPr>
                <w:sz w:val="24"/>
                <w:lang w:val="en-US"/>
              </w:rPr>
              <w:t>&gt;</w:t>
            </w:r>
            <w:r>
              <w:rPr>
                <w:sz w:val="24"/>
              </w:rPr>
              <w:t xml:space="preserve"> дисфункция почек, надпочечн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ков, миокарда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1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Нитраты и нитриты в воде и продуктах п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тания</w:t>
            </w:r>
          </w:p>
        </w:tc>
        <w:tc>
          <w:tcPr>
            <w:tcW w:w="3701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Метгемогло</w:t>
            </w:r>
            <w:r>
              <w:rPr>
                <w:sz w:val="24"/>
              </w:rPr>
              <w:t>бинобразования =</w:t>
            </w:r>
            <w:r>
              <w:rPr>
                <w:sz w:val="24"/>
                <w:lang w:val="en-US"/>
              </w:rPr>
              <w:t>&gt;</w:t>
            </w:r>
            <w:r>
              <w:rPr>
                <w:sz w:val="24"/>
              </w:rPr>
              <w:t xml:space="preserve"> анемия</w:t>
            </w:r>
          </w:p>
        </w:tc>
        <w:tc>
          <w:tcPr>
            <w:tcW w:w="3701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Анемия;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поражение печени, нервной си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темы (астеновегетативный си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дром, вегетососудистая дист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ния), глаз (катаракта), мочевыв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дящих путей (от цистита до рака мочевого пузыря)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1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Пестициды в воде и продуктах питания</w:t>
            </w:r>
          </w:p>
        </w:tc>
        <w:tc>
          <w:tcPr>
            <w:tcW w:w="3701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Острые отравления;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аллергическое действие на ко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ные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кровы;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гастриты</w:t>
            </w:r>
          </w:p>
          <w:p w:rsidR="00000000" w:rsidRDefault="00F44766">
            <w:pPr>
              <w:jc w:val="center"/>
              <w:rPr>
                <w:sz w:val="24"/>
              </w:rPr>
            </w:pPr>
          </w:p>
        </w:tc>
        <w:tc>
          <w:tcPr>
            <w:tcW w:w="3701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Кумуляция в орг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низме; 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заболевания ЖКТ, в том числе печени;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кожные заболев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ния;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онкологические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болевания;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токсическое действие на орг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низм в целом;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анемии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1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Повышенное содержание серов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дорода и сернисто</w:t>
            </w:r>
            <w:r>
              <w:rPr>
                <w:sz w:val="24"/>
              </w:rPr>
              <w:t>го газа в возд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хе</w:t>
            </w:r>
          </w:p>
        </w:tc>
        <w:tc>
          <w:tcPr>
            <w:tcW w:w="3701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Раздражающее действие на орг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ны дыхания =</w:t>
            </w:r>
            <w:r>
              <w:rPr>
                <w:sz w:val="24"/>
                <w:lang w:val="en-US"/>
              </w:rPr>
              <w:t xml:space="preserve">&gt; </w:t>
            </w:r>
            <w:r>
              <w:rPr>
                <w:sz w:val="24"/>
              </w:rPr>
              <w:t>риниты, фари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гиты и др. заболевания верхних дыхательных путей;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резорбция в кровь =</w:t>
            </w:r>
            <w:r>
              <w:rPr>
                <w:sz w:val="24"/>
                <w:lang w:val="en-US"/>
              </w:rPr>
              <w:t>&gt;</w:t>
            </w:r>
            <w:r>
              <w:rPr>
                <w:sz w:val="24"/>
              </w:rPr>
              <w:t>общая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токсик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</w:t>
            </w:r>
          </w:p>
        </w:tc>
        <w:tc>
          <w:tcPr>
            <w:tcW w:w="3701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Нарушения обмена веществ;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угнетение ЦНС;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снижение защитных функций 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ганизма;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изменение клини</w:t>
            </w:r>
            <w:r>
              <w:rPr>
                <w:sz w:val="24"/>
              </w:rPr>
              <w:t>ческой картины различных заболев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ний;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гипоксия органов и тканей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1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Тяжелые металлы и их соедин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</w:p>
        </w:tc>
        <w:tc>
          <w:tcPr>
            <w:tcW w:w="3701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Печеночный си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дром;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токсическая нефр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патия;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свинцовая интокс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кация;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острое токсическое поражение органов дыхания</w:t>
            </w:r>
          </w:p>
        </w:tc>
        <w:tc>
          <w:tcPr>
            <w:tcW w:w="3701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Токсический гепатит, цирроз 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чени;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острая по</w:t>
            </w:r>
            <w:r>
              <w:rPr>
                <w:sz w:val="24"/>
              </w:rPr>
              <w:t>чечная недостаточность =</w:t>
            </w:r>
            <w:r>
              <w:rPr>
                <w:sz w:val="24"/>
                <w:lang w:val="en-US"/>
              </w:rPr>
              <w:t xml:space="preserve">&gt; </w:t>
            </w:r>
            <w:r>
              <w:rPr>
                <w:sz w:val="24"/>
              </w:rPr>
              <w:t>хроническая почечная недо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тато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ность;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анемия;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заболевания ЦНС;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токсические бронхиты, пневм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1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Воздействие биологических фа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торов</w:t>
            </w:r>
          </w:p>
        </w:tc>
        <w:tc>
          <w:tcPr>
            <w:tcW w:w="3701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Острые кишечные инфекции (д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зентерия, брюшной тиф, холера и др.);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вирусные инфекции</w:t>
            </w:r>
          </w:p>
        </w:tc>
        <w:tc>
          <w:tcPr>
            <w:tcW w:w="3701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Хронические заб</w:t>
            </w:r>
            <w:r>
              <w:rPr>
                <w:sz w:val="24"/>
              </w:rPr>
              <w:t>олевания ЖКТ (колиты, энтериты, энтерокол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ты и др.);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хронические заболевания органов дыхания (риниты, пне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монии)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1" w:type="dxa"/>
          </w:tcPr>
          <w:p w:rsidR="00000000" w:rsidRDefault="00F44766">
            <w:pPr>
              <w:pStyle w:val="2"/>
              <w:rPr>
                <w:b w:val="0"/>
              </w:rPr>
            </w:pPr>
            <w:r>
              <w:rPr>
                <w:b w:val="0"/>
              </w:rPr>
              <w:t>Городской шум</w:t>
            </w:r>
          </w:p>
        </w:tc>
        <w:tc>
          <w:tcPr>
            <w:tcW w:w="3701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Повышенная раздр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жимость;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бессонница;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снижение работосп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собности</w:t>
            </w:r>
          </w:p>
        </w:tc>
        <w:tc>
          <w:tcPr>
            <w:tcW w:w="3701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Заболевания ЦНС (психозы, не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розы, истерии и др.);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нарушение об</w:t>
            </w:r>
            <w:r>
              <w:rPr>
                <w:sz w:val="24"/>
              </w:rPr>
              <w:t>мена 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ществ(аскорбиновой кислоты, гист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мина);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заболевания ССС (гипертонич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болезнь, стенокардия,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фаркт ми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карда);</w:t>
            </w:r>
            <w:r>
              <w:rPr>
                <w:sz w:val="24"/>
              </w:rPr>
              <w:br/>
              <w:t>снижение слуха;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снижение продолжительности жизни на 8-10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1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Употребление алкоголя и спи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тосодержащих соедин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</w:t>
            </w:r>
          </w:p>
        </w:tc>
        <w:tc>
          <w:tcPr>
            <w:tcW w:w="3701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Нарушение ВНД;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ухудше</w:t>
            </w:r>
            <w:r>
              <w:rPr>
                <w:sz w:val="24"/>
              </w:rPr>
              <w:t>ние самочу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ствия;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физическая зависимость от алк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голя;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токсическое действие на органы и ткани;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острое отравление спиртсоде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жащими веществами</w:t>
            </w:r>
          </w:p>
        </w:tc>
        <w:tc>
          <w:tcPr>
            <w:tcW w:w="3701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Алкогольная болезнь (поражение ЦНС, печени, поджелудочной железы, желудка, почек и др. 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ганов);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деградация личн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</w:t>
            </w:r>
            <w:r>
              <w:rPr>
                <w:sz w:val="24"/>
              </w:rPr>
              <w:t>;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сокращение жизни;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смерть</w:t>
            </w:r>
          </w:p>
        </w:tc>
      </w:tr>
    </w:tbl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ind w:firstLine="709"/>
        <w:jc w:val="both"/>
        <w:rPr>
          <w:sz w:val="24"/>
        </w:rPr>
      </w:pPr>
      <w:r>
        <w:rPr>
          <w:b/>
          <w:i/>
          <w:sz w:val="24"/>
          <w:u w:val="single"/>
        </w:rPr>
        <w:t>Показатели заболеваемости с временной утратой трудо</w:t>
      </w:r>
      <w:r>
        <w:rPr>
          <w:b/>
          <w:i/>
          <w:sz w:val="24"/>
          <w:u w:val="single"/>
        </w:rPr>
        <w:softHyphen/>
        <w:t>способности по основным предприятиям г. Павловска и соо</w:t>
      </w:r>
      <w:r>
        <w:rPr>
          <w:b/>
          <w:i/>
          <w:sz w:val="24"/>
          <w:u w:val="single"/>
        </w:rPr>
        <w:t>т</w:t>
      </w:r>
      <w:r>
        <w:rPr>
          <w:b/>
          <w:i/>
          <w:sz w:val="24"/>
          <w:u w:val="single"/>
        </w:rPr>
        <w:softHyphen/>
        <w:t>ветствующим отраслям промышленности за предыдущий год.</w:t>
      </w:r>
    </w:p>
    <w:p w:rsidR="00000000" w:rsidRDefault="00F44766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1809"/>
        <w:gridCol w:w="1843"/>
        <w:gridCol w:w="1418"/>
        <w:gridCol w:w="1559"/>
        <w:gridCol w:w="992"/>
        <w:gridCol w:w="425"/>
        <w:gridCol w:w="1418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F44766">
            <w:pPr>
              <w:pBdr>
                <w:bottom w:val="single" w:sz="6" w:space="1" w:color="auto"/>
              </w:pBdr>
              <w:jc w:val="center"/>
              <w:rPr>
                <w:i/>
                <w:caps/>
                <w:sz w:val="24"/>
              </w:rPr>
            </w:pPr>
            <w:r>
              <w:rPr>
                <w:i/>
                <w:caps/>
                <w:sz w:val="24"/>
              </w:rPr>
              <w:t>Предприятия</w:t>
            </w:r>
          </w:p>
          <w:p w:rsidR="00000000" w:rsidRDefault="00F44766">
            <w:pPr>
              <w:jc w:val="center"/>
              <w:rPr>
                <w:i/>
                <w:caps/>
                <w:sz w:val="24"/>
              </w:rPr>
            </w:pPr>
            <w:r>
              <w:rPr>
                <w:i/>
                <w:caps/>
                <w:sz w:val="24"/>
              </w:rPr>
              <w:t>Показатели</w:t>
            </w:r>
          </w:p>
        </w:tc>
        <w:tc>
          <w:tcPr>
            <w:tcW w:w="1843" w:type="dxa"/>
          </w:tcPr>
          <w:p w:rsidR="00000000" w:rsidRDefault="00F44766">
            <w:pPr>
              <w:jc w:val="center"/>
              <w:rPr>
                <w:i/>
                <w:caps/>
                <w:sz w:val="24"/>
              </w:rPr>
            </w:pPr>
            <w:r>
              <w:rPr>
                <w:i/>
                <w:caps/>
                <w:sz w:val="24"/>
              </w:rPr>
              <w:t>коксох</w:t>
            </w:r>
            <w:r>
              <w:rPr>
                <w:i/>
                <w:caps/>
                <w:sz w:val="24"/>
              </w:rPr>
              <w:t>и</w:t>
            </w:r>
            <w:r>
              <w:rPr>
                <w:i/>
                <w:caps/>
                <w:sz w:val="24"/>
              </w:rPr>
              <w:t>мический завод</w:t>
            </w:r>
          </w:p>
        </w:tc>
        <w:tc>
          <w:tcPr>
            <w:tcW w:w="1418" w:type="dxa"/>
          </w:tcPr>
          <w:p w:rsidR="00000000" w:rsidRDefault="00F44766">
            <w:pPr>
              <w:jc w:val="center"/>
              <w:rPr>
                <w:i/>
                <w:caps/>
                <w:sz w:val="24"/>
              </w:rPr>
            </w:pPr>
            <w:r>
              <w:rPr>
                <w:i/>
                <w:caps/>
                <w:sz w:val="24"/>
              </w:rPr>
              <w:t xml:space="preserve">В среднем по </w:t>
            </w:r>
            <w:r>
              <w:rPr>
                <w:i/>
                <w:caps/>
                <w:sz w:val="24"/>
              </w:rPr>
              <w:t>отра</w:t>
            </w:r>
            <w:r>
              <w:rPr>
                <w:i/>
                <w:caps/>
                <w:sz w:val="24"/>
              </w:rPr>
              <w:t>с</w:t>
            </w:r>
            <w:r>
              <w:rPr>
                <w:i/>
                <w:caps/>
                <w:sz w:val="24"/>
              </w:rPr>
              <w:t>ли</w:t>
            </w:r>
          </w:p>
        </w:tc>
        <w:tc>
          <w:tcPr>
            <w:tcW w:w="1559" w:type="dxa"/>
          </w:tcPr>
          <w:p w:rsidR="00000000" w:rsidRDefault="00F44766">
            <w:pPr>
              <w:jc w:val="center"/>
              <w:rPr>
                <w:i/>
                <w:caps/>
                <w:sz w:val="24"/>
              </w:rPr>
            </w:pPr>
            <w:r>
              <w:rPr>
                <w:i/>
                <w:caps/>
                <w:sz w:val="24"/>
              </w:rPr>
              <w:t>Текстил</w:t>
            </w:r>
            <w:r>
              <w:rPr>
                <w:i/>
                <w:caps/>
                <w:sz w:val="24"/>
              </w:rPr>
              <w:t>ь</w:t>
            </w:r>
            <w:r>
              <w:rPr>
                <w:i/>
                <w:caps/>
                <w:sz w:val="24"/>
              </w:rPr>
              <w:t>ная фа</w:t>
            </w:r>
            <w:r>
              <w:rPr>
                <w:i/>
                <w:caps/>
                <w:sz w:val="24"/>
              </w:rPr>
              <w:t>б</w:t>
            </w:r>
            <w:r>
              <w:rPr>
                <w:i/>
                <w:caps/>
                <w:sz w:val="24"/>
              </w:rPr>
              <w:t>рика</w:t>
            </w:r>
          </w:p>
        </w:tc>
        <w:tc>
          <w:tcPr>
            <w:tcW w:w="1417" w:type="dxa"/>
            <w:gridSpan w:val="2"/>
          </w:tcPr>
          <w:p w:rsidR="00000000" w:rsidRDefault="00F44766">
            <w:pPr>
              <w:jc w:val="center"/>
              <w:rPr>
                <w:i/>
                <w:caps/>
                <w:sz w:val="24"/>
              </w:rPr>
            </w:pPr>
            <w:r>
              <w:rPr>
                <w:i/>
                <w:caps/>
                <w:sz w:val="24"/>
              </w:rPr>
              <w:t>В среднем по отра</w:t>
            </w:r>
            <w:r>
              <w:rPr>
                <w:i/>
                <w:caps/>
                <w:sz w:val="24"/>
              </w:rPr>
              <w:t>с</w:t>
            </w:r>
            <w:r>
              <w:rPr>
                <w:i/>
                <w:caps/>
                <w:sz w:val="24"/>
              </w:rPr>
              <w:t>ли</w:t>
            </w:r>
          </w:p>
        </w:tc>
        <w:tc>
          <w:tcPr>
            <w:tcW w:w="1418" w:type="dxa"/>
          </w:tcPr>
          <w:p w:rsidR="00000000" w:rsidRDefault="00F44766">
            <w:pPr>
              <w:jc w:val="center"/>
              <w:rPr>
                <w:i/>
                <w:caps/>
                <w:sz w:val="24"/>
              </w:rPr>
            </w:pPr>
            <w:r>
              <w:rPr>
                <w:i/>
                <w:caps/>
                <w:sz w:val="24"/>
              </w:rPr>
              <w:t>Тип</w:t>
            </w:r>
            <w:r>
              <w:rPr>
                <w:i/>
                <w:caps/>
                <w:sz w:val="24"/>
              </w:rPr>
              <w:t>о</w:t>
            </w:r>
            <w:r>
              <w:rPr>
                <w:i/>
                <w:caps/>
                <w:sz w:val="24"/>
              </w:rPr>
              <w:t>графия</w:t>
            </w:r>
          </w:p>
        </w:tc>
        <w:tc>
          <w:tcPr>
            <w:tcW w:w="1417" w:type="dxa"/>
          </w:tcPr>
          <w:p w:rsidR="00000000" w:rsidRDefault="00F44766">
            <w:pPr>
              <w:jc w:val="center"/>
              <w:rPr>
                <w:i/>
                <w:caps/>
                <w:sz w:val="24"/>
              </w:rPr>
            </w:pPr>
            <w:r>
              <w:rPr>
                <w:i/>
                <w:caps/>
                <w:sz w:val="24"/>
              </w:rPr>
              <w:t>В сре</w:t>
            </w:r>
            <w:r>
              <w:rPr>
                <w:i/>
                <w:caps/>
                <w:sz w:val="24"/>
              </w:rPr>
              <w:t>д</w:t>
            </w:r>
            <w:r>
              <w:rPr>
                <w:i/>
                <w:caps/>
                <w:sz w:val="24"/>
              </w:rPr>
              <w:t>нем по отра</w:t>
            </w:r>
            <w:r>
              <w:rPr>
                <w:i/>
                <w:caps/>
                <w:sz w:val="24"/>
              </w:rPr>
              <w:t>с</w:t>
            </w:r>
            <w:r>
              <w:rPr>
                <w:i/>
                <w:caps/>
                <w:sz w:val="24"/>
              </w:rPr>
              <w:t>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F4476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Число случаев у</w:t>
            </w:r>
            <w:r>
              <w:rPr>
                <w:i/>
                <w:sz w:val="24"/>
              </w:rPr>
              <w:t>т</w:t>
            </w:r>
            <w:r>
              <w:rPr>
                <w:i/>
                <w:sz w:val="24"/>
              </w:rPr>
              <w:t>раты трудоспосо</w:t>
            </w:r>
            <w:r>
              <w:rPr>
                <w:i/>
                <w:sz w:val="24"/>
              </w:rPr>
              <w:t>б</w:t>
            </w:r>
            <w:r>
              <w:rPr>
                <w:i/>
                <w:sz w:val="24"/>
              </w:rPr>
              <w:t>ности на 100 раб</w:t>
            </w:r>
            <w:r>
              <w:rPr>
                <w:i/>
                <w:sz w:val="24"/>
              </w:rPr>
              <w:t>о</w:t>
            </w:r>
            <w:r>
              <w:rPr>
                <w:i/>
                <w:sz w:val="24"/>
              </w:rPr>
              <w:t>тающих</w:t>
            </w:r>
          </w:p>
        </w:tc>
        <w:tc>
          <w:tcPr>
            <w:tcW w:w="1843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115,1</w:t>
            </w:r>
          </w:p>
        </w:tc>
        <w:tc>
          <w:tcPr>
            <w:tcW w:w="1418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110,3 </w:t>
            </w:r>
          </w:p>
        </w:tc>
        <w:tc>
          <w:tcPr>
            <w:tcW w:w="1559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152,1 </w:t>
            </w:r>
          </w:p>
        </w:tc>
        <w:tc>
          <w:tcPr>
            <w:tcW w:w="992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150,0 </w:t>
            </w:r>
          </w:p>
        </w:tc>
        <w:tc>
          <w:tcPr>
            <w:tcW w:w="1843" w:type="dxa"/>
            <w:gridSpan w:val="2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145,0 </w:t>
            </w:r>
          </w:p>
        </w:tc>
        <w:tc>
          <w:tcPr>
            <w:tcW w:w="1417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143,1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F4476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Число дней утраты трудоспособности на 100 раб</w:t>
            </w:r>
            <w:r>
              <w:rPr>
                <w:i/>
                <w:sz w:val="24"/>
              </w:rPr>
              <w:t>о</w:t>
            </w:r>
            <w:r>
              <w:rPr>
                <w:i/>
                <w:sz w:val="24"/>
              </w:rPr>
              <w:t>тающих</w:t>
            </w:r>
          </w:p>
        </w:tc>
        <w:tc>
          <w:tcPr>
            <w:tcW w:w="1843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1165,2 </w:t>
            </w:r>
          </w:p>
        </w:tc>
        <w:tc>
          <w:tcPr>
            <w:tcW w:w="1418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1060,8 </w:t>
            </w:r>
          </w:p>
        </w:tc>
        <w:tc>
          <w:tcPr>
            <w:tcW w:w="1559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1310,2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1037,8 </w:t>
            </w:r>
          </w:p>
        </w:tc>
        <w:tc>
          <w:tcPr>
            <w:tcW w:w="1843" w:type="dxa"/>
            <w:gridSpan w:val="2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1355 </w:t>
            </w:r>
          </w:p>
        </w:tc>
        <w:tc>
          <w:tcPr>
            <w:tcW w:w="1417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1350,5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F4476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Средняя длител</w:t>
            </w:r>
            <w:r>
              <w:rPr>
                <w:i/>
                <w:sz w:val="24"/>
              </w:rPr>
              <w:t>ь</w:t>
            </w:r>
            <w:r>
              <w:rPr>
                <w:i/>
                <w:sz w:val="24"/>
              </w:rPr>
              <w:t>ность одного сл</w:t>
            </w:r>
            <w:r>
              <w:rPr>
                <w:i/>
                <w:sz w:val="24"/>
              </w:rPr>
              <w:t>у</w:t>
            </w:r>
            <w:r>
              <w:rPr>
                <w:i/>
                <w:sz w:val="24"/>
              </w:rPr>
              <w:t>чая</w:t>
            </w:r>
          </w:p>
        </w:tc>
        <w:tc>
          <w:tcPr>
            <w:tcW w:w="1843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10,12</w:t>
            </w:r>
          </w:p>
        </w:tc>
        <w:tc>
          <w:tcPr>
            <w:tcW w:w="1418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9,62 </w:t>
            </w:r>
          </w:p>
        </w:tc>
        <w:tc>
          <w:tcPr>
            <w:tcW w:w="1559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8,61 </w:t>
            </w:r>
          </w:p>
        </w:tc>
        <w:tc>
          <w:tcPr>
            <w:tcW w:w="992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8,72 </w:t>
            </w:r>
          </w:p>
        </w:tc>
        <w:tc>
          <w:tcPr>
            <w:tcW w:w="1843" w:type="dxa"/>
            <w:gridSpan w:val="2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9,3 </w:t>
            </w:r>
          </w:p>
        </w:tc>
        <w:tc>
          <w:tcPr>
            <w:tcW w:w="1417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9,44</w:t>
            </w:r>
          </w:p>
        </w:tc>
      </w:tr>
    </w:tbl>
    <w:p w:rsidR="00000000" w:rsidRDefault="00F44766">
      <w:pPr>
        <w:ind w:firstLine="709"/>
        <w:jc w:val="both"/>
        <w:rPr>
          <w:sz w:val="24"/>
        </w:rPr>
      </w:pPr>
    </w:p>
    <w:p w:rsidR="00000000" w:rsidRDefault="009D1652">
      <w:pPr>
        <w:ind w:firstLine="709"/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752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90335" cy="3581400"/>
            <wp:effectExtent l="0" t="0" r="0" b="0"/>
            <wp:wrapTopAndBottom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F44766">
      <w:pPr>
        <w:ind w:firstLine="709"/>
        <w:jc w:val="both"/>
        <w:rPr>
          <w:sz w:val="24"/>
        </w:rPr>
      </w:pPr>
    </w:p>
    <w:p w:rsidR="00000000" w:rsidRDefault="00F44766">
      <w:pPr>
        <w:ind w:firstLine="709"/>
        <w:jc w:val="both"/>
        <w:rPr>
          <w:sz w:val="24"/>
        </w:rPr>
      </w:pPr>
      <w:r>
        <w:rPr>
          <w:sz w:val="24"/>
        </w:rPr>
        <w:t>Анализ таблицы показал, что в г. Павловске на коксохи</w:t>
      </w:r>
      <w:r>
        <w:rPr>
          <w:sz w:val="24"/>
        </w:rPr>
        <w:softHyphen/>
        <w:t>мическом заводе, текстильной фабрике, типографии число слу</w:t>
      </w:r>
      <w:r>
        <w:rPr>
          <w:sz w:val="24"/>
        </w:rPr>
        <w:softHyphen/>
        <w:t>чаев утраты трудоспособности на 100 работаю</w:t>
      </w:r>
      <w:r>
        <w:rPr>
          <w:sz w:val="24"/>
        </w:rPr>
        <w:t>щих выше, чем в среднем по отрасли, а наибольший показатель числа случаев ут</w:t>
      </w:r>
      <w:r>
        <w:rPr>
          <w:sz w:val="24"/>
        </w:rPr>
        <w:softHyphen/>
        <w:t>раты трудоспособности отмечается на текстильной фабрике. Это может быть связано с:</w:t>
      </w:r>
    </w:p>
    <w:p w:rsidR="00000000" w:rsidRDefault="00F44766">
      <w:pPr>
        <w:numPr>
          <w:ilvl w:val="0"/>
          <w:numId w:val="1"/>
        </w:numPr>
        <w:ind w:left="0" w:firstLine="284"/>
        <w:jc w:val="both"/>
        <w:rPr>
          <w:sz w:val="24"/>
        </w:rPr>
      </w:pPr>
      <w:r>
        <w:rPr>
          <w:sz w:val="24"/>
        </w:rPr>
        <w:t>неудовлетворительными условиями труда на заводах и фа</w:t>
      </w:r>
      <w:r>
        <w:rPr>
          <w:sz w:val="24"/>
        </w:rPr>
        <w:t>б</w:t>
      </w:r>
      <w:r>
        <w:rPr>
          <w:sz w:val="24"/>
        </w:rPr>
        <w:softHyphen/>
        <w:t>риках в г. Павловске</w:t>
      </w:r>
    </w:p>
    <w:p w:rsidR="00000000" w:rsidRDefault="00F44766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отсутствием механиза</w:t>
      </w:r>
      <w:r>
        <w:rPr>
          <w:sz w:val="24"/>
        </w:rPr>
        <w:t xml:space="preserve">ции труда рабочих и служащих; </w:t>
      </w:r>
    </w:p>
    <w:p w:rsidR="00000000" w:rsidRDefault="00F44766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н</w:t>
      </w:r>
      <w:r>
        <w:rPr>
          <w:sz w:val="24"/>
        </w:rPr>
        <w:t>е</w:t>
      </w:r>
      <w:r>
        <w:rPr>
          <w:sz w:val="24"/>
        </w:rPr>
        <w:t>исправностью машин и инструментария;</w:t>
      </w:r>
    </w:p>
    <w:p w:rsidR="00000000" w:rsidRDefault="00F44766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нерациональным распределением труда и отдыха;</w:t>
      </w:r>
    </w:p>
    <w:p w:rsidR="00000000" w:rsidRDefault="00F44766">
      <w:pPr>
        <w:ind w:firstLine="709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 антисанитарным состоянием рабочего и др.</w:t>
      </w:r>
    </w:p>
    <w:p w:rsidR="00000000" w:rsidRDefault="00F44766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неудовлетворительным состоянием окружающей среды и небл</w:t>
      </w:r>
      <w:r>
        <w:rPr>
          <w:sz w:val="24"/>
        </w:rPr>
        <w:t>а</w:t>
      </w:r>
      <w:r>
        <w:rPr>
          <w:sz w:val="24"/>
        </w:rPr>
        <w:t>гоприятными микроклиматическими условиям</w:t>
      </w:r>
      <w:r>
        <w:rPr>
          <w:sz w:val="24"/>
        </w:rPr>
        <w:t xml:space="preserve">и: </w:t>
      </w:r>
    </w:p>
    <w:p w:rsidR="00000000" w:rsidRDefault="00F44766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  длительное действие высоких температур;</w:t>
      </w:r>
    </w:p>
    <w:p w:rsidR="00000000" w:rsidRDefault="00F44766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  высокая запыленность и загазованность;</w:t>
      </w:r>
    </w:p>
    <w:p w:rsidR="00000000" w:rsidRDefault="00F44766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  отсутствие рационального освещения;</w:t>
      </w:r>
    </w:p>
    <w:p w:rsidR="00000000" w:rsidRDefault="00F44766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  воздействие вибрации на рабочем месте;</w:t>
      </w:r>
    </w:p>
    <w:p w:rsidR="00000000" w:rsidRDefault="00F44766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  отсутствие шумопоглощающей изоляции оборудования;</w:t>
      </w:r>
    </w:p>
    <w:p w:rsidR="00000000" w:rsidRDefault="00F44766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  недостаток площадей для рабочих мест</w:t>
      </w:r>
      <w:r>
        <w:rPr>
          <w:sz w:val="24"/>
        </w:rPr>
        <w:t>;</w:t>
      </w:r>
    </w:p>
    <w:p w:rsidR="00000000" w:rsidRDefault="00F44766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  отсутствие комнат отдыха.</w:t>
      </w:r>
    </w:p>
    <w:p w:rsidR="00000000" w:rsidRDefault="00F44766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несоблюдение рабочими техники безопасности, так как низ</w:t>
      </w:r>
      <w:r>
        <w:rPr>
          <w:sz w:val="24"/>
        </w:rPr>
        <w:softHyphen/>
        <w:t>кий уровень инструктажа</w:t>
      </w:r>
    </w:p>
    <w:p w:rsidR="00000000" w:rsidRDefault="00F44766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 неудовлетворительным проведением профилактических р</w:t>
      </w:r>
      <w:r>
        <w:rPr>
          <w:sz w:val="24"/>
        </w:rPr>
        <w:t>а</w:t>
      </w:r>
      <w:r>
        <w:rPr>
          <w:sz w:val="24"/>
        </w:rPr>
        <w:softHyphen/>
        <w:t>бот</w:t>
      </w:r>
    </w:p>
    <w:p w:rsidR="00000000" w:rsidRDefault="00F44766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  недостатком и отсутствием специализированной рабочей одежды;</w:t>
      </w:r>
    </w:p>
    <w:p w:rsidR="00000000" w:rsidRDefault="00F44766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  отсутствием санитарно-г</w:t>
      </w:r>
      <w:r>
        <w:rPr>
          <w:sz w:val="24"/>
        </w:rPr>
        <w:t>игиенического надзора;</w:t>
      </w:r>
    </w:p>
    <w:p w:rsidR="00000000" w:rsidRDefault="00F44766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  плохой организацией питания и отдыха рабочих;</w:t>
      </w:r>
    </w:p>
    <w:p w:rsidR="00000000" w:rsidRDefault="00F44766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  наличием старого оборудования, вентиляционных сис</w:t>
      </w:r>
      <w:r>
        <w:rPr>
          <w:sz w:val="24"/>
        </w:rPr>
        <w:softHyphen/>
        <w:t>тем и др.</w:t>
      </w:r>
    </w:p>
    <w:p w:rsidR="00000000" w:rsidRDefault="00F44766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неудовлетворительной организацией работы врачей и фельдш</w:t>
      </w:r>
      <w:r>
        <w:rPr>
          <w:sz w:val="24"/>
        </w:rPr>
        <w:t>е</w:t>
      </w:r>
      <w:r>
        <w:rPr>
          <w:sz w:val="24"/>
        </w:rPr>
        <w:t>ров МСЧ</w:t>
      </w:r>
    </w:p>
    <w:p w:rsidR="00000000" w:rsidRDefault="00F44766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  нерегулярными диспансерными наблюдениями и пр</w:t>
      </w:r>
      <w:r>
        <w:rPr>
          <w:sz w:val="24"/>
        </w:rPr>
        <w:t>о</w:t>
      </w:r>
      <w:r>
        <w:rPr>
          <w:sz w:val="24"/>
        </w:rPr>
        <w:softHyphen/>
        <w:t>ф</w:t>
      </w:r>
      <w:r>
        <w:rPr>
          <w:sz w:val="24"/>
        </w:rPr>
        <w:softHyphen/>
        <w:t>осмотра</w:t>
      </w:r>
      <w:r>
        <w:rPr>
          <w:sz w:val="24"/>
        </w:rPr>
        <w:t>ми.</w:t>
      </w:r>
    </w:p>
    <w:p w:rsidR="00000000" w:rsidRDefault="00F44766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отсутствием или недостатком детсадов, санаториев и пр</w:t>
      </w:r>
      <w:r>
        <w:rPr>
          <w:sz w:val="24"/>
        </w:rPr>
        <w:t>о</w:t>
      </w:r>
      <w:r>
        <w:rPr>
          <w:sz w:val="24"/>
        </w:rPr>
        <w:softHyphen/>
        <w:t>фи</w:t>
      </w:r>
      <w:r>
        <w:rPr>
          <w:sz w:val="24"/>
        </w:rPr>
        <w:softHyphen/>
        <w:t>лакториев.</w:t>
      </w:r>
    </w:p>
    <w:p w:rsidR="00000000" w:rsidRDefault="00F44766">
      <w:pPr>
        <w:jc w:val="both"/>
        <w:rPr>
          <w:sz w:val="24"/>
        </w:rPr>
      </w:pPr>
    </w:p>
    <w:p w:rsidR="00000000" w:rsidRDefault="00F44766">
      <w:pPr>
        <w:ind w:firstLine="709"/>
        <w:jc w:val="both"/>
        <w:rPr>
          <w:sz w:val="24"/>
        </w:rPr>
      </w:pPr>
      <w:r>
        <w:rPr>
          <w:sz w:val="24"/>
        </w:rPr>
        <w:t>Число дней утраты трудоспособности на коксохимическом заводе, текстильной фабрики, в типографии г. Павловска также пр</w:t>
      </w:r>
      <w:r>
        <w:rPr>
          <w:sz w:val="24"/>
        </w:rPr>
        <w:t>е</w:t>
      </w:r>
      <w:r>
        <w:rPr>
          <w:sz w:val="24"/>
        </w:rPr>
        <w:t>вышает данный показатель по области на аналогичных фаб</w:t>
      </w:r>
      <w:r>
        <w:rPr>
          <w:sz w:val="24"/>
        </w:rPr>
        <w:softHyphen/>
        <w:t>риках и з</w:t>
      </w:r>
      <w:r>
        <w:rPr>
          <w:sz w:val="24"/>
        </w:rPr>
        <w:t>аводах, что может быть связано с:</w:t>
      </w:r>
    </w:p>
    <w:p w:rsidR="00000000" w:rsidRDefault="00F44766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поздним выявлением заболеваний;</w:t>
      </w:r>
    </w:p>
    <w:p w:rsidR="00000000" w:rsidRDefault="00F44766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формированием многочисленных осложнений;</w:t>
      </w:r>
    </w:p>
    <w:p w:rsidR="00000000" w:rsidRDefault="00F44766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отсутствием достаточного количества специализированных ЛПУ и недостатком койко-мест в стационарах;</w:t>
      </w:r>
    </w:p>
    <w:p w:rsidR="00000000" w:rsidRDefault="00F44766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нехваткой лекарственных средств</w:t>
      </w:r>
    </w:p>
    <w:p w:rsidR="00000000" w:rsidRDefault="00F44766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худшей медицинской</w:t>
      </w:r>
      <w:r>
        <w:rPr>
          <w:sz w:val="24"/>
        </w:rPr>
        <w:t xml:space="preserve"> помощью из-за низкой квалификации врачей и фельдшеров МСЧ;</w:t>
      </w:r>
    </w:p>
    <w:p w:rsidR="00000000" w:rsidRDefault="00F44766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несоблюдением рабочими медицинских рекомендаций;</w:t>
      </w:r>
    </w:p>
    <w:p w:rsidR="00000000" w:rsidRDefault="00F44766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наличием различных сопутствующих патологий, хронических заболеваний, которые утяжеляют течение основного заболе</w:t>
      </w:r>
      <w:r>
        <w:rPr>
          <w:sz w:val="24"/>
        </w:rPr>
        <w:softHyphen/>
        <w:t>вания; маск</w:t>
      </w:r>
      <w:r>
        <w:rPr>
          <w:sz w:val="24"/>
        </w:rPr>
        <w:t>и</w:t>
      </w:r>
      <w:r>
        <w:rPr>
          <w:sz w:val="24"/>
        </w:rPr>
        <w:t>руют его под др. патоло</w:t>
      </w:r>
      <w:r>
        <w:rPr>
          <w:sz w:val="24"/>
        </w:rPr>
        <w:t>гию, что затрудняет ди</w:t>
      </w:r>
      <w:r>
        <w:rPr>
          <w:sz w:val="24"/>
        </w:rPr>
        <w:softHyphen/>
        <w:t>агностику, з</w:t>
      </w:r>
      <w:r>
        <w:rPr>
          <w:sz w:val="24"/>
        </w:rPr>
        <w:t>а</w:t>
      </w:r>
      <w:r>
        <w:rPr>
          <w:sz w:val="24"/>
        </w:rPr>
        <w:t>трудняют лечение и выздоровление;</w:t>
      </w:r>
    </w:p>
    <w:p w:rsidR="00000000" w:rsidRDefault="00F44766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снижением общего физического развития в результате пон</w:t>
      </w:r>
      <w:r>
        <w:rPr>
          <w:sz w:val="24"/>
        </w:rPr>
        <w:t>и</w:t>
      </w:r>
      <w:r>
        <w:rPr>
          <w:sz w:val="24"/>
        </w:rPr>
        <w:softHyphen/>
        <w:t>женного малокалорийного питания и тяжелого физического труда;</w:t>
      </w:r>
    </w:p>
    <w:p w:rsidR="00000000" w:rsidRDefault="00F44766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снижением иммунитета;</w:t>
      </w:r>
    </w:p>
    <w:p w:rsidR="00000000" w:rsidRDefault="00F44766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выходом на работу при неполном выздоровлении и</w:t>
      </w:r>
      <w:r>
        <w:rPr>
          <w:sz w:val="24"/>
        </w:rPr>
        <w:t xml:space="preserve"> др. фа</w:t>
      </w:r>
      <w:r>
        <w:rPr>
          <w:sz w:val="24"/>
        </w:rPr>
        <w:t>к</w:t>
      </w:r>
      <w:r>
        <w:rPr>
          <w:sz w:val="24"/>
        </w:rPr>
        <w:softHyphen/>
        <w:t>торами.</w:t>
      </w:r>
    </w:p>
    <w:p w:rsidR="00000000" w:rsidRDefault="00F44766">
      <w:pPr>
        <w:ind w:firstLine="709"/>
        <w:jc w:val="both"/>
        <w:rPr>
          <w:sz w:val="24"/>
        </w:rPr>
      </w:pPr>
      <w:r>
        <w:rPr>
          <w:sz w:val="24"/>
        </w:rPr>
        <w:t>Средняя длительность одного случая заболевания на кок</w:t>
      </w:r>
      <w:r>
        <w:rPr>
          <w:sz w:val="24"/>
        </w:rPr>
        <w:softHyphen/>
        <w:t>сохимическом заводе в среднем превышает аналогичный пока</w:t>
      </w:r>
      <w:r>
        <w:rPr>
          <w:sz w:val="24"/>
        </w:rPr>
        <w:softHyphen/>
        <w:t>затель в среднем по отрасли, что связано, вероятно, с более тя</w:t>
      </w:r>
      <w:r>
        <w:rPr>
          <w:sz w:val="24"/>
        </w:rPr>
        <w:softHyphen/>
        <w:t>желыми условиями труда, низкой механизацией технологиче</w:t>
      </w:r>
      <w:r>
        <w:rPr>
          <w:sz w:val="24"/>
        </w:rPr>
        <w:softHyphen/>
        <w:t>ских проц</w:t>
      </w:r>
      <w:r>
        <w:rPr>
          <w:sz w:val="24"/>
        </w:rPr>
        <w:t>ессов, нераци</w:t>
      </w:r>
      <w:r>
        <w:rPr>
          <w:sz w:val="24"/>
        </w:rPr>
        <w:t>о</w:t>
      </w:r>
      <w:r>
        <w:rPr>
          <w:sz w:val="24"/>
        </w:rPr>
        <w:t>нальным планированием рабочего дня, отсутствием благоприятных микроклиматических условий, худ</w:t>
      </w:r>
      <w:r>
        <w:rPr>
          <w:sz w:val="24"/>
        </w:rPr>
        <w:softHyphen/>
        <w:t>шей организацией профилактических работ и оказания меди</w:t>
      </w:r>
      <w:r>
        <w:rPr>
          <w:sz w:val="24"/>
        </w:rPr>
        <w:softHyphen/>
        <w:t>цинской помощи, а также с факторами, которые перечислены выше.</w:t>
      </w:r>
    </w:p>
    <w:p w:rsidR="00000000" w:rsidRDefault="00F44766">
      <w:pPr>
        <w:ind w:firstLine="709"/>
        <w:jc w:val="both"/>
        <w:rPr>
          <w:sz w:val="24"/>
        </w:rPr>
      </w:pPr>
      <w:r>
        <w:rPr>
          <w:sz w:val="24"/>
        </w:rPr>
        <w:t>Средняя длительность одного с</w:t>
      </w:r>
      <w:r>
        <w:rPr>
          <w:sz w:val="24"/>
        </w:rPr>
        <w:t>лучая заболевания на тек</w:t>
      </w:r>
      <w:r>
        <w:rPr>
          <w:sz w:val="24"/>
        </w:rPr>
        <w:softHyphen/>
        <w:t>стильной фабрике и типографии в г. Павловске сравнительно ниже, чем в среднем по отрасли. Данный показатель указывает, что в г. Павловске на текстильной фабрике и в типографии лучше работают цеховые врачи, регулярнее проводятся про</w:t>
      </w:r>
      <w:r>
        <w:rPr>
          <w:sz w:val="24"/>
        </w:rPr>
        <w:t>фи</w:t>
      </w:r>
      <w:r>
        <w:rPr>
          <w:sz w:val="24"/>
        </w:rPr>
        <w:softHyphen/>
        <w:t>лактические осмотры, что позволяет чаще выявлять заболевания на ранних стадиях развития и эффе</w:t>
      </w:r>
      <w:r>
        <w:rPr>
          <w:sz w:val="24"/>
        </w:rPr>
        <w:t>к</w:t>
      </w:r>
      <w:r>
        <w:rPr>
          <w:sz w:val="24"/>
        </w:rPr>
        <w:t>тивнее их лечить, что рабо</w:t>
      </w:r>
      <w:r>
        <w:rPr>
          <w:sz w:val="24"/>
        </w:rPr>
        <w:softHyphen/>
        <w:t>чие более информированы о важности проведения профилакти</w:t>
      </w:r>
      <w:r>
        <w:rPr>
          <w:sz w:val="24"/>
        </w:rPr>
        <w:softHyphen/>
        <w:t>ч</w:t>
      </w:r>
      <w:r>
        <w:rPr>
          <w:sz w:val="24"/>
        </w:rPr>
        <w:t>е</w:t>
      </w:r>
      <w:r>
        <w:rPr>
          <w:sz w:val="24"/>
        </w:rPr>
        <w:t>ских и лечебных мероприятий.</w:t>
      </w:r>
    </w:p>
    <w:p w:rsidR="00000000" w:rsidRDefault="00F44766">
      <w:pPr>
        <w:jc w:val="center"/>
        <w:rPr>
          <w:b/>
          <w:i/>
          <w:sz w:val="24"/>
        </w:rPr>
      </w:pPr>
    </w:p>
    <w:p w:rsidR="00000000" w:rsidRDefault="00F44766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Показатели инфекционной заболеваемости по </w:t>
      </w:r>
      <w:r>
        <w:rPr>
          <w:b/>
          <w:i/>
          <w:sz w:val="24"/>
        </w:rPr>
        <w:t>отдельным н</w:t>
      </w:r>
      <w:r>
        <w:rPr>
          <w:b/>
          <w:i/>
          <w:sz w:val="24"/>
        </w:rPr>
        <w:t>о</w:t>
      </w:r>
      <w:r>
        <w:rPr>
          <w:b/>
          <w:i/>
          <w:sz w:val="24"/>
        </w:rPr>
        <w:t>зо</w:t>
      </w:r>
      <w:r>
        <w:rPr>
          <w:b/>
          <w:i/>
          <w:sz w:val="24"/>
        </w:rPr>
        <w:softHyphen/>
        <w:t xml:space="preserve">логическим формам в г. Павловске Н-ской области (на </w:t>
      </w:r>
    </w:p>
    <w:p w:rsidR="00000000" w:rsidRDefault="00F44766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100.000 человек населения).</w:t>
      </w:r>
    </w:p>
    <w:p w:rsidR="00000000" w:rsidRDefault="00F44766">
      <w:pPr>
        <w:jc w:val="both"/>
        <w:rPr>
          <w:sz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3323"/>
        <w:gridCol w:w="2290"/>
        <w:gridCol w:w="29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23" w:type="dxa"/>
          </w:tcPr>
          <w:p w:rsidR="00000000" w:rsidRDefault="00F44766">
            <w:pPr>
              <w:jc w:val="center"/>
              <w:rPr>
                <w:caps/>
                <w:sz w:val="24"/>
              </w:rPr>
            </w:pPr>
            <w:r>
              <w:rPr>
                <w:caps/>
                <w:sz w:val="24"/>
              </w:rPr>
              <w:t>Заболевания</w:t>
            </w:r>
          </w:p>
        </w:tc>
        <w:tc>
          <w:tcPr>
            <w:tcW w:w="2290" w:type="dxa"/>
          </w:tcPr>
          <w:p w:rsidR="00000000" w:rsidRDefault="00F44766">
            <w:pPr>
              <w:jc w:val="center"/>
              <w:rPr>
                <w:caps/>
                <w:sz w:val="24"/>
              </w:rPr>
            </w:pPr>
            <w:r>
              <w:rPr>
                <w:caps/>
                <w:sz w:val="24"/>
              </w:rPr>
              <w:t>г. Павловск</w:t>
            </w:r>
          </w:p>
        </w:tc>
        <w:tc>
          <w:tcPr>
            <w:tcW w:w="2909" w:type="dxa"/>
          </w:tcPr>
          <w:p w:rsidR="00000000" w:rsidRDefault="00F44766">
            <w:pPr>
              <w:jc w:val="center"/>
              <w:rPr>
                <w:caps/>
                <w:sz w:val="24"/>
              </w:rPr>
            </w:pPr>
            <w:r>
              <w:rPr>
                <w:caps/>
                <w:sz w:val="24"/>
              </w:rPr>
              <w:t>Н-ская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23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Брюшной тиф и пар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softHyphen/>
              <w:t>тифы А и В</w:t>
            </w:r>
          </w:p>
        </w:tc>
        <w:tc>
          <w:tcPr>
            <w:tcW w:w="2290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2909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23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Скарлатина</w:t>
            </w:r>
          </w:p>
        </w:tc>
        <w:tc>
          <w:tcPr>
            <w:tcW w:w="2290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87,1</w:t>
            </w:r>
          </w:p>
        </w:tc>
        <w:tc>
          <w:tcPr>
            <w:tcW w:w="2909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23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Дифтерия</w:t>
            </w:r>
          </w:p>
        </w:tc>
        <w:tc>
          <w:tcPr>
            <w:tcW w:w="2290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2909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23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Коклюш</w:t>
            </w:r>
          </w:p>
        </w:tc>
        <w:tc>
          <w:tcPr>
            <w:tcW w:w="2290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2909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23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Столбняк</w:t>
            </w:r>
          </w:p>
        </w:tc>
        <w:tc>
          <w:tcPr>
            <w:tcW w:w="2290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2909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23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Пол</w:t>
            </w:r>
            <w:r>
              <w:rPr>
                <w:sz w:val="24"/>
              </w:rPr>
              <w:t>иомиелит ос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рый</w:t>
            </w:r>
          </w:p>
        </w:tc>
        <w:tc>
          <w:tcPr>
            <w:tcW w:w="2290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0,066</w:t>
            </w:r>
          </w:p>
        </w:tc>
        <w:tc>
          <w:tcPr>
            <w:tcW w:w="2909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23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Корь</w:t>
            </w:r>
          </w:p>
        </w:tc>
        <w:tc>
          <w:tcPr>
            <w:tcW w:w="2290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134,1</w:t>
            </w:r>
          </w:p>
        </w:tc>
        <w:tc>
          <w:tcPr>
            <w:tcW w:w="2909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23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Дизентерия</w:t>
            </w:r>
          </w:p>
        </w:tc>
        <w:tc>
          <w:tcPr>
            <w:tcW w:w="2290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2909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</w:tbl>
    <w:p w:rsidR="00000000" w:rsidRDefault="00F44766">
      <w:pPr>
        <w:ind w:firstLine="709"/>
        <w:jc w:val="both"/>
        <w:rPr>
          <w:sz w:val="24"/>
        </w:rPr>
      </w:pPr>
    </w:p>
    <w:p w:rsidR="00000000" w:rsidRDefault="009D1652">
      <w:pPr>
        <w:ind w:firstLine="709"/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41910</wp:posOffset>
            </wp:positionH>
            <wp:positionV relativeFrom="paragraph">
              <wp:posOffset>428625</wp:posOffset>
            </wp:positionV>
            <wp:extent cx="6934200" cy="5324475"/>
            <wp:effectExtent l="0" t="0" r="0" b="0"/>
            <wp:wrapTopAndBottom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F44766">
      <w:pPr>
        <w:ind w:firstLine="709"/>
        <w:jc w:val="both"/>
        <w:rPr>
          <w:sz w:val="24"/>
        </w:rPr>
      </w:pPr>
    </w:p>
    <w:p w:rsidR="00000000" w:rsidRDefault="00F44766">
      <w:pPr>
        <w:ind w:firstLine="709"/>
        <w:jc w:val="both"/>
        <w:rPr>
          <w:sz w:val="24"/>
        </w:rPr>
      </w:pPr>
    </w:p>
    <w:p w:rsidR="00000000" w:rsidRDefault="00F44766">
      <w:pPr>
        <w:ind w:firstLine="709"/>
        <w:jc w:val="both"/>
        <w:rPr>
          <w:sz w:val="24"/>
        </w:rPr>
      </w:pPr>
    </w:p>
    <w:p w:rsidR="00000000" w:rsidRDefault="00F44766">
      <w:pPr>
        <w:ind w:firstLine="709"/>
        <w:jc w:val="both"/>
        <w:rPr>
          <w:sz w:val="24"/>
        </w:rPr>
      </w:pPr>
      <w:r>
        <w:rPr>
          <w:sz w:val="24"/>
        </w:rPr>
        <w:t>При анализе таблицы выявлено, что показатели заболе</w:t>
      </w:r>
      <w:r>
        <w:rPr>
          <w:sz w:val="24"/>
        </w:rPr>
        <w:softHyphen/>
        <w:t>ваемости по брюшному тифу, паратифам А, В, С, скарлатине, острому п</w:t>
      </w:r>
      <w:r>
        <w:rPr>
          <w:sz w:val="24"/>
        </w:rPr>
        <w:t>о</w:t>
      </w:r>
      <w:r>
        <w:rPr>
          <w:sz w:val="24"/>
        </w:rPr>
        <w:t>лиомиелиту, кори и дизентерии в г. Павловске выше, чем в Н-ской о</w:t>
      </w:r>
      <w:r>
        <w:rPr>
          <w:sz w:val="24"/>
        </w:rPr>
        <w:t>бласти, что может быть связано несовершенством комплекса проф</w:t>
      </w:r>
      <w:r>
        <w:rPr>
          <w:sz w:val="24"/>
        </w:rPr>
        <w:t>и</w:t>
      </w:r>
      <w:r>
        <w:rPr>
          <w:sz w:val="24"/>
        </w:rPr>
        <w:t>лактических мероприятий: несвоевременной вакцинацией или ее отсутствием, вакцинацией на фоне уже имеющегося заболевания, с отсу</w:t>
      </w:r>
      <w:r>
        <w:rPr>
          <w:sz w:val="24"/>
        </w:rPr>
        <w:t>т</w:t>
      </w:r>
      <w:r>
        <w:rPr>
          <w:sz w:val="24"/>
        </w:rPr>
        <w:t>ствием информированности на</w:t>
      </w:r>
      <w:r>
        <w:rPr>
          <w:sz w:val="24"/>
        </w:rPr>
        <w:softHyphen/>
        <w:t>селения о важности соблюдение личной г</w:t>
      </w:r>
      <w:r>
        <w:rPr>
          <w:sz w:val="24"/>
        </w:rPr>
        <w:t>игиены, недостаточным санитарным и противоэпидемическим ко</w:t>
      </w:r>
      <w:r>
        <w:rPr>
          <w:sz w:val="24"/>
        </w:rPr>
        <w:t>н</w:t>
      </w:r>
      <w:r>
        <w:rPr>
          <w:sz w:val="24"/>
        </w:rPr>
        <w:t>тролем на предпри</w:t>
      </w:r>
      <w:r>
        <w:rPr>
          <w:sz w:val="24"/>
        </w:rPr>
        <w:softHyphen/>
        <w:t>ятиях общественного питания, несоблюдением сроков реализа</w:t>
      </w:r>
      <w:r>
        <w:rPr>
          <w:sz w:val="24"/>
        </w:rPr>
        <w:softHyphen/>
        <w:t>ции продуктов, а также с недостаточностью диагностич</w:t>
      </w:r>
      <w:r>
        <w:rPr>
          <w:sz w:val="24"/>
        </w:rPr>
        <w:t>е</w:t>
      </w:r>
      <w:r>
        <w:rPr>
          <w:sz w:val="24"/>
        </w:rPr>
        <w:t>ских методов исследования, поздним выявлением данных патологий, нехв</w:t>
      </w:r>
      <w:r>
        <w:rPr>
          <w:sz w:val="24"/>
        </w:rPr>
        <w:t>аткой инфекционных, педиатрических коек в стационаре, так как в г. Павловске отсутствует необходимая обеспеченность население койками в ЛПУ. К этому может привести отсутствие достаточной кв</w:t>
      </w:r>
      <w:r>
        <w:rPr>
          <w:sz w:val="24"/>
        </w:rPr>
        <w:t>а</w:t>
      </w:r>
      <w:r>
        <w:rPr>
          <w:sz w:val="24"/>
        </w:rPr>
        <w:t>лификации врачей в г. Павловске, нехваткой медикаментозных средств</w:t>
      </w:r>
      <w:r>
        <w:rPr>
          <w:sz w:val="24"/>
        </w:rPr>
        <w:t>, несоблюдения сроков карантина и неправильное ведение реабил</w:t>
      </w:r>
      <w:r>
        <w:rPr>
          <w:sz w:val="24"/>
        </w:rPr>
        <w:t>и</w:t>
      </w:r>
      <w:r>
        <w:rPr>
          <w:sz w:val="24"/>
        </w:rPr>
        <w:t>тационного периода.</w:t>
      </w:r>
    </w:p>
    <w:p w:rsidR="00000000" w:rsidRDefault="00F44766">
      <w:pPr>
        <w:ind w:firstLine="709"/>
        <w:jc w:val="both"/>
        <w:rPr>
          <w:sz w:val="24"/>
        </w:rPr>
      </w:pPr>
      <w:r>
        <w:rPr>
          <w:sz w:val="24"/>
        </w:rPr>
        <w:t>Но в то же время в г. Павловске отмечаются более низкие показатели заболеваемости по дифтерии, коклюшу, столбняку, что св</w:t>
      </w:r>
      <w:r>
        <w:rPr>
          <w:sz w:val="24"/>
        </w:rPr>
        <w:t>и</w:t>
      </w:r>
      <w:r>
        <w:rPr>
          <w:sz w:val="24"/>
        </w:rPr>
        <w:t>детельствует о лучшей работе по всем направлениям са</w:t>
      </w:r>
      <w:r>
        <w:rPr>
          <w:sz w:val="24"/>
        </w:rPr>
        <w:softHyphen/>
        <w:t>нитарно-эпидемических структур и лучшим оказанием медици</w:t>
      </w:r>
      <w:r>
        <w:rPr>
          <w:sz w:val="24"/>
        </w:rPr>
        <w:t>н</w:t>
      </w:r>
      <w:r>
        <w:rPr>
          <w:sz w:val="24"/>
        </w:rPr>
        <w:softHyphen/>
        <w:t>ской помощи.</w:t>
      </w:r>
    </w:p>
    <w:p w:rsidR="00000000" w:rsidRDefault="00F44766">
      <w:pPr>
        <w:ind w:firstLine="709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Сеть медицинских учреждений.</w:t>
      </w:r>
    </w:p>
    <w:p w:rsidR="00000000" w:rsidRDefault="00F44766">
      <w:pPr>
        <w:ind w:firstLine="709"/>
        <w:jc w:val="both"/>
        <w:rPr>
          <w:sz w:val="24"/>
        </w:rPr>
      </w:pPr>
      <w:r>
        <w:rPr>
          <w:sz w:val="24"/>
        </w:rPr>
        <w:t>Лечебно-профилактическую помощь населению города оказывают 6 объединенных больниц (в том числе 1 детская) и 3 самосто</w:t>
      </w:r>
      <w:r>
        <w:rPr>
          <w:sz w:val="24"/>
        </w:rPr>
        <w:t>я</w:t>
      </w:r>
      <w:r>
        <w:rPr>
          <w:sz w:val="24"/>
        </w:rPr>
        <w:t>тельные поликлиники (в том числе 2 де</w:t>
      </w:r>
      <w:r>
        <w:rPr>
          <w:sz w:val="24"/>
        </w:rPr>
        <w:t>тские); родиль</w:t>
      </w:r>
      <w:r>
        <w:rPr>
          <w:sz w:val="24"/>
        </w:rPr>
        <w:softHyphen/>
        <w:t>ный дом, объединенный с женской консультацией, 1 самостоя</w:t>
      </w:r>
      <w:r>
        <w:rPr>
          <w:sz w:val="24"/>
        </w:rPr>
        <w:softHyphen/>
        <w:t>тельная женская ко</w:t>
      </w:r>
      <w:r>
        <w:rPr>
          <w:sz w:val="24"/>
        </w:rPr>
        <w:t>н</w:t>
      </w:r>
      <w:r>
        <w:rPr>
          <w:sz w:val="24"/>
        </w:rPr>
        <w:t>сультация и 3 диспансера (противотуберкулезный, психоневрол</w:t>
      </w:r>
      <w:r>
        <w:rPr>
          <w:sz w:val="24"/>
        </w:rPr>
        <w:t>о</w:t>
      </w:r>
      <w:r>
        <w:rPr>
          <w:sz w:val="24"/>
        </w:rPr>
        <w:t>гический и кожно-вене</w:t>
      </w:r>
      <w:r>
        <w:rPr>
          <w:sz w:val="24"/>
        </w:rPr>
        <w:softHyphen/>
        <w:t>рологический), имеющие стационары.</w:t>
      </w:r>
    </w:p>
    <w:p w:rsidR="00000000" w:rsidRDefault="00F44766">
      <w:pPr>
        <w:ind w:firstLine="709"/>
        <w:jc w:val="both"/>
        <w:rPr>
          <w:sz w:val="24"/>
        </w:rPr>
      </w:pPr>
      <w:r>
        <w:rPr>
          <w:sz w:val="24"/>
        </w:rPr>
        <w:t>В составе самостоятельной поликлиники имеется п</w:t>
      </w:r>
      <w:r>
        <w:rPr>
          <w:sz w:val="24"/>
        </w:rPr>
        <w:t>ромыш</w:t>
      </w:r>
      <w:r>
        <w:rPr>
          <w:sz w:val="24"/>
        </w:rPr>
        <w:softHyphen/>
        <w:t>ленное отделение, оказывающее по цеховому признаку медицин</w:t>
      </w:r>
      <w:r>
        <w:rPr>
          <w:sz w:val="24"/>
        </w:rPr>
        <w:softHyphen/>
        <w:t>скую помощь рабочим промышленных предприятий.</w:t>
      </w:r>
    </w:p>
    <w:p w:rsidR="00000000" w:rsidRDefault="00F44766">
      <w:pPr>
        <w:ind w:firstLine="709"/>
        <w:jc w:val="both"/>
        <w:rPr>
          <w:sz w:val="24"/>
        </w:rPr>
      </w:pPr>
      <w:r>
        <w:rPr>
          <w:sz w:val="24"/>
        </w:rPr>
        <w:t>Обеспеченность населения койками недостаточная, осо</w:t>
      </w:r>
      <w:r>
        <w:rPr>
          <w:sz w:val="24"/>
        </w:rPr>
        <w:softHyphen/>
        <w:t>бенно педиатрическими, фтизиатрическими и инфекционными.</w:t>
      </w:r>
    </w:p>
    <w:p w:rsidR="00000000" w:rsidRDefault="00F44766">
      <w:pPr>
        <w:ind w:firstLine="709"/>
        <w:jc w:val="both"/>
        <w:rPr>
          <w:sz w:val="24"/>
        </w:rPr>
      </w:pPr>
      <w:r>
        <w:rPr>
          <w:sz w:val="24"/>
        </w:rPr>
        <w:t>Санитарно-профилактическое обслужива</w:t>
      </w:r>
      <w:r>
        <w:rPr>
          <w:sz w:val="24"/>
        </w:rPr>
        <w:t>ние осуществляет городской центр санитарно-эпидемиологического надзора, дез</w:t>
      </w:r>
      <w:r>
        <w:rPr>
          <w:sz w:val="24"/>
        </w:rPr>
        <w:softHyphen/>
        <w:t>станция, центр здоровья.</w:t>
      </w:r>
    </w:p>
    <w:p w:rsidR="00000000" w:rsidRDefault="00F44766">
      <w:pPr>
        <w:ind w:firstLine="709"/>
        <w:jc w:val="both"/>
        <w:rPr>
          <w:sz w:val="24"/>
        </w:rPr>
      </w:pPr>
      <w:r>
        <w:rPr>
          <w:sz w:val="24"/>
        </w:rPr>
        <w:t>В городе имеется 6 аптек.</w:t>
      </w:r>
    </w:p>
    <w:p w:rsidR="00000000" w:rsidRDefault="00F44766">
      <w:pPr>
        <w:ind w:firstLine="709"/>
        <w:jc w:val="both"/>
        <w:rPr>
          <w:sz w:val="24"/>
        </w:rPr>
      </w:pPr>
    </w:p>
    <w:p w:rsidR="00000000" w:rsidRDefault="00F44766">
      <w:pPr>
        <w:ind w:firstLine="709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Структура ЦГСЭН.</w:t>
      </w:r>
    </w:p>
    <w:p w:rsidR="00000000" w:rsidRDefault="00F44766">
      <w:pPr>
        <w:ind w:firstLine="709"/>
        <w:jc w:val="both"/>
        <w:rPr>
          <w:sz w:val="24"/>
        </w:rPr>
      </w:pPr>
    </w:p>
    <w:tbl>
      <w:tblPr>
        <w:tblW w:w="0" w:type="auto"/>
        <w:tblLayout w:type="fixed"/>
        <w:tblLook w:val="00B7" w:firstRow="1" w:lastRow="0" w:firstColumn="1" w:lastColumn="0" w:noHBand="0" w:noVBand="0"/>
      </w:tblPr>
      <w:tblGrid>
        <w:gridCol w:w="2843"/>
        <w:gridCol w:w="2843"/>
        <w:gridCol w:w="2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000000" w:rsidRDefault="00F447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Заместитель гла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softHyphen/>
              <w:t>ного врача</w:t>
            </w:r>
          </w:p>
          <w:p w:rsidR="00000000" w:rsidRDefault="00F447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Заместитель глав</w:t>
            </w:r>
            <w:r>
              <w:rPr>
                <w:b/>
                <w:sz w:val="24"/>
              </w:rPr>
              <w:softHyphen/>
              <w:t>ного гос-сан. врача города</w:t>
            </w:r>
          </w:p>
        </w:tc>
        <w:tc>
          <w:tcPr>
            <w:tcW w:w="2843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000000" w:rsidRDefault="00F447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Заместитель глав</w:t>
            </w:r>
            <w:r>
              <w:rPr>
                <w:b/>
                <w:sz w:val="24"/>
              </w:rPr>
              <w:softHyphen/>
              <w:t>ного гос-сан. врача г</w:t>
            </w:r>
            <w:r>
              <w:rPr>
                <w:b/>
                <w:sz w:val="24"/>
              </w:rPr>
              <w:t>орода</w:t>
            </w:r>
          </w:p>
        </w:tc>
        <w:tc>
          <w:tcPr>
            <w:tcW w:w="2843" w:type="dxa"/>
            <w:tcBorders>
              <w:left w:val="single" w:sz="18" w:space="0" w:color="FFFFFF"/>
              <w:bottom w:val="single" w:sz="18" w:space="0" w:color="FFFFFF"/>
            </w:tcBorders>
            <w:shd w:val="pct20" w:color="000000" w:fill="FFFFFF"/>
          </w:tcPr>
          <w:p w:rsidR="00000000" w:rsidRDefault="00F447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Заместитель глав</w:t>
            </w:r>
            <w:r>
              <w:rPr>
                <w:b/>
                <w:sz w:val="24"/>
              </w:rPr>
              <w:softHyphen/>
              <w:t>ного врача по эко</w:t>
            </w:r>
            <w:r>
              <w:rPr>
                <w:b/>
                <w:sz w:val="24"/>
              </w:rPr>
              <w:softHyphen/>
              <w:t>номическим вопр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softHyphen/>
              <w:t>сам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Научно-методиче</w:t>
            </w:r>
            <w:r>
              <w:rPr>
                <w:sz w:val="24"/>
              </w:rPr>
              <w:softHyphen/>
              <w:t>ский отдел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сан-эпид. ан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лиза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информации обеспечения</w:t>
            </w:r>
          </w:p>
        </w:tc>
        <w:tc>
          <w:tcPr>
            <w:tcW w:w="28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организации СЭН за усл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виями труда и быта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СЭН за пи</w:t>
            </w:r>
            <w:r>
              <w:rPr>
                <w:sz w:val="24"/>
              </w:rPr>
              <w:softHyphen/>
              <w:t>танием насел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СЭН за усло</w:t>
            </w:r>
            <w:r>
              <w:rPr>
                <w:sz w:val="24"/>
              </w:rPr>
              <w:softHyphen/>
              <w:t>виями обуч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 xml:space="preserve"> и воспитания детей и подр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стков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гигиены  гр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softHyphen/>
              <w:t xml:space="preserve">достроительства </w:t>
            </w:r>
          </w:p>
        </w:tc>
        <w:tc>
          <w:tcPr>
            <w:tcW w:w="28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pct5" w:color="000000" w:fill="FFFFFF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глав</w:t>
            </w:r>
            <w:r>
              <w:rPr>
                <w:sz w:val="24"/>
              </w:rPr>
              <w:softHyphen/>
              <w:t>ного врача по тех</w:t>
            </w:r>
            <w:r>
              <w:rPr>
                <w:sz w:val="24"/>
              </w:rPr>
              <w:softHyphen/>
              <w:t>ническим надзорам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Отделение сбора, подготовки и обр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softHyphen/>
              <w:t>ботки информации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Отделение про</w:t>
            </w:r>
            <w:r>
              <w:rPr>
                <w:sz w:val="24"/>
              </w:rPr>
              <w:softHyphen/>
              <w:t>граммного обесп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softHyphen/>
              <w:t xml:space="preserve">чения </w:t>
            </w:r>
          </w:p>
          <w:p w:rsidR="00000000" w:rsidRDefault="00F44766">
            <w:pPr>
              <w:jc w:val="center"/>
              <w:rPr>
                <w:sz w:val="24"/>
              </w:rPr>
            </w:pPr>
          </w:p>
        </w:tc>
        <w:tc>
          <w:tcPr>
            <w:tcW w:w="28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00000" w:rsidRDefault="00F44766">
            <w:pPr>
              <w:jc w:val="center"/>
              <w:rPr>
                <w:sz w:val="24"/>
              </w:rPr>
            </w:pPr>
          </w:p>
        </w:tc>
        <w:tc>
          <w:tcPr>
            <w:tcW w:w="28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pct20" w:color="000000" w:fill="FFFFFF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глав</w:t>
            </w:r>
            <w:r>
              <w:rPr>
                <w:sz w:val="24"/>
              </w:rPr>
              <w:softHyphen/>
              <w:t>ного врача по ка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softHyphen/>
              <w:t>рам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top w:val="single" w:sz="18" w:space="0" w:color="FFFFFF"/>
              <w:right w:val="single" w:sz="18" w:space="0" w:color="FFFFFF"/>
            </w:tcBorders>
            <w:shd w:val="pct5" w:color="000000" w:fill="FFFFFF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Информационно-методический каб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softHyphen/>
              <w:t>нет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метрологии и стандарт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зации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Санитарно-гигие</w:t>
            </w:r>
            <w:r>
              <w:rPr>
                <w:sz w:val="24"/>
              </w:rPr>
              <w:softHyphen/>
              <w:t>ническая лаб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рато</w:t>
            </w:r>
            <w:r>
              <w:rPr>
                <w:sz w:val="24"/>
              </w:rPr>
              <w:softHyphen/>
              <w:t>рия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Микробиологиче</w:t>
            </w:r>
            <w:r>
              <w:rPr>
                <w:sz w:val="24"/>
              </w:rPr>
              <w:softHyphen/>
              <w:t>ская лаборат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рия</w:t>
            </w:r>
          </w:p>
        </w:tc>
        <w:tc>
          <w:tcPr>
            <w:tcW w:w="2843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pct5" w:color="000000" w:fill="FFFFFF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организации СЭН за ЛПУ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организации СН за исто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никами излучений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организации СН за исто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никами шума</w:t>
            </w:r>
            <w:r>
              <w:rPr>
                <w:sz w:val="24"/>
              </w:rPr>
              <w:t>, вибрации, ЭМП</w:t>
            </w: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организации эпид-надзора за инфекционными и паразита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ными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softHyphen/>
              <w:t xml:space="preserve">болеваниями </w:t>
            </w:r>
          </w:p>
        </w:tc>
        <w:tc>
          <w:tcPr>
            <w:tcW w:w="2843" w:type="dxa"/>
            <w:tcBorders>
              <w:top w:val="single" w:sz="18" w:space="0" w:color="FFFFFF"/>
              <w:left w:val="single" w:sz="18" w:space="0" w:color="FFFFFF"/>
            </w:tcBorders>
            <w:shd w:val="pct5" w:color="000000" w:fill="FFFFFF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Общий отдел</w:t>
            </w:r>
          </w:p>
        </w:tc>
      </w:tr>
    </w:tbl>
    <w:p w:rsidR="00000000" w:rsidRDefault="00F44766">
      <w:pPr>
        <w:ind w:firstLine="709"/>
        <w:jc w:val="both"/>
        <w:rPr>
          <w:sz w:val="24"/>
        </w:rPr>
      </w:pPr>
    </w:p>
    <w:p w:rsidR="00000000" w:rsidRDefault="00F44766">
      <w:pPr>
        <w:ind w:firstLine="709"/>
        <w:jc w:val="both"/>
        <w:rPr>
          <w:sz w:val="24"/>
        </w:rPr>
      </w:pPr>
      <w:r>
        <w:rPr>
          <w:sz w:val="24"/>
        </w:rPr>
        <w:t>Укомплектованность штатов в ЦСЭН в текущем году со</w:t>
      </w:r>
      <w:r>
        <w:rPr>
          <w:sz w:val="24"/>
        </w:rPr>
        <w:softHyphen/>
        <w:t>ставляет 97,4 %, в том числе врачей - 98 %, среднего медперсо</w:t>
      </w:r>
      <w:r>
        <w:rPr>
          <w:sz w:val="24"/>
        </w:rPr>
        <w:softHyphen/>
        <w:t>нала - 96,7 %. В соответствии с п</w:t>
      </w:r>
      <w:r>
        <w:rPr>
          <w:sz w:val="24"/>
        </w:rPr>
        <w:t>ланом - повышение квалифика</w:t>
      </w:r>
      <w:r>
        <w:rPr>
          <w:sz w:val="24"/>
        </w:rPr>
        <w:softHyphen/>
        <w:t>ции в следующем году должны пройти врач-эпидемиолог и врач отделения гигиены детей и подростков.</w:t>
      </w:r>
    </w:p>
    <w:p w:rsidR="00000000" w:rsidRDefault="00F44766">
      <w:pPr>
        <w:ind w:firstLine="709"/>
        <w:jc w:val="both"/>
        <w:rPr>
          <w:sz w:val="24"/>
        </w:rPr>
      </w:pPr>
      <w:r>
        <w:rPr>
          <w:sz w:val="24"/>
        </w:rPr>
        <w:t>В Н-ской области, где находится г. Павловск, разработана целевая комплексная программа "Здоровье", рассчитанная до 2000 года. Согла</w:t>
      </w:r>
      <w:r>
        <w:rPr>
          <w:sz w:val="24"/>
        </w:rPr>
        <w:t>сно этой программе предусмотрено снижение общей заболеваемости на 10 %, ЗВУТ - на 5 % первичного вы</w:t>
      </w:r>
      <w:r>
        <w:rPr>
          <w:sz w:val="24"/>
        </w:rPr>
        <w:softHyphen/>
        <w:t>хода и инвалидности на 2 %.</w:t>
      </w:r>
    </w:p>
    <w:p w:rsidR="00000000" w:rsidRDefault="00F44766">
      <w:pPr>
        <w:ind w:firstLine="709"/>
        <w:jc w:val="both"/>
        <w:rPr>
          <w:sz w:val="24"/>
        </w:rPr>
      </w:pPr>
    </w:p>
    <w:p w:rsidR="00000000" w:rsidRDefault="00F44766">
      <w:pPr>
        <w:ind w:firstLine="709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Основные направления в деятельности и ожидаемый р</w:t>
      </w:r>
      <w:r>
        <w:rPr>
          <w:b/>
          <w:i/>
          <w:sz w:val="24"/>
          <w:u w:val="single"/>
        </w:rPr>
        <w:t>е</w:t>
      </w:r>
      <w:r>
        <w:rPr>
          <w:b/>
          <w:i/>
          <w:sz w:val="24"/>
          <w:u w:val="single"/>
        </w:rPr>
        <w:softHyphen/>
        <w:t>зультат отделения коммунальной гигиены лечебно-профилак</w:t>
      </w:r>
      <w:r>
        <w:rPr>
          <w:b/>
          <w:i/>
          <w:sz w:val="24"/>
          <w:u w:val="single"/>
        </w:rPr>
        <w:softHyphen/>
        <w:t>тических учреждений.</w:t>
      </w:r>
    </w:p>
    <w:p w:rsidR="00000000" w:rsidRDefault="00F44766">
      <w:pPr>
        <w:ind w:firstLine="709"/>
        <w:jc w:val="center"/>
        <w:rPr>
          <w:sz w:val="24"/>
        </w:rPr>
      </w:pPr>
      <w:r>
        <w:rPr>
          <w:sz w:val="24"/>
        </w:rPr>
        <w:t>ЦСЭН города Павловска на 1998 год.</w:t>
      </w:r>
    </w:p>
    <w:p w:rsidR="00000000" w:rsidRDefault="00F44766">
      <w:pPr>
        <w:ind w:firstLine="709"/>
        <w:jc w:val="both"/>
        <w:rPr>
          <w:sz w:val="24"/>
        </w:rPr>
      </w:pPr>
      <w:r>
        <w:rPr>
          <w:sz w:val="24"/>
        </w:rPr>
        <w:t>В ходе обследования объектов коммунального хозяйства ЛПУ были выявлены следующие нарушения:</w:t>
      </w:r>
      <w:r>
        <w:rPr>
          <w:sz w:val="24"/>
        </w:rPr>
        <w:tab/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1969"/>
        <w:gridCol w:w="3446"/>
        <w:gridCol w:w="3611"/>
        <w:gridCol w:w="19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9" w:type="dxa"/>
            <w:tcBorders>
              <w:bottom w:val="single" w:sz="12" w:space="0" w:color="000000"/>
            </w:tcBorders>
          </w:tcPr>
          <w:p w:rsidR="00000000" w:rsidRDefault="00F44766">
            <w:pPr>
              <w:jc w:val="center"/>
              <w:rPr>
                <w:caps/>
                <w:sz w:val="24"/>
              </w:rPr>
            </w:pPr>
            <w:r>
              <w:rPr>
                <w:caps/>
                <w:sz w:val="24"/>
              </w:rPr>
              <w:t>Объе</w:t>
            </w:r>
            <w:r>
              <w:rPr>
                <w:caps/>
                <w:sz w:val="24"/>
              </w:rPr>
              <w:t>к</w:t>
            </w:r>
            <w:r>
              <w:rPr>
                <w:caps/>
                <w:sz w:val="24"/>
              </w:rPr>
              <w:t>ты</w:t>
            </w:r>
          </w:p>
        </w:tc>
        <w:tc>
          <w:tcPr>
            <w:tcW w:w="3446" w:type="dxa"/>
            <w:tcBorders>
              <w:bottom w:val="single" w:sz="12" w:space="0" w:color="000000"/>
            </w:tcBorders>
          </w:tcPr>
          <w:p w:rsidR="00000000" w:rsidRDefault="00F44766">
            <w:pPr>
              <w:jc w:val="center"/>
              <w:rPr>
                <w:caps/>
                <w:sz w:val="24"/>
              </w:rPr>
            </w:pPr>
            <w:r>
              <w:rPr>
                <w:caps/>
                <w:sz w:val="24"/>
              </w:rPr>
              <w:t xml:space="preserve">Выявленные </w:t>
            </w:r>
          </w:p>
          <w:p w:rsidR="00000000" w:rsidRDefault="00F44766">
            <w:pPr>
              <w:jc w:val="center"/>
              <w:rPr>
                <w:caps/>
                <w:sz w:val="24"/>
              </w:rPr>
            </w:pPr>
            <w:r>
              <w:rPr>
                <w:caps/>
                <w:sz w:val="24"/>
              </w:rPr>
              <w:t>наруш</w:t>
            </w:r>
            <w:r>
              <w:rPr>
                <w:caps/>
                <w:sz w:val="24"/>
              </w:rPr>
              <w:t>е</w:t>
            </w:r>
            <w:r>
              <w:rPr>
                <w:caps/>
                <w:sz w:val="24"/>
              </w:rPr>
              <w:t>ния</w:t>
            </w:r>
          </w:p>
        </w:tc>
        <w:tc>
          <w:tcPr>
            <w:tcW w:w="3611" w:type="dxa"/>
            <w:tcBorders>
              <w:bottom w:val="single" w:sz="12" w:space="0" w:color="000000"/>
            </w:tcBorders>
          </w:tcPr>
          <w:p w:rsidR="00000000" w:rsidRDefault="00F44766">
            <w:pPr>
              <w:jc w:val="center"/>
              <w:rPr>
                <w:caps/>
                <w:sz w:val="24"/>
              </w:rPr>
            </w:pPr>
            <w:r>
              <w:rPr>
                <w:caps/>
                <w:sz w:val="24"/>
              </w:rPr>
              <w:t xml:space="preserve">Мероприятия </w:t>
            </w:r>
          </w:p>
        </w:tc>
        <w:tc>
          <w:tcPr>
            <w:tcW w:w="1969" w:type="dxa"/>
            <w:tcBorders>
              <w:bottom w:val="single" w:sz="12" w:space="0" w:color="000000"/>
            </w:tcBorders>
          </w:tcPr>
          <w:p w:rsidR="00000000" w:rsidRDefault="00F44766">
            <w:pPr>
              <w:jc w:val="center"/>
              <w:rPr>
                <w:caps/>
                <w:sz w:val="24"/>
              </w:rPr>
            </w:pPr>
            <w:r>
              <w:rPr>
                <w:caps/>
                <w:sz w:val="24"/>
              </w:rPr>
              <w:t>Вид на</w:t>
            </w:r>
            <w:r>
              <w:rPr>
                <w:caps/>
                <w:sz w:val="24"/>
              </w:rPr>
              <w:t>д</w:t>
            </w:r>
            <w:r>
              <w:rPr>
                <w:caps/>
                <w:sz w:val="24"/>
              </w:rPr>
              <w:t>зора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9" w:type="dxa"/>
            <w:tcBorders>
              <w:top w:val="nil"/>
            </w:tcBorders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</w:t>
            </w:r>
            <w:r>
              <w:rPr>
                <w:sz w:val="24"/>
              </w:rPr>
              <w:softHyphen/>
              <w:t>е</w:t>
            </w:r>
            <w:r>
              <w:rPr>
                <w:sz w:val="24"/>
              </w:rPr>
              <w:softHyphen/>
              <w:t>диненная боль</w:t>
            </w:r>
            <w:r>
              <w:rPr>
                <w:sz w:val="24"/>
              </w:rPr>
              <w:softHyphen/>
              <w:t>ница № 4</w:t>
            </w:r>
          </w:p>
        </w:tc>
        <w:tc>
          <w:tcPr>
            <w:tcW w:w="3446" w:type="dxa"/>
            <w:tcBorders>
              <w:top w:val="nil"/>
            </w:tcBorders>
          </w:tcPr>
          <w:p w:rsidR="00000000" w:rsidRDefault="00F44766">
            <w:pPr>
              <w:numPr>
                <w:ilvl w:val="0"/>
                <w:numId w:val="19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Планировка,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бор и пло</w:t>
            </w:r>
            <w:r>
              <w:rPr>
                <w:sz w:val="24"/>
              </w:rPr>
              <w:softHyphen/>
              <w:t>щадь помеще</w:t>
            </w:r>
            <w:r>
              <w:rPr>
                <w:sz w:val="24"/>
              </w:rPr>
              <w:softHyphen/>
              <w:t>ний не</w:t>
            </w:r>
            <w:r>
              <w:rPr>
                <w:sz w:val="24"/>
              </w:rPr>
              <w:t xml:space="preserve"> отве</w:t>
            </w:r>
            <w:r>
              <w:rPr>
                <w:sz w:val="24"/>
              </w:rPr>
              <w:softHyphen/>
              <w:t>чают санитар</w:t>
            </w:r>
            <w:r>
              <w:rPr>
                <w:sz w:val="24"/>
              </w:rPr>
              <w:softHyphen/>
              <w:t>ным треб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</w:t>
            </w:r>
            <w:r>
              <w:rPr>
                <w:sz w:val="24"/>
              </w:rPr>
              <w:softHyphen/>
              <w:t xml:space="preserve">ниям.                                                    </w:t>
            </w:r>
          </w:p>
          <w:p w:rsidR="00000000" w:rsidRDefault="00F44766">
            <w:pPr>
              <w:numPr>
                <w:ilvl w:val="0"/>
                <w:numId w:val="19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Палаты пере</w:t>
            </w:r>
            <w:r>
              <w:rPr>
                <w:sz w:val="24"/>
              </w:rPr>
              <w:softHyphen/>
              <w:t>гружены (3 кв. м. на койку), содержат 10-15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ек.</w:t>
            </w:r>
          </w:p>
          <w:p w:rsidR="00000000" w:rsidRDefault="00F44766">
            <w:pPr>
              <w:numPr>
                <w:ilvl w:val="0"/>
                <w:numId w:val="19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Основной кор</w:t>
            </w:r>
            <w:r>
              <w:rPr>
                <w:sz w:val="24"/>
              </w:rPr>
              <w:softHyphen/>
              <w:t>пус больн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цы № 4 требует 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softHyphen/>
              <w:t>питального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softHyphen/>
              <w:t>монта.</w:t>
            </w:r>
          </w:p>
          <w:p w:rsidR="00000000" w:rsidRDefault="00F44766">
            <w:pPr>
              <w:numPr>
                <w:ilvl w:val="0"/>
                <w:numId w:val="19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Приостанов</w:t>
            </w:r>
            <w:r>
              <w:rPr>
                <w:sz w:val="24"/>
              </w:rPr>
              <w:softHyphen/>
              <w:t>лено стро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</w:t>
            </w:r>
            <w:r>
              <w:rPr>
                <w:sz w:val="24"/>
              </w:rPr>
              <w:softHyphen/>
              <w:t>ство 3-х этаж</w:t>
            </w:r>
            <w:r>
              <w:rPr>
                <w:sz w:val="24"/>
              </w:rPr>
              <w:softHyphen/>
              <w:t>ног</w:t>
            </w:r>
            <w:r>
              <w:rPr>
                <w:sz w:val="24"/>
              </w:rPr>
              <w:t>о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вого корпуса, в связи с обнаружением отступл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 от проекта в про</w:t>
            </w:r>
            <w:r>
              <w:rPr>
                <w:sz w:val="24"/>
              </w:rPr>
              <w:softHyphen/>
              <w:t>кладке комму</w:t>
            </w:r>
            <w:r>
              <w:rPr>
                <w:sz w:val="24"/>
              </w:rPr>
              <w:softHyphen/>
              <w:t>никаций, т.к.</w:t>
            </w:r>
          </w:p>
          <w:p w:rsidR="00000000" w:rsidRDefault="00F44766">
            <w:pPr>
              <w:numPr>
                <w:ilvl w:val="0"/>
                <w:numId w:val="19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Не выделены дополн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</w:t>
            </w:r>
            <w:r>
              <w:rPr>
                <w:sz w:val="24"/>
              </w:rPr>
              <w:softHyphen/>
              <w:t>ные фонды</w:t>
            </w:r>
          </w:p>
          <w:p w:rsidR="00000000" w:rsidRDefault="00F44766">
            <w:pPr>
              <w:numPr>
                <w:ilvl w:val="0"/>
                <w:numId w:val="19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Не представ</w:t>
            </w:r>
            <w:r>
              <w:rPr>
                <w:sz w:val="24"/>
              </w:rPr>
              <w:softHyphen/>
              <w:t>лена проек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но-технологиче</w:t>
            </w:r>
            <w:r>
              <w:rPr>
                <w:sz w:val="24"/>
              </w:rPr>
              <w:softHyphen/>
              <w:t>ская док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мен</w:t>
            </w:r>
            <w:r>
              <w:rPr>
                <w:sz w:val="24"/>
              </w:rPr>
              <w:softHyphen/>
              <w:t>тация на строи</w:t>
            </w:r>
            <w:r>
              <w:rPr>
                <w:sz w:val="24"/>
              </w:rPr>
              <w:softHyphen/>
              <w:t>тельство склада рентг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новской пленки в ЦСЭН.</w:t>
            </w:r>
          </w:p>
          <w:p w:rsidR="00000000" w:rsidRDefault="00F44766">
            <w:pPr>
              <w:numPr>
                <w:ilvl w:val="0"/>
                <w:numId w:val="19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Неоднократно в</w:t>
            </w:r>
            <w:r>
              <w:rPr>
                <w:sz w:val="24"/>
              </w:rPr>
              <w:t>ыявлены на</w:t>
            </w:r>
            <w:r>
              <w:rPr>
                <w:sz w:val="24"/>
              </w:rPr>
              <w:softHyphen/>
              <w:t>рушения сан.- против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эпи</w:t>
            </w:r>
            <w:r>
              <w:rPr>
                <w:sz w:val="24"/>
              </w:rPr>
              <w:softHyphen/>
              <w:t>де</w:t>
            </w:r>
            <w:r>
              <w:rPr>
                <w:sz w:val="24"/>
              </w:rPr>
              <w:softHyphen/>
              <w:t>мического ре</w:t>
            </w:r>
            <w:r>
              <w:rPr>
                <w:sz w:val="24"/>
              </w:rPr>
              <w:softHyphen/>
              <w:t>ж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ма.</w:t>
            </w:r>
          </w:p>
          <w:p w:rsidR="00000000" w:rsidRDefault="00F44766">
            <w:pPr>
              <w:numPr>
                <w:ilvl w:val="0"/>
                <w:numId w:val="19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Не выполня</w:t>
            </w:r>
            <w:r>
              <w:rPr>
                <w:sz w:val="24"/>
              </w:rPr>
              <w:softHyphen/>
              <w:t>ются указания ЦСЭН по нор</w:t>
            </w:r>
            <w:r>
              <w:rPr>
                <w:sz w:val="24"/>
              </w:rPr>
              <w:softHyphen/>
              <w:t>мализации са</w:t>
            </w:r>
            <w:r>
              <w:rPr>
                <w:sz w:val="24"/>
              </w:rPr>
              <w:softHyphen/>
              <w:t>нитарно-про</w:t>
            </w:r>
            <w:r>
              <w:rPr>
                <w:sz w:val="24"/>
              </w:rPr>
              <w:softHyphen/>
              <w:t>тивоэпидемического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жима.</w:t>
            </w:r>
          </w:p>
          <w:p w:rsidR="00000000" w:rsidRDefault="00F44766">
            <w:pPr>
              <w:jc w:val="both"/>
              <w:rPr>
                <w:sz w:val="24"/>
              </w:rPr>
            </w:pPr>
          </w:p>
          <w:p w:rsidR="00000000" w:rsidRDefault="00F4476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11" w:type="dxa"/>
            <w:tcBorders>
              <w:top w:val="nil"/>
            </w:tcBorders>
          </w:tcPr>
          <w:p w:rsidR="00000000" w:rsidRDefault="00F44766">
            <w:pPr>
              <w:numPr>
                <w:ilvl w:val="0"/>
                <w:numId w:val="2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Рекомендовано изыскать сред</w:t>
            </w:r>
            <w:r>
              <w:rPr>
                <w:sz w:val="24"/>
              </w:rPr>
              <w:softHyphen/>
              <w:t>ства для строи</w:t>
            </w:r>
            <w:r>
              <w:rPr>
                <w:sz w:val="24"/>
              </w:rPr>
              <w:softHyphen/>
              <w:t>тельства нового корпуса, исполь</w:t>
            </w:r>
            <w:r>
              <w:rPr>
                <w:sz w:val="24"/>
              </w:rPr>
              <w:softHyphen/>
              <w:t>зуя дополни</w:t>
            </w:r>
            <w:r>
              <w:rPr>
                <w:sz w:val="24"/>
              </w:rPr>
              <w:softHyphen/>
              <w:t>тельные методы обсл</w:t>
            </w:r>
            <w:r>
              <w:rPr>
                <w:sz w:val="24"/>
              </w:rPr>
              <w:t>уживания населения в ЛПУ (платные).</w:t>
            </w:r>
          </w:p>
          <w:p w:rsidR="00000000" w:rsidRDefault="00F44766">
            <w:pPr>
              <w:numPr>
                <w:ilvl w:val="0"/>
                <w:numId w:val="2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Прокладку ком</w:t>
            </w:r>
            <w:r>
              <w:rPr>
                <w:sz w:val="24"/>
              </w:rPr>
              <w:softHyphen/>
              <w:t>муникаций про</w:t>
            </w:r>
            <w:r>
              <w:rPr>
                <w:sz w:val="24"/>
              </w:rPr>
              <w:softHyphen/>
              <w:t>водить строго приде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живаясь проекта, испра</w:t>
            </w:r>
            <w:r>
              <w:rPr>
                <w:sz w:val="24"/>
              </w:rPr>
              <w:softHyphen/>
              <w:t>вить нарушения в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кладке.</w:t>
            </w:r>
          </w:p>
          <w:p w:rsidR="00000000" w:rsidRDefault="00F44766">
            <w:pPr>
              <w:numPr>
                <w:ilvl w:val="0"/>
                <w:numId w:val="2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Немедленно предоставить в ЦСЭН про</w:t>
            </w:r>
            <w:r>
              <w:rPr>
                <w:sz w:val="24"/>
              </w:rPr>
              <w:softHyphen/>
              <w:t>ек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но-техноло</w:t>
            </w:r>
            <w:r>
              <w:rPr>
                <w:sz w:val="24"/>
              </w:rPr>
              <w:softHyphen/>
              <w:t>гическую доку</w:t>
            </w:r>
            <w:r>
              <w:rPr>
                <w:sz w:val="24"/>
              </w:rPr>
              <w:softHyphen/>
              <w:t>ментацию на строительство склада рен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ге</w:t>
            </w:r>
            <w:r>
              <w:rPr>
                <w:sz w:val="24"/>
              </w:rPr>
              <w:softHyphen/>
              <w:t>новской пленки. На</w:t>
            </w:r>
            <w:r>
              <w:rPr>
                <w:sz w:val="24"/>
              </w:rPr>
              <w:t>чатое строи</w:t>
            </w:r>
            <w:r>
              <w:rPr>
                <w:sz w:val="24"/>
              </w:rPr>
              <w:softHyphen/>
              <w:t>тельство прио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softHyphen/>
              <w:t>тановить.</w:t>
            </w:r>
          </w:p>
          <w:p w:rsidR="00000000" w:rsidRDefault="00F44766">
            <w:pPr>
              <w:numPr>
                <w:ilvl w:val="0"/>
                <w:numId w:val="2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Сократить ко</w:t>
            </w:r>
            <w:r>
              <w:rPr>
                <w:sz w:val="24"/>
              </w:rPr>
              <w:softHyphen/>
              <w:t>личество ра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ме</w:t>
            </w:r>
            <w:r>
              <w:rPr>
                <w:sz w:val="24"/>
              </w:rPr>
              <w:softHyphen/>
              <w:t>щаемых коек в больнице путем перевода в более благоустроен</w:t>
            </w:r>
            <w:r>
              <w:rPr>
                <w:sz w:val="24"/>
              </w:rPr>
              <w:softHyphen/>
              <w:t>ные больницы.</w:t>
            </w:r>
          </w:p>
          <w:p w:rsidR="00000000" w:rsidRDefault="00F44766">
            <w:pPr>
              <w:numPr>
                <w:ilvl w:val="0"/>
                <w:numId w:val="2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Снизить колич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softHyphen/>
              <w:t>ство койко-мест в палатах.</w:t>
            </w:r>
          </w:p>
          <w:p w:rsidR="00000000" w:rsidRDefault="00F44766">
            <w:pPr>
              <w:numPr>
                <w:ilvl w:val="0"/>
                <w:numId w:val="2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Составить про</w:t>
            </w:r>
            <w:r>
              <w:rPr>
                <w:sz w:val="24"/>
              </w:rPr>
              <w:softHyphen/>
              <w:t>токол о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руше</w:t>
            </w:r>
            <w:r>
              <w:rPr>
                <w:sz w:val="24"/>
              </w:rPr>
              <w:softHyphen/>
              <w:t>нии санитарного и противоэпи</w:t>
            </w:r>
            <w:r>
              <w:rPr>
                <w:sz w:val="24"/>
              </w:rPr>
              <w:softHyphen/>
              <w:t>демического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softHyphen/>
              <w:t>жим</w:t>
            </w:r>
            <w:r>
              <w:rPr>
                <w:sz w:val="24"/>
              </w:rPr>
              <w:t>а и вынести постано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ление о наложении штрафа, если после повтор</w:t>
            </w:r>
            <w:r>
              <w:rPr>
                <w:sz w:val="24"/>
              </w:rPr>
              <w:softHyphen/>
              <w:t>ного пр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дупреж</w:t>
            </w:r>
            <w:r>
              <w:rPr>
                <w:sz w:val="24"/>
              </w:rPr>
              <w:softHyphen/>
              <w:t>дения в боль</w:t>
            </w:r>
            <w:r>
              <w:rPr>
                <w:sz w:val="24"/>
              </w:rPr>
              <w:softHyphen/>
              <w:t>нице не будут проводиться са</w:t>
            </w:r>
            <w:r>
              <w:rPr>
                <w:sz w:val="24"/>
              </w:rPr>
              <w:softHyphen/>
              <w:t>нита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но-проти</w:t>
            </w:r>
            <w:r>
              <w:rPr>
                <w:sz w:val="24"/>
              </w:rPr>
              <w:softHyphen/>
              <w:t>воэпидемические мер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приятия.</w:t>
            </w:r>
          </w:p>
        </w:tc>
        <w:tc>
          <w:tcPr>
            <w:tcW w:w="1969" w:type="dxa"/>
            <w:tcBorders>
              <w:top w:val="nil"/>
            </w:tcBorders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</w:t>
            </w:r>
            <w:r>
              <w:rPr>
                <w:sz w:val="24"/>
              </w:rPr>
              <w:softHyphen/>
              <w:t>ку</w:t>
            </w:r>
            <w:r>
              <w:rPr>
                <w:sz w:val="24"/>
              </w:rPr>
              <w:softHyphen/>
              <w:t>щий</w:t>
            </w: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</w:t>
            </w:r>
            <w:r>
              <w:rPr>
                <w:sz w:val="24"/>
              </w:rPr>
              <w:softHyphen/>
              <w:t>дупред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тельный</w:t>
            </w: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</w:t>
            </w:r>
            <w:r>
              <w:rPr>
                <w:sz w:val="24"/>
              </w:rPr>
              <w:softHyphen/>
              <w:t>ку</w:t>
            </w:r>
            <w:r>
              <w:rPr>
                <w:sz w:val="24"/>
              </w:rPr>
              <w:softHyphen/>
              <w:t>щий</w:t>
            </w: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9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Гине</w:t>
            </w:r>
            <w:r>
              <w:rPr>
                <w:sz w:val="24"/>
              </w:rPr>
              <w:softHyphen/>
              <w:t>колог</w:t>
            </w:r>
            <w:r>
              <w:rPr>
                <w:sz w:val="24"/>
              </w:rPr>
              <w:t>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боль</w:t>
            </w:r>
            <w:r>
              <w:rPr>
                <w:sz w:val="24"/>
              </w:rPr>
              <w:softHyphen/>
              <w:t>ница</w:t>
            </w:r>
          </w:p>
        </w:tc>
        <w:tc>
          <w:tcPr>
            <w:tcW w:w="3446" w:type="dxa"/>
          </w:tcPr>
          <w:p w:rsidR="00000000" w:rsidRDefault="00F44766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1.Набор, пла</w:t>
            </w:r>
            <w:r>
              <w:rPr>
                <w:sz w:val="24"/>
              </w:rPr>
              <w:softHyphen/>
              <w:t>нировка и пло</w:t>
            </w:r>
            <w:r>
              <w:rPr>
                <w:sz w:val="24"/>
              </w:rPr>
              <w:softHyphen/>
              <w:t>щади помещений не соо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ветствуют СН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Пу.</w:t>
            </w:r>
          </w:p>
          <w:p w:rsidR="00000000" w:rsidRDefault="00F44766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2.Здание ве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softHyphen/>
              <w:t>хое.</w:t>
            </w:r>
          </w:p>
          <w:p w:rsidR="00000000" w:rsidRDefault="00F44766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3.Помещение темное.</w:t>
            </w:r>
          </w:p>
          <w:p w:rsidR="00000000" w:rsidRDefault="00F44766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4.Мебель тр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softHyphen/>
              <w:t>бует замены.</w:t>
            </w:r>
          </w:p>
          <w:p w:rsidR="00000000" w:rsidRDefault="00F44766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5.Санитарно-техническое обо</w:t>
            </w:r>
            <w:r>
              <w:rPr>
                <w:sz w:val="24"/>
              </w:rPr>
              <w:softHyphen/>
              <w:t>рудование тре</w:t>
            </w:r>
            <w:r>
              <w:rPr>
                <w:sz w:val="24"/>
              </w:rPr>
              <w:softHyphen/>
              <w:t>бует зам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ны.</w:t>
            </w:r>
          </w:p>
          <w:p w:rsidR="00000000" w:rsidRDefault="00F44766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6.Обнаружены в 4 % 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удовле</w:t>
            </w:r>
            <w:r>
              <w:rPr>
                <w:sz w:val="24"/>
              </w:rPr>
              <w:softHyphen/>
              <w:t>творительные смывы ( по с</w:t>
            </w:r>
            <w:r>
              <w:rPr>
                <w:sz w:val="24"/>
              </w:rPr>
              <w:t>рав</w:t>
            </w:r>
            <w:r>
              <w:rPr>
                <w:sz w:val="24"/>
              </w:rPr>
              <w:softHyphen/>
              <w:t>нению с прошлым 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дом процент снизился).</w:t>
            </w:r>
          </w:p>
          <w:p w:rsidR="00000000" w:rsidRDefault="00F44766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7.Неодно</w:t>
            </w:r>
            <w:r>
              <w:rPr>
                <w:sz w:val="24"/>
              </w:rPr>
              <w:softHyphen/>
              <w:t>кратны вспышки внутрибольнич</w:t>
            </w:r>
            <w:r>
              <w:rPr>
                <w:sz w:val="24"/>
              </w:rPr>
              <w:softHyphen/>
              <w:t>ной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фекции.</w:t>
            </w:r>
          </w:p>
          <w:p w:rsidR="00000000" w:rsidRDefault="00F44766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8.В предопера</w:t>
            </w:r>
            <w:r>
              <w:rPr>
                <w:sz w:val="24"/>
              </w:rPr>
              <w:softHyphen/>
              <w:t>ционной и после</w:t>
            </w:r>
            <w:r>
              <w:rPr>
                <w:sz w:val="24"/>
              </w:rPr>
              <w:softHyphen/>
              <w:t>операционных палатах обнару</w:t>
            </w:r>
            <w:r>
              <w:rPr>
                <w:sz w:val="24"/>
              </w:rPr>
              <w:softHyphen/>
              <w:t>жено: общее ко</w:t>
            </w:r>
            <w:r>
              <w:rPr>
                <w:sz w:val="24"/>
              </w:rPr>
              <w:softHyphen/>
              <w:t>личество бакте</w:t>
            </w:r>
            <w:r>
              <w:rPr>
                <w:sz w:val="24"/>
              </w:rPr>
              <w:softHyphen/>
              <w:t>рий выше 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пус</w:t>
            </w:r>
            <w:r>
              <w:rPr>
                <w:sz w:val="24"/>
              </w:rPr>
              <w:softHyphen/>
              <w:t>тимого уровня, в трех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следован</w:t>
            </w:r>
            <w:r>
              <w:rPr>
                <w:sz w:val="24"/>
              </w:rPr>
              <w:softHyphen/>
              <w:t>ных пробах вы</w:t>
            </w:r>
            <w:r>
              <w:rPr>
                <w:sz w:val="24"/>
              </w:rPr>
              <w:softHyphen/>
              <w:t>сеяны пат</w:t>
            </w:r>
            <w:r>
              <w:rPr>
                <w:sz w:val="24"/>
              </w:rPr>
              <w:t xml:space="preserve">огенные стафилококки. </w:t>
            </w:r>
          </w:p>
          <w:p w:rsidR="00000000" w:rsidRDefault="00F44766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9.В послеопе</w:t>
            </w:r>
            <w:r>
              <w:rPr>
                <w:sz w:val="24"/>
              </w:rPr>
              <w:softHyphen/>
              <w:t>рационных пала</w:t>
            </w:r>
            <w:r>
              <w:rPr>
                <w:sz w:val="24"/>
              </w:rPr>
              <w:softHyphen/>
              <w:t>тах бне установ</w:t>
            </w:r>
            <w:r>
              <w:rPr>
                <w:sz w:val="24"/>
              </w:rPr>
              <w:softHyphen/>
              <w:t>лены кварцевые лампы.</w:t>
            </w:r>
          </w:p>
          <w:p w:rsidR="00000000" w:rsidRDefault="00F44766">
            <w:pPr>
              <w:jc w:val="both"/>
              <w:rPr>
                <w:sz w:val="24"/>
              </w:rPr>
            </w:pPr>
            <w:r>
              <w:rPr>
                <w:sz w:val="24"/>
              </w:rPr>
              <w:t>10.В дез. сред</w:t>
            </w:r>
            <w:r>
              <w:rPr>
                <w:sz w:val="24"/>
              </w:rPr>
              <w:softHyphen/>
              <w:t>ствах 2-го гин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softHyphen/>
              <w:t>кологического отделения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дер</w:t>
            </w:r>
            <w:r>
              <w:rPr>
                <w:sz w:val="24"/>
              </w:rPr>
              <w:softHyphen/>
              <w:t>жание активного хлора в несколько раз ниже необх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softHyphen/>
              <w:t>димой конце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softHyphen/>
              <w:t>трации.</w:t>
            </w:r>
          </w:p>
        </w:tc>
        <w:tc>
          <w:tcPr>
            <w:tcW w:w="3611" w:type="dxa"/>
          </w:tcPr>
          <w:p w:rsidR="00000000" w:rsidRDefault="00F44766">
            <w:pPr>
              <w:jc w:val="both"/>
              <w:rPr>
                <w:sz w:val="24"/>
              </w:rPr>
            </w:pPr>
            <w:r>
              <w:rPr>
                <w:sz w:val="24"/>
              </w:rPr>
              <w:t>1.Рекомендовано предоставить про</w:t>
            </w:r>
            <w:r>
              <w:rPr>
                <w:sz w:val="24"/>
              </w:rPr>
              <w:softHyphen/>
              <w:t>ек</w:t>
            </w:r>
            <w:r>
              <w:rPr>
                <w:sz w:val="24"/>
              </w:rPr>
              <w:t>тно-технологи</w:t>
            </w:r>
            <w:r>
              <w:rPr>
                <w:sz w:val="24"/>
              </w:rPr>
              <w:softHyphen/>
              <w:t>ческую 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кумен</w:t>
            </w:r>
            <w:r>
              <w:rPr>
                <w:sz w:val="24"/>
              </w:rPr>
              <w:softHyphen/>
              <w:t>тацию для строи</w:t>
            </w:r>
            <w:r>
              <w:rPr>
                <w:sz w:val="24"/>
              </w:rPr>
              <w:softHyphen/>
              <w:t>тельства нового здания гин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коло</w:t>
            </w:r>
            <w:r>
              <w:rPr>
                <w:sz w:val="24"/>
              </w:rPr>
              <w:softHyphen/>
              <w:t>гической боль</w:t>
            </w:r>
            <w:r>
              <w:rPr>
                <w:sz w:val="24"/>
              </w:rPr>
              <w:softHyphen/>
              <w:t>ницы.</w:t>
            </w:r>
          </w:p>
          <w:p w:rsidR="00000000" w:rsidRDefault="00F44766">
            <w:pPr>
              <w:jc w:val="both"/>
              <w:rPr>
                <w:sz w:val="24"/>
              </w:rPr>
            </w:pPr>
            <w:r>
              <w:rPr>
                <w:sz w:val="24"/>
              </w:rPr>
              <w:t>2.Перевести гине</w:t>
            </w:r>
            <w:r>
              <w:rPr>
                <w:sz w:val="24"/>
              </w:rPr>
              <w:softHyphen/>
              <w:t>кологическое от</w:t>
            </w:r>
            <w:r>
              <w:rPr>
                <w:sz w:val="24"/>
              </w:rPr>
              <w:softHyphen/>
              <w:t>деление в более благоустр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енный корпус.</w:t>
            </w:r>
          </w:p>
          <w:p w:rsidR="00000000" w:rsidRDefault="00F44766">
            <w:pPr>
              <w:pStyle w:val="a3"/>
              <w:rPr>
                <w:sz w:val="24"/>
              </w:rPr>
            </w:pPr>
            <w:r>
              <w:rPr>
                <w:sz w:val="24"/>
              </w:rPr>
              <w:t>3.Заменить мебель и санита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но-тех</w:t>
            </w:r>
            <w:r>
              <w:rPr>
                <w:sz w:val="24"/>
              </w:rPr>
              <w:softHyphen/>
              <w:t>нологическое обо</w:t>
            </w:r>
            <w:r>
              <w:rPr>
                <w:sz w:val="24"/>
              </w:rPr>
              <w:softHyphen/>
              <w:t>рудование на но</w:t>
            </w:r>
            <w:r>
              <w:rPr>
                <w:sz w:val="24"/>
              </w:rPr>
              <w:softHyphen/>
              <w:t>вые.</w:t>
            </w:r>
          </w:p>
          <w:p w:rsidR="00000000" w:rsidRDefault="00F44766">
            <w:pPr>
              <w:jc w:val="both"/>
              <w:rPr>
                <w:sz w:val="24"/>
              </w:rPr>
            </w:pPr>
            <w:r>
              <w:rPr>
                <w:sz w:val="24"/>
              </w:rPr>
              <w:t>4.В палатах ис</w:t>
            </w:r>
            <w:r>
              <w:rPr>
                <w:sz w:val="24"/>
              </w:rPr>
              <w:softHyphen/>
              <w:t>пользовать ко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би</w:t>
            </w:r>
            <w:r>
              <w:rPr>
                <w:sz w:val="24"/>
              </w:rPr>
              <w:softHyphen/>
              <w:t>нированное осв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softHyphen/>
              <w:t>щение.</w:t>
            </w:r>
          </w:p>
          <w:p w:rsidR="00000000" w:rsidRDefault="00F44766">
            <w:pPr>
              <w:jc w:val="both"/>
              <w:rPr>
                <w:sz w:val="24"/>
              </w:rPr>
            </w:pPr>
            <w:r>
              <w:rPr>
                <w:sz w:val="24"/>
              </w:rPr>
              <w:t>5.Установить кварцевые лампы в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слеоперацион</w:t>
            </w:r>
            <w:r>
              <w:rPr>
                <w:sz w:val="24"/>
              </w:rPr>
              <w:softHyphen/>
              <w:t>ных палатах.</w:t>
            </w:r>
          </w:p>
          <w:p w:rsidR="00000000" w:rsidRDefault="00F44766">
            <w:pPr>
              <w:jc w:val="both"/>
              <w:rPr>
                <w:sz w:val="24"/>
              </w:rPr>
            </w:pPr>
            <w:r>
              <w:rPr>
                <w:sz w:val="24"/>
              </w:rPr>
              <w:t>6.Строго придер</w:t>
            </w:r>
            <w:r>
              <w:rPr>
                <w:sz w:val="24"/>
              </w:rPr>
              <w:softHyphen/>
              <w:t>живаться но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ма</w:t>
            </w:r>
            <w:r>
              <w:rPr>
                <w:sz w:val="24"/>
              </w:rPr>
              <w:softHyphen/>
              <w:t>тивных правил приготовл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и хран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дез. средств.</w:t>
            </w:r>
          </w:p>
          <w:p w:rsidR="00000000" w:rsidRDefault="00F44766">
            <w:pPr>
              <w:jc w:val="both"/>
              <w:rPr>
                <w:sz w:val="24"/>
              </w:rPr>
            </w:pPr>
            <w:r>
              <w:rPr>
                <w:sz w:val="24"/>
              </w:rPr>
              <w:t>7.Проводить пра</w:t>
            </w:r>
            <w:r>
              <w:rPr>
                <w:sz w:val="24"/>
              </w:rPr>
              <w:softHyphen/>
              <w:t>вильную убо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ку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мещений.</w:t>
            </w:r>
          </w:p>
          <w:p w:rsidR="00000000" w:rsidRDefault="00F44766">
            <w:pPr>
              <w:jc w:val="both"/>
              <w:rPr>
                <w:sz w:val="24"/>
              </w:rPr>
            </w:pPr>
            <w:r>
              <w:rPr>
                <w:sz w:val="24"/>
              </w:rPr>
              <w:t>8.Вывление, сана</w:t>
            </w:r>
            <w:r>
              <w:rPr>
                <w:sz w:val="24"/>
              </w:rPr>
              <w:softHyphen/>
              <w:t>ция и лечение</w:t>
            </w:r>
            <w:r>
              <w:rPr>
                <w:sz w:val="24"/>
              </w:rPr>
              <w:t xml:space="preserve"> больных, бакт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softHyphen/>
              <w:t>рионосителей.</w:t>
            </w:r>
          </w:p>
          <w:p w:rsidR="00000000" w:rsidRDefault="00F44766">
            <w:pPr>
              <w:jc w:val="both"/>
              <w:rPr>
                <w:sz w:val="24"/>
              </w:rPr>
            </w:pPr>
            <w:r>
              <w:rPr>
                <w:sz w:val="24"/>
              </w:rPr>
              <w:t>9.Обязательное со</w:t>
            </w:r>
            <w:r>
              <w:rPr>
                <w:sz w:val="24"/>
              </w:rPr>
              <w:softHyphen/>
              <w:t xml:space="preserve">блюдение личной гигиены больных и мед. персонала. </w:t>
            </w:r>
          </w:p>
          <w:p w:rsidR="00000000" w:rsidRDefault="00F44766">
            <w:pPr>
              <w:jc w:val="both"/>
              <w:rPr>
                <w:sz w:val="24"/>
              </w:rPr>
            </w:pPr>
            <w:r>
              <w:rPr>
                <w:sz w:val="24"/>
              </w:rPr>
              <w:t>10.строгое соблю</w:t>
            </w:r>
            <w:r>
              <w:rPr>
                <w:sz w:val="24"/>
              </w:rPr>
              <w:softHyphen/>
              <w:t>дение стер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лиза</w:t>
            </w:r>
            <w:r>
              <w:rPr>
                <w:sz w:val="24"/>
              </w:rPr>
              <w:softHyphen/>
              <w:t>ционно-дезинфек</w:t>
            </w:r>
            <w:r>
              <w:rPr>
                <w:sz w:val="24"/>
              </w:rPr>
              <w:softHyphen/>
              <w:t>ционных меро</w:t>
            </w:r>
            <w:r>
              <w:rPr>
                <w:sz w:val="24"/>
              </w:rPr>
              <w:softHyphen/>
              <w:t>приятий.</w:t>
            </w:r>
          </w:p>
          <w:p w:rsidR="00000000" w:rsidRDefault="00F44766">
            <w:pPr>
              <w:jc w:val="both"/>
              <w:rPr>
                <w:sz w:val="24"/>
              </w:rPr>
            </w:pPr>
            <w:r>
              <w:rPr>
                <w:sz w:val="24"/>
              </w:rPr>
              <w:t>11.Вынести сани</w:t>
            </w:r>
            <w:r>
              <w:rPr>
                <w:sz w:val="24"/>
              </w:rPr>
              <w:softHyphen/>
              <w:t>тарное пре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писа</w:t>
            </w:r>
            <w:r>
              <w:rPr>
                <w:sz w:val="24"/>
              </w:rPr>
              <w:softHyphen/>
              <w:t>ние о недостаточ</w:t>
            </w:r>
            <w:r>
              <w:rPr>
                <w:sz w:val="24"/>
              </w:rPr>
              <w:softHyphen/>
              <w:t>ном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полнении сан-противоэпи</w:t>
            </w:r>
            <w:r>
              <w:rPr>
                <w:sz w:val="24"/>
              </w:rPr>
              <w:softHyphen/>
              <w:t>демичес</w:t>
            </w:r>
            <w:r>
              <w:rPr>
                <w:sz w:val="24"/>
              </w:rPr>
              <w:t>ких меро</w:t>
            </w:r>
            <w:r>
              <w:rPr>
                <w:sz w:val="24"/>
              </w:rPr>
              <w:softHyphen/>
              <w:t>приятий.</w:t>
            </w:r>
          </w:p>
        </w:tc>
        <w:tc>
          <w:tcPr>
            <w:tcW w:w="1969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</w:t>
            </w:r>
            <w:r>
              <w:rPr>
                <w:sz w:val="24"/>
              </w:rPr>
              <w:softHyphen/>
              <w:t>ку</w:t>
            </w:r>
            <w:r>
              <w:rPr>
                <w:sz w:val="24"/>
              </w:rPr>
              <w:softHyphen/>
              <w:t>щий</w:t>
            </w: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</w:p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</w:t>
            </w:r>
            <w:r>
              <w:rPr>
                <w:sz w:val="24"/>
              </w:rPr>
              <w:softHyphen/>
              <w:t>ку</w:t>
            </w:r>
            <w:r>
              <w:rPr>
                <w:sz w:val="24"/>
              </w:rPr>
              <w:softHyphen/>
              <w:t>щий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9" w:type="dxa"/>
          </w:tcPr>
          <w:p w:rsidR="00000000" w:rsidRDefault="00F44766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Дет</w:t>
            </w:r>
            <w:r>
              <w:rPr>
                <w:sz w:val="24"/>
              </w:rPr>
              <w:softHyphen/>
              <w:t>ская боль</w:t>
            </w:r>
            <w:r>
              <w:rPr>
                <w:sz w:val="24"/>
              </w:rPr>
              <w:softHyphen/>
              <w:t>ница</w:t>
            </w:r>
          </w:p>
        </w:tc>
        <w:tc>
          <w:tcPr>
            <w:tcW w:w="3446" w:type="dxa"/>
          </w:tcPr>
          <w:p w:rsidR="00000000" w:rsidRDefault="00F44766">
            <w:pPr>
              <w:numPr>
                <w:ilvl w:val="0"/>
                <w:numId w:val="2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Ведется рекон</w:t>
            </w:r>
            <w:r>
              <w:rPr>
                <w:sz w:val="24"/>
              </w:rPr>
              <w:softHyphen/>
              <w:t>струкция жи</w:t>
            </w:r>
            <w:r>
              <w:rPr>
                <w:sz w:val="24"/>
              </w:rPr>
              <w:softHyphen/>
              <w:t>лого дома с планиров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ним инфекционного отд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ния.</w:t>
            </w:r>
          </w:p>
          <w:p w:rsidR="00000000" w:rsidRDefault="00F44766">
            <w:pPr>
              <w:numPr>
                <w:ilvl w:val="0"/>
                <w:numId w:val="2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Потребность в детских инфек</w:t>
            </w:r>
            <w:r>
              <w:rPr>
                <w:sz w:val="24"/>
              </w:rPr>
              <w:softHyphen/>
              <w:t>ционных кой</w:t>
            </w:r>
            <w:r>
              <w:rPr>
                <w:sz w:val="24"/>
              </w:rPr>
              <w:softHyphen/>
              <w:t>ках не удовл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softHyphen/>
              <w:t>творена.</w:t>
            </w:r>
          </w:p>
          <w:p w:rsidR="00000000" w:rsidRDefault="00F44766">
            <w:pPr>
              <w:numPr>
                <w:ilvl w:val="0"/>
                <w:numId w:val="23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Существующие помещ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ин</w:t>
            </w:r>
            <w:r>
              <w:rPr>
                <w:sz w:val="24"/>
              </w:rPr>
              <w:softHyphen/>
              <w:t>фекционно</w:t>
            </w:r>
            <w:r>
              <w:rPr>
                <w:sz w:val="24"/>
              </w:rPr>
              <w:t>го ко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пуса содер</w:t>
            </w:r>
            <w:r>
              <w:rPr>
                <w:sz w:val="24"/>
              </w:rPr>
              <w:softHyphen/>
              <w:t>жат недост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softHyphen/>
              <w:t>точное колич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softHyphen/>
              <w:t>ство боксов.</w:t>
            </w:r>
          </w:p>
          <w:p w:rsidR="00000000" w:rsidRDefault="00F44766">
            <w:pPr>
              <w:numPr>
                <w:ilvl w:val="0"/>
                <w:numId w:val="24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В палатах с больными воз</w:t>
            </w:r>
            <w:r>
              <w:rPr>
                <w:sz w:val="24"/>
              </w:rPr>
              <w:softHyphen/>
              <w:t>душно-капель</w:t>
            </w:r>
            <w:r>
              <w:rPr>
                <w:sz w:val="24"/>
              </w:rPr>
              <w:softHyphen/>
              <w:t>ными инфек</w:t>
            </w:r>
            <w:r>
              <w:rPr>
                <w:sz w:val="24"/>
              </w:rPr>
              <w:softHyphen/>
              <w:t>циями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гист</w:t>
            </w:r>
            <w:r>
              <w:rPr>
                <w:sz w:val="24"/>
              </w:rPr>
              <w:softHyphen/>
              <w:t>рируются слу</w:t>
            </w:r>
            <w:r>
              <w:rPr>
                <w:sz w:val="24"/>
              </w:rPr>
              <w:softHyphen/>
              <w:t>чаи внутр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softHyphen/>
              <w:t>больничного заражения (палаты на 5-10 коек).</w:t>
            </w:r>
          </w:p>
        </w:tc>
        <w:tc>
          <w:tcPr>
            <w:tcW w:w="3611" w:type="dxa"/>
          </w:tcPr>
          <w:p w:rsidR="00000000" w:rsidRDefault="00F44766">
            <w:pPr>
              <w:numPr>
                <w:ilvl w:val="0"/>
                <w:numId w:val="2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Рекомендовано при реко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струк</w:t>
            </w:r>
            <w:r>
              <w:rPr>
                <w:sz w:val="24"/>
              </w:rPr>
              <w:softHyphen/>
              <w:t>ции дома пра</w:t>
            </w:r>
            <w:r>
              <w:rPr>
                <w:sz w:val="24"/>
              </w:rPr>
              <w:softHyphen/>
              <w:t>вильное плани</w:t>
            </w:r>
            <w:r>
              <w:rPr>
                <w:sz w:val="24"/>
              </w:rPr>
              <w:softHyphen/>
              <w:t>рование разме</w:t>
            </w:r>
            <w:r>
              <w:rPr>
                <w:sz w:val="24"/>
              </w:rPr>
              <w:softHyphen/>
              <w:t>щения боксов, полубоксов и п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латных сек</w:t>
            </w:r>
            <w:r>
              <w:rPr>
                <w:sz w:val="24"/>
              </w:rPr>
              <w:softHyphen/>
              <w:t>ций, а также вентиляции и отопления.</w:t>
            </w:r>
          </w:p>
          <w:p w:rsidR="00000000" w:rsidRDefault="00F44766">
            <w:pPr>
              <w:numPr>
                <w:ilvl w:val="0"/>
                <w:numId w:val="2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Для увеличения палатных коек использовать палатные секции (только на одну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фекцию).</w:t>
            </w:r>
          </w:p>
          <w:p w:rsidR="00000000" w:rsidRDefault="00F44766">
            <w:pPr>
              <w:numPr>
                <w:ilvl w:val="0"/>
                <w:numId w:val="27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Выявление, са</w:t>
            </w:r>
            <w:r>
              <w:rPr>
                <w:sz w:val="24"/>
              </w:rPr>
              <w:softHyphen/>
              <w:t>нация и 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чение больных-бакте</w:t>
            </w:r>
            <w:r>
              <w:rPr>
                <w:sz w:val="24"/>
              </w:rPr>
              <w:softHyphen/>
              <w:t>рионосителей.</w:t>
            </w:r>
          </w:p>
          <w:p w:rsidR="00000000" w:rsidRDefault="00F44766">
            <w:pPr>
              <w:numPr>
                <w:ilvl w:val="0"/>
                <w:numId w:val="2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Понизить сред</w:t>
            </w:r>
            <w:r>
              <w:rPr>
                <w:sz w:val="24"/>
              </w:rPr>
              <w:softHyphen/>
              <w:t>нюю дл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</w:t>
            </w:r>
            <w:r>
              <w:rPr>
                <w:sz w:val="24"/>
              </w:rPr>
              <w:softHyphen/>
              <w:t>ность пре</w:t>
            </w:r>
            <w:r>
              <w:rPr>
                <w:sz w:val="24"/>
              </w:rPr>
              <w:t>быва</w:t>
            </w:r>
            <w:r>
              <w:rPr>
                <w:sz w:val="24"/>
              </w:rPr>
              <w:softHyphen/>
              <w:t>ния больных с во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душно-ка</w:t>
            </w:r>
            <w:r>
              <w:rPr>
                <w:sz w:val="24"/>
              </w:rPr>
              <w:softHyphen/>
              <w:t>пельной инфек</w:t>
            </w:r>
            <w:r>
              <w:rPr>
                <w:sz w:val="24"/>
              </w:rPr>
              <w:softHyphen/>
              <w:t>цией в ст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цио</w:t>
            </w:r>
            <w:r>
              <w:rPr>
                <w:sz w:val="24"/>
              </w:rPr>
              <w:softHyphen/>
              <w:t>наре.</w:t>
            </w:r>
          </w:p>
          <w:p w:rsidR="00000000" w:rsidRDefault="00F44766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Соблюдение правил личной г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гиены детей, матерей и ме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softHyphen/>
              <w:t>персонала.</w:t>
            </w:r>
          </w:p>
        </w:tc>
        <w:tc>
          <w:tcPr>
            <w:tcW w:w="1969" w:type="dxa"/>
          </w:tcPr>
          <w:p w:rsidR="00000000" w:rsidRDefault="00F44766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</w:t>
            </w:r>
            <w:r>
              <w:rPr>
                <w:sz w:val="24"/>
              </w:rPr>
              <w:softHyphen/>
              <w:t>дупред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тельный</w:t>
            </w:r>
          </w:p>
          <w:p w:rsidR="00000000" w:rsidRDefault="00F44766">
            <w:pPr>
              <w:jc w:val="both"/>
              <w:rPr>
                <w:sz w:val="24"/>
              </w:rPr>
            </w:pPr>
          </w:p>
          <w:p w:rsidR="00000000" w:rsidRDefault="00F44766">
            <w:pPr>
              <w:jc w:val="both"/>
              <w:rPr>
                <w:sz w:val="24"/>
              </w:rPr>
            </w:pPr>
          </w:p>
          <w:p w:rsidR="00000000" w:rsidRDefault="00F44766">
            <w:pPr>
              <w:jc w:val="both"/>
              <w:rPr>
                <w:sz w:val="24"/>
              </w:rPr>
            </w:pPr>
          </w:p>
          <w:p w:rsidR="00000000" w:rsidRDefault="00F44766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</w:t>
            </w:r>
            <w:r>
              <w:rPr>
                <w:sz w:val="24"/>
              </w:rPr>
              <w:softHyphen/>
              <w:t>ку</w:t>
            </w:r>
            <w:r>
              <w:rPr>
                <w:sz w:val="24"/>
              </w:rPr>
              <w:softHyphen/>
              <w:t>щий</w:t>
            </w:r>
          </w:p>
          <w:p w:rsidR="00000000" w:rsidRDefault="00F44766">
            <w:pPr>
              <w:jc w:val="both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9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2-ой ро</w:t>
            </w:r>
            <w:r>
              <w:rPr>
                <w:sz w:val="24"/>
              </w:rPr>
              <w:softHyphen/>
              <w:t>дильный дом</w:t>
            </w:r>
          </w:p>
        </w:tc>
        <w:tc>
          <w:tcPr>
            <w:tcW w:w="3446" w:type="dxa"/>
          </w:tcPr>
          <w:p w:rsidR="00000000" w:rsidRDefault="00F44766">
            <w:pPr>
              <w:jc w:val="both"/>
              <w:rPr>
                <w:sz w:val="24"/>
              </w:rPr>
            </w:pPr>
            <w:r>
              <w:rPr>
                <w:sz w:val="24"/>
              </w:rPr>
              <w:t>1.В подвальном помещении род</w:t>
            </w:r>
            <w:r>
              <w:rPr>
                <w:sz w:val="24"/>
              </w:rPr>
              <w:softHyphen/>
              <w:t>дома построены мусор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сжига</w:t>
            </w:r>
            <w:r>
              <w:rPr>
                <w:sz w:val="24"/>
              </w:rPr>
              <w:softHyphen/>
              <w:t>тельные печи.</w:t>
            </w:r>
          </w:p>
          <w:p w:rsidR="00000000" w:rsidRDefault="00F44766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В прошлом году проф. 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нация роддома прово</w:t>
            </w:r>
            <w:r>
              <w:rPr>
                <w:sz w:val="24"/>
              </w:rPr>
              <w:softHyphen/>
              <w:t>дилась один раз вместо 22 раз.</w:t>
            </w:r>
          </w:p>
          <w:p w:rsidR="00000000" w:rsidRDefault="00F44766">
            <w:pPr>
              <w:numPr>
                <w:ilvl w:val="0"/>
                <w:numId w:val="2"/>
              </w:numPr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при бактерио</w:t>
            </w:r>
            <w:r>
              <w:rPr>
                <w:sz w:val="24"/>
              </w:rPr>
              <w:softHyphen/>
              <w:t>логическом контроле воз</w:t>
            </w:r>
            <w:r>
              <w:rPr>
                <w:sz w:val="24"/>
              </w:rPr>
              <w:softHyphen/>
              <w:t>духа родбл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ка, смывов с пред</w:t>
            </w:r>
            <w:r>
              <w:rPr>
                <w:sz w:val="24"/>
              </w:rPr>
              <w:softHyphen/>
              <w:t>метов детских палат получены неудовлетво</w:t>
            </w:r>
            <w:r>
              <w:rPr>
                <w:sz w:val="24"/>
              </w:rPr>
              <w:softHyphen/>
              <w:t>ри</w:t>
            </w:r>
            <w:r>
              <w:rPr>
                <w:sz w:val="24"/>
              </w:rPr>
              <w:softHyphen/>
              <w:t>тельные ана</w:t>
            </w:r>
            <w:r>
              <w:rPr>
                <w:sz w:val="24"/>
              </w:rPr>
              <w:softHyphen/>
              <w:t>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зы.</w:t>
            </w:r>
          </w:p>
          <w:p w:rsidR="00000000" w:rsidRDefault="00F44766">
            <w:pPr>
              <w:numPr>
                <w:ilvl w:val="0"/>
                <w:numId w:val="2"/>
              </w:numPr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При исследова</w:t>
            </w:r>
            <w:r>
              <w:rPr>
                <w:sz w:val="24"/>
              </w:rPr>
              <w:softHyphen/>
              <w:t>нии мазков из носоглотки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softHyphen/>
              <w:t>трудников ро</w:t>
            </w:r>
            <w:r>
              <w:rPr>
                <w:sz w:val="24"/>
              </w:rPr>
              <w:t>дблока у 5 % выявлен пато</w:t>
            </w:r>
            <w:r>
              <w:rPr>
                <w:sz w:val="24"/>
              </w:rPr>
              <w:softHyphen/>
              <w:t>генный ст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фи</w:t>
            </w:r>
            <w:r>
              <w:rPr>
                <w:sz w:val="24"/>
              </w:rPr>
              <w:softHyphen/>
              <w:t>лококк, после лечения гексох</w:t>
            </w:r>
            <w:r>
              <w:rPr>
                <w:sz w:val="24"/>
              </w:rPr>
              <w:softHyphen/>
              <w:t>лофеновой ма</w:t>
            </w:r>
            <w:r>
              <w:rPr>
                <w:sz w:val="24"/>
              </w:rPr>
              <w:softHyphen/>
              <w:t>зью - у 2 %.</w:t>
            </w:r>
          </w:p>
          <w:p w:rsidR="00000000" w:rsidRDefault="00F4476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11" w:type="dxa"/>
          </w:tcPr>
          <w:p w:rsidR="00000000" w:rsidRDefault="00F44766">
            <w:pPr>
              <w:numPr>
                <w:ilvl w:val="0"/>
                <w:numId w:val="29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Запретить ис</w:t>
            </w:r>
            <w:r>
              <w:rPr>
                <w:sz w:val="24"/>
              </w:rPr>
              <w:softHyphen/>
              <w:t>пользование му</w:t>
            </w:r>
            <w:r>
              <w:rPr>
                <w:sz w:val="24"/>
              </w:rPr>
              <w:softHyphen/>
              <w:t>соросжигательных печей в по</w:t>
            </w:r>
            <w:r>
              <w:rPr>
                <w:sz w:val="24"/>
              </w:rPr>
              <w:softHyphen/>
              <w:t>мещении род</w:t>
            </w:r>
            <w:r>
              <w:rPr>
                <w:sz w:val="24"/>
              </w:rPr>
              <w:softHyphen/>
              <w:t>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ма.</w:t>
            </w:r>
          </w:p>
          <w:p w:rsidR="00000000" w:rsidRDefault="00F44766">
            <w:pPr>
              <w:numPr>
                <w:ilvl w:val="0"/>
                <w:numId w:val="3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Для удаления мусора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поль</w:t>
            </w:r>
            <w:r>
              <w:rPr>
                <w:sz w:val="24"/>
              </w:rPr>
              <w:softHyphen/>
              <w:t>зовать вывоз твердых отх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softHyphen/>
              <w:t>дов.</w:t>
            </w:r>
          </w:p>
          <w:p w:rsidR="00000000" w:rsidRDefault="00F44766">
            <w:pPr>
              <w:numPr>
                <w:ilvl w:val="0"/>
                <w:numId w:val="3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Мусоросжига</w:t>
            </w:r>
            <w:r>
              <w:rPr>
                <w:sz w:val="24"/>
              </w:rPr>
              <w:softHyphen/>
              <w:t>тельные печи пер</w:t>
            </w:r>
            <w:r>
              <w:rPr>
                <w:sz w:val="24"/>
              </w:rPr>
              <w:t>еместить за территорию ЛПУ.</w:t>
            </w:r>
          </w:p>
          <w:p w:rsidR="00000000" w:rsidRDefault="00F44766">
            <w:pPr>
              <w:numPr>
                <w:ilvl w:val="0"/>
                <w:numId w:val="3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Рекомендовано поддерж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вать роддом на должном сани</w:t>
            </w:r>
            <w:r>
              <w:rPr>
                <w:sz w:val="24"/>
              </w:rPr>
              <w:softHyphen/>
              <w:t xml:space="preserve">тарном уровне: </w:t>
            </w:r>
          </w:p>
          <w:p w:rsidR="00000000" w:rsidRDefault="00F44766">
            <w:pPr>
              <w:numPr>
                <w:ilvl w:val="0"/>
                <w:numId w:val="2"/>
              </w:numPr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Проводить пра</w:t>
            </w:r>
            <w:r>
              <w:rPr>
                <w:sz w:val="24"/>
              </w:rPr>
              <w:softHyphen/>
              <w:t>вильную уборку помещений.</w:t>
            </w:r>
          </w:p>
          <w:p w:rsidR="00000000" w:rsidRDefault="00F44766">
            <w:pPr>
              <w:numPr>
                <w:ilvl w:val="0"/>
                <w:numId w:val="2"/>
              </w:numPr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Соблюдать по</w:t>
            </w:r>
            <w:r>
              <w:rPr>
                <w:sz w:val="24"/>
              </w:rPr>
              <w:softHyphen/>
              <w:t>стельный и са</w:t>
            </w:r>
            <w:r>
              <w:rPr>
                <w:sz w:val="24"/>
              </w:rPr>
              <w:softHyphen/>
              <w:t>нитарный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softHyphen/>
              <w:t>жим.</w:t>
            </w:r>
          </w:p>
          <w:p w:rsidR="00000000" w:rsidRDefault="00F44766">
            <w:pPr>
              <w:numPr>
                <w:ilvl w:val="0"/>
                <w:numId w:val="2"/>
              </w:numPr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Проводить ре</w:t>
            </w:r>
            <w:r>
              <w:rPr>
                <w:sz w:val="24"/>
              </w:rPr>
              <w:softHyphen/>
              <w:t>гулярные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softHyphen/>
              <w:t>филактические осмотры.</w:t>
            </w:r>
          </w:p>
          <w:p w:rsidR="00000000" w:rsidRDefault="00F44766">
            <w:pPr>
              <w:numPr>
                <w:ilvl w:val="0"/>
                <w:numId w:val="2"/>
              </w:numPr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правильный прием</w:t>
            </w:r>
            <w:r>
              <w:rPr>
                <w:sz w:val="24"/>
              </w:rPr>
              <w:t xml:space="preserve"> на работу мед. пе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сонала.</w:t>
            </w:r>
          </w:p>
        </w:tc>
        <w:tc>
          <w:tcPr>
            <w:tcW w:w="1969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</w:t>
            </w:r>
            <w:r>
              <w:rPr>
                <w:sz w:val="24"/>
              </w:rPr>
              <w:softHyphen/>
              <w:t>ку</w:t>
            </w:r>
            <w:r>
              <w:rPr>
                <w:sz w:val="24"/>
              </w:rPr>
              <w:softHyphen/>
              <w:t>щий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9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Ам</w:t>
            </w:r>
            <w:r>
              <w:rPr>
                <w:sz w:val="24"/>
              </w:rPr>
              <w:softHyphen/>
              <w:t>бу</w:t>
            </w:r>
            <w:r>
              <w:rPr>
                <w:sz w:val="24"/>
              </w:rPr>
              <w:softHyphen/>
              <w:t>лато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но-по</w:t>
            </w:r>
            <w:r>
              <w:rPr>
                <w:sz w:val="24"/>
              </w:rPr>
              <w:softHyphen/>
              <w:t>ли</w:t>
            </w:r>
            <w:r>
              <w:rPr>
                <w:sz w:val="24"/>
              </w:rPr>
              <w:softHyphen/>
              <w:t>клинич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ские учре</w:t>
            </w:r>
            <w:r>
              <w:rPr>
                <w:sz w:val="24"/>
              </w:rPr>
              <w:softHyphen/>
              <w:t>ж</w:t>
            </w:r>
            <w:r>
              <w:rPr>
                <w:sz w:val="24"/>
              </w:rPr>
              <w:softHyphen/>
              <w:t>дения (по</w:t>
            </w:r>
            <w:r>
              <w:rPr>
                <w:sz w:val="24"/>
              </w:rPr>
              <w:softHyphen/>
              <w:t>ли</w:t>
            </w:r>
            <w:r>
              <w:rPr>
                <w:sz w:val="24"/>
              </w:rPr>
              <w:softHyphen/>
              <w:t>клиники, жен. Кон</w:t>
            </w:r>
            <w:r>
              <w:rPr>
                <w:sz w:val="24"/>
              </w:rPr>
              <w:softHyphen/>
              <w:t>сультации, дис</w:t>
            </w:r>
            <w:r>
              <w:rPr>
                <w:sz w:val="24"/>
              </w:rPr>
              <w:softHyphen/>
              <w:t>пансеры, мед</w:t>
            </w:r>
            <w:r>
              <w:rPr>
                <w:sz w:val="24"/>
              </w:rPr>
              <w:softHyphen/>
              <w:t>са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часть).</w:t>
            </w:r>
          </w:p>
          <w:p w:rsidR="00000000" w:rsidRDefault="00F44766">
            <w:pPr>
              <w:jc w:val="center"/>
              <w:rPr>
                <w:sz w:val="24"/>
              </w:rPr>
            </w:pPr>
          </w:p>
        </w:tc>
        <w:tc>
          <w:tcPr>
            <w:tcW w:w="3446" w:type="dxa"/>
          </w:tcPr>
          <w:p w:rsidR="00000000" w:rsidRDefault="00F44766">
            <w:pPr>
              <w:numPr>
                <w:ilvl w:val="0"/>
                <w:numId w:val="33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Обнаружены недостатки в стерилизации инструме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та</w:t>
            </w:r>
            <w:r>
              <w:rPr>
                <w:sz w:val="24"/>
              </w:rPr>
              <w:softHyphen/>
              <w:t>рия в жен. кон</w:t>
            </w:r>
            <w:r>
              <w:rPr>
                <w:sz w:val="24"/>
              </w:rPr>
              <w:softHyphen/>
              <w:t>сультации ро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softHyphen/>
              <w:t>дома №2 и мед</w:t>
            </w:r>
            <w:r>
              <w:rPr>
                <w:sz w:val="24"/>
              </w:rPr>
              <w:softHyphen/>
              <w:t>санчасти ко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softHyphen/>
              <w:t>сох</w:t>
            </w:r>
            <w:r>
              <w:rPr>
                <w:sz w:val="24"/>
              </w:rPr>
              <w:t>имического завода (не вы</w:t>
            </w:r>
            <w:r>
              <w:rPr>
                <w:sz w:val="24"/>
              </w:rPr>
              <w:softHyphen/>
              <w:t>держивалось время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мачи</w:t>
            </w:r>
            <w:r>
              <w:rPr>
                <w:sz w:val="24"/>
              </w:rPr>
              <w:softHyphen/>
              <w:t>вания инстр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softHyphen/>
              <w:t>ментария в рас</w:t>
            </w:r>
            <w:r>
              <w:rPr>
                <w:sz w:val="24"/>
              </w:rPr>
              <w:softHyphen/>
              <w:t>творе с перги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softHyphen/>
              <w:t>ролью).</w:t>
            </w:r>
          </w:p>
          <w:p w:rsidR="00000000" w:rsidRDefault="00F44766">
            <w:pPr>
              <w:numPr>
                <w:ilvl w:val="0"/>
                <w:numId w:val="34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В медсанчасти набор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меще</w:t>
            </w:r>
            <w:r>
              <w:rPr>
                <w:sz w:val="24"/>
              </w:rPr>
              <w:softHyphen/>
              <w:t>ний не полный (п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точность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рушена).</w:t>
            </w:r>
          </w:p>
          <w:p w:rsidR="00000000" w:rsidRDefault="00F44766">
            <w:pPr>
              <w:numPr>
                <w:ilvl w:val="0"/>
                <w:numId w:val="3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Медсанчасть находится в ст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ром, тре</w:t>
            </w:r>
            <w:r>
              <w:rPr>
                <w:sz w:val="24"/>
              </w:rPr>
              <w:softHyphen/>
              <w:t>бующим капи</w:t>
            </w:r>
            <w:r>
              <w:rPr>
                <w:sz w:val="24"/>
              </w:rPr>
              <w:softHyphen/>
              <w:t>тального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softHyphen/>
              <w:t>монта здании.</w:t>
            </w:r>
          </w:p>
        </w:tc>
        <w:tc>
          <w:tcPr>
            <w:tcW w:w="3611" w:type="dxa"/>
          </w:tcPr>
          <w:p w:rsidR="00000000" w:rsidRDefault="00F44766">
            <w:pPr>
              <w:jc w:val="both"/>
              <w:rPr>
                <w:sz w:val="24"/>
              </w:rPr>
            </w:pPr>
            <w:r>
              <w:rPr>
                <w:sz w:val="24"/>
              </w:rPr>
              <w:t>1.Рекомендовано с</w:t>
            </w:r>
            <w:r>
              <w:rPr>
                <w:sz w:val="24"/>
              </w:rPr>
              <w:t>трогое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полне</w:t>
            </w:r>
            <w:r>
              <w:rPr>
                <w:sz w:val="24"/>
              </w:rPr>
              <w:softHyphen/>
              <w:t>ние стерилизаци</w:t>
            </w:r>
            <w:r>
              <w:rPr>
                <w:sz w:val="24"/>
              </w:rPr>
              <w:softHyphen/>
              <w:t>онных мероприя</w:t>
            </w:r>
            <w:r>
              <w:rPr>
                <w:sz w:val="24"/>
              </w:rPr>
              <w:softHyphen/>
              <w:t>тий (правильное 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гото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ление растворов и со</w:t>
            </w:r>
            <w:r>
              <w:rPr>
                <w:sz w:val="24"/>
              </w:rPr>
              <w:softHyphen/>
              <w:t>блюдение времени замачив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 инст</w:t>
            </w:r>
            <w:r>
              <w:rPr>
                <w:sz w:val="24"/>
              </w:rPr>
              <w:softHyphen/>
              <w:t>рументария в ра</w:t>
            </w:r>
            <w:r>
              <w:rPr>
                <w:sz w:val="24"/>
              </w:rPr>
              <w:softHyphen/>
              <w:t>бочих растворах).</w:t>
            </w:r>
          </w:p>
          <w:p w:rsidR="00000000" w:rsidRDefault="00F44766">
            <w:pPr>
              <w:jc w:val="both"/>
              <w:rPr>
                <w:sz w:val="24"/>
              </w:rPr>
            </w:pPr>
            <w:r>
              <w:rPr>
                <w:sz w:val="24"/>
              </w:rPr>
              <w:t>2.До перевода МСЧ в реконс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softHyphen/>
              <w:t>руированное по</w:t>
            </w:r>
            <w:r>
              <w:rPr>
                <w:sz w:val="24"/>
              </w:rPr>
              <w:softHyphen/>
              <w:t>мещение обр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тить особое внимание на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блюдение правил </w:t>
            </w:r>
            <w:r>
              <w:rPr>
                <w:sz w:val="24"/>
              </w:rPr>
              <w:t>стерилиза</w:t>
            </w:r>
            <w:r>
              <w:rPr>
                <w:sz w:val="24"/>
              </w:rPr>
              <w:softHyphen/>
              <w:t>ции, поточности стерил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зации.</w:t>
            </w:r>
          </w:p>
        </w:tc>
        <w:tc>
          <w:tcPr>
            <w:tcW w:w="1969" w:type="dxa"/>
          </w:tcPr>
          <w:p w:rsidR="00000000" w:rsidRDefault="00F44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</w:t>
            </w:r>
            <w:r>
              <w:rPr>
                <w:sz w:val="24"/>
              </w:rPr>
              <w:softHyphen/>
              <w:t>ку</w:t>
            </w:r>
            <w:r>
              <w:rPr>
                <w:sz w:val="24"/>
              </w:rPr>
              <w:softHyphen/>
              <w:t>щий</w:t>
            </w:r>
          </w:p>
        </w:tc>
      </w:tr>
    </w:tbl>
    <w:p w:rsidR="00000000" w:rsidRDefault="00F44766">
      <w:pPr>
        <w:jc w:val="center"/>
        <w:rPr>
          <w:sz w:val="24"/>
        </w:rPr>
      </w:pPr>
    </w:p>
    <w:p w:rsidR="00000000" w:rsidRDefault="00F44766">
      <w:pPr>
        <w:ind w:firstLine="709"/>
        <w:jc w:val="both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Направление 1.</w:t>
      </w:r>
    </w:p>
    <w:p w:rsidR="00000000" w:rsidRDefault="00F44766">
      <w:pPr>
        <w:ind w:firstLine="709"/>
        <w:jc w:val="center"/>
        <w:rPr>
          <w:i/>
          <w:sz w:val="24"/>
        </w:rPr>
      </w:pPr>
      <w:r>
        <w:rPr>
          <w:i/>
          <w:sz w:val="24"/>
        </w:rPr>
        <w:t>Совершенствование форм работы ЦСЭН.</w:t>
      </w:r>
    </w:p>
    <w:p w:rsidR="00000000" w:rsidRDefault="00F44766">
      <w:pPr>
        <w:ind w:firstLine="709"/>
        <w:rPr>
          <w:b/>
          <w:i/>
          <w:sz w:val="24"/>
        </w:rPr>
      </w:pPr>
      <w:r>
        <w:rPr>
          <w:b/>
          <w:i/>
          <w:sz w:val="24"/>
        </w:rPr>
        <w:t>Задачи:</w:t>
      </w:r>
    </w:p>
    <w:p w:rsidR="00000000" w:rsidRDefault="00F44766">
      <w:pPr>
        <w:numPr>
          <w:ilvl w:val="0"/>
          <w:numId w:val="36"/>
        </w:numPr>
        <w:jc w:val="both"/>
        <w:rPr>
          <w:sz w:val="24"/>
        </w:rPr>
      </w:pPr>
      <w:r>
        <w:rPr>
          <w:sz w:val="24"/>
        </w:rPr>
        <w:t>Продолжить участие в эксперименте по отработке новых, наиболее рациональных форм пропаганды штатно-организационной структуры ЦСЭН.</w:t>
      </w:r>
    </w:p>
    <w:p w:rsidR="00000000" w:rsidRDefault="00F44766">
      <w:pPr>
        <w:numPr>
          <w:ilvl w:val="0"/>
          <w:numId w:val="36"/>
        </w:numPr>
        <w:jc w:val="both"/>
        <w:rPr>
          <w:sz w:val="24"/>
        </w:rPr>
      </w:pPr>
      <w:r>
        <w:rPr>
          <w:sz w:val="24"/>
        </w:rPr>
        <w:t xml:space="preserve"> Проводить под</w:t>
      </w:r>
      <w:r>
        <w:rPr>
          <w:sz w:val="24"/>
        </w:rPr>
        <w:t>готовку и обучение штатного персонала для работы в условиях медицинского страхования.</w:t>
      </w:r>
    </w:p>
    <w:p w:rsidR="00000000" w:rsidRDefault="00F44766">
      <w:pPr>
        <w:numPr>
          <w:ilvl w:val="0"/>
          <w:numId w:val="36"/>
        </w:numPr>
        <w:jc w:val="both"/>
        <w:rPr>
          <w:sz w:val="24"/>
        </w:rPr>
      </w:pPr>
      <w:r>
        <w:rPr>
          <w:sz w:val="24"/>
        </w:rPr>
        <w:t>Внедрить новые формы пропаганды здорового образа жизни.</w:t>
      </w:r>
    </w:p>
    <w:p w:rsidR="00000000" w:rsidRDefault="00F44766">
      <w:pPr>
        <w:numPr>
          <w:ilvl w:val="0"/>
          <w:numId w:val="37"/>
        </w:numPr>
        <w:jc w:val="both"/>
        <w:rPr>
          <w:sz w:val="24"/>
        </w:rPr>
      </w:pPr>
      <w:r>
        <w:rPr>
          <w:sz w:val="24"/>
        </w:rPr>
        <w:t>Дальнейшее улучшение метрологического обеспечения средств измерений и методик выполнения исследований в ЦСЭН.</w:t>
      </w:r>
    </w:p>
    <w:p w:rsidR="00000000" w:rsidRDefault="00F44766">
      <w:pPr>
        <w:numPr>
          <w:ilvl w:val="0"/>
          <w:numId w:val="37"/>
        </w:numPr>
        <w:jc w:val="both"/>
        <w:rPr>
          <w:sz w:val="24"/>
        </w:rPr>
      </w:pPr>
      <w:r>
        <w:rPr>
          <w:sz w:val="24"/>
        </w:rPr>
        <w:t xml:space="preserve"> Изу</w:t>
      </w:r>
      <w:r>
        <w:rPr>
          <w:sz w:val="24"/>
        </w:rPr>
        <w:t>чение состояния инфекционной и неинфекционной з</w:t>
      </w:r>
      <w:r>
        <w:rPr>
          <w:sz w:val="24"/>
        </w:rPr>
        <w:t>а</w:t>
      </w:r>
      <w:r>
        <w:rPr>
          <w:sz w:val="24"/>
        </w:rPr>
        <w:t>болеваемости населения города Павловска.</w:t>
      </w:r>
    </w:p>
    <w:p w:rsidR="00000000" w:rsidRDefault="00F44766">
      <w:pPr>
        <w:numPr>
          <w:ilvl w:val="0"/>
          <w:numId w:val="37"/>
        </w:numPr>
        <w:jc w:val="both"/>
        <w:rPr>
          <w:sz w:val="24"/>
        </w:rPr>
      </w:pPr>
      <w:r>
        <w:rPr>
          <w:sz w:val="24"/>
        </w:rPr>
        <w:t xml:space="preserve"> Изучение частоты возникновения и проведение мер профилактики внутрибольничной инфекции в ЛПУ         г. Па</w:t>
      </w:r>
      <w:r>
        <w:rPr>
          <w:sz w:val="24"/>
        </w:rPr>
        <w:t>в</w:t>
      </w:r>
      <w:r>
        <w:rPr>
          <w:sz w:val="24"/>
        </w:rPr>
        <w:t>ловска.</w:t>
      </w:r>
    </w:p>
    <w:p w:rsidR="00000000" w:rsidRDefault="00F44766">
      <w:pPr>
        <w:ind w:left="709"/>
        <w:jc w:val="both"/>
        <w:rPr>
          <w:i/>
          <w:sz w:val="24"/>
        </w:rPr>
      </w:pPr>
      <w:r>
        <w:rPr>
          <w:i/>
          <w:sz w:val="24"/>
        </w:rPr>
        <w:t>Ожидаемый результат:</w:t>
      </w:r>
    </w:p>
    <w:p w:rsidR="00000000" w:rsidRDefault="00F44766">
      <w:pPr>
        <w:numPr>
          <w:ilvl w:val="0"/>
          <w:numId w:val="38"/>
        </w:numPr>
        <w:jc w:val="both"/>
        <w:rPr>
          <w:sz w:val="24"/>
        </w:rPr>
      </w:pPr>
      <w:r>
        <w:rPr>
          <w:sz w:val="24"/>
        </w:rPr>
        <w:t>Формирование наиболее рационал</w:t>
      </w:r>
      <w:r>
        <w:rPr>
          <w:sz w:val="24"/>
        </w:rPr>
        <w:t>ьной структуры ЦСЭН (улучшение предупредительного и текущего контроля в ЛПУ и др</w:t>
      </w:r>
      <w:r>
        <w:rPr>
          <w:sz w:val="24"/>
        </w:rPr>
        <w:t>у</w:t>
      </w:r>
      <w:r>
        <w:rPr>
          <w:sz w:val="24"/>
        </w:rPr>
        <w:t>гих организациях города, создание более совершенного санитарно-эпидемиологического надзора в г. Па</w:t>
      </w:r>
      <w:r>
        <w:rPr>
          <w:sz w:val="24"/>
        </w:rPr>
        <w:t>в</w:t>
      </w:r>
      <w:r>
        <w:rPr>
          <w:sz w:val="24"/>
        </w:rPr>
        <w:t>ловске.</w:t>
      </w:r>
    </w:p>
    <w:p w:rsidR="00000000" w:rsidRDefault="00F44766">
      <w:pPr>
        <w:numPr>
          <w:ilvl w:val="0"/>
          <w:numId w:val="38"/>
        </w:numPr>
        <w:jc w:val="both"/>
        <w:rPr>
          <w:sz w:val="24"/>
        </w:rPr>
      </w:pPr>
      <w:r>
        <w:rPr>
          <w:sz w:val="24"/>
        </w:rPr>
        <w:t xml:space="preserve"> Увеличение числа различных форм и методов деятельности ЦСЭН для луч</w:t>
      </w:r>
      <w:r>
        <w:rPr>
          <w:sz w:val="24"/>
        </w:rPr>
        <w:t>шего обслуживания населения и организационных структур.</w:t>
      </w:r>
    </w:p>
    <w:p w:rsidR="00000000" w:rsidRDefault="00F44766">
      <w:pPr>
        <w:numPr>
          <w:ilvl w:val="0"/>
          <w:numId w:val="38"/>
        </w:numPr>
        <w:jc w:val="both"/>
        <w:rPr>
          <w:sz w:val="24"/>
        </w:rPr>
      </w:pPr>
      <w:r>
        <w:rPr>
          <w:sz w:val="24"/>
        </w:rPr>
        <w:t xml:space="preserve"> Внедрение новых методов (платных) деятельности ЦСЭН для финансирования оплаты труда сотрудников ЦСЭН и др. целей.</w:t>
      </w:r>
    </w:p>
    <w:p w:rsidR="00000000" w:rsidRDefault="00F44766">
      <w:pPr>
        <w:numPr>
          <w:ilvl w:val="0"/>
          <w:numId w:val="38"/>
        </w:numPr>
        <w:jc w:val="both"/>
        <w:rPr>
          <w:sz w:val="24"/>
        </w:rPr>
      </w:pPr>
      <w:r>
        <w:rPr>
          <w:sz w:val="24"/>
        </w:rPr>
        <w:t>Снижение процента неудовлетворительных результатов л</w:t>
      </w:r>
      <w:r>
        <w:rPr>
          <w:sz w:val="24"/>
        </w:rPr>
        <w:t>а</w:t>
      </w:r>
      <w:r>
        <w:rPr>
          <w:sz w:val="24"/>
        </w:rPr>
        <w:t>бораторных исследований, проводи</w:t>
      </w:r>
      <w:r>
        <w:rPr>
          <w:sz w:val="24"/>
        </w:rPr>
        <w:t>мых лабораториями ЦСЭН.</w:t>
      </w:r>
    </w:p>
    <w:p w:rsidR="00000000" w:rsidRDefault="00F44766">
      <w:pPr>
        <w:numPr>
          <w:ilvl w:val="0"/>
          <w:numId w:val="38"/>
        </w:numPr>
        <w:jc w:val="both"/>
        <w:rPr>
          <w:sz w:val="24"/>
        </w:rPr>
      </w:pPr>
      <w:r>
        <w:rPr>
          <w:sz w:val="24"/>
        </w:rPr>
        <w:t xml:space="preserve"> Отсутствие "свежих" загрязнений окружающей среды вследствие аварийных ситуаций на радиологических и др</w:t>
      </w:r>
      <w:r>
        <w:rPr>
          <w:sz w:val="24"/>
        </w:rPr>
        <w:t>у</w:t>
      </w:r>
      <w:r>
        <w:rPr>
          <w:sz w:val="24"/>
        </w:rPr>
        <w:t>гих объектах.</w:t>
      </w:r>
    </w:p>
    <w:p w:rsidR="00000000" w:rsidRDefault="00F44766">
      <w:pPr>
        <w:numPr>
          <w:ilvl w:val="0"/>
          <w:numId w:val="38"/>
        </w:numPr>
        <w:jc w:val="both"/>
        <w:rPr>
          <w:sz w:val="24"/>
        </w:rPr>
      </w:pPr>
      <w:r>
        <w:rPr>
          <w:sz w:val="24"/>
        </w:rPr>
        <w:t xml:space="preserve"> Создание устойчивого  санитарного, противоэпидемического, профилактического благополучия в ЛПУ и др. учреждениях </w:t>
      </w:r>
      <w:r>
        <w:rPr>
          <w:sz w:val="24"/>
        </w:rPr>
        <w:t>г</w:t>
      </w:r>
      <w:r>
        <w:rPr>
          <w:sz w:val="24"/>
        </w:rPr>
        <w:t>о</w:t>
      </w:r>
      <w:r>
        <w:rPr>
          <w:sz w:val="24"/>
        </w:rPr>
        <w:t>рода.</w:t>
      </w:r>
    </w:p>
    <w:p w:rsidR="00000000" w:rsidRDefault="00F44766">
      <w:pPr>
        <w:numPr>
          <w:ilvl w:val="0"/>
          <w:numId w:val="38"/>
        </w:numPr>
        <w:jc w:val="both"/>
        <w:rPr>
          <w:sz w:val="24"/>
        </w:rPr>
      </w:pPr>
      <w:r>
        <w:rPr>
          <w:sz w:val="24"/>
        </w:rPr>
        <w:t xml:space="preserve"> Обеспечение своевременного расследования всех случаев острых профпоражений по экстренным извещениям, направленным из ЛПУ в ЦРСЭН.</w:t>
      </w:r>
    </w:p>
    <w:p w:rsidR="00000000" w:rsidRDefault="00F44766">
      <w:pPr>
        <w:numPr>
          <w:ilvl w:val="0"/>
          <w:numId w:val="38"/>
        </w:numPr>
        <w:jc w:val="both"/>
        <w:rPr>
          <w:sz w:val="24"/>
        </w:rPr>
      </w:pPr>
      <w:r>
        <w:rPr>
          <w:sz w:val="24"/>
        </w:rPr>
        <w:t xml:space="preserve"> Предупреждение возникновения и распространения кара</w:t>
      </w:r>
      <w:r>
        <w:rPr>
          <w:sz w:val="24"/>
        </w:rPr>
        <w:t>н</w:t>
      </w:r>
      <w:r>
        <w:rPr>
          <w:sz w:val="24"/>
        </w:rPr>
        <w:t>тинных и зоонозных инфекций.</w:t>
      </w:r>
    </w:p>
    <w:p w:rsidR="00000000" w:rsidRDefault="00F44766">
      <w:pPr>
        <w:numPr>
          <w:ilvl w:val="0"/>
          <w:numId w:val="38"/>
        </w:numPr>
        <w:jc w:val="both"/>
        <w:rPr>
          <w:sz w:val="24"/>
        </w:rPr>
      </w:pPr>
      <w:r>
        <w:rPr>
          <w:sz w:val="24"/>
        </w:rPr>
        <w:t xml:space="preserve"> Отсутствие случаев заболевания кле</w:t>
      </w:r>
      <w:r>
        <w:rPr>
          <w:sz w:val="24"/>
        </w:rPr>
        <w:t>щевым энцефалитом, малярией и др. нозологией среди организованных контингентов, выезжающих в места, эндемичные по этому забол</w:t>
      </w:r>
      <w:r>
        <w:rPr>
          <w:sz w:val="24"/>
        </w:rPr>
        <w:t>е</w:t>
      </w:r>
      <w:r>
        <w:rPr>
          <w:sz w:val="24"/>
        </w:rPr>
        <w:t>ванию.</w:t>
      </w:r>
    </w:p>
    <w:p w:rsidR="00000000" w:rsidRDefault="00F44766">
      <w:pPr>
        <w:numPr>
          <w:ilvl w:val="0"/>
          <w:numId w:val="38"/>
        </w:numPr>
        <w:jc w:val="both"/>
        <w:rPr>
          <w:sz w:val="24"/>
        </w:rPr>
      </w:pPr>
      <w:r>
        <w:rPr>
          <w:sz w:val="24"/>
        </w:rPr>
        <w:t xml:space="preserve"> Снижение инвазивности острицами детей, посещающих детские сады, учащихся школ и школ-интернатов до 20 %.</w:t>
      </w:r>
    </w:p>
    <w:p w:rsidR="00000000" w:rsidRDefault="00F44766">
      <w:pPr>
        <w:numPr>
          <w:ilvl w:val="0"/>
          <w:numId w:val="38"/>
        </w:numPr>
        <w:jc w:val="both"/>
        <w:rPr>
          <w:sz w:val="24"/>
        </w:rPr>
      </w:pPr>
      <w:r>
        <w:rPr>
          <w:sz w:val="24"/>
        </w:rPr>
        <w:t xml:space="preserve"> Снижение заболев</w:t>
      </w:r>
      <w:r>
        <w:rPr>
          <w:sz w:val="24"/>
        </w:rPr>
        <w:t>аний педикулезом среди детей, учащи</w:t>
      </w:r>
      <w:r>
        <w:rPr>
          <w:sz w:val="24"/>
        </w:rPr>
        <w:t>х</w:t>
      </w:r>
      <w:r>
        <w:rPr>
          <w:sz w:val="24"/>
        </w:rPr>
        <w:t>ся и взрослых.</w:t>
      </w:r>
    </w:p>
    <w:p w:rsidR="00000000" w:rsidRDefault="00F44766">
      <w:pPr>
        <w:numPr>
          <w:ilvl w:val="0"/>
          <w:numId w:val="38"/>
        </w:numPr>
        <w:jc w:val="both"/>
        <w:rPr>
          <w:sz w:val="24"/>
        </w:rPr>
      </w:pPr>
      <w:r>
        <w:rPr>
          <w:sz w:val="24"/>
        </w:rPr>
        <w:t xml:space="preserve"> Снижение очаговости ОКИ и вирусного гепатита А среди детей и взрослых организованных коллективов по сравнению с 1997 годом.</w:t>
      </w:r>
    </w:p>
    <w:p w:rsidR="00000000" w:rsidRDefault="00F44766">
      <w:pPr>
        <w:numPr>
          <w:ilvl w:val="0"/>
          <w:numId w:val="38"/>
        </w:numPr>
        <w:jc w:val="both"/>
        <w:rPr>
          <w:sz w:val="24"/>
        </w:rPr>
      </w:pPr>
      <w:r>
        <w:rPr>
          <w:sz w:val="24"/>
        </w:rPr>
        <w:t xml:space="preserve"> Снижение заболеваемости дизентерией, сальмонеллезом, коклюшем, скарлатиной, мен</w:t>
      </w:r>
      <w:r>
        <w:rPr>
          <w:sz w:val="24"/>
        </w:rPr>
        <w:t>ингококковой инфе</w:t>
      </w:r>
      <w:r>
        <w:rPr>
          <w:sz w:val="24"/>
        </w:rPr>
        <w:t>к</w:t>
      </w:r>
      <w:r>
        <w:rPr>
          <w:sz w:val="24"/>
        </w:rPr>
        <w:t>цией и др.</w:t>
      </w:r>
    </w:p>
    <w:p w:rsidR="00000000" w:rsidRDefault="00F44766">
      <w:pPr>
        <w:numPr>
          <w:ilvl w:val="0"/>
          <w:numId w:val="38"/>
        </w:numPr>
        <w:jc w:val="both"/>
        <w:rPr>
          <w:sz w:val="24"/>
        </w:rPr>
      </w:pPr>
      <w:r>
        <w:rPr>
          <w:sz w:val="24"/>
        </w:rPr>
        <w:t xml:space="preserve"> Снижение частоты возникновения внутрибольничных инфекций. Проведение эффективных мер профилактики внутрибол</w:t>
      </w:r>
      <w:r>
        <w:rPr>
          <w:sz w:val="24"/>
        </w:rPr>
        <w:t>ь</w:t>
      </w:r>
      <w:r>
        <w:rPr>
          <w:sz w:val="24"/>
        </w:rPr>
        <w:t>ничных инфекций.</w:t>
      </w:r>
    </w:p>
    <w:p w:rsidR="00000000" w:rsidRDefault="00F44766">
      <w:pPr>
        <w:ind w:left="709"/>
        <w:jc w:val="both"/>
        <w:rPr>
          <w:b/>
          <w:i/>
          <w:sz w:val="24"/>
          <w:u w:val="single"/>
        </w:rPr>
      </w:pPr>
    </w:p>
    <w:p w:rsidR="00000000" w:rsidRDefault="00F44766">
      <w:pPr>
        <w:ind w:left="709"/>
        <w:jc w:val="both"/>
        <w:rPr>
          <w:b/>
          <w:i/>
          <w:sz w:val="24"/>
          <w:u w:val="single"/>
        </w:rPr>
      </w:pPr>
    </w:p>
    <w:p w:rsidR="00000000" w:rsidRDefault="00F44766">
      <w:pPr>
        <w:ind w:left="709"/>
        <w:jc w:val="both"/>
        <w:rPr>
          <w:b/>
          <w:i/>
          <w:sz w:val="24"/>
          <w:u w:val="single"/>
        </w:rPr>
      </w:pPr>
    </w:p>
    <w:p w:rsidR="00000000" w:rsidRDefault="00F44766">
      <w:pPr>
        <w:ind w:left="709"/>
        <w:jc w:val="both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Направление 2.</w:t>
      </w:r>
    </w:p>
    <w:p w:rsidR="00000000" w:rsidRDefault="00F44766">
      <w:pPr>
        <w:ind w:left="709"/>
        <w:jc w:val="center"/>
        <w:rPr>
          <w:i/>
          <w:sz w:val="24"/>
        </w:rPr>
      </w:pPr>
      <w:r>
        <w:rPr>
          <w:i/>
          <w:sz w:val="24"/>
        </w:rPr>
        <w:t>Улучшение условий труда, социально-культурного, бытового и медицинского обеспечения</w:t>
      </w:r>
      <w:r>
        <w:rPr>
          <w:i/>
          <w:sz w:val="24"/>
        </w:rPr>
        <w:t xml:space="preserve"> населения, снижение заболеваемости. Оздоровление окружающей среды.</w:t>
      </w:r>
    </w:p>
    <w:p w:rsidR="00000000" w:rsidRDefault="00F44766">
      <w:pPr>
        <w:ind w:left="709"/>
        <w:rPr>
          <w:b/>
          <w:i/>
          <w:sz w:val="24"/>
        </w:rPr>
      </w:pPr>
      <w:r>
        <w:rPr>
          <w:b/>
          <w:i/>
          <w:sz w:val="24"/>
        </w:rPr>
        <w:t>Задачи:</w:t>
      </w:r>
    </w:p>
    <w:p w:rsidR="00000000" w:rsidRDefault="00F44766">
      <w:pPr>
        <w:numPr>
          <w:ilvl w:val="0"/>
          <w:numId w:val="39"/>
        </w:numPr>
        <w:jc w:val="both"/>
        <w:rPr>
          <w:sz w:val="24"/>
        </w:rPr>
      </w:pPr>
      <w:r>
        <w:rPr>
          <w:sz w:val="24"/>
        </w:rPr>
        <w:t>Совершенствовать систему рассмотрения проектно-сметной документации на строительство, реконструкцию и техническое перевооружение объектов ЛПУ и промышленных об</w:t>
      </w:r>
      <w:r>
        <w:rPr>
          <w:sz w:val="24"/>
        </w:rPr>
        <w:t>ъ</w:t>
      </w:r>
      <w:r>
        <w:rPr>
          <w:sz w:val="24"/>
        </w:rPr>
        <w:t>ектов.</w:t>
      </w:r>
    </w:p>
    <w:p w:rsidR="00000000" w:rsidRDefault="00F44766">
      <w:pPr>
        <w:numPr>
          <w:ilvl w:val="0"/>
          <w:numId w:val="39"/>
        </w:numPr>
        <w:jc w:val="both"/>
        <w:rPr>
          <w:i/>
          <w:sz w:val="24"/>
        </w:rPr>
      </w:pPr>
      <w:r>
        <w:rPr>
          <w:sz w:val="24"/>
        </w:rPr>
        <w:t xml:space="preserve"> Улучшить сис</w:t>
      </w:r>
      <w:r>
        <w:rPr>
          <w:sz w:val="24"/>
        </w:rPr>
        <w:t>тему экспертизы проектов ТУ на новое об</w:t>
      </w:r>
      <w:r>
        <w:rPr>
          <w:sz w:val="24"/>
        </w:rPr>
        <w:t>о</w:t>
      </w:r>
      <w:r>
        <w:rPr>
          <w:sz w:val="24"/>
        </w:rPr>
        <w:t>рудование, технологические процессы, химические вещества и т.п.</w:t>
      </w:r>
    </w:p>
    <w:p w:rsidR="00000000" w:rsidRDefault="00F44766">
      <w:pPr>
        <w:numPr>
          <w:ilvl w:val="0"/>
          <w:numId w:val="39"/>
        </w:numPr>
        <w:jc w:val="both"/>
        <w:rPr>
          <w:i/>
          <w:sz w:val="24"/>
        </w:rPr>
      </w:pPr>
      <w:r>
        <w:rPr>
          <w:sz w:val="24"/>
        </w:rPr>
        <w:t xml:space="preserve"> Продолжить проведение мероприятий, направленных на:</w:t>
      </w:r>
    </w:p>
    <w:p w:rsidR="00000000" w:rsidRDefault="00F44766">
      <w:pPr>
        <w:numPr>
          <w:ilvl w:val="0"/>
          <w:numId w:val="2"/>
        </w:numPr>
        <w:ind w:left="1064"/>
        <w:jc w:val="both"/>
        <w:rPr>
          <w:i/>
          <w:sz w:val="24"/>
        </w:rPr>
      </w:pPr>
      <w:r>
        <w:rPr>
          <w:sz w:val="24"/>
        </w:rPr>
        <w:t>выявление случаев острых профессиональных отравлений и заболеваний;</w:t>
      </w:r>
    </w:p>
    <w:p w:rsidR="00000000" w:rsidRDefault="00F44766">
      <w:pPr>
        <w:numPr>
          <w:ilvl w:val="0"/>
          <w:numId w:val="2"/>
        </w:numPr>
        <w:ind w:left="1064"/>
        <w:jc w:val="both"/>
        <w:rPr>
          <w:i/>
          <w:sz w:val="24"/>
        </w:rPr>
      </w:pPr>
      <w:r>
        <w:rPr>
          <w:sz w:val="24"/>
        </w:rPr>
        <w:t>повышение качества расследовани</w:t>
      </w:r>
      <w:r>
        <w:rPr>
          <w:sz w:val="24"/>
        </w:rPr>
        <w:t>я случаев професси</w:t>
      </w:r>
      <w:r>
        <w:rPr>
          <w:sz w:val="24"/>
        </w:rPr>
        <w:t>о</w:t>
      </w:r>
      <w:r>
        <w:rPr>
          <w:sz w:val="24"/>
        </w:rPr>
        <w:t>нальной патологии;</w:t>
      </w:r>
    </w:p>
    <w:p w:rsidR="00000000" w:rsidRDefault="00F44766">
      <w:pPr>
        <w:numPr>
          <w:ilvl w:val="0"/>
          <w:numId w:val="2"/>
        </w:numPr>
        <w:ind w:left="1064"/>
        <w:jc w:val="both"/>
        <w:rPr>
          <w:i/>
          <w:sz w:val="24"/>
        </w:rPr>
      </w:pPr>
      <w:r>
        <w:rPr>
          <w:sz w:val="24"/>
        </w:rPr>
        <w:t>снижение профзаболеваемости.</w:t>
      </w:r>
    </w:p>
    <w:p w:rsidR="00000000" w:rsidRDefault="00F44766">
      <w:pPr>
        <w:numPr>
          <w:ilvl w:val="0"/>
          <w:numId w:val="39"/>
        </w:numPr>
        <w:ind w:left="1064"/>
        <w:jc w:val="both"/>
        <w:rPr>
          <w:i/>
          <w:sz w:val="24"/>
        </w:rPr>
      </w:pPr>
      <w:r>
        <w:rPr>
          <w:sz w:val="24"/>
        </w:rPr>
        <w:t>Организовать контроль за выполнением комплекса мероприятий по профилактике СПИДа в ЛПУ и на объектах коммунал</w:t>
      </w:r>
      <w:r>
        <w:rPr>
          <w:sz w:val="24"/>
        </w:rPr>
        <w:t>ь</w:t>
      </w:r>
      <w:r>
        <w:rPr>
          <w:sz w:val="24"/>
        </w:rPr>
        <w:t>но-бытового назначения.</w:t>
      </w:r>
    </w:p>
    <w:p w:rsidR="00000000" w:rsidRDefault="00F44766">
      <w:pPr>
        <w:numPr>
          <w:ilvl w:val="0"/>
          <w:numId w:val="39"/>
        </w:numPr>
        <w:ind w:left="1064"/>
        <w:jc w:val="both"/>
        <w:rPr>
          <w:i/>
          <w:sz w:val="24"/>
        </w:rPr>
      </w:pPr>
      <w:r>
        <w:rPr>
          <w:sz w:val="24"/>
        </w:rPr>
        <w:t>Принять участие в работе по изучению и гигиенической оц</w:t>
      </w:r>
      <w:r>
        <w:rPr>
          <w:sz w:val="24"/>
        </w:rPr>
        <w:t>енке систем вентиляции, освещенности, уровня шума, эстетическ</w:t>
      </w:r>
      <w:r>
        <w:rPr>
          <w:sz w:val="24"/>
        </w:rPr>
        <w:t>о</w:t>
      </w:r>
      <w:r>
        <w:rPr>
          <w:sz w:val="24"/>
        </w:rPr>
        <w:t>го оформления ЛПУ.</w:t>
      </w:r>
    </w:p>
    <w:p w:rsidR="00000000" w:rsidRDefault="00F44766">
      <w:pPr>
        <w:numPr>
          <w:ilvl w:val="0"/>
          <w:numId w:val="39"/>
        </w:numPr>
        <w:ind w:left="1064"/>
        <w:jc w:val="both"/>
        <w:rPr>
          <w:i/>
          <w:sz w:val="24"/>
        </w:rPr>
      </w:pPr>
      <w:r>
        <w:rPr>
          <w:sz w:val="24"/>
        </w:rPr>
        <w:t>Принять участие в работе по изучению и гигиенической оценке микроклимата ЛПУ.</w:t>
      </w:r>
    </w:p>
    <w:p w:rsidR="00000000" w:rsidRDefault="00F44766">
      <w:pPr>
        <w:numPr>
          <w:ilvl w:val="0"/>
          <w:numId w:val="39"/>
        </w:numPr>
        <w:ind w:left="1064"/>
        <w:jc w:val="both"/>
        <w:rPr>
          <w:i/>
          <w:sz w:val="24"/>
        </w:rPr>
      </w:pPr>
      <w:r>
        <w:rPr>
          <w:sz w:val="24"/>
        </w:rPr>
        <w:t>Повысить требовательность к персоналу объектов, использующих источник излучения по вопросам радиа</w:t>
      </w:r>
      <w:r>
        <w:rPr>
          <w:sz w:val="24"/>
        </w:rPr>
        <w:t>ционной безопасн</w:t>
      </w:r>
      <w:r>
        <w:rPr>
          <w:sz w:val="24"/>
        </w:rPr>
        <w:t>о</w:t>
      </w:r>
      <w:r>
        <w:rPr>
          <w:sz w:val="24"/>
        </w:rPr>
        <w:t>сти.</w:t>
      </w:r>
    </w:p>
    <w:p w:rsidR="00000000" w:rsidRDefault="00F44766">
      <w:pPr>
        <w:numPr>
          <w:ilvl w:val="0"/>
          <w:numId w:val="39"/>
        </w:numPr>
        <w:ind w:left="1064"/>
        <w:jc w:val="both"/>
        <w:rPr>
          <w:i/>
          <w:sz w:val="24"/>
        </w:rPr>
      </w:pPr>
      <w:r>
        <w:rPr>
          <w:sz w:val="24"/>
        </w:rPr>
        <w:t>Обеспечить контроль за эффективностью стерилизующей аппаратуры ЛПУ района.</w:t>
      </w:r>
    </w:p>
    <w:p w:rsidR="00000000" w:rsidRDefault="00F44766">
      <w:pPr>
        <w:numPr>
          <w:ilvl w:val="0"/>
          <w:numId w:val="39"/>
        </w:numPr>
        <w:ind w:left="1064"/>
        <w:jc w:val="both"/>
        <w:rPr>
          <w:i/>
          <w:sz w:val="24"/>
        </w:rPr>
      </w:pPr>
      <w:r>
        <w:rPr>
          <w:sz w:val="24"/>
        </w:rPr>
        <w:t>Обеспечить бактериологический контроль за состоянием внешней среды в ЛПУ.</w:t>
      </w:r>
    </w:p>
    <w:p w:rsidR="00000000" w:rsidRDefault="00F44766">
      <w:pPr>
        <w:numPr>
          <w:ilvl w:val="0"/>
          <w:numId w:val="39"/>
        </w:numPr>
        <w:ind w:left="1064"/>
        <w:jc w:val="both"/>
        <w:rPr>
          <w:i/>
          <w:sz w:val="24"/>
        </w:rPr>
      </w:pPr>
      <w:r>
        <w:rPr>
          <w:sz w:val="24"/>
        </w:rPr>
        <w:t xml:space="preserve">Обеспечить внедрение достижений НТП в деятельность врачей-специалистов и лабораторий </w:t>
      </w:r>
      <w:r>
        <w:rPr>
          <w:sz w:val="24"/>
        </w:rPr>
        <w:t>ЦСЭН.</w:t>
      </w:r>
    </w:p>
    <w:p w:rsidR="00000000" w:rsidRDefault="00F44766">
      <w:pPr>
        <w:ind w:left="781"/>
        <w:jc w:val="both"/>
        <w:rPr>
          <w:sz w:val="24"/>
        </w:rPr>
      </w:pPr>
      <w:r>
        <w:rPr>
          <w:i/>
          <w:sz w:val="24"/>
        </w:rPr>
        <w:t>Ожидаемый результат:</w:t>
      </w:r>
    </w:p>
    <w:p w:rsidR="00000000" w:rsidRDefault="00F44766">
      <w:pPr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>Снижение численности зданий, непригодных для ЛПУ. Увеличение строительства объектов ЛПУ. Эффективная реконстру</w:t>
      </w:r>
      <w:r>
        <w:rPr>
          <w:sz w:val="24"/>
        </w:rPr>
        <w:t>к</w:t>
      </w:r>
      <w:r>
        <w:rPr>
          <w:sz w:val="24"/>
        </w:rPr>
        <w:t>ция зданий и насыщение медицинским оборудов</w:t>
      </w:r>
      <w:r>
        <w:rPr>
          <w:sz w:val="24"/>
        </w:rPr>
        <w:t>а</w:t>
      </w:r>
      <w:r>
        <w:rPr>
          <w:sz w:val="24"/>
        </w:rPr>
        <w:t>нием ЛПУ.</w:t>
      </w:r>
    </w:p>
    <w:p w:rsidR="00000000" w:rsidRDefault="00F44766">
      <w:pPr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 xml:space="preserve"> Ранняя диагностика заболеваний и внедрение новых форм лечения, </w:t>
      </w:r>
      <w:r>
        <w:rPr>
          <w:sz w:val="24"/>
        </w:rPr>
        <w:t>используя достижения НТП.</w:t>
      </w:r>
    </w:p>
    <w:p w:rsidR="00000000" w:rsidRDefault="00F44766">
      <w:pPr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 xml:space="preserve"> Быстрое и четкое выполнение исследований в лаборатор</w:t>
      </w:r>
      <w:r>
        <w:rPr>
          <w:sz w:val="24"/>
        </w:rPr>
        <w:t>и</w:t>
      </w:r>
      <w:r>
        <w:rPr>
          <w:sz w:val="24"/>
        </w:rPr>
        <w:t>ях ЦСЭН.</w:t>
      </w:r>
    </w:p>
    <w:p w:rsidR="00000000" w:rsidRDefault="00F44766">
      <w:pPr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 xml:space="preserve"> Снижение процента неудовлетворительных результатов л</w:t>
      </w:r>
      <w:r>
        <w:rPr>
          <w:sz w:val="24"/>
        </w:rPr>
        <w:t>а</w:t>
      </w:r>
      <w:r>
        <w:rPr>
          <w:sz w:val="24"/>
        </w:rPr>
        <w:t>бораторных исследований, проводимых лабораториями ЦСЭН.</w:t>
      </w:r>
    </w:p>
    <w:p w:rsidR="00000000" w:rsidRDefault="00F44766">
      <w:pPr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 xml:space="preserve"> Обеспечение своевременного расследования всех случаев ос</w:t>
      </w:r>
      <w:r>
        <w:rPr>
          <w:sz w:val="24"/>
        </w:rPr>
        <w:t>трых профпоражений по экстренным извещениям, направленных из ЛПУ в ЦСЭН.</w:t>
      </w:r>
    </w:p>
    <w:p w:rsidR="00000000" w:rsidRDefault="00F44766">
      <w:pPr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 xml:space="preserve"> Повышение качества расследования всех случаев профе</w:t>
      </w:r>
      <w:r>
        <w:rPr>
          <w:sz w:val="24"/>
        </w:rPr>
        <w:t>с</w:t>
      </w:r>
      <w:r>
        <w:rPr>
          <w:sz w:val="24"/>
        </w:rPr>
        <w:t>сиональной патологии.</w:t>
      </w:r>
    </w:p>
    <w:p w:rsidR="00000000" w:rsidRDefault="00F44766">
      <w:pPr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 xml:space="preserve"> Снижение профзаболеваемости. </w:t>
      </w:r>
    </w:p>
    <w:p w:rsidR="00000000" w:rsidRDefault="00F44766">
      <w:pPr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 xml:space="preserve"> Строгое соблюдение профилактических мероприятий ВИЧ-инфекции. Снижение случа</w:t>
      </w:r>
      <w:r>
        <w:rPr>
          <w:sz w:val="24"/>
        </w:rPr>
        <w:t>ев заражения ВИЧ-инфекцией в ЛПУ.</w:t>
      </w:r>
    </w:p>
    <w:p w:rsidR="00000000" w:rsidRDefault="00F44766">
      <w:pPr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 xml:space="preserve"> Соответствие факторов внутрибольничной среды (микроклимат, состояние воздуха, инсоляция и освещение, шум, эстетич</w:t>
      </w:r>
      <w:r>
        <w:rPr>
          <w:sz w:val="24"/>
        </w:rPr>
        <w:t>е</w:t>
      </w:r>
      <w:r>
        <w:rPr>
          <w:sz w:val="24"/>
        </w:rPr>
        <w:t>ское оформление больницы) СНИПу.</w:t>
      </w:r>
    </w:p>
    <w:p w:rsidR="00000000" w:rsidRDefault="00F44766">
      <w:pPr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 xml:space="preserve"> Снижение частоты возникновения внутрибольничной и</w:t>
      </w:r>
      <w:r>
        <w:rPr>
          <w:sz w:val="24"/>
        </w:rPr>
        <w:t>н</w:t>
      </w:r>
      <w:r>
        <w:rPr>
          <w:sz w:val="24"/>
        </w:rPr>
        <w:t>фекции.</w:t>
      </w:r>
    </w:p>
    <w:p w:rsidR="00000000" w:rsidRDefault="00F44766">
      <w:pPr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 xml:space="preserve"> Сокращение сре</w:t>
      </w:r>
      <w:r>
        <w:rPr>
          <w:sz w:val="24"/>
        </w:rPr>
        <w:t>дней длительности пребывания больного в стационаре.</w:t>
      </w:r>
    </w:p>
    <w:p w:rsidR="00000000" w:rsidRDefault="00F44766">
      <w:pPr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 xml:space="preserve"> Улучшение качества лечения.</w:t>
      </w:r>
    </w:p>
    <w:p w:rsidR="00000000" w:rsidRDefault="00F44766">
      <w:pPr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 xml:space="preserve"> Отсутствие "свежих" загрязнений окружающей среды вследствие аварийных ситуаций на радиологических объе</w:t>
      </w:r>
      <w:r>
        <w:rPr>
          <w:sz w:val="24"/>
        </w:rPr>
        <w:t>к</w:t>
      </w:r>
      <w:r>
        <w:rPr>
          <w:sz w:val="24"/>
        </w:rPr>
        <w:t>тах.</w:t>
      </w:r>
    </w:p>
    <w:p w:rsidR="00000000" w:rsidRDefault="00F44766">
      <w:pPr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 xml:space="preserve"> Создание устойчивого благополучия на радиологических объектах.</w:t>
      </w:r>
    </w:p>
    <w:p w:rsidR="00000000" w:rsidRDefault="00F44766">
      <w:pPr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 xml:space="preserve"> О</w:t>
      </w:r>
      <w:r>
        <w:rPr>
          <w:sz w:val="24"/>
        </w:rPr>
        <w:t>беспечение эффективной стерилизации инструментария (снижение процента отрицательных бензидиновых проб).</w:t>
      </w:r>
    </w:p>
    <w:p w:rsidR="00000000" w:rsidRDefault="00F44766">
      <w:pPr>
        <w:ind w:left="781"/>
        <w:jc w:val="both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Направление 3.</w:t>
      </w:r>
    </w:p>
    <w:p w:rsidR="00000000" w:rsidRDefault="00F44766">
      <w:pPr>
        <w:ind w:left="781"/>
        <w:jc w:val="center"/>
        <w:rPr>
          <w:i/>
          <w:sz w:val="24"/>
        </w:rPr>
      </w:pPr>
      <w:r>
        <w:rPr>
          <w:i/>
          <w:sz w:val="24"/>
        </w:rPr>
        <w:t>Профилактика заболеваний, связанных с питанием. Укрепл</w:t>
      </w:r>
      <w:r>
        <w:rPr>
          <w:i/>
          <w:sz w:val="24"/>
        </w:rPr>
        <w:t>е</w:t>
      </w:r>
      <w:r>
        <w:rPr>
          <w:i/>
          <w:sz w:val="24"/>
        </w:rPr>
        <w:t>ние здоровья населения района.</w:t>
      </w:r>
    </w:p>
    <w:p w:rsidR="00000000" w:rsidRDefault="00F44766">
      <w:pPr>
        <w:ind w:left="781"/>
        <w:rPr>
          <w:b/>
          <w:i/>
          <w:sz w:val="24"/>
        </w:rPr>
      </w:pPr>
      <w:r>
        <w:rPr>
          <w:b/>
          <w:i/>
          <w:sz w:val="24"/>
        </w:rPr>
        <w:t>Задачи:</w:t>
      </w:r>
    </w:p>
    <w:p w:rsidR="00000000" w:rsidRDefault="00F44766">
      <w:pPr>
        <w:numPr>
          <w:ilvl w:val="0"/>
          <w:numId w:val="41"/>
        </w:numPr>
        <w:jc w:val="both"/>
        <w:rPr>
          <w:sz w:val="24"/>
        </w:rPr>
      </w:pPr>
      <w:r>
        <w:rPr>
          <w:sz w:val="24"/>
        </w:rPr>
        <w:t>Предупреждение пищевых отравлений, ОКИ и др</w:t>
      </w:r>
      <w:r>
        <w:rPr>
          <w:sz w:val="24"/>
        </w:rPr>
        <w:t>. заболеваний путем передачи которых может быть пищевой. Усиление внимания к профилактике иерсиниоза, сальмонелл</w:t>
      </w:r>
      <w:r>
        <w:rPr>
          <w:sz w:val="24"/>
        </w:rPr>
        <w:t>е</w:t>
      </w:r>
      <w:r>
        <w:rPr>
          <w:sz w:val="24"/>
        </w:rPr>
        <w:t>за, ботулизма, пищевых отравлений.</w:t>
      </w:r>
    </w:p>
    <w:p w:rsidR="00000000" w:rsidRDefault="00F44766">
      <w:pPr>
        <w:numPr>
          <w:ilvl w:val="0"/>
          <w:numId w:val="41"/>
        </w:numPr>
        <w:jc w:val="both"/>
        <w:rPr>
          <w:sz w:val="24"/>
        </w:rPr>
      </w:pPr>
      <w:r>
        <w:rPr>
          <w:sz w:val="24"/>
        </w:rPr>
        <w:t xml:space="preserve"> Усиление контроля за организацией питания больных в стационаре ЛПУ.</w:t>
      </w:r>
    </w:p>
    <w:p w:rsidR="00000000" w:rsidRDefault="00F44766">
      <w:pPr>
        <w:numPr>
          <w:ilvl w:val="0"/>
          <w:numId w:val="41"/>
        </w:numPr>
        <w:jc w:val="both"/>
        <w:rPr>
          <w:sz w:val="24"/>
        </w:rPr>
      </w:pPr>
      <w:r>
        <w:rPr>
          <w:sz w:val="24"/>
        </w:rPr>
        <w:t xml:space="preserve"> Расширение внедрения диетического пита</w:t>
      </w:r>
      <w:r>
        <w:rPr>
          <w:sz w:val="24"/>
        </w:rPr>
        <w:t>ния в ЛПУ, обширное включение диетического питания в схемы  лечения разли</w:t>
      </w:r>
      <w:r>
        <w:rPr>
          <w:sz w:val="24"/>
        </w:rPr>
        <w:t>ч</w:t>
      </w:r>
      <w:r>
        <w:rPr>
          <w:sz w:val="24"/>
        </w:rPr>
        <w:t>ных форм заболеваний.</w:t>
      </w:r>
    </w:p>
    <w:p w:rsidR="00000000" w:rsidRDefault="00F44766">
      <w:pPr>
        <w:numPr>
          <w:ilvl w:val="0"/>
          <w:numId w:val="41"/>
        </w:numPr>
        <w:jc w:val="both"/>
        <w:rPr>
          <w:sz w:val="24"/>
        </w:rPr>
      </w:pPr>
      <w:r>
        <w:rPr>
          <w:sz w:val="24"/>
        </w:rPr>
        <w:t xml:space="preserve"> Контроль за качеством воды, подаваемой в ЛПУ.</w:t>
      </w:r>
    </w:p>
    <w:p w:rsidR="00000000" w:rsidRDefault="00F44766">
      <w:pPr>
        <w:ind w:left="781"/>
        <w:jc w:val="both"/>
        <w:rPr>
          <w:i/>
          <w:sz w:val="24"/>
        </w:rPr>
      </w:pPr>
      <w:r>
        <w:rPr>
          <w:i/>
          <w:sz w:val="24"/>
        </w:rPr>
        <w:t>Ожидаемый результат:</w:t>
      </w:r>
    </w:p>
    <w:p w:rsidR="00000000" w:rsidRDefault="00F44766">
      <w:pPr>
        <w:numPr>
          <w:ilvl w:val="0"/>
          <w:numId w:val="42"/>
        </w:numPr>
        <w:jc w:val="both"/>
        <w:rPr>
          <w:sz w:val="24"/>
        </w:rPr>
      </w:pPr>
      <w:r>
        <w:rPr>
          <w:sz w:val="24"/>
        </w:rPr>
        <w:t>Снижение очаговости ОКИ и вирусного гепатита А среди детей и взрослых организованных коллект</w:t>
      </w:r>
      <w:r>
        <w:rPr>
          <w:sz w:val="24"/>
        </w:rPr>
        <w:t>ивов по сравнению с 1997 годом.</w:t>
      </w:r>
    </w:p>
    <w:p w:rsidR="00000000" w:rsidRDefault="00F44766">
      <w:pPr>
        <w:numPr>
          <w:ilvl w:val="0"/>
          <w:numId w:val="42"/>
        </w:numPr>
        <w:jc w:val="both"/>
        <w:rPr>
          <w:sz w:val="24"/>
        </w:rPr>
      </w:pPr>
      <w:r>
        <w:rPr>
          <w:sz w:val="24"/>
        </w:rPr>
        <w:t xml:space="preserve"> Снижение заболеваемости в показателях на 100 000 нас</w:t>
      </w:r>
      <w:r>
        <w:rPr>
          <w:sz w:val="24"/>
        </w:rPr>
        <w:t>е</w:t>
      </w:r>
      <w:r>
        <w:rPr>
          <w:sz w:val="24"/>
        </w:rPr>
        <w:t>ления:</w:t>
      </w:r>
    </w:p>
    <w:p w:rsidR="00000000" w:rsidRDefault="00F44766">
      <w:pPr>
        <w:numPr>
          <w:ilvl w:val="0"/>
          <w:numId w:val="2"/>
        </w:numPr>
        <w:ind w:left="1064"/>
        <w:jc w:val="both"/>
        <w:rPr>
          <w:sz w:val="24"/>
        </w:rPr>
      </w:pPr>
      <w:r>
        <w:rPr>
          <w:sz w:val="24"/>
        </w:rPr>
        <w:t>дизентерией до 130,0</w:t>
      </w:r>
    </w:p>
    <w:p w:rsidR="00000000" w:rsidRDefault="00F44766">
      <w:pPr>
        <w:numPr>
          <w:ilvl w:val="0"/>
          <w:numId w:val="2"/>
        </w:numPr>
        <w:ind w:left="1064"/>
        <w:jc w:val="both"/>
        <w:rPr>
          <w:sz w:val="24"/>
        </w:rPr>
      </w:pPr>
      <w:r>
        <w:rPr>
          <w:sz w:val="24"/>
        </w:rPr>
        <w:t>сальмонеллезом до 60,0</w:t>
      </w:r>
    </w:p>
    <w:p w:rsidR="00000000" w:rsidRDefault="00F44766">
      <w:pPr>
        <w:numPr>
          <w:ilvl w:val="0"/>
          <w:numId w:val="2"/>
        </w:numPr>
        <w:ind w:left="1064"/>
        <w:jc w:val="both"/>
        <w:rPr>
          <w:sz w:val="24"/>
        </w:rPr>
      </w:pPr>
      <w:r>
        <w:rPr>
          <w:sz w:val="24"/>
        </w:rPr>
        <w:t xml:space="preserve"> вирусным гепатитом А до 70,0 и др.</w:t>
      </w:r>
    </w:p>
    <w:p w:rsidR="00000000" w:rsidRDefault="00F44766">
      <w:pPr>
        <w:numPr>
          <w:ilvl w:val="0"/>
          <w:numId w:val="2"/>
        </w:numPr>
        <w:ind w:left="1064"/>
        <w:jc w:val="both"/>
        <w:rPr>
          <w:sz w:val="24"/>
        </w:rPr>
      </w:pPr>
      <w:r>
        <w:rPr>
          <w:sz w:val="24"/>
        </w:rPr>
        <w:t>иерсиниозом до 100,0</w:t>
      </w:r>
    </w:p>
    <w:p w:rsidR="00000000" w:rsidRDefault="00F44766">
      <w:pPr>
        <w:numPr>
          <w:ilvl w:val="0"/>
          <w:numId w:val="42"/>
        </w:numPr>
        <w:jc w:val="both"/>
        <w:rPr>
          <w:sz w:val="24"/>
        </w:rPr>
      </w:pPr>
      <w:r>
        <w:rPr>
          <w:sz w:val="24"/>
        </w:rPr>
        <w:t>Снижение пищевых токсикоинфекций.</w:t>
      </w:r>
    </w:p>
    <w:p w:rsidR="00000000" w:rsidRDefault="00F44766">
      <w:pPr>
        <w:numPr>
          <w:ilvl w:val="0"/>
          <w:numId w:val="42"/>
        </w:numPr>
        <w:jc w:val="both"/>
        <w:rPr>
          <w:sz w:val="24"/>
        </w:rPr>
      </w:pPr>
      <w:r>
        <w:rPr>
          <w:sz w:val="24"/>
        </w:rPr>
        <w:t xml:space="preserve"> Снижение числа заболеваний </w:t>
      </w:r>
      <w:r>
        <w:rPr>
          <w:sz w:val="24"/>
        </w:rPr>
        <w:t>ЖКТ: гастритов, энтеритов, колитов, гастроэнтероколитов и др.</w:t>
      </w:r>
    </w:p>
    <w:p w:rsidR="00000000" w:rsidRDefault="00F44766">
      <w:pPr>
        <w:numPr>
          <w:ilvl w:val="0"/>
          <w:numId w:val="42"/>
        </w:numPr>
        <w:jc w:val="both"/>
        <w:rPr>
          <w:sz w:val="24"/>
        </w:rPr>
      </w:pPr>
      <w:r>
        <w:rPr>
          <w:sz w:val="24"/>
        </w:rPr>
        <w:t xml:space="preserve"> Сокращение пребывания больного в стационаре.</w:t>
      </w:r>
    </w:p>
    <w:p w:rsidR="00000000" w:rsidRDefault="00F44766">
      <w:pPr>
        <w:numPr>
          <w:ilvl w:val="0"/>
          <w:numId w:val="42"/>
        </w:numPr>
        <w:jc w:val="both"/>
        <w:rPr>
          <w:sz w:val="24"/>
        </w:rPr>
      </w:pPr>
      <w:r>
        <w:rPr>
          <w:sz w:val="24"/>
        </w:rPr>
        <w:t xml:space="preserve"> Улучшение качества лечения.</w:t>
      </w:r>
    </w:p>
    <w:p w:rsidR="00000000" w:rsidRDefault="00F44766">
      <w:pPr>
        <w:numPr>
          <w:ilvl w:val="0"/>
          <w:numId w:val="42"/>
        </w:numPr>
        <w:jc w:val="both"/>
        <w:rPr>
          <w:sz w:val="24"/>
        </w:rPr>
      </w:pPr>
      <w:r>
        <w:rPr>
          <w:sz w:val="24"/>
        </w:rPr>
        <w:t xml:space="preserve"> Стабилизация качества воды, подаваемой в ЛПУ, по иссл</w:t>
      </w:r>
      <w:r>
        <w:rPr>
          <w:sz w:val="24"/>
        </w:rPr>
        <w:t>е</w:t>
      </w:r>
      <w:r>
        <w:rPr>
          <w:sz w:val="24"/>
        </w:rPr>
        <w:t>дуемым ингредиентам.</w:t>
      </w:r>
    </w:p>
    <w:p w:rsidR="00000000" w:rsidRDefault="00F44766">
      <w:pPr>
        <w:ind w:left="781"/>
        <w:jc w:val="both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Направление 4.</w:t>
      </w:r>
    </w:p>
    <w:p w:rsidR="00000000" w:rsidRDefault="00F44766">
      <w:pPr>
        <w:ind w:left="781"/>
        <w:jc w:val="center"/>
        <w:rPr>
          <w:i/>
          <w:sz w:val="24"/>
        </w:rPr>
      </w:pPr>
      <w:r>
        <w:rPr>
          <w:i/>
          <w:sz w:val="24"/>
        </w:rPr>
        <w:t>Определение факторов, влияющ</w:t>
      </w:r>
      <w:r>
        <w:rPr>
          <w:i/>
          <w:sz w:val="24"/>
        </w:rPr>
        <w:t>их на состояние здоровья школьников и разработка профилактических и оздоровительных м</w:t>
      </w:r>
      <w:r>
        <w:rPr>
          <w:i/>
          <w:sz w:val="24"/>
        </w:rPr>
        <w:t>е</w:t>
      </w:r>
      <w:r>
        <w:rPr>
          <w:i/>
          <w:sz w:val="24"/>
        </w:rPr>
        <w:t>роприятий.</w:t>
      </w:r>
    </w:p>
    <w:p w:rsidR="00000000" w:rsidRDefault="00F44766">
      <w:pPr>
        <w:ind w:left="781"/>
        <w:rPr>
          <w:b/>
          <w:i/>
          <w:sz w:val="24"/>
        </w:rPr>
      </w:pPr>
      <w:r>
        <w:rPr>
          <w:b/>
          <w:i/>
          <w:sz w:val="24"/>
        </w:rPr>
        <w:t>Задачи:</w:t>
      </w:r>
    </w:p>
    <w:p w:rsidR="00000000" w:rsidRDefault="00F44766">
      <w:pPr>
        <w:numPr>
          <w:ilvl w:val="0"/>
          <w:numId w:val="43"/>
        </w:numPr>
        <w:jc w:val="both"/>
        <w:rPr>
          <w:sz w:val="24"/>
        </w:rPr>
      </w:pPr>
      <w:r>
        <w:rPr>
          <w:sz w:val="24"/>
        </w:rPr>
        <w:t>Изучение, анализ и оценка состояния здоровья школьников во взаимосвязи с факторами риска.</w:t>
      </w:r>
    </w:p>
    <w:p w:rsidR="00000000" w:rsidRDefault="00F44766">
      <w:pPr>
        <w:numPr>
          <w:ilvl w:val="0"/>
          <w:numId w:val="43"/>
        </w:numPr>
        <w:jc w:val="both"/>
        <w:rPr>
          <w:sz w:val="24"/>
        </w:rPr>
      </w:pPr>
      <w:r>
        <w:rPr>
          <w:sz w:val="24"/>
        </w:rPr>
        <w:t xml:space="preserve"> Гигиеническая оценка факторов риска и их значение в формиров</w:t>
      </w:r>
      <w:r>
        <w:rPr>
          <w:sz w:val="24"/>
        </w:rPr>
        <w:t>ании здоровья школьников.</w:t>
      </w:r>
    </w:p>
    <w:p w:rsidR="00000000" w:rsidRDefault="00F44766">
      <w:pPr>
        <w:numPr>
          <w:ilvl w:val="0"/>
          <w:numId w:val="43"/>
        </w:numPr>
        <w:jc w:val="both"/>
        <w:rPr>
          <w:sz w:val="24"/>
        </w:rPr>
      </w:pPr>
      <w:r>
        <w:rPr>
          <w:sz w:val="24"/>
        </w:rPr>
        <w:t xml:space="preserve"> Разработка санитарно-гигиенических и профилактических мероприятий, направленных на снижение заболеваемости среди школьников.</w:t>
      </w:r>
    </w:p>
    <w:p w:rsidR="00000000" w:rsidRDefault="00F44766">
      <w:pPr>
        <w:numPr>
          <w:ilvl w:val="0"/>
          <w:numId w:val="43"/>
        </w:numPr>
        <w:jc w:val="both"/>
        <w:rPr>
          <w:sz w:val="24"/>
        </w:rPr>
      </w:pPr>
      <w:r>
        <w:rPr>
          <w:sz w:val="24"/>
        </w:rPr>
        <w:t xml:space="preserve"> Углубленное изучение санитарно-гигиенических условий обучения, питания и физвоспитания школьников.</w:t>
      </w:r>
    </w:p>
    <w:p w:rsidR="00000000" w:rsidRDefault="00F44766">
      <w:pPr>
        <w:ind w:left="781"/>
        <w:jc w:val="both"/>
        <w:rPr>
          <w:i/>
          <w:sz w:val="24"/>
        </w:rPr>
      </w:pPr>
      <w:r>
        <w:rPr>
          <w:i/>
          <w:sz w:val="24"/>
        </w:rPr>
        <w:t>Ожид</w:t>
      </w:r>
      <w:r>
        <w:rPr>
          <w:i/>
          <w:sz w:val="24"/>
        </w:rPr>
        <w:t>аемый результат:</w:t>
      </w:r>
    </w:p>
    <w:p w:rsidR="00000000" w:rsidRDefault="00F44766">
      <w:pPr>
        <w:numPr>
          <w:ilvl w:val="0"/>
          <w:numId w:val="44"/>
        </w:numPr>
        <w:jc w:val="both"/>
        <w:rPr>
          <w:sz w:val="24"/>
        </w:rPr>
      </w:pPr>
      <w:r>
        <w:rPr>
          <w:sz w:val="24"/>
        </w:rPr>
        <w:t>Получение положительных сдвигов уровня санитарно-гигиенического благополучия в общеобразовательных шк</w:t>
      </w:r>
      <w:r>
        <w:rPr>
          <w:sz w:val="24"/>
        </w:rPr>
        <w:t>о</w:t>
      </w:r>
      <w:r>
        <w:rPr>
          <w:sz w:val="24"/>
        </w:rPr>
        <w:t>лах.</w:t>
      </w:r>
    </w:p>
    <w:p w:rsidR="00000000" w:rsidRDefault="00F44766">
      <w:pPr>
        <w:numPr>
          <w:ilvl w:val="0"/>
          <w:numId w:val="44"/>
        </w:numPr>
        <w:jc w:val="both"/>
        <w:rPr>
          <w:sz w:val="24"/>
        </w:rPr>
      </w:pPr>
      <w:r>
        <w:rPr>
          <w:sz w:val="24"/>
        </w:rPr>
        <w:t xml:space="preserve"> Улучшение состояния здоровья школьников. Снижение массовых заболеваний КИ среди школьников, связанных с наруш</w:t>
      </w:r>
      <w:r>
        <w:rPr>
          <w:sz w:val="24"/>
        </w:rPr>
        <w:t>е</w:t>
      </w:r>
      <w:r>
        <w:rPr>
          <w:sz w:val="24"/>
        </w:rPr>
        <w:t>нием санитарно-эпидем</w:t>
      </w:r>
      <w:r>
        <w:rPr>
          <w:sz w:val="24"/>
        </w:rPr>
        <w:t>иологического р</w:t>
      </w:r>
      <w:r>
        <w:rPr>
          <w:sz w:val="24"/>
        </w:rPr>
        <w:t>е</w:t>
      </w:r>
      <w:r>
        <w:rPr>
          <w:sz w:val="24"/>
        </w:rPr>
        <w:t>жима.</w:t>
      </w:r>
    </w:p>
    <w:p w:rsidR="00000000" w:rsidRDefault="00F44766">
      <w:pPr>
        <w:numPr>
          <w:ilvl w:val="0"/>
          <w:numId w:val="44"/>
        </w:numPr>
        <w:jc w:val="both"/>
        <w:rPr>
          <w:sz w:val="24"/>
        </w:rPr>
      </w:pPr>
      <w:r>
        <w:rPr>
          <w:sz w:val="24"/>
        </w:rPr>
        <w:t xml:space="preserve"> Снижение инвазивности острицами учащихся школ и школ-интернатов на 20 %.</w:t>
      </w:r>
    </w:p>
    <w:p w:rsidR="00000000" w:rsidRDefault="00F44766">
      <w:pPr>
        <w:numPr>
          <w:ilvl w:val="0"/>
          <w:numId w:val="44"/>
        </w:numPr>
        <w:jc w:val="both"/>
        <w:rPr>
          <w:sz w:val="24"/>
        </w:rPr>
      </w:pPr>
      <w:r>
        <w:rPr>
          <w:sz w:val="24"/>
        </w:rPr>
        <w:t xml:space="preserve"> Предупреждение возникновения столбняка, полиомиелита, брюшного тифа и паратифов.</w:t>
      </w:r>
    </w:p>
    <w:p w:rsidR="00000000" w:rsidRDefault="00F44766">
      <w:pPr>
        <w:numPr>
          <w:ilvl w:val="0"/>
          <w:numId w:val="44"/>
        </w:numPr>
        <w:jc w:val="both"/>
        <w:rPr>
          <w:sz w:val="24"/>
        </w:rPr>
      </w:pPr>
      <w:r>
        <w:rPr>
          <w:sz w:val="24"/>
        </w:rPr>
        <w:t xml:space="preserve"> Предупреждение возникновения и распространения кара</w:t>
      </w:r>
      <w:r>
        <w:rPr>
          <w:sz w:val="24"/>
        </w:rPr>
        <w:t>н</w:t>
      </w:r>
      <w:r>
        <w:rPr>
          <w:sz w:val="24"/>
        </w:rPr>
        <w:t>тинных и зоонозных инфекц</w:t>
      </w:r>
      <w:r>
        <w:rPr>
          <w:sz w:val="24"/>
        </w:rPr>
        <w:t>ий.</w:t>
      </w:r>
    </w:p>
    <w:p w:rsidR="00000000" w:rsidRDefault="00F44766">
      <w:pPr>
        <w:ind w:left="781"/>
        <w:jc w:val="both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Направление 5.</w:t>
      </w:r>
    </w:p>
    <w:p w:rsidR="00000000" w:rsidRDefault="00F44766">
      <w:pPr>
        <w:ind w:left="781"/>
        <w:jc w:val="center"/>
        <w:rPr>
          <w:i/>
          <w:sz w:val="24"/>
        </w:rPr>
      </w:pPr>
      <w:r>
        <w:rPr>
          <w:i/>
          <w:sz w:val="24"/>
        </w:rPr>
        <w:t>Повышение эффективности системы эпидемиологического надзора.</w:t>
      </w:r>
    </w:p>
    <w:p w:rsidR="00000000" w:rsidRDefault="00F44766">
      <w:pPr>
        <w:ind w:left="781"/>
        <w:rPr>
          <w:b/>
          <w:i/>
          <w:sz w:val="24"/>
        </w:rPr>
      </w:pPr>
      <w:r>
        <w:rPr>
          <w:b/>
          <w:i/>
          <w:sz w:val="24"/>
        </w:rPr>
        <w:t>Задачи:</w:t>
      </w:r>
    </w:p>
    <w:p w:rsidR="00000000" w:rsidRDefault="00F44766">
      <w:pPr>
        <w:numPr>
          <w:ilvl w:val="0"/>
          <w:numId w:val="45"/>
        </w:numPr>
        <w:jc w:val="both"/>
        <w:rPr>
          <w:sz w:val="24"/>
        </w:rPr>
      </w:pPr>
      <w:r>
        <w:rPr>
          <w:sz w:val="24"/>
        </w:rPr>
        <w:t>Совершенствование комплекса профилактических и прот</w:t>
      </w:r>
      <w:r>
        <w:rPr>
          <w:sz w:val="24"/>
        </w:rPr>
        <w:t>и</w:t>
      </w:r>
      <w:r>
        <w:rPr>
          <w:sz w:val="24"/>
        </w:rPr>
        <w:t>воэпидемических мероприятий по борьбе с СОИ.</w:t>
      </w:r>
    </w:p>
    <w:p w:rsidR="00000000" w:rsidRDefault="00F44766">
      <w:pPr>
        <w:numPr>
          <w:ilvl w:val="0"/>
          <w:numId w:val="45"/>
        </w:numPr>
        <w:jc w:val="both"/>
        <w:rPr>
          <w:i/>
          <w:sz w:val="24"/>
        </w:rPr>
      </w:pPr>
      <w:r>
        <w:rPr>
          <w:sz w:val="24"/>
        </w:rPr>
        <w:t>Повышение практической готовности ЦСЭН и ЛПУ на случай выявления больно</w:t>
      </w:r>
      <w:r>
        <w:rPr>
          <w:sz w:val="24"/>
        </w:rPr>
        <w:t>го (умершего) подозрительного на каранти</w:t>
      </w:r>
      <w:r>
        <w:rPr>
          <w:sz w:val="24"/>
        </w:rPr>
        <w:t>н</w:t>
      </w:r>
      <w:r>
        <w:rPr>
          <w:sz w:val="24"/>
        </w:rPr>
        <w:t>ные инфекции и контагиозные вирусные геморраг</w:t>
      </w:r>
      <w:r>
        <w:rPr>
          <w:sz w:val="24"/>
        </w:rPr>
        <w:t>и</w:t>
      </w:r>
      <w:r>
        <w:rPr>
          <w:sz w:val="24"/>
        </w:rPr>
        <w:t>ческие лихорадки.</w:t>
      </w:r>
    </w:p>
    <w:p w:rsidR="00000000" w:rsidRDefault="00F44766">
      <w:pPr>
        <w:numPr>
          <w:ilvl w:val="0"/>
          <w:numId w:val="45"/>
        </w:numPr>
        <w:jc w:val="both"/>
        <w:rPr>
          <w:i/>
          <w:sz w:val="24"/>
        </w:rPr>
      </w:pPr>
      <w:r>
        <w:rPr>
          <w:sz w:val="24"/>
        </w:rPr>
        <w:t xml:space="preserve"> Совершенствование комплекса профилактических и прот</w:t>
      </w:r>
      <w:r>
        <w:rPr>
          <w:sz w:val="24"/>
        </w:rPr>
        <w:t>и</w:t>
      </w:r>
      <w:r>
        <w:rPr>
          <w:sz w:val="24"/>
        </w:rPr>
        <w:t>воэпидемических мероприятий по борьбе с ВИЧ-инфекцией.</w:t>
      </w:r>
    </w:p>
    <w:p w:rsidR="00000000" w:rsidRDefault="00F44766">
      <w:pPr>
        <w:numPr>
          <w:ilvl w:val="0"/>
          <w:numId w:val="45"/>
        </w:numPr>
        <w:jc w:val="both"/>
        <w:rPr>
          <w:i/>
          <w:sz w:val="24"/>
        </w:rPr>
      </w:pPr>
      <w:r>
        <w:rPr>
          <w:sz w:val="24"/>
        </w:rPr>
        <w:t xml:space="preserve"> Предупреждение формирования природных очаг</w:t>
      </w:r>
      <w:r>
        <w:rPr>
          <w:sz w:val="24"/>
        </w:rPr>
        <w:t>ов забол</w:t>
      </w:r>
      <w:r>
        <w:rPr>
          <w:sz w:val="24"/>
        </w:rPr>
        <w:t>е</w:t>
      </w:r>
      <w:r>
        <w:rPr>
          <w:sz w:val="24"/>
        </w:rPr>
        <w:t xml:space="preserve">ваний на территории района. </w:t>
      </w:r>
    </w:p>
    <w:p w:rsidR="00000000" w:rsidRDefault="00F44766">
      <w:pPr>
        <w:ind w:left="781"/>
        <w:jc w:val="both"/>
        <w:rPr>
          <w:i/>
          <w:sz w:val="24"/>
        </w:rPr>
      </w:pPr>
      <w:r>
        <w:rPr>
          <w:i/>
          <w:sz w:val="24"/>
        </w:rPr>
        <w:t>Ожидаемый результат:</w:t>
      </w:r>
    </w:p>
    <w:p w:rsidR="00000000" w:rsidRDefault="00F44766">
      <w:pPr>
        <w:numPr>
          <w:ilvl w:val="0"/>
          <w:numId w:val="46"/>
        </w:numPr>
        <w:jc w:val="both"/>
        <w:rPr>
          <w:sz w:val="24"/>
        </w:rPr>
      </w:pPr>
      <w:r>
        <w:rPr>
          <w:sz w:val="24"/>
        </w:rPr>
        <w:t>Снижение числа заболеваемости особо опасными инфе</w:t>
      </w:r>
      <w:r>
        <w:rPr>
          <w:sz w:val="24"/>
        </w:rPr>
        <w:t>к</w:t>
      </w:r>
      <w:r>
        <w:rPr>
          <w:sz w:val="24"/>
        </w:rPr>
        <w:t>циями.</w:t>
      </w:r>
    </w:p>
    <w:p w:rsidR="00000000" w:rsidRDefault="00F44766">
      <w:pPr>
        <w:numPr>
          <w:ilvl w:val="0"/>
          <w:numId w:val="46"/>
        </w:numPr>
        <w:jc w:val="both"/>
        <w:rPr>
          <w:i/>
          <w:sz w:val="24"/>
        </w:rPr>
      </w:pPr>
      <w:r>
        <w:rPr>
          <w:sz w:val="24"/>
        </w:rPr>
        <w:t xml:space="preserve"> Раннее выявление и предупреждение возникновения карантинных инфекций, в том числе вирусных геморрагических лих</w:t>
      </w:r>
      <w:r>
        <w:rPr>
          <w:sz w:val="24"/>
        </w:rPr>
        <w:t>о</w:t>
      </w:r>
      <w:r>
        <w:rPr>
          <w:sz w:val="24"/>
        </w:rPr>
        <w:t>радок.</w:t>
      </w:r>
    </w:p>
    <w:p w:rsidR="00000000" w:rsidRDefault="00F44766">
      <w:pPr>
        <w:numPr>
          <w:ilvl w:val="0"/>
          <w:numId w:val="46"/>
        </w:numPr>
        <w:jc w:val="both"/>
        <w:rPr>
          <w:i/>
          <w:sz w:val="24"/>
        </w:rPr>
      </w:pPr>
      <w:r>
        <w:rPr>
          <w:sz w:val="24"/>
        </w:rPr>
        <w:t xml:space="preserve"> Предупреждение возни</w:t>
      </w:r>
      <w:r>
        <w:rPr>
          <w:sz w:val="24"/>
        </w:rPr>
        <w:t>кновения и распространения зо</w:t>
      </w:r>
      <w:r>
        <w:rPr>
          <w:sz w:val="24"/>
        </w:rPr>
        <w:t>о</w:t>
      </w:r>
      <w:r>
        <w:rPr>
          <w:sz w:val="24"/>
        </w:rPr>
        <w:t>нозных инфекций.</w:t>
      </w:r>
    </w:p>
    <w:p w:rsidR="00000000" w:rsidRDefault="00F44766">
      <w:pPr>
        <w:numPr>
          <w:ilvl w:val="0"/>
          <w:numId w:val="46"/>
        </w:numPr>
        <w:jc w:val="both"/>
        <w:rPr>
          <w:i/>
          <w:sz w:val="24"/>
        </w:rPr>
      </w:pPr>
      <w:r>
        <w:rPr>
          <w:sz w:val="24"/>
        </w:rPr>
        <w:t xml:space="preserve"> Отсутствие случаев заболевания клещевым энцефалитом и малярией среди организованных контингентов, выезжающих в места, эндемичные по этим заболеван</w:t>
      </w:r>
      <w:r>
        <w:rPr>
          <w:sz w:val="24"/>
        </w:rPr>
        <w:t>и</w:t>
      </w:r>
      <w:r>
        <w:rPr>
          <w:sz w:val="24"/>
        </w:rPr>
        <w:t>ям.</w:t>
      </w:r>
    </w:p>
    <w:p w:rsidR="00000000" w:rsidRDefault="00F44766">
      <w:pPr>
        <w:numPr>
          <w:ilvl w:val="0"/>
          <w:numId w:val="46"/>
        </w:numPr>
        <w:jc w:val="both"/>
        <w:rPr>
          <w:i/>
          <w:sz w:val="24"/>
        </w:rPr>
      </w:pPr>
      <w:r>
        <w:rPr>
          <w:sz w:val="24"/>
        </w:rPr>
        <w:t xml:space="preserve"> Снижение числа заболеваемости ВИЧ-инфекцией.</w:t>
      </w:r>
    </w:p>
    <w:p w:rsidR="00000000" w:rsidRDefault="00F44766">
      <w:pPr>
        <w:ind w:left="781"/>
        <w:jc w:val="both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Направление</w:t>
      </w:r>
      <w:r>
        <w:rPr>
          <w:b/>
          <w:i/>
          <w:sz w:val="24"/>
          <w:u w:val="single"/>
        </w:rPr>
        <w:t xml:space="preserve"> 6.</w:t>
      </w:r>
    </w:p>
    <w:p w:rsidR="00000000" w:rsidRDefault="00F44766">
      <w:pPr>
        <w:ind w:left="781"/>
        <w:jc w:val="center"/>
        <w:rPr>
          <w:i/>
          <w:sz w:val="24"/>
        </w:rPr>
      </w:pPr>
      <w:r>
        <w:rPr>
          <w:i/>
          <w:sz w:val="24"/>
        </w:rPr>
        <w:t>Повышение готовности формирований и подразделений ЛПУ и ЦСЭН к работе по ликвидации аварий, катастроф, стихийных бедствий, в условиях применения ОМП.</w:t>
      </w:r>
    </w:p>
    <w:p w:rsidR="00000000" w:rsidRDefault="00F44766">
      <w:pPr>
        <w:ind w:left="781"/>
        <w:rPr>
          <w:b/>
          <w:i/>
          <w:sz w:val="24"/>
        </w:rPr>
      </w:pPr>
      <w:r>
        <w:rPr>
          <w:b/>
          <w:i/>
          <w:sz w:val="24"/>
        </w:rPr>
        <w:t>Задачи:</w:t>
      </w:r>
    </w:p>
    <w:p w:rsidR="00000000" w:rsidRDefault="00F44766">
      <w:pPr>
        <w:numPr>
          <w:ilvl w:val="0"/>
          <w:numId w:val="47"/>
        </w:numPr>
        <w:jc w:val="both"/>
        <w:rPr>
          <w:sz w:val="24"/>
        </w:rPr>
      </w:pPr>
      <w:r>
        <w:rPr>
          <w:sz w:val="24"/>
        </w:rPr>
        <w:t>Обеспечение высокой готовности ППЭО для работы в очагах поражения в случае возникновения авари</w:t>
      </w:r>
      <w:r>
        <w:rPr>
          <w:sz w:val="24"/>
        </w:rPr>
        <w:t>й, катастроф, стихи</w:t>
      </w:r>
      <w:r>
        <w:rPr>
          <w:sz w:val="24"/>
        </w:rPr>
        <w:t>й</w:t>
      </w:r>
      <w:r>
        <w:rPr>
          <w:sz w:val="24"/>
        </w:rPr>
        <w:t>ных бедствий.</w:t>
      </w:r>
    </w:p>
    <w:p w:rsidR="00000000" w:rsidRDefault="00F44766">
      <w:pPr>
        <w:numPr>
          <w:ilvl w:val="0"/>
          <w:numId w:val="47"/>
        </w:numPr>
        <w:jc w:val="both"/>
        <w:rPr>
          <w:i/>
          <w:sz w:val="24"/>
        </w:rPr>
      </w:pPr>
      <w:r>
        <w:rPr>
          <w:sz w:val="24"/>
        </w:rPr>
        <w:t xml:space="preserve"> Отработка вопросов материально-технического обеспеч</w:t>
      </w:r>
      <w:r>
        <w:rPr>
          <w:sz w:val="24"/>
        </w:rPr>
        <w:t>е</w:t>
      </w:r>
      <w:r>
        <w:rPr>
          <w:sz w:val="24"/>
        </w:rPr>
        <w:t>ния мероприятий ГО.</w:t>
      </w:r>
    </w:p>
    <w:p w:rsidR="00000000" w:rsidRDefault="00F44766">
      <w:pPr>
        <w:numPr>
          <w:ilvl w:val="0"/>
          <w:numId w:val="47"/>
        </w:numPr>
        <w:jc w:val="both"/>
        <w:rPr>
          <w:i/>
          <w:sz w:val="24"/>
        </w:rPr>
      </w:pPr>
      <w:r>
        <w:rPr>
          <w:sz w:val="24"/>
        </w:rPr>
        <w:t xml:space="preserve"> Обеспечение ЦСЭН и ЛПУ средствами защиты, сооруж</w:t>
      </w:r>
      <w:r>
        <w:rPr>
          <w:sz w:val="24"/>
        </w:rPr>
        <w:t>е</w:t>
      </w:r>
      <w:r>
        <w:rPr>
          <w:sz w:val="24"/>
        </w:rPr>
        <w:t>ниями.</w:t>
      </w:r>
    </w:p>
    <w:p w:rsidR="00000000" w:rsidRDefault="00F44766">
      <w:pPr>
        <w:ind w:left="781"/>
        <w:jc w:val="both"/>
        <w:rPr>
          <w:i/>
          <w:sz w:val="24"/>
        </w:rPr>
      </w:pPr>
      <w:r>
        <w:rPr>
          <w:i/>
          <w:sz w:val="24"/>
        </w:rPr>
        <w:t>Ожидаемый результат:</w:t>
      </w:r>
    </w:p>
    <w:p w:rsidR="00000000" w:rsidRDefault="00F44766">
      <w:pPr>
        <w:numPr>
          <w:ilvl w:val="0"/>
          <w:numId w:val="48"/>
        </w:numPr>
        <w:jc w:val="both"/>
        <w:rPr>
          <w:sz w:val="24"/>
        </w:rPr>
      </w:pPr>
      <w:r>
        <w:rPr>
          <w:sz w:val="24"/>
        </w:rPr>
        <w:t xml:space="preserve">Высокая готовность и немедленное реагирование ППЭО для работы в очагах </w:t>
      </w:r>
      <w:r>
        <w:rPr>
          <w:sz w:val="24"/>
        </w:rPr>
        <w:t>поражения в случае возникновения аварий, к</w:t>
      </w:r>
      <w:r>
        <w:rPr>
          <w:sz w:val="24"/>
        </w:rPr>
        <w:t>а</w:t>
      </w:r>
      <w:r>
        <w:rPr>
          <w:sz w:val="24"/>
        </w:rPr>
        <w:t>тастроф и стихийных бедствий.</w:t>
      </w:r>
    </w:p>
    <w:p w:rsidR="00000000" w:rsidRDefault="00F44766">
      <w:pPr>
        <w:numPr>
          <w:ilvl w:val="0"/>
          <w:numId w:val="48"/>
        </w:numPr>
        <w:jc w:val="both"/>
        <w:rPr>
          <w:i/>
          <w:sz w:val="24"/>
        </w:rPr>
      </w:pPr>
      <w:r>
        <w:rPr>
          <w:sz w:val="24"/>
        </w:rPr>
        <w:t xml:space="preserve"> Достаточное обеспечение ЛПУ и ЦСЭН материально-техническим оборудованием, средствами первой медпомощи, тран</w:t>
      </w:r>
      <w:r>
        <w:rPr>
          <w:sz w:val="24"/>
        </w:rPr>
        <w:t>с</w:t>
      </w:r>
      <w:r>
        <w:rPr>
          <w:sz w:val="24"/>
        </w:rPr>
        <w:t>портом для немедленного оказания медицинской помощи в очагах катастроф, ав</w:t>
      </w:r>
      <w:r>
        <w:rPr>
          <w:sz w:val="24"/>
        </w:rPr>
        <w:t>арий и стихи</w:t>
      </w:r>
      <w:r>
        <w:rPr>
          <w:sz w:val="24"/>
        </w:rPr>
        <w:t>й</w:t>
      </w:r>
      <w:r>
        <w:rPr>
          <w:sz w:val="24"/>
        </w:rPr>
        <w:t>ных бедствий.</w:t>
      </w:r>
    </w:p>
    <w:p w:rsidR="00000000" w:rsidRDefault="00F44766">
      <w:pPr>
        <w:numPr>
          <w:ilvl w:val="0"/>
          <w:numId w:val="48"/>
        </w:numPr>
        <w:jc w:val="both"/>
        <w:rPr>
          <w:i/>
          <w:sz w:val="24"/>
        </w:rPr>
      </w:pPr>
      <w:r>
        <w:rPr>
          <w:sz w:val="24"/>
        </w:rPr>
        <w:t xml:space="preserve"> Достаточное обеспечение ЛПУ и ЦСЭН средствами защ</w:t>
      </w:r>
      <w:r>
        <w:rPr>
          <w:sz w:val="24"/>
        </w:rPr>
        <w:t>и</w:t>
      </w:r>
      <w:r>
        <w:rPr>
          <w:sz w:val="24"/>
        </w:rPr>
        <w:t>ты, сооружениями.</w:t>
      </w:r>
    </w:p>
    <w:p w:rsidR="00000000" w:rsidRDefault="00F44766">
      <w:pPr>
        <w:jc w:val="both"/>
        <w:rPr>
          <w:i/>
          <w:sz w:val="24"/>
        </w:rPr>
      </w:pPr>
    </w:p>
    <w:p w:rsidR="00000000" w:rsidRDefault="00F44766">
      <w:pPr>
        <w:jc w:val="both"/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jc w:val="center"/>
        <w:rPr>
          <w:b/>
          <w:sz w:val="32"/>
        </w:rPr>
      </w:pPr>
      <w:r>
        <w:rPr>
          <w:b/>
          <w:sz w:val="32"/>
        </w:rPr>
        <w:t>Московская медицинская академия им. И. М. Сеч</w:t>
      </w:r>
      <w:r>
        <w:rPr>
          <w:b/>
          <w:sz w:val="32"/>
        </w:rPr>
        <w:t>енова.</w:t>
      </w:r>
    </w:p>
    <w:p w:rsidR="00000000" w:rsidRDefault="00F44766">
      <w:pPr>
        <w:rPr>
          <w:sz w:val="24"/>
        </w:rPr>
      </w:pPr>
    </w:p>
    <w:p w:rsidR="00000000" w:rsidRDefault="00F44766">
      <w:pPr>
        <w:jc w:val="center"/>
        <w:rPr>
          <w:b/>
          <w:sz w:val="32"/>
        </w:rPr>
      </w:pPr>
      <w:r>
        <w:rPr>
          <w:b/>
          <w:sz w:val="32"/>
        </w:rPr>
        <w:t xml:space="preserve">Кафедра </w:t>
      </w:r>
      <w:r>
        <w:rPr>
          <w:b/>
          <w:sz w:val="32"/>
        </w:rPr>
        <w:t>общественного здоровья и здравоохранения.</w:t>
      </w: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jc w:val="center"/>
        <w:rPr>
          <w:sz w:val="44"/>
        </w:rPr>
      </w:pPr>
      <w:r>
        <w:rPr>
          <w:sz w:val="44"/>
        </w:rPr>
        <w:t>Курсовая работа</w:t>
      </w:r>
      <w:r>
        <w:rPr>
          <w:sz w:val="44"/>
        </w:rPr>
        <w:t>.</w:t>
      </w:r>
    </w:p>
    <w:p w:rsidR="00000000" w:rsidRDefault="00F44766">
      <w:pPr>
        <w:jc w:val="center"/>
        <w:rPr>
          <w:sz w:val="24"/>
        </w:rPr>
      </w:pPr>
    </w:p>
    <w:p w:rsidR="00000000" w:rsidRDefault="00F44766">
      <w:pPr>
        <w:jc w:val="center"/>
        <w:rPr>
          <w:sz w:val="24"/>
        </w:rPr>
      </w:pPr>
    </w:p>
    <w:p w:rsidR="00000000" w:rsidRDefault="00F44766">
      <w:pPr>
        <w:jc w:val="center"/>
        <w:rPr>
          <w:sz w:val="24"/>
        </w:rPr>
      </w:pPr>
    </w:p>
    <w:p w:rsidR="00000000" w:rsidRDefault="00F44766">
      <w:pPr>
        <w:jc w:val="center"/>
        <w:rPr>
          <w:sz w:val="24"/>
        </w:rPr>
      </w:pPr>
    </w:p>
    <w:p w:rsidR="00000000" w:rsidRDefault="00F44766">
      <w:pPr>
        <w:jc w:val="center"/>
        <w:rPr>
          <w:sz w:val="24"/>
        </w:rPr>
      </w:pPr>
    </w:p>
    <w:p w:rsidR="00000000" w:rsidRDefault="00F44766">
      <w:pPr>
        <w:pStyle w:val="3"/>
        <w:jc w:val="center"/>
      </w:pPr>
      <w:r>
        <w:t>Руково</w:t>
      </w:r>
      <w:r>
        <w:t>дитель: Ведмеденко Лариса Филипповна</w:t>
      </w:r>
    </w:p>
    <w:p w:rsidR="00000000" w:rsidRDefault="00F44766">
      <w:pPr>
        <w:pStyle w:val="3"/>
        <w:jc w:val="center"/>
      </w:pPr>
      <w:r>
        <w:t xml:space="preserve">Исполнитель: студентка 11 группы 5 курса МПФ </w:t>
      </w:r>
      <w:r>
        <w:t>Козловская Е. О.</w:t>
      </w:r>
    </w:p>
    <w:p w:rsidR="00000000" w:rsidRDefault="00F44766">
      <w:pPr>
        <w:jc w:val="center"/>
        <w:rPr>
          <w:sz w:val="24"/>
        </w:rPr>
      </w:pPr>
    </w:p>
    <w:p w:rsidR="00000000" w:rsidRDefault="00F44766">
      <w:pPr>
        <w:jc w:val="center"/>
        <w:rPr>
          <w:sz w:val="24"/>
        </w:rPr>
      </w:pPr>
    </w:p>
    <w:p w:rsidR="00000000" w:rsidRDefault="00F44766">
      <w:pPr>
        <w:jc w:val="center"/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jc w:val="center"/>
        <w:rPr>
          <w:sz w:val="32"/>
        </w:rPr>
      </w:pPr>
      <w:r>
        <w:rPr>
          <w:sz w:val="32"/>
        </w:rPr>
        <w:t>Москва.</w:t>
      </w:r>
    </w:p>
    <w:p w:rsidR="00000000" w:rsidRDefault="00F44766">
      <w:pPr>
        <w:rPr>
          <w:sz w:val="24"/>
        </w:rPr>
      </w:pPr>
    </w:p>
    <w:p w:rsidR="00000000" w:rsidRDefault="00F44766">
      <w:pPr>
        <w:pStyle w:val="5"/>
        <w:jc w:val="center"/>
        <w:rPr>
          <w:sz w:val="32"/>
        </w:rPr>
      </w:pPr>
      <w:r>
        <w:rPr>
          <w:sz w:val="32"/>
        </w:rPr>
        <w:t>2000 год.</w:t>
      </w:r>
    </w:p>
    <w:p w:rsidR="00000000" w:rsidRDefault="00F44766">
      <w:pPr>
        <w:rPr>
          <w:sz w:val="24"/>
        </w:rPr>
      </w:pPr>
    </w:p>
    <w:p w:rsidR="00000000" w:rsidRDefault="00F44766">
      <w:pPr>
        <w:jc w:val="center"/>
        <w:rPr>
          <w:sz w:val="32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000000" w:rsidRDefault="00F44766">
      <w:pPr>
        <w:rPr>
          <w:sz w:val="24"/>
        </w:rPr>
      </w:pPr>
    </w:p>
    <w:p w:rsidR="00F44766" w:rsidRDefault="00F44766">
      <w:pPr>
        <w:rPr>
          <w:sz w:val="24"/>
        </w:rPr>
      </w:pPr>
    </w:p>
    <w:sectPr w:rsidR="00F44766">
      <w:headerReference w:type="even" r:id="rId11"/>
      <w:headerReference w:type="default" r:id="rId12"/>
      <w:pgSz w:w="11907" w:h="16840"/>
      <w:pgMar w:top="624" w:right="510" w:bottom="964" w:left="51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766" w:rsidRDefault="00F44766">
      <w:r>
        <w:separator/>
      </w:r>
    </w:p>
  </w:endnote>
  <w:endnote w:type="continuationSeparator" w:id="0">
    <w:p w:rsidR="00F44766" w:rsidRDefault="00F4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766" w:rsidRDefault="00F44766">
      <w:r>
        <w:separator/>
      </w:r>
    </w:p>
  </w:footnote>
  <w:footnote w:type="continuationSeparator" w:id="0">
    <w:p w:rsidR="00F44766" w:rsidRDefault="00F44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4476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00000" w:rsidRDefault="00F4476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4476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D1652">
      <w:rPr>
        <w:rStyle w:val="a4"/>
        <w:noProof/>
      </w:rPr>
      <w:t>2</w:t>
    </w:r>
    <w:r>
      <w:rPr>
        <w:rStyle w:val="a4"/>
      </w:rPr>
      <w:fldChar w:fldCharType="end"/>
    </w:r>
  </w:p>
  <w:p w:rsidR="00000000" w:rsidRDefault="00F4476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727D5A"/>
    <w:multiLevelType w:val="singleLevel"/>
    <w:tmpl w:val="AA1218B8"/>
    <w:lvl w:ilvl="0">
      <w:start w:val="1"/>
      <w:numFmt w:val="decimal"/>
      <w:lvlText w:val="%1. "/>
      <w:legacy w:legacy="1" w:legacySpace="0" w:legacyIndent="283"/>
      <w:lvlJc w:val="left"/>
      <w:pPr>
        <w:ind w:left="106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037D0482"/>
    <w:multiLevelType w:val="singleLevel"/>
    <w:tmpl w:val="18A036C6"/>
    <w:lvl w:ilvl="0">
      <w:start w:val="1"/>
      <w:numFmt w:val="decimal"/>
      <w:lvlText w:val="1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062B48BD"/>
    <w:multiLevelType w:val="singleLevel"/>
    <w:tmpl w:val="59F2EC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0BEA3A1E"/>
    <w:multiLevelType w:val="singleLevel"/>
    <w:tmpl w:val="AA1218B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0D3F68BA"/>
    <w:multiLevelType w:val="singleLevel"/>
    <w:tmpl w:val="AA1218B8"/>
    <w:lvl w:ilvl="0">
      <w:start w:val="1"/>
      <w:numFmt w:val="decimal"/>
      <w:lvlText w:val="%1. "/>
      <w:legacy w:legacy="1" w:legacySpace="0" w:legacyIndent="283"/>
      <w:lvlJc w:val="left"/>
      <w:pPr>
        <w:ind w:left="106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11BA38DB"/>
    <w:multiLevelType w:val="singleLevel"/>
    <w:tmpl w:val="D7383CF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13943967"/>
    <w:multiLevelType w:val="singleLevel"/>
    <w:tmpl w:val="AA1218B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298E5987"/>
    <w:multiLevelType w:val="singleLevel"/>
    <w:tmpl w:val="AA1218B8"/>
    <w:lvl w:ilvl="0">
      <w:start w:val="1"/>
      <w:numFmt w:val="decimal"/>
      <w:lvlText w:val="%1. "/>
      <w:legacy w:legacy="1" w:legacySpace="0" w:legacyIndent="283"/>
      <w:lvlJc w:val="left"/>
      <w:pPr>
        <w:ind w:left="106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2E9A03E7"/>
    <w:multiLevelType w:val="singleLevel"/>
    <w:tmpl w:val="AA1218B8"/>
    <w:lvl w:ilvl="0">
      <w:start w:val="2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48BD4B68"/>
    <w:multiLevelType w:val="singleLevel"/>
    <w:tmpl w:val="AA1218B8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4B8F02CF"/>
    <w:multiLevelType w:val="singleLevel"/>
    <w:tmpl w:val="00BA2B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4BB47279"/>
    <w:multiLevelType w:val="singleLevel"/>
    <w:tmpl w:val="AA1218B8"/>
    <w:lvl w:ilvl="0">
      <w:start w:val="1"/>
      <w:numFmt w:val="decimal"/>
      <w:lvlText w:val="%1. "/>
      <w:legacy w:legacy="1" w:legacySpace="0" w:legacyIndent="283"/>
      <w:lvlJc w:val="left"/>
      <w:pPr>
        <w:ind w:left="106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>
    <w:nsid w:val="54D117BD"/>
    <w:multiLevelType w:val="singleLevel"/>
    <w:tmpl w:val="D172A520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571E5CE6"/>
    <w:multiLevelType w:val="singleLevel"/>
    <w:tmpl w:val="AA1218B8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5A582362"/>
    <w:multiLevelType w:val="singleLevel"/>
    <w:tmpl w:val="AA1218B8"/>
    <w:lvl w:ilvl="0">
      <w:start w:val="1"/>
      <w:numFmt w:val="decimal"/>
      <w:lvlText w:val="%1. "/>
      <w:legacy w:legacy="1" w:legacySpace="0" w:legacyIndent="283"/>
      <w:lvlJc w:val="left"/>
      <w:pPr>
        <w:ind w:left="106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5E0815DD"/>
    <w:multiLevelType w:val="singleLevel"/>
    <w:tmpl w:val="D98C8D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62E073E0"/>
    <w:multiLevelType w:val="singleLevel"/>
    <w:tmpl w:val="AA1218B8"/>
    <w:lvl w:ilvl="0">
      <w:start w:val="1"/>
      <w:numFmt w:val="decimal"/>
      <w:lvlText w:val="%1. "/>
      <w:legacy w:legacy="1" w:legacySpace="0" w:legacyIndent="283"/>
      <w:lvlJc w:val="left"/>
      <w:pPr>
        <w:ind w:left="106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66E10712"/>
    <w:multiLevelType w:val="singleLevel"/>
    <w:tmpl w:val="F104F0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73E31EE5"/>
    <w:multiLevelType w:val="singleLevel"/>
    <w:tmpl w:val="AA1218B8"/>
    <w:lvl w:ilvl="0">
      <w:start w:val="1"/>
      <w:numFmt w:val="decimal"/>
      <w:lvlText w:val="%1. "/>
      <w:legacy w:legacy="1" w:legacySpace="0" w:legacyIndent="283"/>
      <w:lvlJc w:val="left"/>
      <w:pPr>
        <w:ind w:left="106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758133C2"/>
    <w:multiLevelType w:val="singleLevel"/>
    <w:tmpl w:val="AA1218B8"/>
    <w:lvl w:ilvl="0">
      <w:start w:val="1"/>
      <w:numFmt w:val="decimal"/>
      <w:lvlText w:val="%1. "/>
      <w:legacy w:legacy="1" w:legacySpace="0" w:legacyIndent="283"/>
      <w:lvlJc w:val="left"/>
      <w:pPr>
        <w:ind w:left="106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1">
    <w:nsid w:val="79644215"/>
    <w:multiLevelType w:val="singleLevel"/>
    <w:tmpl w:val="AA1218B8"/>
    <w:lvl w:ilvl="0">
      <w:start w:val="1"/>
      <w:numFmt w:val="decimal"/>
      <w:lvlText w:val="%1. "/>
      <w:legacy w:legacy="1" w:legacySpace="0" w:legacyIndent="283"/>
      <w:lvlJc w:val="left"/>
      <w:pPr>
        <w:ind w:left="106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1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0"/>
  </w:num>
  <w:num w:numId="5">
    <w:abstractNumId w:val="9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7">
    <w:abstractNumId w:val="9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8">
    <w:abstractNumId w:val="9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9">
    <w:abstractNumId w:val="16"/>
  </w:num>
  <w:num w:numId="10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4"/>
  </w:num>
  <w:num w:numId="20">
    <w:abstractNumId w:val="7"/>
  </w:num>
  <w:num w:numId="21">
    <w:abstractNumId w:val="3"/>
  </w:num>
  <w:num w:numId="2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18"/>
  </w:num>
  <w:num w:numId="26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11"/>
  </w:num>
  <w:num w:numId="30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6"/>
  </w:num>
  <w:num w:numId="3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2"/>
  </w:num>
  <w:num w:numId="37">
    <w:abstractNumId w:val="2"/>
    <w:lvlOverride w:ilvl="0">
      <w:lvl w:ilvl="0">
        <w:start w:val="4"/>
        <w:numFmt w:val="decimal"/>
        <w:lvlText w:val="1.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8">
    <w:abstractNumId w:val="14"/>
  </w:num>
  <w:num w:numId="39">
    <w:abstractNumId w:val="10"/>
  </w:num>
  <w:num w:numId="40">
    <w:abstractNumId w:val="20"/>
  </w:num>
  <w:num w:numId="41">
    <w:abstractNumId w:val="1"/>
  </w:num>
  <w:num w:numId="42">
    <w:abstractNumId w:val="15"/>
  </w:num>
  <w:num w:numId="43">
    <w:abstractNumId w:val="8"/>
  </w:num>
  <w:num w:numId="44">
    <w:abstractNumId w:val="21"/>
  </w:num>
  <w:num w:numId="45">
    <w:abstractNumId w:val="5"/>
  </w:num>
  <w:num w:numId="46">
    <w:abstractNumId w:val="19"/>
  </w:num>
  <w:num w:numId="47">
    <w:abstractNumId w:val="17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52"/>
    <w:rsid w:val="009D1652"/>
    <w:rsid w:val="00F4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  <w:lang w:eastAsia="en-US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i/>
      <w:sz w:val="25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18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semiHidden/>
    <w:rPr>
      <w:b/>
      <w:sz w:val="25"/>
      <w:lang w:eastAsia="en-US"/>
    </w:rPr>
  </w:style>
  <w:style w:type="paragraph" w:styleId="30">
    <w:name w:val="Body Text 3"/>
    <w:basedOn w:val="a"/>
    <w:semiHidden/>
    <w:rPr>
      <w:b/>
      <w:sz w:val="28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  <w:lang w:eastAsia="en-US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i/>
      <w:sz w:val="25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18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semiHidden/>
    <w:rPr>
      <w:b/>
      <w:sz w:val="25"/>
      <w:lang w:eastAsia="en-US"/>
    </w:rPr>
  </w:style>
  <w:style w:type="paragraph" w:styleId="30">
    <w:name w:val="Body Text 3"/>
    <w:basedOn w:val="a"/>
    <w:semiHidden/>
    <w:rPr>
      <w:b/>
      <w:sz w:val="28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6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t>Демографические показатели г.Павловска и области</a:t>
            </a:r>
          </a:p>
        </c:rich>
      </c:tx>
      <c:layout>
        <c:manualLayout>
          <c:xMode val="edge"/>
          <c:yMode val="edge"/>
          <c:x val="0.21468926553672316"/>
          <c:y val="2.0833333333333332E-2"/>
        </c:manualLayout>
      </c:layout>
      <c:overlay val="0"/>
      <c:spPr>
        <a:noFill/>
        <a:ln w="18388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6195856873822975"/>
          <c:y val="0.23842592592592593"/>
          <c:w val="0.64595103578154422"/>
          <c:h val="0.710648148148148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Лист1!$B$9</c:f>
              <c:strCache>
                <c:ptCount val="1"/>
                <c:pt idx="0">
                  <c:v>Город</c:v>
                </c:pt>
              </c:strCache>
            </c:strRef>
          </c:tx>
          <c:spPr>
            <a:solidFill>
              <a:srgbClr val="8080FF"/>
            </a:solidFill>
            <a:ln w="9194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Лист1!$B$10:$B$14</c:f>
              <c:numCache>
                <c:formatCode>0%</c:formatCode>
                <c:ptCount val="5"/>
                <c:pt idx="0" formatCode="0.00%">
                  <c:v>9.8000000000000004E-2</c:v>
                </c:pt>
                <c:pt idx="1">
                  <c:v>0.45</c:v>
                </c:pt>
                <c:pt idx="2" formatCode="0.00%">
                  <c:v>0.155</c:v>
                </c:pt>
                <c:pt idx="3" formatCode="0.00%">
                  <c:v>0.184</c:v>
                </c:pt>
                <c:pt idx="4" formatCode="0.00%">
                  <c:v>-5.7000000000000002E-2</c:v>
                </c:pt>
              </c:numCache>
            </c:numRef>
          </c:val>
        </c:ser>
        <c:ser>
          <c:idx val="1"/>
          <c:order val="1"/>
          <c:tx>
            <c:strRef>
              <c:f>Лист1!$C$9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802060"/>
            </a:solidFill>
            <a:ln w="9194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Лист1!$C$10:$C$14</c:f>
              <c:numCache>
                <c:formatCode>0%</c:formatCode>
                <c:ptCount val="5"/>
                <c:pt idx="0" formatCode="0.00%">
                  <c:v>9.2999999999999999E-2</c:v>
                </c:pt>
                <c:pt idx="1">
                  <c:v>0.5</c:v>
                </c:pt>
                <c:pt idx="2">
                  <c:v>0.15</c:v>
                </c:pt>
                <c:pt idx="3" formatCode="0.00%">
                  <c:v>0.182</c:v>
                </c:pt>
                <c:pt idx="4" formatCode="0.00%">
                  <c:v>-5.7000000000000002E-2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375936"/>
        <c:axId val="184390016"/>
      </c:barChart>
      <c:catAx>
        <c:axId val="184375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29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43900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4390016"/>
        <c:scaling>
          <c:orientation val="minMax"/>
        </c:scaling>
        <c:delete val="0"/>
        <c:axPos val="l"/>
        <c:majorGridlines>
          <c:spPr>
            <a:ln w="2299">
              <a:solidFill>
                <a:srgbClr val="000000"/>
              </a:solidFill>
              <a:prstDash val="solid"/>
            </a:ln>
          </c:spPr>
        </c:majorGridlines>
        <c:numFmt formatCode="0.00%" sourceLinked="1"/>
        <c:majorTickMark val="out"/>
        <c:minorTickMark val="none"/>
        <c:tickLblPos val="nextTo"/>
        <c:spPr>
          <a:ln w="229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4375936"/>
        <c:crosses val="autoZero"/>
        <c:crossBetween val="between"/>
      </c:valAx>
      <c:spPr>
        <a:solidFill>
          <a:srgbClr val="C0C0C0"/>
        </a:solidFill>
        <a:ln w="919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2674199623352163"/>
          <c:y val="0.53472222222222221"/>
          <c:w val="0.16572504708097929"/>
          <c:h val="0.11342592592592593"/>
        </c:manualLayout>
      </c:layout>
      <c:overlay val="0"/>
      <c:spPr>
        <a:solidFill>
          <a:srgbClr val="FFFFFF"/>
        </a:solidFill>
        <a:ln w="2299">
          <a:solidFill>
            <a:srgbClr val="000000"/>
          </a:solidFill>
          <a:prstDash val="solid"/>
        </a:ln>
      </c:spPr>
      <c:txPr>
        <a:bodyPr/>
        <a:lstStyle/>
        <a:p>
          <a:pPr>
            <a:defRPr sz="796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2299">
      <a:solidFill>
        <a:srgbClr val="000000"/>
      </a:solidFill>
      <a:prstDash val="solid"/>
    </a:ln>
  </c:spPr>
  <c:txPr>
    <a:bodyPr/>
    <a:lstStyle/>
    <a:p>
      <a:pPr>
        <a:defRPr sz="86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69539375928678E-2"/>
          <c:y val="5.737704918032787E-2"/>
          <c:w val="0.600297176820208"/>
          <c:h val="0.784153005464480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Число случев ВУТ на 100 работающих  </c:v>
                </c:pt>
              </c:strCache>
            </c:strRef>
          </c:tx>
          <c:spPr>
            <a:solidFill>
              <a:srgbClr val="808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Sheet1!$B$1:$R$1</c:f>
              <c:strCache>
                <c:ptCount val="16"/>
                <c:pt idx="0">
                  <c:v>Коксо-хим. завод</c:v>
                </c:pt>
                <c:pt idx="3">
                  <c:v>В среднем по отрасли</c:v>
                </c:pt>
                <c:pt idx="6">
                  <c:v>Текстильная фабрика</c:v>
                </c:pt>
                <c:pt idx="9">
                  <c:v>В среднем по отрасли</c:v>
                </c:pt>
                <c:pt idx="12">
                  <c:v>Типография</c:v>
                </c:pt>
                <c:pt idx="15">
                  <c:v>В среднем по отрасли </c:v>
                </c:pt>
              </c:strCache>
            </c:strRef>
          </c:cat>
          <c:val>
            <c:numRef>
              <c:f>Sheet1!$B$2:$R$2</c:f>
              <c:numCache>
                <c:formatCode>General</c:formatCode>
                <c:ptCount val="16"/>
                <c:pt idx="0">
                  <c:v>115.1</c:v>
                </c:pt>
                <c:pt idx="3">
                  <c:v>110.3</c:v>
                </c:pt>
                <c:pt idx="6">
                  <c:v>152.1</c:v>
                </c:pt>
                <c:pt idx="9">
                  <c:v>150</c:v>
                </c:pt>
                <c:pt idx="12">
                  <c:v>145</c:v>
                </c:pt>
                <c:pt idx="15">
                  <c:v>143.1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Число дней ВУТ       на 100 работающих  </c:v>
                </c:pt>
              </c:strCache>
            </c:strRef>
          </c:tx>
          <c:spPr>
            <a:solidFill>
              <a:srgbClr val="333399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Sheet1!$B$1:$R$1</c:f>
              <c:strCache>
                <c:ptCount val="16"/>
                <c:pt idx="0">
                  <c:v>Коксо-хим. завод</c:v>
                </c:pt>
                <c:pt idx="3">
                  <c:v>В среднем по отрасли</c:v>
                </c:pt>
                <c:pt idx="6">
                  <c:v>Текстильная фабрика</c:v>
                </c:pt>
                <c:pt idx="9">
                  <c:v>В среднем по отрасли</c:v>
                </c:pt>
                <c:pt idx="12">
                  <c:v>Типография</c:v>
                </c:pt>
                <c:pt idx="15">
                  <c:v>В среднем по отрасли </c:v>
                </c:pt>
              </c:strCache>
            </c:strRef>
          </c:cat>
          <c:val>
            <c:numRef>
              <c:f>Sheet1!$B$3:$R$3</c:f>
              <c:numCache>
                <c:formatCode>General</c:formatCode>
                <c:ptCount val="16"/>
                <c:pt idx="0">
                  <c:v>1165.2</c:v>
                </c:pt>
                <c:pt idx="3">
                  <c:v>1060.8</c:v>
                </c:pt>
                <c:pt idx="6">
                  <c:v>1310.2</c:v>
                </c:pt>
                <c:pt idx="9">
                  <c:v>1307.8</c:v>
                </c:pt>
                <c:pt idx="12">
                  <c:v>1355</c:v>
                </c:pt>
                <c:pt idx="15">
                  <c:v>1350.5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Средняя длительность одного случая</c:v>
                </c:pt>
              </c:strCache>
            </c:strRef>
          </c:tx>
          <c:spPr>
            <a:solidFill>
              <a:srgbClr val="FFFFC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Sheet1!$B$1:$R$1</c:f>
              <c:strCache>
                <c:ptCount val="16"/>
                <c:pt idx="0">
                  <c:v>Коксо-хим. завод</c:v>
                </c:pt>
                <c:pt idx="3">
                  <c:v>В среднем по отрасли</c:v>
                </c:pt>
                <c:pt idx="6">
                  <c:v>Текстильная фабрика</c:v>
                </c:pt>
                <c:pt idx="9">
                  <c:v>В среднем по отрасли</c:v>
                </c:pt>
                <c:pt idx="12">
                  <c:v>Типография</c:v>
                </c:pt>
                <c:pt idx="15">
                  <c:v>В среднем по отрасли </c:v>
                </c:pt>
              </c:strCache>
            </c:strRef>
          </c:cat>
          <c:val>
            <c:numRef>
              <c:f>Sheet1!$B$4:$R$4</c:f>
              <c:numCache>
                <c:formatCode>General</c:formatCode>
                <c:ptCount val="16"/>
                <c:pt idx="0">
                  <c:v>10.119999999999999</c:v>
                </c:pt>
                <c:pt idx="3">
                  <c:v>9.6199999999999992</c:v>
                </c:pt>
                <c:pt idx="6">
                  <c:v>8.61</c:v>
                </c:pt>
                <c:pt idx="9">
                  <c:v>8.7200000000000006</c:v>
                </c:pt>
                <c:pt idx="12">
                  <c:v>9.3000000000000007</c:v>
                </c:pt>
                <c:pt idx="15">
                  <c:v>9.44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4605824"/>
        <c:axId val="194607360"/>
      </c:barChart>
      <c:catAx>
        <c:axId val="194605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4607360"/>
        <c:crosses val="autoZero"/>
        <c:auto val="0"/>
        <c:lblAlgn val="ctr"/>
        <c:lblOffset val="100"/>
        <c:tickLblSkip val="4"/>
        <c:tickMarkSkip val="1"/>
        <c:noMultiLvlLbl val="0"/>
      </c:catAx>
      <c:valAx>
        <c:axId val="194607360"/>
        <c:scaling>
          <c:logBase val="10"/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460582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5631500742942048"/>
          <c:y val="0.16939890710382513"/>
          <c:w val="0.20653789004457651"/>
          <c:h val="0.45901639344262296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7604456824512536E-2"/>
          <c:y val="2.0036429872495445E-2"/>
          <c:w val="0.59610027855153203"/>
          <c:h val="0.9071038251366120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г Павловск</c:v>
                </c:pt>
              </c:strCache>
            </c:strRef>
          </c:tx>
          <c:spPr>
            <a:solidFill>
              <a:srgbClr val="808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Sheet1!$A$2:$A$9</c:f>
              <c:strCache>
                <c:ptCount val="8"/>
                <c:pt idx="0">
                  <c:v>Дизентерия</c:v>
                </c:pt>
                <c:pt idx="1">
                  <c:v>Корь</c:v>
                </c:pt>
                <c:pt idx="2">
                  <c:v>Полиомиелит острый</c:v>
                </c:pt>
                <c:pt idx="3">
                  <c:v>Столбняк</c:v>
                </c:pt>
                <c:pt idx="4">
                  <c:v> Коклюш</c:v>
                </c:pt>
                <c:pt idx="5">
                  <c:v>Дифтерия</c:v>
                </c:pt>
                <c:pt idx="6">
                  <c:v>Скарлатина</c:v>
                </c:pt>
                <c:pt idx="7">
                  <c:v>Бршной тиф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5.3</c:v>
                </c:pt>
                <c:pt idx="1">
                  <c:v>134.1</c:v>
                </c:pt>
                <c:pt idx="2">
                  <c:v>6.6000000000000003E-2</c:v>
                </c:pt>
                <c:pt idx="3">
                  <c:v>0.11</c:v>
                </c:pt>
                <c:pt idx="4">
                  <c:v>5</c:v>
                </c:pt>
                <c:pt idx="5">
                  <c:v>0.13</c:v>
                </c:pt>
                <c:pt idx="6">
                  <c:v>87.1</c:v>
                </c:pt>
                <c:pt idx="7">
                  <c:v>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Н-ская область</c:v>
                </c:pt>
              </c:strCache>
            </c:strRef>
          </c:tx>
          <c:spPr>
            <a:solidFill>
              <a:srgbClr val="333399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Sheet1!$A$2:$A$9</c:f>
              <c:strCache>
                <c:ptCount val="8"/>
                <c:pt idx="0">
                  <c:v>Дизентерия</c:v>
                </c:pt>
                <c:pt idx="1">
                  <c:v>Корь</c:v>
                </c:pt>
                <c:pt idx="2">
                  <c:v>Полиомиелит острый</c:v>
                </c:pt>
                <c:pt idx="3">
                  <c:v>Столбняк</c:v>
                </c:pt>
                <c:pt idx="4">
                  <c:v> Коклюш</c:v>
                </c:pt>
                <c:pt idx="5">
                  <c:v>Дифтерия</c:v>
                </c:pt>
                <c:pt idx="6">
                  <c:v>Скарлатина</c:v>
                </c:pt>
                <c:pt idx="7">
                  <c:v>Бршной тиф</c:v>
                </c:pt>
              </c:strCache>
            </c:strRef>
          </c:cat>
          <c:val>
            <c:numRef>
              <c:f>Sheet1!$C$2:$C$9</c:f>
              <c:numCache>
                <c:formatCode>General</c:formatCode>
                <c:ptCount val="8"/>
                <c:pt idx="0">
                  <c:v>5</c:v>
                </c:pt>
                <c:pt idx="1">
                  <c:v>132.19999999999999</c:v>
                </c:pt>
                <c:pt idx="2">
                  <c:v>0.01</c:v>
                </c:pt>
                <c:pt idx="3">
                  <c:v>0.13</c:v>
                </c:pt>
                <c:pt idx="4">
                  <c:v>6</c:v>
                </c:pt>
                <c:pt idx="5">
                  <c:v>0.2</c:v>
                </c:pt>
                <c:pt idx="6">
                  <c:v>85.2</c:v>
                </c:pt>
                <c:pt idx="7">
                  <c:v>5.7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4624128"/>
        <c:axId val="194634112"/>
      </c:barChart>
      <c:catAx>
        <c:axId val="194624128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4634112"/>
        <c:crosses val="max"/>
        <c:auto val="0"/>
        <c:lblAlgn val="ctr"/>
        <c:lblOffset val="100"/>
        <c:tickLblSkip val="1"/>
        <c:tickMarkSkip val="1"/>
        <c:noMultiLvlLbl val="0"/>
      </c:catAx>
      <c:valAx>
        <c:axId val="194634112"/>
        <c:scaling>
          <c:logBase val="10"/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4624128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969359331476319"/>
          <c:y val="0.40437158469945356"/>
          <c:w val="0.16295264623955433"/>
          <c:h val="0.12386156648451731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0.734</cdr:x>
      <cdr:y>0.1435</cdr:y>
    </cdr:from>
    <cdr:to>
      <cdr:x>0.734</cdr:x>
      <cdr:y>0.15075</cdr:y>
    </cdr:to>
    <cdr:sp macro="" textlink="">
      <cdr:nvSpPr>
        <cdr:cNvPr id="1025" name="Текст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019789" y="750394"/>
          <a:ext cx="0" cy="379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4765</Words>
  <Characters>27164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Анализ состояния здоровья населения г-Павловска</vt:lpstr>
    </vt:vector>
  </TitlesOfParts>
  <Company/>
  <LinksUpToDate>false</LinksUpToDate>
  <CharactersWithSpaces>31866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состояния здоровья населения г-Павловска</dc:title>
  <dc:creator>миша</dc:creator>
  <cp:lastModifiedBy>Igor</cp:lastModifiedBy>
  <cp:revision>2</cp:revision>
  <dcterms:created xsi:type="dcterms:W3CDTF">2024-07-18T10:05:00Z</dcterms:created>
  <dcterms:modified xsi:type="dcterms:W3CDTF">2024-07-18T10:05:00Z</dcterms:modified>
</cp:coreProperties>
</file>