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Львівський національний університет імені Івана Франка</w:t>
      </w: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психології</w:t>
      </w: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Аналіз мотивації повторного навчання в контексті життєтворення особистості</w:t>
      </w: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аспірант Козіна А.В.</w:t>
      </w:r>
    </w:p>
    <w:p w:rsidR="00000000" w:rsidRDefault="007476D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7476D4">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b/>
          <w:bCs/>
          <w:color w:val="000000"/>
          <w:sz w:val="28"/>
          <w:szCs w:val="28"/>
          <w:lang w:val="uk-UA"/>
        </w:rPr>
        <w:br w:type="page"/>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Анотація</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роботі розглянуто проблему повторного вибору професії в</w:t>
      </w:r>
      <w:r>
        <w:rPr>
          <w:rFonts w:ascii="Times New Roman CYR" w:hAnsi="Times New Roman CYR" w:cs="Times New Roman CYR"/>
          <w:sz w:val="28"/>
          <w:szCs w:val="28"/>
          <w:lang w:val="uk-UA"/>
        </w:rPr>
        <w:t xml:space="preserve"> життєтворчому процесі людини. Досліджено зовнішні та внутрішні чинники мотивації повторного навчання. Висвітлено проблему самодетермінації в навчанні осіб, що повторно навчаються.</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Ключові слова: </w:t>
      </w:r>
      <w:r>
        <w:rPr>
          <w:rFonts w:ascii="Times New Roman CYR" w:hAnsi="Times New Roman CYR" w:cs="Times New Roman CYR"/>
          <w:sz w:val="28"/>
          <w:szCs w:val="28"/>
          <w:lang w:val="uk-UA"/>
        </w:rPr>
        <w:t>життєздійснення, самодетермінація, зовнішня мотивація, внутр</w:t>
      </w:r>
      <w:r>
        <w:rPr>
          <w:rFonts w:ascii="Times New Roman CYR" w:hAnsi="Times New Roman CYR" w:cs="Times New Roman CYR"/>
          <w:sz w:val="28"/>
          <w:szCs w:val="28"/>
          <w:lang w:val="uk-UA"/>
        </w:rPr>
        <w:t>ішня мотивація.</w:t>
      </w:r>
    </w:p>
    <w:p w:rsidR="00000000" w:rsidRDefault="007476D4">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i/>
          <w:iCs/>
          <w:color w:val="000000"/>
          <w:sz w:val="28"/>
          <w:szCs w:val="28"/>
          <w:lang w:val="uk-UA"/>
        </w:rPr>
        <w:br w:type="page"/>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Аннотация</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статье рассматривается проблема повторного выбора профессии в процессе жизнетворчества человека. Исследованы внешние и внутренние факторы мотивации повторного обучения. Проанализирована проблема самодетерминации в учебной дея</w:t>
      </w:r>
      <w:r>
        <w:rPr>
          <w:rFonts w:ascii="Times New Roman CYR" w:hAnsi="Times New Roman CYR" w:cs="Times New Roman CYR"/>
          <w:sz w:val="28"/>
          <w:szCs w:val="28"/>
        </w:rPr>
        <w:t>тельности людей, которые обучаются повторно.</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Ключевые слова: </w:t>
      </w:r>
      <w:r>
        <w:rPr>
          <w:rFonts w:ascii="Times New Roman CYR" w:hAnsi="Times New Roman CYR" w:cs="Times New Roman CYR"/>
          <w:sz w:val="28"/>
          <w:szCs w:val="28"/>
        </w:rPr>
        <w:t>жизнетворчество, самодетерминация, внешняя мотивация и внутренняя мотивация.</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76D4">
      <w:pPr>
        <w:widowControl w:val="0"/>
        <w:autoSpaceDE w:val="0"/>
        <w:autoSpaceDN w:val="0"/>
        <w:adjustRightInd w:val="0"/>
        <w:rPr>
          <w:rFonts w:ascii="Times New Roman CYR" w:hAnsi="Times New Roman CYR" w:cs="Times New Roman CYR"/>
          <w:sz w:val="28"/>
          <w:szCs w:val="28"/>
        </w:rPr>
      </w:pPr>
      <w:r>
        <w:rPr>
          <w:rFonts w:ascii="Courier New CYR" w:hAnsi="Courier New CYR" w:cs="Courier New CYR"/>
          <w:i/>
          <w:iCs/>
          <w:color w:val="000000"/>
          <w:sz w:val="28"/>
          <w:szCs w:val="28"/>
          <w:lang w:val="uk-UA"/>
        </w:rPr>
        <w:br w:type="page"/>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en-US"/>
        </w:rPr>
      </w:pPr>
      <w:r>
        <w:rPr>
          <w:rFonts w:ascii="Times New Roman CYR" w:hAnsi="Times New Roman CYR" w:cs="Times New Roman CYR"/>
          <w:b/>
          <w:bCs/>
          <w:sz w:val="28"/>
          <w:szCs w:val="28"/>
          <w:lang w:val="en-US"/>
        </w:rPr>
        <w:t>Annotation</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In the paper overview the problem of recrudescent professional choice in the process of lifecreating. I</w:t>
      </w:r>
      <w:r>
        <w:rPr>
          <w:rFonts w:ascii="Times New Roman CYR" w:hAnsi="Times New Roman CYR" w:cs="Times New Roman CYR"/>
          <w:sz w:val="28"/>
          <w:szCs w:val="28"/>
          <w:lang w:val="en-US"/>
        </w:rPr>
        <w:t>nvestigated intrinsic and extrinsic factors of motivation of recrudescent study. Analyzed the problem of selfdetermination in learning.</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b/>
          <w:bCs/>
          <w:sz w:val="28"/>
          <w:szCs w:val="28"/>
          <w:lang w:val="en-US"/>
        </w:rPr>
        <w:t xml:space="preserve">Key words: </w:t>
      </w:r>
      <w:r>
        <w:rPr>
          <w:rFonts w:ascii="Times New Roman CYR" w:hAnsi="Times New Roman CYR" w:cs="Times New Roman CYR"/>
          <w:sz w:val="28"/>
          <w:szCs w:val="28"/>
          <w:lang w:val="en-US"/>
        </w:rPr>
        <w:t>self-determination, lifecreating, intrinsic motivation and extrinsic motivation.</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76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Постановка проблеми. </w:t>
      </w:r>
      <w:r>
        <w:rPr>
          <w:rFonts w:ascii="Times New Roman CYR" w:hAnsi="Times New Roman CYR" w:cs="Times New Roman CYR"/>
          <w:sz w:val="28"/>
          <w:szCs w:val="28"/>
          <w:lang w:val="uk-UA"/>
        </w:rPr>
        <w:t>Прот</w:t>
      </w:r>
      <w:r>
        <w:rPr>
          <w:rFonts w:ascii="Times New Roman CYR" w:hAnsi="Times New Roman CYR" w:cs="Times New Roman CYR"/>
          <w:sz w:val="28"/>
          <w:szCs w:val="28"/>
          <w:lang w:val="uk-UA"/>
        </w:rPr>
        <w:t>ягом життя людина прагне знайти себе і своє місце у світі, перебуває в активному екзистенційному пошуку. Враховуючі власні можливості, інтереси, цінності та вподобання, особа шукає сферу, де найефективніше зможе реалізувати себе та свій потенціал, і для бі</w:t>
      </w:r>
      <w:r>
        <w:rPr>
          <w:rFonts w:ascii="Times New Roman CYR" w:hAnsi="Times New Roman CYR" w:cs="Times New Roman CYR"/>
          <w:sz w:val="28"/>
          <w:szCs w:val="28"/>
          <w:lang w:val="uk-UA"/>
        </w:rPr>
        <w:t>льшості це професія. Професійний вибір стає ядром життєвого самовизначення. Найважливішою справою життя стає визначення, вибір [1], тоді як вибір життєвого шляху включає вибір освіти, професії, особистісних пріоритетів, стилю життя в цілому [6]. І власне ц</w:t>
      </w:r>
      <w:r>
        <w:rPr>
          <w:rFonts w:ascii="Times New Roman CYR" w:hAnsi="Times New Roman CYR" w:cs="Times New Roman CYR"/>
          <w:sz w:val="28"/>
          <w:szCs w:val="28"/>
          <w:lang w:val="uk-UA"/>
        </w:rPr>
        <w:t>і завдання, які хибно прийнято приписувати винятково молоді, стосуються різних вікових категорій. У дорослому та зрілому віці особливої цінності набувають праця та реалізація себе через працю [6], але в процесі життєздійснення можуть змінюватись цінності л</w:t>
      </w:r>
      <w:r>
        <w:rPr>
          <w:rFonts w:ascii="Times New Roman CYR" w:hAnsi="Times New Roman CYR" w:cs="Times New Roman CYR"/>
          <w:sz w:val="28"/>
          <w:szCs w:val="28"/>
          <w:lang w:val="uk-UA"/>
        </w:rPr>
        <w:t>юдини, пріоритети, відкриваються нові здібності, що позначається на можливості або неможливості реалізувати себе в певній професійній сфері, і постає новий вибір перед суб’єктом.</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Метою дослідження </w:t>
      </w:r>
      <w:r>
        <w:rPr>
          <w:rFonts w:ascii="Times New Roman CYR" w:hAnsi="Times New Roman CYR" w:cs="Times New Roman CYR"/>
          <w:sz w:val="28"/>
          <w:szCs w:val="28"/>
          <w:lang w:val="uk-UA"/>
        </w:rPr>
        <w:t xml:space="preserve">є аналіз мотивації професійної перепідготовки та виявлення </w:t>
      </w:r>
      <w:r>
        <w:rPr>
          <w:rFonts w:ascii="Times New Roman CYR" w:hAnsi="Times New Roman CYR" w:cs="Times New Roman CYR"/>
          <w:sz w:val="28"/>
          <w:szCs w:val="28"/>
          <w:lang w:val="uk-UA"/>
        </w:rPr>
        <w:t>зовнішніх чинників мотивації повторного навчання.</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Виклад основного матеріалу дослідження. </w:t>
      </w:r>
      <w:r>
        <w:rPr>
          <w:rFonts w:ascii="Times New Roman CYR" w:hAnsi="Times New Roman CYR" w:cs="Times New Roman CYR"/>
          <w:sz w:val="28"/>
          <w:szCs w:val="28"/>
          <w:lang w:val="uk-UA"/>
        </w:rPr>
        <w:t>Рішення та дії, що обумовлюють життєві процеси людини (виконання соціальних ролей, інтелектуальний розвиток, набуття певного соціального статусу тощо),деякі автори ви</w:t>
      </w:r>
      <w:r>
        <w:rPr>
          <w:rFonts w:ascii="Times New Roman CYR" w:hAnsi="Times New Roman CYR" w:cs="Times New Roman CYR"/>
          <w:sz w:val="28"/>
          <w:szCs w:val="28"/>
          <w:lang w:val="uk-UA"/>
        </w:rPr>
        <w:t>значають як життєві задачі, а механізм їх вирішення як життєздійснення [6]. Вираження власної особистості в процесі життєздійснення, вибір життєвих задач та шляхів їх вирішення, реалізація власних інтересів, потенціалу це творіння власного життя, тобто жит</w:t>
      </w:r>
      <w:r>
        <w:rPr>
          <w:rFonts w:ascii="Times New Roman CYR" w:hAnsi="Times New Roman CYR" w:cs="Times New Roman CYR"/>
          <w:sz w:val="28"/>
          <w:szCs w:val="28"/>
          <w:lang w:val="uk-UA"/>
        </w:rPr>
        <w:t>тєтворення [5]. «Мистецтво жити не лише в тому, щоб враховувати свою індивідуальність, але й у тому, щоб співвідносити свої життєві цілі, плани та бажання зі своїми особливостями і в ході життя розкривати в собі нові якості, здібності» [1, с. 68].</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Дослідит</w:t>
      </w:r>
      <w:r>
        <w:rPr>
          <w:rFonts w:ascii="Times New Roman CYR" w:hAnsi="Times New Roman CYR" w:cs="Times New Roman CYR"/>
          <w:sz w:val="28"/>
          <w:szCs w:val="28"/>
          <w:lang w:val="uk-UA"/>
        </w:rPr>
        <w:t>и свою індивідуальність, формувати власну особистість, освідомити певні цінності людина може лише крізь певний досвід. «Кульмінаційними моментами в життєздійсненні особистості є прийняття вибору, тобто прийняття та реалізація рішення щодо кардинальних проб</w:t>
      </w:r>
      <w:r>
        <w:rPr>
          <w:rFonts w:ascii="Times New Roman CYR" w:hAnsi="Times New Roman CYR" w:cs="Times New Roman CYR"/>
          <w:sz w:val="28"/>
          <w:szCs w:val="28"/>
          <w:lang w:val="uk-UA"/>
        </w:rPr>
        <w:t>лем власного життя» [4]. Отримавши певний професійний та особистий досвід, проаналізувавши власну індивідуальність, суб’єкт приймає рішення про зміну професії та починає втілювати його шляхом професійної перепідготовки.</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випадку, якщо рішення про повторне</w:t>
      </w:r>
      <w:r>
        <w:rPr>
          <w:rFonts w:ascii="Times New Roman CYR" w:hAnsi="Times New Roman CYR" w:cs="Times New Roman CYR"/>
          <w:sz w:val="28"/>
          <w:szCs w:val="28"/>
          <w:lang w:val="uk-UA"/>
        </w:rPr>
        <w:t xml:space="preserve"> навчання ґрунтується на бажаннях, цінностях та інтересах людини, можемо стверджувати про внутрішню мотивацію суб’єкта до навчання, активність людини щодо цілей, галузей та відносин, які дозволятимуть або передбачатимуть задоволення її психологічних потреб</w:t>
      </w:r>
      <w:r>
        <w:rPr>
          <w:rFonts w:ascii="Times New Roman CYR" w:hAnsi="Times New Roman CYR" w:cs="Times New Roman CYR"/>
          <w:sz w:val="28"/>
          <w:szCs w:val="28"/>
          <w:lang w:val="uk-UA"/>
        </w:rPr>
        <w:t xml:space="preserve"> процес самодетермінації.</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теорією самодетермінації, основою здорового розвитку та функціонування особистості є задоволення специфічних базових потреб: компетенції, приналежності (до певної групи, класу тощо) та автономії [9].</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Автономія це, по суті, прот</w:t>
      </w:r>
      <w:r>
        <w:rPr>
          <w:rFonts w:ascii="Times New Roman CYR" w:hAnsi="Times New Roman CYR" w:cs="Times New Roman CYR"/>
          <w:sz w:val="28"/>
          <w:szCs w:val="28"/>
          <w:lang w:val="uk-UA"/>
        </w:rPr>
        <w:t>отип самодетермінації: коли людина отримує можливість вибору, самостійність, у неї з’являється відчуття власної оригінальності, і це призводить до задоволення потреби автономії. А зовнішні впливи (такі, як обмеження або нагорода), навпаки, призводять до зн</w:t>
      </w:r>
      <w:r>
        <w:rPr>
          <w:rFonts w:ascii="Times New Roman CYR" w:hAnsi="Times New Roman CYR" w:cs="Times New Roman CYR"/>
          <w:sz w:val="28"/>
          <w:szCs w:val="28"/>
          <w:lang w:val="uk-UA"/>
        </w:rPr>
        <w:t>иження внутрішньої мотивації.</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Компетенція це відчуття власної спроможності, самоефективності. Хоча зовнішнє заохочення веде до зниження внутрішньої мотивації, «відчуття компетенції» вимагає позитивного зворотного зв’язку. Людина має бути відповідальною за </w:t>
      </w:r>
      <w:r>
        <w:rPr>
          <w:rFonts w:ascii="Times New Roman CYR" w:hAnsi="Times New Roman CYR" w:cs="Times New Roman CYR"/>
          <w:sz w:val="28"/>
          <w:szCs w:val="28"/>
          <w:lang w:val="uk-UA"/>
        </w:rPr>
        <w:t>свою діяльність, щоб відчути себе компетентною, отже, позитивний зворотній зв’язок сприяє відчуттю компетенції та росту внутрішньої мотивації, тоді як негативний зворотній зв’язок призводить до відчуття некомпетентності та знижує внутрішню мотивацію.</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Автон</w:t>
      </w:r>
      <w:r>
        <w:rPr>
          <w:rFonts w:ascii="Times New Roman CYR" w:hAnsi="Times New Roman CYR" w:cs="Times New Roman CYR"/>
          <w:sz w:val="28"/>
          <w:szCs w:val="28"/>
          <w:lang w:val="uk-UA"/>
        </w:rPr>
        <w:t>омія це обов’язкова умова внутрішньої мотивації, тоді як копетенція умова для будь-якої мотивації [9].</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Автономія та компетенція відіграють провідну роль у розвитку внутрішньої мотивації, приналежність меншою мірою, але також важливий компонент. Потреба при</w:t>
      </w:r>
      <w:r>
        <w:rPr>
          <w:rFonts w:ascii="Times New Roman CYR" w:hAnsi="Times New Roman CYR" w:cs="Times New Roman CYR"/>
          <w:sz w:val="28"/>
          <w:szCs w:val="28"/>
          <w:lang w:val="uk-UA"/>
        </w:rPr>
        <w:t>належності це відчуття причетності себе до певної діяльності, групи осіб, галузі.</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Будь-яка діяльність не може бути повністю внутрішньо або зовнішньо вмотивована, але в певних варіаціях людина може самодетермінуватись у діяльності або підкоритись [9].</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w:t>
      </w:r>
      <w:r>
        <w:rPr>
          <w:rFonts w:ascii="Times New Roman CYR" w:hAnsi="Times New Roman CYR" w:cs="Times New Roman CYR"/>
          <w:sz w:val="28"/>
          <w:szCs w:val="28"/>
          <w:lang w:val="uk-UA"/>
        </w:rPr>
        <w:t>ть об’єктивно зовнішні чинники професійної переорієнтації, наприклад важкість пошуку місця праці, тоді як до суб’єктивно зовнішніх чинників належать професійне середовище, підтримка сім’ї та друзів. В умовах стрімкого розвитку науки та суспільства, для тог</w:t>
      </w:r>
      <w:r>
        <w:rPr>
          <w:rFonts w:ascii="Times New Roman CYR" w:hAnsi="Times New Roman CYR" w:cs="Times New Roman CYR"/>
          <w:sz w:val="28"/>
          <w:szCs w:val="28"/>
          <w:lang w:val="uk-UA"/>
        </w:rPr>
        <w:t>о щоб лишатись конкурентоспроможною, людина перманентно потребує навчання та вдосконалення власних знань та умінь. Навчання сприяє збільшенню власної капіталізації на ринку праці та надає можливості розвитку особистого потенціалу. Тобто під впливом зовнішн</w:t>
      </w:r>
      <w:r>
        <w:rPr>
          <w:rFonts w:ascii="Times New Roman CYR" w:hAnsi="Times New Roman CYR" w:cs="Times New Roman CYR"/>
          <w:sz w:val="28"/>
          <w:szCs w:val="28"/>
          <w:lang w:val="uk-UA"/>
        </w:rPr>
        <w:t>іх та внутрішніх факторів людина починає активно діяти (навчатись, здобувати освіту) замість пасивного підкорення цим факторам, що є першоосновою процесу самодетермінації.</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Ґрунтуючись на власному досвіді, інтересах і вподобаннях, під впливом певних зовнішн</w:t>
      </w:r>
      <w:r>
        <w:rPr>
          <w:rFonts w:ascii="Times New Roman CYR" w:hAnsi="Times New Roman CYR" w:cs="Times New Roman CYR"/>
          <w:sz w:val="28"/>
          <w:szCs w:val="28"/>
          <w:lang w:val="uk-UA"/>
        </w:rPr>
        <w:t>іх та внутрішніх чинників особистість здійснює життєвий вибір щодо повторного навчання (професійної перепідготовки), вирішуючи певні життєві задачі, що і є життєтворенням. Про процес задоволення конкретних психологічних потреб (компетенції, приналежності т</w:t>
      </w:r>
      <w:r>
        <w:rPr>
          <w:rFonts w:ascii="Times New Roman CYR" w:hAnsi="Times New Roman CYR" w:cs="Times New Roman CYR"/>
          <w:sz w:val="28"/>
          <w:szCs w:val="28"/>
          <w:lang w:val="uk-UA"/>
        </w:rPr>
        <w:t>а автономії) можемо говорити як про тенденцію до самодетермінації в навчанні.</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дослідженні взяли участь 50 осіб, що мають офіційний статус безробітного та проходили навчання у Львівському центрі професійно-технічної освіти державної служби зайнятості, 90 </w:t>
      </w:r>
      <w:r>
        <w:rPr>
          <w:rFonts w:ascii="Times New Roman CYR" w:hAnsi="Times New Roman CYR" w:cs="Times New Roman CYR"/>
          <w:sz w:val="28"/>
          <w:szCs w:val="28"/>
          <w:lang w:val="uk-UA"/>
        </w:rPr>
        <w:t>студентів курсів післядипломної освіти (за фахами «правознавство», «психологія», «економіка») різних вищих навчальних закладів і контрольна група студенти, що здобувають першу освіту (за фахом «правознавство», «психологія», «економіка») у різних ВНЗ Львова</w:t>
      </w:r>
      <w:r>
        <w:rPr>
          <w:rFonts w:ascii="Times New Roman CYR" w:hAnsi="Times New Roman CYR" w:cs="Times New Roman CYR"/>
          <w:sz w:val="28"/>
          <w:szCs w:val="28"/>
          <w:lang w:val="uk-UA"/>
        </w:rPr>
        <w:t>.</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вивчення структури зовнішньої та внутрішньої мотивації ми використали методику «Шкала мотивації навчання» Р. Валеранд, М. Баліса та інших авторів (адаптація О.О. Захарко), яка досліджує особливості мотивації залежно від рівня самодетермінації, визнач</w:t>
      </w:r>
      <w:r>
        <w:rPr>
          <w:rFonts w:ascii="Times New Roman CYR" w:hAnsi="Times New Roman CYR" w:cs="Times New Roman CYR"/>
          <w:sz w:val="28"/>
          <w:szCs w:val="28"/>
          <w:lang w:val="uk-UA"/>
        </w:rPr>
        <w:t>ає внутрішню мотивацію, зовнішню мотивацію (внутрішньої та зовнішньої регуляції) та амотивацію, що відповідає моделі мотивації теорії самодетермінації, описує такі шкали: мотивація пізнання, мотивація виконання діяльності, мотивація стимуляції, ідентифіков</w:t>
      </w:r>
      <w:r>
        <w:rPr>
          <w:rFonts w:ascii="Times New Roman CYR" w:hAnsi="Times New Roman CYR" w:cs="Times New Roman CYR"/>
          <w:sz w:val="28"/>
          <w:szCs w:val="28"/>
          <w:lang w:val="uk-UA"/>
        </w:rPr>
        <w:t>ана регуляція, інтроектована регуляція, зовнішня регуляція, амотивація.</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дослідження внутрішньої мотивації використано «Опитувальник внутрішньої мотивації» Е. Десі та Р. Раяна (адаптація О.О. Захарко), який включає 6 шкал: почуття відсутності автономії,</w:t>
      </w:r>
      <w:r>
        <w:rPr>
          <w:rFonts w:ascii="Times New Roman CYR" w:hAnsi="Times New Roman CYR" w:cs="Times New Roman CYR"/>
          <w:sz w:val="28"/>
          <w:szCs w:val="28"/>
          <w:lang w:val="uk-UA"/>
        </w:rPr>
        <w:t xml:space="preserve"> задоволення, почуття значущості стосунки в (приналежності), докладання зусиль, почуття компетентності, тиск.</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дослідження рівня задоволеності життям було використано методику «Діагностики рівня соціальної фрустрованості Л.І. Вассермана» (модифікація В.</w:t>
      </w:r>
      <w:r>
        <w:rPr>
          <w:rFonts w:ascii="Times New Roman CYR" w:hAnsi="Times New Roman CYR" w:cs="Times New Roman CYR"/>
          <w:sz w:val="28"/>
          <w:szCs w:val="28"/>
          <w:lang w:val="uk-UA"/>
        </w:rPr>
        <w:t xml:space="preserve">В. Бойко). Цей опитувальник положень фіксує рівень незадоволеності соціальними досягненнями в основних аспектах життєдіяльності (освіта, взаємовідносини з колегами, друзями та рідними, умовами професії та змістом роботи, соціальним статусом тощо). А також </w:t>
      </w:r>
      <w:r>
        <w:rPr>
          <w:rFonts w:ascii="Times New Roman CYR" w:hAnsi="Times New Roman CYR" w:cs="Times New Roman CYR"/>
          <w:sz w:val="28"/>
          <w:szCs w:val="28"/>
          <w:lang w:val="uk-UA"/>
        </w:rPr>
        <w:t>було використано шкалу задоволеності життям, запропоновану Е. Діннером.</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структури внутрішньої мотивації осіб, що повторно навчаються, було побудовано діаграму мотивів (рис. і) за усередненими значенням по групі. Провідним мотивом є задоволен</w:t>
      </w:r>
      <w:r>
        <w:rPr>
          <w:rFonts w:ascii="Times New Roman CYR" w:hAnsi="Times New Roman CYR" w:cs="Times New Roman CYR"/>
          <w:sz w:val="28"/>
          <w:szCs w:val="28"/>
          <w:lang w:val="uk-UA"/>
        </w:rPr>
        <w:t>ня, і ця шкала відображає інтерес і задоволення від виконання навчальної діяльності.</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професія мотивація самодетермінація навчання</w:t>
      </w:r>
    </w:p>
    <w:p w:rsidR="00000000" w:rsidRDefault="007476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1E484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086350" cy="3057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3057525"/>
                    </a:xfrm>
                    <a:prstGeom prst="rect">
                      <a:avLst/>
                    </a:prstGeom>
                    <a:noFill/>
                    <a:ln>
                      <a:noFill/>
                    </a:ln>
                  </pic:spPr>
                </pic:pic>
              </a:graphicData>
            </a:graphic>
          </wp:inline>
        </w:drawing>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Рис. 1. Діаграма структури внутрішньої мотивації навчання</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Низький рівень почуття відсут</w:t>
      </w:r>
      <w:r>
        <w:rPr>
          <w:rFonts w:ascii="Times New Roman CYR" w:hAnsi="Times New Roman CYR" w:cs="Times New Roman CYR"/>
          <w:sz w:val="28"/>
          <w:szCs w:val="28"/>
          <w:lang w:val="uk-UA"/>
        </w:rPr>
        <w:t>ності автономії свідчіть про самодетермінаційні тенденції осіб в навчальній діяльності.</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структурі мотивації навчання осіб, що повторно навчаються, провідними мотивами навчання є ідентифікація (М=5,42) та пізнання нового (М=5,26). Пізнання нового це внутр</w:t>
      </w:r>
      <w:r>
        <w:rPr>
          <w:rFonts w:ascii="Times New Roman CYR" w:hAnsi="Times New Roman CYR" w:cs="Times New Roman CYR"/>
          <w:sz w:val="28"/>
          <w:szCs w:val="28"/>
          <w:lang w:val="uk-UA"/>
        </w:rPr>
        <w:t>ішня мотивація, яка ґрунтується на прагненні самовдосконалення, набуття нових навичок і знань і відповідає твердженню про прагнення людини розвинути нові потенції в процесі повторного навчання. Мотив «ідентифікація» це зовнішня мотивація внутрішньої регуля</w:t>
      </w:r>
      <w:r>
        <w:rPr>
          <w:rFonts w:ascii="Times New Roman CYR" w:hAnsi="Times New Roman CYR" w:cs="Times New Roman CYR"/>
          <w:sz w:val="28"/>
          <w:szCs w:val="28"/>
          <w:lang w:val="uk-UA"/>
        </w:rPr>
        <w:t>ції, вона відображає здійснення діяльності через відчуття приналежності себе до певної соціальної групи або прагнення належати до певної групи.</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Було проведено порівняльний аналіз структури мотивації навчання між студентами, що здобувають першу освіту, та о</w:t>
      </w:r>
      <w:r>
        <w:rPr>
          <w:rFonts w:ascii="Times New Roman CYR" w:hAnsi="Times New Roman CYR" w:cs="Times New Roman CYR"/>
          <w:sz w:val="28"/>
          <w:szCs w:val="28"/>
          <w:lang w:val="uk-UA"/>
        </w:rPr>
        <w:t>собами, що повторно навчаються (рис. 2).</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76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1E484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076825" cy="3657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3657600"/>
                    </a:xfrm>
                    <a:prstGeom prst="rect">
                      <a:avLst/>
                    </a:prstGeom>
                    <a:noFill/>
                    <a:ln>
                      <a:noFill/>
                    </a:ln>
                  </pic:spPr>
                </pic:pic>
              </a:graphicData>
            </a:graphic>
          </wp:inline>
        </w:drawing>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Рис. 2. Діаграма порівняння структури мотивації студентів першого та повторного навчання</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Виявлено статистично значущу відмінність за мотивом «пізнання нового» (рис. 2): особи,</w:t>
      </w:r>
      <w:r>
        <w:rPr>
          <w:rFonts w:ascii="Times New Roman CYR" w:hAnsi="Times New Roman CYR" w:cs="Times New Roman CYR"/>
          <w:sz w:val="28"/>
          <w:szCs w:val="28"/>
          <w:lang w:val="uk-UA"/>
        </w:rPr>
        <w:t xml:space="preserve"> що повторно навчаються, більше орієнтовані на набуття нових навичок і знань, розвиток свого потенціалу та особистості. У студентів, що здобувають першу освіту, вищий рівень мотивації, що виявляється у нівеляції виконання діяльності, відображає низьку або </w:t>
      </w:r>
      <w:r>
        <w:rPr>
          <w:rFonts w:ascii="Times New Roman CYR" w:hAnsi="Times New Roman CYR" w:cs="Times New Roman CYR"/>
          <w:sz w:val="28"/>
          <w:szCs w:val="28"/>
          <w:lang w:val="uk-UA"/>
        </w:rPr>
        <w:t>відсутність мотивації, невпевненість у власних можливостях і здібностях щодо виконання навчальної діяльності, невпевненість або байдужість до власного вибору (у цьому випадку професії).</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 що повторно навчаються, здійснюють більш усвідомлений вибір, сп</w:t>
      </w:r>
      <w:r>
        <w:rPr>
          <w:rFonts w:ascii="Times New Roman CYR" w:hAnsi="Times New Roman CYR" w:cs="Times New Roman CYR"/>
          <w:sz w:val="28"/>
          <w:szCs w:val="28"/>
          <w:lang w:val="uk-UA"/>
        </w:rPr>
        <w:t>ираючись на власний досвід та інтереси, більш зацікавлені в процесі навчання та набутті знань.</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Життєвий вибір повторного навчання особа здійснює під впливом певних зовнішніх і внутрішніх чинників. До зовнішніх можна віднести безробіття, можливість обирати </w:t>
      </w:r>
      <w:r>
        <w:rPr>
          <w:rFonts w:ascii="Times New Roman CYR" w:hAnsi="Times New Roman CYR" w:cs="Times New Roman CYR"/>
          <w:sz w:val="28"/>
          <w:szCs w:val="28"/>
          <w:lang w:val="uk-UA"/>
        </w:rPr>
        <w:t>місце праці, умови виконання професійної діяльності. До внутрішніх задоволеність собою та життям (зокрема, професійним), своїм положенням в суспільстві тощо.</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взаємозалежностей між типами мотивації та зовнішніми і внутрішніми чинниками було п</w:t>
      </w:r>
      <w:r>
        <w:rPr>
          <w:rFonts w:ascii="Times New Roman CYR" w:hAnsi="Times New Roman CYR" w:cs="Times New Roman CYR"/>
          <w:sz w:val="28"/>
          <w:szCs w:val="28"/>
          <w:lang w:val="uk-UA"/>
        </w:rPr>
        <w:t>роведено кореляційний аналіз. Виявлено обернений кореляційний зв’язок між автономією (самодетермінацією) та емоційним вигоранням на роботі (г=-0,32, р&lt;0,05), а також з окремими симптомами «редукція професійних обов’язків» (г=-0,35, р&lt;0,05) та «деперсоналіз</w:t>
      </w:r>
      <w:r>
        <w:rPr>
          <w:rFonts w:ascii="Times New Roman CYR" w:hAnsi="Times New Roman CYR" w:cs="Times New Roman CYR"/>
          <w:sz w:val="28"/>
          <w:szCs w:val="28"/>
          <w:lang w:val="uk-UA"/>
        </w:rPr>
        <w:t>ація» (г=-0,32, р&lt;0,05).</w:t>
      </w:r>
    </w:p>
    <w:p w:rsidR="00000000" w:rsidRDefault="007476D4">
      <w:pPr>
        <w:widowControl w:val="0"/>
        <w:tabs>
          <w:tab w:val="left" w:pos="209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навпаки, шкала амотивації прямо корелює з показником емоційного вигорання загалом (г=0,37, р&lt;0,05), та кожним симптомом зокрема:«редукція професійних</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обов’язків» (г=0,35, р&lt;0,05), «емоційна відстороненість» (г=0,30, р&lt;0,05), «деп</w:t>
      </w:r>
      <w:r>
        <w:rPr>
          <w:rFonts w:ascii="Times New Roman CYR" w:hAnsi="Times New Roman CYR" w:cs="Times New Roman CYR"/>
          <w:sz w:val="28"/>
          <w:szCs w:val="28"/>
          <w:lang w:val="uk-UA"/>
        </w:rPr>
        <w:t>ерсоналізація» (г=0,37, р&lt;0,05).</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Редукція виявляється у спробах полегшити або скоротити професійні обов’язки, несумлінне їх виконання, поверхова увага до запиту суб’єкта праці. Деперсоналізація виявляється у повній або частковій втраті інтересу до суб’єкта</w:t>
      </w:r>
      <w:r>
        <w:rPr>
          <w:rFonts w:ascii="Times New Roman CYR" w:hAnsi="Times New Roman CYR" w:cs="Times New Roman CYR"/>
          <w:sz w:val="28"/>
          <w:szCs w:val="28"/>
          <w:lang w:val="uk-UA"/>
        </w:rPr>
        <w:t xml:space="preserve"> професійної діяльності. Емоційна відстороненість це байдужість до виконання професійних обов’язків. Тобто ці показники свідчать про незацікавленість у змісті роботи, виконанні професійних обов’язків і про байдужість до суб’єкта праці. Байдужість до роботи</w:t>
      </w:r>
      <w:r>
        <w:rPr>
          <w:rFonts w:ascii="Times New Roman CYR" w:hAnsi="Times New Roman CYR" w:cs="Times New Roman CYR"/>
          <w:sz w:val="28"/>
          <w:szCs w:val="28"/>
          <w:lang w:val="uk-UA"/>
        </w:rPr>
        <w:t xml:space="preserve"> не сприяє зацікавленості до навчання, і навпаки, професійна криза зменшує бажання опановувати іншу або споріднену професію.</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Емоційне вигорання на роботі свідчить про професійну кризу особистості. Згідно з дослідженнями К. Фернета, С. Остіна та інших автор</w:t>
      </w:r>
      <w:r>
        <w:rPr>
          <w:rFonts w:ascii="Times New Roman CYR" w:hAnsi="Times New Roman CYR" w:cs="Times New Roman CYR"/>
          <w:sz w:val="28"/>
          <w:szCs w:val="28"/>
          <w:lang w:val="uk-UA"/>
        </w:rPr>
        <w:t>ів, відчуття автономії, приналежності та компетенції на роботі зменшує ймовірність емоційного вигорання працівників [8]. Внутрішня мотивація базується на здатності працівника діяти самостійно й отримувати задоволення від успішного досвіду. Зовнішня мотивац</w:t>
      </w:r>
      <w:r>
        <w:rPr>
          <w:rFonts w:ascii="Times New Roman CYR" w:hAnsi="Times New Roman CYR" w:cs="Times New Roman CYR"/>
          <w:sz w:val="28"/>
          <w:szCs w:val="28"/>
          <w:lang w:val="uk-UA"/>
        </w:rPr>
        <w:t xml:space="preserve">ія побудована на зовнішніх обмеженнях поведінки працівника, емоційному тиску та відчутті провини. Надання працівнику достатньої самостійності в роботі сприяє зменшенню негативних впливів на психологічне здоров’я працівника [7]. Але, перебуваючи в ситуації </w:t>
      </w:r>
      <w:r>
        <w:rPr>
          <w:rFonts w:ascii="Times New Roman CYR" w:hAnsi="Times New Roman CYR" w:cs="Times New Roman CYR"/>
          <w:sz w:val="28"/>
          <w:szCs w:val="28"/>
          <w:lang w:val="uk-UA"/>
        </w:rPr>
        <w:t>професійної кризи, людині важко здійснити усвідомлений, самостійний життєвій вибір і задовільнити свої психологічні проблеми.</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Інший внутрішній чинник незадоволеність стилем життя. Виявлено оберненийкореляційний зв’язок цього чинника з мотивом «пізнання нов</w:t>
      </w:r>
      <w:r>
        <w:rPr>
          <w:rFonts w:ascii="Times New Roman CYR" w:hAnsi="Times New Roman CYR" w:cs="Times New Roman CYR"/>
          <w:sz w:val="28"/>
          <w:szCs w:val="28"/>
          <w:lang w:val="uk-UA"/>
        </w:rPr>
        <w:t>ого» (г=0,32, р&lt;0,05) та автономією (г=0,30, р&lt;0,05). Припускаємо, що незадоволена життям людина не прагне вдосконалюватись і розвивати власні здібності, не може або не прагне задовільнити психологічну потребу автономії в процесі навчання.</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зовнішніх чин</w:t>
      </w:r>
      <w:r>
        <w:rPr>
          <w:rFonts w:ascii="Times New Roman CYR" w:hAnsi="Times New Roman CYR" w:cs="Times New Roman CYR"/>
          <w:sz w:val="28"/>
          <w:szCs w:val="28"/>
          <w:lang w:val="uk-UA"/>
        </w:rPr>
        <w:t>ників належить «можливість вибору місця праці». Цей показник прямо корелює з зовнішньою регуляцією (г=0,33, р&lt;0,05) та обернено корелює з «ідентифікацією» (г=0,33, р&lt;0,05). Ідентифікована регуляція це здійснення діяльності через відчуття приналежності себе</w:t>
      </w:r>
      <w:r>
        <w:rPr>
          <w:rFonts w:ascii="Times New Roman CYR" w:hAnsi="Times New Roman CYR" w:cs="Times New Roman CYR"/>
          <w:sz w:val="28"/>
          <w:szCs w:val="28"/>
          <w:lang w:val="uk-UA"/>
        </w:rPr>
        <w:t xml:space="preserve"> до певної соціальної групи або прагнення належати до певної групи. Керуючись у навчанні зовнішнім чинником можливості вибору місця праці, особа нехтує власними інтересами та не задовольняє психологічну потребу приналежності в цій навчальній діяльності.</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w:t>
      </w:r>
      <w:r>
        <w:rPr>
          <w:rFonts w:ascii="Times New Roman CYR" w:hAnsi="Times New Roman CYR" w:cs="Times New Roman CYR"/>
          <w:sz w:val="28"/>
          <w:szCs w:val="28"/>
          <w:lang w:val="uk-UA"/>
        </w:rPr>
        <w:t>ший зовнішній чинник безробіття. Виявлено лише один статистично значущий кореляційний зв’язок, а саме з мотивом «почуття компетенції» (г=0.34, р&lt;0.05). Тобто, перебуваючи в ситуації безробіття, яка належить до кризових життєвих ситуацій [6], особа в навчал</w:t>
      </w:r>
      <w:r>
        <w:rPr>
          <w:rFonts w:ascii="Times New Roman CYR" w:hAnsi="Times New Roman CYR" w:cs="Times New Roman CYR"/>
          <w:sz w:val="28"/>
          <w:szCs w:val="28"/>
          <w:lang w:val="uk-UA"/>
        </w:rPr>
        <w:t>ьній діяльності задовольняє психологічну потребу компетенції.</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Виявлено прямий кореляційний зв’язок задоволеності життям (за шкалою Дінера) та внутрішніми мотивами «задоволення» (г=0.з5, р&lt;0.05), «почуття компетентності» (г=0.39, р&lt;0.05) та «ідентифікації» </w:t>
      </w:r>
      <w:r>
        <w:rPr>
          <w:rFonts w:ascii="Times New Roman CYR" w:hAnsi="Times New Roman CYR" w:cs="Times New Roman CYR"/>
          <w:sz w:val="28"/>
          <w:szCs w:val="28"/>
          <w:lang w:val="uk-UA"/>
        </w:rPr>
        <w:t xml:space="preserve">(г=0.38, р&lt;0.05). У процесі повторного навчання людина відчуває інтерес і задоволення від виконання навчальної діяльності, власну спроможність і самоефективність, а також приналежність себе до певної соціальної групи, тобто задовольняє базові психологічні </w:t>
      </w:r>
      <w:r>
        <w:rPr>
          <w:rFonts w:ascii="Times New Roman CYR" w:hAnsi="Times New Roman CYR" w:cs="Times New Roman CYR"/>
          <w:sz w:val="28"/>
          <w:szCs w:val="28"/>
          <w:lang w:val="uk-UA"/>
        </w:rPr>
        <w:t>проблеми шляхом задіяності в навчальну діяльність. Автори теорії самодетермінації стверджують, що потреби компетенції, приналежності та автономії відіграють важливу роль у розвитку особистості, у її благополуччі та психологічному здоров’ї. Задовольняючи ці</w:t>
      </w:r>
      <w:r>
        <w:rPr>
          <w:rFonts w:ascii="Times New Roman CYR" w:hAnsi="Times New Roman CYR" w:cs="Times New Roman CYR"/>
          <w:sz w:val="28"/>
          <w:szCs w:val="28"/>
          <w:lang w:val="uk-UA"/>
        </w:rPr>
        <w:t xml:space="preserve"> потреби в навчальній діяльності, людина відчуває задоволеності життям, що підтверджують результати нашого дослідження.</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76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Отримавши певний професійний та особистий досвід, людина здатна оцінити свої можливості та потенціал і, ґрунтуючись на влас</w:t>
      </w:r>
      <w:r>
        <w:rPr>
          <w:rFonts w:ascii="Times New Roman CYR" w:hAnsi="Times New Roman CYR" w:cs="Times New Roman CYR"/>
          <w:sz w:val="28"/>
          <w:szCs w:val="28"/>
          <w:lang w:val="uk-UA"/>
        </w:rPr>
        <w:t>них цінностях та інтересах, зробити життєвий вибір на користь повторного навчання. Згідно з дослідженням, у структурі мотивації повторного навчання провідними є мотиви самовдосконалення та задоволення від навчання. Крім того, опинившись у кризовій життєвій</w:t>
      </w:r>
      <w:r>
        <w:rPr>
          <w:rFonts w:ascii="Times New Roman CYR" w:hAnsi="Times New Roman CYR" w:cs="Times New Roman CYR"/>
          <w:sz w:val="28"/>
          <w:szCs w:val="28"/>
          <w:lang w:val="uk-UA"/>
        </w:rPr>
        <w:t xml:space="preserve"> ситуації безробіття, людина в навчальній діяльності задовольняє психологічні потреби компетенції, приналежності та автономії.</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Перебуваючи в емоційно нестабільній ситуації професійної кризи, яка впливає на життя та особистість людини в цілому, особа не мож</w:t>
      </w:r>
      <w:r>
        <w:rPr>
          <w:rFonts w:ascii="Times New Roman CYR" w:hAnsi="Times New Roman CYR" w:cs="Times New Roman CYR"/>
          <w:sz w:val="28"/>
          <w:szCs w:val="28"/>
          <w:lang w:val="uk-UA"/>
        </w:rPr>
        <w:t>е оцінити власні потреби та потенціал і зробити усвідомлений вибір, відтак меншою мірою задовольняє психологічні потреби в навчальній діяльності. З іншого боку, коли людина відчуває власну спроможність та компетенцію в навчальній активності, причетність до</w:t>
      </w:r>
      <w:r>
        <w:rPr>
          <w:rFonts w:ascii="Times New Roman CYR" w:hAnsi="Times New Roman CYR" w:cs="Times New Roman CYR"/>
          <w:sz w:val="28"/>
          <w:szCs w:val="28"/>
          <w:lang w:val="uk-UA"/>
        </w:rPr>
        <w:t xml:space="preserve"> певної діяльності та приналежність до нової цікавої професії, у неї зростає задоволеність життямі знижується рівень соціальної фрустрованості.</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особи, що прийняли рішення про повторне навчання, базуючись на власних інтересах чи під впливом зовнішньог</w:t>
      </w:r>
      <w:r>
        <w:rPr>
          <w:rFonts w:ascii="Times New Roman CYR" w:hAnsi="Times New Roman CYR" w:cs="Times New Roman CYR"/>
          <w:sz w:val="28"/>
          <w:szCs w:val="28"/>
          <w:lang w:val="uk-UA"/>
        </w:rPr>
        <w:t>о чинника безробіття, високо внутрішньо вмотивовані та виявляють тенденції до самодетермінації. Інтерес для подальших досліджень представляє більш детальний аналіз особистісного потенціалу осіб і можливість його реалізації в повторному професійному навчанн</w:t>
      </w:r>
      <w:r>
        <w:rPr>
          <w:rFonts w:ascii="Times New Roman CYR" w:hAnsi="Times New Roman CYR" w:cs="Times New Roman CYR"/>
          <w:sz w:val="28"/>
          <w:szCs w:val="28"/>
          <w:lang w:val="uk-UA"/>
        </w:rPr>
        <w:t>і.</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76D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Література</w:t>
      </w:r>
    </w:p>
    <w:p w:rsidR="00000000" w:rsidRDefault="007476D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476D4">
      <w:pPr>
        <w:widowControl w:val="0"/>
        <w:tabs>
          <w:tab w:val="left" w:pos="709"/>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Альбуханова-Славська К.А. Стратегия жизни / К.А. Альбуханова-Славська. М. : Мысль, 1991. 156 с.</w:t>
      </w:r>
    </w:p>
    <w:p w:rsidR="00000000" w:rsidRDefault="007476D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Кокун О.М. Життєве та професійне самоздійснення як предмет дослідження сучасної психології / О.М. Кокун // Практична психологія та соціа</w:t>
      </w:r>
      <w:r>
        <w:rPr>
          <w:rFonts w:ascii="Times New Roman CYR" w:hAnsi="Times New Roman CYR" w:cs="Times New Roman CYR"/>
          <w:sz w:val="28"/>
          <w:szCs w:val="28"/>
          <w:lang w:val="uk-UA"/>
        </w:rPr>
        <w:t>льна робота. 2013. № 9. С. 1-5.</w:t>
      </w:r>
    </w:p>
    <w:p w:rsidR="00000000" w:rsidRDefault="007476D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Коропецька О.М. Ціннісно-смислова детермінація самореалізації особистості в період зрілості / О.М. Коропецька // Вісник Прикарпатського національного університету. Серія: Філософські і психологічні науки. 2014. Вип. 18. С</w:t>
      </w:r>
      <w:r>
        <w:rPr>
          <w:rFonts w:ascii="Times New Roman CYR" w:hAnsi="Times New Roman CYR" w:cs="Times New Roman CYR"/>
          <w:sz w:val="28"/>
          <w:szCs w:val="28"/>
          <w:lang w:val="uk-UA"/>
        </w:rPr>
        <w:t>. 127-135.</w:t>
      </w:r>
    </w:p>
    <w:p w:rsidR="00000000" w:rsidRDefault="007476D4">
      <w:pPr>
        <w:widowControl w:val="0"/>
        <w:tabs>
          <w:tab w:val="left" w:pos="709"/>
          <w:tab w:val="left" w:pos="263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Мартынюк И.О. Проблемы жизненного самоопределения молодежи:опыт исследования /</w:t>
      </w:r>
    </w:p>
    <w:p w:rsidR="00000000" w:rsidRDefault="007476D4">
      <w:pPr>
        <w:widowControl w:val="0"/>
        <w:tabs>
          <w:tab w:val="left" w:pos="709"/>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И.О. Мартынюк. К. : Наукова думка, 1993. 116 с.</w:t>
      </w:r>
    </w:p>
    <w:p w:rsidR="00000000" w:rsidRDefault="007476D4">
      <w:pPr>
        <w:widowControl w:val="0"/>
        <w:tabs>
          <w:tab w:val="left" w:pos="709"/>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Пурло О.Ю. Життєтворчість як творчий процес / О. Ю. Пурло // Соціальна психологія. 2008. № 6. С. 78-85.</w:t>
      </w:r>
    </w:p>
    <w:p w:rsidR="00000000" w:rsidRDefault="007476D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6.</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Сохан</w:t>
      </w:r>
      <w:r>
        <w:rPr>
          <w:rFonts w:ascii="Times New Roman CYR" w:hAnsi="Times New Roman CYR" w:cs="Times New Roman CYR"/>
          <w:sz w:val="28"/>
          <w:szCs w:val="28"/>
          <w:lang w:val="uk-UA"/>
        </w:rPr>
        <w:t>ь Л.В. Психология жизненного успеха / Л.В. Сохань, Е.И. Головаха, Р.А. Ануфриева, О.Н. Балакирева, В.В. Очеретяный / ред. Соболева Н.И. К. : Институт социологии НАНУ, 1995. 150 с.</w:t>
      </w:r>
    </w:p>
    <w:p w:rsidR="00000000" w:rsidRDefault="007476D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7.</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 xml:space="preserve">Femet C. The role of work motivation on psychological health / C. Fernet </w:t>
      </w:r>
      <w:r>
        <w:rPr>
          <w:rFonts w:ascii="Times New Roman CYR" w:hAnsi="Times New Roman CYR" w:cs="Times New Roman CYR"/>
          <w:sz w:val="28"/>
          <w:szCs w:val="28"/>
          <w:lang w:val="uk-UA"/>
        </w:rPr>
        <w:t>// Canadian Psychology. 2013. Vol. 54, №1. P. 72-74. [Електронний ресурс]. Режим доступу : http://selfdeterminationtheory.org/ SDT/documents/2013_Fernet_CP.pdf</w:t>
      </w:r>
    </w:p>
    <w:p w:rsidR="00000000" w:rsidRDefault="007476D4">
      <w:pPr>
        <w:widowControl w:val="0"/>
        <w:autoSpaceDE w:val="0"/>
        <w:autoSpaceDN w:val="0"/>
        <w:adjustRightInd w:val="0"/>
        <w:spacing w:after="0" w:line="360" w:lineRule="auto"/>
        <w:rPr>
          <w:rFonts w:ascii="Times New Roman CYR" w:hAnsi="Times New Roman CYR" w:cs="Times New Roman CYR"/>
          <w:b/>
          <w:bCs/>
          <w:sz w:val="28"/>
          <w:szCs w:val="28"/>
        </w:rPr>
      </w:pPr>
      <w:r>
        <w:rPr>
          <w:rFonts w:ascii="Times New Roman CYR" w:hAnsi="Times New Roman CYR" w:cs="Times New Roman CYR"/>
          <w:color w:val="000000"/>
          <w:sz w:val="28"/>
          <w:szCs w:val="28"/>
          <w:lang w:val="uk-UA"/>
        </w:rPr>
        <w:t>8.</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Fernet C. How job characteristics contribute to burnout? Exploring the distinct mediating rol</w:t>
      </w:r>
      <w:r>
        <w:rPr>
          <w:rFonts w:ascii="Times New Roman CYR" w:hAnsi="Times New Roman CYR" w:cs="Times New Roman CYR"/>
          <w:sz w:val="28"/>
          <w:szCs w:val="28"/>
          <w:lang w:val="uk-UA"/>
        </w:rPr>
        <w:t>e of perceived autonomy, competence and relatedness / C. Fernet, S. Austin, S. Trepanier, M. Dussault // Europian Journal of Work and Organizational Psychology. 2013. Vol. 22. № 2. P. 123-137.</w:t>
      </w:r>
    </w:p>
    <w:p w:rsidR="007476D4" w:rsidRDefault="007476D4">
      <w:pPr>
        <w:widowControl w:val="0"/>
        <w:autoSpaceDE w:val="0"/>
        <w:autoSpaceDN w:val="0"/>
        <w:adjustRightInd w:val="0"/>
        <w:spacing w:after="0" w:line="360" w:lineRule="auto"/>
      </w:pPr>
      <w:r>
        <w:rPr>
          <w:rFonts w:ascii="Times New Roman CYR" w:hAnsi="Times New Roman CYR" w:cs="Times New Roman CYR"/>
          <w:color w:val="000000"/>
          <w:sz w:val="28"/>
          <w:szCs w:val="28"/>
          <w:lang w:val="uk-UA"/>
        </w:rPr>
        <w:t>9.</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 xml:space="preserve">Deci E.L., Ryan R.M. The “what” and “why” of goal pursuits: </w:t>
      </w:r>
      <w:r>
        <w:rPr>
          <w:rFonts w:ascii="Times New Roman CYR" w:hAnsi="Times New Roman CYR" w:cs="Times New Roman CYR"/>
          <w:sz w:val="28"/>
          <w:szCs w:val="28"/>
          <w:lang w:val="uk-UA"/>
        </w:rPr>
        <w:t>Human needs and the self-determination of behavior / E.L. Deci, R.M. Ryan // Psychological Inquiry. 2000. Vol. 11. № 4. P. 227-268.</w:t>
      </w:r>
      <w:r>
        <w:rPr>
          <w:rFonts w:ascii="Times New Roman CYR" w:hAnsi="Times New Roman CYR" w:cs="Times New Roman CYR"/>
          <w:b/>
          <w:bCs/>
          <w:sz w:val="28"/>
          <w:szCs w:val="28"/>
        </w:rPr>
        <w:t xml:space="preserve"> </w:t>
      </w:r>
    </w:p>
    <w:sectPr w:rsidR="007476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43"/>
    <w:rsid w:val="001E4843"/>
    <w:rsid w:val="0074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2646</Words>
  <Characters>15083</Characters>
  <Application>Microsoft Office Word</Application>
  <DocSecurity>0</DocSecurity>
  <Lines>125</Lines>
  <Paragraphs>35</Paragraphs>
  <ScaleCrop>false</ScaleCrop>
  <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2024-09-25T06:43:00Z</dcterms:created>
  <dcterms:modified xsi:type="dcterms:W3CDTF">2024-09-25T06:43:00Z</dcterms:modified>
</cp:coreProperties>
</file>