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D9" w:rsidRPr="005F5CD9" w:rsidRDefault="005F5CD9">
      <w:pPr>
        <w:pStyle w:val="a4"/>
        <w:spacing w:line="360" w:lineRule="auto"/>
        <w:rPr>
          <w:b/>
          <w:bCs/>
          <w:lang w:val="ru-RU"/>
        </w:rPr>
      </w:pPr>
      <w:bookmarkStart w:id="0" w:name="_GoBack"/>
      <w:bookmarkEnd w:id="0"/>
      <w:r w:rsidRPr="005F5CD9">
        <w:rPr>
          <w:b/>
          <w:bCs/>
          <w:lang w:val="ru-RU"/>
        </w:rPr>
        <w:t>Введение</w:t>
      </w:r>
    </w:p>
    <w:p w:rsidR="005F5CD9" w:rsidRDefault="005F5CD9">
      <w:pPr>
        <w:pStyle w:val="a4"/>
        <w:spacing w:line="360" w:lineRule="auto"/>
        <w:rPr>
          <w:lang w:val="ru-RU"/>
        </w:rPr>
      </w:pPr>
    </w:p>
    <w:p w:rsidR="00346217" w:rsidRPr="00346217" w:rsidRDefault="00346217" w:rsidP="001E77C6">
      <w:pPr>
        <w:pStyle w:val="a4"/>
        <w:spacing w:line="360" w:lineRule="auto"/>
        <w:ind w:firstLine="567"/>
        <w:jc w:val="both"/>
        <w:rPr>
          <w:lang w:val="ru-RU"/>
        </w:rPr>
      </w:pPr>
      <w:r w:rsidRPr="00346217">
        <w:rPr>
          <w:lang w:val="ru-RU"/>
        </w:rPr>
        <w:t>Одними  из важных наук в изучении человека является анатомия и физиол</w:t>
      </w:r>
      <w:r w:rsidRPr="00346217">
        <w:rPr>
          <w:lang w:val="ru-RU"/>
        </w:rPr>
        <w:t>о</w:t>
      </w:r>
      <w:r w:rsidRPr="00346217">
        <w:rPr>
          <w:lang w:val="ru-RU"/>
        </w:rPr>
        <w:t>гия. Науки, изучающие строение тела и отдельных его органов, и жизненные процессы, протекающие в организме, иными словами, работу, или функции, как о</w:t>
      </w:r>
      <w:r w:rsidRPr="00346217">
        <w:rPr>
          <w:lang w:val="ru-RU"/>
        </w:rPr>
        <w:t>т</w:t>
      </w:r>
      <w:r w:rsidRPr="00346217">
        <w:rPr>
          <w:lang w:val="ru-RU"/>
        </w:rPr>
        <w:t>дельных органов, так и всего организма в целом.</w:t>
      </w:r>
    </w:p>
    <w:p w:rsidR="001E77C6" w:rsidRDefault="001E77C6" w:rsidP="001E77C6">
      <w:pPr>
        <w:pStyle w:val="a4"/>
        <w:spacing w:line="360" w:lineRule="auto"/>
        <w:ind w:firstLine="567"/>
        <w:jc w:val="both"/>
        <w:rPr>
          <w:lang w:val="ru-RU"/>
        </w:rPr>
      </w:pPr>
      <w:r w:rsidRPr="001E77C6">
        <w:rPr>
          <w:lang w:val="ru-RU"/>
        </w:rPr>
        <w:t>Строен</w:t>
      </w:r>
      <w:r>
        <w:rPr>
          <w:lang w:val="ru-RU"/>
        </w:rPr>
        <w:t xml:space="preserve">ие внутренних органов и систем </w:t>
      </w:r>
      <w:r w:rsidRPr="001E77C6">
        <w:rPr>
          <w:lang w:val="ru-RU"/>
        </w:rPr>
        <w:t>является очень сложным.</w:t>
      </w:r>
      <w:r>
        <w:rPr>
          <w:lang w:val="ru-RU"/>
        </w:rPr>
        <w:t xml:space="preserve"> Не являе</w:t>
      </w:r>
      <w:r>
        <w:rPr>
          <w:lang w:val="ru-RU"/>
        </w:rPr>
        <w:t>т</w:t>
      </w:r>
      <w:r>
        <w:rPr>
          <w:lang w:val="ru-RU"/>
        </w:rPr>
        <w:t xml:space="preserve">ся исключение и легкие человека, </w:t>
      </w:r>
      <w:r w:rsidRPr="001E77C6">
        <w:rPr>
          <w:lang w:val="ru-RU"/>
        </w:rPr>
        <w:t>которые являются главными органами дых</w:t>
      </w:r>
      <w:r w:rsidRPr="001E77C6">
        <w:rPr>
          <w:lang w:val="ru-RU"/>
        </w:rPr>
        <w:t>а</w:t>
      </w:r>
      <w:r w:rsidRPr="001E77C6">
        <w:rPr>
          <w:lang w:val="ru-RU"/>
        </w:rPr>
        <w:t xml:space="preserve">тельной системы. </w:t>
      </w:r>
    </w:p>
    <w:p w:rsidR="00E5604C" w:rsidRDefault="00E5604C" w:rsidP="00E5604C">
      <w:pPr>
        <w:pStyle w:val="a4"/>
        <w:spacing w:line="360" w:lineRule="auto"/>
        <w:ind w:firstLine="567"/>
        <w:jc w:val="both"/>
        <w:rPr>
          <w:lang w:val="ru-RU"/>
        </w:rPr>
      </w:pPr>
      <w:r w:rsidRPr="00E5604C">
        <w:rPr>
          <w:lang w:val="ru-RU"/>
        </w:rPr>
        <w:t xml:space="preserve">Основная функция легких - газообмен, т.е. обогащение крови кислородом и выведение из нее углекислоты. </w:t>
      </w:r>
      <w:r>
        <w:rPr>
          <w:lang w:val="ru-RU"/>
        </w:rPr>
        <w:t>Г</w:t>
      </w:r>
      <w:r w:rsidRPr="001E77C6">
        <w:rPr>
          <w:lang w:val="ru-RU"/>
        </w:rPr>
        <w:t>азообмен происходит между возд</w:t>
      </w:r>
      <w:r w:rsidRPr="001E77C6">
        <w:rPr>
          <w:lang w:val="ru-RU"/>
        </w:rPr>
        <w:t>у</w:t>
      </w:r>
      <w:r w:rsidRPr="001E77C6">
        <w:rPr>
          <w:lang w:val="ru-RU"/>
        </w:rPr>
        <w:t>хом и кровью путем диффузии газов (кислорода и углекислоты) через сте</w:t>
      </w:r>
      <w:r w:rsidRPr="001E77C6">
        <w:rPr>
          <w:lang w:val="ru-RU"/>
        </w:rPr>
        <w:t>н</w:t>
      </w:r>
      <w:r w:rsidRPr="001E77C6">
        <w:rPr>
          <w:lang w:val="ru-RU"/>
        </w:rPr>
        <w:t xml:space="preserve">ки легочных альвеол и прилежащих к ним кровеносных капилляров. </w:t>
      </w:r>
    </w:p>
    <w:p w:rsidR="00E5604C" w:rsidRDefault="00E5604C" w:rsidP="001E77C6">
      <w:pPr>
        <w:pStyle w:val="a4"/>
        <w:spacing w:line="360" w:lineRule="auto"/>
        <w:ind w:firstLine="567"/>
        <w:jc w:val="both"/>
        <w:rPr>
          <w:lang w:val="ru-RU"/>
        </w:rPr>
      </w:pPr>
      <w:r>
        <w:rPr>
          <w:lang w:val="ru-RU"/>
        </w:rPr>
        <w:t>Но ф</w:t>
      </w:r>
      <w:r w:rsidRPr="00E5604C">
        <w:rPr>
          <w:lang w:val="ru-RU"/>
        </w:rPr>
        <w:t>изиологическая роль легких не ограничивается газообменом. Их сло</w:t>
      </w:r>
      <w:r w:rsidRPr="00E5604C">
        <w:rPr>
          <w:lang w:val="ru-RU"/>
        </w:rPr>
        <w:t>ж</w:t>
      </w:r>
      <w:r w:rsidRPr="00E5604C">
        <w:rPr>
          <w:lang w:val="ru-RU"/>
        </w:rPr>
        <w:t>ному анатомическому устройству соответствует и многообразие фун</w:t>
      </w:r>
      <w:r w:rsidRPr="00E5604C">
        <w:rPr>
          <w:lang w:val="ru-RU"/>
        </w:rPr>
        <w:t>к</w:t>
      </w:r>
      <w:r w:rsidRPr="00E5604C">
        <w:rPr>
          <w:lang w:val="ru-RU"/>
        </w:rPr>
        <w:t>циональных проявлений: активность стенки бронхов при дыхании, секр</w:t>
      </w:r>
      <w:r w:rsidRPr="00E5604C">
        <w:rPr>
          <w:lang w:val="ru-RU"/>
        </w:rPr>
        <w:t>е</w:t>
      </w:r>
      <w:r w:rsidRPr="00E5604C">
        <w:rPr>
          <w:lang w:val="ru-RU"/>
        </w:rPr>
        <w:t>торно-выделительная и дренажная функции, участие в обмене веществ (во</w:t>
      </w:r>
      <w:r w:rsidRPr="00E5604C">
        <w:rPr>
          <w:lang w:val="ru-RU"/>
        </w:rPr>
        <w:t>д</w:t>
      </w:r>
      <w:r w:rsidRPr="00E5604C">
        <w:rPr>
          <w:lang w:val="ru-RU"/>
        </w:rPr>
        <w:t>ном, липидном и солевом с регуляцией хлорного баланса), что имеет знач</w:t>
      </w:r>
      <w:r w:rsidRPr="00E5604C">
        <w:rPr>
          <w:lang w:val="ru-RU"/>
        </w:rPr>
        <w:t>е</w:t>
      </w:r>
      <w:r w:rsidRPr="00E5604C">
        <w:rPr>
          <w:lang w:val="ru-RU"/>
        </w:rPr>
        <w:t xml:space="preserve">ние в поддержании кислотно-щелочного равновесия в организме. </w:t>
      </w:r>
    </w:p>
    <w:p w:rsidR="00346217" w:rsidRPr="00346217" w:rsidRDefault="00346217" w:rsidP="001E77C6">
      <w:pPr>
        <w:pStyle w:val="a4"/>
        <w:spacing w:line="360" w:lineRule="auto"/>
        <w:ind w:firstLine="567"/>
        <w:jc w:val="both"/>
        <w:rPr>
          <w:lang w:val="ru-RU"/>
        </w:rPr>
      </w:pPr>
      <w:r w:rsidRPr="00346217">
        <w:rPr>
          <w:lang w:val="ru-RU"/>
        </w:rPr>
        <w:t>Каждый человек должен активно добиваться, чтобы его дыхание было пр</w:t>
      </w:r>
      <w:r w:rsidRPr="00346217">
        <w:rPr>
          <w:lang w:val="ru-RU"/>
        </w:rPr>
        <w:t>а</w:t>
      </w:r>
      <w:r w:rsidRPr="00346217">
        <w:rPr>
          <w:lang w:val="ru-RU"/>
        </w:rPr>
        <w:t>вильным. Для этого необходимо следить за состоянием дыхательных п</w:t>
      </w:r>
      <w:r w:rsidRPr="00346217">
        <w:rPr>
          <w:lang w:val="ru-RU"/>
        </w:rPr>
        <w:t>у</w:t>
      </w:r>
      <w:r w:rsidRPr="00346217">
        <w:rPr>
          <w:lang w:val="ru-RU"/>
        </w:rPr>
        <w:t>тей. Одно из основных условий установления правильного дыхания - это з</w:t>
      </w:r>
      <w:r w:rsidRPr="00346217">
        <w:rPr>
          <w:lang w:val="ru-RU"/>
        </w:rPr>
        <w:t>а</w:t>
      </w:r>
      <w:r w:rsidRPr="00346217">
        <w:rPr>
          <w:lang w:val="ru-RU"/>
        </w:rPr>
        <w:t>бота о развитии грудной клетки, что достигается соблюдением правильной осанки, утренней ги</w:t>
      </w:r>
      <w:r w:rsidRPr="00346217">
        <w:rPr>
          <w:lang w:val="ru-RU"/>
        </w:rPr>
        <w:t>м</w:t>
      </w:r>
      <w:r w:rsidRPr="00346217">
        <w:rPr>
          <w:lang w:val="ru-RU"/>
        </w:rPr>
        <w:t xml:space="preserve">настикой и физическими упражнениями. </w:t>
      </w:r>
    </w:p>
    <w:p w:rsidR="00BF269B" w:rsidRDefault="00BF269B" w:rsidP="0048145A">
      <w:pPr>
        <w:pStyle w:val="1"/>
        <w:rPr>
          <w:lang w:val="ru-RU"/>
        </w:rPr>
      </w:pPr>
    </w:p>
    <w:p w:rsidR="001A3AE4" w:rsidRDefault="0048145A" w:rsidP="0048145A">
      <w:pPr>
        <w:pStyle w:val="1"/>
      </w:pPr>
      <w:r>
        <w:t>1 Расположение и форма легких</w:t>
      </w:r>
    </w:p>
    <w:p w:rsidR="0048145A" w:rsidRPr="001A3AE4" w:rsidRDefault="0048145A" w:rsidP="001A3AE4">
      <w:pPr>
        <w:pStyle w:val="a7"/>
        <w:rPr>
          <w:b/>
          <w:bCs/>
          <w:color w:val="000000"/>
          <w:kern w:val="0"/>
          <w:sz w:val="16"/>
          <w:szCs w:val="16"/>
        </w:rPr>
      </w:pPr>
    </w:p>
    <w:p w:rsidR="001A3AE4" w:rsidRPr="001A3AE4" w:rsidRDefault="001A3AE4" w:rsidP="001A3AE4">
      <w:pPr>
        <w:pStyle w:val="a7"/>
      </w:pPr>
      <w:r w:rsidRPr="001A3AE4">
        <w:t xml:space="preserve">Легкие, </w:t>
      </w:r>
      <w:r w:rsidRPr="001A3AE4">
        <w:rPr>
          <w:i/>
          <w:iCs/>
        </w:rPr>
        <w:t>pulmones</w:t>
      </w:r>
      <w:r w:rsidRPr="001A3AE4">
        <w:t>, расположены в грудной полости по сторонам от сердца и больших сосудов, в плевральных мешках, отделенных друг от друга средостен</w:t>
      </w:r>
      <w:r w:rsidRPr="001A3AE4">
        <w:t>и</w:t>
      </w:r>
      <w:r w:rsidRPr="001A3AE4">
        <w:t xml:space="preserve">ем, </w:t>
      </w:r>
      <w:r w:rsidRPr="001A3AE4">
        <w:lastRenderedPageBreak/>
        <w:t xml:space="preserve">простирающимся от позвоночного столба сзади </w:t>
      </w:r>
      <w:r>
        <w:t xml:space="preserve">до </w:t>
      </w:r>
      <w:r w:rsidRPr="001A3AE4">
        <w:t>передней грудной стенки сп</w:t>
      </w:r>
      <w:r w:rsidRPr="001A3AE4">
        <w:t>е</w:t>
      </w:r>
      <w:r w:rsidRPr="001A3AE4">
        <w:t>реди.</w:t>
      </w:r>
    </w:p>
    <w:p w:rsidR="001A3AE4" w:rsidRPr="001A3AE4" w:rsidRDefault="001A3AE4" w:rsidP="001A3AE4">
      <w:pPr>
        <w:pStyle w:val="a7"/>
      </w:pPr>
      <w:r w:rsidRPr="001A3AE4">
        <w:t xml:space="preserve">Правое легкое большего объема, чем левое (приблизительно на 10%),  </w:t>
      </w:r>
      <w:r>
        <w:t xml:space="preserve">в </w:t>
      </w:r>
      <w:r w:rsidRPr="001A3AE4">
        <w:t xml:space="preserve">то же время оно несколько короче и шире, во-первых, благодаря тому, </w:t>
      </w:r>
      <w:r>
        <w:t>что</w:t>
      </w:r>
      <w:r w:rsidRPr="001A3AE4">
        <w:t xml:space="preserve"> правый купол диафрагмы стоит выше левого (влияние объемистой  правой доли печени), и, во-вторых, сердце располагается больше влево, чем вправо, уменьшая тем самым ширину левого легкого.</w:t>
      </w:r>
    </w:p>
    <w:p w:rsidR="001A3AE4" w:rsidRDefault="001A3AE4" w:rsidP="001A3AE4">
      <w:pPr>
        <w:pStyle w:val="a7"/>
      </w:pPr>
      <w:r w:rsidRPr="001A3AE4">
        <w:t>Каждое   легкое,   имеет   неправильно   конусовидную   форму,   с</w:t>
      </w:r>
      <w:r>
        <w:t xml:space="preserve"> </w:t>
      </w:r>
      <w:r w:rsidRPr="001A3AE4">
        <w:t>основан</w:t>
      </w:r>
      <w:r w:rsidRPr="001A3AE4">
        <w:t>и</w:t>
      </w:r>
      <w:r w:rsidRPr="001A3AE4">
        <w:t>ем</w:t>
      </w:r>
      <w:r>
        <w:t xml:space="preserve">, </w:t>
      </w:r>
      <w:r w:rsidRPr="001A3AE4">
        <w:t>направленным вниз,  и  закругленной  вер</w:t>
      </w:r>
      <w:r>
        <w:t>х</w:t>
      </w:r>
      <w:r w:rsidRPr="001A3AE4">
        <w:t>ушкой, которая выст</w:t>
      </w:r>
      <w:r w:rsidRPr="001A3AE4">
        <w:t>о</w:t>
      </w:r>
      <w:r w:rsidRPr="001A3AE4">
        <w:t>ит на 3 — 4 см выше I ребра  или на 2-3  см   выше   ключицы   спереди,   сзади   же   доходит   до   уровня   VII</w:t>
      </w:r>
      <w:r>
        <w:t xml:space="preserve"> </w:t>
      </w:r>
      <w:r w:rsidRPr="001A3AE4">
        <w:t>шейного позвонка. На верхушке легких заметна небольшая б</w:t>
      </w:r>
      <w:r w:rsidRPr="001A3AE4">
        <w:t>о</w:t>
      </w:r>
      <w:r w:rsidRPr="001A3AE4">
        <w:t>розда, от давления проходящей здесь подключичной артерии.</w:t>
      </w:r>
      <w:r>
        <w:t xml:space="preserve"> В</w:t>
      </w:r>
      <w:r w:rsidRPr="001A3AE4">
        <w:t xml:space="preserve"> легком различают три поверхности. Нижняя </w:t>
      </w:r>
      <w:r>
        <w:t>во</w:t>
      </w:r>
      <w:r w:rsidRPr="001A3AE4">
        <w:t>гнута соответственно выпуклости верхней поверхн</w:t>
      </w:r>
      <w:r w:rsidRPr="001A3AE4">
        <w:t>о</w:t>
      </w:r>
      <w:r w:rsidRPr="001A3AE4">
        <w:t>сти диафрагмы, к кото</w:t>
      </w:r>
      <w:r>
        <w:t>р</w:t>
      </w:r>
      <w:r w:rsidRPr="001A3AE4">
        <w:t>ой она прилежит. Обширная реберная поверхность выпу</w:t>
      </w:r>
      <w:r w:rsidRPr="001A3AE4">
        <w:t>к</w:t>
      </w:r>
      <w:r w:rsidRPr="001A3AE4">
        <w:t xml:space="preserve">ла </w:t>
      </w:r>
      <w:r>
        <w:t>со</w:t>
      </w:r>
      <w:r w:rsidRPr="001A3AE4">
        <w:t>ответственно вогнутости ребер, которые вместе с лежащими между ними</w:t>
      </w:r>
      <w:r>
        <w:t xml:space="preserve"> </w:t>
      </w:r>
      <w:r w:rsidRPr="001A3AE4">
        <w:t>межреберными мышцами входят в состав стенки грудной полости. Медиаль</w:t>
      </w:r>
      <w:r>
        <w:t xml:space="preserve">ная </w:t>
      </w:r>
      <w:r w:rsidRPr="001A3AE4">
        <w:t>повер</w:t>
      </w:r>
      <w:r w:rsidRPr="001A3AE4">
        <w:t>х</w:t>
      </w:r>
      <w:r w:rsidRPr="001A3AE4">
        <w:t xml:space="preserve">ность вогнута, повторяет в большей части очертания </w:t>
      </w:r>
      <w:r>
        <w:t xml:space="preserve">перикарда </w:t>
      </w:r>
      <w:r w:rsidRPr="001A3AE4">
        <w:t>и делится на переднюю часть, прилегающую к средостению, и заднюю, прилегающую к п</w:t>
      </w:r>
      <w:r w:rsidRPr="001A3AE4">
        <w:t>о</w:t>
      </w:r>
      <w:r w:rsidRPr="001A3AE4">
        <w:t xml:space="preserve">звоночному столбу. Поверхности отделены краями: острый край основания носит </w:t>
      </w:r>
      <w:r>
        <w:t>название нижнего</w:t>
      </w:r>
      <w:r w:rsidRPr="001A3AE4">
        <w:t xml:space="preserve">. На медиальной поверхности </w:t>
      </w:r>
      <w:r>
        <w:t>вве</w:t>
      </w:r>
      <w:r w:rsidRPr="001A3AE4">
        <w:t xml:space="preserve">рху и </w:t>
      </w:r>
      <w:r>
        <w:t>с</w:t>
      </w:r>
      <w:r w:rsidRPr="001A3AE4">
        <w:t>зади от углубления от перикарда располагаются ворота</w:t>
      </w:r>
      <w:r>
        <w:t xml:space="preserve"> легкого, через которые бронхи и легочная арт</w:t>
      </w:r>
      <w:r>
        <w:t>е</w:t>
      </w:r>
      <w:r>
        <w:t>рия (а также нервы) входят в легкое, а две легочные вены (и лимфатические сос</w:t>
      </w:r>
      <w:r>
        <w:t>у</w:t>
      </w:r>
      <w:r>
        <w:t>ды) выходят, составляя все вместе корень легкого. В корне легкого бронх распол</w:t>
      </w:r>
      <w:r>
        <w:t>а</w:t>
      </w:r>
      <w:r>
        <w:t>гается дорсально, положение легочной артерии неодин</w:t>
      </w:r>
      <w:r>
        <w:t>а</w:t>
      </w:r>
      <w:r>
        <w:t>ково на правой и левой сторонах. В корне правого легкого располагается ниже бронха, на левой стороне она пересекает бронх и лежит выше него. Легочные вены на обеих сторонах ра</w:t>
      </w:r>
      <w:r>
        <w:t>с</w:t>
      </w:r>
      <w:r>
        <w:t>положены в корне легкого ниже легочной артерии и бронха. Сзади, на месте пер</w:t>
      </w:r>
      <w:r>
        <w:t>е</w:t>
      </w:r>
      <w:r>
        <w:t>хода друг в друга реберной и медиальной п</w:t>
      </w:r>
      <w:r>
        <w:t>о</w:t>
      </w:r>
      <w:r>
        <w:t xml:space="preserve">верхностей легкого, острого края не </w:t>
      </w:r>
      <w:r>
        <w:lastRenderedPageBreak/>
        <w:t>образуется, закругленная часть каждого легкого помещается здесь в углублении грудной полости по сторонам позв</w:t>
      </w:r>
      <w:r>
        <w:t>о</w:t>
      </w:r>
      <w:r>
        <w:t>ночника.</w:t>
      </w:r>
    </w:p>
    <w:p w:rsidR="001A3AE4" w:rsidRDefault="001A3AE4" w:rsidP="001A3AE4">
      <w:pPr>
        <w:pStyle w:val="a7"/>
      </w:pPr>
      <w:r>
        <w:t>Каждое легкое посредством борозд делится на доли. Одна борозда, косая, имеющая на обоих легких, начинается сравнительно высоко (на 6 —7 см ниже верхушки) и затем косо спускается вниз к диафрагмальной повер</w:t>
      </w:r>
      <w:r>
        <w:t>х</w:t>
      </w:r>
      <w:r>
        <w:t>ности, глубоко заходя в вещество легкого. Она отделяет на каждом легком верхнюю долю от нижней. Кроме этой борозды, правое легкое имеет еще вторую, горизонтальную, борозду, проходящую на уровне IV ребра. Она отграничивает от верхней доли правого легкого клиновидный участок, составляющий среднюю долю. Таким о</w:t>
      </w:r>
      <w:r>
        <w:t>б</w:t>
      </w:r>
      <w:r>
        <w:t xml:space="preserve">разом, в правом легком имеется три доли. </w:t>
      </w:r>
    </w:p>
    <w:p w:rsidR="001A3AE4" w:rsidRDefault="001A3AE4" w:rsidP="001A3AE4">
      <w:pPr>
        <w:pStyle w:val="a7"/>
      </w:pPr>
      <w:r>
        <w:t>В левом легком различают только две доли: верхнюю, к которой отходит ве</w:t>
      </w:r>
      <w:r>
        <w:t>р</w:t>
      </w:r>
      <w:r>
        <w:t>хушка легкого, и нижнюю, более объемистую, чем верхняя. К ней относятся п</w:t>
      </w:r>
      <w:r>
        <w:t>о</w:t>
      </w:r>
      <w:r>
        <w:t>чти вся диафрагмальная поверхность и большая часть заднего тупого края легк</w:t>
      </w:r>
      <w:r>
        <w:t>о</w:t>
      </w:r>
      <w:r>
        <w:t>го. На переднем крае левого легкого, в нижней его части, имеется сердечная в</w:t>
      </w:r>
      <w:r>
        <w:t>ы</w:t>
      </w:r>
      <w:r>
        <w:t>резка, где легкое, как бы оттесненное сердцем, оставляет незакрытым значител</w:t>
      </w:r>
      <w:r>
        <w:t>ь</w:t>
      </w:r>
      <w:r>
        <w:t>ную часть перикарда. Снизу эта вырезка ограничена выступом переднего края, называемым язычком. Язычок и прилежащая к ней часть легкого соответствуют средней доле правого легкого.</w:t>
      </w:r>
    </w:p>
    <w:p w:rsidR="005E2D91" w:rsidRDefault="005E2D91" w:rsidP="001A3AE4">
      <w:pPr>
        <w:pStyle w:val="a7"/>
      </w:pPr>
    </w:p>
    <w:p w:rsidR="001A3AE4" w:rsidRDefault="0048145A" w:rsidP="0048145A">
      <w:pPr>
        <w:pStyle w:val="1"/>
      </w:pPr>
      <w:r>
        <w:t xml:space="preserve">2 </w:t>
      </w:r>
      <w:r w:rsidR="001A3AE4">
        <w:t>Строение легких</w:t>
      </w:r>
    </w:p>
    <w:p w:rsidR="001A3AE4" w:rsidRDefault="001A3AE4" w:rsidP="001A3AE4">
      <w:pPr>
        <w:pStyle w:val="a7"/>
      </w:pPr>
    </w:p>
    <w:p w:rsidR="001A3AE4" w:rsidRDefault="001A3AE4" w:rsidP="001A3AE4">
      <w:pPr>
        <w:pStyle w:val="a7"/>
      </w:pPr>
      <w:r w:rsidRPr="001A3AE4">
        <w:rPr>
          <w:b/>
          <w:bCs/>
        </w:rPr>
        <w:t>Разветвление бронхов</w:t>
      </w:r>
      <w:r>
        <w:t>. Соответственно делению легких на доли каждый из двух главных бронхов, подходя к воротам легкого, начинает делиться на долевые бронхи. Правый верхний долевой бронх, направляясь к центру верхней доли, пр</w:t>
      </w:r>
      <w:r>
        <w:t>о</w:t>
      </w:r>
      <w:r>
        <w:t>ходит над легочной артерией и называется надартериал</w:t>
      </w:r>
      <w:r>
        <w:t>ь</w:t>
      </w:r>
      <w:r>
        <w:t>ным; остальные долевые бронхи правого легкого и все долевые бронхи левого проходят под артерией и называются подартериальными. Долевые бронхи, вступая в вещество легкого, о</w:t>
      </w:r>
      <w:r>
        <w:t>т</w:t>
      </w:r>
      <w:r>
        <w:t>дают от себя ряд более мелких, трети</w:t>
      </w:r>
      <w:r>
        <w:t>ч</w:t>
      </w:r>
      <w:r>
        <w:t>ных, бронхов, называемых сегментарными, так как они вентилируют определенные участки легкого — сегменты. Сегмента</w:t>
      </w:r>
      <w:r>
        <w:t>р</w:t>
      </w:r>
      <w:r>
        <w:lastRenderedPageBreak/>
        <w:t>ные бронхи в свою очередь делятся дихотомически (каждый на два) на более ме</w:t>
      </w:r>
      <w:r>
        <w:t>л</w:t>
      </w:r>
      <w:r>
        <w:t>кие бронхи 4-го и последующих порядков вплоть до конечных и дыхательных бронх</w:t>
      </w:r>
      <w:r>
        <w:t>и</w:t>
      </w:r>
      <w:r>
        <w:t>ол.</w:t>
      </w:r>
    </w:p>
    <w:p w:rsidR="001A3AE4" w:rsidRDefault="001A3AE4" w:rsidP="001A3AE4">
      <w:pPr>
        <w:pStyle w:val="a7"/>
      </w:pPr>
      <w:r>
        <w:t>Скелет бронхов устроен по-разному вне и внутри легкого соответстве</w:t>
      </w:r>
      <w:r w:rsidR="00C65FE2">
        <w:t>нно</w:t>
      </w:r>
      <w:r>
        <w:t xml:space="preserve"> разным условиям механического  воздействия на стенки  бронхов вне </w:t>
      </w:r>
      <w:r w:rsidR="00C65FE2">
        <w:t xml:space="preserve">и внутри </w:t>
      </w:r>
      <w:r>
        <w:t>органа: вне легкого скелет бронхов состоит из хрящевых полуколе</w:t>
      </w:r>
      <w:r w:rsidR="00C65FE2">
        <w:t>ц,</w:t>
      </w:r>
      <w:r>
        <w:t xml:space="preserve"> а при подх</w:t>
      </w:r>
      <w:r>
        <w:t>о</w:t>
      </w:r>
      <w:r>
        <w:t>де к воротам легкого  между хрящевыми  полукольцами  поя</w:t>
      </w:r>
      <w:r w:rsidR="00C65FE2">
        <w:t>вл</w:t>
      </w:r>
      <w:r>
        <w:t>я</w:t>
      </w:r>
      <w:r>
        <w:t xml:space="preserve">ются  хрящевые связи,  вследствие  чего  структура  их  стенки   становит </w:t>
      </w:r>
      <w:r w:rsidR="00C65FE2">
        <w:t>р</w:t>
      </w:r>
      <w:r>
        <w:t>ешетчатой.</w:t>
      </w:r>
    </w:p>
    <w:p w:rsidR="00A54565" w:rsidRDefault="001A3AE4" w:rsidP="00A54565">
      <w:pPr>
        <w:pStyle w:val="a7"/>
      </w:pPr>
      <w:r>
        <w:t>В сегментарных бронхах и их дальнейших разветвлениях хрящи не име</w:t>
      </w:r>
      <w:r w:rsidR="00C65FE2">
        <w:t>ют бо</w:t>
      </w:r>
      <w:r>
        <w:t>лее формы полуколец, а распадаются на отдельные пластинки,  вели</w:t>
      </w:r>
      <w:r w:rsidR="00C65FE2">
        <w:t xml:space="preserve">чина </w:t>
      </w:r>
      <w:r w:rsidR="00A54565">
        <w:t>кот</w:t>
      </w:r>
      <w:r w:rsidR="00A54565">
        <w:t>о</w:t>
      </w:r>
      <w:r w:rsidR="00A54565">
        <w:t>рых уменьшается по мере уменьшения калибра бронхов; в конечных бронхиолах хрящи исчезают. В них исчезают и слизистые железы, но реснитчатый эпителий ост</w:t>
      </w:r>
      <w:r w:rsidR="00A54565">
        <w:t>а</w:t>
      </w:r>
      <w:r w:rsidR="00A54565">
        <w:t>ется.</w:t>
      </w:r>
    </w:p>
    <w:p w:rsidR="00A54565" w:rsidRDefault="00A54565" w:rsidP="00A54565">
      <w:pPr>
        <w:pStyle w:val="a7"/>
      </w:pPr>
      <w:r>
        <w:t>Мышечный слой состоит из циркулярно расположенных внутри от хрящей неисчерченных мышечных волокон. У мест деления бронхов располагаются ос</w:t>
      </w:r>
      <w:r>
        <w:t>о</w:t>
      </w:r>
      <w:r>
        <w:t>бые циркулярные мышечные пучки, которые могут сузить или полностью закрыть вход в тот или иной бронх.</w:t>
      </w:r>
    </w:p>
    <w:p w:rsidR="00A54565" w:rsidRDefault="00A54565" w:rsidP="00A54565">
      <w:pPr>
        <w:pStyle w:val="a7"/>
      </w:pPr>
      <w:r w:rsidRPr="00A54565">
        <w:rPr>
          <w:b/>
          <w:bCs/>
        </w:rPr>
        <w:t>Макро-микроскопическое строение легкого</w:t>
      </w:r>
      <w:r>
        <w:t>. Сегменты легки; состоят из вторичных долек, занимающих периферию сегмента слоем толщиной до 4 см. Вторичная долька представляет собой пирамидальной формы участок легочной паренхимы до 1 см в диаметре. Она отделена соединительнотканными перегоро</w:t>
      </w:r>
      <w:r>
        <w:t>д</w:t>
      </w:r>
      <w:r>
        <w:t>ками от соседних вторичных долек.</w:t>
      </w:r>
    </w:p>
    <w:p w:rsidR="00A54565" w:rsidRDefault="00A54565" w:rsidP="00A54565">
      <w:pPr>
        <w:pStyle w:val="a7"/>
      </w:pPr>
      <w:r>
        <w:t>Междольковая соединительная ткань содержит вены и сети лимфатических капилляров и способствует подвижности долек при дыхательных движениях ле</w:t>
      </w:r>
      <w:r>
        <w:t>г</w:t>
      </w:r>
      <w:r>
        <w:t>кого. Очень часто в ней откладывается вдыхаемая угольная пыль, вследствие чего границы долек становятся ясно заметными.</w:t>
      </w:r>
    </w:p>
    <w:p w:rsidR="00A54565" w:rsidRDefault="00A54565" w:rsidP="00A54565">
      <w:pPr>
        <w:pStyle w:val="a7"/>
      </w:pPr>
      <w:r>
        <w:t>В   верхушку  каждой  дольки   входит  один   мелкий   (1   мм   в   ди</w:t>
      </w:r>
      <w:r>
        <w:t>а</w:t>
      </w:r>
      <w:r>
        <w:t xml:space="preserve">метре) бронх  (в среднем  8-го  порядка),  содержащий  еще  в  своих  стенках  хрящ (дольковый  бронх). Число дольковых бронхов в каждом легком достигает 800. </w:t>
      </w:r>
      <w:r>
        <w:lastRenderedPageBreak/>
        <w:t>Каждый дольковый бронх разветвляется внутри дольки на 16—18 более  тонких (0,3 — 0,5 мм в диаметре) конечных бронхиол, которые не содержат хряща и ж</w:t>
      </w:r>
      <w:r>
        <w:t>е</w:t>
      </w:r>
      <w:r>
        <w:t>лез.</w:t>
      </w:r>
    </w:p>
    <w:p w:rsidR="00A54565" w:rsidRDefault="00A54565" w:rsidP="00A54565">
      <w:pPr>
        <w:pStyle w:val="a7"/>
      </w:pPr>
      <w:r>
        <w:t>Все бронхи, начиная от главных и кончая конечными бронхиолами, соста</w:t>
      </w:r>
      <w:r>
        <w:t>в</w:t>
      </w:r>
      <w:r>
        <w:t>ляют единое бронхиальное дерево, служащее для проведения струи воздуха при вдохе и выдохе; дыхательный газообмен между воздухом и кровью в них не пр</w:t>
      </w:r>
      <w:r>
        <w:t>о</w:t>
      </w:r>
      <w:r>
        <w:t>исходит. Концевые бронхиолы, дихотомически ветвясь, дают начало нескольким порядкам дыхательных бронхиол, отличающихся тем, что на их стенках появл</w:t>
      </w:r>
      <w:r>
        <w:t>я</w:t>
      </w:r>
      <w:r>
        <w:t>ются уже легочные пузырьки, или альвеолы. От каждой дыхательной бронхиолы радиарно отходят альвеолярные ходы,  заканчивающиеся слепыми альвеолярн</w:t>
      </w:r>
      <w:r>
        <w:t>ы</w:t>
      </w:r>
      <w:r>
        <w:t>ми мешочками. Стенку каждого из них оплетает густая сеть кровеносных капи</w:t>
      </w:r>
      <w:r>
        <w:t>л</w:t>
      </w:r>
      <w:r>
        <w:t>ляров. Через стенку альвеол сове</w:t>
      </w:r>
      <w:r>
        <w:t>р</w:t>
      </w:r>
      <w:r>
        <w:t>шается газообмен.</w:t>
      </w:r>
    </w:p>
    <w:p w:rsidR="00A54565" w:rsidRDefault="00A54565" w:rsidP="00A54565">
      <w:pPr>
        <w:pStyle w:val="a7"/>
      </w:pPr>
      <w:r>
        <w:t>Дыхательные бронхиолы, альвеолярные ходы и альвеолярные мешочки с альвеолами составляют единое альвеолярное дерево, или дыхательную п</w:t>
      </w:r>
      <w:r>
        <w:t>а</w:t>
      </w:r>
      <w:r>
        <w:t>ренхиму легкого. Перечисленные структуры, происходящие из одной коне</w:t>
      </w:r>
      <w:r>
        <w:t>ч</w:t>
      </w:r>
      <w:r>
        <w:t>ной бронхиолы, образуют функционально-анатомическую единицу ее, называемую ацинус (гроздь).</w:t>
      </w:r>
    </w:p>
    <w:p w:rsidR="00A54565" w:rsidRDefault="00A54565" w:rsidP="00A54565">
      <w:pPr>
        <w:pStyle w:val="a7"/>
      </w:pPr>
      <w:r>
        <w:t>Альвеолярные ходы и мешочки, относящиеся к одной дыхательной бронхи</w:t>
      </w:r>
      <w:r>
        <w:t>о</w:t>
      </w:r>
      <w:r>
        <w:t>ле последнего порядка, составляют первичную дольку. Их около 16 в ацинусе.</w:t>
      </w:r>
    </w:p>
    <w:p w:rsidR="00A54565" w:rsidRDefault="00A54565" w:rsidP="00A54565">
      <w:pPr>
        <w:pStyle w:val="a7"/>
      </w:pPr>
      <w:r>
        <w:t>Число ацинусов в обоих легких достигает 30000, а альвеол 300 — 350 млн. Площадь дыхательной поверхности легких колеблется от 35 м</w:t>
      </w:r>
      <w:r w:rsidRPr="00BE0B62">
        <w:rPr>
          <w:vertAlign w:val="superscript"/>
        </w:rPr>
        <w:t>2</w:t>
      </w:r>
      <w:r>
        <w:t xml:space="preserve"> при в</w:t>
      </w:r>
      <w:r>
        <w:t>ы</w:t>
      </w:r>
      <w:r>
        <w:t>дохе до 100 м</w:t>
      </w:r>
      <w:r w:rsidRPr="00BE0B62">
        <w:rPr>
          <w:vertAlign w:val="superscript"/>
        </w:rPr>
        <w:t>2</w:t>
      </w:r>
      <w:r>
        <w:t xml:space="preserve"> при глубоком вдохе. Из совокупности ацинусов слагаются дольки, из долек — сегменты, из сегментов — доли, а из долей — целое ле</w:t>
      </w:r>
      <w:r>
        <w:t>г</w:t>
      </w:r>
      <w:r>
        <w:t>кое.</w:t>
      </w:r>
    </w:p>
    <w:p w:rsidR="0048145A" w:rsidRDefault="0048145A" w:rsidP="0048145A">
      <w:pPr>
        <w:pStyle w:val="a7"/>
      </w:pPr>
      <w:r w:rsidRPr="0048145A">
        <w:rPr>
          <w:b/>
          <w:bCs/>
        </w:rPr>
        <w:t>Сегментарное строение легких</w:t>
      </w:r>
      <w:r>
        <w:t>. В легких имеется 6 трубчатых систем: бронхи, легочные артерии и вены, бронхиальные артерии и вены, лимфат</w:t>
      </w:r>
      <w:r>
        <w:t>и</w:t>
      </w:r>
      <w:r>
        <w:t>ческие сосуды.</w:t>
      </w:r>
    </w:p>
    <w:p w:rsidR="0048145A" w:rsidRDefault="0048145A" w:rsidP="0048145A">
      <w:pPr>
        <w:pStyle w:val="a7"/>
      </w:pPr>
      <w:r>
        <w:t>Большинство разветвлений этих систем идет параллельно друг другу, образуя сосудисто-бронхиальные пучки, которые составляют основу внутренней топогр</w:t>
      </w:r>
      <w:r>
        <w:t>а</w:t>
      </w:r>
      <w:r>
        <w:lastRenderedPageBreak/>
        <w:t>фии легкого. Соответственно сосудисто-бронхиальным пучкам каждая доля ле</w:t>
      </w:r>
      <w:r>
        <w:t>г</w:t>
      </w:r>
      <w:r>
        <w:t>кого состоит из отдельных участков, называемых бро</w:t>
      </w:r>
      <w:r>
        <w:t>н</w:t>
      </w:r>
      <w:r>
        <w:t>холегочными сегментами.</w:t>
      </w:r>
    </w:p>
    <w:p w:rsidR="0048145A" w:rsidRDefault="005E2D91" w:rsidP="0048145A">
      <w:pPr>
        <w:pStyle w:val="a7"/>
      </w:pPr>
      <w:r>
        <w:t>Бронхо</w:t>
      </w:r>
      <w:r w:rsidR="0048145A">
        <w:t>легочный сегмент — это часть легкого, соответствующая первичной ветви долевого бронха и сопровождающих его ветви легочной арт</w:t>
      </w:r>
      <w:r w:rsidR="0048145A">
        <w:t>е</w:t>
      </w:r>
      <w:r w:rsidR="0048145A">
        <w:t>рии и других сосудов. Он отделен от соседних сегментов более или менее выраженными с</w:t>
      </w:r>
      <w:r w:rsidR="0048145A">
        <w:t>о</w:t>
      </w:r>
      <w:r w:rsidR="0048145A">
        <w:t>единительнотканными перегородками, в которых проходят сегментарные вены. Эта вены имеют своим бассейном половину территории каждого из соседних се</w:t>
      </w:r>
      <w:r w:rsidR="0048145A">
        <w:t>г</w:t>
      </w:r>
      <w:r w:rsidR="0048145A">
        <w:t>ментов. Сегменты легкого имеют форму неправильных конусов или пирамид, верхушки которых направлены к ворогам легкого, а основания — к поверхности легкого, где границы между сегментами иногда заметны благодаря разнице в пи</w:t>
      </w:r>
      <w:r w:rsidR="0048145A">
        <w:t>г</w:t>
      </w:r>
      <w:r w:rsidR="0048145A">
        <w:t>ментации. Бронхолегочные сегменты — это функционально-морфологические единицы легкого, в пределах которых первоначально локализуются некоторые п</w:t>
      </w:r>
      <w:r w:rsidR="0048145A">
        <w:t>а</w:t>
      </w:r>
      <w:r w:rsidR="0048145A">
        <w:t>тологические процессы и удалением которых можно ограничиться при некоторых щадящих оп</w:t>
      </w:r>
      <w:r w:rsidR="0048145A">
        <w:t>е</w:t>
      </w:r>
      <w:r w:rsidR="0048145A">
        <w:t>рациях вместо резекций целой доли или всего легкого. Существует много класс</w:t>
      </w:r>
      <w:r w:rsidR="0048145A">
        <w:t>и</w:t>
      </w:r>
      <w:r w:rsidR="0048145A">
        <w:t>фикаций сегментов.</w:t>
      </w:r>
    </w:p>
    <w:p w:rsidR="0048145A" w:rsidRDefault="0048145A" w:rsidP="0048145A">
      <w:pPr>
        <w:pStyle w:val="a7"/>
      </w:pPr>
      <w:r>
        <w:t>Согласно Международной анатомической номенклатуре, в правом и в левом легком различают по 10 сегментов.</w:t>
      </w:r>
    </w:p>
    <w:p w:rsidR="00BF269B" w:rsidRDefault="00BF269B" w:rsidP="001E77C6">
      <w:pPr>
        <w:pStyle w:val="a7"/>
        <w:ind w:firstLine="0"/>
        <w:jc w:val="center"/>
        <w:rPr>
          <w:b/>
          <w:bCs/>
        </w:rPr>
      </w:pPr>
    </w:p>
    <w:p w:rsidR="001E77C6" w:rsidRPr="001E77C6" w:rsidRDefault="001E77C6" w:rsidP="001E77C6">
      <w:pPr>
        <w:pStyle w:val="a7"/>
        <w:ind w:firstLine="0"/>
        <w:jc w:val="center"/>
        <w:rPr>
          <w:b/>
          <w:bCs/>
        </w:rPr>
      </w:pPr>
      <w:r w:rsidRPr="001E77C6">
        <w:rPr>
          <w:b/>
          <w:bCs/>
        </w:rPr>
        <w:t>Заключение</w:t>
      </w:r>
    </w:p>
    <w:p w:rsidR="001E77C6" w:rsidRDefault="001E77C6" w:rsidP="0048145A">
      <w:pPr>
        <w:pStyle w:val="a7"/>
      </w:pPr>
    </w:p>
    <w:p w:rsidR="00AA68EC" w:rsidRPr="001E77C6" w:rsidRDefault="00AA68EC" w:rsidP="00AA68EC">
      <w:pPr>
        <w:pStyle w:val="a4"/>
        <w:spacing w:line="360" w:lineRule="auto"/>
        <w:ind w:firstLine="567"/>
        <w:jc w:val="both"/>
        <w:rPr>
          <w:lang w:val="ru-RU"/>
        </w:rPr>
      </w:pPr>
      <w:r w:rsidRPr="00AA68EC">
        <w:rPr>
          <w:lang w:val="ru-RU"/>
        </w:rPr>
        <w:t>Лёгкие у человека — парный орган дыхания. Лёгкие заложены в грудной п</w:t>
      </w:r>
      <w:r w:rsidRPr="00AA68EC">
        <w:rPr>
          <w:lang w:val="ru-RU"/>
        </w:rPr>
        <w:t>о</w:t>
      </w:r>
      <w:r w:rsidRPr="00AA68EC">
        <w:rPr>
          <w:lang w:val="ru-RU"/>
        </w:rPr>
        <w:t>лости, прилегая справа и слева к сердцу. Они имеют форму полуконуса, основ</w:t>
      </w:r>
      <w:r w:rsidRPr="00AA68EC">
        <w:rPr>
          <w:lang w:val="ru-RU"/>
        </w:rPr>
        <w:t>а</w:t>
      </w:r>
      <w:r w:rsidRPr="00AA68EC">
        <w:rPr>
          <w:lang w:val="ru-RU"/>
        </w:rPr>
        <w:t>ние которого расположено на диафрагме, а верхушка выступает на 1-3 см выше кл</w:t>
      </w:r>
      <w:r w:rsidRPr="00AA68EC">
        <w:rPr>
          <w:lang w:val="ru-RU"/>
        </w:rPr>
        <w:t>ю</w:t>
      </w:r>
      <w:r w:rsidRPr="00AA68EC">
        <w:rPr>
          <w:lang w:val="ru-RU"/>
        </w:rPr>
        <w:t>чицы. Правое лёгкое состоит из 3, а левое из 2 долей. Каждое лёгкое покрыто с</w:t>
      </w:r>
      <w:r w:rsidRPr="00AA68EC">
        <w:rPr>
          <w:lang w:val="ru-RU"/>
        </w:rPr>
        <w:t>е</w:t>
      </w:r>
      <w:r w:rsidRPr="00AA68EC">
        <w:rPr>
          <w:lang w:val="ru-RU"/>
        </w:rPr>
        <w:t>розной оболочной — плеврой и лежит в плевральном мешке. Скелет лёгкого образуют древовидно разветвляющиеся бронхи.</w:t>
      </w:r>
      <w:r>
        <w:rPr>
          <w:lang w:val="ru-RU"/>
        </w:rPr>
        <w:t xml:space="preserve"> </w:t>
      </w:r>
      <w:r w:rsidRPr="001E77C6">
        <w:rPr>
          <w:lang w:val="ru-RU"/>
        </w:rPr>
        <w:t>Поскольку правый купол ди</w:t>
      </w:r>
      <w:r w:rsidRPr="001E77C6">
        <w:rPr>
          <w:lang w:val="ru-RU"/>
        </w:rPr>
        <w:t>а</w:t>
      </w:r>
      <w:r w:rsidRPr="001E77C6">
        <w:rPr>
          <w:lang w:val="ru-RU"/>
        </w:rPr>
        <w:t>фрагмы лежит выше, чем левый, то правое легкое короче левого и шире. Левое легкое уже и длиннее, здесь часть левой половины грудной клетки занимает сердце, которое своей ве</w:t>
      </w:r>
      <w:r w:rsidRPr="001E77C6">
        <w:rPr>
          <w:lang w:val="ru-RU"/>
        </w:rPr>
        <w:t>р</w:t>
      </w:r>
      <w:r w:rsidRPr="001E77C6">
        <w:rPr>
          <w:lang w:val="ru-RU"/>
        </w:rPr>
        <w:t>хушкой повернуто влево.</w:t>
      </w:r>
    </w:p>
    <w:p w:rsidR="00AA68EC" w:rsidRPr="00AA68EC" w:rsidRDefault="00AA68EC" w:rsidP="00AA68EC">
      <w:pPr>
        <w:pStyle w:val="a4"/>
        <w:spacing w:line="360" w:lineRule="auto"/>
        <w:ind w:firstLine="567"/>
        <w:jc w:val="both"/>
        <w:rPr>
          <w:lang w:val="ru-RU"/>
        </w:rPr>
      </w:pPr>
      <w:r w:rsidRPr="00AA68EC">
        <w:rPr>
          <w:lang w:val="ru-RU"/>
        </w:rPr>
        <w:lastRenderedPageBreak/>
        <w:t>Ткань лёгкого состоит из пирамидальной формы долек (длиной 25 мм, ш</w:t>
      </w:r>
      <w:r w:rsidRPr="00AA68EC">
        <w:rPr>
          <w:lang w:val="ru-RU"/>
        </w:rPr>
        <w:t>и</w:t>
      </w:r>
      <w:r w:rsidRPr="00AA68EC">
        <w:rPr>
          <w:lang w:val="ru-RU"/>
        </w:rPr>
        <w:t>риной 15 мм), основание которых обращено к поверхности. В вершину дольки входит бронх, который последовательным делением образует в ней 18-20 конц</w:t>
      </w:r>
      <w:r w:rsidRPr="00AA68EC">
        <w:rPr>
          <w:lang w:val="ru-RU"/>
        </w:rPr>
        <w:t>е</w:t>
      </w:r>
      <w:r w:rsidRPr="00AA68EC">
        <w:rPr>
          <w:lang w:val="ru-RU"/>
        </w:rPr>
        <w:t>вых бронхиол. Каждая из последних заканчивается структурно-функциональным эл</w:t>
      </w:r>
      <w:r w:rsidRPr="00AA68EC">
        <w:rPr>
          <w:lang w:val="ru-RU"/>
        </w:rPr>
        <w:t>е</w:t>
      </w:r>
      <w:r w:rsidRPr="00AA68EC">
        <w:rPr>
          <w:lang w:val="ru-RU"/>
        </w:rPr>
        <w:t>ментом легких— ацинусом. Ацинус состоит из 20-50 альвеолярных бранхиол, д</w:t>
      </w:r>
      <w:r w:rsidRPr="00AA68EC">
        <w:rPr>
          <w:lang w:val="ru-RU"/>
        </w:rPr>
        <w:t>е</w:t>
      </w:r>
      <w:r w:rsidRPr="00AA68EC">
        <w:rPr>
          <w:lang w:val="ru-RU"/>
        </w:rPr>
        <w:t>лящихся на альвеолярные ходы; стенки тех и других густо усеяны альвеолами. Каждый альвеолярный ход переходит в концевые отделы — 2 альвеолярных м</w:t>
      </w:r>
      <w:r w:rsidRPr="00AA68EC">
        <w:rPr>
          <w:lang w:val="ru-RU"/>
        </w:rPr>
        <w:t>е</w:t>
      </w:r>
      <w:r w:rsidRPr="00AA68EC">
        <w:rPr>
          <w:lang w:val="ru-RU"/>
        </w:rPr>
        <w:t>шочка.</w:t>
      </w:r>
    </w:p>
    <w:p w:rsidR="001E77C6" w:rsidRDefault="00AA68EC" w:rsidP="00AA68EC">
      <w:pPr>
        <w:pStyle w:val="a4"/>
        <w:spacing w:line="360" w:lineRule="auto"/>
        <w:ind w:firstLine="567"/>
        <w:jc w:val="both"/>
      </w:pPr>
      <w:r w:rsidRPr="00AA68EC">
        <w:t>Альвеолы (диаметр — 0,15 мм) представляют собой полушаровидные вып</w:t>
      </w:r>
      <w:r w:rsidRPr="00AA68EC">
        <w:t>я</w:t>
      </w:r>
      <w:r w:rsidRPr="00AA68EC">
        <w:t>чивания и состоят из соединительной ткани и эластичных волокон, выстланы т</w:t>
      </w:r>
      <w:r w:rsidRPr="00AA68EC">
        <w:t>о</w:t>
      </w:r>
      <w:r w:rsidRPr="00AA68EC">
        <w:t>нким прозрачным эпителием и оплетены сетью кровеносных капилляров. В ал</w:t>
      </w:r>
      <w:r w:rsidRPr="00AA68EC">
        <w:t>ь</w:t>
      </w:r>
      <w:r w:rsidRPr="00AA68EC">
        <w:t>веолах происходит газообмен между кровью и атмосферным воздухом. С вну</w:t>
      </w:r>
      <w:r w:rsidRPr="00AA68EC">
        <w:t>т</w:t>
      </w:r>
      <w:r w:rsidRPr="00AA68EC">
        <w:t>ренней (сердечной) поверхности в лёгких имеется углубление — ворота лёгких, через к</w:t>
      </w:r>
      <w:r w:rsidRPr="00AA68EC">
        <w:t>о</w:t>
      </w:r>
      <w:r w:rsidRPr="00AA68EC">
        <w:t>торые в них входят первичный бронх, нервы и лимфатические сосуды, легочная артерия, несущая венозную кровь от правой половины сердца, и вых</w:t>
      </w:r>
      <w:r w:rsidRPr="00AA68EC">
        <w:t>о</w:t>
      </w:r>
      <w:r w:rsidRPr="00AA68EC">
        <w:t>дят легочные вены, несущие артериальную кровь в левую половину сердца. Все они образуют корень лёгкого.</w:t>
      </w:r>
    </w:p>
    <w:p w:rsidR="00BF269B" w:rsidRDefault="00BF269B" w:rsidP="00137178">
      <w:pPr>
        <w:pStyle w:val="1"/>
        <w:rPr>
          <w:noProof w:val="0"/>
          <w:lang w:val="ru-RU"/>
        </w:rPr>
      </w:pPr>
      <w:bookmarkStart w:id="1" w:name="_Toc484583489"/>
      <w:bookmarkStart w:id="2" w:name="_Toc484583700"/>
      <w:bookmarkStart w:id="3" w:name="_Toc148580130"/>
    </w:p>
    <w:p w:rsidR="00137178" w:rsidRPr="002F3E6B" w:rsidRDefault="00137178" w:rsidP="00137178">
      <w:pPr>
        <w:pStyle w:val="1"/>
        <w:rPr>
          <w:noProof w:val="0"/>
          <w:lang w:val="ru-RU"/>
        </w:rPr>
      </w:pPr>
      <w:r w:rsidRPr="002F3E6B">
        <w:rPr>
          <w:noProof w:val="0"/>
          <w:lang w:val="ru-RU"/>
        </w:rPr>
        <w:t>Литература</w:t>
      </w:r>
      <w:bookmarkEnd w:id="1"/>
      <w:bookmarkEnd w:id="2"/>
      <w:bookmarkEnd w:id="3"/>
    </w:p>
    <w:p w:rsidR="00137178" w:rsidRPr="002F3E6B" w:rsidRDefault="00137178" w:rsidP="00137178">
      <w:pPr>
        <w:tabs>
          <w:tab w:val="left" w:pos="851"/>
        </w:tabs>
        <w:spacing w:before="0" w:after="0" w:line="480" w:lineRule="exact"/>
        <w:jc w:val="both"/>
        <w:rPr>
          <w:sz w:val="28"/>
          <w:szCs w:val="28"/>
          <w:lang w:val="ru-RU"/>
        </w:rPr>
      </w:pPr>
    </w:p>
    <w:p w:rsidR="003E44F5" w:rsidRDefault="003E44F5" w:rsidP="00DD7A10">
      <w:pPr>
        <w:pStyle w:val="a7"/>
        <w:numPr>
          <w:ilvl w:val="0"/>
          <w:numId w:val="1"/>
        </w:numPr>
        <w:tabs>
          <w:tab w:val="clear" w:pos="1437"/>
        </w:tabs>
        <w:ind w:left="426" w:hanging="426"/>
      </w:pPr>
      <w:r>
        <w:t>Большая медицинская энциклопедия. — М., «Советская энциклопедия», 1974.</w:t>
      </w:r>
    </w:p>
    <w:p w:rsidR="003E44F5" w:rsidRDefault="003E44F5" w:rsidP="00DD7A10">
      <w:pPr>
        <w:pStyle w:val="a7"/>
        <w:numPr>
          <w:ilvl w:val="0"/>
          <w:numId w:val="1"/>
        </w:numPr>
        <w:tabs>
          <w:tab w:val="clear" w:pos="1437"/>
        </w:tabs>
        <w:ind w:left="426" w:hanging="426"/>
      </w:pPr>
      <w:r>
        <w:t>К</w:t>
      </w:r>
      <w:r w:rsidRPr="00DA58E3">
        <w:t xml:space="preserve">алашникова </w:t>
      </w:r>
      <w:r>
        <w:t xml:space="preserve">А. </w:t>
      </w:r>
      <w:r w:rsidRPr="00DA58E3">
        <w:t>Книга о физических упражнениях и хорошем самочу</w:t>
      </w:r>
      <w:r w:rsidRPr="00DA58E3">
        <w:t>в</w:t>
      </w:r>
      <w:r w:rsidRPr="00DA58E3">
        <w:t xml:space="preserve">ствии. </w:t>
      </w:r>
      <w:r>
        <w:t>— М., 1996.</w:t>
      </w:r>
    </w:p>
    <w:p w:rsidR="003E44F5" w:rsidRDefault="003E44F5" w:rsidP="00DD7A10">
      <w:pPr>
        <w:pStyle w:val="a7"/>
        <w:numPr>
          <w:ilvl w:val="0"/>
          <w:numId w:val="1"/>
        </w:numPr>
        <w:tabs>
          <w:tab w:val="clear" w:pos="1437"/>
        </w:tabs>
        <w:ind w:left="426" w:hanging="426"/>
      </w:pPr>
      <w:r w:rsidRPr="00F46BA1">
        <w:t>Покровский В.И.  Медицинская энциклопедия</w:t>
      </w:r>
      <w:r>
        <w:t>. —</w:t>
      </w:r>
      <w:r w:rsidRPr="00F46BA1">
        <w:t xml:space="preserve"> М</w:t>
      </w:r>
      <w:r>
        <w:t xml:space="preserve">., </w:t>
      </w:r>
      <w:r w:rsidRPr="00F46BA1">
        <w:t>1992.</w:t>
      </w:r>
    </w:p>
    <w:p w:rsidR="003E44F5" w:rsidRDefault="003E44F5" w:rsidP="00DD7A10">
      <w:pPr>
        <w:pStyle w:val="a7"/>
        <w:numPr>
          <w:ilvl w:val="0"/>
          <w:numId w:val="1"/>
        </w:numPr>
        <w:tabs>
          <w:tab w:val="clear" w:pos="1437"/>
        </w:tabs>
        <w:ind w:left="426" w:hanging="426"/>
      </w:pPr>
      <w:r>
        <w:t>Привес М.Г., Лысенков Н.К., Бушкович В.И. Анатомия человека. — М., «М</w:t>
      </w:r>
      <w:r>
        <w:t>е</w:t>
      </w:r>
      <w:r>
        <w:t>дицина», 1985.</w:t>
      </w:r>
    </w:p>
    <w:p w:rsidR="003E44F5" w:rsidRDefault="003E44F5" w:rsidP="00DD7A10">
      <w:pPr>
        <w:pStyle w:val="a7"/>
        <w:numPr>
          <w:ilvl w:val="0"/>
          <w:numId w:val="1"/>
        </w:numPr>
        <w:tabs>
          <w:tab w:val="clear" w:pos="1437"/>
        </w:tabs>
        <w:ind w:left="426" w:hanging="426"/>
      </w:pPr>
      <w:r>
        <w:t>Сапин М.Р., Билич Г.Л.  Анатомия человека. — М., Высшая школа, 1989.</w:t>
      </w:r>
    </w:p>
    <w:p w:rsidR="00E1141C" w:rsidRPr="00BF269B" w:rsidRDefault="003E44F5" w:rsidP="00BF269B">
      <w:pPr>
        <w:pStyle w:val="a7"/>
        <w:numPr>
          <w:ilvl w:val="0"/>
          <w:numId w:val="1"/>
        </w:numPr>
        <w:tabs>
          <w:tab w:val="clear" w:pos="1437"/>
        </w:tabs>
        <w:ind w:left="426" w:hanging="426"/>
      </w:pPr>
      <w:r w:rsidRPr="007B3259">
        <w:t>Транквиллитати А.Н. Восстановить здоровье</w:t>
      </w:r>
      <w:r>
        <w:t>. — К.,</w:t>
      </w:r>
      <w:r w:rsidRPr="007B3259">
        <w:t xml:space="preserve"> 1992.</w:t>
      </w:r>
    </w:p>
    <w:sectPr w:rsidR="00E1141C" w:rsidRPr="00BF269B" w:rsidSect="00741840">
      <w:headerReference w:type="default" r:id="rId7"/>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AB" w:rsidRDefault="002329AB">
      <w:r>
        <w:separator/>
      </w:r>
    </w:p>
  </w:endnote>
  <w:endnote w:type="continuationSeparator" w:id="0">
    <w:p w:rsidR="002329AB" w:rsidRDefault="0023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AB" w:rsidRDefault="002329AB">
      <w:r>
        <w:separator/>
      </w:r>
    </w:p>
  </w:footnote>
  <w:footnote w:type="continuationSeparator" w:id="0">
    <w:p w:rsidR="002329AB" w:rsidRDefault="002329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32" w:rsidRDefault="00F64532">
    <w:pPr>
      <w:framePr w:wrap="auto" w:vAnchor="text" w:hAnchor="margin" w:xAlign="right" w:y="1"/>
      <w:tabs>
        <w:tab w:val="left" w:pos="851"/>
      </w:tabs>
      <w:spacing w:before="0" w:after="0" w:line="480" w:lineRule="exact"/>
      <w:rPr>
        <w:rStyle w:val="a5"/>
        <w:sz w:val="28"/>
        <w:szCs w:val="28"/>
      </w:rPr>
    </w:pPr>
    <w:r>
      <w:rPr>
        <w:rStyle w:val="a5"/>
        <w:sz w:val="28"/>
        <w:szCs w:val="28"/>
      </w:rPr>
      <w:fldChar w:fldCharType="begin"/>
    </w:r>
    <w:r>
      <w:rPr>
        <w:rStyle w:val="a5"/>
        <w:sz w:val="28"/>
        <w:szCs w:val="28"/>
      </w:rPr>
      <w:instrText xml:space="preserve">PAGE  </w:instrText>
    </w:r>
    <w:r>
      <w:rPr>
        <w:rStyle w:val="a5"/>
        <w:sz w:val="28"/>
        <w:szCs w:val="28"/>
      </w:rPr>
      <w:fldChar w:fldCharType="separate"/>
    </w:r>
    <w:r w:rsidR="00AB5DF2">
      <w:rPr>
        <w:rStyle w:val="a5"/>
        <w:noProof/>
        <w:sz w:val="28"/>
        <w:szCs w:val="28"/>
      </w:rPr>
      <w:t>7</w:t>
    </w:r>
    <w:r>
      <w:rPr>
        <w:rStyle w:val="a5"/>
        <w:sz w:val="28"/>
        <w:szCs w:val="28"/>
      </w:rPr>
      <w:fldChar w:fldCharType="end"/>
    </w:r>
  </w:p>
  <w:p w:rsidR="00F64532" w:rsidRDefault="00F64532">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92"/>
    <w:rsid w:val="000140C4"/>
    <w:rsid w:val="000537DA"/>
    <w:rsid w:val="00083A1A"/>
    <w:rsid w:val="00096E5C"/>
    <w:rsid w:val="000A3C17"/>
    <w:rsid w:val="000E00FE"/>
    <w:rsid w:val="000E4DBF"/>
    <w:rsid w:val="000F1815"/>
    <w:rsid w:val="00107B25"/>
    <w:rsid w:val="001205B7"/>
    <w:rsid w:val="0013449E"/>
    <w:rsid w:val="00137178"/>
    <w:rsid w:val="001619DA"/>
    <w:rsid w:val="001A3AE4"/>
    <w:rsid w:val="001E77C6"/>
    <w:rsid w:val="002329AB"/>
    <w:rsid w:val="00260719"/>
    <w:rsid w:val="0029153A"/>
    <w:rsid w:val="002C7892"/>
    <w:rsid w:val="002F3E6B"/>
    <w:rsid w:val="00305F2C"/>
    <w:rsid w:val="00332A34"/>
    <w:rsid w:val="0034310D"/>
    <w:rsid w:val="00346217"/>
    <w:rsid w:val="003626C3"/>
    <w:rsid w:val="003733AF"/>
    <w:rsid w:val="003C0338"/>
    <w:rsid w:val="003E44F5"/>
    <w:rsid w:val="0042546B"/>
    <w:rsid w:val="00453D49"/>
    <w:rsid w:val="00477672"/>
    <w:rsid w:val="0048145A"/>
    <w:rsid w:val="004F29F2"/>
    <w:rsid w:val="004F4C37"/>
    <w:rsid w:val="005343EF"/>
    <w:rsid w:val="00534DFE"/>
    <w:rsid w:val="0057455B"/>
    <w:rsid w:val="005D26CD"/>
    <w:rsid w:val="005D6AB9"/>
    <w:rsid w:val="005E2D91"/>
    <w:rsid w:val="005F08A6"/>
    <w:rsid w:val="005F5CD9"/>
    <w:rsid w:val="00610D4F"/>
    <w:rsid w:val="006728AB"/>
    <w:rsid w:val="006B3B97"/>
    <w:rsid w:val="006D79B8"/>
    <w:rsid w:val="006E2F31"/>
    <w:rsid w:val="0070762D"/>
    <w:rsid w:val="00727C66"/>
    <w:rsid w:val="00741840"/>
    <w:rsid w:val="007B3259"/>
    <w:rsid w:val="007D2928"/>
    <w:rsid w:val="007F762F"/>
    <w:rsid w:val="00802496"/>
    <w:rsid w:val="00812BD3"/>
    <w:rsid w:val="00844329"/>
    <w:rsid w:val="00855287"/>
    <w:rsid w:val="00895920"/>
    <w:rsid w:val="008D5DAD"/>
    <w:rsid w:val="00927A5C"/>
    <w:rsid w:val="00933774"/>
    <w:rsid w:val="0098758F"/>
    <w:rsid w:val="009E64AE"/>
    <w:rsid w:val="009F6D6B"/>
    <w:rsid w:val="00A41E47"/>
    <w:rsid w:val="00A5283A"/>
    <w:rsid w:val="00A54565"/>
    <w:rsid w:val="00AA68EC"/>
    <w:rsid w:val="00AB08FB"/>
    <w:rsid w:val="00AB5DF2"/>
    <w:rsid w:val="00AB7B68"/>
    <w:rsid w:val="00B209E5"/>
    <w:rsid w:val="00B32775"/>
    <w:rsid w:val="00B45B3C"/>
    <w:rsid w:val="00B51633"/>
    <w:rsid w:val="00B53D12"/>
    <w:rsid w:val="00B811EE"/>
    <w:rsid w:val="00BB27F9"/>
    <w:rsid w:val="00BE0B62"/>
    <w:rsid w:val="00BF269B"/>
    <w:rsid w:val="00C65FE2"/>
    <w:rsid w:val="00C80766"/>
    <w:rsid w:val="00D0557A"/>
    <w:rsid w:val="00D351D2"/>
    <w:rsid w:val="00D37EE0"/>
    <w:rsid w:val="00DA58E3"/>
    <w:rsid w:val="00DD7A10"/>
    <w:rsid w:val="00E1141C"/>
    <w:rsid w:val="00E314FB"/>
    <w:rsid w:val="00E5604C"/>
    <w:rsid w:val="00EC039E"/>
    <w:rsid w:val="00F379C9"/>
    <w:rsid w:val="00F46BA1"/>
    <w:rsid w:val="00F64159"/>
    <w:rsid w:val="00F64532"/>
    <w:rsid w:val="00F91511"/>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61E4AA5-26F4-4C54-812D-EA585970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532"/>
    <w:pPr>
      <w:spacing w:before="100" w:after="100"/>
    </w:pPr>
    <w:rPr>
      <w:sz w:val="24"/>
      <w:szCs w:val="24"/>
      <w:lang w:val="uk-UA"/>
    </w:rPr>
  </w:style>
  <w:style w:type="paragraph" w:styleId="1">
    <w:name w:val="heading 1"/>
    <w:aliases w:val="Заголовок 1 Знак"/>
    <w:basedOn w:val="a"/>
    <w:next w:val="a"/>
    <w:link w:val="11"/>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qFormat/>
    <w:rsid w:val="00FB7F02"/>
    <w:pPr>
      <w:keepNext/>
      <w:tabs>
        <w:tab w:val="left" w:pos="851"/>
      </w:tabs>
      <w:spacing w:before="0" w:after="0" w:line="360" w:lineRule="auto"/>
      <w:jc w:val="center"/>
      <w:outlineLvl w:val="2"/>
    </w:pPr>
    <w:rPr>
      <w:b/>
      <w:bCs/>
      <w:sz w:val="28"/>
      <w:szCs w:val="28"/>
    </w:rPr>
  </w:style>
  <w:style w:type="paragraph" w:styleId="7">
    <w:name w:val="heading 7"/>
    <w:basedOn w:val="a"/>
    <w:next w:val="a"/>
    <w:qFormat/>
    <w:rsid w:val="00F64532"/>
    <w:pPr>
      <w:keepNext/>
      <w:spacing w:before="0" w:after="0"/>
      <w:outlineLvl w:val="6"/>
    </w:pPr>
    <w:rPr>
      <w:b/>
      <w:bCs/>
      <w:sz w:val="26"/>
      <w:szCs w:val="26"/>
      <w:lang w:val="ru-RU"/>
    </w:rPr>
  </w:style>
  <w:style w:type="paragraph" w:styleId="8">
    <w:name w:val="heading 8"/>
    <w:basedOn w:val="a"/>
    <w:next w:val="a"/>
    <w:qFormat/>
    <w:rsid w:val="00F64532"/>
    <w:pPr>
      <w:keepNext/>
      <w:spacing w:before="0" w:after="0"/>
      <w:jc w:val="center"/>
      <w:outlineLvl w:val="7"/>
    </w:pPr>
    <w:rPr>
      <w:b/>
      <w:bCs/>
      <w:sz w:val="26"/>
      <w:szCs w:val="26"/>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851"/>
      </w:tabs>
      <w:spacing w:before="0" w:after="0" w:line="480" w:lineRule="exact"/>
      <w:jc w:val="both"/>
    </w:pPr>
    <w:rPr>
      <w:sz w:val="28"/>
      <w:szCs w:val="28"/>
    </w:rPr>
  </w:style>
  <w:style w:type="paragraph" w:styleId="a4">
    <w:name w:val="Название"/>
    <w:basedOn w:val="a"/>
    <w:qFormat/>
    <w:pPr>
      <w:tabs>
        <w:tab w:val="left" w:pos="851"/>
      </w:tabs>
      <w:spacing w:before="0" w:after="0" w:line="480" w:lineRule="exact"/>
      <w:jc w:val="center"/>
    </w:pPr>
    <w:rPr>
      <w:sz w:val="28"/>
      <w:szCs w:val="28"/>
    </w:rPr>
  </w:style>
  <w:style w:type="paragraph" w:styleId="20">
    <w:name w:val="Body Text 2"/>
    <w:basedOn w:val="a"/>
    <w:rsid w:val="00F64532"/>
    <w:pPr>
      <w:spacing w:before="0" w:after="0"/>
      <w:jc w:val="center"/>
    </w:pPr>
    <w:rPr>
      <w:b/>
      <w:bCs/>
      <w:sz w:val="28"/>
      <w:szCs w:val="28"/>
      <w:lang w:val="ru-RU"/>
    </w:rPr>
  </w:style>
  <w:style w:type="character" w:styleId="a5">
    <w:name w:val="page number"/>
    <w:basedOn w:val="a0"/>
  </w:style>
  <w:style w:type="paragraph" w:styleId="a6">
    <w:name w:val="List"/>
    <w:basedOn w:val="a"/>
    <w:pPr>
      <w:tabs>
        <w:tab w:val="left" w:pos="851"/>
      </w:tabs>
      <w:spacing w:before="0" w:after="0" w:line="480" w:lineRule="exact"/>
      <w:ind w:left="283" w:hanging="283"/>
    </w:pPr>
    <w:rPr>
      <w:sz w:val="28"/>
      <w:szCs w:val="28"/>
    </w:rPr>
  </w:style>
  <w:style w:type="paragraph" w:customStyle="1" w:styleId="a7">
    <w:name w:val="Курсовик"/>
    <w:basedOn w:val="a"/>
    <w:pPr>
      <w:spacing w:before="0" w:after="0" w:line="360" w:lineRule="auto"/>
      <w:ind w:firstLine="567"/>
      <w:jc w:val="both"/>
    </w:pPr>
    <w:rPr>
      <w:kern w:val="28"/>
      <w:sz w:val="28"/>
      <w:szCs w:val="28"/>
      <w:lang w:val="ru-RU"/>
    </w:rPr>
  </w:style>
  <w:style w:type="paragraph" w:styleId="10">
    <w:name w:val="toc 1"/>
    <w:basedOn w:val="a"/>
    <w:next w:val="a"/>
    <w:autoRedefine/>
    <w:semiHidden/>
    <w:pPr>
      <w:spacing w:before="0" w:after="0" w:line="480" w:lineRule="exact"/>
    </w:pPr>
    <w:rPr>
      <w:sz w:val="28"/>
      <w:szCs w:val="28"/>
    </w:rPr>
  </w:style>
  <w:style w:type="paragraph" w:styleId="21">
    <w:name w:val="toc 2"/>
    <w:basedOn w:val="a"/>
    <w:next w:val="a"/>
    <w:autoRedefine/>
    <w:semiHidden/>
    <w:pPr>
      <w:spacing w:before="0" w:after="0" w:line="480" w:lineRule="exact"/>
      <w:ind w:left="280"/>
    </w:pPr>
    <w:rPr>
      <w:sz w:val="28"/>
      <w:szCs w:val="28"/>
    </w:rPr>
  </w:style>
  <w:style w:type="paragraph" w:styleId="30">
    <w:name w:val="toc 3"/>
    <w:basedOn w:val="a"/>
    <w:next w:val="a"/>
    <w:autoRedefine/>
    <w:semiHidden/>
    <w:pPr>
      <w:spacing w:before="0" w:after="0" w:line="480" w:lineRule="exact"/>
      <w:ind w:left="560"/>
    </w:pPr>
    <w:rPr>
      <w:sz w:val="28"/>
      <w:szCs w:val="28"/>
    </w:rPr>
  </w:style>
  <w:style w:type="paragraph" w:styleId="4">
    <w:name w:val="toc 4"/>
    <w:basedOn w:val="a"/>
    <w:next w:val="a"/>
    <w:autoRedefine/>
    <w:semiHidden/>
    <w:pPr>
      <w:spacing w:before="0" w:after="0" w:line="480" w:lineRule="exact"/>
      <w:ind w:left="840"/>
    </w:pPr>
    <w:rPr>
      <w:sz w:val="28"/>
      <w:szCs w:val="28"/>
    </w:rPr>
  </w:style>
  <w:style w:type="paragraph" w:styleId="5">
    <w:name w:val="toc 5"/>
    <w:basedOn w:val="a"/>
    <w:next w:val="a"/>
    <w:autoRedefine/>
    <w:semiHidden/>
    <w:pPr>
      <w:spacing w:before="0" w:after="0" w:line="480" w:lineRule="exact"/>
      <w:ind w:left="1120"/>
    </w:pPr>
    <w:rPr>
      <w:sz w:val="28"/>
      <w:szCs w:val="28"/>
    </w:rPr>
  </w:style>
  <w:style w:type="paragraph" w:styleId="6">
    <w:name w:val="toc 6"/>
    <w:basedOn w:val="a"/>
    <w:next w:val="a"/>
    <w:autoRedefine/>
    <w:semiHidden/>
    <w:pPr>
      <w:spacing w:before="0" w:after="0" w:line="480" w:lineRule="exact"/>
      <w:ind w:left="1400"/>
    </w:pPr>
    <w:rPr>
      <w:sz w:val="28"/>
      <w:szCs w:val="28"/>
    </w:rPr>
  </w:style>
  <w:style w:type="paragraph" w:styleId="70">
    <w:name w:val="toc 7"/>
    <w:basedOn w:val="a"/>
    <w:next w:val="a"/>
    <w:autoRedefine/>
    <w:semiHidden/>
    <w:pPr>
      <w:spacing w:before="0" w:after="0" w:line="480" w:lineRule="exact"/>
      <w:ind w:left="1680"/>
    </w:pPr>
    <w:rPr>
      <w:sz w:val="28"/>
      <w:szCs w:val="28"/>
    </w:rPr>
  </w:style>
  <w:style w:type="paragraph" w:styleId="80">
    <w:name w:val="toc 8"/>
    <w:basedOn w:val="a"/>
    <w:next w:val="a"/>
    <w:autoRedefine/>
    <w:semiHidden/>
    <w:pPr>
      <w:spacing w:before="0" w:after="0" w:line="480" w:lineRule="exact"/>
      <w:ind w:left="1960"/>
    </w:pPr>
    <w:rPr>
      <w:sz w:val="28"/>
      <w:szCs w:val="28"/>
    </w:rPr>
  </w:style>
  <w:style w:type="paragraph" w:styleId="9">
    <w:name w:val="toc 9"/>
    <w:basedOn w:val="a"/>
    <w:next w:val="a"/>
    <w:autoRedefine/>
    <w:semiHidden/>
    <w:pPr>
      <w:spacing w:before="0" w:after="0" w:line="480" w:lineRule="exact"/>
      <w:ind w:left="2240"/>
    </w:pPr>
    <w:rPr>
      <w:sz w:val="28"/>
      <w:szCs w:val="28"/>
    </w:rPr>
  </w:style>
  <w:style w:type="paragraph" w:styleId="12">
    <w:name w:val="index 1"/>
    <w:basedOn w:val="a"/>
    <w:next w:val="a"/>
    <w:autoRedefine/>
    <w:semiHidden/>
    <w:pPr>
      <w:spacing w:before="0" w:after="0" w:line="480" w:lineRule="exact"/>
      <w:ind w:left="280" w:hanging="280"/>
    </w:pPr>
    <w:rPr>
      <w:sz w:val="28"/>
      <w:szCs w:val="28"/>
    </w:rPr>
  </w:style>
  <w:style w:type="paragraph" w:styleId="22">
    <w:name w:val="index 2"/>
    <w:basedOn w:val="a"/>
    <w:next w:val="a"/>
    <w:autoRedefine/>
    <w:semiHidden/>
    <w:pPr>
      <w:spacing w:before="0" w:after="0" w:line="480" w:lineRule="exact"/>
      <w:ind w:left="560" w:hanging="280"/>
    </w:pPr>
    <w:rPr>
      <w:sz w:val="28"/>
      <w:szCs w:val="28"/>
    </w:rPr>
  </w:style>
  <w:style w:type="paragraph" w:styleId="31">
    <w:name w:val="index 3"/>
    <w:basedOn w:val="a"/>
    <w:next w:val="a"/>
    <w:autoRedefine/>
    <w:semiHidden/>
    <w:pPr>
      <w:spacing w:before="0" w:after="0" w:line="480" w:lineRule="exact"/>
      <w:ind w:left="840" w:hanging="280"/>
    </w:pPr>
    <w:rPr>
      <w:sz w:val="28"/>
      <w:szCs w:val="28"/>
    </w:rPr>
  </w:style>
  <w:style w:type="paragraph" w:styleId="40">
    <w:name w:val="index 4"/>
    <w:basedOn w:val="a"/>
    <w:next w:val="a"/>
    <w:autoRedefine/>
    <w:semiHidden/>
    <w:pPr>
      <w:spacing w:before="0" w:after="0" w:line="480" w:lineRule="exact"/>
      <w:ind w:left="1120" w:hanging="280"/>
    </w:pPr>
    <w:rPr>
      <w:sz w:val="28"/>
      <w:szCs w:val="28"/>
    </w:rPr>
  </w:style>
  <w:style w:type="paragraph" w:styleId="50">
    <w:name w:val="index 5"/>
    <w:basedOn w:val="a"/>
    <w:next w:val="a"/>
    <w:autoRedefine/>
    <w:semiHidden/>
    <w:pPr>
      <w:spacing w:before="0" w:after="0" w:line="480" w:lineRule="exact"/>
      <w:ind w:left="1400" w:hanging="280"/>
    </w:pPr>
    <w:rPr>
      <w:sz w:val="28"/>
      <w:szCs w:val="28"/>
    </w:rPr>
  </w:style>
  <w:style w:type="paragraph" w:styleId="60">
    <w:name w:val="index 6"/>
    <w:basedOn w:val="a"/>
    <w:next w:val="a"/>
    <w:autoRedefine/>
    <w:semiHidden/>
    <w:pPr>
      <w:spacing w:before="0" w:after="0" w:line="480" w:lineRule="exact"/>
      <w:ind w:left="1680" w:hanging="280"/>
    </w:pPr>
    <w:rPr>
      <w:sz w:val="28"/>
      <w:szCs w:val="28"/>
    </w:rPr>
  </w:style>
  <w:style w:type="paragraph" w:styleId="71">
    <w:name w:val="index 7"/>
    <w:basedOn w:val="a"/>
    <w:next w:val="a"/>
    <w:autoRedefine/>
    <w:semiHidden/>
    <w:pPr>
      <w:spacing w:before="0" w:after="0" w:line="480" w:lineRule="exact"/>
      <w:ind w:left="1960" w:hanging="280"/>
    </w:pPr>
    <w:rPr>
      <w:sz w:val="28"/>
      <w:szCs w:val="28"/>
    </w:rPr>
  </w:style>
  <w:style w:type="paragraph" w:styleId="81">
    <w:name w:val="index 8"/>
    <w:basedOn w:val="a"/>
    <w:next w:val="a"/>
    <w:autoRedefine/>
    <w:semiHidden/>
    <w:pPr>
      <w:spacing w:before="0" w:after="0" w:line="480" w:lineRule="exact"/>
      <w:ind w:left="2240" w:hanging="280"/>
    </w:pPr>
    <w:rPr>
      <w:sz w:val="28"/>
      <w:szCs w:val="28"/>
    </w:rPr>
  </w:style>
  <w:style w:type="paragraph" w:styleId="90">
    <w:name w:val="index 9"/>
    <w:basedOn w:val="a"/>
    <w:next w:val="a"/>
    <w:autoRedefine/>
    <w:semiHidden/>
    <w:pPr>
      <w:spacing w:before="0" w:after="0" w:line="480" w:lineRule="exact"/>
      <w:ind w:left="2520" w:hanging="280"/>
    </w:pPr>
    <w:rPr>
      <w:sz w:val="28"/>
      <w:szCs w:val="28"/>
    </w:rPr>
  </w:style>
  <w:style w:type="paragraph" w:styleId="a8">
    <w:name w:val="index heading"/>
    <w:basedOn w:val="a"/>
    <w:next w:val="12"/>
    <w:semiHidden/>
    <w:pPr>
      <w:tabs>
        <w:tab w:val="left" w:pos="851"/>
      </w:tabs>
      <w:spacing w:before="0" w:after="0" w:line="480" w:lineRule="exact"/>
    </w:pPr>
    <w:rPr>
      <w:sz w:val="28"/>
      <w:szCs w:val="28"/>
    </w:rPr>
  </w:style>
  <w:style w:type="paragraph" w:styleId="a9">
    <w:name w:val="Normal (Web)"/>
    <w:basedOn w:val="a"/>
    <w:rsid w:val="000A3C17"/>
    <w:pPr>
      <w:spacing w:beforeAutospacing="1" w:afterAutospacing="1"/>
    </w:pPr>
    <w:rPr>
      <w:color w:val="000000"/>
      <w:lang w:val="ru-RU"/>
    </w:rPr>
  </w:style>
  <w:style w:type="table" w:styleId="aa">
    <w:name w:val="Table Grid"/>
    <w:basedOn w:val="a1"/>
    <w:rsid w:val="00855287"/>
    <w:pPr>
      <w:tabs>
        <w:tab w:val="left" w:pos="851"/>
      </w:tabs>
      <w:spacing w:line="48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F64159"/>
    <w:rPr>
      <w:color w:val="0000FF"/>
      <w:u w:val="single"/>
    </w:rPr>
  </w:style>
  <w:style w:type="paragraph" w:styleId="ac">
    <w:name w:val="footnote text"/>
    <w:basedOn w:val="a"/>
    <w:autoRedefine/>
    <w:semiHidden/>
    <w:rsid w:val="00A5283A"/>
    <w:pPr>
      <w:tabs>
        <w:tab w:val="left" w:pos="851"/>
      </w:tabs>
      <w:spacing w:before="0" w:after="0"/>
    </w:pPr>
    <w:rPr>
      <w:sz w:val="20"/>
      <w:szCs w:val="20"/>
    </w:rPr>
  </w:style>
  <w:style w:type="character" w:styleId="ad">
    <w:name w:val="footnote reference"/>
    <w:semiHidden/>
    <w:rsid w:val="00A5283A"/>
    <w:rPr>
      <w:vertAlign w:val="superscript"/>
    </w:rPr>
  </w:style>
  <w:style w:type="paragraph" w:styleId="ae">
    <w:name w:val="header"/>
    <w:basedOn w:val="a"/>
    <w:rsid w:val="00F64532"/>
    <w:pPr>
      <w:tabs>
        <w:tab w:val="left" w:pos="851"/>
        <w:tab w:val="center" w:pos="4153"/>
        <w:tab w:val="right" w:pos="8306"/>
      </w:tabs>
      <w:spacing w:before="0" w:after="0" w:line="480" w:lineRule="exact"/>
    </w:pPr>
    <w:rPr>
      <w:sz w:val="28"/>
      <w:szCs w:val="28"/>
    </w:rPr>
  </w:style>
  <w:style w:type="paragraph" w:styleId="23">
    <w:name w:val="Body Text Indent 2"/>
    <w:basedOn w:val="a"/>
    <w:rsid w:val="00F64532"/>
    <w:pPr>
      <w:tabs>
        <w:tab w:val="left" w:pos="851"/>
      </w:tabs>
      <w:spacing w:before="0" w:after="0" w:line="360" w:lineRule="auto"/>
      <w:ind w:left="851" w:hanging="284"/>
      <w:jc w:val="both"/>
    </w:pPr>
    <w:rPr>
      <w:noProof/>
      <w:sz w:val="28"/>
      <w:szCs w:val="28"/>
    </w:rPr>
  </w:style>
  <w:style w:type="paragraph" w:customStyle="1" w:styleId="H1">
    <w:name w:val="H1"/>
    <w:basedOn w:val="a"/>
    <w:next w:val="a"/>
    <w:rsid w:val="00F64532"/>
    <w:pPr>
      <w:keepNext/>
      <w:outlineLvl w:val="1"/>
    </w:pPr>
    <w:rPr>
      <w:b/>
      <w:bCs/>
      <w:kern w:val="36"/>
      <w:sz w:val="48"/>
      <w:szCs w:val="48"/>
      <w:lang w:val="ru-RU"/>
    </w:rPr>
  </w:style>
  <w:style w:type="paragraph" w:customStyle="1" w:styleId="H4">
    <w:name w:val="H4"/>
    <w:basedOn w:val="a"/>
    <w:next w:val="a"/>
    <w:rsid w:val="00F64532"/>
    <w:pPr>
      <w:keepNext/>
      <w:outlineLvl w:val="4"/>
    </w:pPr>
    <w:rPr>
      <w:b/>
      <w:bCs/>
      <w:lang w:val="ru-RU"/>
    </w:rPr>
  </w:style>
  <w:style w:type="character" w:customStyle="1" w:styleId="11">
    <w:name w:val="Заголовок 1 Знак1"/>
    <w:aliases w:val="Заголовок 1 Знак Знак"/>
    <w:link w:val="1"/>
    <w:rsid w:val="00F64532"/>
    <w:rPr>
      <w:b/>
      <w:bCs/>
      <w:noProof/>
      <w:sz w:val="28"/>
      <w:szCs w:val="28"/>
      <w:lang w:val="uk-UA" w:eastAsia="ru-RU"/>
    </w:rPr>
  </w:style>
  <w:style w:type="character" w:customStyle="1" w:styleId="h11">
    <w:name w:val="h11"/>
    <w:rsid w:val="00F645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Тест</cp:lastModifiedBy>
  <cp:revision>2</cp:revision>
  <dcterms:created xsi:type="dcterms:W3CDTF">2024-05-20T02:48:00Z</dcterms:created>
  <dcterms:modified xsi:type="dcterms:W3CDTF">2024-05-20T02:48:00Z</dcterms:modified>
</cp:coreProperties>
</file>