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33" w:rsidRDefault="00A96D33">
      <w:pPr>
        <w:rPr>
          <w:sz w:val="22"/>
        </w:rPr>
      </w:pPr>
      <w:bookmarkStart w:id="0" w:name="_GoBack"/>
      <w:bookmarkEnd w:id="0"/>
      <w:r>
        <w:rPr>
          <w:sz w:val="22"/>
        </w:rPr>
        <w:t>ЛЕКЦИЯ №5.</w:t>
      </w:r>
    </w:p>
    <w:p w:rsidR="00A96D33" w:rsidRDefault="00A96D33" w:rsidP="002615D2">
      <w:pPr>
        <w:jc w:val="center"/>
        <w:rPr>
          <w:sz w:val="22"/>
        </w:rPr>
      </w:pPr>
      <w:r>
        <w:rPr>
          <w:sz w:val="22"/>
        </w:rPr>
        <w:t>ТЕМА: АНОМАЛИИ РОДОВОЙ ДЕЯТЕЛЬНОСТИ.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30% кесаревых сечений происходит по показанию - аномалия родовой деятельности.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Для того, чтобы родовой акт </w:t>
      </w:r>
      <w:proofErr w:type="spellStart"/>
      <w:r>
        <w:rPr>
          <w:sz w:val="22"/>
        </w:rPr>
        <w:t>происходл</w:t>
      </w:r>
      <w:proofErr w:type="spellEnd"/>
      <w:r>
        <w:rPr>
          <w:sz w:val="22"/>
        </w:rPr>
        <w:t xml:space="preserve"> без осложнений, женщина должна иметь размеры таза, некрупные размеры плода и важнейшим фактором является правильная родовая деятельность.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 Для того чтобы правильно проходила родовая деятельность необходимо наличие родовой доминанты и готовности родовых путей к родовой деятельности, то есть ш</w:t>
      </w:r>
      <w:r w:rsidR="004D7D84">
        <w:rPr>
          <w:sz w:val="22"/>
        </w:rPr>
        <w:t>ейка матки должна быть зрелой (</w:t>
      </w:r>
      <w:r>
        <w:rPr>
          <w:sz w:val="22"/>
        </w:rPr>
        <w:t>мягкой консистенции, укороченной до 1-</w:t>
      </w:r>
      <w:smartTag w:uri="urn:schemas-microsoft-com:office:smarttags" w:element="metricconverter">
        <w:smartTagPr>
          <w:attr w:name="ProductID" w:val="1.5 см"/>
        </w:smartTagPr>
        <w:r>
          <w:rPr>
            <w:sz w:val="22"/>
          </w:rPr>
          <w:t>1.5 см</w:t>
        </w:r>
      </w:smartTag>
      <w:r>
        <w:rPr>
          <w:sz w:val="22"/>
        </w:rPr>
        <w:t>, расположенной по проводной оси таза, цервикальный канал должен пропускать 1 палец до внутреннего зева).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Подготовка шейки матки к родам во многом определяется активностью родовой деятельностью. Различают предвестники родов, в </w:t>
      </w:r>
      <w:proofErr w:type="spellStart"/>
      <w:r>
        <w:rPr>
          <w:sz w:val="22"/>
        </w:rPr>
        <w:t>котрые</w:t>
      </w:r>
      <w:proofErr w:type="spellEnd"/>
      <w:r>
        <w:rPr>
          <w:sz w:val="22"/>
        </w:rPr>
        <w:t xml:space="preserve"> входя наличие тянущих болей в животе, поясничной области, отхождение слизистой пробки из цервикального канал, опускание дна </w:t>
      </w:r>
      <w:proofErr w:type="spellStart"/>
      <w:r>
        <w:rPr>
          <w:sz w:val="22"/>
        </w:rPr>
        <w:t>мтки</w:t>
      </w:r>
      <w:proofErr w:type="spellEnd"/>
      <w:r>
        <w:rPr>
          <w:sz w:val="22"/>
        </w:rPr>
        <w:t xml:space="preserve"> в результате опускание предлежащей части в малый таз, потеря массы тела перед родами (практически до </w:t>
      </w:r>
      <w:smartTag w:uri="urn:schemas-microsoft-com:office:smarttags" w:element="metricconverter">
        <w:smartTagPr>
          <w:attr w:name="ProductID" w:val="1 кг"/>
        </w:smartTagPr>
        <w:r>
          <w:rPr>
            <w:sz w:val="22"/>
          </w:rPr>
          <w:t>1 кг</w:t>
        </w:r>
      </w:smartTag>
      <w:r>
        <w:rPr>
          <w:sz w:val="22"/>
        </w:rPr>
        <w:t>), уменьшение количества околоплодных вод и уменьшение шевеления плода.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Прелиминарный период. В это понятие входит наличие нерегулярных, относительно болезненных схваток внизу живота, сопровождающихся напряжением мышц. Такие нерегулярные схваткообразные </w:t>
      </w:r>
      <w:proofErr w:type="spellStart"/>
      <w:r>
        <w:rPr>
          <w:sz w:val="22"/>
        </w:rPr>
        <w:t>сокращнеия</w:t>
      </w:r>
      <w:proofErr w:type="spellEnd"/>
      <w:r>
        <w:rPr>
          <w:sz w:val="22"/>
        </w:rPr>
        <w:t xml:space="preserve"> могут предшествовать регулярной родовой деятельности, в норме они не </w:t>
      </w:r>
      <w:proofErr w:type="spellStart"/>
      <w:r>
        <w:rPr>
          <w:sz w:val="22"/>
        </w:rPr>
        <w:t>должни</w:t>
      </w:r>
      <w:proofErr w:type="spellEnd"/>
      <w:r>
        <w:rPr>
          <w:sz w:val="22"/>
        </w:rPr>
        <w:t xml:space="preserve"> превышать 6-8 часов.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Если прелиминарный период превышает 6-8 часов то он считается патологическим.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Схватки характеризуются: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регулярностью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определенной длительностью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силой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Основным критерием течения родовой деятельности является: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характеристика самих схваток (регулярные, достаточно сильные, болезненные)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динамика раскрытия маточного зева , у первородящих раскрытие маточного зева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2"/>
          </w:rPr>
          <w:t>1 см</w:t>
        </w:r>
      </w:smartTag>
      <w:r>
        <w:rPr>
          <w:sz w:val="22"/>
        </w:rPr>
        <w:t xml:space="preserve"> в час, в повторно родящих </w:t>
      </w:r>
      <w:smartTag w:uri="urn:schemas-microsoft-com:office:smarttags" w:element="metricconverter">
        <w:smartTagPr>
          <w:attr w:name="ProductID" w:val="2 см"/>
        </w:smartTagPr>
        <w:r>
          <w:rPr>
            <w:sz w:val="22"/>
          </w:rPr>
          <w:t>2 см</w:t>
        </w:r>
      </w:smartTag>
      <w:r>
        <w:rPr>
          <w:sz w:val="22"/>
        </w:rPr>
        <w:t xml:space="preserve"> в час.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Продвижение головки по родовому каналу</w:t>
      </w:r>
    </w:p>
    <w:p w:rsidR="00A96D33" w:rsidRDefault="00A96D33" w:rsidP="002615D2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Тойной</w:t>
      </w:r>
      <w:proofErr w:type="spellEnd"/>
      <w:r>
        <w:rPr>
          <w:sz w:val="22"/>
        </w:rPr>
        <w:t xml:space="preserve"> нисходящий градиент. Самые активные сокращения матки в области дна, далее тело, слабее в нижнем сегменте.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Наурешине</w:t>
      </w:r>
      <w:proofErr w:type="spellEnd"/>
      <w:r>
        <w:rPr>
          <w:sz w:val="22"/>
        </w:rPr>
        <w:t xml:space="preserve"> тройного нисходящего градиента приводит к </w:t>
      </w:r>
      <w:proofErr w:type="spellStart"/>
      <w:r>
        <w:rPr>
          <w:sz w:val="22"/>
        </w:rPr>
        <w:t>дискоординированным</w:t>
      </w:r>
      <w:proofErr w:type="spellEnd"/>
      <w:r>
        <w:rPr>
          <w:sz w:val="22"/>
        </w:rPr>
        <w:t xml:space="preserve"> схваткам: раскрытие маточного зева не совершается из-за неправильной последовательности </w:t>
      </w:r>
      <w:proofErr w:type="spellStart"/>
      <w:r>
        <w:rPr>
          <w:sz w:val="22"/>
        </w:rPr>
        <w:t>сокращнеия</w:t>
      </w:r>
      <w:proofErr w:type="spellEnd"/>
      <w:r>
        <w:rPr>
          <w:sz w:val="22"/>
        </w:rPr>
        <w:t xml:space="preserve"> отделов матки.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КЛАССИФИКАЦИЯ АНОМАЛИЙ РОДОВОЙ ДЕЯТЕЛЬНОСТИ.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1. Патологический прелиминарный период.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2. Слабость родовой деятельности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первичная (женщина вступает в роды со слабостью схваток которая продолжается в течение всех родов)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вторичная (после периода активной родовой деятельности матка </w:t>
      </w:r>
      <w:proofErr w:type="spellStart"/>
      <w:r>
        <w:rPr>
          <w:sz w:val="22"/>
        </w:rPr>
        <w:t>осблабевает</w:t>
      </w:r>
      <w:proofErr w:type="spellEnd"/>
      <w:r>
        <w:rPr>
          <w:sz w:val="22"/>
        </w:rPr>
        <w:t>)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3. Чрезмерная родовая деятельность.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4. </w:t>
      </w:r>
      <w:proofErr w:type="spellStart"/>
      <w:r>
        <w:rPr>
          <w:sz w:val="22"/>
        </w:rPr>
        <w:t>Дискоординированная</w:t>
      </w:r>
      <w:proofErr w:type="spellEnd"/>
      <w:r>
        <w:rPr>
          <w:sz w:val="22"/>
        </w:rPr>
        <w:t xml:space="preserve"> родовая деятельность.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Общая </w:t>
      </w:r>
      <w:proofErr w:type="spellStart"/>
      <w:r>
        <w:rPr>
          <w:sz w:val="22"/>
        </w:rPr>
        <w:t>дискоординация</w:t>
      </w:r>
      <w:proofErr w:type="spellEnd"/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гипертонус</w:t>
      </w:r>
      <w:proofErr w:type="spellEnd"/>
      <w:r>
        <w:rPr>
          <w:sz w:val="22"/>
        </w:rPr>
        <w:t xml:space="preserve"> нижнего сегмента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тетанус матки ( общий повышенный тонус матки)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циркулярная </w:t>
      </w:r>
      <w:proofErr w:type="spellStart"/>
      <w:r>
        <w:rPr>
          <w:sz w:val="22"/>
        </w:rPr>
        <w:t>гистоция</w:t>
      </w:r>
      <w:proofErr w:type="spellEnd"/>
      <w:r>
        <w:rPr>
          <w:sz w:val="22"/>
        </w:rPr>
        <w:t xml:space="preserve"> шейки матки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ПАТОЛОГИЧЕСКИЙ ПРЕЛИМИНАРНЫЙ ПЕРИОД.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Определение: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нерегулярные схватки, иногда резко болезненные, которые длятся более 6-8 часов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эти схватки </w:t>
      </w:r>
      <w:proofErr w:type="spellStart"/>
      <w:r>
        <w:rPr>
          <w:sz w:val="22"/>
        </w:rPr>
        <w:t>нарушуют</w:t>
      </w:r>
      <w:proofErr w:type="spellEnd"/>
      <w:r>
        <w:rPr>
          <w:sz w:val="22"/>
        </w:rPr>
        <w:t xml:space="preserve"> ритм сна и </w:t>
      </w:r>
      <w:proofErr w:type="spellStart"/>
      <w:r>
        <w:rPr>
          <w:sz w:val="22"/>
        </w:rPr>
        <w:t>бодроствования</w:t>
      </w:r>
      <w:proofErr w:type="spellEnd"/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вызывают утомление роженицы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не приводят к раскрытию шейки матки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приводят к появлению внутриутробной гипоксии плода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Жалобы женщины: на нерегулярные болезненные схватки.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При осмотре: повышенный тонус матки, особенно в области нижнего сегмента.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Влагалищное исследование: часто затруднено, из-за высокого тонуса мышц промежности. У </w:t>
      </w:r>
      <w:proofErr w:type="spellStart"/>
      <w:r>
        <w:rPr>
          <w:sz w:val="22"/>
        </w:rPr>
        <w:t>такхи</w:t>
      </w:r>
      <w:proofErr w:type="spellEnd"/>
      <w:r>
        <w:rPr>
          <w:sz w:val="22"/>
        </w:rPr>
        <w:t xml:space="preserve"> женщин часто </w:t>
      </w:r>
      <w:proofErr w:type="spellStart"/>
      <w:r>
        <w:rPr>
          <w:sz w:val="22"/>
        </w:rPr>
        <w:t>наблюдаестя</w:t>
      </w:r>
      <w:proofErr w:type="spellEnd"/>
      <w:r>
        <w:rPr>
          <w:sz w:val="22"/>
        </w:rPr>
        <w:t xml:space="preserve"> сужение влагалища, незрелая шейка матки. При регистрации родовой деятельности: нарушение </w:t>
      </w:r>
      <w:proofErr w:type="spellStart"/>
      <w:r>
        <w:rPr>
          <w:sz w:val="22"/>
        </w:rPr>
        <w:t>тройого</w:t>
      </w:r>
      <w:proofErr w:type="spellEnd"/>
      <w:r>
        <w:rPr>
          <w:sz w:val="22"/>
        </w:rPr>
        <w:t xml:space="preserve"> нисходящего градиента то есть схватки будут разной силы и продолжительности, с неодинаковыми интервалами между собой, напряжение нижнего сегмента больше выражено чем тонус дна и тела матки.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Патологический прелиминарный период наблюдается у женщин с эмоционально неустойчивой нервной системой, с ожирением и т.д. при отрицательной отношении к беременности, у пожилых и юных первородящих.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Патологический прелиминарный </w:t>
      </w:r>
      <w:proofErr w:type="spellStart"/>
      <w:r>
        <w:rPr>
          <w:sz w:val="22"/>
        </w:rPr>
        <w:t>пероид</w:t>
      </w:r>
      <w:proofErr w:type="spellEnd"/>
      <w:r>
        <w:rPr>
          <w:sz w:val="22"/>
        </w:rPr>
        <w:t xml:space="preserve"> - это своего рода защитная реакция организма направленная на развитие родовой деятельности и созревание шейки матки.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При </w:t>
      </w:r>
      <w:proofErr w:type="spellStart"/>
      <w:r>
        <w:rPr>
          <w:sz w:val="22"/>
        </w:rPr>
        <w:t>патологческом</w:t>
      </w:r>
      <w:proofErr w:type="spellEnd"/>
      <w:r>
        <w:rPr>
          <w:sz w:val="22"/>
        </w:rPr>
        <w:t xml:space="preserve"> прелиминарном периоде не происходит раскрытия шейки матки, и патологический прелиминарный период может перейти в любую форму аномалии родовой деятельности.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Таким образом патологический прелиминарный период чаще всего развивается у женщин при незрелых половых путях, очень часто у таких женщин предлежащая часть плода остается подвижной на входом в малый таз.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 Самым частым осложнением при патологическом прелиминарном периоде </w:t>
      </w:r>
      <w:proofErr w:type="spellStart"/>
      <w:r>
        <w:rPr>
          <w:sz w:val="22"/>
        </w:rPr>
        <w:t>явлется</w:t>
      </w:r>
      <w:proofErr w:type="spellEnd"/>
      <w:r>
        <w:rPr>
          <w:sz w:val="22"/>
        </w:rPr>
        <w:t xml:space="preserve"> отхождение преждевременно околоплодных вод (ПОВ). Преждевременное отхождение вод  чаще всего развивается в результате неравномерного скачкообразного повышения внутриматочного давления. ПОВ можно рассмотреть как адаптационный момент подготовки шейки матки к родам, потому что </w:t>
      </w:r>
      <w:proofErr w:type="spellStart"/>
      <w:r>
        <w:rPr>
          <w:sz w:val="22"/>
        </w:rPr>
        <w:t>посел</w:t>
      </w:r>
      <w:proofErr w:type="spellEnd"/>
      <w:r>
        <w:rPr>
          <w:sz w:val="22"/>
        </w:rPr>
        <w:t xml:space="preserve"> отхождения околоплодных вод снижается тонус матки и напряжение </w:t>
      </w:r>
      <w:proofErr w:type="spellStart"/>
      <w:r>
        <w:rPr>
          <w:sz w:val="22"/>
        </w:rPr>
        <w:t>миометрия</w:t>
      </w:r>
      <w:proofErr w:type="spellEnd"/>
      <w:r>
        <w:rPr>
          <w:sz w:val="22"/>
        </w:rPr>
        <w:t xml:space="preserve"> , что способствует увеличение амплитуды маточных сокращений.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 Тактика ведения определяется: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выраженностью клинических проявлений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состоянием </w:t>
      </w:r>
      <w:proofErr w:type="spellStart"/>
      <w:r>
        <w:rPr>
          <w:sz w:val="22"/>
        </w:rPr>
        <w:t>шйки</w:t>
      </w:r>
      <w:proofErr w:type="spellEnd"/>
      <w:r>
        <w:rPr>
          <w:sz w:val="22"/>
        </w:rPr>
        <w:t xml:space="preserve"> матки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состоянием плода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и зависит имеет ли место преждевременное отхождение вод или нет.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Патологический прелиминарный </w:t>
      </w:r>
      <w:proofErr w:type="spellStart"/>
      <w:r>
        <w:rPr>
          <w:sz w:val="22"/>
        </w:rPr>
        <w:t>пероди</w:t>
      </w:r>
      <w:proofErr w:type="spellEnd"/>
      <w:r>
        <w:rPr>
          <w:sz w:val="22"/>
        </w:rPr>
        <w:t xml:space="preserve"> необходимо дифференцировать со слабостью родовой деятельности потому что при патологическом прелиминарном </w:t>
      </w:r>
      <w:proofErr w:type="spellStart"/>
      <w:r>
        <w:rPr>
          <w:sz w:val="22"/>
        </w:rPr>
        <w:t>периоди</w:t>
      </w:r>
      <w:proofErr w:type="spellEnd"/>
      <w:r>
        <w:rPr>
          <w:sz w:val="22"/>
        </w:rPr>
        <w:t xml:space="preserve"> и слабости родовой деятельности раскрытие шейки матки может не происходит. Подходы совершенно разные при слабости родовой деятельности вводят </w:t>
      </w:r>
      <w:proofErr w:type="spellStart"/>
      <w:r>
        <w:rPr>
          <w:sz w:val="22"/>
        </w:rPr>
        <w:t>утеротоники</w:t>
      </w:r>
      <w:proofErr w:type="spellEnd"/>
      <w:r>
        <w:rPr>
          <w:sz w:val="22"/>
        </w:rPr>
        <w:t>, при патологическом прелиминарном периоде категорически нельзя этого делать.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Снятие патологического прелиминарного периода:</w:t>
      </w:r>
    </w:p>
    <w:p w:rsidR="00A96D33" w:rsidRDefault="00A96D33" w:rsidP="002615D2">
      <w:pPr>
        <w:numPr>
          <w:ilvl w:val="0"/>
          <w:numId w:val="2"/>
        </w:numPr>
        <w:ind w:firstLine="709"/>
        <w:jc w:val="both"/>
        <w:rPr>
          <w:sz w:val="22"/>
        </w:rPr>
      </w:pPr>
      <w:r>
        <w:rPr>
          <w:sz w:val="22"/>
        </w:rPr>
        <w:t>медикаментозный сон и обезболивание: седуксен (</w:t>
      </w:r>
      <w:proofErr w:type="spellStart"/>
      <w:r>
        <w:rPr>
          <w:sz w:val="22"/>
        </w:rPr>
        <w:t>диазепам</w:t>
      </w:r>
      <w:proofErr w:type="spellEnd"/>
      <w:r>
        <w:rPr>
          <w:sz w:val="22"/>
        </w:rPr>
        <w:t xml:space="preserve">) - нормализует нервно-психические реакции и действует расслабляюще на мускулатуру шейки матки. Обезболивание - </w:t>
      </w:r>
      <w:proofErr w:type="spellStart"/>
      <w:r>
        <w:rPr>
          <w:sz w:val="22"/>
        </w:rPr>
        <w:t>промедол</w:t>
      </w:r>
      <w:proofErr w:type="spellEnd"/>
      <w:r>
        <w:rPr>
          <w:sz w:val="22"/>
        </w:rPr>
        <w:t xml:space="preserve"> в сочетании с седуксеном, димедролом или </w:t>
      </w:r>
      <w:proofErr w:type="spellStart"/>
      <w:r>
        <w:rPr>
          <w:sz w:val="22"/>
        </w:rPr>
        <w:t>пипольфеном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оксибутират</w:t>
      </w:r>
      <w:proofErr w:type="spellEnd"/>
      <w:r>
        <w:rPr>
          <w:sz w:val="22"/>
        </w:rPr>
        <w:t xml:space="preserve"> натрия. Внутривенно, внутримышечно в зависимости от выраженности клинических проявлений.</w:t>
      </w:r>
    </w:p>
    <w:p w:rsidR="00A96D33" w:rsidRDefault="00A96D33" w:rsidP="002615D2">
      <w:pPr>
        <w:numPr>
          <w:ilvl w:val="0"/>
          <w:numId w:val="3"/>
        </w:numPr>
        <w:ind w:firstLine="709"/>
        <w:jc w:val="both"/>
        <w:rPr>
          <w:sz w:val="22"/>
        </w:rPr>
      </w:pPr>
      <w:r>
        <w:rPr>
          <w:sz w:val="22"/>
        </w:rPr>
        <w:t>Патологический прелиминарный период может быть снят применением бета-</w:t>
      </w:r>
      <w:proofErr w:type="spellStart"/>
      <w:r>
        <w:rPr>
          <w:sz w:val="22"/>
        </w:rPr>
        <w:t>адреномиметиками</w:t>
      </w:r>
      <w:proofErr w:type="spellEnd"/>
      <w:r>
        <w:rPr>
          <w:sz w:val="22"/>
        </w:rPr>
        <w:t xml:space="preserve"> которые возбуждают тормозные бета-</w:t>
      </w:r>
      <w:proofErr w:type="spellStart"/>
      <w:r>
        <w:rPr>
          <w:sz w:val="22"/>
        </w:rPr>
        <w:t>адренорецепторы</w:t>
      </w:r>
      <w:proofErr w:type="spellEnd"/>
      <w:r>
        <w:rPr>
          <w:sz w:val="22"/>
        </w:rPr>
        <w:t xml:space="preserve"> и таким образом снижают тонус матки: </w:t>
      </w:r>
      <w:proofErr w:type="spellStart"/>
      <w:r>
        <w:rPr>
          <w:sz w:val="22"/>
        </w:rPr>
        <w:t>партусистен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алупент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бриканил</w:t>
      </w:r>
      <w:proofErr w:type="spellEnd"/>
      <w:r>
        <w:rPr>
          <w:sz w:val="22"/>
        </w:rPr>
        <w:t xml:space="preserve"> - внутривенно </w:t>
      </w:r>
      <w:proofErr w:type="spellStart"/>
      <w:r>
        <w:rPr>
          <w:sz w:val="22"/>
        </w:rPr>
        <w:t>капельно</w:t>
      </w:r>
      <w:proofErr w:type="spellEnd"/>
      <w:r>
        <w:rPr>
          <w:sz w:val="22"/>
        </w:rPr>
        <w:t xml:space="preserve"> в течение 2-3 часов.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При незрелой шейки матки, преждевременном отхождении вод, наличии крупного плода, старшем возрасте роженицы, отягощенном акушерском анамнезе следует делать кесарево сечение потому что подготовка шейки матки к родами при наличии патологического прелиминарного периода трудна, </w:t>
      </w:r>
      <w:proofErr w:type="spellStart"/>
      <w:r>
        <w:rPr>
          <w:sz w:val="22"/>
        </w:rPr>
        <w:t>требуе</w:t>
      </w:r>
      <w:proofErr w:type="spellEnd"/>
      <w:r>
        <w:rPr>
          <w:sz w:val="22"/>
        </w:rPr>
        <w:t xml:space="preserve"> времени и только при созревающей шейке матки, если она перспективная в своих структурных изменениях можно использовать медикаментозное лечение.</w:t>
      </w:r>
    </w:p>
    <w:p w:rsidR="00A96D33" w:rsidRDefault="00A96D33" w:rsidP="002615D2">
      <w:pPr>
        <w:ind w:firstLine="709"/>
        <w:jc w:val="both"/>
        <w:rPr>
          <w:b/>
          <w:i/>
          <w:sz w:val="22"/>
        </w:rPr>
      </w:pPr>
    </w:p>
    <w:p w:rsidR="00A96D33" w:rsidRDefault="00A96D33" w:rsidP="002615D2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</w:t>
      </w:r>
      <w:proofErr w:type="spellStart"/>
      <w:r>
        <w:rPr>
          <w:b/>
          <w:i/>
          <w:sz w:val="22"/>
        </w:rPr>
        <w:t>Амниотомия</w:t>
      </w:r>
      <w:proofErr w:type="spellEnd"/>
      <w:r>
        <w:rPr>
          <w:b/>
          <w:i/>
          <w:sz w:val="22"/>
        </w:rPr>
        <w:t>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Наличие неполноценного плодного пузыря (плоский) тоже может быть причиной развития патологического прелиминарного периода. </w:t>
      </w:r>
      <w:proofErr w:type="spellStart"/>
      <w:r>
        <w:rPr>
          <w:sz w:val="22"/>
        </w:rPr>
        <w:t>Амнитомия</w:t>
      </w:r>
      <w:proofErr w:type="spellEnd"/>
      <w:r>
        <w:rPr>
          <w:sz w:val="22"/>
        </w:rPr>
        <w:t xml:space="preserve">  перспективна при наличии зрелых или созревающих родовых путей. При незрелых родовых путях </w:t>
      </w:r>
      <w:proofErr w:type="spellStart"/>
      <w:r>
        <w:rPr>
          <w:sz w:val="22"/>
        </w:rPr>
        <w:t>амниотомия</w:t>
      </w:r>
      <w:proofErr w:type="spellEnd"/>
      <w:r>
        <w:rPr>
          <w:sz w:val="22"/>
        </w:rPr>
        <w:t xml:space="preserve"> бесперспективна.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Некоторые считают что </w:t>
      </w:r>
      <w:proofErr w:type="spellStart"/>
      <w:r>
        <w:rPr>
          <w:sz w:val="22"/>
        </w:rPr>
        <w:t>амниотомия</w:t>
      </w:r>
      <w:proofErr w:type="spellEnd"/>
      <w:r>
        <w:rPr>
          <w:sz w:val="22"/>
        </w:rPr>
        <w:t xml:space="preserve"> надо выполнять перед дачей медикаментозного сан, это более рационально так как отхождение вод будет </w:t>
      </w:r>
      <w:proofErr w:type="spellStart"/>
      <w:r>
        <w:rPr>
          <w:sz w:val="22"/>
        </w:rPr>
        <w:t>снжиать</w:t>
      </w:r>
      <w:proofErr w:type="spellEnd"/>
      <w:r>
        <w:rPr>
          <w:sz w:val="22"/>
        </w:rPr>
        <w:t xml:space="preserve"> тонус </w:t>
      </w:r>
      <w:proofErr w:type="spellStart"/>
      <w:r>
        <w:rPr>
          <w:sz w:val="22"/>
        </w:rPr>
        <w:t>миометрия</w:t>
      </w:r>
      <w:proofErr w:type="spellEnd"/>
      <w:r>
        <w:rPr>
          <w:sz w:val="22"/>
        </w:rPr>
        <w:t xml:space="preserve"> и увеличивать в последующем амплитуду маточных сокращений. Можно после дачи сна: чтобы укоротить безводный период. Решению  вопроса об </w:t>
      </w:r>
      <w:proofErr w:type="spellStart"/>
      <w:r>
        <w:rPr>
          <w:sz w:val="22"/>
        </w:rPr>
        <w:t>амниотомии</w:t>
      </w:r>
      <w:proofErr w:type="spellEnd"/>
      <w:r>
        <w:rPr>
          <w:sz w:val="22"/>
        </w:rPr>
        <w:t xml:space="preserve"> помогают </w:t>
      </w:r>
      <w:proofErr w:type="spellStart"/>
      <w:r>
        <w:rPr>
          <w:sz w:val="22"/>
        </w:rPr>
        <w:t>амнископия</w:t>
      </w:r>
      <w:proofErr w:type="spellEnd"/>
      <w:r>
        <w:rPr>
          <w:sz w:val="22"/>
        </w:rPr>
        <w:t xml:space="preserve"> то есть надо посмотреть цвет околоплодных вод: в </w:t>
      </w:r>
      <w:proofErr w:type="spellStart"/>
      <w:r>
        <w:rPr>
          <w:sz w:val="22"/>
        </w:rPr>
        <w:t>патологичеком</w:t>
      </w:r>
      <w:proofErr w:type="spellEnd"/>
      <w:r>
        <w:rPr>
          <w:sz w:val="22"/>
        </w:rPr>
        <w:t xml:space="preserve"> прелиминарном периоде развивается гипоксия </w:t>
      </w:r>
      <w:proofErr w:type="spellStart"/>
      <w:r>
        <w:rPr>
          <w:sz w:val="22"/>
        </w:rPr>
        <w:t>плоад</w:t>
      </w:r>
      <w:proofErr w:type="spellEnd"/>
      <w:r>
        <w:rPr>
          <w:sz w:val="22"/>
        </w:rPr>
        <w:t xml:space="preserve"> ( наличие </w:t>
      </w:r>
      <w:proofErr w:type="spellStart"/>
      <w:r>
        <w:rPr>
          <w:sz w:val="22"/>
        </w:rPr>
        <w:t>мекония</w:t>
      </w:r>
      <w:proofErr w:type="spellEnd"/>
      <w:r>
        <w:rPr>
          <w:sz w:val="22"/>
        </w:rPr>
        <w:t xml:space="preserve"> в водах). Если находят гипоксию то </w:t>
      </w:r>
      <w:proofErr w:type="spellStart"/>
      <w:r>
        <w:rPr>
          <w:sz w:val="22"/>
        </w:rPr>
        <w:t>амниотомия</w:t>
      </w:r>
      <w:proofErr w:type="spellEnd"/>
      <w:r>
        <w:rPr>
          <w:sz w:val="22"/>
        </w:rPr>
        <w:t xml:space="preserve"> обязательно потому что </w:t>
      </w:r>
      <w:proofErr w:type="spellStart"/>
      <w:r>
        <w:rPr>
          <w:sz w:val="22"/>
        </w:rPr>
        <w:t>налчие</w:t>
      </w:r>
      <w:proofErr w:type="spellEnd"/>
      <w:r>
        <w:rPr>
          <w:sz w:val="22"/>
        </w:rPr>
        <w:t xml:space="preserve"> гипоксии плода при незрелой шейке матки и патологическом прелиминарном периоде чаще </w:t>
      </w:r>
      <w:proofErr w:type="spellStart"/>
      <w:r>
        <w:rPr>
          <w:sz w:val="22"/>
        </w:rPr>
        <w:t>диктуер</w:t>
      </w:r>
      <w:proofErr w:type="spellEnd"/>
      <w:r>
        <w:rPr>
          <w:sz w:val="22"/>
        </w:rPr>
        <w:t xml:space="preserve"> </w:t>
      </w:r>
      <w:r>
        <w:rPr>
          <w:sz w:val="22"/>
        </w:rPr>
        <w:lastRenderedPageBreak/>
        <w:t xml:space="preserve">необходимость </w:t>
      </w:r>
      <w:proofErr w:type="spellStart"/>
      <w:r>
        <w:rPr>
          <w:sz w:val="22"/>
        </w:rPr>
        <w:t>кессарева</w:t>
      </w:r>
      <w:proofErr w:type="spellEnd"/>
      <w:r>
        <w:rPr>
          <w:sz w:val="22"/>
        </w:rPr>
        <w:t xml:space="preserve"> сечения. Так как при медикаментозном лечении (</w:t>
      </w:r>
      <w:proofErr w:type="spellStart"/>
      <w:r>
        <w:rPr>
          <w:sz w:val="22"/>
        </w:rPr>
        <w:t>промедол</w:t>
      </w:r>
      <w:proofErr w:type="spellEnd"/>
      <w:r>
        <w:rPr>
          <w:sz w:val="22"/>
        </w:rPr>
        <w:t xml:space="preserve"> угнетает дыхательные центр) родя затягиваются и все равно надо делать </w:t>
      </w:r>
      <w:proofErr w:type="spellStart"/>
      <w:r>
        <w:rPr>
          <w:sz w:val="22"/>
        </w:rPr>
        <w:t>кессарево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сечеие</w:t>
      </w:r>
      <w:proofErr w:type="spellEnd"/>
      <w:r>
        <w:rPr>
          <w:sz w:val="22"/>
        </w:rPr>
        <w:t>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Таким образом лечение патологического </w:t>
      </w:r>
      <w:proofErr w:type="spellStart"/>
      <w:r>
        <w:rPr>
          <w:sz w:val="22"/>
        </w:rPr>
        <w:t>прелиминарноо</w:t>
      </w:r>
      <w:proofErr w:type="spellEnd"/>
      <w:r>
        <w:rPr>
          <w:sz w:val="22"/>
        </w:rPr>
        <w:t xml:space="preserve"> периода складывается из:</w:t>
      </w:r>
    </w:p>
    <w:p w:rsidR="00A96D33" w:rsidRDefault="00A96D33" w:rsidP="002615D2">
      <w:pPr>
        <w:numPr>
          <w:ilvl w:val="0"/>
          <w:numId w:val="4"/>
        </w:numPr>
        <w:ind w:firstLine="709"/>
        <w:jc w:val="both"/>
        <w:rPr>
          <w:sz w:val="22"/>
        </w:rPr>
      </w:pPr>
      <w:r>
        <w:rPr>
          <w:sz w:val="22"/>
        </w:rPr>
        <w:t>медикаментозный сон</w:t>
      </w:r>
    </w:p>
    <w:p w:rsidR="00A96D33" w:rsidRDefault="00A96D33" w:rsidP="002615D2">
      <w:pPr>
        <w:numPr>
          <w:ilvl w:val="0"/>
          <w:numId w:val="5"/>
        </w:numPr>
        <w:ind w:firstLine="709"/>
        <w:jc w:val="both"/>
        <w:rPr>
          <w:sz w:val="22"/>
        </w:rPr>
      </w:pPr>
      <w:r>
        <w:rPr>
          <w:sz w:val="22"/>
        </w:rPr>
        <w:t>спазмолитики</w:t>
      </w:r>
    </w:p>
    <w:p w:rsidR="00A96D33" w:rsidRDefault="00A96D33" w:rsidP="002615D2">
      <w:pPr>
        <w:numPr>
          <w:ilvl w:val="0"/>
          <w:numId w:val="6"/>
        </w:numPr>
        <w:ind w:firstLine="709"/>
        <w:jc w:val="both"/>
        <w:rPr>
          <w:sz w:val="22"/>
        </w:rPr>
      </w:pPr>
      <w:r>
        <w:rPr>
          <w:sz w:val="22"/>
        </w:rPr>
        <w:t>бета-</w:t>
      </w:r>
      <w:proofErr w:type="spellStart"/>
      <w:r>
        <w:rPr>
          <w:sz w:val="22"/>
        </w:rPr>
        <w:t>адреномиметики</w:t>
      </w:r>
      <w:proofErr w:type="spellEnd"/>
    </w:p>
    <w:p w:rsidR="00A96D33" w:rsidRDefault="00A96D33" w:rsidP="002615D2">
      <w:pPr>
        <w:numPr>
          <w:ilvl w:val="0"/>
          <w:numId w:val="7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амниотомия</w:t>
      </w:r>
      <w:proofErr w:type="spellEnd"/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Чаще патологический прелиминарный период может быть прерван и патологические прелиминарные схватки переходят в нормальные, или в </w:t>
      </w:r>
      <w:proofErr w:type="spellStart"/>
      <w:r>
        <w:rPr>
          <w:sz w:val="22"/>
        </w:rPr>
        <w:t>дискоординированную</w:t>
      </w:r>
      <w:proofErr w:type="spellEnd"/>
      <w:r>
        <w:rPr>
          <w:sz w:val="22"/>
        </w:rPr>
        <w:t xml:space="preserve"> родовую деятельность.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СЛАБОСТЬ РОДОВОЙ ДЕЯТЕЛЬНОСТИ.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Характеризуется наличием схваток слабых по силе, коротких по продолжительности и редких по частоте. При таких схватках раскрытие шейки матки и продвижение плода по родовому каналу происходит замедленно.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Слабость родовой деятельности  отмечается в 10% всех родов. Может быть первичной , вторичной и проявиться только в периоде изгнания.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Цикличная слабость родовой деятельности встречается в группе риска которую составляют следующие беременные:</w:t>
      </w:r>
    </w:p>
    <w:p w:rsidR="00A96D33" w:rsidRDefault="00A96D33" w:rsidP="002615D2">
      <w:pPr>
        <w:numPr>
          <w:ilvl w:val="0"/>
          <w:numId w:val="8"/>
        </w:numPr>
        <w:ind w:firstLine="709"/>
        <w:jc w:val="both"/>
        <w:rPr>
          <w:sz w:val="22"/>
        </w:rPr>
      </w:pPr>
      <w:r>
        <w:rPr>
          <w:sz w:val="22"/>
        </w:rPr>
        <w:t>женщины пожилого и юного возраста</w:t>
      </w:r>
    </w:p>
    <w:p w:rsidR="00A96D33" w:rsidRDefault="00A96D33" w:rsidP="002615D2">
      <w:pPr>
        <w:numPr>
          <w:ilvl w:val="0"/>
          <w:numId w:val="9"/>
        </w:numPr>
        <w:ind w:firstLine="709"/>
        <w:jc w:val="both"/>
        <w:rPr>
          <w:sz w:val="22"/>
        </w:rPr>
      </w:pPr>
      <w:r>
        <w:rPr>
          <w:sz w:val="22"/>
        </w:rPr>
        <w:t xml:space="preserve">женщины с </w:t>
      </w:r>
      <w:proofErr w:type="spellStart"/>
      <w:r>
        <w:rPr>
          <w:sz w:val="22"/>
        </w:rPr>
        <w:t>перерастяжением</w:t>
      </w:r>
      <w:proofErr w:type="spellEnd"/>
      <w:r>
        <w:rPr>
          <w:sz w:val="22"/>
        </w:rPr>
        <w:t xml:space="preserve"> матки (крупным плодом, многоплодием, многоводием).</w:t>
      </w:r>
    </w:p>
    <w:p w:rsidR="00A96D33" w:rsidRDefault="00A96D33" w:rsidP="002615D2">
      <w:pPr>
        <w:numPr>
          <w:ilvl w:val="0"/>
          <w:numId w:val="10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Многорожавших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многобеременных</w:t>
      </w:r>
      <w:proofErr w:type="spellEnd"/>
      <w:r>
        <w:rPr>
          <w:sz w:val="22"/>
        </w:rPr>
        <w:t xml:space="preserve">, многочисленные аборты с выскабливанием то есть при наличии дистрофических и воспалительных изменениях в </w:t>
      </w:r>
      <w:proofErr w:type="spellStart"/>
      <w:r>
        <w:rPr>
          <w:sz w:val="22"/>
        </w:rPr>
        <w:t>миометри</w:t>
      </w:r>
      <w:proofErr w:type="spellEnd"/>
      <w:r>
        <w:rPr>
          <w:sz w:val="22"/>
        </w:rPr>
        <w:t>.</w:t>
      </w:r>
    </w:p>
    <w:p w:rsidR="00A96D33" w:rsidRDefault="00A96D33" w:rsidP="002615D2">
      <w:pPr>
        <w:numPr>
          <w:ilvl w:val="0"/>
          <w:numId w:val="11"/>
        </w:numPr>
        <w:ind w:firstLine="709"/>
        <w:jc w:val="both"/>
        <w:rPr>
          <w:sz w:val="22"/>
        </w:rPr>
      </w:pPr>
      <w:r>
        <w:rPr>
          <w:sz w:val="22"/>
        </w:rPr>
        <w:t>У женщин с нарушением менструальной функции и гормонального баланса</w:t>
      </w:r>
    </w:p>
    <w:p w:rsidR="00A96D33" w:rsidRDefault="00A96D33" w:rsidP="002615D2">
      <w:pPr>
        <w:numPr>
          <w:ilvl w:val="0"/>
          <w:numId w:val="12"/>
        </w:numPr>
        <w:ind w:firstLine="709"/>
        <w:jc w:val="both"/>
        <w:rPr>
          <w:sz w:val="22"/>
        </w:rPr>
      </w:pPr>
      <w:r>
        <w:rPr>
          <w:sz w:val="22"/>
        </w:rPr>
        <w:t>гипертрихоз ожирение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циклическая слабость родовой деятельность развивается у  той группы у которой матка не в состоянии отвечать на нормальные импульсы со стороны водителя ритма. Может быть недостаточность импульсов или недостаточность рецепторов.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Диагноз ставится на основании:</w:t>
      </w:r>
    </w:p>
    <w:p w:rsidR="00A96D33" w:rsidRDefault="00A96D33" w:rsidP="002615D2">
      <w:pPr>
        <w:numPr>
          <w:ilvl w:val="0"/>
          <w:numId w:val="13"/>
        </w:numPr>
        <w:ind w:firstLine="709"/>
        <w:jc w:val="both"/>
        <w:rPr>
          <w:sz w:val="22"/>
        </w:rPr>
      </w:pPr>
      <w:r>
        <w:rPr>
          <w:sz w:val="22"/>
        </w:rPr>
        <w:t>характеристики схваток: слабые, короткие</w:t>
      </w:r>
    </w:p>
    <w:p w:rsidR="00A96D33" w:rsidRDefault="00A96D33" w:rsidP="002615D2">
      <w:pPr>
        <w:numPr>
          <w:ilvl w:val="0"/>
          <w:numId w:val="14"/>
        </w:numPr>
        <w:ind w:firstLine="709"/>
        <w:jc w:val="both"/>
        <w:rPr>
          <w:sz w:val="22"/>
        </w:rPr>
      </w:pPr>
      <w:r>
        <w:rPr>
          <w:sz w:val="22"/>
        </w:rPr>
        <w:t xml:space="preserve">недостаточная динамики раскрытия шейки матки ( в норме </w:t>
      </w:r>
      <w:smartTag w:uri="urn:schemas-microsoft-com:office:smarttags" w:element="metricconverter">
        <w:smartTagPr>
          <w:attr w:name="ProductID" w:val="1 см"/>
        </w:smartTagPr>
        <w:r>
          <w:rPr>
            <w:sz w:val="22"/>
          </w:rPr>
          <w:t>1 см</w:t>
        </w:r>
      </w:smartTag>
      <w:r>
        <w:rPr>
          <w:sz w:val="22"/>
        </w:rPr>
        <w:t xml:space="preserve"> в час) - 2-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2"/>
          </w:rPr>
          <w:t>3 см</w:t>
        </w:r>
      </w:smartTag>
      <w:r>
        <w:rPr>
          <w:sz w:val="22"/>
        </w:rPr>
        <w:t xml:space="preserve"> в час.</w:t>
      </w:r>
    </w:p>
    <w:p w:rsidR="00A96D33" w:rsidRDefault="00A96D33" w:rsidP="002615D2">
      <w:pPr>
        <w:numPr>
          <w:ilvl w:val="0"/>
          <w:numId w:val="15"/>
        </w:numPr>
        <w:ind w:firstLine="709"/>
        <w:jc w:val="both"/>
        <w:rPr>
          <w:sz w:val="22"/>
        </w:rPr>
      </w:pPr>
      <w:r>
        <w:rPr>
          <w:sz w:val="22"/>
        </w:rPr>
        <w:t>Для уточнения динамики используют наружные методы определения и данные влагалищного исследования</w:t>
      </w:r>
    </w:p>
    <w:p w:rsidR="00A96D33" w:rsidRDefault="00A96D33" w:rsidP="002615D2">
      <w:pPr>
        <w:numPr>
          <w:ilvl w:val="0"/>
          <w:numId w:val="16"/>
        </w:numPr>
        <w:ind w:firstLine="709"/>
        <w:jc w:val="both"/>
        <w:rPr>
          <w:sz w:val="22"/>
        </w:rPr>
      </w:pPr>
      <w:r>
        <w:rPr>
          <w:sz w:val="22"/>
        </w:rPr>
        <w:t>диагноз должен быть поставлен в течение 2-3 часов.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Слабость родовой деятельности приводит к затяжным родам, осложняется преждевременным или ранним отхождением околоплодных вод, приводит к гипоксии плода. Повышению  риска возникновения гнойно-септических осложнений. В третьем периоде родов обуславливает гипотонические кровотечения.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ЧРЕЗМЕРНАЯ РОДОВАЯ ДЕЯТЕЛЬНОСТЬ.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Характеризуется наличием частых , сильных и длительных схваток. При наличии таких схваток роды могут закончиться в течение 1-3 часов. То есть принимают стремительный характер. Диагноз прост:</w:t>
      </w:r>
    </w:p>
    <w:p w:rsidR="00A96D33" w:rsidRDefault="00A96D33" w:rsidP="002615D2">
      <w:pPr>
        <w:numPr>
          <w:ilvl w:val="0"/>
          <w:numId w:val="17"/>
        </w:numPr>
        <w:ind w:firstLine="709"/>
        <w:jc w:val="both"/>
        <w:rPr>
          <w:sz w:val="22"/>
        </w:rPr>
      </w:pPr>
      <w:r>
        <w:rPr>
          <w:sz w:val="22"/>
        </w:rPr>
        <w:t>клиническая картина активной родовой деятельности</w:t>
      </w:r>
    </w:p>
    <w:p w:rsidR="00A96D33" w:rsidRDefault="00A96D33" w:rsidP="002615D2">
      <w:pPr>
        <w:numPr>
          <w:ilvl w:val="0"/>
          <w:numId w:val="18"/>
        </w:numPr>
        <w:ind w:firstLine="709"/>
        <w:jc w:val="both"/>
        <w:rPr>
          <w:sz w:val="22"/>
        </w:rPr>
      </w:pPr>
      <w:r>
        <w:rPr>
          <w:sz w:val="22"/>
        </w:rPr>
        <w:t xml:space="preserve">при влагалищном исследовании быстрая скорость </w:t>
      </w:r>
      <w:proofErr w:type="spellStart"/>
      <w:r>
        <w:rPr>
          <w:sz w:val="22"/>
        </w:rPr>
        <w:t>ракрытия</w:t>
      </w:r>
      <w:proofErr w:type="spellEnd"/>
      <w:r>
        <w:rPr>
          <w:sz w:val="22"/>
        </w:rPr>
        <w:t xml:space="preserve"> маточного зева.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Быстрые роды опасны для плода потому что плод проходит родовой канал в короткий временной промежуток, очень высок процент родовых травм: головка плода не успевает конфигурироваться и очень часто такие дети рождаются с гипоксией или с развитием гипоксии в неонатальном периоде. Быстрые роды опасны для матери потому что приводят к разрывам шейки матки, влагалища, промежности и могут приводить к разрывам матки. Серьезным осложнением </w:t>
      </w:r>
      <w:proofErr w:type="spellStart"/>
      <w:r>
        <w:rPr>
          <w:sz w:val="22"/>
        </w:rPr>
        <w:t>явлется</w:t>
      </w:r>
      <w:proofErr w:type="spellEnd"/>
      <w:r>
        <w:rPr>
          <w:sz w:val="22"/>
        </w:rPr>
        <w:t xml:space="preserve"> преждевременная отслойка нормальной расположенной плаценты и эти роды осложняются послеродовым кровотечением.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Лечение:</w:t>
      </w:r>
    </w:p>
    <w:p w:rsidR="00A96D33" w:rsidRDefault="00A96D33" w:rsidP="002615D2">
      <w:pPr>
        <w:numPr>
          <w:ilvl w:val="0"/>
          <w:numId w:val="19"/>
        </w:numPr>
        <w:ind w:firstLine="709"/>
        <w:jc w:val="both"/>
        <w:rPr>
          <w:sz w:val="22"/>
        </w:rPr>
      </w:pPr>
      <w:r>
        <w:rPr>
          <w:sz w:val="22"/>
        </w:rPr>
        <w:t>применение бета-</w:t>
      </w:r>
      <w:proofErr w:type="spellStart"/>
      <w:r>
        <w:rPr>
          <w:sz w:val="22"/>
        </w:rPr>
        <w:t>адреномиметиков</w:t>
      </w:r>
      <w:proofErr w:type="spellEnd"/>
      <w:r>
        <w:rPr>
          <w:sz w:val="22"/>
        </w:rPr>
        <w:t xml:space="preserve"> которые делают схватки более легкими, плавными и менее интенсивными и таким образом будут тормозит развитие родовой деятельности. Роды становятся более длительными.</w:t>
      </w:r>
    </w:p>
    <w:p w:rsidR="00A96D33" w:rsidRDefault="00A96D33" w:rsidP="002615D2">
      <w:pPr>
        <w:numPr>
          <w:ilvl w:val="0"/>
          <w:numId w:val="20"/>
        </w:numPr>
        <w:ind w:firstLine="709"/>
        <w:jc w:val="both"/>
        <w:rPr>
          <w:sz w:val="22"/>
        </w:rPr>
      </w:pPr>
      <w:r>
        <w:rPr>
          <w:sz w:val="22"/>
        </w:rPr>
        <w:t>Фторотан, закись азота. Фторотан не используется так как увеличивает кровопотерю в родах.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ДИСКООРДИНИРОВАННАЯ РОДОВАЯ ДЕЯТЕЛЬНОСТЬ.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Встречается в 1-3% случаев. Заключается в смещениях водителя ритма с трубного угла на тело или даже нижний сегмент матки. Волна возбуждения может идти не </w:t>
      </w:r>
      <w:proofErr w:type="spellStart"/>
      <w:r>
        <w:rPr>
          <w:sz w:val="22"/>
        </w:rPr>
        <w:t>тольк</w:t>
      </w:r>
      <w:proofErr w:type="spellEnd"/>
      <w:r>
        <w:rPr>
          <w:sz w:val="22"/>
        </w:rPr>
        <w:t xml:space="preserve"> сверху вниз но и наоборот, может возникнуть несколько очагов возбуждения и тогда все отделы матки приходя в состояние сокращения в </w:t>
      </w:r>
      <w:proofErr w:type="spellStart"/>
      <w:r>
        <w:rPr>
          <w:sz w:val="22"/>
        </w:rPr>
        <w:t>несоотвествии</w:t>
      </w:r>
      <w:proofErr w:type="spellEnd"/>
      <w:r>
        <w:rPr>
          <w:sz w:val="22"/>
        </w:rPr>
        <w:t xml:space="preserve"> друг с другом что приводит к </w:t>
      </w:r>
      <w:proofErr w:type="spellStart"/>
      <w:r>
        <w:rPr>
          <w:sz w:val="22"/>
        </w:rPr>
        <w:t>отсуствию</w:t>
      </w:r>
      <w:proofErr w:type="spellEnd"/>
      <w:r>
        <w:rPr>
          <w:sz w:val="22"/>
        </w:rPr>
        <w:t xml:space="preserve"> существенной динамики раскрытия зева или вообще к </w:t>
      </w:r>
      <w:proofErr w:type="spellStart"/>
      <w:r>
        <w:rPr>
          <w:sz w:val="22"/>
        </w:rPr>
        <w:t>нераскрытию</w:t>
      </w:r>
      <w:proofErr w:type="spellEnd"/>
      <w:r>
        <w:rPr>
          <w:sz w:val="22"/>
        </w:rPr>
        <w:t xml:space="preserve"> шейки матки.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КЛИНИКА. Разные по силе, продолжительности, и интервалам , </w:t>
      </w:r>
      <w:proofErr w:type="spellStart"/>
      <w:r>
        <w:rPr>
          <w:sz w:val="22"/>
        </w:rPr>
        <w:t>резкоболезненные</w:t>
      </w:r>
      <w:proofErr w:type="spellEnd"/>
      <w:r>
        <w:rPr>
          <w:sz w:val="22"/>
        </w:rPr>
        <w:t xml:space="preserve"> схватки. Могут быть через 2-3 минуты потом 5-6 секунд. Одна схватка 20-25 секунд другая 40-45 секунд. Эта мозаичность сочетается с </w:t>
      </w:r>
      <w:proofErr w:type="spellStart"/>
      <w:r>
        <w:rPr>
          <w:sz w:val="22"/>
        </w:rPr>
        <w:t>повышеннм</w:t>
      </w:r>
      <w:proofErr w:type="spellEnd"/>
      <w:r>
        <w:rPr>
          <w:sz w:val="22"/>
        </w:rPr>
        <w:t xml:space="preserve"> тонусом матки особенно в нижнем сегменте, ригидные края маточного </w:t>
      </w:r>
      <w:proofErr w:type="spellStart"/>
      <w:r>
        <w:rPr>
          <w:sz w:val="22"/>
        </w:rPr>
        <w:t>зва</w:t>
      </w:r>
      <w:proofErr w:type="spellEnd"/>
      <w:r>
        <w:rPr>
          <w:sz w:val="22"/>
        </w:rPr>
        <w:t xml:space="preserve">. Продвижение плода по родовому каналу замедляется так как имеется высокий тонус нижнего сегмента. Очень трудно помочится из - за этого. Диагноз подтверждается </w:t>
      </w:r>
      <w:proofErr w:type="spellStart"/>
      <w:r>
        <w:rPr>
          <w:sz w:val="22"/>
        </w:rPr>
        <w:t>токографией</w:t>
      </w:r>
      <w:proofErr w:type="spellEnd"/>
      <w:r>
        <w:rPr>
          <w:sz w:val="22"/>
        </w:rPr>
        <w:t>.</w:t>
      </w:r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ПРИЧИНЫ РАЗВИТИЯ ДИСКООРДИНИРОВАННОЙ РОДОВОЙ ДЕЯТЕЛЬНОСТИ.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Пороки развития матки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анатомические изменения шейки матки ( после диатермокоагуляции)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женщины с неуравновешенной нервной системы при повышенной чувствительности к болевым реакциям</w:t>
      </w: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Осложненния</w:t>
      </w:r>
      <w:proofErr w:type="spellEnd"/>
      <w:r>
        <w:rPr>
          <w:sz w:val="22"/>
        </w:rPr>
        <w:t>: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преждевременное излитие околоплодных вод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затяжение</w:t>
      </w:r>
      <w:proofErr w:type="spellEnd"/>
      <w:r>
        <w:rPr>
          <w:sz w:val="22"/>
        </w:rPr>
        <w:t xml:space="preserve"> родов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>повышенный процент гнойно-септических инфекций и гипоксии плода</w:t>
      </w:r>
    </w:p>
    <w:p w:rsidR="00A96D33" w:rsidRDefault="00A96D33" w:rsidP="002615D2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высокий процент оперативного </w:t>
      </w:r>
      <w:proofErr w:type="spellStart"/>
      <w:r>
        <w:rPr>
          <w:sz w:val="22"/>
        </w:rPr>
        <w:t>родоразрешения</w:t>
      </w:r>
      <w:proofErr w:type="spellEnd"/>
    </w:p>
    <w:p w:rsidR="00A96D33" w:rsidRDefault="00A96D33" w:rsidP="002615D2">
      <w:pPr>
        <w:ind w:firstLine="709"/>
        <w:jc w:val="both"/>
        <w:rPr>
          <w:sz w:val="22"/>
        </w:rPr>
      </w:pPr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>ЛЕЧЕНИЕ.</w:t>
      </w:r>
    </w:p>
    <w:p w:rsidR="00A96D33" w:rsidRDefault="00A96D33" w:rsidP="002615D2">
      <w:pPr>
        <w:numPr>
          <w:ilvl w:val="0"/>
          <w:numId w:val="21"/>
        </w:numPr>
        <w:ind w:firstLine="709"/>
        <w:jc w:val="both"/>
        <w:rPr>
          <w:sz w:val="22"/>
        </w:rPr>
      </w:pPr>
      <w:r>
        <w:rPr>
          <w:sz w:val="22"/>
        </w:rPr>
        <w:t xml:space="preserve">Нужно снять </w:t>
      </w:r>
      <w:proofErr w:type="spellStart"/>
      <w:r>
        <w:rPr>
          <w:sz w:val="22"/>
        </w:rPr>
        <w:t>дискоординацию</w:t>
      </w:r>
      <w:proofErr w:type="spellEnd"/>
      <w:r>
        <w:rPr>
          <w:sz w:val="22"/>
        </w:rPr>
        <w:t xml:space="preserve"> сходно с тактикой при патологическом прелиминарном периоде так как он чаще всего переходит в </w:t>
      </w:r>
      <w:proofErr w:type="spellStart"/>
      <w:r>
        <w:rPr>
          <w:sz w:val="22"/>
        </w:rPr>
        <w:t>дискоординированную</w:t>
      </w:r>
      <w:proofErr w:type="spellEnd"/>
      <w:r>
        <w:rPr>
          <w:sz w:val="22"/>
        </w:rPr>
        <w:t xml:space="preserve"> родовую деятельность. Медикаментозный сон.</w:t>
      </w:r>
    </w:p>
    <w:p w:rsidR="00A96D33" w:rsidRDefault="00A96D33" w:rsidP="002615D2">
      <w:pPr>
        <w:numPr>
          <w:ilvl w:val="0"/>
          <w:numId w:val="22"/>
        </w:numPr>
        <w:ind w:firstLine="709"/>
        <w:jc w:val="both"/>
        <w:rPr>
          <w:sz w:val="22"/>
        </w:rPr>
      </w:pPr>
      <w:r>
        <w:rPr>
          <w:sz w:val="22"/>
        </w:rPr>
        <w:t>Применение обезболивающих средства\.</w:t>
      </w:r>
    </w:p>
    <w:p w:rsidR="00A96D33" w:rsidRDefault="00A96D33" w:rsidP="002615D2">
      <w:pPr>
        <w:numPr>
          <w:ilvl w:val="0"/>
          <w:numId w:val="23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Амниотомия</w:t>
      </w:r>
      <w:proofErr w:type="spellEnd"/>
    </w:p>
    <w:p w:rsidR="00A96D33" w:rsidRDefault="00A96D33" w:rsidP="002615D2">
      <w:pPr>
        <w:numPr>
          <w:ilvl w:val="0"/>
          <w:numId w:val="24"/>
        </w:numPr>
        <w:ind w:firstLine="709"/>
        <w:jc w:val="both"/>
        <w:rPr>
          <w:sz w:val="22"/>
        </w:rPr>
      </w:pPr>
      <w:r>
        <w:rPr>
          <w:sz w:val="22"/>
        </w:rPr>
        <w:t>применения бета-</w:t>
      </w:r>
      <w:proofErr w:type="spellStart"/>
      <w:r>
        <w:rPr>
          <w:sz w:val="22"/>
        </w:rPr>
        <w:t>адреномиметиков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перидуральной</w:t>
      </w:r>
      <w:proofErr w:type="spellEnd"/>
      <w:r>
        <w:rPr>
          <w:sz w:val="22"/>
        </w:rPr>
        <w:t xml:space="preserve"> анестезии</w:t>
      </w:r>
    </w:p>
    <w:p w:rsidR="00A96D33" w:rsidRDefault="00A96D33" w:rsidP="002615D2">
      <w:pPr>
        <w:numPr>
          <w:ilvl w:val="0"/>
          <w:numId w:val="25"/>
        </w:numPr>
        <w:ind w:firstLine="709"/>
        <w:jc w:val="both"/>
        <w:rPr>
          <w:sz w:val="22"/>
        </w:rPr>
      </w:pPr>
      <w:r>
        <w:rPr>
          <w:sz w:val="22"/>
        </w:rPr>
        <w:t xml:space="preserve">оперативное </w:t>
      </w:r>
      <w:proofErr w:type="spellStart"/>
      <w:r>
        <w:rPr>
          <w:sz w:val="22"/>
        </w:rPr>
        <w:t>родоразрешение</w:t>
      </w:r>
      <w:proofErr w:type="spellEnd"/>
    </w:p>
    <w:p w:rsidR="00A96D33" w:rsidRDefault="00A96D33" w:rsidP="002615D2">
      <w:pPr>
        <w:ind w:firstLine="709"/>
        <w:jc w:val="both"/>
        <w:rPr>
          <w:sz w:val="22"/>
        </w:rPr>
      </w:pPr>
      <w:r>
        <w:rPr>
          <w:sz w:val="22"/>
        </w:rPr>
        <w:t xml:space="preserve"> нельзя применять </w:t>
      </w:r>
      <w:proofErr w:type="spellStart"/>
      <w:r>
        <w:rPr>
          <w:sz w:val="22"/>
        </w:rPr>
        <w:t>утеротоники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энзопрост</w:t>
      </w:r>
      <w:proofErr w:type="spellEnd"/>
      <w:r>
        <w:rPr>
          <w:sz w:val="22"/>
        </w:rPr>
        <w:t xml:space="preserve">) так как они повышают тонус матки. Применяют только после снятия </w:t>
      </w:r>
      <w:proofErr w:type="spellStart"/>
      <w:r>
        <w:rPr>
          <w:sz w:val="22"/>
        </w:rPr>
        <w:t>дискоординации</w:t>
      </w:r>
      <w:proofErr w:type="spellEnd"/>
      <w:r>
        <w:rPr>
          <w:sz w:val="22"/>
        </w:rPr>
        <w:t>.</w:t>
      </w:r>
    </w:p>
    <w:sectPr w:rsidR="00A96D33" w:rsidSect="002615D2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C5412"/>
    <w:multiLevelType w:val="singleLevel"/>
    <w:tmpl w:val="E2161E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3B856C4"/>
    <w:multiLevelType w:val="singleLevel"/>
    <w:tmpl w:val="B1E05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BC118E1"/>
    <w:multiLevelType w:val="singleLevel"/>
    <w:tmpl w:val="5D32C1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1FE42C7"/>
    <w:multiLevelType w:val="singleLevel"/>
    <w:tmpl w:val="0CC2C3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94F6AF6"/>
    <w:multiLevelType w:val="singleLevel"/>
    <w:tmpl w:val="59160C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4008454F"/>
    <w:multiLevelType w:val="singleLevel"/>
    <w:tmpl w:val="6778D0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D4F2EFE"/>
    <w:multiLevelType w:val="singleLevel"/>
    <w:tmpl w:val="038A0D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5"/>
  </w:num>
  <w:num w:numId="2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E0"/>
    <w:rsid w:val="002615D2"/>
    <w:rsid w:val="003E4CE0"/>
    <w:rsid w:val="004059EE"/>
    <w:rsid w:val="004D7D84"/>
    <w:rsid w:val="00A96D33"/>
    <w:rsid w:val="00E6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акушерству 5</vt:lpstr>
    </vt:vector>
  </TitlesOfParts>
  <Company>freedom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акушерству 5</dc:title>
  <dc:creator>Красножон Дмитрий</dc:creator>
  <cp:lastModifiedBy>Igor</cp:lastModifiedBy>
  <cp:revision>2</cp:revision>
  <dcterms:created xsi:type="dcterms:W3CDTF">2024-05-21T07:17:00Z</dcterms:created>
  <dcterms:modified xsi:type="dcterms:W3CDTF">2024-05-21T07:17:00Z</dcterms:modified>
</cp:coreProperties>
</file>