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B11CB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Оглавление</w:t>
      </w:r>
    </w:p>
    <w:p w:rsidR="00000000" w:rsidRDefault="00BB11CB">
      <w:pPr>
        <w:pStyle w:val="1"/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арт терапия искусство творчество</w:t>
      </w:r>
    </w:p>
    <w:p w:rsidR="00000000" w:rsidRDefault="00BB11CB">
      <w:pPr>
        <w:pStyle w:val="1"/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BB11CB">
      <w:pPr>
        <w:pStyle w:val="1"/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Цель и задачи арт-терапии</w:t>
      </w:r>
    </w:p>
    <w:p w:rsidR="00000000" w:rsidRDefault="00BB11CB">
      <w:pPr>
        <w:pStyle w:val="1"/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Виды и подходы</w:t>
      </w:r>
    </w:p>
    <w:p w:rsidR="00000000" w:rsidRDefault="00BB11CB">
      <w:pPr>
        <w:pStyle w:val="1"/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Основные принципы</w:t>
      </w:r>
    </w:p>
    <w:p w:rsidR="00000000" w:rsidRDefault="00BB11CB">
      <w:pPr>
        <w:pStyle w:val="1"/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Изотерапия</w:t>
      </w:r>
    </w:p>
    <w:p w:rsidR="00000000" w:rsidRDefault="00BB11CB">
      <w:pPr>
        <w:pStyle w:val="1"/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Условия успешного проведения изотерапии</w:t>
      </w:r>
    </w:p>
    <w:p w:rsidR="00000000" w:rsidRDefault="00BB11C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Приемы изотерапии</w:t>
      </w:r>
    </w:p>
    <w:p w:rsidR="00000000" w:rsidRDefault="00BB11C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Методы арт-терапевтической психодиагностики</w:t>
      </w:r>
    </w:p>
    <w:p w:rsidR="00000000" w:rsidRDefault="00BB11C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Показания к пр</w:t>
      </w:r>
      <w:r>
        <w:rPr>
          <w:sz w:val="28"/>
          <w:szCs w:val="28"/>
          <w:lang w:val="ru-RU"/>
        </w:rPr>
        <w:t>именению</w:t>
      </w:r>
    </w:p>
    <w:p w:rsidR="00000000" w:rsidRDefault="00BB11C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Противопоказания к арт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терапии</w:t>
      </w:r>
    </w:p>
    <w:p w:rsidR="00000000" w:rsidRDefault="00BB11C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BB11C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B11CB">
      <w:pPr>
        <w:spacing w:after="200" w:line="276" w:lineRule="auto"/>
        <w:rPr>
          <w:rFonts w:ascii="Calibri" w:hAnsi="Calibri" w:cs="Calibri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BB11CB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Арт-терапия считается сравнительно молодым направлением в практической психологии. Развиваясь быстрыми темпами, она стала популярна в работе с детьми. Ею пользуются в детск</w:t>
      </w:r>
      <w:r>
        <w:rPr>
          <w:sz w:val="28"/>
          <w:szCs w:val="28"/>
          <w:lang w:val="ru-RU"/>
        </w:rPr>
        <w:t>их садах, школах, кружках и просто домашней обстановке.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Арт-терапия - это психотерапевтический метод воздействия, осуществляемый при помощи искусства и творчества. Впервые это понятие использовал британский художник Адриан Хилл. Цели сделать какое-то велик</w:t>
      </w:r>
      <w:r>
        <w:rPr>
          <w:sz w:val="28"/>
          <w:szCs w:val="28"/>
          <w:lang w:val="ru-RU"/>
        </w:rPr>
        <w:t>ое открытие у него не было абсолютно. Он был увлечен рисованием с детства, закончил колледж искусств. В период первой мировой войны он был художником на фронте. Написанные в те годы работы хранятся в имперском военном музее Лондона. Придя с фронта, Хилл ус</w:t>
      </w:r>
      <w:r>
        <w:rPr>
          <w:sz w:val="28"/>
          <w:szCs w:val="28"/>
          <w:lang w:val="ru-RU"/>
        </w:rPr>
        <w:t>троился на работу преподавателем в школе искусств.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1938 году он вынужден был пребывать в санатории, где его лечили от туберкулеза. Все свободное время, которого было предостаточно, художник рисовал. Через некоторое время он понял, что этот процесс положи</w:t>
      </w:r>
      <w:r>
        <w:rPr>
          <w:sz w:val="28"/>
          <w:szCs w:val="28"/>
          <w:lang w:val="ru-RU"/>
        </w:rPr>
        <w:t xml:space="preserve">тельно влияет на его здоровье, он быстро шел на поправку. Уже на следующий год в санатории были организованы групповые занятия художественной терапии. Пациенты ощущали, что им становится легче, проблемы эмоционального, психологического характера уходят на </w:t>
      </w:r>
      <w:r>
        <w:rPr>
          <w:sz w:val="28"/>
          <w:szCs w:val="28"/>
          <w:lang w:val="ru-RU"/>
        </w:rPr>
        <w:t>второй план.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Несколькими годами позже за развитие арт-терапии взялся еще один британский художник - Эдвард Адамсон. Его труды в этой области получили широкое признание. Примерно в эти же годы творчество, как способ терапии исследовала Маргарет Наумбург, ам</w:t>
      </w:r>
      <w:r>
        <w:rPr>
          <w:sz w:val="28"/>
          <w:szCs w:val="28"/>
          <w:lang w:val="ru-RU"/>
        </w:rPr>
        <w:t>ериканский психолог, педагог и художник.</w:t>
      </w:r>
    </w:p>
    <w:p w:rsidR="00000000" w:rsidRDefault="00BB11CB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B11CB">
      <w:pPr>
        <w:spacing w:after="200" w:line="276" w:lineRule="auto"/>
        <w:rPr>
          <w:rFonts w:ascii="Calibri" w:hAnsi="Calibri" w:cs="Calibri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BB11CB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Цель и задачи арт-терапии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Арт-терапия имеет две главные, основополагающие цели. С точки зрения искусства главное получать удовольствие от процесса, раскрыть творческий потенциал. С позиции психологии данная т</w:t>
      </w:r>
      <w:r>
        <w:rPr>
          <w:sz w:val="28"/>
          <w:szCs w:val="28"/>
          <w:lang w:val="ru-RU"/>
        </w:rPr>
        <w:t xml:space="preserve">ерапия призвана оказывать на пациента терапевтические действие, решать внутренние психологические проблемы, конфликты. Арт-терапия применяется для пациентов с психическими, психологическими расстройствами, задержкой умственного развития, нарушениями речи, </w:t>
      </w:r>
      <w:r>
        <w:rPr>
          <w:sz w:val="28"/>
          <w:szCs w:val="28"/>
          <w:lang w:val="ru-RU"/>
        </w:rPr>
        <w:t>двигательной функции. В последнее время данная методика все больше применяется для саморазвития совершенно здоровых людей, она снимает негативные эмоции, помогает успокоиться, привести эмоции, чувства, мысли к гармонии.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пути к своей цели арт-терапия реш</w:t>
      </w:r>
      <w:r>
        <w:rPr>
          <w:sz w:val="28"/>
          <w:szCs w:val="28"/>
          <w:lang w:val="ru-RU"/>
        </w:rPr>
        <w:t>ает ряд немаловажных задач. Вот лишь малая часть из них: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перебороть чувство отверженности;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вызвать яркие эмоции;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овладеть новыми знаниями, практическими навыками;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вселить надежду на избавление от боли, страданий, мук;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дать выход агрессии, негатив</w:t>
      </w:r>
      <w:r>
        <w:rPr>
          <w:sz w:val="28"/>
          <w:szCs w:val="28"/>
          <w:lang w:val="ru-RU"/>
        </w:rPr>
        <w:t>у;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получить материал для психологической диагностики;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облегчить процесс лечения;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развить самоконтроль;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сконцентрировать внимание на чувствах, эмоциях;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повысить самооценку;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запустить механизм личностного роста;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помочь успокоиться, расслабиться</w:t>
      </w:r>
      <w:r>
        <w:rPr>
          <w:sz w:val="28"/>
          <w:szCs w:val="28"/>
          <w:lang w:val="ru-RU"/>
        </w:rPr>
        <w:t>;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выразить свои ощущения;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подтвердить свою индивидуальность, значимость.</w:t>
      </w:r>
    </w:p>
    <w:p w:rsidR="00000000" w:rsidRDefault="00BB11CB">
      <w:pPr>
        <w:spacing w:after="200" w:line="276" w:lineRule="auto"/>
        <w:rPr>
          <w:rFonts w:ascii="Calibri" w:hAnsi="Calibri" w:cs="Calibri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BB11CB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Виды и подходы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Изначальным, классическим видом арт-терапии было рисование. Вероятно, это связано с тем, что первые исследователи в этой области по роду деятельности были худ</w:t>
      </w:r>
      <w:r>
        <w:rPr>
          <w:sz w:val="28"/>
          <w:szCs w:val="28"/>
          <w:lang w:val="ru-RU"/>
        </w:rPr>
        <w:t>ожниками. В настоящее время арт-терапия начинает стремительно развиваться, охватывая все области искусства и творчества. Появляется все больше новых видов такой терапии. Особенно арт-лечение популярно у воспитателей, педагогов, детских психологов, то есть,</w:t>
      </w:r>
      <w:r>
        <w:rPr>
          <w:sz w:val="28"/>
          <w:szCs w:val="28"/>
          <w:lang w:val="ru-RU"/>
        </w:rPr>
        <w:t xml:space="preserve"> направлено на развитие малышей, дошкольников, ребят младшего, среднего, старшего школьного возраста. Расскажем, какие виды арт-терапии для детей используются сейчас.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рисование - классический метод арт-терапии, пока что остается самым популярным, доступн</w:t>
      </w:r>
      <w:r>
        <w:rPr>
          <w:sz w:val="28"/>
          <w:szCs w:val="28"/>
          <w:lang w:val="ru-RU"/>
        </w:rPr>
        <w:t>ым, интересным для детей всех возрастов;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музыкотерапия - лечение музыкой, это может быть ее прослушивание, игра на музыкальных инструментах, а также ритмичные хлопки руками, постукивания и прочие примитивные приемы, не требующие особых навыков;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танцева</w:t>
      </w:r>
      <w:r>
        <w:rPr>
          <w:sz w:val="28"/>
          <w:szCs w:val="28"/>
          <w:lang w:val="ru-RU"/>
        </w:rPr>
        <w:t>льно-двигательная терапия направлена на выражение своих чувств, эмоций с помощью движений, танца. Человеческое тело взаимосвязано с его душой;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драматерапия - разыгрывание жизненных сюжетов, ситуаций близких ребенку и решение с их помощью проблем, детских</w:t>
      </w:r>
      <w:r>
        <w:rPr>
          <w:sz w:val="28"/>
          <w:szCs w:val="28"/>
          <w:lang w:val="ru-RU"/>
        </w:rPr>
        <w:t xml:space="preserve"> страхов;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сказкотерапия основана на чтении, прослушивании, сочинении детьми сказок, рассказов, она помогает интеллектуальному и моральному развитию;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библиотерапия - лечение книгой, она предназначена для детей школьного возраста;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игротерапия используе</w:t>
      </w:r>
      <w:r>
        <w:rPr>
          <w:sz w:val="28"/>
          <w:szCs w:val="28"/>
          <w:lang w:val="ru-RU"/>
        </w:rPr>
        <w:t>тся для анализа и лечения психологических проблем детей;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цветотерапия или хромотерапия - воздействие на физическую и психологическую сторону детей с помощью цвета;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песочная терапия - это игра песком или рисование на нем, она помогает установить контакт</w:t>
      </w:r>
      <w:r>
        <w:rPr>
          <w:sz w:val="28"/>
          <w:szCs w:val="28"/>
          <w:lang w:val="ru-RU"/>
        </w:rPr>
        <w:t xml:space="preserve"> с природой, развить мелкую моторику, снять волнение, напряжение, усталость;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куклотерапия включает в себя изготовление кукол, постановку с их помощью театральных сценок, сказок, жизненных ситуаций, упрощенный способ общения;</w:t>
      </w:r>
    </w:p>
    <w:p w:rsidR="00000000" w:rsidRDefault="00BB11CB">
      <w:pPr>
        <w:ind w:firstLine="709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складывание оригами</w:t>
      </w:r>
      <w:r>
        <w:rPr>
          <w:sz w:val="28"/>
          <w:szCs w:val="28"/>
          <w:lang w:val="ru-RU"/>
        </w:rPr>
        <w:t xml:space="preserve"> &lt;http://www.list7i.ru/?mod=boards&amp;id=128&gt; тоже начали относить к одному из видов арт-терапии, имеющему свойство раскрывать творческие потенциалы, развивать моторику &lt;http://www.list7i.ru/?mod=boards&amp;id=293&gt; рук, успокаивать.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Говоря о подходах терапии иску</w:t>
      </w:r>
      <w:r>
        <w:rPr>
          <w:sz w:val="28"/>
          <w:szCs w:val="28"/>
          <w:lang w:val="ru-RU"/>
        </w:rPr>
        <w:t>сством, можно выделить пассивное и активное лечение. Первый прием предполагает использование зрения, слуха. Например, просмотр картин, прослушивание сказок, музыки. Активный прием направлен на совершение конкретных действий, например, самостоятельное чтени</w:t>
      </w:r>
      <w:r>
        <w:rPr>
          <w:sz w:val="28"/>
          <w:szCs w:val="28"/>
          <w:lang w:val="ru-RU"/>
        </w:rPr>
        <w:t>е, рисование, постановка танца.</w:t>
      </w:r>
    </w:p>
    <w:p w:rsidR="00000000" w:rsidRDefault="00BB11CB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B11CB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Основные принципы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Доступность и простота. Этот принцип позволяет пользоваться арт-терапией малышам, детям с ограниченными возможностями. Все должно быть изначально просто и понятно, чтобы не возникло чувство страха невып</w:t>
      </w:r>
      <w:r>
        <w:rPr>
          <w:sz w:val="28"/>
          <w:szCs w:val="28"/>
          <w:lang w:val="ru-RU"/>
        </w:rPr>
        <w:t>олнимости тех или иных действий.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Привлекательность. Лечение искусством должно нравиться ребенку, быть интересным, увлекательным, не скучным.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комфортной обстановки. Этот принцип направлен на повышение эффективности терапевтического воздействия. Для</w:t>
      </w:r>
      <w:r>
        <w:rPr>
          <w:sz w:val="28"/>
          <w:szCs w:val="28"/>
          <w:lang w:val="ru-RU"/>
        </w:rPr>
        <w:t xml:space="preserve"> детей лучше организовывать индивидуальные занятия либо в группе до 5-10 человек.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Любое занятие с ребенком является сложным, разносторонним процессом. Психологам, педагогам, родителям нужно учитывать его чувства, эмоции, творческие и физические способности</w:t>
      </w:r>
      <w:r>
        <w:rPr>
          <w:sz w:val="28"/>
          <w:szCs w:val="28"/>
          <w:lang w:val="ru-RU"/>
        </w:rPr>
        <w:t>. У каждого человека, в том числе и у маленького, бывают сложные моменты, когда помощь им просто необходима. Для преодоления жизненных трудностей арт-терапия является наиболее простым, интересным и эффективным способом психологического воздействия.</w:t>
      </w:r>
    </w:p>
    <w:p w:rsidR="00000000" w:rsidRDefault="00BB11CB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B11CB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Изот</w:t>
      </w:r>
      <w:r>
        <w:rPr>
          <w:sz w:val="28"/>
          <w:szCs w:val="28"/>
          <w:lang w:val="ru-RU"/>
        </w:rPr>
        <w:t>ерапия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Подробнее остановимся на одном изнаиболеераспространенных видов арт-терапии. В данном случае воздействие на развитие ребёнка осуществляется посредством изобразительной деятельности (рисование, лепка, аппликация).</w:t>
      </w:r>
    </w:p>
    <w:p w:rsidR="00000000" w:rsidRDefault="00BB11CB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Проведение рисуночной терапии с дет</w:t>
      </w:r>
      <w:r>
        <w:rPr>
          <w:sz w:val="28"/>
          <w:szCs w:val="28"/>
          <w:lang w:val="ru-RU"/>
        </w:rPr>
        <w:t>ьми может осуществлется психологом &lt;http://puzkarapuz.ru/consultation/psychiatry/&gt; на занятиях, педагогом или самим родителем.</w:t>
      </w:r>
    </w:p>
    <w:p w:rsidR="00000000" w:rsidRDefault="00BB11CB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Типы заданий:</w:t>
      </w:r>
    </w:p>
    <w:p w:rsidR="00000000" w:rsidRDefault="00BB11CB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Предметно-тематический тип - основой изображения является человек и его взаимодействие с окружающим предметным миро</w:t>
      </w:r>
      <w:r>
        <w:rPr>
          <w:sz w:val="28"/>
          <w:szCs w:val="28"/>
          <w:lang w:val="ru-RU"/>
        </w:rPr>
        <w:t>м и людьми. Темы рисования могут быть свободными или заданными - "Моя семья", "Мое любимое занятие", "Я дома", "Кем я стану" и др.</w:t>
      </w:r>
    </w:p>
    <w:p w:rsidR="00000000" w:rsidRDefault="00BB11CB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Образно-символический тип - в основе которого рисование, связанное с нравственно-психологическим анализом абстрактных понятий</w:t>
      </w:r>
      <w:r>
        <w:rPr>
          <w:sz w:val="28"/>
          <w:szCs w:val="28"/>
          <w:lang w:val="ru-RU"/>
        </w:rPr>
        <w:t xml:space="preserve"> "Добро", "Зло", "Счастье", в виде образов, созданных воображением ребёнка, а также изображением эмоциональных состояний и чувств - "Радость", "Гнев", "Удивление".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Рисование - это творческий акт, позволяющий ребёнку ощутить и понять самого себя, выразить с</w:t>
      </w:r>
      <w:r>
        <w:rPr>
          <w:sz w:val="28"/>
          <w:szCs w:val="28"/>
          <w:lang w:val="ru-RU"/>
        </w:rPr>
        <w:t>вободно свои мысли и чувства, освободиться от конфликтов и сильных переживаний, развить эмпатию, быть самим собой, свободно выражать мечты и надежды. Рисуя, ребёнок даёт выход своим чувствам, желаниям, мечтам, перестраивает свои отношения в различных ситуа</w:t>
      </w:r>
      <w:r>
        <w:rPr>
          <w:sz w:val="28"/>
          <w:szCs w:val="28"/>
          <w:lang w:val="ru-RU"/>
        </w:rPr>
        <w:t>циях и болезненно соприкасается с некоторыми пугающими, неприятными, травмирующими образами.</w:t>
      </w:r>
      <w:r>
        <w:rPr>
          <w:rFonts w:ascii="Calibri" w:hAnsi="Calibri" w:cs="Calibri"/>
          <w:b/>
          <w:bCs/>
          <w:sz w:val="22"/>
          <w:szCs w:val="22"/>
          <w:lang w:val="ru-RU"/>
        </w:rPr>
        <w:br w:type="page"/>
      </w:r>
    </w:p>
    <w:p w:rsidR="00000000" w:rsidRDefault="00BB11CB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Условия успешного проведения изотерапии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Перечислим условия подбора техник и приёмов создания изображений, от которых зависит успешность арттерапевтического пр</w:t>
      </w:r>
      <w:r>
        <w:rPr>
          <w:sz w:val="28"/>
          <w:szCs w:val="28"/>
          <w:lang w:val="ru-RU"/>
        </w:rPr>
        <w:t>оцесса с детьми: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Условие 1. Техники и приёмы должны подбираться по принципу простоты и эффектности.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Ребёнок не должен испытывать затруднения при создании изображения с помощью предлагаемой техники. Любые усилия в ходе работы должны быть интересны, оригинал</w:t>
      </w:r>
      <w:r>
        <w:rPr>
          <w:sz w:val="28"/>
          <w:szCs w:val="28"/>
          <w:lang w:val="ru-RU"/>
        </w:rPr>
        <w:t>ьны, приятны ребёнку.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Условие 2. Интересными и привлекательными должны быть и процесс создания изображения, и результат.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Условие 3. Изобразительные техники и приёмы должны быть нетрадиционными.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Во-первых, новые изобразительные способы мотивируют деятельнос</w:t>
      </w:r>
      <w:r>
        <w:rPr>
          <w:sz w:val="28"/>
          <w:szCs w:val="28"/>
          <w:lang w:val="ru-RU"/>
        </w:rPr>
        <w:t>ть, направляют и удерживают внимание. Во-вторых, имеет значение получение ребёнком необычного опыта. Раз опыт необычен, то при его приобретении снижается контроль сознания, ослабевают механизмы защиты. В таком изображении присутствует больше свободы самовы</w:t>
      </w:r>
      <w:r>
        <w:rPr>
          <w:sz w:val="28"/>
          <w:szCs w:val="28"/>
          <w:lang w:val="ru-RU"/>
        </w:rPr>
        <w:t>ражения, а значит, неосознанной информации.</w:t>
      </w:r>
    </w:p>
    <w:p w:rsidR="00000000" w:rsidRDefault="00BB11CB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B11CB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Приемы изотерапии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Марания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буквальном понимании "марать" - значит "пачкать, грязнить".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Данный приём нетрадиционного рисования эффективен в работе по коррекции агрессивности и гиперактивности у детей.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</w:t>
      </w:r>
      <w:r>
        <w:rPr>
          <w:sz w:val="28"/>
          <w:szCs w:val="28"/>
          <w:lang w:val="ru-RU"/>
        </w:rPr>
        <w:t>ение "марание" выбрано в связи с неструктурированностью изображений, отсутствием сюжета, сочетанием отвлеченных форм и цветовых пятен. Кроме внешнего подобия изображений, есть сходство в способе их создания: ритмичности движения руки, композиционной случай</w:t>
      </w:r>
      <w:r>
        <w:rPr>
          <w:sz w:val="28"/>
          <w:szCs w:val="28"/>
          <w:lang w:val="ru-RU"/>
        </w:rPr>
        <w:t>ности мазков и штрихов, размазывании и разбрызгивании краски, нанесении множества слоёв и смешивании цветов.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Марания по внешнему виду порой выглядят как деструктивные действия с красками, мелками. Однако игровая оболочка оттягивает внимание от не принимаем</w:t>
      </w:r>
      <w:r>
        <w:rPr>
          <w:sz w:val="28"/>
          <w:szCs w:val="28"/>
          <w:lang w:val="ru-RU"/>
        </w:rPr>
        <w:t>ых в обычной жизни поступков, позволяет ребёнку без опасений удовлетворить деструктивные влечения.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Монотипия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"Излечивает гнев и заполняет время" (О.А. Никологорская и Л.И. Маркус).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Название "монотипия" произошло от греческого слова "monos" - "один", так ка</w:t>
      </w:r>
      <w:r>
        <w:rPr>
          <w:sz w:val="28"/>
          <w:szCs w:val="28"/>
          <w:lang w:val="ru-RU"/>
        </w:rPr>
        <w:t>к отпечаток в этой технике получается только один.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Традиционная техника печатного художественного изображения в арт-работе с дошкольниками может быть модифицирована: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на одном и том же листе можно делать несколько оттисков;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"кляксография" - это тоже вар</w:t>
      </w:r>
      <w:r>
        <w:rPr>
          <w:sz w:val="28"/>
          <w:szCs w:val="28"/>
          <w:lang w:val="ru-RU"/>
        </w:rPr>
        <w:t>иант монотипии. Лист сгибается пополам и сно¬ва раскладывается на столе. С одной стороны от сгиба наносятся пятна краски (хаотично или в виде конкретного изобра¬жения).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Рисование пальцами, ладошками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Даже никогда не рисовав пальцами, можно представить особе</w:t>
      </w:r>
      <w:r>
        <w:rPr>
          <w:sz w:val="28"/>
          <w:szCs w:val="28"/>
          <w:lang w:val="ru-RU"/>
        </w:rPr>
        <w:t>нные тактильные ощущения, которые испытывает ребёнок, когда опускает палец в гуашь - плотную, но мягкую, размешивает краску в баночке, подцепляет некоторое количество, переносит на бумагу и оставляет первый мазок.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Ценность рисования пальцами и ладонями зак</w:t>
      </w:r>
      <w:r>
        <w:rPr>
          <w:sz w:val="28"/>
          <w:szCs w:val="28"/>
          <w:lang w:val="ru-RU"/>
        </w:rPr>
        <w:t>лючается в свободе от двигательных ограничений; от культурного влияния; от социального давления.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Рисование пальцами, ладонями - это разрешённая игра с грязью, в ходе которой деструктивные импульсы и действия выражаются в социально приемлемой форме. Ребёнок</w:t>
      </w:r>
      <w:r>
        <w:rPr>
          <w:sz w:val="28"/>
          <w:szCs w:val="28"/>
          <w:lang w:val="ru-RU"/>
        </w:rPr>
        <w:t>, незаметно для себя, может осмелиться на действия, которых обычно не совершает, так как опасается, не желает или не считает возможным нарушать правила.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Рисование по мокрому листу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Данная техника способствует снятию напряжения, гармонизации эмоционального с</w:t>
      </w:r>
      <w:r>
        <w:rPr>
          <w:sz w:val="28"/>
          <w:szCs w:val="28"/>
          <w:lang w:val="ru-RU"/>
        </w:rPr>
        <w:t>остояния, а также используется в работе с гиперактивными детьми.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Рисование сухими листьями, сыпучими материалами и продуктами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Сухие листья приносят детям много радости, они натуральны, приятно пахнут, невесомы, хрупки и шершавы на ощупь.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помощью листьев </w:t>
      </w:r>
      <w:r>
        <w:rPr>
          <w:sz w:val="28"/>
          <w:szCs w:val="28"/>
          <w:lang w:val="ru-RU"/>
        </w:rPr>
        <w:t>и клея ПВА можно создавать изображения. На лист бумаги клеем, который выдавливается из тюбика, наносится рисунок. Затем сухие листья растираются между ладонями на мелкие частички и рассыпаются над клеевым рисунком. Лишние, не приклеившиеся частички стряхив</w:t>
      </w:r>
      <w:r>
        <w:rPr>
          <w:sz w:val="28"/>
          <w:szCs w:val="28"/>
          <w:lang w:val="ru-RU"/>
        </w:rPr>
        <w:t>аются. Эффектно выглядят изображения на тонированной и фактурной бумаге.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Также можно создавать изображения с помощью мелких сыпучих материалов и продуктов: круп (манки, овсяных и других хлопьев, гречи, пшена), сахарного песка, вермишели и т.д. В частности,</w:t>
      </w:r>
      <w:r>
        <w:rPr>
          <w:sz w:val="28"/>
          <w:szCs w:val="28"/>
          <w:lang w:val="ru-RU"/>
        </w:rPr>
        <w:t xml:space="preserve"> если в кабинете психолога есть песочница, бывают случаи инициативного использования песка.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Описанная техника создания изображений подходит детям с выраженной моторной неловкостью, негативизмом, зажатостью, способствует процессу адаптации в новом пространс</w:t>
      </w:r>
      <w:r>
        <w:rPr>
          <w:sz w:val="28"/>
          <w:szCs w:val="28"/>
          <w:lang w:val="ru-RU"/>
        </w:rPr>
        <w:t>тве, дарит чувство успешности.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Рисование предметами окружающего пространства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Рисование мятой бумагой, кубиками, губками, зубными щетками, ватными палочками, нитками, коктейльными соломинками, ластиками, спичечными коробками, свечой, пробками. Детская иници</w:t>
      </w:r>
      <w:r>
        <w:rPr>
          <w:sz w:val="28"/>
          <w:szCs w:val="28"/>
          <w:lang w:val="ru-RU"/>
        </w:rPr>
        <w:t>атива использовать нетипичные предметы для создания изображений всегда приветствуется, если, конечно, не является вредительством в чистом виде, не ущемляет права других детей. Привлечение окружающих предметов по инициативе ребёнка служит для психолога знак</w:t>
      </w:r>
      <w:r>
        <w:rPr>
          <w:sz w:val="28"/>
          <w:szCs w:val="28"/>
          <w:lang w:val="ru-RU"/>
        </w:rPr>
        <w:t>ом вовлечённости в творческую деятельность, возрастания самооценки, появления сил для выдвижения и отстаивания собственных идей.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Техника каракулей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 - рисунок по кругу: техника каракулей всегда была ценной методикой психотерапии. Полученные рисунки н</w:t>
      </w:r>
      <w:r>
        <w:rPr>
          <w:sz w:val="28"/>
          <w:szCs w:val="28"/>
          <w:lang w:val="ru-RU"/>
        </w:rPr>
        <w:t>икого не оставляют равнодушными. Эту технику можно использовать в работе с гиперактивными детьми как инструмент развития ценных социальных качеств (терпения, внимательности и др.), а также для повышения самооценки.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Изображение создается без красок, с помощ</w:t>
      </w:r>
      <w:r>
        <w:rPr>
          <w:sz w:val="28"/>
          <w:szCs w:val="28"/>
          <w:lang w:val="ru-RU"/>
        </w:rPr>
        <w:t>ью карандашей и мелков. Под каракулями в нашем случае понимается хаотичное или ритмичное нанесение тонких линий на поверхность бумаги.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Линии могут выглядеть неразборчивыми, небрежными, неумелыми либо, наоборот, вычерченными и точными. Из отдельных каракуле</w:t>
      </w:r>
      <w:r>
        <w:rPr>
          <w:sz w:val="28"/>
          <w:szCs w:val="28"/>
          <w:lang w:val="ru-RU"/>
        </w:rPr>
        <w:t>й может сложиться образ, либо сочетание предстанет вабстрактной манере.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Каракули помогаютрасшевелить ребёнка, дают почувствовать нажим карандаша или мелка, снимают мышечное напряжение.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Техника "Волшебный клубок"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работы потребуются клубки ниток разного </w:t>
      </w:r>
      <w:r>
        <w:rPr>
          <w:sz w:val="28"/>
          <w:szCs w:val="28"/>
          <w:lang w:val="ru-RU"/>
        </w:rPr>
        <w:t>цвета, лист ватмана или кусок обоев. Помимо того, что данная техника развивает воображение и фантазию, она хороша ещё и тем, что идеально подходит для робких, застенчивых детей, боящихся рисовать и играть. Это своеобразная альтернатива рисованию, где не бы</w:t>
      </w:r>
      <w:r>
        <w:rPr>
          <w:sz w:val="28"/>
          <w:szCs w:val="28"/>
          <w:lang w:val="ru-RU"/>
        </w:rPr>
        <w:t>вает "хорошей" или "плохой" работы. Технику можно смело использовать для гиперактивных, импульсивных, агрессивных детей. Работать можно как индивидуально, так и в паре.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Использование детьми приёмов и техник создания изображений выступает у них как способ п</w:t>
      </w:r>
      <w:r>
        <w:rPr>
          <w:sz w:val="28"/>
          <w:szCs w:val="28"/>
          <w:lang w:val="ru-RU"/>
        </w:rPr>
        <w:t>остижения своих возможностей и окружающей действительности, как способ моделирования взаимоотношений и выражения различного рода эмоций, в том числе и отрицательных, негативных, а также выступает средством для снижения психоэмоционального напряжения, агрес</w:t>
      </w:r>
      <w:r>
        <w:rPr>
          <w:sz w:val="28"/>
          <w:szCs w:val="28"/>
          <w:lang w:val="ru-RU"/>
        </w:rPr>
        <w:t>сивности, гиперактивности, тревожности у детей.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Психокоррекционные занятия с использованием арт-терапевтических техник и приёмов изображения не утомляют дошкольников, у них сохраняется высокая активность, работоспособность на протяжении всего времени, отве</w:t>
      </w:r>
      <w:r>
        <w:rPr>
          <w:sz w:val="28"/>
          <w:szCs w:val="28"/>
          <w:lang w:val="ru-RU"/>
        </w:rPr>
        <w:t>денного на выполнение задания.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Применение нетрадиционных техник в воспитательном процессе родителям и педагогам позволяет осуществлять индивидуальный подход к детям, учитывать их желания, интерес.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использование арт-терапевтических методов и приёмов в</w:t>
      </w:r>
      <w:r>
        <w:rPr>
          <w:sz w:val="28"/>
          <w:szCs w:val="28"/>
          <w:lang w:val="ru-RU"/>
        </w:rPr>
        <w:t xml:space="preserve"> в воспитательном процессе с дошкольниками затрагивает нераскрытые дарования у детей, нормализует их эмоциональное состояние, развивает коммуникативные навыки и волевые качества, что существенно повышает социальную адаптацию и облегчает интеграцию в общест</w:t>
      </w:r>
      <w:r>
        <w:rPr>
          <w:sz w:val="28"/>
          <w:szCs w:val="28"/>
          <w:lang w:val="ru-RU"/>
        </w:rPr>
        <w:t>во. Это является исключительно важным для всех детей.</w:t>
      </w:r>
    </w:p>
    <w:p w:rsidR="00000000" w:rsidRDefault="00BB11CB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B11CB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Методы арт-терапевтической психодиагностики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B01B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181475" cy="1971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1. Классификация методов арт-терапевтической психодиагностики</w:t>
      </w:r>
    </w:p>
    <w:p w:rsidR="00000000" w:rsidRDefault="00BB11CB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B11CB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Показания к применению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Социально-личностный у</w:t>
      </w:r>
      <w:r>
        <w:rPr>
          <w:sz w:val="28"/>
          <w:szCs w:val="28"/>
          <w:lang w:val="ru-RU"/>
        </w:rPr>
        <w:t>ровень адаптации: в основе адаптирующего действия лежит неосознаваемая созидательная, гармонизирующая, интегрирующая сила некоего эстетического и творческого начала, заложенного в искусстве.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Личностно-ассоциативный уровень адаптации: облегчение, компенса</w:t>
      </w:r>
      <w:r>
        <w:rPr>
          <w:sz w:val="28"/>
          <w:szCs w:val="28"/>
          <w:lang w:val="ru-RU"/>
        </w:rPr>
        <w:t>ция достигаются за счет не столько эстетического действия, сколько вследствие снижения напряжения, обусловленного реагированием различных конфликтных, гнетущих переживаний и их сублимация.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Физиологический уровень адаптации: учитывается физическое, физиол</w:t>
      </w:r>
      <w:r>
        <w:rPr>
          <w:sz w:val="28"/>
          <w:szCs w:val="28"/>
          <w:lang w:val="ru-RU"/>
        </w:rPr>
        <w:t>огическое, координационно-кинетическое влияние пластического изобразительного творчества на организм и психику.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Каждый из этих элементов допускает использование искусства и в экспрессивном творческом варианте, когда творят сами подростки, и в импрессивном,</w:t>
      </w:r>
      <w:r>
        <w:rPr>
          <w:sz w:val="28"/>
          <w:szCs w:val="28"/>
          <w:lang w:val="ru-RU"/>
        </w:rPr>
        <w:t xml:space="preserve"> когда используется восприятие уже готовых произведений изобразительного творчества.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целом показания к арт-терапии достаточно обширны, тем более что ее применение может "дозироваться" от относительно "поверхностной занятости" до углубленного анализа скры</w:t>
      </w:r>
      <w:r>
        <w:rPr>
          <w:sz w:val="28"/>
          <w:szCs w:val="28"/>
          <w:lang w:val="ru-RU"/>
        </w:rPr>
        <w:t>тых индивидуальных переживаний. Многоплановое воздействие искусства живописи и музыкотерапии позволяет применять его к пациентам разного возраста в самых широких диагностических пределах.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Арттерапию можно использовать как седативное средство при психомотор</w:t>
      </w:r>
      <w:r>
        <w:rPr>
          <w:sz w:val="28"/>
          <w:szCs w:val="28"/>
          <w:lang w:val="ru-RU"/>
        </w:rPr>
        <w:t>ном возбуждении и агрессивных тенденциях; она может выполнять функции отвлечения и занятости, способна при социальной дезадаптации облегчить контакт и помогать выявлять скрытые переживания. Она может также выполнять активизирующие и адаптивные функции, ока</w:t>
      </w:r>
      <w:r>
        <w:rPr>
          <w:sz w:val="28"/>
          <w:szCs w:val="28"/>
          <w:lang w:val="ru-RU"/>
        </w:rPr>
        <w:t>зывать и расслабляющее действие: расслабление наступает после творческой активности при высвобождении энергии снявшегося напряжения.</w:t>
      </w:r>
    </w:p>
    <w:p w:rsidR="00000000" w:rsidRDefault="00BB11CB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B11CB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Противопоказания к арт-терапии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B11CB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Противопоказания к арттерапии: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состояния, не позволяющие школьнику определенное время </w:t>
      </w:r>
      <w:r>
        <w:rPr>
          <w:sz w:val="28"/>
          <w:szCs w:val="28"/>
          <w:lang w:val="ru-RU"/>
        </w:rPr>
        <w:t>усидеть за рабочим столом, или когда учащийся мешает сверстникам. Это маниакальное возбуждение, расстройства сознания и тяжелые депрессивные расстройства с уходом в себя.</w:t>
      </w:r>
    </w:p>
    <w:p w:rsidR="00000000" w:rsidRDefault="00BB11CB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B11CB">
      <w:pPr>
        <w:spacing w:after="200" w:line="276" w:lineRule="auto"/>
        <w:rPr>
          <w:rFonts w:ascii="Calibri" w:hAnsi="Calibri" w:cs="Calibri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BB11CB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арт-терапия приобретает всё большую популярность. Тв</w:t>
      </w:r>
      <w:r>
        <w:rPr>
          <w:sz w:val="28"/>
          <w:szCs w:val="28"/>
          <w:lang w:val="ru-RU"/>
        </w:rPr>
        <w:t>оря и созидая, человек в используемых для творчества материалах высказывает свои опасения, страхи, проблемы. Здесь не нужно подбирать слова и с оглядкой на специалиста думать: "А вдруг меня не поймут или осудят?". Методы арт-терапии относятся к проективным</w:t>
      </w:r>
      <w:r>
        <w:rPr>
          <w:sz w:val="28"/>
          <w:szCs w:val="28"/>
          <w:lang w:val="ru-RU"/>
        </w:rPr>
        <w:t xml:space="preserve"> методикам и являют собой вынос во внешний мир того, что нас наиболее беспокоит. В процессе терапевтической работы происходит мягкая проработка и коррекция тревожащих событий.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Большой интерес представляют попытки некоторых арт-терапевтов расширить границы </w:t>
      </w:r>
      <w:r>
        <w:rPr>
          <w:sz w:val="28"/>
          <w:szCs w:val="28"/>
          <w:lang w:val="ru-RU"/>
        </w:rPr>
        <w:t>своих исследований за счёт использования нейропсихологических данных, представлений психосоматической медицины, данных о психологии восприятия визуальных образов и физиологии эмоций, некоторых положений теории привязанности, а так же результатов изучения п</w:t>
      </w:r>
      <w:r>
        <w:rPr>
          <w:sz w:val="28"/>
          <w:szCs w:val="28"/>
          <w:lang w:val="ru-RU"/>
        </w:rPr>
        <w:t>лацебо-эффекта. Несомненно, даже в век развитой медицины нельзя справится с проблемой только традиционным лечением: выписать для тела процедуры и микстуры, а для души - антидепрессанты. Подходить к решению проблем необходимо интегрально, ведь тело неотдели</w:t>
      </w:r>
      <w:r>
        <w:rPr>
          <w:sz w:val="28"/>
          <w:szCs w:val="28"/>
          <w:lang w:val="ru-RU"/>
        </w:rPr>
        <w:t>мо от души, а душа от тела. Арт-терапия - это, прежде всего, интегральное лекарство, без ограничений в возрасте и побочных эффектов. На мой взгляд, терапия творчеством очень прогрессивное направление. Используя знания смежных наук как дополнение, нанесённо</w:t>
      </w:r>
      <w:r>
        <w:rPr>
          <w:sz w:val="28"/>
          <w:szCs w:val="28"/>
          <w:lang w:val="ru-RU"/>
        </w:rPr>
        <w:t>е на канву творчества арт-терапия постепенно займёт достойное место среди других терапевтических методов.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B11CB">
      <w:pPr>
        <w:spacing w:after="200" w:line="276" w:lineRule="auto"/>
        <w:rPr>
          <w:rFonts w:ascii="Calibri" w:hAnsi="Calibri" w:cs="Calibri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BB11CB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Арт-тарапия - новые горизонты / Под ред. А.И. Копытина. - М.: Когито-Центр, 2006. - 336 с.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Бехтерев В.М. Первоначальная эвол</w:t>
      </w:r>
      <w:r>
        <w:rPr>
          <w:sz w:val="28"/>
          <w:szCs w:val="28"/>
          <w:lang w:val="ru-RU"/>
        </w:rPr>
        <w:t>юция детского рисунка в объективном изучении.</w:t>
      </w:r>
    </w:p>
    <w:p w:rsidR="00000000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Гулинкина О. Геометрия жизни. Влияние формы упаковки на человека и пространство. Packagin, №1(15), февраль, 2008, с. 56-62.</w:t>
      </w:r>
    </w:p>
    <w:p w:rsidR="00000000" w:rsidRDefault="00BB11CB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ab/>
        <w:t xml:space="preserve">Карпов П.И. Творчество душевнобольных и его влияние на развитие науки, искусства </w:t>
      </w:r>
      <w:r>
        <w:rPr>
          <w:sz w:val="28"/>
          <w:szCs w:val="28"/>
          <w:lang w:val="ru-RU"/>
        </w:rPr>
        <w:t>и техники. &lt;http://www.medklassika.ru/karpov_1926/&gt;</w:t>
      </w:r>
    </w:p>
    <w:p w:rsidR="00000000" w:rsidRDefault="00BB11CB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Медведева Е.А. Формирование личности ребенка с проблемами психического развития средствами искусства в арт-педагогическом и арт-терапевтическом пространстве.</w:t>
      </w:r>
    </w:p>
    <w:p w:rsidR="00000000" w:rsidRDefault="00BB11CB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Хайкин Р.Б. Художественное творчество глаз</w:t>
      </w:r>
      <w:r>
        <w:rPr>
          <w:sz w:val="28"/>
          <w:szCs w:val="28"/>
          <w:lang w:val="ru-RU"/>
        </w:rPr>
        <w:t>ами врача.</w:t>
      </w:r>
    </w:p>
    <w:p w:rsidR="00BB11CB" w:rsidRDefault="00BB11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sectPr w:rsidR="00BB11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B4"/>
    <w:rsid w:val="00BB11CB"/>
    <w:rsid w:val="00DB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2937</Words>
  <Characters>16745</Characters>
  <Application>Microsoft Office Word</Application>
  <DocSecurity>0</DocSecurity>
  <Lines>139</Lines>
  <Paragraphs>39</Paragraphs>
  <ScaleCrop>false</ScaleCrop>
  <Company/>
  <LinksUpToDate>false</LinksUpToDate>
  <CharactersWithSpaces>19643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2024-08-25T19:35:00Z</dcterms:created>
  <dcterms:modified xsi:type="dcterms:W3CDTF">2024-08-25T19:35:00Z</dcterms:modified>
</cp:coreProperties>
</file>