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D7" w:rsidRPr="006B3898" w:rsidRDefault="00FF29E8" w:rsidP="001054FF">
      <w:pPr>
        <w:spacing w:after="85" w:line="240" w:lineRule="auto"/>
        <w:jc w:val="center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b/>
          <w:sz w:val="28"/>
          <w:szCs w:val="28"/>
        </w:rPr>
        <w:t>МИНИСТЕРСТВО ЗДРАВООХРАНЕНИЯ РЕСПУБЛИКИ БЕЛАРУСЬ</w:t>
      </w:r>
    </w:p>
    <w:p w:rsidR="005A05D7" w:rsidRPr="006B3898" w:rsidRDefault="00FF29E8" w:rsidP="001054FF">
      <w:pPr>
        <w:spacing w:after="23" w:line="240" w:lineRule="auto"/>
        <w:ind w:left="322"/>
        <w:jc w:val="center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b/>
          <w:sz w:val="28"/>
          <w:szCs w:val="28"/>
        </w:rPr>
        <w:t>УЗ «ГРОДНЕНСКИЙ ГОСУДАРСТВЕННЫЙ МЕДИЦИНСКИЙ УНИВЕРСИТЕТ»</w:t>
      </w:r>
    </w:p>
    <w:p w:rsidR="005A05D7" w:rsidRPr="006B3898" w:rsidRDefault="00FF29E8">
      <w:pPr>
        <w:spacing w:after="521" w:line="240" w:lineRule="auto"/>
        <w:jc w:val="center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ОНКОЛОГИИ </w:t>
      </w:r>
    </w:p>
    <w:p w:rsidR="005A05D7" w:rsidRDefault="00FF29E8" w:rsidP="004E0717">
      <w:pPr>
        <w:spacing w:after="596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0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0717" w:rsidRPr="004E0717">
        <w:rPr>
          <w:rFonts w:ascii="Times New Roman" w:hAnsi="Times New Roman" w:cs="Times New Roman"/>
          <w:sz w:val="28"/>
          <w:szCs w:val="28"/>
        </w:rPr>
        <w:t>Заведующий кафедрой доцент, к.м.н. Каравай Александр Владимирович</w:t>
      </w:r>
      <w:r w:rsidRPr="004E07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E0717" w:rsidRPr="004E0717" w:rsidRDefault="004E0717" w:rsidP="004E0717">
      <w:pPr>
        <w:spacing w:after="596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5D7" w:rsidRPr="006B3898" w:rsidRDefault="00FF29E8">
      <w:pPr>
        <w:spacing w:after="371" w:line="240" w:lineRule="auto"/>
        <w:jc w:val="center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ИСТОРИЯ БОЛЕЗНИ </w:t>
      </w:r>
    </w:p>
    <w:p w:rsidR="004E0717" w:rsidRPr="004E0717" w:rsidRDefault="001B22DA" w:rsidP="001B22DA">
      <w:pPr>
        <w:spacing w:after="7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5A05D7" w:rsidRPr="006B3898" w:rsidRDefault="00FF29E8" w:rsidP="001054FF">
      <w:pPr>
        <w:spacing w:after="71" w:line="240" w:lineRule="auto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861429" w:rsidP="001054FF">
      <w:pPr>
        <w:spacing w:after="73" w:line="247" w:lineRule="auto"/>
        <w:ind w:left="10" w:right="-15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F29E8" w:rsidRPr="006B3898">
        <w:rPr>
          <w:rFonts w:ascii="Times New Roman" w:eastAsia="Times New Roman" w:hAnsi="Times New Roman" w:cs="Times New Roman"/>
          <w:sz w:val="28"/>
          <w:szCs w:val="28"/>
        </w:rPr>
        <w:t xml:space="preserve">Клинический диагноз: </w:t>
      </w:r>
      <w:proofErr w:type="spellStart"/>
      <w:r w:rsidRPr="00861429">
        <w:rPr>
          <w:rFonts w:ascii="Times New Roman" w:eastAsia="Times New Roman" w:hAnsi="Times New Roman" w:cs="Times New Roman"/>
          <w:sz w:val="28"/>
          <w:szCs w:val="28"/>
        </w:rPr>
        <w:t>Базалиома</w:t>
      </w:r>
      <w:proofErr w:type="spellEnd"/>
      <w:r w:rsidRPr="00861429">
        <w:rPr>
          <w:rFonts w:ascii="Times New Roman" w:eastAsia="Times New Roman" w:hAnsi="Times New Roman" w:cs="Times New Roman"/>
          <w:sz w:val="28"/>
          <w:szCs w:val="28"/>
        </w:rPr>
        <w:t xml:space="preserve"> кожи левой щеки с T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61429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61429"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614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61429">
        <w:rPr>
          <w:rFonts w:ascii="Times New Roman" w:eastAsia="Times New Roman" w:hAnsi="Times New Roman" w:cs="Times New Roman"/>
          <w:sz w:val="28"/>
          <w:szCs w:val="28"/>
        </w:rPr>
        <w:t xml:space="preserve"> стадия. II клиническая группа.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О</w:t>
      </w:r>
      <w:r w:rsidR="00FF29E8" w:rsidRPr="006B3898">
        <w:rPr>
          <w:rFonts w:ascii="Times New Roman" w:eastAsia="Times New Roman" w:hAnsi="Times New Roman" w:cs="Times New Roman"/>
          <w:sz w:val="28"/>
          <w:szCs w:val="28"/>
        </w:rPr>
        <w:t>сложнения основного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: -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F29E8"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С</w:t>
      </w:r>
      <w:r w:rsidR="00FF29E8" w:rsidRPr="006B3898">
        <w:rPr>
          <w:rFonts w:ascii="Times New Roman" w:eastAsia="Times New Roman" w:hAnsi="Times New Roman" w:cs="Times New Roman"/>
          <w:sz w:val="28"/>
          <w:szCs w:val="28"/>
        </w:rPr>
        <w:t>опутствующий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диагноз:</w:t>
      </w:r>
      <w:r w:rsidR="00BD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5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B4557" w:rsidRPr="00DE4407">
        <w:rPr>
          <w:rFonts w:ascii="Times New Roman" w:eastAsia="Times New Roman" w:hAnsi="Times New Roman" w:cs="Times New Roman"/>
          <w:sz w:val="28"/>
          <w:szCs w:val="28"/>
        </w:rPr>
        <w:t xml:space="preserve">20.8 </w:t>
      </w:r>
      <w:r w:rsidR="00BD4CF4">
        <w:rPr>
          <w:rFonts w:ascii="Times New Roman" w:eastAsia="Times New Roman" w:hAnsi="Times New Roman" w:cs="Times New Roman"/>
          <w:sz w:val="28"/>
          <w:szCs w:val="28"/>
        </w:rPr>
        <w:t xml:space="preserve">ИБС. Диффузный кардиосклероз. Атеросклероз аорты, коронарных и мозговых сосудов. Постоянная форма ФП, с </w:t>
      </w:r>
      <w:proofErr w:type="spellStart"/>
      <w:r w:rsidR="00BD4CF4">
        <w:rPr>
          <w:rFonts w:ascii="Times New Roman" w:eastAsia="Times New Roman" w:hAnsi="Times New Roman" w:cs="Times New Roman"/>
          <w:sz w:val="28"/>
          <w:szCs w:val="28"/>
        </w:rPr>
        <w:t>тахисистолией</w:t>
      </w:r>
      <w:proofErr w:type="spellEnd"/>
      <w:r w:rsidR="00BD4CF4">
        <w:rPr>
          <w:rFonts w:ascii="Times New Roman" w:eastAsia="Times New Roman" w:hAnsi="Times New Roman" w:cs="Times New Roman"/>
          <w:sz w:val="28"/>
          <w:szCs w:val="28"/>
        </w:rPr>
        <w:t xml:space="preserve"> желудочков. </w:t>
      </w:r>
      <w:proofErr w:type="spellStart"/>
      <w:r w:rsidR="00BD4CF4">
        <w:rPr>
          <w:rFonts w:ascii="Times New Roman" w:eastAsia="Times New Roman" w:hAnsi="Times New Roman" w:cs="Times New Roman"/>
          <w:sz w:val="28"/>
          <w:szCs w:val="28"/>
        </w:rPr>
        <w:t>Регургитация</w:t>
      </w:r>
      <w:proofErr w:type="spellEnd"/>
      <w:r w:rsidR="00BD4CF4">
        <w:rPr>
          <w:rFonts w:ascii="Times New Roman" w:eastAsia="Times New Roman" w:hAnsi="Times New Roman" w:cs="Times New Roman"/>
          <w:sz w:val="28"/>
          <w:szCs w:val="28"/>
        </w:rPr>
        <w:t xml:space="preserve"> МК 2</w:t>
      </w:r>
      <w:r w:rsidR="004B4557">
        <w:rPr>
          <w:rFonts w:ascii="Times New Roman" w:eastAsia="Times New Roman" w:hAnsi="Times New Roman" w:cs="Times New Roman"/>
          <w:sz w:val="28"/>
          <w:szCs w:val="28"/>
        </w:rPr>
        <w:t>ст, ТК</w:t>
      </w:r>
      <w:r w:rsidR="00BD4CF4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="00BD4CF4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="00BD4CF4">
        <w:rPr>
          <w:rFonts w:ascii="Times New Roman" w:eastAsia="Times New Roman" w:hAnsi="Times New Roman" w:cs="Times New Roman"/>
          <w:sz w:val="28"/>
          <w:szCs w:val="28"/>
        </w:rPr>
        <w:t>, АГ2 Риск 4 Н</w:t>
      </w:r>
      <w:r w:rsidR="004B455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D4CF4">
        <w:rPr>
          <w:rFonts w:ascii="Times New Roman" w:eastAsia="Times New Roman" w:hAnsi="Times New Roman" w:cs="Times New Roman"/>
          <w:sz w:val="28"/>
          <w:szCs w:val="28"/>
        </w:rPr>
        <w:t xml:space="preserve"> Узловой зоб. </w:t>
      </w:r>
      <w:r w:rsidR="004B4557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="004B4557" w:rsidRPr="00ED611D">
        <w:rPr>
          <w:rFonts w:ascii="Times New Roman" w:eastAsia="Times New Roman" w:hAnsi="Times New Roman" w:cs="Times New Roman"/>
          <w:sz w:val="28"/>
          <w:szCs w:val="28"/>
        </w:rPr>
        <w:t>80/</w:t>
      </w:r>
      <w:r w:rsidR="00BD4CF4">
        <w:rPr>
          <w:rFonts w:ascii="Times New Roman" w:eastAsia="Times New Roman" w:hAnsi="Times New Roman" w:cs="Times New Roman"/>
          <w:sz w:val="28"/>
          <w:szCs w:val="28"/>
        </w:rPr>
        <w:t>Варикозная болезнь конечностей.</w:t>
      </w:r>
      <w:r w:rsidR="00FF29E8"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23" w:line="240" w:lineRule="auto"/>
        <w:jc w:val="center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72" w:line="240" w:lineRule="auto"/>
        <w:jc w:val="center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 w:rsidP="001054FF">
      <w:pPr>
        <w:spacing w:after="11" w:line="247" w:lineRule="auto"/>
        <w:ind w:right="3840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proofErr w:type="spellStart"/>
      <w:r w:rsidRPr="006B3898">
        <w:rPr>
          <w:rFonts w:ascii="Times New Roman" w:eastAsia="Times New Roman" w:hAnsi="Times New Roman" w:cs="Times New Roman"/>
          <w:sz w:val="28"/>
          <w:szCs w:val="28"/>
        </w:rPr>
        <w:t>курации</w:t>
      </w:r>
      <w:proofErr w:type="spellEnd"/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:  начало  </w:t>
      </w:r>
      <w:r w:rsidR="00ED611D">
        <w:rPr>
          <w:rFonts w:ascii="Times New Roman" w:eastAsia="Times New Roman" w:hAnsi="Times New Roman" w:cs="Times New Roman"/>
          <w:sz w:val="28"/>
          <w:szCs w:val="28"/>
        </w:rPr>
        <w:t>18.02.2020</w:t>
      </w:r>
      <w:r w:rsidR="00ED611D">
        <w:rPr>
          <w:rFonts w:ascii="Times New Roman" w:eastAsia="Times New Roman" w:hAnsi="Times New Roman" w:cs="Times New Roman"/>
          <w:sz w:val="28"/>
          <w:szCs w:val="28"/>
        </w:rPr>
        <w:br/>
      </w:r>
      <w:r w:rsidR="001054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окончание </w:t>
      </w:r>
      <w:r w:rsidR="00ED611D">
        <w:rPr>
          <w:rFonts w:ascii="Times New Roman" w:eastAsia="Times New Roman" w:hAnsi="Times New Roman" w:cs="Times New Roman"/>
          <w:sz w:val="28"/>
          <w:szCs w:val="28"/>
        </w:rPr>
        <w:t>21.02.2020</w:t>
      </w:r>
    </w:p>
    <w:p w:rsidR="005A05D7" w:rsidRPr="006B3898" w:rsidRDefault="00FF29E8">
      <w:pPr>
        <w:spacing w:after="23" w:line="240" w:lineRule="auto"/>
        <w:jc w:val="right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23" w:line="240" w:lineRule="auto"/>
        <w:jc w:val="right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23" w:line="240" w:lineRule="auto"/>
        <w:jc w:val="right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23" w:line="240" w:lineRule="auto"/>
        <w:jc w:val="right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62" w:line="240" w:lineRule="auto"/>
        <w:jc w:val="right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69" w:line="240" w:lineRule="auto"/>
        <w:ind w:left="10" w:hanging="10"/>
        <w:jc w:val="right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Куратор:  </w:t>
      </w:r>
    </w:p>
    <w:p w:rsidR="005A05D7" w:rsidRPr="006B3898" w:rsidRDefault="00ED611D">
      <w:pPr>
        <w:spacing w:after="57" w:line="240" w:lineRule="auto"/>
        <w:ind w:left="10" w:hanging="10"/>
        <w:jc w:val="right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Курилюк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Вячеславовна, лечебный факультет,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5 курс,23 группа</w:t>
      </w:r>
      <w:r w:rsidR="00FF29E8"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69" w:line="240" w:lineRule="auto"/>
        <w:ind w:left="10" w:hanging="10"/>
        <w:jc w:val="right"/>
        <w:rPr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Преподаватель  </w:t>
      </w:r>
    </w:p>
    <w:p w:rsidR="005A05D7" w:rsidRPr="006B3898" w:rsidRDefault="00ED611D">
      <w:pPr>
        <w:spacing w:after="57" w:line="240" w:lineRule="auto"/>
        <w:ind w:left="10" w:hanging="1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Божко Геннадий Григорьевич, доцент</w:t>
      </w:r>
      <w:r w:rsidR="00FF29E8" w:rsidRPr="006B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5D7" w:rsidRPr="006B3898" w:rsidRDefault="00FF29E8">
      <w:pPr>
        <w:spacing w:after="42" w:line="240" w:lineRule="auto"/>
        <w:jc w:val="center"/>
        <w:rPr>
          <w:sz w:val="28"/>
          <w:szCs w:val="28"/>
        </w:rPr>
      </w:pPr>
      <w:r w:rsidRPr="006B3898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5A05D7" w:rsidRDefault="00FF29E8">
      <w:pPr>
        <w:spacing w:after="40" w:line="240" w:lineRule="auto"/>
        <w:jc w:val="center"/>
        <w:rPr>
          <w:rFonts w:ascii="Courier New" w:eastAsia="Courier New" w:hAnsi="Courier New" w:cs="Courier New"/>
          <w:sz w:val="28"/>
          <w:szCs w:val="28"/>
        </w:rPr>
      </w:pPr>
      <w:r w:rsidRPr="006B3898">
        <w:rPr>
          <w:rFonts w:ascii="Courier New" w:eastAsia="Courier New" w:hAnsi="Courier New" w:cs="Courier New"/>
          <w:sz w:val="28"/>
          <w:szCs w:val="28"/>
        </w:rPr>
        <w:t xml:space="preserve"> </w:t>
      </w:r>
    </w:p>
    <w:p w:rsidR="004E0717" w:rsidRPr="006B3898" w:rsidRDefault="004E0717">
      <w:pPr>
        <w:spacing w:after="40" w:line="240" w:lineRule="auto"/>
        <w:jc w:val="center"/>
        <w:rPr>
          <w:sz w:val="28"/>
          <w:szCs w:val="28"/>
        </w:rPr>
      </w:pPr>
    </w:p>
    <w:p w:rsidR="005A05D7" w:rsidRPr="006B3898" w:rsidRDefault="00FF29E8" w:rsidP="00BD4CF4">
      <w:pPr>
        <w:spacing w:after="40" w:line="240" w:lineRule="auto"/>
        <w:jc w:val="center"/>
        <w:rPr>
          <w:sz w:val="28"/>
          <w:szCs w:val="28"/>
        </w:rPr>
      </w:pPr>
      <w:r w:rsidRPr="006B3898">
        <w:rPr>
          <w:rFonts w:ascii="Courier New" w:eastAsia="Courier New" w:hAnsi="Courier New" w:cs="Courier New"/>
          <w:sz w:val="28"/>
          <w:szCs w:val="28"/>
        </w:rPr>
        <w:t xml:space="preserve">  </w:t>
      </w:r>
    </w:p>
    <w:p w:rsidR="005A05D7" w:rsidRDefault="00FF29E8">
      <w:pPr>
        <w:spacing w:after="11" w:line="247" w:lineRule="auto"/>
        <w:ind w:left="10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898">
        <w:rPr>
          <w:rFonts w:ascii="Times New Roman" w:eastAsia="Times New Roman" w:hAnsi="Times New Roman" w:cs="Times New Roman"/>
          <w:sz w:val="28"/>
          <w:szCs w:val="28"/>
        </w:rPr>
        <w:t xml:space="preserve">Гродно </w:t>
      </w:r>
      <w:r w:rsidR="00BD4CF4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1054FF" w:rsidRDefault="001054FF">
      <w:pPr>
        <w:spacing w:after="11" w:line="247" w:lineRule="auto"/>
        <w:ind w:left="10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4FF" w:rsidRDefault="001054FF">
      <w:pPr>
        <w:spacing w:after="11" w:line="247" w:lineRule="auto"/>
        <w:ind w:left="10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54FF" w:rsidRDefault="001054FF">
      <w:pPr>
        <w:spacing w:after="11" w:line="247" w:lineRule="auto"/>
        <w:ind w:left="10" w:right="-15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05D7" w:rsidRPr="004B4557" w:rsidRDefault="00511AF5" w:rsidP="00511AF5">
      <w:pPr>
        <w:rPr>
          <w:rFonts w:ascii="Times New Roman" w:hAnsi="Times New Roman" w:cs="Times New Roman"/>
          <w:b/>
          <w:sz w:val="26"/>
          <w:szCs w:val="26"/>
        </w:rPr>
      </w:pPr>
      <w:r w:rsidRPr="004B455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B4557"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r w:rsidRPr="004B4557">
        <w:rPr>
          <w:rFonts w:ascii="Times New Roman" w:hAnsi="Times New Roman" w:cs="Times New Roman"/>
          <w:b/>
          <w:sz w:val="26"/>
          <w:szCs w:val="26"/>
        </w:rPr>
        <w:t>Паспортная часть:</w:t>
      </w:r>
    </w:p>
    <w:p w:rsidR="00511AF5" w:rsidRPr="004B4557" w:rsidRDefault="00511AF5" w:rsidP="00511AF5">
      <w:pPr>
        <w:rPr>
          <w:rFonts w:ascii="Times New Roman" w:hAnsi="Times New Roman" w:cs="Times New Roman"/>
          <w:b/>
          <w:sz w:val="26"/>
          <w:szCs w:val="26"/>
        </w:rPr>
      </w:pPr>
    </w:p>
    <w:p w:rsidR="00511AF5" w:rsidRPr="004B4557" w:rsidRDefault="00FF29E8">
      <w:pPr>
        <w:spacing w:after="63" w:line="244" w:lineRule="auto"/>
        <w:ind w:left="4" w:right="14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ФИО:</w:t>
      </w:r>
      <w:r w:rsidR="006B3898" w:rsidRPr="004B4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A05D7" w:rsidRPr="004B4557" w:rsidRDefault="00FF29E8">
      <w:pPr>
        <w:spacing w:after="63" w:line="244" w:lineRule="auto"/>
        <w:ind w:left="4" w:right="14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 Возраст: </w:t>
      </w:r>
      <w:r w:rsidR="00511AF5" w:rsidRPr="004B4557">
        <w:rPr>
          <w:rFonts w:ascii="Times New Roman" w:eastAsia="Times New Roman" w:hAnsi="Times New Roman" w:cs="Times New Roman"/>
          <w:sz w:val="26"/>
          <w:szCs w:val="26"/>
        </w:rPr>
        <w:t>06.06.1954 (65 лет)</w:t>
      </w:r>
      <w:r w:rsidR="009F2C37" w:rsidRPr="004B45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05D7" w:rsidRPr="004B4557" w:rsidRDefault="00FF29E8">
      <w:pPr>
        <w:spacing w:after="63" w:line="244" w:lineRule="auto"/>
        <w:ind w:left="4" w:right="14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Место жительства:</w:t>
      </w:r>
      <w:r w:rsidR="001B22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1AF5" w:rsidRPr="004B4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A05D7" w:rsidRPr="004B4557" w:rsidRDefault="00FF29E8">
      <w:pPr>
        <w:spacing w:after="63" w:line="244" w:lineRule="auto"/>
        <w:ind w:left="4" w:right="14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Место работы: </w:t>
      </w:r>
      <w:r w:rsidR="00511AF5" w:rsidRPr="004B4557">
        <w:rPr>
          <w:rFonts w:ascii="Times New Roman" w:eastAsia="Times New Roman" w:hAnsi="Times New Roman" w:cs="Times New Roman"/>
          <w:sz w:val="26"/>
          <w:szCs w:val="26"/>
        </w:rPr>
        <w:t>пенсионер</w:t>
      </w:r>
      <w:r w:rsidR="009F2C37" w:rsidRPr="004B45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05D7" w:rsidRPr="004B4557" w:rsidRDefault="00FF29E8">
      <w:pPr>
        <w:spacing w:after="63" w:line="244" w:lineRule="auto"/>
        <w:ind w:left="4" w:right="14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Дата поступления:</w:t>
      </w:r>
      <w:r w:rsidR="00511AF5" w:rsidRPr="004B4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4557" w:rsidRPr="004B4557">
        <w:rPr>
          <w:rFonts w:ascii="Times New Roman" w:eastAsia="Times New Roman" w:hAnsi="Times New Roman" w:cs="Times New Roman"/>
          <w:sz w:val="26"/>
          <w:szCs w:val="26"/>
        </w:rPr>
        <w:t>13.02.2020.</w:t>
      </w:r>
    </w:p>
    <w:p w:rsidR="00511AF5" w:rsidRPr="004B4557" w:rsidRDefault="00511AF5" w:rsidP="00511AF5">
      <w:pPr>
        <w:spacing w:after="63" w:line="244" w:lineRule="auto"/>
        <w:ind w:left="4" w:right="14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Кем направлен</w:t>
      </w:r>
      <w:r w:rsidR="00FF29E8" w:rsidRPr="004B455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B3898" w:rsidRPr="004B4557">
        <w:rPr>
          <w:rFonts w:ascii="Times New Roman" w:eastAsia="Times New Roman" w:hAnsi="Times New Roman" w:cs="Times New Roman"/>
          <w:sz w:val="26"/>
          <w:szCs w:val="26"/>
        </w:rPr>
        <w:t xml:space="preserve">ООД Гродненской области. </w:t>
      </w:r>
      <w:proofErr w:type="spellStart"/>
      <w:r w:rsidR="006B3898" w:rsidRPr="004B4557">
        <w:rPr>
          <w:rFonts w:ascii="Times New Roman" w:eastAsia="Times New Roman" w:hAnsi="Times New Roman" w:cs="Times New Roman"/>
          <w:sz w:val="26"/>
          <w:szCs w:val="26"/>
        </w:rPr>
        <w:t>Аверук</w:t>
      </w:r>
      <w:proofErr w:type="spellEnd"/>
      <w:r w:rsidR="006B3898" w:rsidRPr="004B4557">
        <w:rPr>
          <w:rFonts w:ascii="Times New Roman" w:eastAsia="Times New Roman" w:hAnsi="Times New Roman" w:cs="Times New Roman"/>
          <w:sz w:val="26"/>
          <w:szCs w:val="26"/>
        </w:rPr>
        <w:t xml:space="preserve"> П.Ю.</w:t>
      </w:r>
    </w:p>
    <w:p w:rsidR="00511AF5" w:rsidRPr="004B4557" w:rsidRDefault="00FF29E8" w:rsidP="00511AF5">
      <w:pPr>
        <w:spacing w:after="63" w:line="244" w:lineRule="auto"/>
        <w:ind w:left="4" w:right="14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Диагноз направившего учреждения:</w:t>
      </w:r>
      <w:r w:rsidR="00511AF5" w:rsidRPr="004B4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3898" w:rsidRPr="004B4557">
        <w:rPr>
          <w:rFonts w:ascii="Times New Roman" w:eastAsia="Times New Roman" w:hAnsi="Times New Roman" w:cs="Times New Roman"/>
          <w:sz w:val="26"/>
          <w:szCs w:val="26"/>
          <w:lang w:val="en-US"/>
        </w:rPr>
        <w:t>Cr</w:t>
      </w:r>
      <w:r w:rsidR="006B3898" w:rsidRPr="004B4557">
        <w:rPr>
          <w:rFonts w:ascii="Times New Roman" w:eastAsia="Times New Roman" w:hAnsi="Times New Roman" w:cs="Times New Roman"/>
          <w:sz w:val="26"/>
          <w:szCs w:val="26"/>
        </w:rPr>
        <w:t xml:space="preserve"> левой щеки.</w:t>
      </w:r>
    </w:p>
    <w:p w:rsidR="00FF29E8" w:rsidRPr="004B4557" w:rsidRDefault="00FF29E8" w:rsidP="00FF29E8">
      <w:pPr>
        <w:spacing w:after="63" w:line="244" w:lineRule="auto"/>
        <w:ind w:left="4" w:right="14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Диагноз при поступлении: </w:t>
      </w:r>
      <w:proofErr w:type="spellStart"/>
      <w:r w:rsidRPr="004B4557">
        <w:rPr>
          <w:rFonts w:ascii="Times New Roman" w:eastAsia="Times New Roman" w:hAnsi="Times New Roman" w:cs="Times New Roman"/>
          <w:sz w:val="26"/>
          <w:szCs w:val="26"/>
        </w:rPr>
        <w:t>Базалиома</w:t>
      </w:r>
      <w:proofErr w:type="spellEnd"/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 кожи левой щеки с </w:t>
      </w:r>
      <w:r w:rsidRPr="004B4557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B4557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B4557"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0, 1 стадия. </w:t>
      </w:r>
      <w:r w:rsidR="006B3898" w:rsidRPr="004B4557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 клиническая группа.</w:t>
      </w:r>
    </w:p>
    <w:p w:rsidR="00511AF5" w:rsidRPr="004B4557" w:rsidRDefault="00FF29E8">
      <w:pPr>
        <w:spacing w:after="63" w:line="244" w:lineRule="auto"/>
        <w:ind w:left="4" w:right="35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>Устанавливающая диагностика.</w:t>
      </w:r>
    </w:p>
    <w:p w:rsidR="00FF29E8" w:rsidRPr="004B4557" w:rsidRDefault="00FF29E8">
      <w:pPr>
        <w:spacing w:after="63" w:line="244" w:lineRule="auto"/>
        <w:ind w:left="4" w:right="358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Жалобы (на момент поступления): 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Пациент предъявлял жалобы на </w:t>
      </w:r>
      <w:r w:rsidR="009B77D1" w:rsidRPr="004B4557">
        <w:rPr>
          <w:rFonts w:ascii="Times New Roman" w:eastAsia="Times New Roman" w:hAnsi="Times New Roman" w:cs="Times New Roman"/>
          <w:sz w:val="26"/>
          <w:szCs w:val="26"/>
        </w:rPr>
        <w:t>длительно незаживающ</w:t>
      </w:r>
      <w:r w:rsidR="003642D8" w:rsidRPr="004B4557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9B77D1" w:rsidRPr="004B4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42D8" w:rsidRPr="004B4557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болезненн</w:t>
      </w:r>
      <w:r w:rsidR="003642D8" w:rsidRPr="004B455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е образован</w:t>
      </w:r>
      <w:r w:rsidR="003642D8" w:rsidRPr="004B4557">
        <w:rPr>
          <w:rFonts w:ascii="Times New Roman" w:eastAsia="Times New Roman" w:hAnsi="Times New Roman" w:cs="Times New Roman"/>
          <w:sz w:val="26"/>
          <w:szCs w:val="26"/>
        </w:rPr>
        <w:t>ия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 в области кожи левой щеки.</w:t>
      </w:r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5A05D7" w:rsidRPr="004B4557" w:rsidRDefault="00FF29E8">
      <w:pPr>
        <w:spacing w:after="63" w:line="244" w:lineRule="auto"/>
        <w:ind w:left="4" w:right="358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>Anamnesis</w:t>
      </w:r>
      <w:proofErr w:type="spellEnd"/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>morbi</w:t>
      </w:r>
      <w:proofErr w:type="spellEnd"/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7E74EC" w:rsidRPr="004B4557" w:rsidRDefault="009B77D1" w:rsidP="0040534C">
      <w:pPr>
        <w:spacing w:after="63" w:line="244" w:lineRule="auto"/>
        <w:ind w:left="4" w:right="358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hAnsi="Times New Roman" w:cs="Times New Roman"/>
          <w:sz w:val="26"/>
          <w:szCs w:val="26"/>
        </w:rPr>
        <w:t xml:space="preserve">Пациент считает себя больным около </w:t>
      </w:r>
      <w:r w:rsidR="000332E8" w:rsidRPr="004B4557">
        <w:rPr>
          <w:rFonts w:ascii="Times New Roman" w:hAnsi="Times New Roman" w:cs="Times New Roman"/>
          <w:sz w:val="26"/>
          <w:szCs w:val="26"/>
        </w:rPr>
        <w:t>1,5лет</w:t>
      </w:r>
      <w:r w:rsidRPr="004B4557">
        <w:rPr>
          <w:rFonts w:ascii="Times New Roman" w:hAnsi="Times New Roman" w:cs="Times New Roman"/>
          <w:sz w:val="26"/>
          <w:szCs w:val="26"/>
        </w:rPr>
        <w:t>, когда обн</w:t>
      </w:r>
      <w:r w:rsidR="003642D8" w:rsidRPr="004B4557">
        <w:rPr>
          <w:rFonts w:ascii="Times New Roman" w:hAnsi="Times New Roman" w:cs="Times New Roman"/>
          <w:sz w:val="26"/>
          <w:szCs w:val="26"/>
        </w:rPr>
        <w:t>аружил безболезненные, длительно</w:t>
      </w:r>
      <w:r w:rsidR="006A53EB" w:rsidRPr="004B4557">
        <w:rPr>
          <w:rFonts w:ascii="Times New Roman" w:hAnsi="Times New Roman" w:cs="Times New Roman"/>
          <w:sz w:val="26"/>
          <w:szCs w:val="26"/>
        </w:rPr>
        <w:t xml:space="preserve"> незаживающие</w:t>
      </w:r>
      <w:r w:rsidR="003642D8" w:rsidRPr="004B4557">
        <w:rPr>
          <w:rFonts w:ascii="Times New Roman" w:hAnsi="Times New Roman" w:cs="Times New Roman"/>
          <w:sz w:val="26"/>
          <w:szCs w:val="26"/>
        </w:rPr>
        <w:t>, две</w:t>
      </w:r>
      <w:r w:rsidR="006A53EB" w:rsidRPr="004B4557">
        <w:rPr>
          <w:rFonts w:ascii="Times New Roman" w:hAnsi="Times New Roman" w:cs="Times New Roman"/>
          <w:sz w:val="26"/>
          <w:szCs w:val="26"/>
        </w:rPr>
        <w:t xml:space="preserve"> язвочки</w:t>
      </w:r>
      <w:r w:rsidRPr="004B4557">
        <w:rPr>
          <w:rFonts w:ascii="Times New Roman" w:hAnsi="Times New Roman" w:cs="Times New Roman"/>
          <w:sz w:val="26"/>
          <w:szCs w:val="26"/>
        </w:rPr>
        <w:t xml:space="preserve"> в области кожи левой щеки</w:t>
      </w:r>
      <w:r w:rsidR="006A53EB" w:rsidRPr="004B4557">
        <w:rPr>
          <w:rFonts w:ascii="Times New Roman" w:hAnsi="Times New Roman" w:cs="Times New Roman"/>
          <w:sz w:val="26"/>
          <w:szCs w:val="26"/>
        </w:rPr>
        <w:t>, на которых периодически образовывались корочки.</w:t>
      </w:r>
      <w:r w:rsidR="000332E8" w:rsidRPr="004B4557">
        <w:rPr>
          <w:rFonts w:ascii="Times New Roman" w:hAnsi="Times New Roman" w:cs="Times New Roman"/>
          <w:sz w:val="26"/>
          <w:szCs w:val="26"/>
        </w:rPr>
        <w:t xml:space="preserve"> Пациент утверждает, что появлению эрозивных образований предшествовало наличие в той же локализации: плотного, возвышающегося над поверхностью кожи, узелка до 10мм в диаметре. Причинами</w:t>
      </w:r>
      <w:r w:rsidR="00511C2F" w:rsidRPr="004B4557">
        <w:rPr>
          <w:rFonts w:ascii="Times New Roman" w:hAnsi="Times New Roman" w:cs="Times New Roman"/>
          <w:sz w:val="26"/>
          <w:szCs w:val="26"/>
        </w:rPr>
        <w:t xml:space="preserve"> начала заболевания пациент считает: предшествующую </w:t>
      </w:r>
      <w:proofErr w:type="spellStart"/>
      <w:r w:rsidR="00511C2F" w:rsidRPr="004B4557">
        <w:rPr>
          <w:rFonts w:ascii="Times New Roman" w:hAnsi="Times New Roman" w:cs="Times New Roman"/>
          <w:sz w:val="26"/>
          <w:szCs w:val="26"/>
        </w:rPr>
        <w:t>травматизацию</w:t>
      </w:r>
      <w:proofErr w:type="spellEnd"/>
      <w:r w:rsidR="00511C2F" w:rsidRPr="004B4557">
        <w:rPr>
          <w:rFonts w:ascii="Times New Roman" w:hAnsi="Times New Roman" w:cs="Times New Roman"/>
          <w:sz w:val="26"/>
          <w:szCs w:val="26"/>
        </w:rPr>
        <w:t xml:space="preserve"> кожи левой щеки</w:t>
      </w:r>
      <w:r w:rsidR="003642D8" w:rsidRPr="004B4557">
        <w:rPr>
          <w:rFonts w:ascii="Times New Roman" w:hAnsi="Times New Roman" w:cs="Times New Roman"/>
          <w:sz w:val="26"/>
          <w:szCs w:val="26"/>
        </w:rPr>
        <w:t xml:space="preserve"> </w:t>
      </w:r>
      <w:r w:rsidR="00511C2F" w:rsidRPr="004B4557">
        <w:rPr>
          <w:rFonts w:ascii="Times New Roman" w:hAnsi="Times New Roman" w:cs="Times New Roman"/>
          <w:sz w:val="26"/>
          <w:szCs w:val="26"/>
        </w:rPr>
        <w:t xml:space="preserve">и </w:t>
      </w:r>
      <w:r w:rsidR="003642D8" w:rsidRPr="004B4557">
        <w:rPr>
          <w:rFonts w:ascii="Times New Roman" w:hAnsi="Times New Roman" w:cs="Times New Roman"/>
          <w:sz w:val="26"/>
          <w:szCs w:val="26"/>
        </w:rPr>
        <w:t xml:space="preserve">высокую </w:t>
      </w:r>
      <w:r w:rsidR="00511C2F" w:rsidRPr="004B4557">
        <w:rPr>
          <w:rFonts w:ascii="Times New Roman" w:hAnsi="Times New Roman" w:cs="Times New Roman"/>
          <w:sz w:val="26"/>
          <w:szCs w:val="26"/>
        </w:rPr>
        <w:t xml:space="preserve">чувствительность </w:t>
      </w:r>
      <w:r w:rsidR="003642D8" w:rsidRPr="004B4557">
        <w:rPr>
          <w:rFonts w:ascii="Times New Roman" w:hAnsi="Times New Roman" w:cs="Times New Roman"/>
          <w:sz w:val="26"/>
          <w:szCs w:val="26"/>
        </w:rPr>
        <w:t xml:space="preserve">кожи </w:t>
      </w:r>
      <w:r w:rsidR="00511C2F" w:rsidRPr="004B4557">
        <w:rPr>
          <w:rFonts w:ascii="Times New Roman" w:hAnsi="Times New Roman" w:cs="Times New Roman"/>
          <w:sz w:val="26"/>
          <w:szCs w:val="26"/>
        </w:rPr>
        <w:t xml:space="preserve">к солнечным лучам. За медицинской помощью не обращался. Лечение не проводилось. </w:t>
      </w:r>
      <w:r w:rsidR="003642D8" w:rsidRPr="004B4557">
        <w:rPr>
          <w:rFonts w:ascii="Times New Roman" w:hAnsi="Times New Roman" w:cs="Times New Roman"/>
          <w:sz w:val="26"/>
          <w:szCs w:val="26"/>
        </w:rPr>
        <w:t xml:space="preserve">При очередном визите к врачу-терапевту, у врача возникла онкологическая настороженность и он направил пациента к онкологу. После </w:t>
      </w:r>
      <w:r w:rsidR="0040534C" w:rsidRPr="004B4557">
        <w:rPr>
          <w:rFonts w:ascii="Times New Roman" w:hAnsi="Times New Roman" w:cs="Times New Roman"/>
          <w:sz w:val="26"/>
          <w:szCs w:val="26"/>
        </w:rPr>
        <w:t>консультации</w:t>
      </w:r>
      <w:r w:rsidR="003642D8" w:rsidRPr="004B4557">
        <w:rPr>
          <w:rFonts w:ascii="Times New Roman" w:hAnsi="Times New Roman" w:cs="Times New Roman"/>
          <w:sz w:val="26"/>
          <w:szCs w:val="26"/>
        </w:rPr>
        <w:t xml:space="preserve"> пациента онкологом, </w:t>
      </w:r>
      <w:r w:rsidR="0040534C" w:rsidRPr="004B4557">
        <w:rPr>
          <w:rFonts w:ascii="Times New Roman" w:hAnsi="Times New Roman" w:cs="Times New Roman"/>
          <w:sz w:val="26"/>
          <w:szCs w:val="26"/>
        </w:rPr>
        <w:t xml:space="preserve">был установлен диагноз: </w:t>
      </w:r>
      <w:proofErr w:type="spellStart"/>
      <w:r w:rsidR="009F2C37" w:rsidRPr="004B4557">
        <w:rPr>
          <w:rFonts w:ascii="Times New Roman" w:hAnsi="Times New Roman" w:cs="Times New Roman"/>
          <w:sz w:val="26"/>
          <w:szCs w:val="26"/>
        </w:rPr>
        <w:t>Базалиома</w:t>
      </w:r>
      <w:proofErr w:type="spellEnd"/>
      <w:r w:rsidR="009F2C37" w:rsidRPr="004B4557">
        <w:rPr>
          <w:rFonts w:ascii="Times New Roman" w:hAnsi="Times New Roman" w:cs="Times New Roman"/>
          <w:sz w:val="26"/>
          <w:szCs w:val="26"/>
        </w:rPr>
        <w:t xml:space="preserve"> кожи левой щеки с T1N0M0, 1 стадия. II клиническая группа? </w:t>
      </w:r>
      <w:r w:rsidR="0040534C" w:rsidRPr="004B4557">
        <w:rPr>
          <w:rFonts w:ascii="Times New Roman" w:hAnsi="Times New Roman" w:cs="Times New Roman"/>
          <w:sz w:val="26"/>
          <w:szCs w:val="26"/>
        </w:rPr>
        <w:t xml:space="preserve">И предложена госпитализация в ООД. До госпитализации проводились </w:t>
      </w:r>
      <w:r w:rsidR="00FF29E8" w:rsidRPr="004B4557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диагностического </w:t>
      </w:r>
      <w:r w:rsidR="009F2C37" w:rsidRPr="004B4557">
        <w:rPr>
          <w:rFonts w:ascii="Times New Roman" w:eastAsia="Times New Roman" w:hAnsi="Times New Roman" w:cs="Times New Roman"/>
          <w:sz w:val="26"/>
          <w:szCs w:val="26"/>
        </w:rPr>
        <w:t>характера: РМП, флюорография, ОАК, БАК, ОАМ.</w:t>
      </w:r>
    </w:p>
    <w:p w:rsidR="003642D8" w:rsidRPr="004B4557" w:rsidRDefault="003642D8" w:rsidP="003642D8">
      <w:pPr>
        <w:spacing w:after="63" w:line="244" w:lineRule="auto"/>
        <w:ind w:left="4" w:right="14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>Anamnesis</w:t>
      </w:r>
      <w:proofErr w:type="spellEnd"/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>vitae</w:t>
      </w:r>
      <w:proofErr w:type="spellEnd"/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40534C" w:rsidRPr="004B4557" w:rsidRDefault="003642D8" w:rsidP="003642D8">
      <w:pPr>
        <w:spacing w:after="63" w:line="244" w:lineRule="auto"/>
        <w:ind w:left="4" w:right="14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Рос и развивался нормально. Вредные привычки: курение на протяжении 10 лет в возрастном промежутке от 20-30 лет. Возможные варианты канцерогенной нагрузки: употребление мясных продуктов, в 1985г. избыточное воздействие солнечного излучения - служба на Кавказе в горах, сильные стрессовые перегрузки последние 3 года: после смерти матери и финансовых проблем сына (по мнению пациента). Профессиональных вредностей не было. Перенесенные заболевания: ОРВИ, ветряная оспа. Венерические заболевания и гепатит отрицает</w:t>
      </w:r>
      <w:r w:rsidR="00560B89" w:rsidRPr="004B455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B4557">
        <w:rPr>
          <w:rFonts w:ascii="Times New Roman" w:eastAsia="Times New Roman" w:hAnsi="Times New Roman" w:cs="Times New Roman"/>
          <w:sz w:val="26"/>
          <w:szCs w:val="26"/>
        </w:rPr>
        <w:t>Аллергологический</w:t>
      </w:r>
      <w:proofErr w:type="spellEnd"/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 анамнез: не отягощен. Наследственность отягощена: отец страдал ЦР легкого. Операций не было. Гемотрансфузий не было. Эпидемиологический анамнез по ОКИ: симптомов нет, за пределы РБ не выезжал. </w:t>
      </w:r>
    </w:p>
    <w:p w:rsidR="007E74EC" w:rsidRPr="004B4557" w:rsidRDefault="00FF29E8" w:rsidP="009F2C37">
      <w:pPr>
        <w:spacing w:after="63" w:line="244" w:lineRule="auto"/>
        <w:ind w:left="4" w:right="14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>Status</w:t>
      </w:r>
      <w:proofErr w:type="spellEnd"/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>praesens</w:t>
      </w:r>
      <w:proofErr w:type="spellEnd"/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>objektivus</w:t>
      </w:r>
      <w:proofErr w:type="spellEnd"/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7E74EC" w:rsidRPr="004B4557" w:rsidRDefault="00071885" w:rsidP="007E74EC">
      <w:pPr>
        <w:spacing w:after="63" w:line="244" w:lineRule="auto"/>
        <w:ind w:left="4" w:right="14"/>
        <w:rPr>
          <w:rFonts w:ascii="Times New Roman" w:hAnsi="Times New Roman" w:cs="Times New Roman"/>
          <w:b/>
          <w:sz w:val="26"/>
          <w:szCs w:val="26"/>
        </w:rPr>
      </w:pPr>
      <w:r w:rsidRPr="004B4557">
        <w:rPr>
          <w:rFonts w:ascii="Times New Roman" w:hAnsi="Times New Roman" w:cs="Times New Roman"/>
          <w:sz w:val="26"/>
          <w:szCs w:val="26"/>
        </w:rPr>
        <w:t xml:space="preserve">Общее состояние удовлетворительное. Сознание ясное. Рост – 179- см. Вес – 110 кг. Температура тела – 36,5°. Пульс – 78 уд/мин., ритмичный. Число дыханий – 18в минуту. АД – 135/80 мм. рт. ст. Кожные покровы и видимые слизистые бледно-розового цвета. Подкожно-жировая клетчатка чрезмерно развита. Отеков нет. Периферические лимфоузлы не пальпируются. Мышечная система развита умеренно, болезненности при пальпации нет. Костно-суставная система без отклонений от нормы. Суставы обычной конфигурации, при пальпации безболезненны, активные и пассивные движения сохранены. Грудная клетка </w:t>
      </w:r>
      <w:r w:rsidRPr="004B4557">
        <w:rPr>
          <w:rFonts w:ascii="Times New Roman" w:hAnsi="Times New Roman" w:cs="Times New Roman"/>
          <w:sz w:val="26"/>
          <w:szCs w:val="26"/>
        </w:rPr>
        <w:lastRenderedPageBreak/>
        <w:t>обычной формы. Щитовидная железа не увеличена.</w:t>
      </w:r>
      <w:r w:rsidR="009F2C37" w:rsidRPr="004B4557">
        <w:rPr>
          <w:rFonts w:ascii="Times New Roman" w:hAnsi="Times New Roman" w:cs="Times New Roman"/>
          <w:sz w:val="26"/>
          <w:szCs w:val="26"/>
        </w:rPr>
        <w:br/>
      </w:r>
      <w:r w:rsidRPr="004B4557">
        <w:rPr>
          <w:rFonts w:ascii="Times New Roman" w:hAnsi="Times New Roman" w:cs="Times New Roman"/>
          <w:b/>
          <w:i/>
          <w:sz w:val="26"/>
          <w:szCs w:val="26"/>
        </w:rPr>
        <w:t>Система органов кровообращения</w:t>
      </w:r>
      <w:r w:rsidRPr="004B4557">
        <w:rPr>
          <w:rFonts w:ascii="Times New Roman" w:hAnsi="Times New Roman" w:cs="Times New Roman"/>
          <w:sz w:val="26"/>
          <w:szCs w:val="26"/>
        </w:rPr>
        <w:t xml:space="preserve">: набухание и пульсация в яремной ямке, в </w:t>
      </w:r>
      <w:proofErr w:type="spellStart"/>
      <w:r w:rsidRPr="004B4557">
        <w:rPr>
          <w:rFonts w:ascii="Times New Roman" w:hAnsi="Times New Roman" w:cs="Times New Roman"/>
          <w:sz w:val="26"/>
          <w:szCs w:val="26"/>
        </w:rPr>
        <w:t>прекардиальной</w:t>
      </w:r>
      <w:proofErr w:type="spellEnd"/>
      <w:r w:rsidRPr="004B4557">
        <w:rPr>
          <w:rFonts w:ascii="Times New Roman" w:hAnsi="Times New Roman" w:cs="Times New Roman"/>
          <w:sz w:val="26"/>
          <w:szCs w:val="26"/>
        </w:rPr>
        <w:t xml:space="preserve"> и подложечной области отсутствует. Деформаций грудной клетки в области сердца нет. Сердечный толчок не определяется. Пульс 78 уд/мин, ритмичный, напряженный, хорошего наполнения. АД на обеих руках – 135/</w:t>
      </w:r>
      <w:r w:rsidR="007E74EC" w:rsidRPr="004B4557">
        <w:rPr>
          <w:rFonts w:ascii="Times New Roman" w:hAnsi="Times New Roman" w:cs="Times New Roman"/>
          <w:sz w:val="26"/>
          <w:szCs w:val="26"/>
        </w:rPr>
        <w:t>80. Границы</w:t>
      </w:r>
      <w:r w:rsidR="00204159">
        <w:rPr>
          <w:rFonts w:ascii="Times New Roman" w:hAnsi="Times New Roman" w:cs="Times New Roman"/>
          <w:sz w:val="26"/>
          <w:szCs w:val="26"/>
        </w:rPr>
        <w:t xml:space="preserve"> сердца</w:t>
      </w:r>
      <w:r w:rsidRPr="004B4557">
        <w:rPr>
          <w:rFonts w:ascii="Times New Roman" w:hAnsi="Times New Roman" w:cs="Times New Roman"/>
          <w:sz w:val="26"/>
          <w:szCs w:val="26"/>
        </w:rPr>
        <w:t xml:space="preserve"> расширены</w:t>
      </w:r>
      <w:r w:rsidR="00204159">
        <w:rPr>
          <w:rFonts w:ascii="Times New Roman" w:hAnsi="Times New Roman" w:cs="Times New Roman"/>
          <w:sz w:val="26"/>
          <w:szCs w:val="26"/>
        </w:rPr>
        <w:t xml:space="preserve"> на 1- 1,5 см</w:t>
      </w:r>
      <w:r w:rsidRPr="004B4557">
        <w:rPr>
          <w:rFonts w:ascii="Times New Roman" w:hAnsi="Times New Roman" w:cs="Times New Roman"/>
          <w:sz w:val="26"/>
          <w:szCs w:val="26"/>
        </w:rPr>
        <w:t xml:space="preserve">, тоны приглушены, ритмичные. </w:t>
      </w:r>
      <w:r w:rsidRPr="00DE4407">
        <w:rPr>
          <w:rFonts w:ascii="Times New Roman" w:hAnsi="Times New Roman" w:cs="Times New Roman"/>
          <w:sz w:val="26"/>
          <w:szCs w:val="26"/>
        </w:rPr>
        <w:t>Шумов сердца и экстракардиальных шумов нет.</w:t>
      </w:r>
      <w:r w:rsidR="007E74EC" w:rsidRPr="004B4557">
        <w:rPr>
          <w:rFonts w:ascii="Times New Roman" w:hAnsi="Times New Roman" w:cs="Times New Roman"/>
          <w:sz w:val="26"/>
          <w:szCs w:val="26"/>
        </w:rPr>
        <w:br/>
      </w:r>
      <w:r w:rsidRPr="004B4557">
        <w:rPr>
          <w:rFonts w:ascii="Times New Roman" w:hAnsi="Times New Roman" w:cs="Times New Roman"/>
          <w:b/>
          <w:i/>
          <w:sz w:val="26"/>
          <w:szCs w:val="26"/>
        </w:rPr>
        <w:t>Система органов дыхания</w:t>
      </w:r>
      <w:r w:rsidRPr="004B4557">
        <w:rPr>
          <w:rFonts w:ascii="Times New Roman" w:hAnsi="Times New Roman" w:cs="Times New Roman"/>
          <w:sz w:val="26"/>
          <w:szCs w:val="26"/>
        </w:rPr>
        <w:t xml:space="preserve">: форма грудной клетки - </w:t>
      </w:r>
      <w:proofErr w:type="spellStart"/>
      <w:r w:rsidRPr="004B4557">
        <w:rPr>
          <w:rFonts w:ascii="Times New Roman" w:hAnsi="Times New Roman" w:cs="Times New Roman"/>
          <w:sz w:val="26"/>
          <w:szCs w:val="26"/>
        </w:rPr>
        <w:t>гиперстеническая</w:t>
      </w:r>
      <w:proofErr w:type="spellEnd"/>
      <w:r w:rsidRPr="004B4557">
        <w:rPr>
          <w:rFonts w:ascii="Times New Roman" w:hAnsi="Times New Roman" w:cs="Times New Roman"/>
          <w:sz w:val="26"/>
          <w:szCs w:val="26"/>
        </w:rPr>
        <w:t xml:space="preserve">, в акте дыхания участвуют обе половины грудной клетки. Лопатки на одном уровне плотно прилегают к ребрам, межреберные промежутки средних размеров, переднезадний размер грудной клетки меньше, чем поперечный, направление ребер умеренно косое, над- и подключичные ямки </w:t>
      </w:r>
      <w:r w:rsidR="00105B5E" w:rsidRPr="004B4557">
        <w:rPr>
          <w:rFonts w:ascii="Times New Roman" w:hAnsi="Times New Roman" w:cs="Times New Roman"/>
          <w:sz w:val="26"/>
          <w:szCs w:val="26"/>
        </w:rPr>
        <w:t xml:space="preserve">незначительно </w:t>
      </w:r>
      <w:r w:rsidRPr="004B4557">
        <w:rPr>
          <w:rFonts w:ascii="Times New Roman" w:hAnsi="Times New Roman" w:cs="Times New Roman"/>
          <w:sz w:val="26"/>
          <w:szCs w:val="26"/>
        </w:rPr>
        <w:t>выражены. ЧДД – 18 в минуту. Грудная клетка при сдавлении упругая и податливая. Болезненность при пальпации ребер, межреберных промежутков, грудных мышц не выявлена. Дыхание в легких бронхиальное, побочные дыхательные шумы отсутствуют. Хрипов нет.</w:t>
      </w:r>
      <w:r w:rsidR="007E74EC" w:rsidRPr="004B4557">
        <w:rPr>
          <w:rFonts w:ascii="Times New Roman" w:hAnsi="Times New Roman" w:cs="Times New Roman"/>
          <w:sz w:val="26"/>
          <w:szCs w:val="26"/>
        </w:rPr>
        <w:br/>
      </w:r>
      <w:r w:rsidRPr="004B4557">
        <w:rPr>
          <w:rFonts w:ascii="Times New Roman" w:hAnsi="Times New Roman" w:cs="Times New Roman"/>
          <w:b/>
          <w:i/>
          <w:sz w:val="26"/>
          <w:szCs w:val="26"/>
        </w:rPr>
        <w:t>Система органов пищеварения</w:t>
      </w:r>
      <w:r w:rsidRPr="004B4557">
        <w:rPr>
          <w:rFonts w:ascii="Times New Roman" w:hAnsi="Times New Roman" w:cs="Times New Roman"/>
          <w:sz w:val="26"/>
          <w:szCs w:val="26"/>
        </w:rPr>
        <w:t xml:space="preserve">: слизистая полости рта чистая, без изъязвлений. Рот свободно открывается, запах изо рта отсутствует. Язык чистый, влажный. Слизистая зева нормальной окраски. Небные миндалины не увеличены в размере, </w:t>
      </w:r>
      <w:r w:rsidR="00105B5E" w:rsidRPr="004B4557">
        <w:rPr>
          <w:rFonts w:ascii="Times New Roman" w:hAnsi="Times New Roman" w:cs="Times New Roman"/>
          <w:sz w:val="26"/>
          <w:szCs w:val="26"/>
        </w:rPr>
        <w:t>без налёта</w:t>
      </w:r>
      <w:r w:rsidRPr="004B4557">
        <w:rPr>
          <w:rFonts w:ascii="Times New Roman" w:hAnsi="Times New Roman" w:cs="Times New Roman"/>
          <w:sz w:val="26"/>
          <w:szCs w:val="26"/>
        </w:rPr>
        <w:t>, гной в лакунах отсутствует. Живот мягкий, доступен для глубокой пальпации во всех отделах, безболезненный. Перистальтика обычная. Симптомы раздражения брюшины – отрицательные. Передний край печени у края реберной дуги, край ее закруглен, мягкий и безболезненный. Поджелудочная железа не пальпируется.</w:t>
      </w:r>
      <w:r w:rsidR="007E74EC" w:rsidRPr="004B4557">
        <w:rPr>
          <w:rFonts w:ascii="Times New Roman" w:hAnsi="Times New Roman" w:cs="Times New Roman"/>
          <w:sz w:val="26"/>
          <w:szCs w:val="26"/>
        </w:rPr>
        <w:br/>
      </w:r>
      <w:r w:rsidRPr="004B4557">
        <w:rPr>
          <w:rFonts w:ascii="Times New Roman" w:hAnsi="Times New Roman" w:cs="Times New Roman"/>
          <w:b/>
          <w:i/>
          <w:sz w:val="26"/>
          <w:szCs w:val="26"/>
        </w:rPr>
        <w:t>Система органов мочеотделения:</w:t>
      </w:r>
      <w:r w:rsidRPr="004B4557">
        <w:rPr>
          <w:rFonts w:ascii="Times New Roman" w:hAnsi="Times New Roman" w:cs="Times New Roman"/>
          <w:sz w:val="26"/>
          <w:szCs w:val="26"/>
        </w:rPr>
        <w:t xml:space="preserve"> при осмотре поясничной области патологических изменений нет. Почки не пальпируются. Мочеиспускание свободное, безболезненное, цвет мочи соломенно-жёлтый.</w:t>
      </w:r>
      <w:r w:rsidR="00105B5E" w:rsidRPr="004B4557">
        <w:rPr>
          <w:sz w:val="26"/>
          <w:szCs w:val="26"/>
        </w:rPr>
        <w:t xml:space="preserve"> </w:t>
      </w:r>
      <w:r w:rsidR="00105B5E" w:rsidRPr="004B4557">
        <w:rPr>
          <w:rFonts w:ascii="Times New Roman" w:hAnsi="Times New Roman" w:cs="Times New Roman"/>
          <w:sz w:val="26"/>
          <w:szCs w:val="26"/>
        </w:rPr>
        <w:t>Симптом поколачивания – отрицательный с обеих сторон.</w:t>
      </w:r>
      <w:r w:rsidR="007E74EC" w:rsidRPr="004B4557">
        <w:rPr>
          <w:rFonts w:ascii="Times New Roman" w:hAnsi="Times New Roman" w:cs="Times New Roman"/>
          <w:sz w:val="26"/>
          <w:szCs w:val="26"/>
        </w:rPr>
        <w:br/>
      </w:r>
      <w:r w:rsidRPr="004B4557">
        <w:rPr>
          <w:rFonts w:ascii="Times New Roman" w:hAnsi="Times New Roman" w:cs="Times New Roman"/>
          <w:b/>
          <w:i/>
          <w:sz w:val="26"/>
          <w:szCs w:val="26"/>
        </w:rPr>
        <w:t>Костно-мышечная система:</w:t>
      </w:r>
      <w:r w:rsidRPr="004B4557">
        <w:rPr>
          <w:rFonts w:ascii="Times New Roman" w:hAnsi="Times New Roman" w:cs="Times New Roman"/>
          <w:sz w:val="26"/>
          <w:szCs w:val="26"/>
        </w:rPr>
        <w:t xml:space="preserve"> при пальпации костей деформации и болезненность отсутствуют. В суставах пассивные и активные движения выполняются в полном объеме. Мышцы развиты умеренно, тонус в норме, болезненность отсутствует.</w:t>
      </w:r>
      <w:r w:rsidR="007E74EC" w:rsidRPr="004B4557">
        <w:rPr>
          <w:rFonts w:ascii="Times New Roman" w:hAnsi="Times New Roman" w:cs="Times New Roman"/>
          <w:sz w:val="26"/>
          <w:szCs w:val="26"/>
        </w:rPr>
        <w:br/>
      </w:r>
      <w:r w:rsidRPr="004B4557">
        <w:rPr>
          <w:rFonts w:ascii="Times New Roman" w:hAnsi="Times New Roman" w:cs="Times New Roman"/>
          <w:b/>
          <w:i/>
          <w:sz w:val="26"/>
          <w:szCs w:val="26"/>
        </w:rPr>
        <w:t xml:space="preserve">Нервно-психическое состояние: </w:t>
      </w:r>
      <w:r w:rsidRPr="004B4557">
        <w:rPr>
          <w:rFonts w:ascii="Times New Roman" w:hAnsi="Times New Roman" w:cs="Times New Roman"/>
          <w:sz w:val="26"/>
          <w:szCs w:val="26"/>
        </w:rPr>
        <w:t xml:space="preserve">настроение </w:t>
      </w:r>
      <w:r w:rsidR="00105B5E" w:rsidRPr="004B4557">
        <w:rPr>
          <w:rFonts w:ascii="Times New Roman" w:hAnsi="Times New Roman" w:cs="Times New Roman"/>
          <w:sz w:val="26"/>
          <w:szCs w:val="26"/>
        </w:rPr>
        <w:t>нормальное</w:t>
      </w:r>
      <w:r w:rsidRPr="004B4557">
        <w:rPr>
          <w:rFonts w:ascii="Times New Roman" w:hAnsi="Times New Roman" w:cs="Times New Roman"/>
          <w:sz w:val="26"/>
          <w:szCs w:val="26"/>
        </w:rPr>
        <w:t>, ориентировка в окружающей обстановке, времени правильная. Легко идет на контакт. Повышения</w:t>
      </w:r>
      <w:r w:rsidR="007E74EC" w:rsidRPr="004B4557">
        <w:rPr>
          <w:rFonts w:ascii="Times New Roman" w:hAnsi="Times New Roman" w:cs="Times New Roman"/>
          <w:sz w:val="26"/>
          <w:szCs w:val="26"/>
        </w:rPr>
        <w:t xml:space="preserve"> </w:t>
      </w:r>
      <w:r w:rsidRPr="004B4557">
        <w:rPr>
          <w:rFonts w:ascii="Times New Roman" w:hAnsi="Times New Roman" w:cs="Times New Roman"/>
          <w:sz w:val="26"/>
          <w:szCs w:val="26"/>
        </w:rPr>
        <w:t xml:space="preserve">двигательной возбудимости, менингеальных симптомов, судорог и патологических рефлексов нет. Все виды чувствительности сохранены. Тремора век, языка и кистей нет. Парезы и параличи не выявлены. </w:t>
      </w:r>
    </w:p>
    <w:p w:rsidR="005A05D7" w:rsidRPr="004B4557" w:rsidRDefault="00FF29E8" w:rsidP="00071885">
      <w:pPr>
        <w:pStyle w:val="2"/>
        <w:rPr>
          <w:szCs w:val="26"/>
        </w:rPr>
      </w:pPr>
      <w:proofErr w:type="spellStart"/>
      <w:r w:rsidRPr="004B4557">
        <w:rPr>
          <w:szCs w:val="26"/>
        </w:rPr>
        <w:t>Status</w:t>
      </w:r>
      <w:proofErr w:type="spellEnd"/>
      <w:r w:rsidRPr="004B4557">
        <w:rPr>
          <w:szCs w:val="26"/>
        </w:rPr>
        <w:t xml:space="preserve"> </w:t>
      </w:r>
      <w:proofErr w:type="spellStart"/>
      <w:r w:rsidRPr="004B4557">
        <w:rPr>
          <w:szCs w:val="26"/>
        </w:rPr>
        <w:t>localis</w:t>
      </w:r>
      <w:proofErr w:type="spellEnd"/>
      <w:r w:rsidRPr="004B4557">
        <w:rPr>
          <w:szCs w:val="26"/>
        </w:rPr>
        <w:t xml:space="preserve">  </w:t>
      </w:r>
    </w:p>
    <w:p w:rsidR="00071885" w:rsidRPr="004B4557" w:rsidRDefault="00071885" w:rsidP="00071885">
      <w:pPr>
        <w:spacing w:after="188" w:line="244" w:lineRule="auto"/>
        <w:ind w:left="4" w:right="2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На коже левой щеки имеются дв</w:t>
      </w:r>
      <w:r w:rsidR="00DE3748" w:rsidRPr="004B4557">
        <w:rPr>
          <w:rFonts w:ascii="Times New Roman" w:eastAsia="Times New Roman" w:hAnsi="Times New Roman" w:cs="Times New Roman"/>
          <w:sz w:val="26"/>
          <w:szCs w:val="26"/>
        </w:rPr>
        <w:t>а язвенных</w:t>
      </w:r>
      <w:r w:rsidR="000332E8" w:rsidRPr="004B4557">
        <w:rPr>
          <w:rFonts w:ascii="Times New Roman" w:eastAsia="Times New Roman" w:hAnsi="Times New Roman" w:cs="Times New Roman"/>
          <w:sz w:val="26"/>
          <w:szCs w:val="26"/>
        </w:rPr>
        <w:t xml:space="preserve"> образования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DE3748" w:rsidRPr="004B4557">
        <w:rPr>
          <w:rFonts w:ascii="Times New Roman" w:eastAsia="Times New Roman" w:hAnsi="Times New Roman" w:cs="Times New Roman"/>
          <w:sz w:val="26"/>
          <w:szCs w:val="26"/>
        </w:rPr>
        <w:t>с подрытыми краями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, контур лучистый, размер [0,5</w:t>
      </w:r>
      <w:r w:rsidR="00105B5E" w:rsidRPr="004B4557">
        <w:rPr>
          <w:rFonts w:ascii="Times New Roman" w:eastAsia="Times New Roman" w:hAnsi="Times New Roman" w:cs="Times New Roman"/>
          <w:sz w:val="26"/>
          <w:szCs w:val="26"/>
        </w:rPr>
        <w:t>см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*0,2</w:t>
      </w:r>
      <w:r w:rsidR="00105B5E" w:rsidRPr="004B4557">
        <w:rPr>
          <w:rFonts w:ascii="Times New Roman" w:eastAsia="Times New Roman" w:hAnsi="Times New Roman" w:cs="Times New Roman"/>
          <w:sz w:val="26"/>
          <w:szCs w:val="26"/>
        </w:rPr>
        <w:t>см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]; [0,5</w:t>
      </w:r>
      <w:r w:rsidR="00105B5E" w:rsidRPr="004B4557">
        <w:rPr>
          <w:rFonts w:ascii="Times New Roman" w:eastAsia="Times New Roman" w:hAnsi="Times New Roman" w:cs="Times New Roman"/>
          <w:sz w:val="26"/>
          <w:szCs w:val="26"/>
        </w:rPr>
        <w:t>см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*0,4</w:t>
      </w:r>
      <w:r w:rsidR="00105B5E" w:rsidRPr="004B4557">
        <w:rPr>
          <w:rFonts w:ascii="Times New Roman" w:eastAsia="Times New Roman" w:hAnsi="Times New Roman" w:cs="Times New Roman"/>
          <w:sz w:val="26"/>
          <w:szCs w:val="26"/>
        </w:rPr>
        <w:t>см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]. </w:t>
      </w:r>
      <w:r w:rsidR="000332E8" w:rsidRPr="004B455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F2C37" w:rsidRPr="004B455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0332E8" w:rsidRPr="004B4557">
        <w:rPr>
          <w:rFonts w:ascii="Times New Roman" w:eastAsia="Times New Roman" w:hAnsi="Times New Roman" w:cs="Times New Roman"/>
          <w:sz w:val="26"/>
          <w:szCs w:val="26"/>
        </w:rPr>
        <w:t>5мм</w:t>
      </w:r>
      <w:r w:rsidR="009F2C37" w:rsidRPr="004B4557">
        <w:rPr>
          <w:rFonts w:ascii="Times New Roman" w:eastAsia="Times New Roman" w:hAnsi="Times New Roman" w:cs="Times New Roman"/>
          <w:sz w:val="26"/>
          <w:szCs w:val="26"/>
        </w:rPr>
        <w:t xml:space="preserve"> возвышаются над поверхностью кожи.</w:t>
      </w:r>
      <w:r w:rsidR="00ED611D" w:rsidRPr="00ED61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611D">
        <w:rPr>
          <w:rFonts w:ascii="Times New Roman" w:eastAsia="Times New Roman" w:hAnsi="Times New Roman" w:cs="Times New Roman"/>
          <w:sz w:val="26"/>
          <w:szCs w:val="26"/>
        </w:rPr>
        <w:t xml:space="preserve">После удаления корки визуализируется бугристое дно язвы красно-коричневого цвета. </w:t>
      </w:r>
      <w:r w:rsidR="009F2C37" w:rsidRPr="004B4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748" w:rsidRPr="004B4557">
        <w:rPr>
          <w:rFonts w:ascii="Times New Roman" w:eastAsia="Times New Roman" w:hAnsi="Times New Roman" w:cs="Times New Roman"/>
          <w:sz w:val="26"/>
          <w:szCs w:val="26"/>
        </w:rPr>
        <w:t>Имеется и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нфильтрации окружающих тканей. Регионарные лимфатические узлы не увеличены.  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="00DE3748" w:rsidRPr="004B4557">
        <w:rPr>
          <w:rFonts w:ascii="Times New Roman" w:hAnsi="Times New Roman" w:cs="Times New Roman"/>
          <w:sz w:val="26"/>
          <w:szCs w:val="26"/>
        </w:rPr>
        <w:t>Ф</w:t>
      </w:r>
      <w:r w:rsidRPr="004B4557">
        <w:rPr>
          <w:rFonts w:ascii="Times New Roman" w:hAnsi="Times New Roman" w:cs="Times New Roman"/>
          <w:sz w:val="26"/>
          <w:szCs w:val="26"/>
        </w:rPr>
        <w:t>изикальных</w:t>
      </w:r>
      <w:proofErr w:type="spellEnd"/>
      <w:r w:rsidRPr="004B4557">
        <w:rPr>
          <w:rFonts w:ascii="Times New Roman" w:hAnsi="Times New Roman" w:cs="Times New Roman"/>
          <w:sz w:val="26"/>
          <w:szCs w:val="26"/>
        </w:rPr>
        <w:t xml:space="preserve"> признаков отдаленного метастазирования не</w:t>
      </w:r>
      <w:r w:rsidR="00105B5E" w:rsidRPr="004B4557">
        <w:rPr>
          <w:rFonts w:ascii="Times New Roman" w:hAnsi="Times New Roman" w:cs="Times New Roman"/>
          <w:sz w:val="26"/>
          <w:szCs w:val="26"/>
        </w:rPr>
        <w:t xml:space="preserve"> выявлено</w:t>
      </w:r>
      <w:r w:rsidRPr="004B4557">
        <w:rPr>
          <w:rFonts w:ascii="Times New Roman" w:hAnsi="Times New Roman" w:cs="Times New Roman"/>
          <w:sz w:val="26"/>
          <w:szCs w:val="26"/>
        </w:rPr>
        <w:t>.</w:t>
      </w:r>
    </w:p>
    <w:p w:rsidR="00071885" w:rsidRDefault="00FF29E8" w:rsidP="00071885">
      <w:pPr>
        <w:pStyle w:val="a4"/>
        <w:rPr>
          <w:color w:val="000000"/>
          <w:sz w:val="26"/>
          <w:szCs w:val="26"/>
        </w:rPr>
      </w:pPr>
      <w:r w:rsidRPr="004B4557">
        <w:rPr>
          <w:b/>
          <w:sz w:val="26"/>
          <w:szCs w:val="26"/>
        </w:rPr>
        <w:t xml:space="preserve">Предварительный диагноз и его обоснование. </w:t>
      </w:r>
      <w:r w:rsidR="00071885" w:rsidRPr="004B4557">
        <w:rPr>
          <w:b/>
          <w:sz w:val="26"/>
          <w:szCs w:val="26"/>
        </w:rPr>
        <w:br/>
      </w:r>
      <w:r w:rsidR="00071885" w:rsidRPr="004B4557">
        <w:rPr>
          <w:color w:val="000000"/>
          <w:sz w:val="26"/>
          <w:szCs w:val="26"/>
        </w:rPr>
        <w:t>На основании:</w:t>
      </w:r>
    </w:p>
    <w:p w:rsidR="00071885" w:rsidRDefault="00071885" w:rsidP="00071885">
      <w:pPr>
        <w:pStyle w:val="a4"/>
        <w:numPr>
          <w:ilvl w:val="0"/>
          <w:numId w:val="3"/>
        </w:numPr>
        <w:rPr>
          <w:color w:val="000000"/>
          <w:sz w:val="26"/>
          <w:szCs w:val="26"/>
        </w:rPr>
      </w:pPr>
      <w:r w:rsidRPr="004B4557">
        <w:rPr>
          <w:color w:val="000000"/>
          <w:sz w:val="26"/>
          <w:szCs w:val="26"/>
        </w:rPr>
        <w:t>Анамнеза жизни: кур</w:t>
      </w:r>
      <w:r w:rsidR="00105B5E" w:rsidRPr="004B4557">
        <w:rPr>
          <w:color w:val="000000"/>
          <w:sz w:val="26"/>
          <w:szCs w:val="26"/>
        </w:rPr>
        <w:t>ение</w:t>
      </w:r>
      <w:r w:rsidRPr="004B4557">
        <w:rPr>
          <w:color w:val="000000"/>
          <w:sz w:val="26"/>
          <w:szCs w:val="26"/>
        </w:rPr>
        <w:t xml:space="preserve"> с 20-30 лет. Возможные варианты канцерогенной нагрузки: употребление мясных продуктов, в 1985г. избыточное воздействие солнечного излучения - служба на Кавказе в горах, сильные стрессовые перегрузки последние 3 года: после смерти матери и проблем в жизни сына (по мнению пациента). Профессиональных вредностей не было;</w:t>
      </w:r>
    </w:p>
    <w:p w:rsidR="004E0717" w:rsidRPr="004B4557" w:rsidRDefault="004E0717" w:rsidP="004E0717">
      <w:pPr>
        <w:pStyle w:val="a4"/>
        <w:ind w:left="720"/>
        <w:rPr>
          <w:color w:val="000000"/>
          <w:sz w:val="26"/>
          <w:szCs w:val="26"/>
        </w:rPr>
      </w:pPr>
    </w:p>
    <w:p w:rsidR="00105B5E" w:rsidRPr="004B4557" w:rsidRDefault="00071885" w:rsidP="00105B5E">
      <w:pPr>
        <w:pStyle w:val="a4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4B4557">
        <w:rPr>
          <w:color w:val="000000"/>
          <w:sz w:val="26"/>
          <w:szCs w:val="26"/>
        </w:rPr>
        <w:lastRenderedPageBreak/>
        <w:t xml:space="preserve">Анамнеза заболевания: пациент считает себя больным около года, когда обнаружил безболезненные две длительно незаживающие язвочки в области кожи левой щеки, </w:t>
      </w:r>
      <w:r w:rsidR="00105B5E" w:rsidRPr="004B4557">
        <w:rPr>
          <w:color w:val="000000"/>
          <w:sz w:val="26"/>
          <w:szCs w:val="26"/>
        </w:rPr>
        <w:t>которые периодически покрывались корочкой</w:t>
      </w:r>
      <w:r w:rsidRPr="004B4557">
        <w:rPr>
          <w:color w:val="000000"/>
          <w:sz w:val="26"/>
          <w:szCs w:val="26"/>
        </w:rPr>
        <w:t xml:space="preserve">. Причинами начала заболевания пациент считает: предшествующую </w:t>
      </w:r>
      <w:proofErr w:type="spellStart"/>
      <w:r w:rsidRPr="004B4557">
        <w:rPr>
          <w:color w:val="000000"/>
          <w:sz w:val="26"/>
          <w:szCs w:val="26"/>
        </w:rPr>
        <w:t>травматизацию</w:t>
      </w:r>
      <w:proofErr w:type="spellEnd"/>
      <w:r w:rsidRPr="004B4557">
        <w:rPr>
          <w:color w:val="000000"/>
          <w:sz w:val="26"/>
          <w:szCs w:val="26"/>
        </w:rPr>
        <w:t xml:space="preserve"> кожи левой щеки </w:t>
      </w:r>
      <w:r w:rsidR="00105B5E" w:rsidRPr="004B4557">
        <w:rPr>
          <w:color w:val="000000"/>
          <w:sz w:val="26"/>
          <w:szCs w:val="26"/>
        </w:rPr>
        <w:t>и повышенную</w:t>
      </w:r>
      <w:r w:rsidRPr="004B4557">
        <w:rPr>
          <w:color w:val="000000"/>
          <w:sz w:val="26"/>
          <w:szCs w:val="26"/>
        </w:rPr>
        <w:t xml:space="preserve"> чувствительность к солнечному свету. За медицинской помощью не обращался. Лечение не проводилось. </w:t>
      </w:r>
      <w:r w:rsidR="00105B5E" w:rsidRPr="004B4557">
        <w:rPr>
          <w:color w:val="000000"/>
          <w:sz w:val="26"/>
          <w:szCs w:val="26"/>
        </w:rPr>
        <w:t xml:space="preserve">При очередном визите к врачу-терапевту, у врача возникла онкологическая настороженность и он направил пациента к онкологу. После консультации пациента онкологом, был установлен диагноз: </w:t>
      </w:r>
      <w:proofErr w:type="spellStart"/>
      <w:r w:rsidR="00105B5E" w:rsidRPr="004B4557">
        <w:rPr>
          <w:color w:val="000000"/>
          <w:sz w:val="26"/>
          <w:szCs w:val="26"/>
        </w:rPr>
        <w:t>Базалиома</w:t>
      </w:r>
      <w:proofErr w:type="spellEnd"/>
      <w:r w:rsidR="00105B5E" w:rsidRPr="004B4557">
        <w:rPr>
          <w:color w:val="000000"/>
          <w:sz w:val="26"/>
          <w:szCs w:val="26"/>
        </w:rPr>
        <w:t xml:space="preserve"> кожи левой щеки с T1N0M0, 1 стадия. II клиническая группа? И предложена госпитализация в ООД. До госпитализации проводились мероприятия диагностического характера: РМП, флюорография, ОАК, БАК, ОАМ.</w:t>
      </w:r>
    </w:p>
    <w:p w:rsidR="00105B5E" w:rsidRPr="004B4557" w:rsidRDefault="00105B5E" w:rsidP="00105B5E">
      <w:pPr>
        <w:pStyle w:val="a4"/>
        <w:jc w:val="right"/>
        <w:rPr>
          <w:color w:val="000000"/>
          <w:sz w:val="26"/>
          <w:szCs w:val="26"/>
        </w:rPr>
        <w:sectPr w:rsidR="00105B5E" w:rsidRPr="004B4557" w:rsidSect="007E74EC">
          <w:pgSz w:w="11909" w:h="16838"/>
          <w:pgMar w:top="720" w:right="720" w:bottom="720" w:left="720" w:header="720" w:footer="720" w:gutter="0"/>
          <w:cols w:space="720"/>
          <w:docGrid w:linePitch="299"/>
        </w:sectPr>
      </w:pPr>
    </w:p>
    <w:p w:rsidR="00071885" w:rsidRPr="004B4557" w:rsidRDefault="00071885" w:rsidP="00105B5E">
      <w:pPr>
        <w:pStyle w:val="a4"/>
        <w:numPr>
          <w:ilvl w:val="0"/>
          <w:numId w:val="4"/>
        </w:numPr>
        <w:ind w:left="360"/>
        <w:rPr>
          <w:color w:val="000000"/>
          <w:sz w:val="26"/>
          <w:szCs w:val="26"/>
        </w:rPr>
      </w:pPr>
      <w:r w:rsidRPr="004B4557">
        <w:rPr>
          <w:color w:val="000000"/>
          <w:sz w:val="26"/>
          <w:szCs w:val="26"/>
        </w:rPr>
        <w:lastRenderedPageBreak/>
        <w:t>Лабораторных данных:</w:t>
      </w:r>
      <w:r w:rsidRPr="004B4557">
        <w:rPr>
          <w:color w:val="000000"/>
          <w:sz w:val="26"/>
          <w:szCs w:val="26"/>
        </w:rPr>
        <w:br/>
        <w:t>1.Общий анализ крови (07.02.2020г):</w:t>
      </w:r>
      <w:r w:rsidRPr="004B4557">
        <w:rPr>
          <w:color w:val="000000"/>
          <w:sz w:val="26"/>
          <w:szCs w:val="26"/>
        </w:rPr>
        <w:br/>
        <w:t>- Эритроциты (RBC): 6,06 х 1012/л</w:t>
      </w:r>
      <w:r w:rsidRPr="004B4557">
        <w:rPr>
          <w:color w:val="000000"/>
          <w:sz w:val="26"/>
          <w:szCs w:val="26"/>
        </w:rPr>
        <w:br/>
        <w:t>- Тромбоциты (PLT): 290 х 109/л</w:t>
      </w:r>
      <w:r w:rsidRPr="004B4557">
        <w:rPr>
          <w:color w:val="000000"/>
          <w:sz w:val="26"/>
          <w:szCs w:val="26"/>
        </w:rPr>
        <w:br/>
        <w:t>- Лейкоциты (WBC): 9,09 х 109/л</w:t>
      </w:r>
      <w:r w:rsidRPr="004B4557">
        <w:rPr>
          <w:color w:val="000000"/>
          <w:sz w:val="26"/>
          <w:szCs w:val="26"/>
        </w:rPr>
        <w:br/>
        <w:t>- СОЭ: 4 мм/x</w:t>
      </w:r>
      <w:r w:rsidRPr="004B4557">
        <w:rPr>
          <w:color w:val="000000"/>
          <w:sz w:val="26"/>
          <w:szCs w:val="26"/>
        </w:rPr>
        <w:br/>
        <w:t>Формула: Эозинофилы: 2%</w:t>
      </w:r>
      <w:r w:rsidRPr="004B4557">
        <w:rPr>
          <w:color w:val="000000"/>
          <w:sz w:val="26"/>
          <w:szCs w:val="26"/>
        </w:rPr>
        <w:br/>
      </w:r>
      <w:proofErr w:type="spellStart"/>
      <w:r w:rsidRPr="004B4557">
        <w:rPr>
          <w:color w:val="000000"/>
          <w:sz w:val="26"/>
          <w:szCs w:val="26"/>
        </w:rPr>
        <w:t>Палочкоядерные</w:t>
      </w:r>
      <w:proofErr w:type="spellEnd"/>
      <w:r w:rsidRPr="004B4557">
        <w:rPr>
          <w:color w:val="000000"/>
          <w:sz w:val="26"/>
          <w:szCs w:val="26"/>
        </w:rPr>
        <w:t>: 0%</w:t>
      </w:r>
      <w:r w:rsidRPr="004B4557">
        <w:rPr>
          <w:color w:val="000000"/>
          <w:sz w:val="26"/>
          <w:szCs w:val="26"/>
        </w:rPr>
        <w:br/>
        <w:t>Сегментоядерные: 50,7%</w:t>
      </w:r>
      <w:r w:rsidRPr="004B4557">
        <w:rPr>
          <w:color w:val="000000"/>
          <w:sz w:val="26"/>
          <w:szCs w:val="26"/>
        </w:rPr>
        <w:br/>
        <w:t>Лимфоциты: 35,3%</w:t>
      </w:r>
      <w:r w:rsidRPr="004B4557">
        <w:rPr>
          <w:color w:val="000000"/>
          <w:sz w:val="26"/>
          <w:szCs w:val="26"/>
        </w:rPr>
        <w:br/>
        <w:t>Моноциты: 11,7%</w:t>
      </w:r>
      <w:r w:rsidRPr="004B4557">
        <w:rPr>
          <w:color w:val="000000"/>
          <w:sz w:val="26"/>
          <w:szCs w:val="26"/>
        </w:rPr>
        <w:br/>
      </w:r>
      <w:r w:rsidRPr="004B4557">
        <w:rPr>
          <w:i/>
          <w:color w:val="000000"/>
          <w:sz w:val="26"/>
          <w:szCs w:val="26"/>
        </w:rPr>
        <w:t>Заключение:</w:t>
      </w:r>
      <w:r w:rsidRPr="004B4557">
        <w:rPr>
          <w:color w:val="000000"/>
          <w:sz w:val="26"/>
          <w:szCs w:val="26"/>
        </w:rPr>
        <w:t xml:space="preserve"> показатели в пределах нормы.</w:t>
      </w:r>
    </w:p>
    <w:p w:rsidR="00105B5E" w:rsidRPr="004B4557" w:rsidRDefault="00105B5E" w:rsidP="00105B5E">
      <w:pPr>
        <w:pStyle w:val="a3"/>
        <w:rPr>
          <w:sz w:val="26"/>
          <w:szCs w:val="26"/>
        </w:rPr>
      </w:pPr>
    </w:p>
    <w:p w:rsidR="00105B5E" w:rsidRPr="004B4557" w:rsidRDefault="00071885" w:rsidP="00105B5E">
      <w:pPr>
        <w:pStyle w:val="a4"/>
        <w:rPr>
          <w:color w:val="000000"/>
          <w:sz w:val="26"/>
          <w:szCs w:val="26"/>
        </w:rPr>
      </w:pPr>
      <w:r w:rsidRPr="004B4557">
        <w:rPr>
          <w:color w:val="000000"/>
          <w:sz w:val="26"/>
          <w:szCs w:val="26"/>
        </w:rPr>
        <w:t>2.Коагулограмма (07.02.2020г):</w:t>
      </w:r>
      <w:r w:rsidRPr="004B4557">
        <w:rPr>
          <w:color w:val="000000"/>
          <w:sz w:val="26"/>
          <w:szCs w:val="26"/>
        </w:rPr>
        <w:br/>
        <w:t>- АЧТВ – 35,7 сек</w:t>
      </w:r>
      <w:r w:rsidRPr="004B4557">
        <w:rPr>
          <w:color w:val="000000"/>
          <w:sz w:val="26"/>
          <w:szCs w:val="26"/>
        </w:rPr>
        <w:br/>
        <w:t>- MHO – 1,42</w:t>
      </w:r>
      <w:r w:rsidRPr="004B4557">
        <w:rPr>
          <w:color w:val="000000"/>
          <w:sz w:val="26"/>
          <w:szCs w:val="26"/>
        </w:rPr>
        <w:br/>
        <w:t>- Фибриноген – 3,0 г/л</w:t>
      </w:r>
      <w:r w:rsidRPr="004B4557">
        <w:rPr>
          <w:color w:val="000000"/>
          <w:sz w:val="26"/>
          <w:szCs w:val="26"/>
        </w:rPr>
        <w:br/>
        <w:t>-АМВ-15,9 сек</w:t>
      </w:r>
      <w:r w:rsidRPr="004B4557">
        <w:rPr>
          <w:color w:val="000000"/>
          <w:sz w:val="26"/>
          <w:szCs w:val="26"/>
        </w:rPr>
        <w:br/>
      </w:r>
      <w:r w:rsidRPr="004B4557">
        <w:rPr>
          <w:i/>
          <w:color w:val="000000"/>
          <w:sz w:val="26"/>
          <w:szCs w:val="26"/>
        </w:rPr>
        <w:t>Заключение</w:t>
      </w:r>
      <w:r w:rsidRPr="004B4557">
        <w:rPr>
          <w:color w:val="000000"/>
          <w:sz w:val="26"/>
          <w:szCs w:val="26"/>
        </w:rPr>
        <w:t>: показатель АЧТВ выше нормы.</w:t>
      </w:r>
      <w:r w:rsidR="004E0717">
        <w:rPr>
          <w:color w:val="000000"/>
          <w:sz w:val="26"/>
          <w:szCs w:val="26"/>
        </w:rPr>
        <w:br/>
      </w:r>
      <w:r w:rsidR="00105B5E" w:rsidRPr="004B4557">
        <w:rPr>
          <w:color w:val="000000"/>
          <w:sz w:val="26"/>
          <w:szCs w:val="26"/>
        </w:rPr>
        <w:t xml:space="preserve">3. Анализ крови на глюкозу 4,5 </w:t>
      </w:r>
      <w:proofErr w:type="spellStart"/>
      <w:r w:rsidR="00105B5E" w:rsidRPr="004B4557">
        <w:rPr>
          <w:color w:val="000000"/>
          <w:sz w:val="26"/>
          <w:szCs w:val="26"/>
        </w:rPr>
        <w:t>ммоль</w:t>
      </w:r>
      <w:proofErr w:type="spellEnd"/>
      <w:r w:rsidR="00105B5E" w:rsidRPr="004B4557">
        <w:rPr>
          <w:color w:val="000000"/>
          <w:sz w:val="26"/>
          <w:szCs w:val="26"/>
        </w:rPr>
        <w:t xml:space="preserve">/л </w:t>
      </w:r>
    </w:p>
    <w:p w:rsidR="00105B5E" w:rsidRPr="004B4557" w:rsidRDefault="00105B5E" w:rsidP="00105B5E">
      <w:pPr>
        <w:pStyle w:val="a4"/>
        <w:rPr>
          <w:color w:val="000000"/>
          <w:sz w:val="26"/>
          <w:szCs w:val="26"/>
        </w:rPr>
      </w:pPr>
      <w:r w:rsidRPr="004B4557">
        <w:rPr>
          <w:i/>
          <w:color w:val="000000"/>
          <w:sz w:val="26"/>
          <w:szCs w:val="26"/>
        </w:rPr>
        <w:t>Заключение</w:t>
      </w:r>
      <w:r w:rsidRPr="004B4557">
        <w:rPr>
          <w:color w:val="000000"/>
          <w:sz w:val="26"/>
          <w:szCs w:val="26"/>
        </w:rPr>
        <w:t>: показатель в норме.</w:t>
      </w:r>
    </w:p>
    <w:p w:rsidR="00105B5E" w:rsidRPr="004B4557" w:rsidRDefault="00105B5E" w:rsidP="00105B5E">
      <w:pPr>
        <w:pStyle w:val="a4"/>
        <w:rPr>
          <w:color w:val="000000"/>
          <w:sz w:val="26"/>
          <w:szCs w:val="26"/>
        </w:rPr>
      </w:pPr>
    </w:p>
    <w:p w:rsidR="00105B5E" w:rsidRPr="004B4557" w:rsidRDefault="00105B5E" w:rsidP="00105B5E">
      <w:pPr>
        <w:pStyle w:val="a4"/>
        <w:rPr>
          <w:color w:val="000000"/>
          <w:sz w:val="26"/>
          <w:szCs w:val="26"/>
        </w:rPr>
      </w:pPr>
    </w:p>
    <w:p w:rsidR="00071885" w:rsidRPr="004B4557" w:rsidRDefault="00105B5E" w:rsidP="00105B5E">
      <w:pPr>
        <w:pStyle w:val="a4"/>
        <w:rPr>
          <w:color w:val="000000"/>
          <w:sz w:val="26"/>
          <w:szCs w:val="26"/>
        </w:rPr>
      </w:pPr>
      <w:r w:rsidRPr="004B4557">
        <w:rPr>
          <w:color w:val="000000"/>
          <w:sz w:val="26"/>
          <w:szCs w:val="26"/>
        </w:rPr>
        <w:t>4</w:t>
      </w:r>
      <w:r w:rsidR="00071885" w:rsidRPr="004B4557">
        <w:rPr>
          <w:color w:val="000000"/>
          <w:sz w:val="26"/>
          <w:szCs w:val="26"/>
        </w:rPr>
        <w:t>.Биохимическое исследование (07.02.2020г):</w:t>
      </w:r>
      <w:r w:rsidR="00071885" w:rsidRPr="004B4557">
        <w:rPr>
          <w:color w:val="000000"/>
          <w:sz w:val="26"/>
          <w:szCs w:val="26"/>
        </w:rPr>
        <w:br/>
        <w:t>Общий белок – 65 г/л</w:t>
      </w:r>
      <w:r w:rsidR="00071885" w:rsidRPr="004B4557">
        <w:rPr>
          <w:color w:val="000000"/>
          <w:sz w:val="26"/>
          <w:szCs w:val="26"/>
        </w:rPr>
        <w:br/>
      </w:r>
      <w:proofErr w:type="spellStart"/>
      <w:r w:rsidR="00071885" w:rsidRPr="004B4557">
        <w:rPr>
          <w:color w:val="000000"/>
          <w:sz w:val="26"/>
          <w:szCs w:val="26"/>
        </w:rPr>
        <w:t>Креатинин</w:t>
      </w:r>
      <w:proofErr w:type="spellEnd"/>
      <w:r w:rsidR="00071885" w:rsidRPr="004B4557">
        <w:rPr>
          <w:color w:val="000000"/>
          <w:sz w:val="26"/>
          <w:szCs w:val="26"/>
        </w:rPr>
        <w:t xml:space="preserve">- 112 </w:t>
      </w:r>
      <w:proofErr w:type="spellStart"/>
      <w:r w:rsidR="00071885" w:rsidRPr="004B4557">
        <w:rPr>
          <w:color w:val="000000"/>
          <w:sz w:val="26"/>
          <w:szCs w:val="26"/>
        </w:rPr>
        <w:t>мкмоль</w:t>
      </w:r>
      <w:proofErr w:type="spellEnd"/>
      <w:r w:rsidR="00071885" w:rsidRPr="004B4557">
        <w:rPr>
          <w:color w:val="000000"/>
          <w:sz w:val="26"/>
          <w:szCs w:val="26"/>
        </w:rPr>
        <w:t>/л</w:t>
      </w:r>
      <w:r w:rsidR="00071885" w:rsidRPr="004B4557">
        <w:rPr>
          <w:color w:val="000000"/>
          <w:sz w:val="26"/>
          <w:szCs w:val="26"/>
        </w:rPr>
        <w:br/>
        <w:t xml:space="preserve">Мочевина- 6,5 </w:t>
      </w:r>
      <w:proofErr w:type="spellStart"/>
      <w:r w:rsidR="00071885" w:rsidRPr="004B4557">
        <w:rPr>
          <w:color w:val="000000"/>
          <w:sz w:val="26"/>
          <w:szCs w:val="26"/>
        </w:rPr>
        <w:t>ммоль</w:t>
      </w:r>
      <w:proofErr w:type="spellEnd"/>
      <w:r w:rsidR="00071885" w:rsidRPr="004B4557">
        <w:rPr>
          <w:color w:val="000000"/>
          <w:sz w:val="26"/>
          <w:szCs w:val="26"/>
        </w:rPr>
        <w:t>/л</w:t>
      </w:r>
      <w:r w:rsidR="00071885" w:rsidRPr="004B4557">
        <w:rPr>
          <w:color w:val="000000"/>
          <w:sz w:val="26"/>
          <w:szCs w:val="26"/>
        </w:rPr>
        <w:br/>
        <w:t xml:space="preserve">Холестерин общий- 4,7 </w:t>
      </w:r>
      <w:proofErr w:type="spellStart"/>
      <w:r w:rsidR="00071885" w:rsidRPr="004B4557">
        <w:rPr>
          <w:color w:val="000000"/>
          <w:sz w:val="26"/>
          <w:szCs w:val="26"/>
        </w:rPr>
        <w:t>ммоль</w:t>
      </w:r>
      <w:proofErr w:type="spellEnd"/>
      <w:r w:rsidR="00071885" w:rsidRPr="004B4557">
        <w:rPr>
          <w:color w:val="000000"/>
          <w:sz w:val="26"/>
          <w:szCs w:val="26"/>
        </w:rPr>
        <w:t>/л</w:t>
      </w:r>
      <w:r w:rsidR="00071885" w:rsidRPr="004B4557">
        <w:rPr>
          <w:color w:val="000000"/>
          <w:sz w:val="26"/>
          <w:szCs w:val="26"/>
        </w:rPr>
        <w:br/>
        <w:t xml:space="preserve">Билирубин общий – 24,0 </w:t>
      </w:r>
      <w:proofErr w:type="spellStart"/>
      <w:r w:rsidR="00071885" w:rsidRPr="004B4557">
        <w:rPr>
          <w:color w:val="000000"/>
          <w:sz w:val="26"/>
          <w:szCs w:val="26"/>
        </w:rPr>
        <w:t>мкмоль</w:t>
      </w:r>
      <w:proofErr w:type="spellEnd"/>
      <w:r w:rsidR="00071885" w:rsidRPr="004B4557">
        <w:rPr>
          <w:color w:val="000000"/>
          <w:sz w:val="26"/>
          <w:szCs w:val="26"/>
        </w:rPr>
        <w:t>/л</w:t>
      </w:r>
      <w:r w:rsidR="00071885" w:rsidRPr="004B4557">
        <w:rPr>
          <w:color w:val="000000"/>
          <w:sz w:val="26"/>
          <w:szCs w:val="26"/>
        </w:rPr>
        <w:br/>
      </w:r>
      <w:proofErr w:type="spellStart"/>
      <w:r w:rsidR="00071885" w:rsidRPr="004B4557">
        <w:rPr>
          <w:color w:val="000000"/>
          <w:sz w:val="26"/>
          <w:szCs w:val="26"/>
        </w:rPr>
        <w:t>АсАТ</w:t>
      </w:r>
      <w:proofErr w:type="spellEnd"/>
      <w:r w:rsidR="00071885" w:rsidRPr="004B4557">
        <w:rPr>
          <w:color w:val="000000"/>
          <w:sz w:val="26"/>
          <w:szCs w:val="26"/>
        </w:rPr>
        <w:t xml:space="preserve"> – 24 </w:t>
      </w:r>
      <w:proofErr w:type="spellStart"/>
      <w:r w:rsidR="00071885" w:rsidRPr="004B4557">
        <w:rPr>
          <w:color w:val="000000"/>
          <w:sz w:val="26"/>
          <w:szCs w:val="26"/>
        </w:rPr>
        <w:t>Ед</w:t>
      </w:r>
      <w:proofErr w:type="spellEnd"/>
      <w:r w:rsidR="00071885" w:rsidRPr="004B4557">
        <w:rPr>
          <w:color w:val="000000"/>
          <w:sz w:val="26"/>
          <w:szCs w:val="26"/>
        </w:rPr>
        <w:t>/л</w:t>
      </w:r>
      <w:r w:rsidR="00071885" w:rsidRPr="004B4557">
        <w:rPr>
          <w:color w:val="000000"/>
          <w:sz w:val="26"/>
          <w:szCs w:val="26"/>
        </w:rPr>
        <w:br/>
      </w:r>
      <w:proofErr w:type="spellStart"/>
      <w:r w:rsidR="00071885" w:rsidRPr="004B4557">
        <w:rPr>
          <w:color w:val="000000"/>
          <w:sz w:val="26"/>
          <w:szCs w:val="26"/>
        </w:rPr>
        <w:t>АлАТ</w:t>
      </w:r>
      <w:proofErr w:type="spellEnd"/>
      <w:r w:rsidR="00071885" w:rsidRPr="004B4557">
        <w:rPr>
          <w:color w:val="000000"/>
          <w:sz w:val="26"/>
          <w:szCs w:val="26"/>
        </w:rPr>
        <w:t xml:space="preserve"> – 19Ед/л</w:t>
      </w:r>
      <w:r w:rsidR="00071885" w:rsidRPr="004B4557">
        <w:rPr>
          <w:color w:val="000000"/>
          <w:sz w:val="26"/>
          <w:szCs w:val="26"/>
        </w:rPr>
        <w:br/>
        <w:t xml:space="preserve">ЩФ-89 </w:t>
      </w:r>
      <w:proofErr w:type="spellStart"/>
      <w:r w:rsidR="00071885" w:rsidRPr="004B4557">
        <w:rPr>
          <w:color w:val="000000"/>
          <w:sz w:val="26"/>
          <w:szCs w:val="26"/>
        </w:rPr>
        <w:t>Ед</w:t>
      </w:r>
      <w:proofErr w:type="spellEnd"/>
      <w:r w:rsidR="00071885" w:rsidRPr="004B4557">
        <w:rPr>
          <w:color w:val="000000"/>
          <w:sz w:val="26"/>
          <w:szCs w:val="26"/>
        </w:rPr>
        <w:t>/л</w:t>
      </w:r>
      <w:r w:rsidR="00071885" w:rsidRPr="004B4557">
        <w:rPr>
          <w:color w:val="000000"/>
          <w:sz w:val="26"/>
          <w:szCs w:val="26"/>
        </w:rPr>
        <w:br/>
      </w:r>
      <w:proofErr w:type="spellStart"/>
      <w:r w:rsidR="00071885" w:rsidRPr="004B4557">
        <w:rPr>
          <w:color w:val="000000"/>
          <w:sz w:val="26"/>
          <w:szCs w:val="26"/>
        </w:rPr>
        <w:t>Са</w:t>
      </w:r>
      <w:proofErr w:type="spellEnd"/>
      <w:r w:rsidRPr="004B4557">
        <w:rPr>
          <w:color w:val="000000"/>
          <w:sz w:val="26"/>
          <w:szCs w:val="26"/>
        </w:rPr>
        <w:t xml:space="preserve"> </w:t>
      </w:r>
      <w:r w:rsidR="00071885" w:rsidRPr="004B4557">
        <w:rPr>
          <w:color w:val="000000"/>
          <w:sz w:val="26"/>
          <w:szCs w:val="26"/>
        </w:rPr>
        <w:t xml:space="preserve">- 2,17 </w:t>
      </w:r>
      <w:proofErr w:type="spellStart"/>
      <w:r w:rsidR="00071885" w:rsidRPr="004B4557">
        <w:rPr>
          <w:color w:val="000000"/>
          <w:sz w:val="26"/>
          <w:szCs w:val="26"/>
        </w:rPr>
        <w:t>ммоль</w:t>
      </w:r>
      <w:proofErr w:type="spellEnd"/>
      <w:r w:rsidR="00071885" w:rsidRPr="004B4557">
        <w:rPr>
          <w:color w:val="000000"/>
          <w:sz w:val="26"/>
          <w:szCs w:val="26"/>
        </w:rPr>
        <w:t>/л</w:t>
      </w:r>
      <w:r w:rsidR="00071885" w:rsidRPr="004B4557">
        <w:rPr>
          <w:color w:val="000000"/>
          <w:sz w:val="26"/>
          <w:szCs w:val="26"/>
        </w:rPr>
        <w:br/>
      </w:r>
      <w:r w:rsidR="00071885" w:rsidRPr="004B4557">
        <w:rPr>
          <w:i/>
          <w:color w:val="000000"/>
          <w:sz w:val="26"/>
          <w:szCs w:val="26"/>
        </w:rPr>
        <w:t>Заключение</w:t>
      </w:r>
      <w:r w:rsidR="00071885" w:rsidRPr="004B4557">
        <w:rPr>
          <w:color w:val="000000"/>
          <w:sz w:val="26"/>
          <w:szCs w:val="26"/>
        </w:rPr>
        <w:t xml:space="preserve"> : показатели в норме.</w:t>
      </w:r>
    </w:p>
    <w:p w:rsidR="00071885" w:rsidRPr="004B4557" w:rsidRDefault="00071885" w:rsidP="00105B5E">
      <w:pPr>
        <w:pStyle w:val="a4"/>
        <w:rPr>
          <w:color w:val="000000"/>
          <w:sz w:val="26"/>
          <w:szCs w:val="26"/>
        </w:rPr>
      </w:pPr>
      <w:r w:rsidRPr="004B4557">
        <w:rPr>
          <w:color w:val="000000"/>
          <w:sz w:val="26"/>
          <w:szCs w:val="26"/>
        </w:rPr>
        <w:t>5. Общий анализ мочи:</w:t>
      </w:r>
      <w:r w:rsidRPr="004B4557">
        <w:rPr>
          <w:color w:val="000000"/>
          <w:sz w:val="26"/>
          <w:szCs w:val="26"/>
        </w:rPr>
        <w:br/>
        <w:t>Цвет: соломенно-жёлтый</w:t>
      </w:r>
      <w:r w:rsidRPr="004B4557">
        <w:rPr>
          <w:color w:val="000000"/>
          <w:sz w:val="26"/>
          <w:szCs w:val="26"/>
        </w:rPr>
        <w:br/>
        <w:t>Мутность: прозрачная</w:t>
      </w:r>
      <w:r w:rsidRPr="004B4557">
        <w:rPr>
          <w:color w:val="000000"/>
          <w:sz w:val="26"/>
          <w:szCs w:val="26"/>
        </w:rPr>
        <w:br/>
        <w:t>Реакция: нейтральная</w:t>
      </w:r>
      <w:r w:rsidRPr="004B4557">
        <w:rPr>
          <w:color w:val="000000"/>
          <w:sz w:val="26"/>
          <w:szCs w:val="26"/>
        </w:rPr>
        <w:br/>
        <w:t>Химический состав: белок: следы</w:t>
      </w:r>
      <w:r w:rsidRPr="004B4557">
        <w:rPr>
          <w:color w:val="000000"/>
          <w:sz w:val="26"/>
          <w:szCs w:val="26"/>
        </w:rPr>
        <w:br/>
        <w:t>Глюкоза: отрицательная</w:t>
      </w:r>
      <w:r w:rsidRPr="004B4557">
        <w:rPr>
          <w:color w:val="000000"/>
          <w:sz w:val="26"/>
          <w:szCs w:val="26"/>
        </w:rPr>
        <w:br/>
        <w:t>Эритроциты: нет</w:t>
      </w:r>
      <w:r w:rsidRPr="004B4557">
        <w:rPr>
          <w:color w:val="000000"/>
          <w:sz w:val="26"/>
          <w:szCs w:val="26"/>
        </w:rPr>
        <w:br/>
        <w:t>Лейкоциты: 1-2 в поле зрения.</w:t>
      </w:r>
      <w:r w:rsidRPr="004B4557">
        <w:rPr>
          <w:color w:val="000000"/>
          <w:sz w:val="26"/>
          <w:szCs w:val="26"/>
        </w:rPr>
        <w:br/>
      </w:r>
      <w:r w:rsidRPr="004B4557">
        <w:rPr>
          <w:i/>
          <w:color w:val="000000"/>
          <w:sz w:val="26"/>
          <w:szCs w:val="26"/>
        </w:rPr>
        <w:t>Заключение</w:t>
      </w:r>
      <w:r w:rsidRPr="004B4557">
        <w:rPr>
          <w:color w:val="000000"/>
          <w:sz w:val="26"/>
          <w:szCs w:val="26"/>
        </w:rPr>
        <w:t>: анализ в пределах нормы.</w:t>
      </w:r>
    </w:p>
    <w:p w:rsidR="00105B5E" w:rsidRPr="004B4557" w:rsidRDefault="00105B5E" w:rsidP="00071885">
      <w:pPr>
        <w:pStyle w:val="a4"/>
        <w:numPr>
          <w:ilvl w:val="0"/>
          <w:numId w:val="5"/>
        </w:numPr>
        <w:rPr>
          <w:color w:val="000000"/>
          <w:sz w:val="26"/>
          <w:szCs w:val="26"/>
        </w:rPr>
        <w:sectPr w:rsidR="00105B5E" w:rsidRPr="004B4557" w:rsidSect="00105B5E">
          <w:type w:val="continuous"/>
          <w:pgSz w:w="11909" w:h="16838"/>
          <w:pgMar w:top="720" w:right="720" w:bottom="720" w:left="720" w:header="720" w:footer="720" w:gutter="0"/>
          <w:cols w:num="2" w:space="720"/>
          <w:docGrid w:linePitch="299"/>
        </w:sectPr>
      </w:pPr>
    </w:p>
    <w:p w:rsidR="00105B5E" w:rsidRPr="004B4557" w:rsidRDefault="00105B5E" w:rsidP="00105B5E">
      <w:pPr>
        <w:pStyle w:val="2"/>
        <w:numPr>
          <w:ilvl w:val="0"/>
          <w:numId w:val="5"/>
        </w:numPr>
        <w:rPr>
          <w:szCs w:val="26"/>
        </w:rPr>
      </w:pPr>
      <w:proofErr w:type="spellStart"/>
      <w:r w:rsidRPr="004B4557">
        <w:rPr>
          <w:szCs w:val="26"/>
        </w:rPr>
        <w:lastRenderedPageBreak/>
        <w:t>Status</w:t>
      </w:r>
      <w:proofErr w:type="spellEnd"/>
      <w:r w:rsidRPr="004B4557">
        <w:rPr>
          <w:szCs w:val="26"/>
        </w:rPr>
        <w:t xml:space="preserve"> </w:t>
      </w:r>
      <w:proofErr w:type="spellStart"/>
      <w:r w:rsidRPr="004B4557">
        <w:rPr>
          <w:szCs w:val="26"/>
        </w:rPr>
        <w:t>localis</w:t>
      </w:r>
      <w:proofErr w:type="spellEnd"/>
      <w:r w:rsidRPr="004B4557">
        <w:rPr>
          <w:szCs w:val="26"/>
        </w:rPr>
        <w:t xml:space="preserve">  </w:t>
      </w:r>
    </w:p>
    <w:p w:rsidR="005A05D7" w:rsidRDefault="004E0717" w:rsidP="004E0717">
      <w:pPr>
        <w:pStyle w:val="a4"/>
        <w:rPr>
          <w:color w:val="000000"/>
          <w:sz w:val="26"/>
          <w:szCs w:val="26"/>
        </w:rPr>
      </w:pPr>
      <w:r w:rsidRPr="004E0717">
        <w:rPr>
          <w:color w:val="000000"/>
          <w:sz w:val="26"/>
          <w:szCs w:val="26"/>
        </w:rPr>
        <w:t>На коже левой щеки имеются два язвенных образования: с подрытыми краями, контур лучистый, размер [0,5см*0,2см]; [0,5см*0,4см]. На 5мм возвышаются над поверхностью кожи. После удаления корки визуализируется бугристое дно язвы красно-коричневого цвета.  Имеется инфильтрации окружающих тканей. Регионарные л</w:t>
      </w:r>
      <w:r>
        <w:rPr>
          <w:color w:val="000000"/>
          <w:sz w:val="26"/>
          <w:szCs w:val="26"/>
        </w:rPr>
        <w:t>имфатические узлы не увеличены.</w:t>
      </w:r>
      <w:r w:rsidRPr="004E0717">
        <w:rPr>
          <w:color w:val="000000"/>
          <w:sz w:val="26"/>
          <w:szCs w:val="26"/>
        </w:rPr>
        <w:t xml:space="preserve"> </w:t>
      </w:r>
      <w:proofErr w:type="spellStart"/>
      <w:r w:rsidRPr="004E0717">
        <w:rPr>
          <w:color w:val="000000"/>
          <w:sz w:val="26"/>
          <w:szCs w:val="26"/>
        </w:rPr>
        <w:t>Физикальных</w:t>
      </w:r>
      <w:proofErr w:type="spellEnd"/>
      <w:r w:rsidRPr="004E0717">
        <w:rPr>
          <w:color w:val="000000"/>
          <w:sz w:val="26"/>
          <w:szCs w:val="26"/>
        </w:rPr>
        <w:t xml:space="preserve"> признаков отдаленного метастазирования не выявлено.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 w:rsidR="00071885" w:rsidRPr="004B4557">
        <w:rPr>
          <w:color w:val="000000"/>
          <w:sz w:val="26"/>
          <w:szCs w:val="26"/>
        </w:rPr>
        <w:t xml:space="preserve">Выставлен предварительный диагноз: </w:t>
      </w:r>
      <w:proofErr w:type="spellStart"/>
      <w:r w:rsidR="00071885" w:rsidRPr="004B4557">
        <w:rPr>
          <w:color w:val="000000"/>
          <w:sz w:val="26"/>
          <w:szCs w:val="26"/>
        </w:rPr>
        <w:t>Базалиома</w:t>
      </w:r>
      <w:proofErr w:type="spellEnd"/>
      <w:r w:rsidR="00071885" w:rsidRPr="004B4557">
        <w:rPr>
          <w:color w:val="000000"/>
          <w:sz w:val="26"/>
          <w:szCs w:val="26"/>
        </w:rPr>
        <w:t xml:space="preserve"> кожи левой щеки с T1N0M0, 1 стадия. II клиническая группа.</w:t>
      </w:r>
    </w:p>
    <w:p w:rsidR="004E0717" w:rsidRPr="004B4557" w:rsidRDefault="004E0717" w:rsidP="004E0717">
      <w:pPr>
        <w:pStyle w:val="a4"/>
        <w:rPr>
          <w:sz w:val="26"/>
          <w:szCs w:val="26"/>
        </w:rPr>
      </w:pPr>
    </w:p>
    <w:p w:rsidR="00454B25" w:rsidRPr="004B4557" w:rsidRDefault="00FF29E8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Визуализация опухоли</w:t>
      </w:r>
      <w:r w:rsidR="00454B25" w:rsidRPr="004B4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4B25" w:rsidRPr="004B4557" w:rsidRDefault="00DA4341" w:rsidP="00454B25">
      <w:pPr>
        <w:spacing w:after="63" w:line="244" w:lineRule="auto"/>
        <w:ind w:left="4" w:right="263"/>
        <w:rPr>
          <w:rFonts w:ascii="Times New Roman" w:hAnsi="Times New Roman" w:cs="Times New Roman"/>
          <w:i/>
          <w:sz w:val="26"/>
          <w:szCs w:val="26"/>
        </w:rPr>
      </w:pPr>
      <w:r w:rsidRPr="004B4557">
        <w:rPr>
          <w:rFonts w:ascii="Times New Roman" w:hAnsi="Times New Roman" w:cs="Times New Roman"/>
          <w:i/>
          <w:sz w:val="26"/>
          <w:szCs w:val="26"/>
        </w:rPr>
        <w:t>1.</w:t>
      </w:r>
      <w:r w:rsidR="00454B25" w:rsidRPr="004B4557">
        <w:rPr>
          <w:rFonts w:ascii="Times New Roman" w:hAnsi="Times New Roman" w:cs="Times New Roman"/>
          <w:i/>
          <w:sz w:val="26"/>
          <w:szCs w:val="26"/>
        </w:rPr>
        <w:t>осмотр кожных покровов и очага поражения, в том числе с методами оптического усиления (при необходимости);</w:t>
      </w:r>
    </w:p>
    <w:p w:rsidR="00454B25" w:rsidRPr="004B4557" w:rsidRDefault="00DA4341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="00454B25" w:rsidRPr="004B4557">
        <w:rPr>
          <w:rFonts w:ascii="Times New Roman" w:eastAsia="Times New Roman" w:hAnsi="Times New Roman" w:cs="Times New Roman"/>
          <w:i/>
          <w:sz w:val="26"/>
          <w:szCs w:val="26"/>
        </w:rPr>
        <w:t>пальпаторное исследование кожи в области локализации опухоли;</w:t>
      </w:r>
    </w:p>
    <w:p w:rsidR="00454B25" w:rsidRPr="004B4557" w:rsidRDefault="00DA4341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3.</w:t>
      </w:r>
      <w:r w:rsidR="00454B25" w:rsidRPr="004B4557">
        <w:rPr>
          <w:rFonts w:ascii="Times New Roman" w:eastAsia="Times New Roman" w:hAnsi="Times New Roman" w:cs="Times New Roman"/>
          <w:i/>
          <w:sz w:val="26"/>
          <w:szCs w:val="26"/>
        </w:rPr>
        <w:t>пальпация регионарных лимфатических узлов;</w:t>
      </w:r>
    </w:p>
    <w:p w:rsidR="00454B25" w:rsidRPr="004B4557" w:rsidRDefault="00DA4341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4.</w:t>
      </w:r>
      <w:r w:rsidR="00454B25"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 рентгенографическое исследование органов грудной клетки;</w:t>
      </w:r>
    </w:p>
    <w:p w:rsidR="00454B25" w:rsidRPr="004B4557" w:rsidRDefault="00DA4341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5.</w:t>
      </w:r>
      <w:r w:rsidR="00454B25" w:rsidRPr="004B4557">
        <w:rPr>
          <w:rFonts w:ascii="Times New Roman" w:eastAsia="Times New Roman" w:hAnsi="Times New Roman" w:cs="Times New Roman"/>
          <w:i/>
          <w:sz w:val="26"/>
          <w:szCs w:val="26"/>
        </w:rPr>
        <w:t>ультразвуковое исследование органов брюшной полости и регионарных лимфатических узлов (при первично-распространенных опухолевых процессах и метастатических формах опухоли);</w:t>
      </w:r>
    </w:p>
    <w:p w:rsidR="00454B25" w:rsidRPr="004B4557" w:rsidRDefault="00454B25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При обширных раковых поражениях проводится дополнительное обследование</w:t>
      </w: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454B25" w:rsidRPr="004B4557" w:rsidRDefault="00DA4341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1.</w:t>
      </w:r>
      <w:r w:rsidR="00454B25"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 рентгенография костей в проекции очага опухолевого поражения;</w:t>
      </w:r>
    </w:p>
    <w:p w:rsidR="00454B25" w:rsidRPr="004B4557" w:rsidRDefault="00DA4341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="00454B25"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 КТ пораженной анатомической области.</w:t>
      </w:r>
    </w:p>
    <w:p w:rsidR="00454B25" w:rsidRPr="004B4557" w:rsidRDefault="00DA4341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3.</w:t>
      </w:r>
      <w:r w:rsidR="00454B25" w:rsidRPr="004B4557">
        <w:rPr>
          <w:rFonts w:ascii="Times New Roman" w:eastAsia="Times New Roman" w:hAnsi="Times New Roman" w:cs="Times New Roman"/>
          <w:i/>
          <w:sz w:val="26"/>
          <w:szCs w:val="26"/>
        </w:rPr>
        <w:t>Лабораторные исследования:</w:t>
      </w:r>
    </w:p>
    <w:p w:rsidR="00454B25" w:rsidRPr="004B4557" w:rsidRDefault="00454B25" w:rsidP="0098739F">
      <w:pPr>
        <w:pStyle w:val="a3"/>
        <w:numPr>
          <w:ilvl w:val="0"/>
          <w:numId w:val="5"/>
        </w:numPr>
        <w:spacing w:after="63" w:line="244" w:lineRule="auto"/>
        <w:ind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 группа крови и резус-фактор (при хирургическом лечении);</w:t>
      </w:r>
    </w:p>
    <w:p w:rsidR="00454B25" w:rsidRPr="004B4557" w:rsidRDefault="00454B25" w:rsidP="0098739F">
      <w:pPr>
        <w:pStyle w:val="a3"/>
        <w:numPr>
          <w:ilvl w:val="0"/>
          <w:numId w:val="5"/>
        </w:numPr>
        <w:spacing w:after="63" w:line="244" w:lineRule="auto"/>
        <w:ind w:right="263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серореакция</w:t>
      </w:r>
      <w:proofErr w:type="spellEnd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 на сифилис;</w:t>
      </w:r>
    </w:p>
    <w:p w:rsidR="00454B25" w:rsidRPr="004B4557" w:rsidRDefault="00454B25" w:rsidP="0098739F">
      <w:pPr>
        <w:pStyle w:val="a3"/>
        <w:numPr>
          <w:ilvl w:val="0"/>
          <w:numId w:val="5"/>
        </w:numPr>
        <w:spacing w:after="63" w:line="244" w:lineRule="auto"/>
        <w:ind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общий анализ крови;</w:t>
      </w:r>
    </w:p>
    <w:p w:rsidR="00454B25" w:rsidRPr="004B4557" w:rsidRDefault="00454B25" w:rsidP="0098739F">
      <w:pPr>
        <w:pStyle w:val="a3"/>
        <w:numPr>
          <w:ilvl w:val="0"/>
          <w:numId w:val="5"/>
        </w:numPr>
        <w:spacing w:after="63" w:line="244" w:lineRule="auto"/>
        <w:ind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общий анализ мочи;</w:t>
      </w:r>
    </w:p>
    <w:p w:rsidR="00454B25" w:rsidRPr="004B4557" w:rsidRDefault="00454B25" w:rsidP="0098739F">
      <w:pPr>
        <w:pStyle w:val="a3"/>
        <w:numPr>
          <w:ilvl w:val="0"/>
          <w:numId w:val="5"/>
        </w:numPr>
        <w:spacing w:after="63" w:line="244" w:lineRule="auto"/>
        <w:ind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биохимическое исследование крови (общий белок, мочевина, </w:t>
      </w:r>
      <w:proofErr w:type="spellStart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креатинин</w:t>
      </w:r>
      <w:proofErr w:type="spellEnd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, билирубин, глюкоза, электролиты – К, </w:t>
      </w:r>
      <w:proofErr w:type="spellStart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Na</w:t>
      </w:r>
      <w:proofErr w:type="spellEnd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Са</w:t>
      </w:r>
      <w:proofErr w:type="spellEnd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Cl</w:t>
      </w:r>
      <w:proofErr w:type="spellEnd"/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);</w:t>
      </w:r>
    </w:p>
    <w:p w:rsidR="0098739F" w:rsidRPr="004E0717" w:rsidRDefault="00454B25" w:rsidP="00796570">
      <w:pPr>
        <w:pStyle w:val="a3"/>
        <w:numPr>
          <w:ilvl w:val="0"/>
          <w:numId w:val="5"/>
        </w:numPr>
        <w:spacing w:after="63" w:line="244" w:lineRule="auto"/>
        <w:ind w:right="263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4E0717">
        <w:rPr>
          <w:rFonts w:ascii="Times New Roman" w:eastAsia="Times New Roman" w:hAnsi="Times New Roman" w:cs="Times New Roman"/>
          <w:i/>
          <w:sz w:val="26"/>
          <w:szCs w:val="26"/>
        </w:rPr>
        <w:t>коагулограмма</w:t>
      </w:r>
      <w:proofErr w:type="spellEnd"/>
      <w:r w:rsidRPr="004E0717">
        <w:rPr>
          <w:rFonts w:ascii="Times New Roman" w:eastAsia="Times New Roman" w:hAnsi="Times New Roman" w:cs="Times New Roman"/>
          <w:i/>
          <w:sz w:val="26"/>
          <w:szCs w:val="26"/>
        </w:rPr>
        <w:t xml:space="preserve"> (по показаниям).</w:t>
      </w:r>
    </w:p>
    <w:p w:rsidR="00454B25" w:rsidRPr="004B4557" w:rsidRDefault="0098739F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4.</w:t>
      </w:r>
      <w:r w:rsidR="00454B25" w:rsidRPr="004B4557">
        <w:rPr>
          <w:rFonts w:ascii="Times New Roman" w:eastAsia="Times New Roman" w:hAnsi="Times New Roman" w:cs="Times New Roman"/>
          <w:i/>
          <w:sz w:val="26"/>
          <w:szCs w:val="26"/>
        </w:rPr>
        <w:t>Дополнительные методы обследования:</w:t>
      </w:r>
    </w:p>
    <w:p w:rsidR="00454B25" w:rsidRPr="004B4557" w:rsidRDefault="00454B25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· ЭКГ;</w:t>
      </w:r>
    </w:p>
    <w:p w:rsidR="00ED611D" w:rsidRPr="00ED611D" w:rsidRDefault="00454B25" w:rsidP="00ED611D">
      <w:pPr>
        <w:spacing w:after="63" w:line="244" w:lineRule="auto"/>
        <w:ind w:left="4" w:right="263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· пальцевое исследование прямой кишки.</w:t>
      </w:r>
      <w:r w:rsidR="00DA4341" w:rsidRPr="004B4557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="00DA4341" w:rsidRPr="004B455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У данного пациента</w:t>
      </w:r>
      <w:r w:rsidR="002C758E" w:rsidRPr="004B455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были проведены следующие варианты визуализации опухоли:</w:t>
      </w:r>
      <w:r w:rsidR="002C758E" w:rsidRPr="004B4557">
        <w:rPr>
          <w:rFonts w:ascii="Times New Roman" w:eastAsia="Times New Roman" w:hAnsi="Times New Roman" w:cs="Times New Roman"/>
          <w:sz w:val="26"/>
          <w:szCs w:val="26"/>
        </w:rPr>
        <w:br/>
        <w:t>1.</w:t>
      </w:r>
      <w:r w:rsidR="002C758E" w:rsidRPr="004B4557">
        <w:rPr>
          <w:rFonts w:ascii="Times New Roman" w:hAnsi="Times New Roman" w:cs="Times New Roman"/>
          <w:i/>
          <w:sz w:val="26"/>
          <w:szCs w:val="26"/>
        </w:rPr>
        <w:t xml:space="preserve"> осмотр </w:t>
      </w:r>
      <w:r w:rsidR="00BD4CF4" w:rsidRPr="004B4557">
        <w:rPr>
          <w:rFonts w:ascii="Times New Roman" w:hAnsi="Times New Roman" w:cs="Times New Roman"/>
          <w:i/>
          <w:sz w:val="26"/>
          <w:szCs w:val="26"/>
        </w:rPr>
        <w:t xml:space="preserve">и пальпация </w:t>
      </w:r>
      <w:r w:rsidR="002C758E" w:rsidRPr="004B4557">
        <w:rPr>
          <w:rFonts w:ascii="Times New Roman" w:hAnsi="Times New Roman" w:cs="Times New Roman"/>
          <w:i/>
          <w:sz w:val="26"/>
          <w:szCs w:val="26"/>
        </w:rPr>
        <w:t>кожных покровов :</w:t>
      </w:r>
      <w:r w:rsidR="002C758E" w:rsidRPr="004B4557">
        <w:rPr>
          <w:sz w:val="26"/>
          <w:szCs w:val="26"/>
        </w:rPr>
        <w:t xml:space="preserve"> </w:t>
      </w:r>
      <w:r w:rsidR="00ED611D" w:rsidRPr="00ED611D">
        <w:rPr>
          <w:rFonts w:ascii="Times New Roman" w:hAnsi="Times New Roman" w:cs="Times New Roman"/>
          <w:sz w:val="26"/>
          <w:szCs w:val="26"/>
        </w:rPr>
        <w:t xml:space="preserve">На коже левой щеки имеются два язвенных образования: с подрытыми краями, контур лучистый, размер [0,5см*0,2см]; [0,5см*0,4см]. На 5мм возвышаются над поверхностью кожи. После удаления корки визуализируется бугристое дно язвы красно-коричневого цвета.  Имеется инфильтрации окружающих тканей. Регионарные лимфатические узлы не увеличены.  </w:t>
      </w:r>
      <w:r w:rsidR="00ED611D" w:rsidRPr="00ED611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ED611D" w:rsidRPr="00ED611D">
        <w:rPr>
          <w:rFonts w:ascii="Times New Roman" w:hAnsi="Times New Roman" w:cs="Times New Roman"/>
          <w:sz w:val="26"/>
          <w:szCs w:val="26"/>
        </w:rPr>
        <w:t>Физикальных</w:t>
      </w:r>
      <w:proofErr w:type="spellEnd"/>
      <w:r w:rsidR="00ED611D" w:rsidRPr="00ED611D">
        <w:rPr>
          <w:rFonts w:ascii="Times New Roman" w:hAnsi="Times New Roman" w:cs="Times New Roman"/>
          <w:sz w:val="26"/>
          <w:szCs w:val="26"/>
        </w:rPr>
        <w:t xml:space="preserve"> признаков отдаленного метастазирования не выявлено.</w:t>
      </w:r>
    </w:p>
    <w:p w:rsidR="00AD4C96" w:rsidRPr="004B4557" w:rsidRDefault="00BD4CF4" w:rsidP="00454B2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98739F" w:rsidRPr="004B455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739F" w:rsidRPr="004B4557">
        <w:rPr>
          <w:sz w:val="26"/>
          <w:szCs w:val="26"/>
        </w:rPr>
        <w:t xml:space="preserve"> </w:t>
      </w:r>
      <w:r w:rsidR="0098739F" w:rsidRPr="004B4557">
        <w:rPr>
          <w:rFonts w:ascii="Times New Roman" w:eastAsia="Times New Roman" w:hAnsi="Times New Roman" w:cs="Times New Roman"/>
          <w:sz w:val="26"/>
          <w:szCs w:val="26"/>
        </w:rPr>
        <w:t>Лабораторные исследования:</w:t>
      </w:r>
    </w:p>
    <w:p w:rsidR="00C27DF2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</w:rPr>
        <w:sectPr w:rsidR="00C27DF2" w:rsidRPr="004B4557" w:rsidSect="00105B5E">
          <w:type w:val="continuous"/>
          <w:pgSz w:w="11909" w:h="16838"/>
          <w:pgMar w:top="720" w:right="720" w:bottom="720" w:left="720" w:header="720" w:footer="720" w:gutter="0"/>
          <w:cols w:space="720"/>
          <w:docGrid w:linePitch="299"/>
        </w:sectPr>
      </w:pPr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>группа крови и резус-фактор</w:t>
      </w: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 xml:space="preserve"> :от 07.02.2020</w:t>
      </w: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АВ </w:t>
      </w:r>
      <w:r w:rsidRPr="004B455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IV</w:t>
      </w: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, резус отриц.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Общий анализ крови </w:t>
      </w:r>
      <w:r w:rsidRPr="004B4557">
        <w:rPr>
          <w:rFonts w:ascii="Times New Roman" w:eastAsia="Times New Roman" w:hAnsi="Times New Roman" w:cs="Times New Roman"/>
          <w:i/>
          <w:sz w:val="26"/>
          <w:szCs w:val="26"/>
        </w:rPr>
        <w:t>(07.02.2020г):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- Эритроциты (RBC): 6,06 х 1012/л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- Тромбоциты (PLT): 290 х 109/л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- Лейкоциты (WBC): 9,09 х 109/л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- СОЭ: 4 мм/x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Формула: Эозинофилы: 2%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B4557">
        <w:rPr>
          <w:rFonts w:ascii="Times New Roman" w:eastAsia="Times New Roman" w:hAnsi="Times New Roman" w:cs="Times New Roman"/>
          <w:sz w:val="26"/>
          <w:szCs w:val="26"/>
        </w:rPr>
        <w:t>Палочкоядерные</w:t>
      </w:r>
      <w:proofErr w:type="spellEnd"/>
      <w:r w:rsidRPr="004B4557">
        <w:rPr>
          <w:rFonts w:ascii="Times New Roman" w:eastAsia="Times New Roman" w:hAnsi="Times New Roman" w:cs="Times New Roman"/>
          <w:sz w:val="26"/>
          <w:szCs w:val="26"/>
        </w:rPr>
        <w:t>: 0%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Сегментоядерные: 50,7%</w:t>
      </w:r>
    </w:p>
    <w:p w:rsidR="00AD4C96" w:rsidRPr="004B4557" w:rsidRDefault="00AD4C96" w:rsidP="00AD4C96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Лимфоциты: 35,3%</w:t>
      </w:r>
    </w:p>
    <w:p w:rsidR="00C27DF2" w:rsidRPr="004B4557" w:rsidRDefault="00AD4C96" w:rsidP="00C27DF2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Моноциты: 11,7%</w:t>
      </w:r>
      <w:r w:rsidR="00C27DF2" w:rsidRPr="004B4557">
        <w:rPr>
          <w:rFonts w:ascii="Times New Roman" w:eastAsia="Times New Roman" w:hAnsi="Times New Roman" w:cs="Times New Roman"/>
          <w:sz w:val="26"/>
          <w:szCs w:val="26"/>
        </w:rPr>
        <w:br/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Заключение: показатели в пределах нормы.</w:t>
      </w:r>
    </w:p>
    <w:p w:rsidR="00CA49FC" w:rsidRPr="004B4557" w:rsidRDefault="00C27DF2" w:rsidP="00C27DF2">
      <w:pPr>
        <w:spacing w:after="63" w:line="244" w:lineRule="auto"/>
        <w:ind w:left="4" w:right="263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Общий анализ мочи </w:t>
      </w:r>
      <w:r w:rsidRPr="004B4557">
        <w:rPr>
          <w:rFonts w:ascii="Times New Roman" w:hAnsi="Times New Roman" w:cs="Times New Roman"/>
          <w:i/>
          <w:sz w:val="26"/>
          <w:szCs w:val="26"/>
        </w:rPr>
        <w:t>(от 07.02.2020)</w:t>
      </w:r>
      <w:r w:rsidRPr="004B4557">
        <w:rPr>
          <w:rFonts w:ascii="Times New Roman" w:hAnsi="Times New Roman" w:cs="Times New Roman"/>
          <w:i/>
          <w:sz w:val="26"/>
          <w:szCs w:val="26"/>
        </w:rPr>
        <w:br/>
      </w:r>
      <w:r w:rsidRPr="004B4557">
        <w:rPr>
          <w:rFonts w:ascii="Times New Roman" w:hAnsi="Times New Roman" w:cs="Times New Roman"/>
          <w:sz w:val="26"/>
          <w:szCs w:val="26"/>
        </w:rPr>
        <w:t>Цвет: соломенно-жёлтый</w:t>
      </w:r>
      <w:r w:rsidRPr="004B4557">
        <w:rPr>
          <w:rFonts w:ascii="Times New Roman" w:hAnsi="Times New Roman" w:cs="Times New Roman"/>
          <w:sz w:val="26"/>
          <w:szCs w:val="26"/>
        </w:rPr>
        <w:br/>
        <w:t>Мутность: прозрачная</w:t>
      </w:r>
      <w:r w:rsidRPr="004B4557">
        <w:rPr>
          <w:rFonts w:ascii="Times New Roman" w:hAnsi="Times New Roman" w:cs="Times New Roman"/>
          <w:sz w:val="26"/>
          <w:szCs w:val="26"/>
        </w:rPr>
        <w:br/>
        <w:t>Реакция: нейтральная</w:t>
      </w:r>
      <w:r w:rsidRPr="004B4557">
        <w:rPr>
          <w:rFonts w:ascii="Times New Roman" w:hAnsi="Times New Roman" w:cs="Times New Roman"/>
          <w:sz w:val="26"/>
          <w:szCs w:val="26"/>
        </w:rPr>
        <w:br/>
        <w:t>Химический состав: белок: следы</w:t>
      </w:r>
      <w:r w:rsidRPr="004B4557">
        <w:rPr>
          <w:rFonts w:ascii="Times New Roman" w:hAnsi="Times New Roman" w:cs="Times New Roman"/>
          <w:sz w:val="26"/>
          <w:szCs w:val="26"/>
        </w:rPr>
        <w:br/>
        <w:t>Глюкоза: отрицательная</w:t>
      </w:r>
      <w:r w:rsidRPr="004B4557">
        <w:rPr>
          <w:rFonts w:ascii="Times New Roman" w:hAnsi="Times New Roman" w:cs="Times New Roman"/>
          <w:sz w:val="26"/>
          <w:szCs w:val="26"/>
        </w:rPr>
        <w:br/>
        <w:t>Эритроциты: нет</w:t>
      </w:r>
      <w:r w:rsidRPr="004B4557">
        <w:rPr>
          <w:rFonts w:ascii="Times New Roman" w:hAnsi="Times New Roman" w:cs="Times New Roman"/>
          <w:sz w:val="26"/>
          <w:szCs w:val="26"/>
        </w:rPr>
        <w:br/>
        <w:t>Лейкоциты: 1-2 в поле зрения.</w:t>
      </w:r>
    </w:p>
    <w:p w:rsidR="00C27DF2" w:rsidRPr="004B4557" w:rsidRDefault="00C27DF2" w:rsidP="00C27DF2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hAnsi="Times New Roman" w:cs="Times New Roman"/>
          <w:sz w:val="26"/>
          <w:szCs w:val="26"/>
        </w:rPr>
        <w:br/>
        <w:t>Заключение: анализ в пределах нормы.</w:t>
      </w:r>
    </w:p>
    <w:p w:rsidR="00C27DF2" w:rsidRPr="004B4557" w:rsidRDefault="00C27DF2" w:rsidP="00C27DF2">
      <w:pPr>
        <w:pStyle w:val="a4"/>
        <w:rPr>
          <w:color w:val="000000"/>
          <w:sz w:val="26"/>
          <w:szCs w:val="26"/>
        </w:rPr>
      </w:pPr>
    </w:p>
    <w:p w:rsidR="00C27DF2" w:rsidRPr="004B4557" w:rsidRDefault="00C27DF2" w:rsidP="00C27DF2">
      <w:pPr>
        <w:pStyle w:val="a4"/>
        <w:rPr>
          <w:color w:val="000000"/>
          <w:sz w:val="26"/>
          <w:szCs w:val="26"/>
        </w:rPr>
        <w:sectPr w:rsidR="00C27DF2" w:rsidRPr="004B4557" w:rsidSect="00C27DF2">
          <w:type w:val="continuous"/>
          <w:pgSz w:w="11909" w:h="16838"/>
          <w:pgMar w:top="720" w:right="720" w:bottom="720" w:left="720" w:header="720" w:footer="720" w:gutter="0"/>
          <w:cols w:num="2" w:space="720"/>
          <w:docGrid w:linePitch="299"/>
        </w:sectPr>
      </w:pPr>
    </w:p>
    <w:p w:rsidR="00C27DF2" w:rsidRPr="004B4557" w:rsidRDefault="00C27DF2" w:rsidP="00CA49FC">
      <w:pPr>
        <w:pStyle w:val="a4"/>
        <w:rPr>
          <w:i/>
          <w:color w:val="000000"/>
          <w:sz w:val="26"/>
          <w:szCs w:val="26"/>
        </w:rPr>
      </w:pPr>
      <w:r w:rsidRPr="004B4557">
        <w:rPr>
          <w:b/>
          <w:i/>
          <w:color w:val="000000"/>
          <w:sz w:val="26"/>
          <w:szCs w:val="26"/>
        </w:rPr>
        <w:lastRenderedPageBreak/>
        <w:t>Биохимическое исследование крови (07.02.2020г)</w:t>
      </w:r>
      <w:r w:rsidRPr="004B4557">
        <w:rPr>
          <w:i/>
          <w:color w:val="000000"/>
          <w:sz w:val="26"/>
          <w:szCs w:val="26"/>
        </w:rPr>
        <w:t>:</w:t>
      </w:r>
      <w:r w:rsidRPr="004B4557">
        <w:rPr>
          <w:i/>
          <w:color w:val="000000"/>
          <w:sz w:val="26"/>
          <w:szCs w:val="26"/>
        </w:rPr>
        <w:br/>
      </w:r>
      <w:r w:rsidRPr="004B4557">
        <w:rPr>
          <w:color w:val="000000"/>
          <w:sz w:val="26"/>
          <w:szCs w:val="26"/>
        </w:rPr>
        <w:t>Общий белок – 65 г/л</w:t>
      </w:r>
      <w:r w:rsidRPr="004B4557">
        <w:rPr>
          <w:color w:val="000000"/>
          <w:sz w:val="26"/>
          <w:szCs w:val="26"/>
        </w:rPr>
        <w:br/>
      </w:r>
      <w:proofErr w:type="spellStart"/>
      <w:r w:rsidRPr="004B4557">
        <w:rPr>
          <w:color w:val="000000"/>
          <w:sz w:val="26"/>
          <w:szCs w:val="26"/>
        </w:rPr>
        <w:t>Креатинин</w:t>
      </w:r>
      <w:proofErr w:type="spellEnd"/>
      <w:r w:rsidRPr="004B4557">
        <w:rPr>
          <w:color w:val="000000"/>
          <w:sz w:val="26"/>
          <w:szCs w:val="26"/>
        </w:rPr>
        <w:t xml:space="preserve">- 112 </w:t>
      </w:r>
      <w:proofErr w:type="spellStart"/>
      <w:r w:rsidRPr="004B4557">
        <w:rPr>
          <w:color w:val="000000"/>
          <w:sz w:val="26"/>
          <w:szCs w:val="26"/>
        </w:rPr>
        <w:t>мкмоль</w:t>
      </w:r>
      <w:proofErr w:type="spellEnd"/>
      <w:r w:rsidRPr="004B4557">
        <w:rPr>
          <w:color w:val="000000"/>
          <w:sz w:val="26"/>
          <w:szCs w:val="26"/>
        </w:rPr>
        <w:t>/л</w:t>
      </w:r>
      <w:r w:rsidRPr="004B4557">
        <w:rPr>
          <w:color w:val="000000"/>
          <w:sz w:val="26"/>
          <w:szCs w:val="26"/>
        </w:rPr>
        <w:br/>
        <w:t xml:space="preserve">Мочевина- 6,5 </w:t>
      </w:r>
      <w:proofErr w:type="spellStart"/>
      <w:r w:rsidRPr="004B4557">
        <w:rPr>
          <w:color w:val="000000"/>
          <w:sz w:val="26"/>
          <w:szCs w:val="26"/>
        </w:rPr>
        <w:t>ммоль</w:t>
      </w:r>
      <w:proofErr w:type="spellEnd"/>
      <w:r w:rsidRPr="004B4557">
        <w:rPr>
          <w:color w:val="000000"/>
          <w:sz w:val="26"/>
          <w:szCs w:val="26"/>
        </w:rPr>
        <w:t>/л</w:t>
      </w:r>
      <w:r w:rsidRPr="004B4557">
        <w:rPr>
          <w:color w:val="000000"/>
          <w:sz w:val="26"/>
          <w:szCs w:val="26"/>
        </w:rPr>
        <w:br/>
        <w:t xml:space="preserve">Холестерин общий- 4,7 </w:t>
      </w:r>
      <w:proofErr w:type="spellStart"/>
      <w:r w:rsidRPr="004B4557">
        <w:rPr>
          <w:color w:val="000000"/>
          <w:sz w:val="26"/>
          <w:szCs w:val="26"/>
        </w:rPr>
        <w:t>ммоль</w:t>
      </w:r>
      <w:proofErr w:type="spellEnd"/>
      <w:r w:rsidRPr="004B4557">
        <w:rPr>
          <w:color w:val="000000"/>
          <w:sz w:val="26"/>
          <w:szCs w:val="26"/>
        </w:rPr>
        <w:t>/л</w:t>
      </w:r>
      <w:r w:rsidRPr="004B4557">
        <w:rPr>
          <w:color w:val="000000"/>
          <w:sz w:val="26"/>
          <w:szCs w:val="26"/>
        </w:rPr>
        <w:br/>
        <w:t xml:space="preserve">Билирубин общий – 24,0 </w:t>
      </w:r>
      <w:proofErr w:type="spellStart"/>
      <w:r w:rsidRPr="004B4557">
        <w:rPr>
          <w:color w:val="000000"/>
          <w:sz w:val="26"/>
          <w:szCs w:val="26"/>
        </w:rPr>
        <w:t>мкмоль</w:t>
      </w:r>
      <w:proofErr w:type="spellEnd"/>
      <w:r w:rsidRPr="004B4557">
        <w:rPr>
          <w:color w:val="000000"/>
          <w:sz w:val="26"/>
          <w:szCs w:val="26"/>
        </w:rPr>
        <w:t>/л</w:t>
      </w:r>
      <w:r w:rsidRPr="004B4557">
        <w:rPr>
          <w:color w:val="000000"/>
          <w:sz w:val="26"/>
          <w:szCs w:val="26"/>
        </w:rPr>
        <w:br/>
      </w:r>
      <w:proofErr w:type="spellStart"/>
      <w:r w:rsidRPr="004B4557">
        <w:rPr>
          <w:color w:val="000000"/>
          <w:sz w:val="26"/>
          <w:szCs w:val="26"/>
        </w:rPr>
        <w:t>АсАТ</w:t>
      </w:r>
      <w:proofErr w:type="spellEnd"/>
      <w:r w:rsidRPr="004B4557">
        <w:rPr>
          <w:color w:val="000000"/>
          <w:sz w:val="26"/>
          <w:szCs w:val="26"/>
        </w:rPr>
        <w:t xml:space="preserve"> – 24 </w:t>
      </w:r>
      <w:proofErr w:type="spellStart"/>
      <w:r w:rsidRPr="004B4557">
        <w:rPr>
          <w:color w:val="000000"/>
          <w:sz w:val="26"/>
          <w:szCs w:val="26"/>
        </w:rPr>
        <w:t>Ед</w:t>
      </w:r>
      <w:proofErr w:type="spellEnd"/>
      <w:r w:rsidRPr="004B4557">
        <w:rPr>
          <w:color w:val="000000"/>
          <w:sz w:val="26"/>
          <w:szCs w:val="26"/>
        </w:rPr>
        <w:t>/л</w:t>
      </w:r>
      <w:r w:rsidRPr="004B4557">
        <w:rPr>
          <w:color w:val="000000"/>
          <w:sz w:val="26"/>
          <w:szCs w:val="26"/>
        </w:rPr>
        <w:br/>
      </w:r>
      <w:proofErr w:type="spellStart"/>
      <w:r w:rsidRPr="004B4557">
        <w:rPr>
          <w:color w:val="000000"/>
          <w:sz w:val="26"/>
          <w:szCs w:val="26"/>
        </w:rPr>
        <w:t>АлАТ</w:t>
      </w:r>
      <w:proofErr w:type="spellEnd"/>
      <w:r w:rsidRPr="004B4557">
        <w:rPr>
          <w:color w:val="000000"/>
          <w:sz w:val="26"/>
          <w:szCs w:val="26"/>
        </w:rPr>
        <w:t xml:space="preserve"> – 19Ед/л</w:t>
      </w:r>
      <w:r w:rsidRPr="004B4557">
        <w:rPr>
          <w:color w:val="000000"/>
          <w:sz w:val="26"/>
          <w:szCs w:val="26"/>
        </w:rPr>
        <w:br/>
        <w:t xml:space="preserve">ЩФ-89 </w:t>
      </w:r>
      <w:proofErr w:type="spellStart"/>
      <w:r w:rsidRPr="004B4557">
        <w:rPr>
          <w:color w:val="000000"/>
          <w:sz w:val="26"/>
          <w:szCs w:val="26"/>
        </w:rPr>
        <w:t>Ед</w:t>
      </w:r>
      <w:proofErr w:type="spellEnd"/>
      <w:r w:rsidRPr="004B4557">
        <w:rPr>
          <w:color w:val="000000"/>
          <w:sz w:val="26"/>
          <w:szCs w:val="26"/>
        </w:rPr>
        <w:t>/л</w:t>
      </w:r>
      <w:r w:rsidRPr="004B4557">
        <w:rPr>
          <w:color w:val="000000"/>
          <w:sz w:val="26"/>
          <w:szCs w:val="26"/>
        </w:rPr>
        <w:br/>
      </w:r>
      <w:proofErr w:type="spellStart"/>
      <w:r w:rsidRPr="004B4557">
        <w:rPr>
          <w:color w:val="000000"/>
          <w:sz w:val="26"/>
          <w:szCs w:val="26"/>
        </w:rPr>
        <w:t>Са</w:t>
      </w:r>
      <w:proofErr w:type="spellEnd"/>
      <w:r w:rsidRPr="004B4557">
        <w:rPr>
          <w:color w:val="000000"/>
          <w:sz w:val="26"/>
          <w:szCs w:val="26"/>
        </w:rPr>
        <w:t xml:space="preserve"> - 2,17 </w:t>
      </w:r>
      <w:proofErr w:type="spellStart"/>
      <w:r w:rsidRPr="004B4557">
        <w:rPr>
          <w:color w:val="000000"/>
          <w:sz w:val="26"/>
          <w:szCs w:val="26"/>
        </w:rPr>
        <w:t>ммоль</w:t>
      </w:r>
      <w:proofErr w:type="spellEnd"/>
      <w:r w:rsidRPr="004B4557">
        <w:rPr>
          <w:color w:val="000000"/>
          <w:sz w:val="26"/>
          <w:szCs w:val="26"/>
        </w:rPr>
        <w:t>/л</w:t>
      </w:r>
      <w:r w:rsidRPr="004B4557">
        <w:rPr>
          <w:color w:val="000000"/>
          <w:sz w:val="26"/>
          <w:szCs w:val="26"/>
        </w:rPr>
        <w:br/>
        <w:t>Заключение : показатели в норме.</w:t>
      </w:r>
    </w:p>
    <w:p w:rsidR="00C27DF2" w:rsidRPr="004B4557" w:rsidRDefault="00C27DF2" w:rsidP="00CA49FC">
      <w:pPr>
        <w:pStyle w:val="a4"/>
        <w:rPr>
          <w:i/>
          <w:color w:val="000000"/>
          <w:sz w:val="26"/>
          <w:szCs w:val="26"/>
        </w:rPr>
      </w:pPr>
    </w:p>
    <w:p w:rsidR="00C27DF2" w:rsidRPr="004B4557" w:rsidRDefault="00C27DF2" w:rsidP="00CA49FC">
      <w:pPr>
        <w:pStyle w:val="a4"/>
        <w:rPr>
          <w:color w:val="000000"/>
          <w:sz w:val="26"/>
          <w:szCs w:val="26"/>
        </w:rPr>
      </w:pPr>
      <w:proofErr w:type="spellStart"/>
      <w:r w:rsidRPr="004B4557">
        <w:rPr>
          <w:b/>
          <w:i/>
          <w:color w:val="000000"/>
          <w:sz w:val="26"/>
          <w:szCs w:val="26"/>
        </w:rPr>
        <w:t>Коагулограмма</w:t>
      </w:r>
      <w:proofErr w:type="spellEnd"/>
      <w:r w:rsidRPr="004B4557">
        <w:rPr>
          <w:b/>
          <w:i/>
          <w:color w:val="000000"/>
          <w:sz w:val="26"/>
          <w:szCs w:val="26"/>
        </w:rPr>
        <w:t xml:space="preserve"> (14.02.2020г):</w:t>
      </w:r>
      <w:r w:rsidRPr="004B4557">
        <w:rPr>
          <w:b/>
          <w:i/>
          <w:color w:val="000000"/>
          <w:sz w:val="26"/>
          <w:szCs w:val="26"/>
        </w:rPr>
        <w:br/>
      </w:r>
      <w:r w:rsidRPr="004B4557">
        <w:rPr>
          <w:color w:val="000000"/>
          <w:sz w:val="26"/>
          <w:szCs w:val="26"/>
        </w:rPr>
        <w:t>- АЧТВ – 28.2 сек</w:t>
      </w:r>
      <w:r w:rsidR="00CA49FC" w:rsidRPr="004B4557">
        <w:rPr>
          <w:color w:val="000000"/>
          <w:sz w:val="26"/>
          <w:szCs w:val="26"/>
        </w:rPr>
        <w:br/>
        <w:t xml:space="preserve">- </w:t>
      </w:r>
      <w:proofErr w:type="spellStart"/>
      <w:r w:rsidR="00CA49FC" w:rsidRPr="004B4557">
        <w:rPr>
          <w:color w:val="000000"/>
          <w:sz w:val="26"/>
          <w:szCs w:val="26"/>
        </w:rPr>
        <w:t>Протромбиновое</w:t>
      </w:r>
      <w:proofErr w:type="spellEnd"/>
      <w:r w:rsidR="00CA49FC" w:rsidRPr="004B4557">
        <w:rPr>
          <w:color w:val="000000"/>
          <w:sz w:val="26"/>
          <w:szCs w:val="26"/>
        </w:rPr>
        <w:t xml:space="preserve"> время (ПВ) – 20.1 сек</w:t>
      </w:r>
      <w:r w:rsidRPr="004B4557">
        <w:rPr>
          <w:color w:val="000000"/>
          <w:sz w:val="26"/>
          <w:szCs w:val="26"/>
        </w:rPr>
        <w:br/>
        <w:t>- MHO – 1,</w:t>
      </w:r>
      <w:r w:rsidR="00CA49FC" w:rsidRPr="004B4557">
        <w:rPr>
          <w:color w:val="000000"/>
          <w:sz w:val="26"/>
          <w:szCs w:val="26"/>
        </w:rPr>
        <w:t>5</w:t>
      </w:r>
      <w:r w:rsidRPr="004B4557">
        <w:rPr>
          <w:color w:val="000000"/>
          <w:sz w:val="26"/>
          <w:szCs w:val="26"/>
        </w:rPr>
        <w:br/>
        <w:t xml:space="preserve">- Фибриноген – </w:t>
      </w:r>
      <w:r w:rsidR="00CA49FC" w:rsidRPr="004B4557">
        <w:rPr>
          <w:color w:val="000000"/>
          <w:sz w:val="26"/>
          <w:szCs w:val="26"/>
        </w:rPr>
        <w:t>5</w:t>
      </w:r>
      <w:r w:rsidRPr="004B4557">
        <w:rPr>
          <w:color w:val="000000"/>
          <w:sz w:val="26"/>
          <w:szCs w:val="26"/>
        </w:rPr>
        <w:t>,0 г/л</w:t>
      </w:r>
      <w:r w:rsidRPr="004B4557">
        <w:rPr>
          <w:color w:val="000000"/>
          <w:sz w:val="26"/>
          <w:szCs w:val="26"/>
        </w:rPr>
        <w:br/>
      </w:r>
      <w:r w:rsidR="00CA49FC" w:rsidRPr="004B4557">
        <w:rPr>
          <w:color w:val="000000"/>
          <w:sz w:val="26"/>
          <w:szCs w:val="26"/>
        </w:rPr>
        <w:t xml:space="preserve">- Активность </w:t>
      </w:r>
      <w:proofErr w:type="spellStart"/>
      <w:r w:rsidR="00CA49FC" w:rsidRPr="004B4557">
        <w:rPr>
          <w:color w:val="000000"/>
          <w:sz w:val="26"/>
          <w:szCs w:val="26"/>
        </w:rPr>
        <w:t>протромбинового</w:t>
      </w:r>
      <w:proofErr w:type="spellEnd"/>
      <w:r w:rsidR="00CA49FC" w:rsidRPr="004B4557">
        <w:rPr>
          <w:color w:val="000000"/>
          <w:sz w:val="26"/>
          <w:szCs w:val="26"/>
        </w:rPr>
        <w:t xml:space="preserve"> комплекса (по </w:t>
      </w:r>
      <w:proofErr w:type="spellStart"/>
      <w:r w:rsidR="00CA49FC" w:rsidRPr="004B4557">
        <w:rPr>
          <w:color w:val="000000"/>
          <w:sz w:val="26"/>
          <w:szCs w:val="26"/>
        </w:rPr>
        <w:t>Квику</w:t>
      </w:r>
      <w:proofErr w:type="spellEnd"/>
      <w:r w:rsidR="00CA49FC" w:rsidRPr="004B4557">
        <w:rPr>
          <w:color w:val="000000"/>
          <w:sz w:val="26"/>
          <w:szCs w:val="26"/>
        </w:rPr>
        <w:t>) - 54,9%</w:t>
      </w:r>
      <w:r w:rsidRPr="004B4557">
        <w:rPr>
          <w:color w:val="000000"/>
          <w:sz w:val="26"/>
          <w:szCs w:val="26"/>
        </w:rPr>
        <w:br/>
      </w:r>
      <w:r w:rsidRPr="004B4557">
        <w:rPr>
          <w:i/>
          <w:color w:val="000000"/>
          <w:sz w:val="26"/>
          <w:szCs w:val="26"/>
        </w:rPr>
        <w:t>Заключение</w:t>
      </w:r>
      <w:r w:rsidRPr="004B4557">
        <w:rPr>
          <w:color w:val="000000"/>
          <w:sz w:val="26"/>
          <w:szCs w:val="26"/>
        </w:rPr>
        <w:t xml:space="preserve">: показатель </w:t>
      </w:r>
      <w:r w:rsidR="00CA49FC" w:rsidRPr="004B4557">
        <w:rPr>
          <w:color w:val="000000"/>
          <w:sz w:val="26"/>
          <w:szCs w:val="26"/>
        </w:rPr>
        <w:t>МНО</w:t>
      </w:r>
      <w:r w:rsidRPr="004B4557">
        <w:rPr>
          <w:color w:val="000000"/>
          <w:sz w:val="26"/>
          <w:szCs w:val="26"/>
        </w:rPr>
        <w:t xml:space="preserve"> выше нормы.</w:t>
      </w:r>
    </w:p>
    <w:p w:rsidR="00CA49FC" w:rsidRPr="004B4557" w:rsidRDefault="00CA49FC" w:rsidP="00C27DF2">
      <w:pPr>
        <w:pStyle w:val="a4"/>
        <w:rPr>
          <w:i/>
          <w:color w:val="000000"/>
          <w:sz w:val="26"/>
          <w:szCs w:val="26"/>
        </w:rPr>
        <w:sectPr w:rsidR="00CA49FC" w:rsidRPr="004B4557" w:rsidSect="00CA49FC">
          <w:type w:val="continuous"/>
          <w:pgSz w:w="11909" w:h="16838"/>
          <w:pgMar w:top="720" w:right="720" w:bottom="720" w:left="720" w:header="720" w:footer="720" w:gutter="0"/>
          <w:cols w:num="2" w:space="720"/>
          <w:docGrid w:linePitch="299"/>
        </w:sectPr>
      </w:pPr>
    </w:p>
    <w:p w:rsidR="00454B25" w:rsidRPr="004B4557" w:rsidRDefault="00BD4CF4" w:rsidP="008656ED">
      <w:pPr>
        <w:pStyle w:val="a4"/>
        <w:rPr>
          <w:i/>
          <w:sz w:val="26"/>
          <w:szCs w:val="26"/>
        </w:rPr>
      </w:pPr>
      <w:r w:rsidRPr="004B4557">
        <w:rPr>
          <w:color w:val="000000"/>
          <w:sz w:val="26"/>
          <w:szCs w:val="26"/>
        </w:rPr>
        <w:lastRenderedPageBreak/>
        <w:t xml:space="preserve">3. </w:t>
      </w:r>
      <w:r w:rsidRPr="004B4557">
        <w:rPr>
          <w:i/>
          <w:color w:val="000000"/>
          <w:sz w:val="26"/>
          <w:szCs w:val="26"/>
        </w:rPr>
        <w:t>Рентгенографическое исследование органов грудной клетки</w:t>
      </w:r>
      <w:r w:rsidRPr="004B4557">
        <w:rPr>
          <w:color w:val="000000"/>
          <w:sz w:val="26"/>
          <w:szCs w:val="26"/>
        </w:rPr>
        <w:t xml:space="preserve"> от 07.02.2020</w:t>
      </w:r>
      <w:r w:rsidRPr="004B4557">
        <w:rPr>
          <w:color w:val="000000"/>
          <w:sz w:val="26"/>
          <w:szCs w:val="26"/>
        </w:rPr>
        <w:br/>
        <w:t>Заключение: без особенностей.</w:t>
      </w:r>
      <w:r w:rsidRPr="004B4557">
        <w:rPr>
          <w:color w:val="000000"/>
          <w:sz w:val="26"/>
          <w:szCs w:val="26"/>
        </w:rPr>
        <w:br/>
        <w:t>4.</w:t>
      </w:r>
      <w:r w:rsidRPr="004B4557">
        <w:rPr>
          <w:i/>
          <w:sz w:val="26"/>
          <w:szCs w:val="26"/>
        </w:rPr>
        <w:t xml:space="preserve"> Пальпация регионарных лимфатических узлов</w:t>
      </w:r>
      <w:r w:rsidR="00EB2919" w:rsidRPr="004B4557">
        <w:rPr>
          <w:i/>
          <w:sz w:val="26"/>
          <w:szCs w:val="26"/>
        </w:rPr>
        <w:t>:</w:t>
      </w:r>
      <w:r w:rsidR="00EB2919" w:rsidRPr="004B4557">
        <w:rPr>
          <w:i/>
          <w:sz w:val="26"/>
          <w:szCs w:val="26"/>
        </w:rPr>
        <w:br/>
        <w:t xml:space="preserve">Заключение: </w:t>
      </w:r>
      <w:proofErr w:type="spellStart"/>
      <w:r w:rsidR="00EB2919" w:rsidRPr="004B4557">
        <w:rPr>
          <w:i/>
          <w:sz w:val="26"/>
          <w:szCs w:val="26"/>
        </w:rPr>
        <w:t>регианарные</w:t>
      </w:r>
      <w:proofErr w:type="spellEnd"/>
      <w:r w:rsidR="00EB2919" w:rsidRPr="004B4557">
        <w:rPr>
          <w:i/>
          <w:sz w:val="26"/>
          <w:szCs w:val="26"/>
        </w:rPr>
        <w:t xml:space="preserve"> лимфоузлы не увеличены . </w:t>
      </w:r>
      <w:r w:rsidR="00EB2919" w:rsidRPr="004B4557">
        <w:rPr>
          <w:i/>
          <w:sz w:val="26"/>
          <w:szCs w:val="26"/>
        </w:rPr>
        <w:br/>
      </w:r>
      <w:r w:rsidR="00CA49FC" w:rsidRPr="004B4557">
        <w:rPr>
          <w:color w:val="000000"/>
          <w:sz w:val="26"/>
          <w:szCs w:val="26"/>
        </w:rPr>
        <w:t xml:space="preserve">ЭКГ </w:t>
      </w:r>
      <w:r w:rsidR="00827D5A" w:rsidRPr="004B4557">
        <w:rPr>
          <w:color w:val="000000"/>
          <w:sz w:val="26"/>
          <w:szCs w:val="26"/>
        </w:rPr>
        <w:t>(07</w:t>
      </w:r>
      <w:r w:rsidR="00CA49FC" w:rsidRPr="004B4557">
        <w:rPr>
          <w:color w:val="000000"/>
          <w:sz w:val="26"/>
          <w:szCs w:val="26"/>
        </w:rPr>
        <w:t>.02.2020</w:t>
      </w:r>
      <w:r w:rsidR="00827D5A" w:rsidRPr="004B4557">
        <w:rPr>
          <w:color w:val="000000"/>
          <w:sz w:val="26"/>
          <w:szCs w:val="26"/>
        </w:rPr>
        <w:t>)</w:t>
      </w:r>
      <w:r w:rsidR="00827D5A" w:rsidRPr="004B4557">
        <w:rPr>
          <w:color w:val="000000"/>
          <w:sz w:val="26"/>
          <w:szCs w:val="26"/>
        </w:rPr>
        <w:br/>
        <w:t xml:space="preserve">Заключение: Фибрилляция предсердий, </w:t>
      </w:r>
      <w:proofErr w:type="spellStart"/>
      <w:r w:rsidR="00827D5A" w:rsidRPr="004B4557">
        <w:rPr>
          <w:color w:val="000000"/>
          <w:sz w:val="26"/>
          <w:szCs w:val="26"/>
        </w:rPr>
        <w:t>тахиаритическая</w:t>
      </w:r>
      <w:proofErr w:type="spellEnd"/>
      <w:r w:rsidR="00827D5A" w:rsidRPr="004B4557">
        <w:rPr>
          <w:color w:val="000000"/>
          <w:sz w:val="26"/>
          <w:szCs w:val="26"/>
        </w:rPr>
        <w:t xml:space="preserve"> форма. Нормальное положение ЭОС. Неполная блокада левой ножки пучка Гиса.</w:t>
      </w:r>
    </w:p>
    <w:p w:rsidR="00DA4341" w:rsidRPr="004B4557" w:rsidRDefault="00FF29E8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 xml:space="preserve">Верификация диагноза. </w:t>
      </w:r>
    </w:p>
    <w:p w:rsidR="00DA4341" w:rsidRPr="004B4557" w:rsidRDefault="00DA4341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· цитологическое исследование мазков-отпечатков или соскобов из новообразования;</w:t>
      </w:r>
    </w:p>
    <w:p w:rsidR="00DA4341" w:rsidRPr="004B4557" w:rsidRDefault="00DA4341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· при отсутствии убедительных данных клинического и цитологического исследования производят </w:t>
      </w:r>
      <w:proofErr w:type="spellStart"/>
      <w:r w:rsidRPr="004B4557">
        <w:rPr>
          <w:rFonts w:ascii="Times New Roman" w:eastAsia="Times New Roman" w:hAnsi="Times New Roman" w:cs="Times New Roman"/>
          <w:sz w:val="26"/>
          <w:szCs w:val="26"/>
        </w:rPr>
        <w:t>инцизионную</w:t>
      </w:r>
      <w:proofErr w:type="spellEnd"/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 (на границе со здоровыми тканями) или </w:t>
      </w:r>
      <w:proofErr w:type="spellStart"/>
      <w:r w:rsidRPr="004B4557">
        <w:rPr>
          <w:rFonts w:ascii="Times New Roman" w:eastAsia="Times New Roman" w:hAnsi="Times New Roman" w:cs="Times New Roman"/>
          <w:sz w:val="26"/>
          <w:szCs w:val="26"/>
        </w:rPr>
        <w:t>эксцизионную</w:t>
      </w:r>
      <w:proofErr w:type="spellEnd"/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 (при небольших новообразованиях) биопсию опухоли;</w:t>
      </w:r>
    </w:p>
    <w:p w:rsidR="00511AF5" w:rsidRPr="004B4557" w:rsidRDefault="00DA4341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>· при наличии увеличенных регионарных лимфатических узлов выполняется тонкоигольная пункционная (аспирационная) биопсия.</w:t>
      </w:r>
      <w:r w:rsidR="008656ED" w:rsidRPr="004B4557">
        <w:rPr>
          <w:rFonts w:ascii="Times New Roman" w:eastAsia="Times New Roman" w:hAnsi="Times New Roman" w:cs="Times New Roman"/>
          <w:sz w:val="26"/>
          <w:szCs w:val="26"/>
        </w:rPr>
        <w:br/>
      </w:r>
      <w:r w:rsidR="008656ED" w:rsidRPr="004B455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У данного пациента были проведены следующие варианты </w:t>
      </w:r>
      <w:proofErr w:type="spellStart"/>
      <w:r w:rsidR="008656ED" w:rsidRPr="004B455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варианты</w:t>
      </w:r>
      <w:proofErr w:type="spellEnd"/>
      <w:r w:rsidR="008656ED" w:rsidRPr="004B455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верификации диагноза :</w:t>
      </w:r>
    </w:p>
    <w:p w:rsidR="00EB2919" w:rsidRPr="004B4557" w:rsidRDefault="00EB2919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EB2919" w:rsidRPr="004B4557" w:rsidRDefault="00EB2919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EB2919" w:rsidRPr="004B4557" w:rsidRDefault="00EB2919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EB2919" w:rsidRPr="004B4557" w:rsidRDefault="00EB2919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EB2919" w:rsidRPr="004B4557" w:rsidRDefault="00EB2919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861429" w:rsidRPr="004B4557" w:rsidRDefault="00861429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861429" w:rsidRPr="004B4557" w:rsidRDefault="00861429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</w:p>
    <w:p w:rsidR="00861429" w:rsidRPr="004B4557" w:rsidRDefault="00861429" w:rsidP="00DA4341">
      <w:pPr>
        <w:spacing w:after="63" w:line="244" w:lineRule="auto"/>
        <w:ind w:left="4" w:right="263"/>
        <w:rPr>
          <w:rFonts w:ascii="Times New Roman" w:eastAsia="Times New Roman" w:hAnsi="Times New Roman" w:cs="Times New Roman"/>
          <w:sz w:val="26"/>
          <w:szCs w:val="26"/>
        </w:rPr>
      </w:pPr>
    </w:p>
    <w:p w:rsidR="00511AF5" w:rsidRDefault="00511AF5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0FF" w:rsidRDefault="009D10FF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0FF" w:rsidRDefault="009D10FF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0FF" w:rsidRDefault="009D10FF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0FF" w:rsidRDefault="009D10FF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0FF" w:rsidRDefault="009D10FF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0FF" w:rsidRDefault="009D10FF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10FF" w:rsidRPr="004B4557" w:rsidRDefault="009D10FF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1AF5" w:rsidRPr="004B4557" w:rsidRDefault="00FF29E8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Уточняющая диагностика.</w:t>
      </w:r>
    </w:p>
    <w:p w:rsidR="005A05D7" w:rsidRPr="004B4557" w:rsidRDefault="00FF29E8">
      <w:pPr>
        <w:spacing w:after="63" w:line="244" w:lineRule="auto"/>
        <w:ind w:left="4" w:right="263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B455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Оценка рас</w:t>
      </w:r>
      <w:r w:rsidR="009D10F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пространенности опухолевого проц</w:t>
      </w:r>
      <w:r w:rsidRPr="004B455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есса: </w:t>
      </w:r>
    </w:p>
    <w:p w:rsidR="008656ED" w:rsidRPr="004B4557" w:rsidRDefault="008656ED" w:rsidP="009D10FF">
      <w:pPr>
        <w:pStyle w:val="1"/>
        <w:rPr>
          <w:b w:val="0"/>
          <w:sz w:val="26"/>
          <w:szCs w:val="26"/>
        </w:rPr>
      </w:pPr>
      <w:r w:rsidRPr="004B4557">
        <w:rPr>
          <w:i/>
          <w:sz w:val="26"/>
          <w:szCs w:val="26"/>
        </w:rPr>
        <w:t xml:space="preserve">Местное распространение опухоли: </w:t>
      </w:r>
      <w:r w:rsidRPr="004B4557">
        <w:rPr>
          <w:b w:val="0"/>
          <w:sz w:val="26"/>
          <w:szCs w:val="26"/>
        </w:rPr>
        <w:t>Пальпация; Визуализация (измерения границ эрозивного образования)</w:t>
      </w:r>
    </w:p>
    <w:p w:rsidR="008656ED" w:rsidRPr="004B4557" w:rsidRDefault="008656ED" w:rsidP="008656ED">
      <w:pPr>
        <w:pStyle w:val="1"/>
        <w:rPr>
          <w:b w:val="0"/>
          <w:sz w:val="26"/>
          <w:szCs w:val="26"/>
        </w:rPr>
      </w:pPr>
      <w:r w:rsidRPr="004B4557">
        <w:rPr>
          <w:i/>
          <w:sz w:val="26"/>
          <w:szCs w:val="26"/>
        </w:rPr>
        <w:t>Региональные метастазы:</w:t>
      </w:r>
      <w:r w:rsidRPr="004B4557">
        <w:rPr>
          <w:b w:val="0"/>
          <w:sz w:val="26"/>
          <w:szCs w:val="26"/>
        </w:rPr>
        <w:t xml:space="preserve"> </w:t>
      </w:r>
      <w:proofErr w:type="spellStart"/>
      <w:r w:rsidRPr="004B4557">
        <w:rPr>
          <w:b w:val="0"/>
          <w:sz w:val="26"/>
          <w:szCs w:val="26"/>
        </w:rPr>
        <w:t>Пальпаторно</w:t>
      </w:r>
      <w:proofErr w:type="spellEnd"/>
      <w:r w:rsidRPr="004B4557">
        <w:rPr>
          <w:b w:val="0"/>
          <w:sz w:val="26"/>
          <w:szCs w:val="26"/>
        </w:rPr>
        <w:t>, УЗИ; КТ; МРТ;</w:t>
      </w:r>
    </w:p>
    <w:p w:rsidR="008656ED" w:rsidRPr="004B4557" w:rsidRDefault="008656ED" w:rsidP="008656ED">
      <w:pPr>
        <w:pStyle w:val="1"/>
        <w:rPr>
          <w:b w:val="0"/>
          <w:sz w:val="26"/>
          <w:szCs w:val="26"/>
        </w:rPr>
      </w:pPr>
      <w:r w:rsidRPr="004B4557">
        <w:rPr>
          <w:i/>
          <w:sz w:val="26"/>
          <w:szCs w:val="26"/>
        </w:rPr>
        <w:t>Отдаленные метастазы:</w:t>
      </w:r>
      <w:r w:rsidRPr="004B4557">
        <w:rPr>
          <w:b w:val="0"/>
          <w:sz w:val="26"/>
          <w:szCs w:val="26"/>
        </w:rPr>
        <w:t xml:space="preserve"> </w:t>
      </w:r>
      <w:r w:rsidRPr="004B4557">
        <w:rPr>
          <w:b w:val="0"/>
          <w:sz w:val="26"/>
          <w:szCs w:val="26"/>
        </w:rPr>
        <w:br/>
      </w:r>
      <w:r w:rsidR="00EB2919" w:rsidRPr="004B4557">
        <w:rPr>
          <w:b w:val="0"/>
          <w:sz w:val="26"/>
          <w:szCs w:val="26"/>
        </w:rPr>
        <w:t>Базальноклеточный рак отдалённых метастазов не даёт.</w:t>
      </w:r>
    </w:p>
    <w:p w:rsidR="005A05D7" w:rsidRPr="004B4557" w:rsidRDefault="00FF29E8">
      <w:pPr>
        <w:pStyle w:val="1"/>
        <w:rPr>
          <w:i/>
          <w:sz w:val="26"/>
          <w:szCs w:val="26"/>
          <w:u w:val="single"/>
        </w:rPr>
      </w:pPr>
      <w:r w:rsidRPr="004B4557">
        <w:rPr>
          <w:i/>
          <w:sz w:val="26"/>
          <w:szCs w:val="26"/>
          <w:u w:val="single"/>
        </w:rPr>
        <w:t xml:space="preserve">Оценка соматического статуса пациента. </w:t>
      </w:r>
    </w:p>
    <w:p w:rsidR="00EB2919" w:rsidRPr="004B4557" w:rsidRDefault="00EB2919" w:rsidP="00EB2919">
      <w:pPr>
        <w:pStyle w:val="1"/>
        <w:rPr>
          <w:b w:val="0"/>
          <w:sz w:val="26"/>
          <w:szCs w:val="26"/>
        </w:rPr>
      </w:pPr>
      <w:r w:rsidRPr="004B4557">
        <w:rPr>
          <w:b w:val="0"/>
          <w:sz w:val="26"/>
          <w:szCs w:val="26"/>
        </w:rPr>
        <w:t xml:space="preserve">На основании данных клинического обследования (жалоб, анамнеза жизни, данных </w:t>
      </w:r>
      <w:proofErr w:type="spellStart"/>
      <w:r w:rsidRPr="004B4557">
        <w:rPr>
          <w:b w:val="0"/>
          <w:sz w:val="26"/>
          <w:szCs w:val="26"/>
        </w:rPr>
        <w:t>физикального</w:t>
      </w:r>
      <w:proofErr w:type="spellEnd"/>
      <w:r w:rsidRPr="004B4557">
        <w:rPr>
          <w:b w:val="0"/>
          <w:sz w:val="26"/>
          <w:szCs w:val="26"/>
        </w:rPr>
        <w:t xml:space="preserve"> обследования, результатов лабораторных и функциональных исследований), которые приведены выше:</w:t>
      </w:r>
    </w:p>
    <w:p w:rsidR="00EB2919" w:rsidRPr="004B4557" w:rsidRDefault="00EB2919" w:rsidP="00EB2919">
      <w:pPr>
        <w:pStyle w:val="1"/>
        <w:rPr>
          <w:b w:val="0"/>
          <w:sz w:val="26"/>
          <w:szCs w:val="26"/>
        </w:rPr>
      </w:pPr>
      <w:r w:rsidRPr="004B4557">
        <w:rPr>
          <w:b w:val="0"/>
          <w:sz w:val="26"/>
          <w:szCs w:val="26"/>
        </w:rPr>
        <w:t xml:space="preserve">Индекс </w:t>
      </w:r>
      <w:proofErr w:type="spellStart"/>
      <w:r w:rsidRPr="004B4557">
        <w:rPr>
          <w:b w:val="0"/>
          <w:sz w:val="26"/>
          <w:szCs w:val="26"/>
        </w:rPr>
        <w:t>Карновского</w:t>
      </w:r>
      <w:proofErr w:type="spellEnd"/>
      <w:r w:rsidRPr="004B4557">
        <w:rPr>
          <w:b w:val="0"/>
          <w:sz w:val="26"/>
          <w:szCs w:val="26"/>
        </w:rPr>
        <w:t xml:space="preserve"> </w:t>
      </w:r>
      <w:r w:rsidR="00204159" w:rsidRPr="004B4557">
        <w:rPr>
          <w:b w:val="0"/>
          <w:sz w:val="26"/>
          <w:szCs w:val="26"/>
        </w:rPr>
        <w:t>= 90</w:t>
      </w:r>
      <w:r w:rsidRPr="004B4557">
        <w:rPr>
          <w:b w:val="0"/>
          <w:sz w:val="26"/>
          <w:szCs w:val="26"/>
        </w:rPr>
        <w:t>% Нормальная активность сохранена, но имеются незначительные симптомы заболевания</w:t>
      </w:r>
      <w:r w:rsidR="004B4557" w:rsidRPr="004B4557">
        <w:rPr>
          <w:b w:val="0"/>
          <w:sz w:val="26"/>
          <w:szCs w:val="26"/>
        </w:rPr>
        <w:t>.</w:t>
      </w:r>
    </w:p>
    <w:p w:rsidR="00EB2919" w:rsidRPr="004B4557" w:rsidRDefault="00EB2919" w:rsidP="00EB2919">
      <w:pPr>
        <w:pStyle w:val="1"/>
        <w:rPr>
          <w:b w:val="0"/>
          <w:sz w:val="26"/>
          <w:szCs w:val="26"/>
        </w:rPr>
      </w:pPr>
      <w:r w:rsidRPr="004B4557">
        <w:rPr>
          <w:b w:val="0"/>
          <w:sz w:val="26"/>
          <w:szCs w:val="26"/>
        </w:rPr>
        <w:t>Критерий ВОЗ 1 балл - Больной неспособен выполнять тяжелую, но может выполнять легкую или сидячую работу, ограничена работоспособность пациента в связи с общей слабостью и быстрой утомляемостью (на фоне имеющихся сопутствующих патологий сердечной деятельности).</w:t>
      </w:r>
    </w:p>
    <w:p w:rsidR="00EB2919" w:rsidRPr="004B4557" w:rsidRDefault="00EB2919" w:rsidP="00EB2919">
      <w:pPr>
        <w:pStyle w:val="1"/>
        <w:rPr>
          <w:b w:val="0"/>
          <w:sz w:val="26"/>
          <w:szCs w:val="26"/>
        </w:rPr>
      </w:pPr>
      <w:r w:rsidRPr="004B4557">
        <w:rPr>
          <w:b w:val="0"/>
          <w:sz w:val="26"/>
          <w:szCs w:val="26"/>
        </w:rPr>
        <w:t>Общий соматический статус пациента удовлетворительный, пациент находится в сознании, пространстве ориентирован, может самостоятельно давать согласие на медицинское вмешательств.</w:t>
      </w:r>
    </w:p>
    <w:p w:rsidR="00641AF5" w:rsidRPr="004B4557" w:rsidRDefault="00EB2919" w:rsidP="00EB2919">
      <w:pPr>
        <w:pStyle w:val="1"/>
        <w:rPr>
          <w:b w:val="0"/>
          <w:sz w:val="26"/>
          <w:szCs w:val="26"/>
        </w:rPr>
      </w:pPr>
      <w:r w:rsidRPr="004B4557">
        <w:rPr>
          <w:b w:val="0"/>
          <w:sz w:val="26"/>
          <w:szCs w:val="26"/>
        </w:rPr>
        <w:t>Исходя из произведенных методов исследования, пациенту показано хирургическое лечение, противопоказаний и отклонений со стороны внутренних органов и систем организма к проведению хирургической операции не выявлено.</w:t>
      </w:r>
    </w:p>
    <w:p w:rsidR="005A05D7" w:rsidRPr="004B4557" w:rsidRDefault="00EB2919" w:rsidP="00EB2919">
      <w:pPr>
        <w:pStyle w:val="1"/>
        <w:rPr>
          <w:sz w:val="26"/>
          <w:szCs w:val="26"/>
        </w:rPr>
      </w:pPr>
      <w:r w:rsidRPr="004B4557">
        <w:rPr>
          <w:b w:val="0"/>
          <w:sz w:val="26"/>
          <w:szCs w:val="26"/>
        </w:rPr>
        <w:t xml:space="preserve"> </w:t>
      </w:r>
      <w:r w:rsidR="00FF29E8" w:rsidRPr="004B4557">
        <w:rPr>
          <w:sz w:val="26"/>
          <w:szCs w:val="26"/>
        </w:rPr>
        <w:t xml:space="preserve">Диагноз клинический: </w:t>
      </w:r>
      <w:r w:rsidR="00FF29E8" w:rsidRPr="004B4557">
        <w:rPr>
          <w:sz w:val="26"/>
          <w:szCs w:val="26"/>
        </w:rPr>
        <w:tab/>
        <w:t xml:space="preserve"> </w:t>
      </w:r>
    </w:p>
    <w:p w:rsidR="00DE4407" w:rsidRDefault="00641AF5" w:rsidP="00204159">
      <w:pPr>
        <w:pStyle w:val="1"/>
        <w:rPr>
          <w:sz w:val="26"/>
          <w:szCs w:val="26"/>
        </w:rPr>
      </w:pPr>
      <w:r w:rsidRPr="004B4557">
        <w:rPr>
          <w:b w:val="0"/>
          <w:sz w:val="26"/>
          <w:szCs w:val="26"/>
          <w:u w:val="single"/>
        </w:rPr>
        <w:t>Клинический диагноз</w:t>
      </w:r>
      <w:r w:rsidRPr="004B4557">
        <w:rPr>
          <w:b w:val="0"/>
          <w:sz w:val="26"/>
          <w:szCs w:val="26"/>
        </w:rPr>
        <w:t xml:space="preserve">: </w:t>
      </w:r>
      <w:proofErr w:type="spellStart"/>
      <w:r w:rsidRPr="004B4557">
        <w:rPr>
          <w:b w:val="0"/>
          <w:sz w:val="26"/>
          <w:szCs w:val="26"/>
        </w:rPr>
        <w:t>Базалиома</w:t>
      </w:r>
      <w:proofErr w:type="spellEnd"/>
      <w:r w:rsidRPr="004B4557">
        <w:rPr>
          <w:b w:val="0"/>
          <w:sz w:val="26"/>
          <w:szCs w:val="26"/>
        </w:rPr>
        <w:t xml:space="preserve"> кожи левой щеки с T_N_M_, __ стадия. II клиническая группа.</w:t>
      </w:r>
      <w:r w:rsidRPr="004B4557">
        <w:rPr>
          <w:b w:val="0"/>
          <w:sz w:val="26"/>
          <w:szCs w:val="26"/>
        </w:rPr>
        <w:br/>
      </w:r>
      <w:r w:rsidRPr="004B4557">
        <w:rPr>
          <w:b w:val="0"/>
          <w:sz w:val="26"/>
          <w:szCs w:val="26"/>
          <w:u w:val="single"/>
        </w:rPr>
        <w:t>Осложнения основного заболевания</w:t>
      </w:r>
      <w:r w:rsidRPr="004B4557">
        <w:rPr>
          <w:b w:val="0"/>
          <w:sz w:val="26"/>
          <w:szCs w:val="26"/>
        </w:rPr>
        <w:t>: -</w:t>
      </w:r>
      <w:r w:rsidRPr="004B4557">
        <w:rPr>
          <w:b w:val="0"/>
          <w:sz w:val="26"/>
          <w:szCs w:val="26"/>
        </w:rPr>
        <w:br/>
      </w:r>
      <w:r w:rsidRPr="004B4557">
        <w:rPr>
          <w:b w:val="0"/>
          <w:sz w:val="26"/>
          <w:szCs w:val="26"/>
          <w:u w:val="single"/>
        </w:rPr>
        <w:t>Сопутствующий диагноз</w:t>
      </w:r>
      <w:r w:rsidRPr="004B4557">
        <w:rPr>
          <w:b w:val="0"/>
          <w:sz w:val="26"/>
          <w:szCs w:val="26"/>
        </w:rPr>
        <w:t>:</w:t>
      </w:r>
      <w:r w:rsidR="004B4557" w:rsidRPr="004B4557">
        <w:rPr>
          <w:sz w:val="26"/>
          <w:szCs w:val="26"/>
        </w:rPr>
        <w:t xml:space="preserve"> </w:t>
      </w:r>
      <w:r w:rsidR="004B4557" w:rsidRPr="004B4557">
        <w:rPr>
          <w:b w:val="0"/>
          <w:sz w:val="26"/>
          <w:szCs w:val="26"/>
        </w:rPr>
        <w:t xml:space="preserve">I20.8 ИБС. Диффузный кардиосклероз. Атеросклероз аорты, коронарных и мозговых сосудов. Постоянная форма ФП, с </w:t>
      </w:r>
      <w:proofErr w:type="spellStart"/>
      <w:r w:rsidR="004B4557" w:rsidRPr="004B4557">
        <w:rPr>
          <w:b w:val="0"/>
          <w:sz w:val="26"/>
          <w:szCs w:val="26"/>
        </w:rPr>
        <w:t>тахисистолией</w:t>
      </w:r>
      <w:proofErr w:type="spellEnd"/>
      <w:r w:rsidR="004B4557" w:rsidRPr="004B4557">
        <w:rPr>
          <w:b w:val="0"/>
          <w:sz w:val="26"/>
          <w:szCs w:val="26"/>
        </w:rPr>
        <w:t xml:space="preserve"> желудочков. </w:t>
      </w:r>
      <w:proofErr w:type="spellStart"/>
      <w:r w:rsidR="004B4557" w:rsidRPr="004B4557">
        <w:rPr>
          <w:b w:val="0"/>
          <w:sz w:val="26"/>
          <w:szCs w:val="26"/>
        </w:rPr>
        <w:t>Регургитация</w:t>
      </w:r>
      <w:proofErr w:type="spellEnd"/>
      <w:r w:rsidR="004B4557" w:rsidRPr="004B4557">
        <w:rPr>
          <w:b w:val="0"/>
          <w:sz w:val="26"/>
          <w:szCs w:val="26"/>
        </w:rPr>
        <w:t xml:space="preserve"> МК 2ст, ТК 3 </w:t>
      </w:r>
      <w:proofErr w:type="spellStart"/>
      <w:r w:rsidR="004B4557" w:rsidRPr="004B4557">
        <w:rPr>
          <w:b w:val="0"/>
          <w:sz w:val="26"/>
          <w:szCs w:val="26"/>
        </w:rPr>
        <w:t>ст</w:t>
      </w:r>
      <w:proofErr w:type="spellEnd"/>
      <w:r w:rsidR="004B4557" w:rsidRPr="004B4557">
        <w:rPr>
          <w:b w:val="0"/>
          <w:sz w:val="26"/>
          <w:szCs w:val="26"/>
        </w:rPr>
        <w:t>, АГ2 Риск 4 Н2. Узловой зоб. J80/Варикозная болезнь конечностей.</w:t>
      </w:r>
      <w:r w:rsidRPr="004B4557">
        <w:rPr>
          <w:b w:val="0"/>
          <w:sz w:val="26"/>
          <w:szCs w:val="26"/>
        </w:rPr>
        <w:br/>
      </w:r>
      <w:r w:rsidR="00FF29E8" w:rsidRPr="004B4557">
        <w:rPr>
          <w:sz w:val="26"/>
          <w:szCs w:val="26"/>
        </w:rPr>
        <w:t xml:space="preserve">План специального лечения. </w:t>
      </w:r>
      <w:r w:rsidR="00FF29E8" w:rsidRPr="004B4557">
        <w:rPr>
          <w:sz w:val="26"/>
          <w:szCs w:val="26"/>
        </w:rPr>
        <w:tab/>
        <w:t xml:space="preserve"> 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 xml:space="preserve">Лечение проводится с учетом стадии процесса, локализации опухоли, ее гистологического строения. Используются лучевые, хирургические, лекарственные методы в самостоятельном виде или в форме комбинированного и комплексного лечения. Лучевая терапия и хирургическое лечение являются альтернативными методами при раке кожи </w:t>
      </w:r>
      <w:r w:rsidRPr="00DE440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E4407">
        <w:rPr>
          <w:rFonts w:ascii="Times New Roman" w:hAnsi="Times New Roman" w:cs="Times New Roman"/>
          <w:sz w:val="26"/>
          <w:szCs w:val="26"/>
        </w:rPr>
        <w:t xml:space="preserve"> стадии. При этом учитываются противопоказания к операции, высокая степень операционного риска и локализация опухоли в сложных топографо-анатомических областях.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 xml:space="preserve">Противопоказанием к лучевой терапии являются генетические состояния и некоторые заболевания соединительной ткани, предрасполагающие к развитию рака кожи (пигментная ксеродерма, </w:t>
      </w:r>
      <w:proofErr w:type="gramStart"/>
      <w:r w:rsidRPr="00DE4407">
        <w:rPr>
          <w:rFonts w:ascii="Times New Roman" w:hAnsi="Times New Roman" w:cs="Times New Roman"/>
          <w:sz w:val="26"/>
          <w:szCs w:val="26"/>
        </w:rPr>
        <w:t>базально-клеточный</w:t>
      </w:r>
      <w:proofErr w:type="gramEnd"/>
      <w:r w:rsidRPr="00DE4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невус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>-синдром, склеродермия, красная волчанка).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E4407">
        <w:rPr>
          <w:rFonts w:ascii="Times New Roman" w:hAnsi="Times New Roman" w:cs="Times New Roman"/>
          <w:bCs/>
          <w:i/>
          <w:sz w:val="26"/>
          <w:szCs w:val="26"/>
          <w:u w:val="single"/>
        </w:rPr>
        <w:lastRenderedPageBreak/>
        <w:t>Хирургический метод</w:t>
      </w:r>
      <w:r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лечения</w:t>
      </w:r>
      <w:r w:rsidRPr="00DE4407">
        <w:rPr>
          <w:rFonts w:ascii="Times New Roman" w:hAnsi="Times New Roman" w:cs="Times New Roman"/>
          <w:bCs/>
          <w:i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DE4407">
        <w:rPr>
          <w:rFonts w:ascii="Times New Roman" w:hAnsi="Times New Roman" w:cs="Times New Roman"/>
          <w:sz w:val="26"/>
          <w:szCs w:val="26"/>
        </w:rPr>
        <w:t>При хирургическом методе лечения плоскоклеточного рака кожи производится иссечение опухоли, отступя от клинически определяемого края опухоли не менее 1,5-</w:t>
      </w:r>
      <w:smartTag w:uri="urn:schemas-microsoft-com:office:smarttags" w:element="metricconverter">
        <w:smartTagPr>
          <w:attr w:name="ProductID" w:val="2,0 см"/>
        </w:smartTagPr>
        <w:r w:rsidRPr="00DE4407">
          <w:rPr>
            <w:rFonts w:ascii="Times New Roman" w:hAnsi="Times New Roman" w:cs="Times New Roman"/>
            <w:sz w:val="26"/>
            <w:szCs w:val="26"/>
          </w:rPr>
          <w:t>2,0 см</w:t>
        </w:r>
      </w:smartTag>
      <w:r w:rsidRPr="00DE4407">
        <w:rPr>
          <w:rFonts w:ascii="Times New Roman" w:hAnsi="Times New Roman" w:cs="Times New Roman"/>
          <w:sz w:val="26"/>
          <w:szCs w:val="26"/>
        </w:rPr>
        <w:t xml:space="preserve">. При иссечении узловых и поверхностных форм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базалиомы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, а также высокодифференцированного плоскоклеточного рака с хорошо отграниченными краями возможно уменьшение отступа от краев опухоли до </w:t>
      </w:r>
      <w:smartTag w:uri="urn:schemas-microsoft-com:office:smarttags" w:element="metricconverter">
        <w:smartTagPr>
          <w:attr w:name="ProductID" w:val="0,5 см"/>
        </w:smartTagPr>
        <w:r w:rsidRPr="00DE4407">
          <w:rPr>
            <w:rFonts w:ascii="Times New Roman" w:hAnsi="Times New Roman" w:cs="Times New Roman"/>
            <w:sz w:val="26"/>
            <w:szCs w:val="26"/>
          </w:rPr>
          <w:t>0,5 см</w:t>
        </w:r>
      </w:smartTag>
      <w:r w:rsidRPr="00DE4407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опухоль локализуется на коже туловища, конечностях и имеет размер</w:t>
      </w:r>
      <w:proofErr w:type="gramStart"/>
      <w:r w:rsidRPr="00DE4407">
        <w:rPr>
          <w:rFonts w:ascii="Times New Roman" w:hAnsi="Times New Roman" w:cs="Times New Roman"/>
          <w:sz w:val="26"/>
          <w:szCs w:val="26"/>
        </w:rPr>
        <w:br/>
        <w:t>Т</w:t>
      </w:r>
      <w:proofErr w:type="gramEnd"/>
      <w:r w:rsidRPr="00DE4407">
        <w:rPr>
          <w:rFonts w:ascii="Times New Roman" w:hAnsi="Times New Roman" w:cs="Times New Roman"/>
          <w:sz w:val="26"/>
          <w:szCs w:val="26"/>
        </w:rPr>
        <w:sym w:font="Symbol" w:char="F03C"/>
      </w:r>
      <w:r w:rsidRPr="00DE4407">
        <w:rPr>
          <w:rFonts w:ascii="Times New Roman" w:hAnsi="Times New Roman" w:cs="Times New Roman"/>
          <w:sz w:val="26"/>
          <w:szCs w:val="26"/>
        </w:rPr>
        <w:t>2 см, опухоль локализуется на коже щеки, лба, волосистой части головы и шее и имеет размер Т</w:t>
      </w:r>
      <w:r w:rsidRPr="00DE4407">
        <w:rPr>
          <w:rFonts w:ascii="Times New Roman" w:hAnsi="Times New Roman" w:cs="Times New Roman"/>
          <w:sz w:val="26"/>
          <w:szCs w:val="26"/>
        </w:rPr>
        <w:sym w:font="Symbol" w:char="F03C"/>
      </w:r>
      <w:r w:rsidRPr="00DE4407">
        <w:rPr>
          <w:rFonts w:ascii="Times New Roman" w:hAnsi="Times New Roman" w:cs="Times New Roman"/>
          <w:sz w:val="26"/>
          <w:szCs w:val="26"/>
        </w:rPr>
        <w:t xml:space="preserve">1 см, опухоль локализуется на коже века, носа,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периорбитальной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области, брови, коже верхней губы, подбородке,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околочелюстной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области, ушной раковине,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предушной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позадиушной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области, виске, гениталиях, кисти, стопе и имеет размер Т</w:t>
      </w:r>
      <w:r w:rsidRPr="00DE4407">
        <w:rPr>
          <w:rFonts w:ascii="Times New Roman" w:hAnsi="Times New Roman" w:cs="Times New Roman"/>
          <w:sz w:val="26"/>
          <w:szCs w:val="26"/>
        </w:rPr>
        <w:sym w:font="Symbol" w:char="F03C"/>
      </w:r>
      <w:r w:rsidRPr="00DE4407">
        <w:rPr>
          <w:rFonts w:ascii="Times New Roman" w:hAnsi="Times New Roman" w:cs="Times New Roman"/>
          <w:sz w:val="26"/>
          <w:szCs w:val="26"/>
        </w:rPr>
        <w:t>0,6 см,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 xml:space="preserve">В остальных случаях от края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базалиомы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отступают не менее 1 см.</w:t>
      </w:r>
      <w:r w:rsidR="00C24078">
        <w:rPr>
          <w:rFonts w:ascii="Times New Roman" w:hAnsi="Times New Roman" w:cs="Times New Roman"/>
          <w:sz w:val="26"/>
          <w:szCs w:val="26"/>
        </w:rPr>
        <w:t xml:space="preserve"> </w:t>
      </w:r>
      <w:r w:rsidRPr="00DE4407">
        <w:rPr>
          <w:rFonts w:ascii="Times New Roman" w:hAnsi="Times New Roman" w:cs="Times New Roman"/>
          <w:sz w:val="26"/>
          <w:szCs w:val="26"/>
        </w:rPr>
        <w:t xml:space="preserve">В блок удаляемых тканей включают опухоль с окружающей ее кожей, подкожно-жировой клетчаткой, а также всю воспаленную или гиперемированную кожу, окружающую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опухоль.При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инфильтративных формах рака от клинически определяемого края опухоли отступают не менее </w:t>
      </w:r>
      <w:smartTag w:uri="urn:schemas-microsoft-com:office:smarttags" w:element="metricconverter">
        <w:smartTagPr>
          <w:attr w:name="ProductID" w:val="2,0 см"/>
        </w:smartTagPr>
        <w:r w:rsidRPr="00DE4407">
          <w:rPr>
            <w:rFonts w:ascii="Times New Roman" w:hAnsi="Times New Roman" w:cs="Times New Roman"/>
            <w:sz w:val="26"/>
            <w:szCs w:val="26"/>
          </w:rPr>
          <w:t>2,0 см</w:t>
        </w:r>
      </w:smartTag>
      <w:r w:rsidRPr="00DE4407">
        <w:rPr>
          <w:rFonts w:ascii="Times New Roman" w:hAnsi="Times New Roman" w:cs="Times New Roman"/>
          <w:sz w:val="26"/>
          <w:szCs w:val="26"/>
        </w:rPr>
        <w:t>. В случае вовлечения в опухолевый процесс подлежащих структур (фасция, мышцы, кости) последние резецируют. При сомнении в радикальности выполненного оперативного вмешательства при местно-распространенных опухолях выполняют срочное гистологическое исследование тканей краев и дна раневого дефекта.</w:t>
      </w:r>
      <w:r w:rsidR="00C24078">
        <w:rPr>
          <w:rFonts w:ascii="Times New Roman" w:hAnsi="Times New Roman" w:cs="Times New Roman"/>
          <w:sz w:val="26"/>
          <w:szCs w:val="26"/>
        </w:rPr>
        <w:t xml:space="preserve"> </w:t>
      </w:r>
      <w:r w:rsidRPr="00DE4407">
        <w:rPr>
          <w:rFonts w:ascii="Times New Roman" w:hAnsi="Times New Roman" w:cs="Times New Roman"/>
          <w:sz w:val="26"/>
          <w:szCs w:val="26"/>
        </w:rPr>
        <w:t>При образовании послеоперационного дефекта кожи, который невозможно устранить сведением краев раны, выполняется один из видов пластики:</w:t>
      </w:r>
    </w:p>
    <w:p w:rsidR="00DE4407" w:rsidRPr="00DE4407" w:rsidRDefault="00C24078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DE4407" w:rsidRPr="00DE4407">
        <w:rPr>
          <w:rFonts w:ascii="Times New Roman" w:hAnsi="Times New Roman" w:cs="Times New Roman"/>
          <w:sz w:val="26"/>
          <w:szCs w:val="26"/>
        </w:rPr>
        <w:t>свободным кожным лоскутом (при локализации опухоли на нижней конечности лоскут -заготавливается на бедре противоположной конечности или в других донорских зонах);</w:t>
      </w:r>
    </w:p>
    <w:p w:rsidR="00DE4407" w:rsidRPr="00DE4407" w:rsidRDefault="00C24078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DE4407" w:rsidRPr="00DE4407">
        <w:rPr>
          <w:rFonts w:ascii="Times New Roman" w:hAnsi="Times New Roman" w:cs="Times New Roman"/>
          <w:sz w:val="26"/>
          <w:szCs w:val="26"/>
        </w:rPr>
        <w:t xml:space="preserve">местными тканями; </w:t>
      </w:r>
    </w:p>
    <w:p w:rsidR="00DE4407" w:rsidRPr="00DE4407" w:rsidRDefault="00C24078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DE4407" w:rsidRPr="00DE4407">
        <w:rPr>
          <w:rFonts w:ascii="Times New Roman" w:hAnsi="Times New Roman" w:cs="Times New Roman"/>
          <w:sz w:val="26"/>
          <w:szCs w:val="26"/>
        </w:rPr>
        <w:t>комбинированная кожная пластика;</w:t>
      </w:r>
    </w:p>
    <w:p w:rsidR="00DE4407" w:rsidRPr="00DE4407" w:rsidRDefault="00C24078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DE4407" w:rsidRPr="00DE4407">
        <w:rPr>
          <w:rFonts w:ascii="Times New Roman" w:hAnsi="Times New Roman" w:cs="Times New Roman"/>
          <w:sz w:val="26"/>
          <w:szCs w:val="26"/>
        </w:rPr>
        <w:t xml:space="preserve">пластика перемещенными островковыми лоскутами на сосудистых ножках или -свободными тканевыми лоскутами с использованием микрохирургической техники. 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Лимфодиссекция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выполняется исключительно при наличии метастазов в лимфатических узлах, при этом стандартными хирургическими вмешательствами являются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подключично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подмышечно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-подлопаточная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лимфодиссекция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, подвздошно-пахово-бедренная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лимфодиссекция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. При раке кожи головы и шеи с регионарными метастазами, выполняется классическая шейная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лимфодиссекция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(операция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Крайла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) или модифицированная радикальная шейная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лимфодиссекция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III типа (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футлярно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-фасциальная шейная). При одиночном метастазе до </w:t>
      </w:r>
      <w:smartTag w:uri="urn:schemas-microsoft-com:office:smarttags" w:element="metricconverter">
        <w:smartTagPr>
          <w:attr w:name="ProductID" w:val="3 см"/>
        </w:smartTagPr>
        <w:r w:rsidRPr="00DE4407">
          <w:rPr>
            <w:rFonts w:ascii="Times New Roman" w:hAnsi="Times New Roman" w:cs="Times New Roman"/>
            <w:sz w:val="26"/>
            <w:szCs w:val="26"/>
          </w:rPr>
          <w:t>3 см</w:t>
        </w:r>
      </w:smartTag>
      <w:r w:rsidRPr="00DE4407">
        <w:rPr>
          <w:rFonts w:ascii="Times New Roman" w:hAnsi="Times New Roman" w:cs="Times New Roman"/>
          <w:sz w:val="26"/>
          <w:szCs w:val="26"/>
        </w:rPr>
        <w:t xml:space="preserve"> в диаметре возможно выполнение селективной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лимфодиссекции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 xml:space="preserve">При метастазах в околоушной слюнной железе выполняется субтотальная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паратотидэктомия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с последующим ее облучением (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электронотерапия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в дозе 50-60 Гр). </w:t>
      </w:r>
    </w:p>
    <w:p w:rsidR="00DE4407" w:rsidRPr="00DE4407" w:rsidRDefault="00C24078" w:rsidP="00DE4407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Лучевое лечение: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Лучевая терапия в качестве самостоятельного метода наиболее показана для лечения больных с базальноклеточным и плоскоклеточным раком кожи с размерами опухоли до 2 см в диаметре.</w:t>
      </w:r>
      <w:r w:rsidRPr="00DE440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DE4407">
        <w:rPr>
          <w:rFonts w:ascii="Times New Roman" w:hAnsi="Times New Roman" w:cs="Times New Roman"/>
          <w:sz w:val="26"/>
          <w:szCs w:val="26"/>
        </w:rPr>
        <w:t xml:space="preserve">При диаметре опухоли </w:t>
      </w:r>
      <w:r w:rsidRPr="00DE4407">
        <w:rPr>
          <w:rFonts w:ascii="Times New Roman" w:hAnsi="Times New Roman" w:cs="Times New Roman"/>
          <w:sz w:val="26"/>
          <w:szCs w:val="26"/>
        </w:rPr>
        <w:sym w:font="Symbol" w:char="F03C"/>
      </w:r>
      <w:r w:rsidRPr="00DE4407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E4407">
          <w:rPr>
            <w:rFonts w:ascii="Times New Roman" w:hAnsi="Times New Roman" w:cs="Times New Roman"/>
            <w:sz w:val="26"/>
            <w:szCs w:val="26"/>
          </w:rPr>
          <w:t>2 см</w:t>
        </w:r>
      </w:smartTag>
      <w:r w:rsidRPr="00DE4407">
        <w:rPr>
          <w:rFonts w:ascii="Times New Roman" w:hAnsi="Times New Roman" w:cs="Times New Roman"/>
          <w:sz w:val="26"/>
          <w:szCs w:val="26"/>
        </w:rPr>
        <w:t xml:space="preserve"> облучается опухоль и окружающие ее ткани на расстоянии 1-1,5 см</w:t>
      </w:r>
      <w:r w:rsidR="00C240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40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240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4078">
        <w:rPr>
          <w:rFonts w:ascii="Times New Roman" w:hAnsi="Times New Roman" w:cs="Times New Roman"/>
          <w:sz w:val="26"/>
          <w:szCs w:val="26"/>
        </w:rPr>
        <w:t>СОД</w:t>
      </w:r>
      <w:proofErr w:type="gramEnd"/>
      <w:r w:rsidR="00C24078">
        <w:rPr>
          <w:rFonts w:ascii="Times New Roman" w:hAnsi="Times New Roman" w:cs="Times New Roman"/>
          <w:sz w:val="26"/>
          <w:szCs w:val="26"/>
        </w:rPr>
        <w:t xml:space="preserve"> 60-70 Гр (РОД 2,5-3 Гр). </w:t>
      </w:r>
      <w:r w:rsidRPr="00DE4407">
        <w:rPr>
          <w:rFonts w:ascii="Times New Roman" w:hAnsi="Times New Roman" w:cs="Times New Roman"/>
          <w:sz w:val="26"/>
          <w:szCs w:val="26"/>
        </w:rPr>
        <w:t>При диаметре опухоли</w:t>
      </w:r>
      <w:r w:rsidRPr="00DE4407">
        <w:rPr>
          <w:rFonts w:ascii="Times New Roman" w:hAnsi="Times New Roman" w:cs="Times New Roman"/>
          <w:sz w:val="26"/>
          <w:szCs w:val="26"/>
        </w:rPr>
        <w:br/>
      </w:r>
      <w:r w:rsidRPr="00DE4407">
        <w:rPr>
          <w:rFonts w:ascii="Times New Roman" w:hAnsi="Times New Roman" w:cs="Times New Roman"/>
          <w:sz w:val="26"/>
          <w:szCs w:val="26"/>
        </w:rPr>
        <w:sym w:font="Symbol" w:char="F0B3"/>
      </w:r>
      <w:r w:rsidRPr="00DE4407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E4407">
          <w:rPr>
            <w:rFonts w:ascii="Times New Roman" w:hAnsi="Times New Roman" w:cs="Times New Roman"/>
            <w:sz w:val="26"/>
            <w:szCs w:val="26"/>
          </w:rPr>
          <w:t>2 см</w:t>
        </w:r>
      </w:smartTag>
      <w:r w:rsidRPr="00DE4407">
        <w:rPr>
          <w:rFonts w:ascii="Times New Roman" w:hAnsi="Times New Roman" w:cs="Times New Roman"/>
          <w:sz w:val="26"/>
          <w:szCs w:val="26"/>
        </w:rPr>
        <w:t xml:space="preserve"> облучается опухоль и окружающие ее ткани на расстоянии 1,5-2 см</w:t>
      </w:r>
      <w:r w:rsidRPr="00DE4407">
        <w:rPr>
          <w:rFonts w:ascii="Times New Roman" w:hAnsi="Times New Roman" w:cs="Times New Roman"/>
          <w:sz w:val="26"/>
          <w:szCs w:val="26"/>
        </w:rPr>
        <w:br/>
        <w:t xml:space="preserve">в СОД 60-70 Гр (РОД 2 Гр) или 50-60 Гр (РОД 2,5 Гр). Лучевое лечение применяется при </w:t>
      </w:r>
      <w:r w:rsidRPr="00DE440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DE4407">
        <w:rPr>
          <w:rFonts w:ascii="Times New Roman" w:hAnsi="Times New Roman" w:cs="Times New Roman"/>
          <w:sz w:val="26"/>
          <w:szCs w:val="26"/>
        </w:rPr>
        <w:t>1-</w:t>
      </w:r>
      <w:r w:rsidRPr="00DE440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DE4407">
        <w:rPr>
          <w:rFonts w:ascii="Times New Roman" w:hAnsi="Times New Roman" w:cs="Times New Roman"/>
          <w:sz w:val="26"/>
          <w:szCs w:val="26"/>
        </w:rPr>
        <w:t xml:space="preserve">2 в виде короткофокусной рентгенотерапии (РОД 3,5-4 Гр, при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базалиоме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изоэквивалентная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СОД 60-65 Гр, при плоскоклеточном раке – 70 Гр). Альтернативным методом лучевой </w:t>
      </w:r>
      <w:r w:rsidRPr="00DE4407">
        <w:rPr>
          <w:rFonts w:ascii="Times New Roman" w:hAnsi="Times New Roman" w:cs="Times New Roman"/>
          <w:sz w:val="26"/>
          <w:szCs w:val="26"/>
        </w:rPr>
        <w:lastRenderedPageBreak/>
        <w:t xml:space="preserve">терапии рака кожи I ст. является контактная лучевая терапия РОД 3-5 Гр (2 фракции в день),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изоэквивалентная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СОД 60-70 Гр. При Т3-Т4 используется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электронотерапия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телегамматерапия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, сочетанная лучевая терапия (с дополнительной контактной лучевой терапией). Преимущество имеет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электронотерапия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>. Оценка эффекта облучения производится через 1-1,5 мес. При выявлении неполной резорбции опухоли выполняется ее хирургическое удаление или, при наличии противопоказаний к операции, проводится дополнительное облучение в дозе 20-30 Гр.</w:t>
      </w:r>
      <w:bookmarkStart w:id="1" w:name="_Toc128294634"/>
      <w:bookmarkStart w:id="2" w:name="_Toc128295540"/>
      <w:bookmarkStart w:id="3" w:name="_Toc128300013"/>
      <w:bookmarkStart w:id="4" w:name="_Toc128994906"/>
      <w:r w:rsidR="00C24078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DE4407">
        <w:rPr>
          <w:rFonts w:ascii="Times New Roman" w:hAnsi="Times New Roman" w:cs="Times New Roman"/>
          <w:sz w:val="26"/>
          <w:szCs w:val="26"/>
        </w:rPr>
        <w:t>Особенности анестезиологического пособия:</w:t>
      </w:r>
      <w:bookmarkEnd w:id="1"/>
      <w:bookmarkEnd w:id="2"/>
      <w:bookmarkEnd w:id="3"/>
      <w:bookmarkEnd w:id="4"/>
      <w:r w:rsidRPr="00DE4407">
        <w:rPr>
          <w:rFonts w:ascii="Times New Roman" w:hAnsi="Times New Roman" w:cs="Times New Roman"/>
          <w:sz w:val="26"/>
          <w:szCs w:val="26"/>
        </w:rPr>
        <w:t xml:space="preserve"> биопсия и удаление небольших новообразований Т1 выполняется под местной инфильтрационной анестезией (если не планируется пластическая операция); в остальных случаях оперативные вмешательства выполняются под наркозом. 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bookmarkStart w:id="5" w:name="_Toc128294635"/>
      <w:bookmarkStart w:id="6" w:name="_Toc128295541"/>
      <w:bookmarkStart w:id="7" w:name="_Toc128300014"/>
      <w:bookmarkStart w:id="8" w:name="_Toc128994907"/>
      <w:r w:rsidRPr="00DE4407">
        <w:rPr>
          <w:rFonts w:ascii="Times New Roman" w:hAnsi="Times New Roman" w:cs="Times New Roman"/>
          <w:i/>
          <w:sz w:val="26"/>
          <w:szCs w:val="26"/>
          <w:u w:val="single"/>
        </w:rPr>
        <w:t>Лечение по стадиям</w:t>
      </w:r>
      <w:bookmarkEnd w:id="5"/>
      <w:bookmarkEnd w:id="6"/>
      <w:bookmarkEnd w:id="7"/>
      <w:bookmarkEnd w:id="8"/>
      <w:proofErr w:type="gramStart"/>
      <w:r w:rsidRPr="00DE440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24078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proofErr w:type="gramEnd"/>
    </w:p>
    <w:p w:rsidR="00DE4407" w:rsidRPr="00C24078" w:rsidRDefault="00DE4407" w:rsidP="00DE4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4078">
        <w:rPr>
          <w:rFonts w:ascii="Times New Roman" w:hAnsi="Times New Roman" w:cs="Times New Roman"/>
          <w:bCs/>
          <w:sz w:val="26"/>
          <w:szCs w:val="26"/>
        </w:rPr>
        <w:t>I и II стадии</w:t>
      </w:r>
      <w:r w:rsidRPr="00C24078">
        <w:rPr>
          <w:rFonts w:ascii="Times New Roman" w:hAnsi="Times New Roman" w:cs="Times New Roman"/>
          <w:sz w:val="26"/>
          <w:szCs w:val="26"/>
        </w:rPr>
        <w:t xml:space="preserve"> (T1-2N0M0): </w:t>
      </w:r>
      <w:r w:rsidRPr="00C24078">
        <w:rPr>
          <w:rFonts w:ascii="Times New Roman" w:hAnsi="Times New Roman" w:cs="Times New Roman"/>
          <w:bCs/>
          <w:sz w:val="26"/>
          <w:szCs w:val="26"/>
        </w:rPr>
        <w:t>Х</w:t>
      </w:r>
      <w:r w:rsidRPr="00C24078">
        <w:rPr>
          <w:rFonts w:ascii="Times New Roman" w:hAnsi="Times New Roman" w:cs="Times New Roman"/>
          <w:sz w:val="26"/>
          <w:szCs w:val="26"/>
        </w:rPr>
        <w:t>ирургическое удаление опухоли, при необходимости с одномоментным устранением послеоперационного дефекта одним из видов кожной пластики (при выявлении опухоли в крае отсечения (по данным окончательного гистологического исследования) выполняется рассечение (при локализации опухоли на туловище или конечностях). При всех других локализациях, в случае ожидаемого плохого косметического исхода операции, проводится послеоперационная лучевая терапия);</w:t>
      </w:r>
      <w:r w:rsidR="00C24078">
        <w:rPr>
          <w:rFonts w:ascii="Times New Roman" w:hAnsi="Times New Roman" w:cs="Times New Roman"/>
          <w:sz w:val="26"/>
          <w:szCs w:val="26"/>
        </w:rPr>
        <w:t xml:space="preserve"> </w:t>
      </w:r>
      <w:r w:rsidRPr="00C24078">
        <w:rPr>
          <w:rFonts w:ascii="Times New Roman" w:hAnsi="Times New Roman" w:cs="Times New Roman"/>
          <w:bCs/>
          <w:sz w:val="26"/>
          <w:szCs w:val="26"/>
        </w:rPr>
        <w:t>Л</w:t>
      </w:r>
      <w:r w:rsidRPr="00C24078">
        <w:rPr>
          <w:rFonts w:ascii="Times New Roman" w:hAnsi="Times New Roman" w:cs="Times New Roman"/>
          <w:sz w:val="26"/>
          <w:szCs w:val="26"/>
        </w:rPr>
        <w:t>учевая терапия по радикальной программе;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bCs/>
          <w:sz w:val="26"/>
          <w:szCs w:val="26"/>
        </w:rPr>
        <w:t>П</w:t>
      </w:r>
      <w:r w:rsidRPr="00DE4407">
        <w:rPr>
          <w:rFonts w:ascii="Times New Roman" w:hAnsi="Times New Roman" w:cs="Times New Roman"/>
          <w:sz w:val="26"/>
          <w:szCs w:val="26"/>
        </w:rPr>
        <w:t xml:space="preserve">ри поверхностно-распространяющихся формах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базалиомы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, в том числе синхронных поражениях, раке кожи </w:t>
      </w:r>
      <w:r w:rsidRPr="00DE4407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DE4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situ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с целью улучшения косметического исхода лечения допустимо использовать фотодинамическую терапию,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электрохимиотерапию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>, криохирургический метод.</w:t>
      </w:r>
    </w:p>
    <w:p w:rsidR="00DE4407" w:rsidRPr="00C24078" w:rsidRDefault="00DE4407" w:rsidP="00DE44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4078">
        <w:rPr>
          <w:rFonts w:ascii="Times New Roman" w:hAnsi="Times New Roman" w:cs="Times New Roman"/>
          <w:bCs/>
          <w:sz w:val="26"/>
          <w:szCs w:val="26"/>
        </w:rPr>
        <w:t>III стадия</w:t>
      </w:r>
      <w:r w:rsidRPr="00C24078">
        <w:rPr>
          <w:rFonts w:ascii="Times New Roman" w:hAnsi="Times New Roman" w:cs="Times New Roman"/>
          <w:sz w:val="26"/>
          <w:szCs w:val="26"/>
        </w:rPr>
        <w:t xml:space="preserve"> (T1-3 N1 M0; T3 N0 M0): Хирургическое удаление опухоли с одномоментным устранением послеоперационного дефекта одним из видов пластики + регионарная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лимфодиссекция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 (при наличии цитологического или морфологического подтверждения метастатического поражения регионарного лимфатического узла).</w:t>
      </w:r>
      <w:r w:rsidR="00C24078">
        <w:rPr>
          <w:rFonts w:ascii="Times New Roman" w:hAnsi="Times New Roman" w:cs="Times New Roman"/>
          <w:sz w:val="26"/>
          <w:szCs w:val="26"/>
        </w:rPr>
        <w:t xml:space="preserve"> </w:t>
      </w:r>
      <w:r w:rsidR="00C24078" w:rsidRPr="00C24078">
        <w:rPr>
          <w:rFonts w:ascii="Times New Roman" w:hAnsi="Times New Roman" w:cs="Times New Roman"/>
          <w:sz w:val="26"/>
          <w:szCs w:val="26"/>
        </w:rPr>
        <w:t>П</w:t>
      </w:r>
      <w:r w:rsidRPr="00C24078">
        <w:rPr>
          <w:rFonts w:ascii="Times New Roman" w:hAnsi="Times New Roman" w:cs="Times New Roman"/>
          <w:sz w:val="26"/>
          <w:szCs w:val="26"/>
        </w:rPr>
        <w:t xml:space="preserve">ри выраженном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периневральном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 распространении или вовлечении крупных нервов проводится послеоперационная лучевая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телегамма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- или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электронотерапия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 в СОД 60-70 Гр на ложе удаленной опухоли; при локализации местно-распространенной опухоли на конечности с целью создания оптимальных условий для выполнения органосохраняющей операции возможно применение регионарной внутриартериальной химиотерапии с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цисплатином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флуороурацилом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, в том числе в сочетании с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электрохимиотерапией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; при локализации опухоли на конечности, когда имеет место обширное поражение мягких тканей, кости или сосудисто-нервного пучка на большом протяжении – ампутация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конечности.при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 отказе больного от операции возможно проведение лучевой терапии (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электронотерапия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телегамматерапия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>) по радикальной программе.</w:t>
      </w:r>
    </w:p>
    <w:p w:rsidR="00DE4407" w:rsidRPr="00C24078" w:rsidRDefault="00DE4407" w:rsidP="00C240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4078">
        <w:rPr>
          <w:rFonts w:ascii="Times New Roman" w:hAnsi="Times New Roman" w:cs="Times New Roman"/>
          <w:bCs/>
          <w:sz w:val="26"/>
          <w:szCs w:val="26"/>
        </w:rPr>
        <w:t>IV стадия</w:t>
      </w:r>
      <w:r w:rsidRPr="00C24078">
        <w:rPr>
          <w:rFonts w:ascii="Times New Roman" w:hAnsi="Times New Roman" w:cs="Times New Roman"/>
          <w:sz w:val="26"/>
          <w:szCs w:val="26"/>
        </w:rPr>
        <w:t xml:space="preserve"> (T4 N0 M0): Комбинированное лечение (хирургическое удаление опухоли с одномоментным устранением послеоперационного дефекта одним из видов пластики + лучевая терапия в СОД 60-70 Гр); </w:t>
      </w:r>
      <w:r w:rsidRPr="00C24078">
        <w:rPr>
          <w:rFonts w:ascii="Times New Roman" w:hAnsi="Times New Roman" w:cs="Times New Roman"/>
          <w:bCs/>
          <w:sz w:val="26"/>
          <w:szCs w:val="26"/>
        </w:rPr>
        <w:t>П</w:t>
      </w:r>
      <w:r w:rsidRPr="00C24078">
        <w:rPr>
          <w:rFonts w:ascii="Times New Roman" w:hAnsi="Times New Roman" w:cs="Times New Roman"/>
          <w:sz w:val="26"/>
          <w:szCs w:val="26"/>
        </w:rPr>
        <w:t xml:space="preserve">ри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нерезектабельной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 опухоли или при отказе пациента от операции проводится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телегамма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- или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электронотерапия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 на первичный очаг (РОД 2 Гр, СОД 60-70 Гр). Через 2-3 недели после завершения лучевой терапии рассматривается вопрос о возможности хирургического удаления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резидуальной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 опухоли с одномоментным устранением послеоперационного дефекта одним из видов пластики.</w:t>
      </w:r>
    </w:p>
    <w:p w:rsidR="00DE4407" w:rsidRPr="00C24078" w:rsidRDefault="00DE4407" w:rsidP="00C240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4078">
        <w:rPr>
          <w:rFonts w:ascii="Times New Roman" w:hAnsi="Times New Roman" w:cs="Times New Roman"/>
          <w:bCs/>
          <w:sz w:val="26"/>
          <w:szCs w:val="26"/>
        </w:rPr>
        <w:lastRenderedPageBreak/>
        <w:t>IV стадия</w:t>
      </w:r>
      <w:r w:rsidRPr="00C24078">
        <w:rPr>
          <w:rFonts w:ascii="Times New Roman" w:hAnsi="Times New Roman" w:cs="Times New Roman"/>
          <w:sz w:val="26"/>
          <w:szCs w:val="26"/>
        </w:rPr>
        <w:t xml:space="preserve"> (T1-3N2-3M0, T4N1-3M0): </w:t>
      </w:r>
      <w:r w:rsidRPr="00C24078">
        <w:rPr>
          <w:rFonts w:ascii="Times New Roman" w:hAnsi="Times New Roman" w:cs="Times New Roman"/>
          <w:bCs/>
          <w:sz w:val="26"/>
          <w:szCs w:val="26"/>
        </w:rPr>
        <w:t>Х</w:t>
      </w:r>
      <w:r w:rsidRPr="00C24078">
        <w:rPr>
          <w:rFonts w:ascii="Times New Roman" w:hAnsi="Times New Roman" w:cs="Times New Roman"/>
          <w:sz w:val="26"/>
          <w:szCs w:val="26"/>
        </w:rPr>
        <w:t xml:space="preserve">ирургическое удаление опухоли с одномоментным устранением послеоперационного дефекта одним из видов пластики + регионарная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лимфодиссекция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 xml:space="preserve">. При локализации опухоли на конечности, когда имеет место обширное поражение мягких тканей, кости или сосудисто-нервного пучка на большом протяжении – ампутация конечности + регионарная </w:t>
      </w:r>
      <w:proofErr w:type="spellStart"/>
      <w:r w:rsidRPr="00C24078">
        <w:rPr>
          <w:rFonts w:ascii="Times New Roman" w:hAnsi="Times New Roman" w:cs="Times New Roman"/>
          <w:sz w:val="26"/>
          <w:szCs w:val="26"/>
        </w:rPr>
        <w:t>лимфодиссекция</w:t>
      </w:r>
      <w:proofErr w:type="spellEnd"/>
      <w:r w:rsidRPr="00C24078">
        <w:rPr>
          <w:rFonts w:ascii="Times New Roman" w:hAnsi="Times New Roman" w:cs="Times New Roman"/>
          <w:sz w:val="26"/>
          <w:szCs w:val="26"/>
        </w:rPr>
        <w:t>;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 xml:space="preserve">при множественных регионарных метастазах или конгломерате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метастатически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пораженных лимфатических узлов проводится послеоперационная дистанционная лучевая терапия на область удаленного лимфатического коллектора (РОД 2 Гр, СОД 50-60 Гр); при регионарных шейных метастазах (</w:t>
      </w:r>
      <w:r w:rsidRPr="00DE4407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E4407">
        <w:rPr>
          <w:rFonts w:ascii="Times New Roman" w:hAnsi="Times New Roman" w:cs="Times New Roman"/>
          <w:sz w:val="26"/>
          <w:szCs w:val="26"/>
        </w:rPr>
        <w:t xml:space="preserve">2-3) во всех случаях проводится послеоперационная дистанционная лучевая терапия на  область удаленного лимфатического коллектора (РОД 2 Гр, СОД 50-60 Гр). </w:t>
      </w:r>
      <w:r w:rsidRPr="00DE4407">
        <w:rPr>
          <w:rFonts w:ascii="Times New Roman" w:hAnsi="Times New Roman" w:cs="Times New Roman"/>
          <w:bCs/>
          <w:sz w:val="26"/>
          <w:szCs w:val="26"/>
        </w:rPr>
        <w:t>П</w:t>
      </w:r>
      <w:r w:rsidRPr="00DE4407">
        <w:rPr>
          <w:rFonts w:ascii="Times New Roman" w:hAnsi="Times New Roman" w:cs="Times New Roman"/>
          <w:sz w:val="26"/>
          <w:szCs w:val="26"/>
        </w:rPr>
        <w:t xml:space="preserve">ри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нерезектабельной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первичной опухоли и/или регионарных метастазах проводится лучевая или одновременная химиотерапия и лучевая терапия: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Цисплатин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100 мг/м</w:t>
      </w:r>
      <w:r w:rsidRPr="00DE440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E4407">
        <w:rPr>
          <w:rFonts w:ascii="Times New Roman" w:hAnsi="Times New Roman" w:cs="Times New Roman"/>
          <w:sz w:val="26"/>
          <w:szCs w:val="26"/>
        </w:rPr>
        <w:t xml:space="preserve"> внутривенная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инфузия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со скоростью не более 1 мг/мин с пред- и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постгидратацией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в 1-й, 22-й и 43-й дни на фоне лучевой терапии в СОД 70 Гр (РОД 2 Гр) на первичный очаг и в СОД 50-60 Гр (РОД 2 Гр) на регионарные лимфатические узлы. Через 2-3 недели после завершения лучевой терапии или одновременной лучевой и химиотерапии рассматривается вопрос о возможности хирургического удаления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резидуальной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опухоли.</w:t>
      </w:r>
    </w:p>
    <w:p w:rsidR="00DE4407" w:rsidRPr="00C24078" w:rsidRDefault="00DE4407" w:rsidP="00C2407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4078">
        <w:rPr>
          <w:rFonts w:ascii="Times New Roman" w:hAnsi="Times New Roman" w:cs="Times New Roman"/>
          <w:bCs/>
          <w:sz w:val="26"/>
          <w:szCs w:val="26"/>
        </w:rPr>
        <w:t>IV стадия</w:t>
      </w:r>
      <w:r w:rsidRPr="00C24078">
        <w:rPr>
          <w:rFonts w:ascii="Times New Roman" w:hAnsi="Times New Roman" w:cs="Times New Roman"/>
          <w:sz w:val="26"/>
          <w:szCs w:val="26"/>
        </w:rPr>
        <w:t xml:space="preserve"> (любая Т любая N M1): лечение по индивидуальным программам (могут использоваться хирургические методы, лучевая терапия, системная химиотерапия).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 xml:space="preserve">При лечении метастатических форм рака кожи возможно проведение системной химиотерапии.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Цисплатин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25 мг/м</w:t>
      </w:r>
      <w:r w:rsidRPr="00DE440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E4407">
        <w:rPr>
          <w:rFonts w:ascii="Times New Roman" w:hAnsi="Times New Roman" w:cs="Times New Roman"/>
          <w:sz w:val="26"/>
          <w:szCs w:val="26"/>
        </w:rPr>
        <w:t xml:space="preserve"> внутривенная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инфузия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со скоростью не более 1 мг/мин с пред- и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постгидратацией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в 1-5-й дни;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метотрексат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15 мг/м</w:t>
      </w:r>
      <w:r w:rsidRPr="00DE4407">
        <w:rPr>
          <w:rFonts w:ascii="Times New Roman" w:hAnsi="Times New Roman" w:cs="Times New Roman"/>
          <w:sz w:val="26"/>
          <w:szCs w:val="26"/>
          <w:vertAlign w:val="superscript"/>
        </w:rPr>
        <w:t xml:space="preserve">2 </w:t>
      </w:r>
      <w:r w:rsidRPr="00DE4407">
        <w:rPr>
          <w:rFonts w:ascii="Times New Roman" w:hAnsi="Times New Roman" w:cs="Times New Roman"/>
          <w:sz w:val="26"/>
          <w:szCs w:val="26"/>
        </w:rPr>
        <w:t xml:space="preserve">внутривенно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струйно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в 1, 8 и 15-й дни;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блеомицин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 xml:space="preserve"> 15 мг/м</w:t>
      </w:r>
      <w:r w:rsidRPr="00DE440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E4407">
        <w:rPr>
          <w:rFonts w:ascii="Times New Roman" w:hAnsi="Times New Roman" w:cs="Times New Roman"/>
          <w:sz w:val="26"/>
          <w:szCs w:val="26"/>
        </w:rPr>
        <w:t xml:space="preserve"> внутривенно в течение 10 мин в 1, 3, 5, 8, 10 и 12-й дни; курс повторяется каждые 3-4 недели. 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E4407">
        <w:rPr>
          <w:rFonts w:ascii="Times New Roman" w:hAnsi="Times New Roman" w:cs="Times New Roman"/>
          <w:i/>
          <w:sz w:val="26"/>
          <w:szCs w:val="26"/>
          <w:u w:val="single"/>
        </w:rPr>
        <w:t>Лечение рецидивов рака кожи хирургическое и комбинированное</w:t>
      </w:r>
      <w:r w:rsidRPr="00DE440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4407">
        <w:rPr>
          <w:rFonts w:ascii="Times New Roman" w:hAnsi="Times New Roman" w:cs="Times New Roman"/>
          <w:bCs/>
          <w:sz w:val="26"/>
          <w:szCs w:val="26"/>
        </w:rPr>
        <w:t>Наблюдение, сроки и объем обследования.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1. Режим наблюдения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2. Диспансерное наблюдение за излеченными больными осуществляется в течение 5 лет: в течение 1-го и 2-го года после завершения лечения – 1 раз каждые</w:t>
      </w:r>
      <w:r w:rsidRPr="00DE4407">
        <w:rPr>
          <w:rFonts w:ascii="Times New Roman" w:hAnsi="Times New Roman" w:cs="Times New Roman"/>
          <w:sz w:val="26"/>
          <w:szCs w:val="26"/>
        </w:rPr>
        <w:br/>
        <w:t xml:space="preserve">3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месяца</w:t>
      </w:r>
      <w:proofErr w:type="gramStart"/>
      <w:r w:rsidRPr="00DE4407">
        <w:rPr>
          <w:rFonts w:ascii="Times New Roman" w:hAnsi="Times New Roman" w:cs="Times New Roman"/>
          <w:sz w:val="26"/>
          <w:szCs w:val="26"/>
        </w:rPr>
        <w:t>;с</w:t>
      </w:r>
      <w:proofErr w:type="spellEnd"/>
      <w:proofErr w:type="gramEnd"/>
      <w:r w:rsidRPr="00DE4407">
        <w:rPr>
          <w:rFonts w:ascii="Times New Roman" w:hAnsi="Times New Roman" w:cs="Times New Roman"/>
          <w:sz w:val="26"/>
          <w:szCs w:val="26"/>
        </w:rPr>
        <w:t xml:space="preserve"> 3-го года после завершения лечения – 1 раз каждые 6-12 </w:t>
      </w:r>
      <w:proofErr w:type="spellStart"/>
      <w:r w:rsidRPr="00DE4407">
        <w:rPr>
          <w:rFonts w:ascii="Times New Roman" w:hAnsi="Times New Roman" w:cs="Times New Roman"/>
          <w:sz w:val="26"/>
          <w:szCs w:val="26"/>
        </w:rPr>
        <w:t>мес</w:t>
      </w:r>
      <w:proofErr w:type="spellEnd"/>
      <w:r w:rsidRPr="00DE4407">
        <w:rPr>
          <w:rFonts w:ascii="Times New Roman" w:hAnsi="Times New Roman" w:cs="Times New Roman"/>
          <w:sz w:val="26"/>
          <w:szCs w:val="26"/>
        </w:rPr>
        <w:t>, в последующие годы – 1 раз каждые 12 месяцев.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При наличии регионарных метастазов: в течение 1-го года после завершения лечения – 1 раз каждые 3 месяца; со 2-го года после завершения лечения – 1 раз каждые 4-6 мес.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с 5-го года после завершения лечения – 1 раз каждые 6-12 месяцев.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i/>
          <w:sz w:val="26"/>
          <w:szCs w:val="26"/>
        </w:rPr>
        <w:t>Объем обследования</w:t>
      </w:r>
      <w:r w:rsidRPr="00DE4407">
        <w:rPr>
          <w:rFonts w:ascii="Times New Roman" w:hAnsi="Times New Roman" w:cs="Times New Roman"/>
          <w:sz w:val="26"/>
          <w:szCs w:val="26"/>
        </w:rPr>
        <w:t>: осмотр всех кожных покровов с акцентом на состояние кожи в области удаленной опухоли</w:t>
      </w:r>
      <w:r w:rsidRPr="00DE4407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DE4407">
        <w:rPr>
          <w:rFonts w:ascii="Times New Roman" w:hAnsi="Times New Roman" w:cs="Times New Roman"/>
          <w:sz w:val="26"/>
          <w:szCs w:val="26"/>
        </w:rPr>
        <w:t xml:space="preserve"> при каждом посещении; пальпация регионарных лимфатических узлов</w:t>
      </w:r>
      <w:r w:rsidRPr="00DE4407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DE4407">
        <w:rPr>
          <w:rFonts w:ascii="Times New Roman" w:hAnsi="Times New Roman" w:cs="Times New Roman"/>
          <w:sz w:val="26"/>
          <w:szCs w:val="26"/>
        </w:rPr>
        <w:t xml:space="preserve"> при каждом посещении; рентгенографическое исследование органов грудной клетки </w:t>
      </w:r>
      <w:r w:rsidRPr="00DE4407">
        <w:rPr>
          <w:rFonts w:ascii="Times New Roman" w:hAnsi="Times New Roman" w:cs="Times New Roman"/>
          <w:bCs/>
          <w:sz w:val="26"/>
          <w:szCs w:val="26"/>
        </w:rPr>
        <w:sym w:font="Symbol" w:char="F02D"/>
      </w:r>
      <w:r w:rsidRPr="00DE4407">
        <w:rPr>
          <w:rFonts w:ascii="Times New Roman" w:hAnsi="Times New Roman" w:cs="Times New Roman"/>
          <w:sz w:val="26"/>
          <w:szCs w:val="26"/>
        </w:rPr>
        <w:t xml:space="preserve"> один раз в год (при плоскоклеточном раке кожи);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УЗИ органов брюшной полости – один раз в 6 месяцев (при первично-распространенных и метастатических опухолях).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Пациенты должны быть информированы о необходимости использовать средства индивидуальной защиты от ультрафиолетового излучения, а также обучены методам самоконтроля периферических лимфатических узлов и кожных покровов.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E4407">
        <w:rPr>
          <w:rFonts w:ascii="Times New Roman" w:hAnsi="Times New Roman" w:cs="Times New Roman"/>
          <w:b/>
          <w:i/>
          <w:sz w:val="26"/>
          <w:szCs w:val="26"/>
          <w:u w:val="single"/>
        </w:rPr>
        <w:t>Данному пациенту было проведено следующее лечение: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lastRenderedPageBreak/>
        <w:t>Режим: палатный.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Стол: Б15.</w:t>
      </w:r>
    </w:p>
    <w:p w:rsidR="00DE4407" w:rsidRPr="00DE4407" w:rsidRDefault="00DE4407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 w:rsidRPr="00DE4407">
        <w:rPr>
          <w:rFonts w:ascii="Times New Roman" w:hAnsi="Times New Roman" w:cs="Times New Roman"/>
          <w:sz w:val="26"/>
          <w:szCs w:val="26"/>
        </w:rPr>
        <w:t>Лечение: хирургическое.</w:t>
      </w:r>
    </w:p>
    <w:p w:rsidR="00C24078" w:rsidRDefault="00C24078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E4407" w:rsidRPr="00DE4407">
        <w:rPr>
          <w:rFonts w:ascii="Times New Roman" w:hAnsi="Times New Roman" w:cs="Times New Roman"/>
          <w:sz w:val="26"/>
          <w:szCs w:val="26"/>
        </w:rPr>
        <w:t xml:space="preserve">перация: иссечение кожи левой щеки с </w:t>
      </w:r>
      <w:r>
        <w:rPr>
          <w:rFonts w:ascii="Times New Roman" w:hAnsi="Times New Roman" w:cs="Times New Roman"/>
          <w:sz w:val="26"/>
          <w:szCs w:val="26"/>
        </w:rPr>
        <w:t>пластикой ротационным лоскутом. (14.02.2020)</w:t>
      </w:r>
    </w:p>
    <w:p w:rsidR="005A05D7" w:rsidRPr="00DE4407" w:rsidRDefault="00C24078" w:rsidP="00DE44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 операции: </w:t>
      </w:r>
      <w:r w:rsidR="00DE4407" w:rsidRPr="00DE4407">
        <w:rPr>
          <w:rFonts w:ascii="Times New Roman" w:hAnsi="Times New Roman" w:cs="Times New Roman"/>
          <w:sz w:val="26"/>
          <w:szCs w:val="26"/>
        </w:rPr>
        <w:t xml:space="preserve">под местной анестезией – </w:t>
      </w:r>
      <w:r w:rsidR="00DE4407" w:rsidRPr="00DE4407">
        <w:rPr>
          <w:rFonts w:ascii="Times New Roman" w:hAnsi="Times New Roman" w:cs="Times New Roman"/>
          <w:sz w:val="26"/>
          <w:szCs w:val="26"/>
          <w:lang w:val="en-US"/>
        </w:rPr>
        <w:t>Sol</w:t>
      </w:r>
      <w:r w:rsidR="00DE4407" w:rsidRPr="00DE440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E4407" w:rsidRPr="00DE4407">
        <w:rPr>
          <w:rFonts w:ascii="Times New Roman" w:hAnsi="Times New Roman" w:cs="Times New Roman"/>
          <w:sz w:val="26"/>
          <w:szCs w:val="26"/>
          <w:lang w:val="en-US"/>
        </w:rPr>
        <w:t>Novocaini</w:t>
      </w:r>
      <w:proofErr w:type="spellEnd"/>
      <w:r w:rsidR="00DE4407" w:rsidRPr="00DE4407">
        <w:rPr>
          <w:rFonts w:ascii="Times New Roman" w:hAnsi="Times New Roman" w:cs="Times New Roman"/>
          <w:sz w:val="26"/>
          <w:szCs w:val="26"/>
        </w:rPr>
        <w:t xml:space="preserve"> 0,5%- 20 мл, отступив 1 см от края образования, выполнено иссечение опухоли кожи левой щеки с пластикой ротационным лоскутом. Гемостаз. Швы на рану. Обработка йодом, асептическая повязка.</w:t>
      </w:r>
    </w:p>
    <w:p w:rsidR="005A05D7" w:rsidRPr="004B4557" w:rsidRDefault="00FF29E8">
      <w:pPr>
        <w:spacing w:after="183" w:line="240" w:lineRule="auto"/>
        <w:ind w:left="24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Прогноз </w:t>
      </w:r>
      <w:r w:rsidRPr="004B4557">
        <w:rPr>
          <w:rFonts w:ascii="Times New Roman" w:eastAsia="Times New Roman" w:hAnsi="Times New Roman" w:cs="Times New Roman"/>
          <w:sz w:val="26"/>
          <w:szCs w:val="26"/>
        </w:rPr>
        <w:t>для жизни и труда</w:t>
      </w:r>
      <w:r w:rsidR="00DE4407">
        <w:rPr>
          <w:rFonts w:ascii="Times New Roman" w:eastAsia="Times New Roman" w:hAnsi="Times New Roman" w:cs="Times New Roman"/>
          <w:sz w:val="26"/>
          <w:szCs w:val="26"/>
        </w:rPr>
        <w:t xml:space="preserve"> благоприятный.</w:t>
      </w:r>
    </w:p>
    <w:p w:rsidR="009032CD" w:rsidRPr="009032CD" w:rsidRDefault="009032CD" w:rsidP="009032CD">
      <w:pPr>
        <w:spacing w:after="119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032CD">
        <w:rPr>
          <w:rFonts w:ascii="Times New Roman" w:eastAsia="Times New Roman" w:hAnsi="Times New Roman" w:cs="Times New Roman"/>
          <w:b/>
          <w:i/>
          <w:sz w:val="26"/>
          <w:szCs w:val="26"/>
        </w:rPr>
        <w:t>Литература.</w:t>
      </w:r>
    </w:p>
    <w:p w:rsidR="009032CD" w:rsidRPr="009032CD" w:rsidRDefault="009032CD" w:rsidP="009032CD">
      <w:pPr>
        <w:spacing w:after="119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1.Онкология: </w:t>
      </w:r>
      <w:proofErr w:type="spellStart"/>
      <w:r w:rsidRPr="009032CD">
        <w:rPr>
          <w:rFonts w:ascii="Times New Roman" w:eastAsia="Times New Roman" w:hAnsi="Times New Roman" w:cs="Times New Roman"/>
          <w:sz w:val="26"/>
          <w:szCs w:val="26"/>
        </w:rPr>
        <w:t>учеб.пособие</w:t>
      </w:r>
      <w:proofErr w:type="spellEnd"/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 / Н.Н. </w:t>
      </w:r>
      <w:proofErr w:type="spellStart"/>
      <w:r w:rsidRPr="009032CD">
        <w:rPr>
          <w:rFonts w:ascii="Times New Roman" w:eastAsia="Times New Roman" w:hAnsi="Times New Roman" w:cs="Times New Roman"/>
          <w:sz w:val="26"/>
          <w:szCs w:val="26"/>
        </w:rPr>
        <w:t>Антоненкова</w:t>
      </w:r>
      <w:proofErr w:type="spellEnd"/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 [и др.]; под общ. ред. И. В. </w:t>
      </w:r>
      <w:proofErr w:type="spellStart"/>
      <w:r w:rsidRPr="009032CD">
        <w:rPr>
          <w:rFonts w:ascii="Times New Roman" w:eastAsia="Times New Roman" w:hAnsi="Times New Roman" w:cs="Times New Roman"/>
          <w:sz w:val="26"/>
          <w:szCs w:val="26"/>
        </w:rPr>
        <w:t>Залуцкого</w:t>
      </w:r>
      <w:proofErr w:type="spellEnd"/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. – Минск: </w:t>
      </w:r>
      <w:proofErr w:type="spellStart"/>
      <w:r w:rsidRPr="009032CD">
        <w:rPr>
          <w:rFonts w:ascii="Times New Roman" w:eastAsia="Times New Roman" w:hAnsi="Times New Roman" w:cs="Times New Roman"/>
          <w:sz w:val="26"/>
          <w:szCs w:val="26"/>
        </w:rPr>
        <w:t>Выш</w:t>
      </w:r>
      <w:proofErr w:type="spellEnd"/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032CD">
        <w:rPr>
          <w:rFonts w:ascii="Times New Roman" w:eastAsia="Times New Roman" w:hAnsi="Times New Roman" w:cs="Times New Roman"/>
          <w:sz w:val="26"/>
          <w:szCs w:val="26"/>
        </w:rPr>
        <w:t>шк</w:t>
      </w:r>
      <w:proofErr w:type="spellEnd"/>
      <w:r w:rsidRPr="009032CD">
        <w:rPr>
          <w:rFonts w:ascii="Times New Roman" w:eastAsia="Times New Roman" w:hAnsi="Times New Roman" w:cs="Times New Roman"/>
          <w:sz w:val="26"/>
          <w:szCs w:val="26"/>
        </w:rPr>
        <w:t>., 2007. – 703 с.: ил.</w:t>
      </w:r>
    </w:p>
    <w:p w:rsidR="009032CD" w:rsidRPr="009032CD" w:rsidRDefault="009032CD" w:rsidP="009032CD">
      <w:pPr>
        <w:spacing w:after="119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32CD">
        <w:rPr>
          <w:rFonts w:ascii="Times New Roman" w:eastAsia="Times New Roman" w:hAnsi="Times New Roman" w:cs="Times New Roman"/>
          <w:sz w:val="26"/>
          <w:szCs w:val="26"/>
        </w:rPr>
        <w:t>2.Алгоритм диагностики и лечения новообразований (приказ №258 от 11.03.2012 г.).</w:t>
      </w:r>
    </w:p>
    <w:p w:rsidR="005A05D7" w:rsidRPr="009032CD" w:rsidRDefault="009032CD" w:rsidP="009032CD">
      <w:pPr>
        <w:spacing w:after="119" w:line="240" w:lineRule="auto"/>
        <w:rPr>
          <w:rFonts w:ascii="Times New Roman" w:hAnsi="Times New Roman" w:cs="Times New Roman"/>
          <w:sz w:val="26"/>
          <w:szCs w:val="26"/>
        </w:rPr>
      </w:pPr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3. Атлас онкологических операций. Под редакцией Б.Е. </w:t>
      </w:r>
      <w:proofErr w:type="spellStart"/>
      <w:r w:rsidRPr="009032CD">
        <w:rPr>
          <w:rFonts w:ascii="Times New Roman" w:eastAsia="Times New Roman" w:hAnsi="Times New Roman" w:cs="Times New Roman"/>
          <w:sz w:val="26"/>
          <w:szCs w:val="26"/>
        </w:rPr>
        <w:t>Петерсона</w:t>
      </w:r>
      <w:proofErr w:type="spellEnd"/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, В.И. </w:t>
      </w:r>
      <w:proofErr w:type="spellStart"/>
      <w:r w:rsidRPr="009032CD">
        <w:rPr>
          <w:rFonts w:ascii="Times New Roman" w:eastAsia="Times New Roman" w:hAnsi="Times New Roman" w:cs="Times New Roman"/>
          <w:sz w:val="26"/>
          <w:szCs w:val="26"/>
        </w:rPr>
        <w:t>Чиссова</w:t>
      </w:r>
      <w:proofErr w:type="spellEnd"/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, А.И. </w:t>
      </w:r>
      <w:proofErr w:type="spellStart"/>
      <w:r w:rsidRPr="009032CD">
        <w:rPr>
          <w:rFonts w:ascii="Times New Roman" w:eastAsia="Times New Roman" w:hAnsi="Times New Roman" w:cs="Times New Roman"/>
          <w:sz w:val="26"/>
          <w:szCs w:val="26"/>
        </w:rPr>
        <w:t>Пачеса</w:t>
      </w:r>
      <w:proofErr w:type="spellEnd"/>
      <w:r w:rsidRPr="009032CD">
        <w:rPr>
          <w:rFonts w:ascii="Times New Roman" w:eastAsia="Times New Roman" w:hAnsi="Times New Roman" w:cs="Times New Roman"/>
          <w:sz w:val="26"/>
          <w:szCs w:val="26"/>
        </w:rPr>
        <w:t>. Москва, Медицина, 1987 г</w:t>
      </w:r>
    </w:p>
    <w:bookmarkEnd w:id="0"/>
    <w:p w:rsidR="005A05D7" w:rsidRPr="009032CD" w:rsidRDefault="00FF29E8">
      <w:pPr>
        <w:spacing w:after="119" w:line="240" w:lineRule="auto"/>
        <w:rPr>
          <w:rFonts w:ascii="Times New Roman" w:hAnsi="Times New Roman" w:cs="Times New Roman"/>
          <w:sz w:val="26"/>
          <w:szCs w:val="26"/>
        </w:rPr>
      </w:pPr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A05D7" w:rsidRPr="009032CD" w:rsidRDefault="00FF29E8">
      <w:pPr>
        <w:spacing w:after="119" w:line="240" w:lineRule="auto"/>
        <w:rPr>
          <w:rFonts w:ascii="Times New Roman" w:hAnsi="Times New Roman" w:cs="Times New Roman"/>
          <w:sz w:val="26"/>
          <w:szCs w:val="26"/>
        </w:rPr>
      </w:pPr>
      <w:r w:rsidRPr="009032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A05D7" w:rsidRPr="004B4557" w:rsidRDefault="00FF29E8">
      <w:pPr>
        <w:spacing w:after="119" w:line="240" w:lineRule="auto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5A05D7" w:rsidRPr="004B4557" w:rsidRDefault="00FF29E8">
      <w:pPr>
        <w:spacing w:after="119" w:line="240" w:lineRule="auto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5A05D7" w:rsidRPr="004B4557" w:rsidRDefault="00FF29E8">
      <w:pPr>
        <w:spacing w:after="194" w:line="240" w:lineRule="auto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5A05D7" w:rsidRPr="004B4557" w:rsidRDefault="00FF29E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B4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5A05D7" w:rsidRPr="004B4557" w:rsidSect="00105B5E">
      <w:type w:val="continuous"/>
      <w:pgSz w:w="11909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DEC"/>
    <w:multiLevelType w:val="hybridMultilevel"/>
    <w:tmpl w:val="DCF647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532AA"/>
    <w:multiLevelType w:val="hybridMultilevel"/>
    <w:tmpl w:val="CDDC19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F4466"/>
    <w:multiLevelType w:val="hybridMultilevel"/>
    <w:tmpl w:val="76260C28"/>
    <w:lvl w:ilvl="0" w:tplc="B10A44A0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42B07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4205A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6A9F1A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EE702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94AEA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C0284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FC1F8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663F8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817675"/>
    <w:multiLevelType w:val="hybridMultilevel"/>
    <w:tmpl w:val="93CA48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85C0C"/>
    <w:multiLevelType w:val="hybridMultilevel"/>
    <w:tmpl w:val="6AC2EAAA"/>
    <w:lvl w:ilvl="0" w:tplc="E272CC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3C36FF4"/>
    <w:multiLevelType w:val="hybridMultilevel"/>
    <w:tmpl w:val="746481F0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D7"/>
    <w:rsid w:val="000332E8"/>
    <w:rsid w:val="00071885"/>
    <w:rsid w:val="001054FF"/>
    <w:rsid w:val="00105B5E"/>
    <w:rsid w:val="001B22DA"/>
    <w:rsid w:val="00204159"/>
    <w:rsid w:val="002C758E"/>
    <w:rsid w:val="003642D8"/>
    <w:rsid w:val="0040534C"/>
    <w:rsid w:val="00454B25"/>
    <w:rsid w:val="004B4557"/>
    <w:rsid w:val="004E0717"/>
    <w:rsid w:val="00511AF5"/>
    <w:rsid w:val="00511C2F"/>
    <w:rsid w:val="00560B89"/>
    <w:rsid w:val="005A05D7"/>
    <w:rsid w:val="00641AF5"/>
    <w:rsid w:val="006A53EB"/>
    <w:rsid w:val="006B3898"/>
    <w:rsid w:val="007016AC"/>
    <w:rsid w:val="007E74EC"/>
    <w:rsid w:val="00827D5A"/>
    <w:rsid w:val="00861429"/>
    <w:rsid w:val="008656ED"/>
    <w:rsid w:val="009032CD"/>
    <w:rsid w:val="0098739F"/>
    <w:rsid w:val="009B77D1"/>
    <w:rsid w:val="009D10FF"/>
    <w:rsid w:val="009F2C37"/>
    <w:rsid w:val="00AD4C96"/>
    <w:rsid w:val="00BA54F6"/>
    <w:rsid w:val="00BD4CF4"/>
    <w:rsid w:val="00C24078"/>
    <w:rsid w:val="00C27DF2"/>
    <w:rsid w:val="00CA49FC"/>
    <w:rsid w:val="00DA4341"/>
    <w:rsid w:val="00DE3748"/>
    <w:rsid w:val="00DE4407"/>
    <w:rsid w:val="00EB2919"/>
    <w:rsid w:val="00ED611D"/>
    <w:rsid w:val="00F921A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 w:line="240" w:lineRule="auto"/>
      <w:ind w:left="19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2" w:line="240" w:lineRule="auto"/>
      <w:ind w:left="19" w:right="-15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11A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 w:line="240" w:lineRule="auto"/>
      <w:ind w:left="19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2" w:line="240" w:lineRule="auto"/>
      <w:ind w:left="19" w:right="-15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11A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А.В.Каравай</dc:creator>
  <cp:keywords/>
  <cp:lastModifiedBy>Igor</cp:lastModifiedBy>
  <cp:revision>6</cp:revision>
  <dcterms:created xsi:type="dcterms:W3CDTF">2020-02-20T14:33:00Z</dcterms:created>
  <dcterms:modified xsi:type="dcterms:W3CDTF">2020-06-05T15:58:00Z</dcterms:modified>
</cp:coreProperties>
</file>