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8C0" w:rsidRPr="006571D1" w:rsidRDefault="00FC28C0" w:rsidP="006571D1">
      <w:pPr>
        <w:shd w:val="clear" w:color="auto" w:fill="FFFFFF"/>
        <w:suppressAutoHyphens/>
        <w:spacing w:line="360" w:lineRule="auto"/>
        <w:ind w:firstLine="709"/>
        <w:jc w:val="both"/>
        <w:rPr>
          <w:sz w:val="28"/>
        </w:rPr>
      </w:pPr>
      <w:bookmarkStart w:id="0" w:name="_GoBack"/>
      <w:bookmarkEnd w:id="0"/>
      <w:r w:rsidRPr="006571D1">
        <w:rPr>
          <w:b/>
          <w:i/>
          <w:sz w:val="28"/>
          <w:szCs w:val="32"/>
        </w:rPr>
        <w:t>Паспортные данные</w:t>
      </w:r>
    </w:p>
    <w:p w:rsidR="00FC28C0" w:rsidRPr="006571D1" w:rsidRDefault="00FC28C0" w:rsidP="006571D1">
      <w:pPr>
        <w:suppressAutoHyphens/>
        <w:spacing w:line="360" w:lineRule="auto"/>
        <w:ind w:firstLine="709"/>
        <w:jc w:val="both"/>
        <w:rPr>
          <w:b/>
          <w:i/>
          <w:sz w:val="28"/>
          <w:szCs w:val="32"/>
        </w:rPr>
      </w:pPr>
    </w:p>
    <w:p w:rsidR="00FC28C0" w:rsidRPr="006571D1" w:rsidRDefault="00FC28C0" w:rsidP="006571D1">
      <w:pPr>
        <w:numPr>
          <w:ilvl w:val="0"/>
          <w:numId w:val="1"/>
        </w:numPr>
        <w:suppressAutoHyphens/>
        <w:spacing w:line="360" w:lineRule="auto"/>
        <w:ind w:left="0" w:firstLine="709"/>
        <w:jc w:val="both"/>
        <w:rPr>
          <w:sz w:val="28"/>
          <w:szCs w:val="28"/>
        </w:rPr>
      </w:pPr>
      <w:r w:rsidRPr="006571D1">
        <w:rPr>
          <w:sz w:val="28"/>
          <w:szCs w:val="28"/>
          <w:u w:val="single"/>
        </w:rPr>
        <w:t>ФИО:</w:t>
      </w:r>
      <w:r w:rsidR="0069717F" w:rsidRPr="006571D1">
        <w:rPr>
          <w:sz w:val="28"/>
          <w:szCs w:val="28"/>
        </w:rPr>
        <w:t xml:space="preserve"> </w:t>
      </w:r>
      <w:r w:rsidR="00EB337E">
        <w:rPr>
          <w:sz w:val="28"/>
          <w:szCs w:val="28"/>
        </w:rPr>
        <w:t>_______</w:t>
      </w:r>
    </w:p>
    <w:p w:rsidR="00FC28C0" w:rsidRPr="006571D1" w:rsidRDefault="00FC28C0" w:rsidP="006571D1">
      <w:pPr>
        <w:numPr>
          <w:ilvl w:val="0"/>
          <w:numId w:val="1"/>
        </w:numPr>
        <w:suppressAutoHyphens/>
        <w:spacing w:line="360" w:lineRule="auto"/>
        <w:ind w:left="0" w:firstLine="709"/>
        <w:jc w:val="both"/>
        <w:rPr>
          <w:sz w:val="28"/>
          <w:szCs w:val="28"/>
        </w:rPr>
      </w:pPr>
      <w:r w:rsidRPr="006571D1">
        <w:rPr>
          <w:sz w:val="28"/>
          <w:szCs w:val="28"/>
          <w:u w:val="single"/>
        </w:rPr>
        <w:t>Дата и год рождения:</w:t>
      </w:r>
      <w:r w:rsidR="0069717F" w:rsidRPr="006571D1">
        <w:rPr>
          <w:sz w:val="28"/>
          <w:szCs w:val="28"/>
        </w:rPr>
        <w:t xml:space="preserve"> 03</w:t>
      </w:r>
      <w:r w:rsidRPr="006571D1">
        <w:rPr>
          <w:sz w:val="28"/>
          <w:szCs w:val="28"/>
        </w:rPr>
        <w:t>.</w:t>
      </w:r>
      <w:r w:rsidR="0069717F" w:rsidRPr="006571D1">
        <w:rPr>
          <w:sz w:val="28"/>
          <w:szCs w:val="28"/>
        </w:rPr>
        <w:t>06.1991</w:t>
      </w:r>
      <w:r w:rsidRPr="006571D1">
        <w:rPr>
          <w:sz w:val="28"/>
          <w:szCs w:val="28"/>
        </w:rPr>
        <w:t>г.</w:t>
      </w:r>
    </w:p>
    <w:p w:rsidR="00FC28C0" w:rsidRPr="006571D1" w:rsidRDefault="00FC28C0" w:rsidP="006571D1">
      <w:pPr>
        <w:numPr>
          <w:ilvl w:val="0"/>
          <w:numId w:val="1"/>
        </w:numPr>
        <w:suppressAutoHyphens/>
        <w:spacing w:line="360" w:lineRule="auto"/>
        <w:ind w:left="0" w:firstLine="709"/>
        <w:jc w:val="both"/>
        <w:rPr>
          <w:sz w:val="28"/>
          <w:szCs w:val="28"/>
        </w:rPr>
      </w:pPr>
      <w:r w:rsidRPr="006571D1">
        <w:rPr>
          <w:sz w:val="28"/>
          <w:szCs w:val="28"/>
          <w:u w:val="single"/>
        </w:rPr>
        <w:t>Возраст:</w:t>
      </w:r>
      <w:r w:rsidR="0069717F" w:rsidRPr="006571D1">
        <w:rPr>
          <w:sz w:val="28"/>
          <w:szCs w:val="28"/>
        </w:rPr>
        <w:t xml:space="preserve"> 18 лет</w:t>
      </w:r>
      <w:r w:rsidRPr="006571D1">
        <w:rPr>
          <w:sz w:val="28"/>
          <w:szCs w:val="28"/>
        </w:rPr>
        <w:t>.</w:t>
      </w:r>
    </w:p>
    <w:p w:rsidR="00FC28C0" w:rsidRPr="006571D1" w:rsidRDefault="00FC28C0" w:rsidP="006571D1">
      <w:pPr>
        <w:numPr>
          <w:ilvl w:val="0"/>
          <w:numId w:val="1"/>
        </w:numPr>
        <w:suppressAutoHyphens/>
        <w:spacing w:line="360" w:lineRule="auto"/>
        <w:ind w:left="0" w:firstLine="709"/>
        <w:jc w:val="both"/>
        <w:rPr>
          <w:sz w:val="28"/>
          <w:szCs w:val="28"/>
        </w:rPr>
      </w:pPr>
      <w:r w:rsidRPr="006571D1">
        <w:rPr>
          <w:sz w:val="28"/>
          <w:szCs w:val="28"/>
          <w:u w:val="single"/>
        </w:rPr>
        <w:t>Адрес:</w:t>
      </w:r>
      <w:r w:rsidR="00EB337E">
        <w:rPr>
          <w:sz w:val="28"/>
          <w:szCs w:val="28"/>
        </w:rPr>
        <w:t xml:space="preserve"> ____________</w:t>
      </w:r>
    </w:p>
    <w:p w:rsidR="00FC28C0" w:rsidRPr="006571D1" w:rsidRDefault="00FC28C0" w:rsidP="006571D1">
      <w:pPr>
        <w:numPr>
          <w:ilvl w:val="0"/>
          <w:numId w:val="1"/>
        </w:numPr>
        <w:suppressAutoHyphens/>
        <w:spacing w:line="360" w:lineRule="auto"/>
        <w:ind w:left="0" w:firstLine="709"/>
        <w:jc w:val="both"/>
        <w:rPr>
          <w:sz w:val="28"/>
          <w:szCs w:val="28"/>
        </w:rPr>
      </w:pPr>
      <w:r w:rsidRPr="006571D1">
        <w:rPr>
          <w:sz w:val="28"/>
          <w:szCs w:val="28"/>
          <w:u w:val="single"/>
        </w:rPr>
        <w:t>Место работы, должность</w:t>
      </w:r>
      <w:r w:rsidRPr="006571D1">
        <w:rPr>
          <w:sz w:val="28"/>
          <w:szCs w:val="28"/>
        </w:rPr>
        <w:t>:</w:t>
      </w:r>
      <w:r w:rsidR="0069717F" w:rsidRPr="006571D1">
        <w:rPr>
          <w:sz w:val="28"/>
          <w:szCs w:val="28"/>
        </w:rPr>
        <w:t xml:space="preserve"> ПГУ, студентка</w:t>
      </w:r>
      <w:r w:rsidRPr="006571D1">
        <w:rPr>
          <w:sz w:val="28"/>
          <w:szCs w:val="28"/>
        </w:rPr>
        <w:t>.</w:t>
      </w:r>
    </w:p>
    <w:p w:rsidR="00FC28C0" w:rsidRPr="006571D1" w:rsidRDefault="00FC28C0" w:rsidP="006571D1">
      <w:pPr>
        <w:numPr>
          <w:ilvl w:val="0"/>
          <w:numId w:val="1"/>
        </w:numPr>
        <w:suppressAutoHyphens/>
        <w:spacing w:line="360" w:lineRule="auto"/>
        <w:ind w:left="0" w:firstLine="709"/>
        <w:jc w:val="both"/>
        <w:rPr>
          <w:sz w:val="28"/>
          <w:szCs w:val="28"/>
          <w:u w:val="single"/>
        </w:rPr>
      </w:pPr>
      <w:r w:rsidRPr="006571D1">
        <w:rPr>
          <w:sz w:val="28"/>
          <w:szCs w:val="28"/>
          <w:u w:val="single"/>
        </w:rPr>
        <w:t>Зарегистрирована в браке.</w:t>
      </w:r>
    </w:p>
    <w:p w:rsidR="00FC28C0" w:rsidRPr="006571D1" w:rsidRDefault="00FC28C0" w:rsidP="006571D1">
      <w:pPr>
        <w:numPr>
          <w:ilvl w:val="0"/>
          <w:numId w:val="1"/>
        </w:numPr>
        <w:suppressAutoHyphens/>
        <w:spacing w:line="360" w:lineRule="auto"/>
        <w:ind w:left="0" w:firstLine="709"/>
        <w:jc w:val="both"/>
        <w:rPr>
          <w:sz w:val="28"/>
          <w:szCs w:val="28"/>
        </w:rPr>
      </w:pPr>
      <w:r w:rsidRPr="006571D1">
        <w:rPr>
          <w:sz w:val="28"/>
          <w:szCs w:val="28"/>
          <w:u w:val="single"/>
        </w:rPr>
        <w:t>Дата поступления:</w:t>
      </w:r>
      <w:r w:rsidR="0069717F" w:rsidRPr="006571D1">
        <w:rPr>
          <w:sz w:val="28"/>
          <w:szCs w:val="28"/>
        </w:rPr>
        <w:t xml:space="preserve"> 25</w:t>
      </w:r>
      <w:r w:rsidRPr="006571D1">
        <w:rPr>
          <w:sz w:val="28"/>
          <w:szCs w:val="28"/>
        </w:rPr>
        <w:t>.03.200</w:t>
      </w:r>
      <w:r w:rsidR="0069717F" w:rsidRPr="006571D1">
        <w:rPr>
          <w:sz w:val="28"/>
          <w:szCs w:val="28"/>
        </w:rPr>
        <w:t>9</w:t>
      </w:r>
      <w:r w:rsidR="0056380F" w:rsidRPr="006571D1">
        <w:rPr>
          <w:sz w:val="28"/>
          <w:szCs w:val="28"/>
        </w:rPr>
        <w:t>г., 12</w:t>
      </w:r>
      <w:r w:rsidRPr="006571D1">
        <w:rPr>
          <w:sz w:val="28"/>
          <w:szCs w:val="28"/>
        </w:rPr>
        <w:t>:</w:t>
      </w:r>
      <w:r w:rsidR="0056380F" w:rsidRPr="006571D1">
        <w:rPr>
          <w:sz w:val="28"/>
          <w:szCs w:val="28"/>
        </w:rPr>
        <w:t>4</w:t>
      </w:r>
      <w:r w:rsidRPr="006571D1">
        <w:rPr>
          <w:sz w:val="28"/>
          <w:szCs w:val="28"/>
        </w:rPr>
        <w:t>0.</w:t>
      </w:r>
    </w:p>
    <w:p w:rsidR="00FC28C0" w:rsidRPr="006571D1" w:rsidRDefault="00FC28C0" w:rsidP="006571D1">
      <w:pPr>
        <w:suppressAutoHyphens/>
        <w:spacing w:line="360" w:lineRule="auto"/>
        <w:ind w:firstLine="709"/>
        <w:jc w:val="both"/>
        <w:rPr>
          <w:sz w:val="28"/>
          <w:szCs w:val="28"/>
        </w:rPr>
      </w:pPr>
    </w:p>
    <w:p w:rsidR="00FC28C0" w:rsidRPr="006571D1" w:rsidRDefault="006571D1" w:rsidP="006571D1">
      <w:pPr>
        <w:suppressAutoHyphens/>
        <w:spacing w:line="360" w:lineRule="auto"/>
        <w:ind w:firstLine="709"/>
        <w:jc w:val="both"/>
        <w:rPr>
          <w:b/>
          <w:i/>
          <w:sz w:val="28"/>
          <w:szCs w:val="32"/>
        </w:rPr>
      </w:pPr>
      <w:r>
        <w:rPr>
          <w:b/>
          <w:i/>
          <w:sz w:val="28"/>
          <w:szCs w:val="32"/>
        </w:rPr>
        <w:t>Жалобы</w:t>
      </w:r>
    </w:p>
    <w:p w:rsidR="006571D1" w:rsidRDefault="006571D1" w:rsidP="006571D1">
      <w:pPr>
        <w:suppressAutoHyphens/>
        <w:spacing w:line="360" w:lineRule="auto"/>
        <w:ind w:firstLine="709"/>
        <w:jc w:val="both"/>
        <w:rPr>
          <w:sz w:val="28"/>
          <w:szCs w:val="28"/>
        </w:rPr>
      </w:pP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При поступлении </w:t>
      </w:r>
      <w:r w:rsidR="0069717F" w:rsidRPr="006571D1">
        <w:rPr>
          <w:sz w:val="28"/>
          <w:szCs w:val="28"/>
        </w:rPr>
        <w:t xml:space="preserve">пациентка предъявляла жалобы на </w:t>
      </w:r>
      <w:r w:rsidRPr="006571D1">
        <w:rPr>
          <w:sz w:val="28"/>
          <w:szCs w:val="28"/>
        </w:rPr>
        <w:t xml:space="preserve">боли внизу живота </w:t>
      </w:r>
      <w:r w:rsidR="0056380F" w:rsidRPr="006571D1">
        <w:rPr>
          <w:sz w:val="28"/>
          <w:szCs w:val="28"/>
        </w:rPr>
        <w:t xml:space="preserve">справа, </w:t>
      </w:r>
      <w:r w:rsidRPr="006571D1">
        <w:rPr>
          <w:sz w:val="28"/>
          <w:szCs w:val="28"/>
        </w:rPr>
        <w:t xml:space="preserve">тянущего характера, не зависящие от времени суток и не связанные с физической или эмоциональной нагрузкой, иррадиирующие в поясничную область. </w:t>
      </w:r>
    </w:p>
    <w:p w:rsidR="006571D1" w:rsidRDefault="006571D1" w:rsidP="006571D1">
      <w:pPr>
        <w:suppressAutoHyphens/>
        <w:spacing w:line="360" w:lineRule="auto"/>
        <w:ind w:firstLine="709"/>
        <w:jc w:val="both"/>
        <w:rPr>
          <w:b/>
          <w:i/>
          <w:sz w:val="28"/>
          <w:szCs w:val="32"/>
        </w:rPr>
      </w:pPr>
    </w:p>
    <w:p w:rsidR="00FC28C0" w:rsidRPr="006571D1" w:rsidRDefault="00FC28C0" w:rsidP="006571D1">
      <w:pPr>
        <w:suppressAutoHyphens/>
        <w:spacing w:line="360" w:lineRule="auto"/>
        <w:ind w:firstLine="709"/>
        <w:jc w:val="both"/>
        <w:rPr>
          <w:b/>
          <w:i/>
          <w:sz w:val="28"/>
          <w:szCs w:val="32"/>
        </w:rPr>
      </w:pPr>
      <w:r w:rsidRPr="006571D1">
        <w:rPr>
          <w:b/>
          <w:i/>
          <w:sz w:val="28"/>
          <w:szCs w:val="32"/>
          <w:lang w:val="en-US"/>
        </w:rPr>
        <w:t>Anamnesis</w:t>
      </w:r>
      <w:r w:rsidRPr="006571D1">
        <w:rPr>
          <w:b/>
          <w:i/>
          <w:sz w:val="28"/>
          <w:szCs w:val="32"/>
        </w:rPr>
        <w:t xml:space="preserve"> </w:t>
      </w:r>
      <w:r w:rsidRPr="006571D1">
        <w:rPr>
          <w:b/>
          <w:i/>
          <w:sz w:val="28"/>
          <w:szCs w:val="32"/>
          <w:lang w:val="en-US"/>
        </w:rPr>
        <w:t>morbi</w:t>
      </w:r>
    </w:p>
    <w:p w:rsidR="006571D1" w:rsidRDefault="006571D1" w:rsidP="006571D1">
      <w:pPr>
        <w:suppressAutoHyphens/>
        <w:spacing w:line="360" w:lineRule="auto"/>
        <w:ind w:firstLine="709"/>
        <w:jc w:val="both"/>
        <w:rPr>
          <w:sz w:val="28"/>
          <w:szCs w:val="28"/>
        </w:rPr>
      </w:pP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Пациентка отмечает задержку менструации с </w:t>
      </w:r>
      <w:r w:rsidR="0069717F" w:rsidRPr="006571D1">
        <w:rPr>
          <w:sz w:val="28"/>
          <w:szCs w:val="28"/>
        </w:rPr>
        <w:t>31</w:t>
      </w:r>
      <w:r w:rsidRPr="006571D1">
        <w:rPr>
          <w:sz w:val="28"/>
          <w:szCs w:val="28"/>
        </w:rPr>
        <w:t>.</w:t>
      </w:r>
      <w:r w:rsidR="0069717F" w:rsidRPr="006571D1">
        <w:rPr>
          <w:sz w:val="28"/>
          <w:szCs w:val="28"/>
        </w:rPr>
        <w:t>07</w:t>
      </w:r>
      <w:r w:rsidRPr="006571D1">
        <w:rPr>
          <w:sz w:val="28"/>
          <w:szCs w:val="28"/>
        </w:rPr>
        <w:t>.200</w:t>
      </w:r>
      <w:r w:rsidR="0069717F" w:rsidRPr="006571D1">
        <w:rPr>
          <w:sz w:val="28"/>
          <w:szCs w:val="28"/>
        </w:rPr>
        <w:t>8</w:t>
      </w:r>
      <w:r w:rsidRPr="006571D1">
        <w:rPr>
          <w:sz w:val="28"/>
          <w:szCs w:val="28"/>
        </w:rPr>
        <w:t>г. Самостоятельно использовала тест на беременность (результат положительный). Течение беременности до обращения</w:t>
      </w:r>
      <w:r w:rsidR="006571D1">
        <w:rPr>
          <w:sz w:val="28"/>
          <w:szCs w:val="28"/>
        </w:rPr>
        <w:t xml:space="preserve"> </w:t>
      </w:r>
      <w:r w:rsidRPr="006571D1">
        <w:rPr>
          <w:sz w:val="28"/>
          <w:szCs w:val="28"/>
        </w:rPr>
        <w:t>в женскую консультацию без особенностей. В женско</w:t>
      </w:r>
      <w:r w:rsidR="0069717F" w:rsidRPr="006571D1">
        <w:rPr>
          <w:sz w:val="28"/>
          <w:szCs w:val="28"/>
        </w:rPr>
        <w:t>й консультации стоит на учете</w:t>
      </w:r>
      <w:r w:rsidR="00D47616" w:rsidRPr="006571D1">
        <w:rPr>
          <w:sz w:val="28"/>
          <w:szCs w:val="28"/>
        </w:rPr>
        <w:t>-</w:t>
      </w:r>
      <w:r w:rsidRPr="006571D1">
        <w:rPr>
          <w:sz w:val="28"/>
          <w:szCs w:val="28"/>
        </w:rPr>
        <w:t xml:space="preserve">срок беременности на момент первого обращения к врачу в </w:t>
      </w:r>
      <w:r w:rsidR="00D47616" w:rsidRPr="006571D1">
        <w:rPr>
          <w:sz w:val="28"/>
          <w:szCs w:val="28"/>
        </w:rPr>
        <w:t>женской консультации- 10 недель</w:t>
      </w:r>
      <w:r w:rsidRPr="006571D1">
        <w:rPr>
          <w:sz w:val="28"/>
          <w:szCs w:val="28"/>
        </w:rPr>
        <w:t xml:space="preserve">. Срок беременности, установленный при последнем обращении к врачу, - </w:t>
      </w:r>
      <w:r w:rsidR="00D47616" w:rsidRPr="006571D1">
        <w:rPr>
          <w:sz w:val="28"/>
          <w:szCs w:val="28"/>
        </w:rPr>
        <w:t>3</w:t>
      </w:r>
      <w:r w:rsidR="0069717F" w:rsidRPr="006571D1">
        <w:rPr>
          <w:sz w:val="28"/>
          <w:szCs w:val="28"/>
        </w:rPr>
        <w:t>4</w:t>
      </w:r>
      <w:r w:rsidRPr="006571D1">
        <w:rPr>
          <w:sz w:val="28"/>
          <w:szCs w:val="28"/>
        </w:rPr>
        <w:t xml:space="preserve"> недели; вес</w:t>
      </w:r>
      <w:r w:rsidR="00D47616" w:rsidRPr="006571D1">
        <w:rPr>
          <w:sz w:val="28"/>
          <w:szCs w:val="28"/>
        </w:rPr>
        <w:t xml:space="preserve"> </w:t>
      </w:r>
      <w:smartTag w:uri="urn:schemas-microsoft-com:office:smarttags" w:element="metricconverter">
        <w:smartTagPr>
          <w:attr w:name="ProductID" w:val="73 кг"/>
        </w:smartTagPr>
        <w:r w:rsidR="0069717F" w:rsidRPr="006571D1">
          <w:rPr>
            <w:sz w:val="28"/>
            <w:szCs w:val="28"/>
          </w:rPr>
          <w:t>73</w:t>
        </w:r>
        <w:r w:rsidRPr="006571D1">
          <w:rPr>
            <w:sz w:val="28"/>
            <w:szCs w:val="28"/>
          </w:rPr>
          <w:t xml:space="preserve"> кг</w:t>
        </w:r>
      </w:smartTag>
      <w:r w:rsidRPr="006571D1">
        <w:rPr>
          <w:sz w:val="28"/>
          <w:szCs w:val="28"/>
        </w:rPr>
        <w:t>,</w:t>
      </w:r>
      <w:r w:rsidR="00D47616" w:rsidRPr="006571D1">
        <w:rPr>
          <w:sz w:val="28"/>
          <w:szCs w:val="28"/>
        </w:rPr>
        <w:t xml:space="preserve"> рост</w:t>
      </w:r>
      <w:r w:rsidR="006571D1">
        <w:rPr>
          <w:sz w:val="28"/>
          <w:szCs w:val="28"/>
        </w:rPr>
        <w:t xml:space="preserve"> </w:t>
      </w:r>
      <w:r w:rsidR="00D47616" w:rsidRPr="006571D1">
        <w:rPr>
          <w:sz w:val="28"/>
          <w:szCs w:val="28"/>
        </w:rPr>
        <w:t>1</w:t>
      </w:r>
      <w:r w:rsidR="0069717F" w:rsidRPr="006571D1">
        <w:rPr>
          <w:sz w:val="28"/>
          <w:szCs w:val="28"/>
        </w:rPr>
        <w:t>72</w:t>
      </w:r>
      <w:r w:rsidR="00D47616" w:rsidRPr="006571D1">
        <w:rPr>
          <w:sz w:val="28"/>
          <w:szCs w:val="28"/>
        </w:rPr>
        <w:t>см АД=110/70</w:t>
      </w:r>
      <w:r w:rsidRPr="006571D1">
        <w:rPr>
          <w:sz w:val="28"/>
          <w:szCs w:val="28"/>
        </w:rPr>
        <w:t>мм рт ст.</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За время наблюдения в женской консультации беременная была проконсультирована следующими специалистами: 10.10.08: терапевт- патология не выявлена; стоматолог - санирована; отоларинголог – без патологии; окулист - без патологии.</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lastRenderedPageBreak/>
        <w:t>Проведенные обследования и их результаты:</w:t>
      </w:r>
    </w:p>
    <w:p w:rsidR="0040249D" w:rsidRPr="006571D1" w:rsidRDefault="0040249D" w:rsidP="006571D1">
      <w:pPr>
        <w:pStyle w:val="ae"/>
        <w:numPr>
          <w:ilvl w:val="0"/>
          <w:numId w:val="18"/>
        </w:numPr>
        <w:suppressAutoHyphens/>
        <w:spacing w:after="0" w:line="360" w:lineRule="auto"/>
        <w:ind w:left="0" w:firstLine="709"/>
        <w:jc w:val="both"/>
        <w:rPr>
          <w:sz w:val="28"/>
          <w:szCs w:val="28"/>
        </w:rPr>
      </w:pPr>
      <w:r w:rsidRPr="006571D1">
        <w:rPr>
          <w:sz w:val="28"/>
          <w:szCs w:val="28"/>
        </w:rPr>
        <w:t>Группа крови А (</w:t>
      </w:r>
      <w:r w:rsidRPr="006571D1">
        <w:rPr>
          <w:sz w:val="28"/>
          <w:szCs w:val="28"/>
          <w:lang w:val="en-US"/>
        </w:rPr>
        <w:t>II</w:t>
      </w:r>
      <w:r w:rsidRPr="006571D1">
        <w:rPr>
          <w:sz w:val="28"/>
          <w:szCs w:val="28"/>
        </w:rPr>
        <w:t>)</w:t>
      </w:r>
    </w:p>
    <w:p w:rsidR="0040249D" w:rsidRPr="006571D1" w:rsidRDefault="0040249D" w:rsidP="006571D1">
      <w:pPr>
        <w:pStyle w:val="ae"/>
        <w:numPr>
          <w:ilvl w:val="0"/>
          <w:numId w:val="18"/>
        </w:numPr>
        <w:suppressAutoHyphens/>
        <w:spacing w:after="0" w:line="360" w:lineRule="auto"/>
        <w:ind w:left="0" w:firstLine="709"/>
        <w:jc w:val="both"/>
        <w:rPr>
          <w:sz w:val="28"/>
          <w:szCs w:val="28"/>
        </w:rPr>
      </w:pPr>
      <w:r w:rsidRPr="006571D1">
        <w:rPr>
          <w:sz w:val="28"/>
          <w:szCs w:val="28"/>
          <w:lang w:val="en-US"/>
        </w:rPr>
        <w:t>Rh</w:t>
      </w:r>
      <w:r w:rsidRPr="006571D1">
        <w:rPr>
          <w:sz w:val="28"/>
          <w:szCs w:val="28"/>
        </w:rPr>
        <w:t xml:space="preserve"> «+» (положит.)</w:t>
      </w:r>
    </w:p>
    <w:p w:rsidR="0040249D" w:rsidRPr="006571D1" w:rsidRDefault="0040249D" w:rsidP="006571D1">
      <w:pPr>
        <w:pStyle w:val="ae"/>
        <w:numPr>
          <w:ilvl w:val="0"/>
          <w:numId w:val="18"/>
        </w:numPr>
        <w:suppressAutoHyphens/>
        <w:spacing w:after="0" w:line="360" w:lineRule="auto"/>
        <w:ind w:left="0" w:firstLine="709"/>
        <w:jc w:val="both"/>
        <w:rPr>
          <w:sz w:val="28"/>
          <w:szCs w:val="28"/>
        </w:rPr>
      </w:pPr>
      <w:r w:rsidRPr="006571D1">
        <w:rPr>
          <w:sz w:val="28"/>
          <w:szCs w:val="28"/>
        </w:rPr>
        <w:t xml:space="preserve">ЗППП (10.10.08) методом ИФА: </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 xml:space="preserve">Герпес </w:t>
      </w:r>
      <w:r w:rsidRPr="006571D1">
        <w:rPr>
          <w:sz w:val="28"/>
          <w:szCs w:val="28"/>
          <w:lang w:val="en-US"/>
        </w:rPr>
        <w:t>I</w:t>
      </w:r>
      <w:r w:rsidRPr="006571D1">
        <w:rPr>
          <w:sz w:val="28"/>
          <w:szCs w:val="28"/>
        </w:rPr>
        <w:t>-</w:t>
      </w:r>
      <w:r w:rsidRPr="006571D1">
        <w:rPr>
          <w:sz w:val="28"/>
          <w:szCs w:val="28"/>
          <w:lang w:val="en-US"/>
        </w:rPr>
        <w:t>II</w:t>
      </w:r>
      <w:r w:rsidRPr="006571D1">
        <w:rPr>
          <w:sz w:val="28"/>
          <w:szCs w:val="28"/>
        </w:rPr>
        <w:t xml:space="preserve"> – отр.</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Токсоплазмоз – отр.</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Хламидиоз – отр.</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Микоплазмоз – отр.</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lang w:val="en-US"/>
        </w:rPr>
        <w:t>RW</w:t>
      </w:r>
      <w:r w:rsidRPr="006571D1">
        <w:rPr>
          <w:sz w:val="28"/>
          <w:szCs w:val="28"/>
        </w:rPr>
        <w:t xml:space="preserve"> (11.07.08) – отр.</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ВИЧ (11.07.08) – отр.</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 xml:space="preserve">Гепатит </w:t>
      </w:r>
      <w:r w:rsidRPr="006571D1">
        <w:rPr>
          <w:sz w:val="28"/>
          <w:szCs w:val="28"/>
          <w:lang w:val="en-US"/>
        </w:rPr>
        <w:t>B</w:t>
      </w:r>
      <w:r w:rsidRPr="006571D1">
        <w:rPr>
          <w:sz w:val="28"/>
          <w:szCs w:val="28"/>
        </w:rPr>
        <w:t xml:space="preserve">; </w:t>
      </w:r>
      <w:r w:rsidRPr="006571D1">
        <w:rPr>
          <w:sz w:val="28"/>
          <w:szCs w:val="28"/>
          <w:lang w:val="en-US"/>
        </w:rPr>
        <w:t>C</w:t>
      </w:r>
      <w:r w:rsidRPr="006571D1">
        <w:rPr>
          <w:sz w:val="28"/>
          <w:szCs w:val="28"/>
        </w:rPr>
        <w:t xml:space="preserve"> (11.07.08) – отр.</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АФП (14.07.08) – 90 Ме/л</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ХГЧ (8.07.08) – 105.000</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Заключение: патологии не выявлено.</w:t>
      </w:r>
    </w:p>
    <w:p w:rsidR="0040249D" w:rsidRPr="006571D1" w:rsidRDefault="0040249D" w:rsidP="006571D1">
      <w:pPr>
        <w:pStyle w:val="ae"/>
        <w:numPr>
          <w:ilvl w:val="0"/>
          <w:numId w:val="20"/>
        </w:numPr>
        <w:tabs>
          <w:tab w:val="clear" w:pos="1429"/>
          <w:tab w:val="num" w:pos="720"/>
        </w:tabs>
        <w:suppressAutoHyphens/>
        <w:spacing w:after="0" w:line="360" w:lineRule="auto"/>
        <w:ind w:left="0" w:firstLine="709"/>
        <w:jc w:val="both"/>
        <w:rPr>
          <w:sz w:val="28"/>
          <w:szCs w:val="28"/>
        </w:rPr>
      </w:pPr>
      <w:r w:rsidRPr="006571D1">
        <w:rPr>
          <w:sz w:val="28"/>
          <w:szCs w:val="28"/>
        </w:rPr>
        <w:t xml:space="preserve">общий анализ крови (гемоглобин, эритроциты), </w:t>
      </w:r>
    </w:p>
    <w:p w:rsidR="0040249D" w:rsidRPr="006571D1" w:rsidRDefault="0040249D" w:rsidP="006571D1">
      <w:pPr>
        <w:numPr>
          <w:ilvl w:val="0"/>
          <w:numId w:val="19"/>
        </w:numPr>
        <w:suppressAutoHyphens/>
        <w:spacing w:line="360" w:lineRule="auto"/>
        <w:ind w:left="0" w:firstLine="709"/>
        <w:jc w:val="both"/>
        <w:rPr>
          <w:sz w:val="28"/>
          <w:szCs w:val="28"/>
        </w:rPr>
      </w:pPr>
      <w:r w:rsidRPr="006571D1">
        <w:rPr>
          <w:sz w:val="28"/>
          <w:szCs w:val="28"/>
        </w:rPr>
        <w:t xml:space="preserve">биохимический анализ крови (сахар крови, общий белок, билирубин, креатинин, мочевина, фибриноген, ПТИ). В анализах отклонений не выявлено. </w:t>
      </w:r>
    </w:p>
    <w:p w:rsidR="0040249D" w:rsidRPr="006571D1" w:rsidRDefault="0040249D" w:rsidP="006571D1">
      <w:pPr>
        <w:pStyle w:val="ae"/>
        <w:numPr>
          <w:ilvl w:val="0"/>
          <w:numId w:val="19"/>
        </w:numPr>
        <w:suppressAutoHyphens/>
        <w:spacing w:after="0" w:line="360" w:lineRule="auto"/>
        <w:ind w:left="0" w:firstLine="709"/>
        <w:jc w:val="both"/>
        <w:rPr>
          <w:sz w:val="28"/>
          <w:szCs w:val="28"/>
        </w:rPr>
      </w:pPr>
      <w:r w:rsidRPr="006571D1">
        <w:rPr>
          <w:sz w:val="28"/>
          <w:szCs w:val="28"/>
        </w:rPr>
        <w:t>УЗИ (22.10.08 г.) Заключение: Беременность 12 нед.</w:t>
      </w:r>
    </w:p>
    <w:p w:rsidR="0040249D" w:rsidRPr="006571D1" w:rsidRDefault="0040249D" w:rsidP="006571D1">
      <w:pPr>
        <w:pStyle w:val="ae"/>
        <w:numPr>
          <w:ilvl w:val="0"/>
          <w:numId w:val="19"/>
        </w:numPr>
        <w:suppressAutoHyphens/>
        <w:spacing w:after="0" w:line="360" w:lineRule="auto"/>
        <w:ind w:left="0" w:firstLine="709"/>
        <w:jc w:val="both"/>
        <w:rPr>
          <w:sz w:val="28"/>
          <w:szCs w:val="28"/>
        </w:rPr>
      </w:pPr>
      <w:r w:rsidRPr="006571D1">
        <w:rPr>
          <w:sz w:val="28"/>
          <w:szCs w:val="28"/>
        </w:rPr>
        <w:t>УЗИ (</w:t>
      </w:r>
      <w:r w:rsidR="00D16EA2" w:rsidRPr="006571D1">
        <w:rPr>
          <w:sz w:val="28"/>
          <w:szCs w:val="28"/>
        </w:rPr>
        <w:t>6</w:t>
      </w:r>
      <w:r w:rsidRPr="006571D1">
        <w:rPr>
          <w:sz w:val="28"/>
          <w:szCs w:val="28"/>
        </w:rPr>
        <w:t>.0</w:t>
      </w:r>
      <w:r w:rsidR="00D16EA2" w:rsidRPr="006571D1">
        <w:rPr>
          <w:sz w:val="28"/>
          <w:szCs w:val="28"/>
        </w:rPr>
        <w:t>1</w:t>
      </w:r>
      <w:r w:rsidRPr="006571D1">
        <w:rPr>
          <w:sz w:val="28"/>
          <w:szCs w:val="28"/>
        </w:rPr>
        <w:t>.0</w:t>
      </w:r>
      <w:r w:rsidR="00D16EA2" w:rsidRPr="006571D1">
        <w:rPr>
          <w:sz w:val="28"/>
          <w:szCs w:val="28"/>
        </w:rPr>
        <w:t>9</w:t>
      </w:r>
      <w:r w:rsidRPr="006571D1">
        <w:rPr>
          <w:sz w:val="28"/>
          <w:szCs w:val="28"/>
        </w:rPr>
        <w:t xml:space="preserve"> г.) Заключение: срок беременности 23 нед.</w:t>
      </w:r>
    </w:p>
    <w:p w:rsidR="0040249D" w:rsidRPr="006571D1" w:rsidRDefault="0040249D" w:rsidP="006571D1">
      <w:pPr>
        <w:suppressAutoHyphens/>
        <w:spacing w:line="360" w:lineRule="auto"/>
        <w:ind w:firstLine="709"/>
        <w:jc w:val="both"/>
        <w:rPr>
          <w:sz w:val="28"/>
          <w:szCs w:val="28"/>
        </w:rPr>
      </w:pPr>
      <w:r w:rsidRPr="006571D1">
        <w:rPr>
          <w:sz w:val="28"/>
          <w:szCs w:val="28"/>
        </w:rPr>
        <w:t>В результате проведенных УЗИ исследований врожденных пороков развития, внутриутробной задержки развития плода и иной патологии не выявлено.</w:t>
      </w:r>
      <w:r w:rsidR="006571D1" w:rsidRPr="006571D1">
        <w:rPr>
          <w:sz w:val="28"/>
          <w:szCs w:val="28"/>
        </w:rPr>
        <w:t xml:space="preserve"> </w:t>
      </w:r>
      <w:r w:rsidRPr="006571D1">
        <w:rPr>
          <w:sz w:val="28"/>
          <w:szCs w:val="28"/>
        </w:rPr>
        <w:t xml:space="preserve">Курс психопрофилактической подготовки к родам прошла. </w:t>
      </w:r>
    </w:p>
    <w:p w:rsidR="0040249D" w:rsidRPr="006571D1" w:rsidRDefault="00D16EA2" w:rsidP="006571D1">
      <w:pPr>
        <w:pStyle w:val="ae"/>
        <w:suppressAutoHyphens/>
        <w:spacing w:after="0" w:line="360" w:lineRule="auto"/>
        <w:ind w:firstLine="709"/>
        <w:jc w:val="both"/>
        <w:rPr>
          <w:sz w:val="28"/>
        </w:rPr>
      </w:pPr>
      <w:r w:rsidRPr="006571D1">
        <w:rPr>
          <w:sz w:val="28"/>
        </w:rPr>
        <w:t>25</w:t>
      </w:r>
      <w:r w:rsidR="0040249D" w:rsidRPr="006571D1">
        <w:rPr>
          <w:sz w:val="28"/>
        </w:rPr>
        <w:t xml:space="preserve"> </w:t>
      </w:r>
      <w:r w:rsidRPr="006571D1">
        <w:rPr>
          <w:sz w:val="28"/>
        </w:rPr>
        <w:t>марта</w:t>
      </w:r>
      <w:r w:rsidR="0040249D" w:rsidRPr="006571D1">
        <w:rPr>
          <w:sz w:val="28"/>
        </w:rPr>
        <w:t xml:space="preserve"> 200</w:t>
      </w:r>
      <w:r w:rsidRPr="006571D1">
        <w:rPr>
          <w:sz w:val="28"/>
        </w:rPr>
        <w:t>9</w:t>
      </w:r>
      <w:r w:rsidR="0040249D" w:rsidRPr="006571D1">
        <w:rPr>
          <w:sz w:val="28"/>
        </w:rPr>
        <w:t xml:space="preserve"> года поступила по направлению из женской консультации в связи с появлением периодических тянущих, ноющих болей </w:t>
      </w:r>
      <w:r w:rsidRPr="006571D1">
        <w:rPr>
          <w:sz w:val="28"/>
        </w:rPr>
        <w:t>в нижней части живота,</w:t>
      </w:r>
      <w:r w:rsidR="0040249D" w:rsidRPr="006571D1">
        <w:rPr>
          <w:sz w:val="28"/>
        </w:rPr>
        <w:t xml:space="preserve"> иррадиирующих</w:t>
      </w:r>
      <w:r w:rsidRPr="006571D1">
        <w:rPr>
          <w:sz w:val="28"/>
        </w:rPr>
        <w:t xml:space="preserve"> в поясничную область</w:t>
      </w:r>
      <w:r w:rsidR="0040249D" w:rsidRPr="006571D1">
        <w:rPr>
          <w:sz w:val="28"/>
        </w:rPr>
        <w:t>, длительностью до 10 минут</w:t>
      </w:r>
      <w:r w:rsidRPr="006571D1">
        <w:rPr>
          <w:sz w:val="28"/>
        </w:rPr>
        <w:t xml:space="preserve">. </w:t>
      </w:r>
      <w:r w:rsidR="0040249D" w:rsidRPr="006571D1">
        <w:rPr>
          <w:sz w:val="28"/>
        </w:rPr>
        <w:t>Госпитализирована в отделение патологии родд</w:t>
      </w:r>
      <w:r w:rsidRPr="006571D1">
        <w:rPr>
          <w:sz w:val="28"/>
        </w:rPr>
        <w:t>ома с диагнозом: беременность 34</w:t>
      </w:r>
      <w:r w:rsidR="0040249D" w:rsidRPr="006571D1">
        <w:rPr>
          <w:sz w:val="28"/>
        </w:rPr>
        <w:t xml:space="preserve"> недел</w:t>
      </w:r>
      <w:r w:rsidRPr="006571D1">
        <w:rPr>
          <w:sz w:val="28"/>
        </w:rPr>
        <w:t>и</w:t>
      </w:r>
      <w:r w:rsidR="0040249D" w:rsidRPr="006571D1">
        <w:rPr>
          <w:sz w:val="28"/>
        </w:rPr>
        <w:t>, угрожающие преждевременные роды.</w:t>
      </w:r>
    </w:p>
    <w:p w:rsidR="00FC28C0" w:rsidRPr="006571D1" w:rsidRDefault="006571D1" w:rsidP="006571D1">
      <w:pPr>
        <w:suppressAutoHyphens/>
        <w:spacing w:line="360" w:lineRule="auto"/>
        <w:ind w:firstLine="709"/>
        <w:jc w:val="both"/>
        <w:rPr>
          <w:b/>
          <w:i/>
          <w:sz w:val="28"/>
          <w:szCs w:val="32"/>
        </w:rPr>
      </w:pPr>
      <w:r>
        <w:rPr>
          <w:sz w:val="28"/>
          <w:szCs w:val="28"/>
        </w:rPr>
        <w:br w:type="page"/>
      </w:r>
      <w:r w:rsidR="00FC28C0" w:rsidRPr="006571D1">
        <w:rPr>
          <w:b/>
          <w:i/>
          <w:sz w:val="28"/>
          <w:szCs w:val="32"/>
          <w:lang w:val="en-US"/>
        </w:rPr>
        <w:lastRenderedPageBreak/>
        <w:t>Anamnesis</w:t>
      </w:r>
      <w:r>
        <w:rPr>
          <w:b/>
          <w:i/>
          <w:sz w:val="28"/>
          <w:szCs w:val="32"/>
        </w:rPr>
        <w:t xml:space="preserve"> </w:t>
      </w:r>
      <w:r w:rsidR="00FC28C0" w:rsidRPr="006571D1">
        <w:rPr>
          <w:b/>
          <w:i/>
          <w:sz w:val="28"/>
          <w:szCs w:val="32"/>
          <w:lang w:val="en-US"/>
        </w:rPr>
        <w:t>vitae</w:t>
      </w:r>
    </w:p>
    <w:p w:rsidR="006571D1" w:rsidRDefault="006571D1" w:rsidP="006571D1">
      <w:pPr>
        <w:suppressAutoHyphens/>
        <w:spacing w:line="360" w:lineRule="auto"/>
        <w:ind w:firstLine="709"/>
        <w:jc w:val="both"/>
        <w:rPr>
          <w:bCs/>
          <w:sz w:val="28"/>
          <w:szCs w:val="28"/>
        </w:rPr>
      </w:pPr>
    </w:p>
    <w:p w:rsidR="00FC28C0" w:rsidRPr="006571D1" w:rsidRDefault="00FC28C0" w:rsidP="006571D1">
      <w:pPr>
        <w:suppressAutoHyphens/>
        <w:spacing w:line="360" w:lineRule="auto"/>
        <w:ind w:firstLine="709"/>
        <w:jc w:val="both"/>
        <w:rPr>
          <w:sz w:val="28"/>
          <w:szCs w:val="28"/>
        </w:rPr>
      </w:pPr>
      <w:r w:rsidRPr="006571D1">
        <w:rPr>
          <w:bCs/>
          <w:sz w:val="28"/>
          <w:szCs w:val="28"/>
        </w:rPr>
        <w:t>С раннего детства росла и развивалась нормально. По умственному и физическому развитию от своих сверстников не отставала.</w:t>
      </w:r>
      <w:r w:rsidRPr="006571D1">
        <w:rPr>
          <w:sz w:val="28"/>
          <w:szCs w:val="28"/>
        </w:rPr>
        <w:t xml:space="preserve"> Условия быта и труда при беременности и до нее удовлетворительные.</w:t>
      </w:r>
      <w:r w:rsidR="00D47616" w:rsidRPr="006571D1">
        <w:rPr>
          <w:sz w:val="28"/>
          <w:szCs w:val="28"/>
        </w:rPr>
        <w:t xml:space="preserve"> </w:t>
      </w:r>
      <w:r w:rsidRPr="006571D1">
        <w:rPr>
          <w:sz w:val="28"/>
          <w:szCs w:val="28"/>
        </w:rPr>
        <w:t xml:space="preserve">Перенесенные заболевания в детстве: ОРЗ, грипп, ветряная оспа, краснуха. </w:t>
      </w:r>
      <w:r w:rsidR="00283ACA" w:rsidRPr="006571D1">
        <w:rPr>
          <w:sz w:val="28"/>
          <w:szCs w:val="28"/>
        </w:rPr>
        <w:t>В 10 лет перенесла воспаление поднижнечелюстных лимфоузлов (лечилас</w:t>
      </w:r>
      <w:r w:rsidR="00D47616" w:rsidRPr="006571D1">
        <w:rPr>
          <w:sz w:val="28"/>
          <w:szCs w:val="28"/>
        </w:rPr>
        <w:t>ь антибиотиками).</w:t>
      </w:r>
    </w:p>
    <w:p w:rsidR="00FC28C0" w:rsidRPr="006571D1" w:rsidRDefault="00FC28C0" w:rsidP="006571D1">
      <w:pPr>
        <w:suppressAutoHyphens/>
        <w:spacing w:line="360" w:lineRule="auto"/>
        <w:ind w:firstLine="709"/>
        <w:jc w:val="both"/>
        <w:rPr>
          <w:sz w:val="28"/>
          <w:szCs w:val="28"/>
        </w:rPr>
      </w:pPr>
      <w:r w:rsidRPr="006571D1">
        <w:rPr>
          <w:sz w:val="28"/>
          <w:szCs w:val="28"/>
        </w:rPr>
        <w:t>Менструальная функция. Месячные начались в 1</w:t>
      </w:r>
      <w:r w:rsidR="00283ACA" w:rsidRPr="006571D1">
        <w:rPr>
          <w:sz w:val="28"/>
          <w:szCs w:val="28"/>
        </w:rPr>
        <w:t>3</w:t>
      </w:r>
      <w:r w:rsidRPr="006571D1">
        <w:rPr>
          <w:sz w:val="28"/>
          <w:szCs w:val="28"/>
        </w:rPr>
        <w:t xml:space="preserve"> лет, были в течение </w:t>
      </w:r>
      <w:r w:rsidR="00894BE4" w:rsidRPr="006571D1">
        <w:rPr>
          <w:sz w:val="28"/>
          <w:szCs w:val="28"/>
        </w:rPr>
        <w:t>4 месяцев</w:t>
      </w:r>
      <w:r w:rsidRPr="006571D1">
        <w:rPr>
          <w:sz w:val="28"/>
          <w:szCs w:val="28"/>
        </w:rPr>
        <w:t xml:space="preserve"> нерегулярны</w:t>
      </w:r>
      <w:r w:rsidR="00894BE4" w:rsidRPr="006571D1">
        <w:rPr>
          <w:sz w:val="28"/>
          <w:szCs w:val="28"/>
        </w:rPr>
        <w:t>е</w:t>
      </w:r>
      <w:r w:rsidRPr="006571D1">
        <w:rPr>
          <w:sz w:val="28"/>
          <w:szCs w:val="28"/>
        </w:rPr>
        <w:t xml:space="preserve">, кровянистые выделения длились в течение </w:t>
      </w:r>
      <w:r w:rsidR="00894BE4" w:rsidRPr="006571D1">
        <w:rPr>
          <w:sz w:val="28"/>
          <w:szCs w:val="28"/>
        </w:rPr>
        <w:t>5</w:t>
      </w:r>
      <w:r w:rsidRPr="006571D1">
        <w:rPr>
          <w:sz w:val="28"/>
          <w:szCs w:val="28"/>
        </w:rPr>
        <w:t xml:space="preserve"> дней, первые </w:t>
      </w:r>
      <w:r w:rsidR="00894BE4" w:rsidRPr="006571D1">
        <w:rPr>
          <w:sz w:val="28"/>
          <w:szCs w:val="28"/>
        </w:rPr>
        <w:t xml:space="preserve">3 </w:t>
      </w:r>
      <w:r w:rsidRPr="006571D1">
        <w:rPr>
          <w:sz w:val="28"/>
          <w:szCs w:val="28"/>
        </w:rPr>
        <w:t xml:space="preserve">дня </w:t>
      </w:r>
      <w:r w:rsidR="00894BE4" w:rsidRPr="006571D1">
        <w:rPr>
          <w:sz w:val="28"/>
          <w:szCs w:val="28"/>
        </w:rPr>
        <w:t xml:space="preserve">- </w:t>
      </w:r>
      <w:r w:rsidRPr="006571D1">
        <w:rPr>
          <w:sz w:val="28"/>
          <w:szCs w:val="28"/>
        </w:rPr>
        <w:t xml:space="preserve">обильные. Затем установился менструальный цикл – </w:t>
      </w:r>
      <w:r w:rsidR="00283ACA" w:rsidRPr="006571D1">
        <w:rPr>
          <w:sz w:val="28"/>
          <w:szCs w:val="28"/>
        </w:rPr>
        <w:t>28</w:t>
      </w:r>
      <w:r w:rsidRPr="006571D1">
        <w:rPr>
          <w:sz w:val="28"/>
          <w:szCs w:val="28"/>
        </w:rPr>
        <w:t xml:space="preserve"> дней,</w:t>
      </w:r>
      <w:r w:rsidR="00283ACA" w:rsidRPr="006571D1">
        <w:rPr>
          <w:sz w:val="28"/>
          <w:szCs w:val="28"/>
        </w:rPr>
        <w:t xml:space="preserve"> продолжительность менструации 3-4 дня</w:t>
      </w:r>
      <w:r w:rsidRPr="006571D1">
        <w:rPr>
          <w:sz w:val="28"/>
          <w:szCs w:val="28"/>
        </w:rPr>
        <w:t xml:space="preserve">, редко отмечает умеренную болезненность в первый, второй день, обильность умеренная. Сексуальная функция. Половая жизнь с </w:t>
      </w:r>
      <w:r w:rsidR="00283ACA" w:rsidRPr="006571D1">
        <w:rPr>
          <w:sz w:val="28"/>
          <w:szCs w:val="28"/>
        </w:rPr>
        <w:t>15</w:t>
      </w:r>
      <w:r w:rsidRPr="006571D1">
        <w:rPr>
          <w:sz w:val="28"/>
          <w:szCs w:val="28"/>
        </w:rPr>
        <w:t xml:space="preserve"> лет. Настоящий брак является первым для пациентки, замужем в течение </w:t>
      </w:r>
      <w:r w:rsidR="00283ACA" w:rsidRPr="006571D1">
        <w:rPr>
          <w:sz w:val="28"/>
          <w:szCs w:val="28"/>
        </w:rPr>
        <w:t>1 года</w:t>
      </w:r>
      <w:r w:rsidR="00894BE4" w:rsidRPr="006571D1">
        <w:rPr>
          <w:sz w:val="28"/>
          <w:szCs w:val="28"/>
        </w:rPr>
        <w:t xml:space="preserve">. </w:t>
      </w:r>
      <w:r w:rsidRPr="006571D1">
        <w:rPr>
          <w:sz w:val="28"/>
          <w:szCs w:val="28"/>
        </w:rPr>
        <w:t xml:space="preserve">При половых сношениях болей и кровянистых выделений не отмечала. </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Генеративная функция. </w:t>
      </w:r>
      <w:r w:rsidR="00894BE4" w:rsidRPr="006571D1">
        <w:rPr>
          <w:sz w:val="28"/>
          <w:szCs w:val="28"/>
        </w:rPr>
        <w:t>Первая</w:t>
      </w:r>
      <w:r w:rsidRPr="006571D1">
        <w:rPr>
          <w:sz w:val="28"/>
          <w:szCs w:val="28"/>
        </w:rPr>
        <w:t xml:space="preserve"> беременность. В анамнезе –</w:t>
      </w:r>
      <w:r w:rsidR="00894BE4" w:rsidRPr="006571D1">
        <w:rPr>
          <w:sz w:val="28"/>
          <w:szCs w:val="28"/>
        </w:rPr>
        <w:t xml:space="preserve"> </w:t>
      </w:r>
      <w:r w:rsidRPr="006571D1">
        <w:rPr>
          <w:sz w:val="28"/>
          <w:szCs w:val="28"/>
        </w:rPr>
        <w:t>аборт</w:t>
      </w:r>
      <w:r w:rsidR="00894BE4" w:rsidRPr="006571D1">
        <w:rPr>
          <w:sz w:val="28"/>
          <w:szCs w:val="28"/>
        </w:rPr>
        <w:t xml:space="preserve">ов не было. </w:t>
      </w:r>
      <w:r w:rsidRPr="006571D1">
        <w:rPr>
          <w:sz w:val="28"/>
          <w:szCs w:val="28"/>
        </w:rPr>
        <w:t>Секреторная функция. Выделения из половых путей – бели. Воспалительных процессов наружных гениталий не было. Зуда и жжения в области вульвы и влагалища не отмечала.</w:t>
      </w:r>
    </w:p>
    <w:p w:rsidR="00FC28C0" w:rsidRPr="006571D1" w:rsidRDefault="00FC28C0" w:rsidP="006571D1">
      <w:pPr>
        <w:suppressAutoHyphens/>
        <w:spacing w:line="360" w:lineRule="auto"/>
        <w:ind w:firstLine="709"/>
        <w:jc w:val="both"/>
        <w:rPr>
          <w:sz w:val="28"/>
          <w:szCs w:val="28"/>
        </w:rPr>
      </w:pPr>
      <w:r w:rsidRPr="006571D1">
        <w:rPr>
          <w:sz w:val="28"/>
          <w:szCs w:val="28"/>
        </w:rPr>
        <w:t>Вредные привычки беременная отрицает. Муж кури</w:t>
      </w:r>
      <w:r w:rsidR="00283ACA" w:rsidRPr="006571D1">
        <w:rPr>
          <w:sz w:val="28"/>
          <w:szCs w:val="28"/>
        </w:rPr>
        <w:t>т в течение многих лет (около 5</w:t>
      </w:r>
      <w:r w:rsidRPr="006571D1">
        <w:rPr>
          <w:sz w:val="28"/>
          <w:szCs w:val="28"/>
        </w:rPr>
        <w:t xml:space="preserve"> лет).</w:t>
      </w:r>
      <w:r w:rsidR="00894BE4" w:rsidRPr="006571D1">
        <w:rPr>
          <w:sz w:val="28"/>
          <w:szCs w:val="28"/>
        </w:rPr>
        <w:t xml:space="preserve"> </w:t>
      </w:r>
      <w:r w:rsidRPr="006571D1">
        <w:rPr>
          <w:sz w:val="28"/>
          <w:szCs w:val="28"/>
        </w:rPr>
        <w:t xml:space="preserve">Возраст мужа </w:t>
      </w:r>
      <w:r w:rsidR="00283ACA" w:rsidRPr="006571D1">
        <w:rPr>
          <w:sz w:val="28"/>
          <w:szCs w:val="28"/>
        </w:rPr>
        <w:t>18</w:t>
      </w:r>
      <w:r w:rsidRPr="006571D1">
        <w:rPr>
          <w:sz w:val="28"/>
          <w:szCs w:val="28"/>
        </w:rPr>
        <w:t xml:space="preserve"> лет (1-й брак).</w:t>
      </w:r>
    </w:p>
    <w:p w:rsidR="00283ACA" w:rsidRPr="006571D1" w:rsidRDefault="00FC28C0" w:rsidP="006571D1">
      <w:pPr>
        <w:suppressAutoHyphens/>
        <w:spacing w:line="360" w:lineRule="auto"/>
        <w:ind w:firstLine="709"/>
        <w:jc w:val="both"/>
        <w:rPr>
          <w:sz w:val="28"/>
          <w:szCs w:val="28"/>
        </w:rPr>
      </w:pPr>
      <w:r w:rsidRPr="006571D1">
        <w:rPr>
          <w:sz w:val="28"/>
          <w:szCs w:val="28"/>
        </w:rPr>
        <w:t xml:space="preserve">Аллергоанамнез: </w:t>
      </w:r>
      <w:r w:rsidR="00283ACA" w:rsidRPr="006571D1">
        <w:rPr>
          <w:sz w:val="28"/>
          <w:szCs w:val="28"/>
        </w:rPr>
        <w:t>непереносимость пенициллина.</w:t>
      </w:r>
    </w:p>
    <w:p w:rsidR="00FC28C0" w:rsidRPr="006571D1" w:rsidRDefault="00FC28C0" w:rsidP="006571D1">
      <w:pPr>
        <w:suppressAutoHyphens/>
        <w:spacing w:line="360" w:lineRule="auto"/>
        <w:ind w:firstLine="709"/>
        <w:jc w:val="both"/>
        <w:rPr>
          <w:sz w:val="28"/>
          <w:szCs w:val="28"/>
        </w:rPr>
      </w:pPr>
      <w:r w:rsidRPr="006571D1">
        <w:rPr>
          <w:sz w:val="28"/>
          <w:szCs w:val="28"/>
        </w:rPr>
        <w:t>Гемотрансфузий не переносила.</w:t>
      </w:r>
    </w:p>
    <w:p w:rsidR="00FC28C0" w:rsidRPr="006571D1" w:rsidRDefault="00FC28C0" w:rsidP="006571D1">
      <w:pPr>
        <w:suppressAutoHyphens/>
        <w:spacing w:line="360" w:lineRule="auto"/>
        <w:ind w:firstLine="709"/>
        <w:jc w:val="both"/>
        <w:rPr>
          <w:sz w:val="28"/>
          <w:szCs w:val="28"/>
        </w:rPr>
      </w:pPr>
      <w:r w:rsidRPr="006571D1">
        <w:rPr>
          <w:sz w:val="28"/>
          <w:szCs w:val="28"/>
        </w:rPr>
        <w:t>Наличие в семье инфекционных заболеваний, туберкулеза, гепатитов, онкологических заболеваний отрицает. Сахарного диабета, гипертонической болезни у родственников не было.</w:t>
      </w:r>
    </w:p>
    <w:p w:rsidR="00FC28C0" w:rsidRPr="006571D1" w:rsidRDefault="006571D1" w:rsidP="006571D1">
      <w:pPr>
        <w:suppressAutoHyphens/>
        <w:spacing w:line="360" w:lineRule="auto"/>
        <w:ind w:firstLine="709"/>
        <w:jc w:val="both"/>
        <w:rPr>
          <w:b/>
          <w:i/>
          <w:sz w:val="28"/>
          <w:szCs w:val="32"/>
        </w:rPr>
      </w:pPr>
      <w:r>
        <w:rPr>
          <w:b/>
          <w:i/>
          <w:sz w:val="28"/>
          <w:szCs w:val="32"/>
        </w:rPr>
        <w:br w:type="page"/>
      </w:r>
      <w:r w:rsidR="00FC28C0" w:rsidRPr="006571D1">
        <w:rPr>
          <w:b/>
          <w:i/>
          <w:sz w:val="28"/>
          <w:szCs w:val="32"/>
          <w:lang w:val="en-US"/>
        </w:rPr>
        <w:lastRenderedPageBreak/>
        <w:t>Status</w:t>
      </w:r>
      <w:r w:rsidR="00FC28C0" w:rsidRPr="006571D1">
        <w:rPr>
          <w:b/>
          <w:i/>
          <w:sz w:val="28"/>
          <w:szCs w:val="32"/>
        </w:rPr>
        <w:t xml:space="preserve"> </w:t>
      </w:r>
      <w:r w:rsidR="00FC28C0" w:rsidRPr="006571D1">
        <w:rPr>
          <w:b/>
          <w:i/>
          <w:sz w:val="28"/>
          <w:szCs w:val="32"/>
          <w:lang w:val="en-US"/>
        </w:rPr>
        <w:t>pr</w:t>
      </w:r>
      <w:r w:rsidR="00FC28C0" w:rsidRPr="006571D1">
        <w:rPr>
          <w:b/>
          <w:i/>
          <w:sz w:val="28"/>
          <w:szCs w:val="32"/>
        </w:rPr>
        <w:t>а</w:t>
      </w:r>
      <w:r w:rsidR="00FC28C0" w:rsidRPr="006571D1">
        <w:rPr>
          <w:b/>
          <w:i/>
          <w:sz w:val="28"/>
          <w:szCs w:val="32"/>
          <w:lang w:val="en-US"/>
        </w:rPr>
        <w:t>esens</w:t>
      </w:r>
    </w:p>
    <w:p w:rsidR="006571D1" w:rsidRDefault="006571D1" w:rsidP="006571D1">
      <w:pPr>
        <w:suppressAutoHyphens/>
        <w:spacing w:line="360" w:lineRule="auto"/>
        <w:ind w:firstLine="709"/>
        <w:jc w:val="both"/>
        <w:rPr>
          <w:sz w:val="28"/>
          <w:szCs w:val="28"/>
        </w:rPr>
      </w:pPr>
    </w:p>
    <w:p w:rsidR="00FC28C0" w:rsidRPr="006571D1" w:rsidRDefault="00FC28C0" w:rsidP="006571D1">
      <w:pPr>
        <w:suppressAutoHyphens/>
        <w:spacing w:line="360" w:lineRule="auto"/>
        <w:ind w:firstLine="709"/>
        <w:jc w:val="both"/>
        <w:rPr>
          <w:sz w:val="28"/>
          <w:szCs w:val="28"/>
        </w:rPr>
      </w:pPr>
      <w:r w:rsidRPr="006571D1">
        <w:rPr>
          <w:sz w:val="28"/>
          <w:szCs w:val="28"/>
        </w:rPr>
        <w:t xml:space="preserve">Состояние удовлетворительное, сознание ясное, положение активное, конституция нормостеническая. </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Рост </w:t>
      </w:r>
      <w:smartTag w:uri="urn:schemas-microsoft-com:office:smarttags" w:element="metricconverter">
        <w:smartTagPr>
          <w:attr w:name="ProductID" w:val="172 см"/>
        </w:smartTagPr>
        <w:r w:rsidR="00283ACA" w:rsidRPr="006571D1">
          <w:rPr>
            <w:sz w:val="28"/>
            <w:szCs w:val="28"/>
          </w:rPr>
          <w:t>172</w:t>
        </w:r>
        <w:r w:rsidRPr="006571D1">
          <w:rPr>
            <w:sz w:val="28"/>
            <w:szCs w:val="28"/>
          </w:rPr>
          <w:t xml:space="preserve"> см</w:t>
        </w:r>
      </w:smartTag>
      <w:r w:rsidRPr="006571D1">
        <w:rPr>
          <w:sz w:val="28"/>
          <w:szCs w:val="28"/>
        </w:rPr>
        <w:t xml:space="preserve">, вес </w:t>
      </w:r>
      <w:smartTag w:uri="urn:schemas-microsoft-com:office:smarttags" w:element="metricconverter">
        <w:smartTagPr>
          <w:attr w:name="ProductID" w:val="60 кг"/>
        </w:smartTagPr>
        <w:r w:rsidR="00283ACA" w:rsidRPr="006571D1">
          <w:rPr>
            <w:sz w:val="28"/>
            <w:szCs w:val="28"/>
          </w:rPr>
          <w:t>60</w:t>
        </w:r>
        <w:r w:rsidRPr="006571D1">
          <w:rPr>
            <w:sz w:val="28"/>
            <w:szCs w:val="28"/>
          </w:rPr>
          <w:t xml:space="preserve"> кг</w:t>
        </w:r>
      </w:smartTag>
      <w:r w:rsidRPr="006571D1">
        <w:rPr>
          <w:sz w:val="28"/>
          <w:szCs w:val="28"/>
        </w:rPr>
        <w:t xml:space="preserve"> до беременности, а на момент госпитализации- </w:t>
      </w:r>
      <w:smartTag w:uri="urn:schemas-microsoft-com:office:smarttags" w:element="metricconverter">
        <w:smartTagPr>
          <w:attr w:name="ProductID" w:val="73.2 кг"/>
        </w:smartTagPr>
        <w:r w:rsidR="00283ACA" w:rsidRPr="006571D1">
          <w:rPr>
            <w:sz w:val="28"/>
            <w:szCs w:val="28"/>
          </w:rPr>
          <w:t>73.2</w:t>
        </w:r>
        <w:r w:rsidRPr="006571D1">
          <w:rPr>
            <w:sz w:val="28"/>
            <w:szCs w:val="28"/>
          </w:rPr>
          <w:t xml:space="preserve"> кг</w:t>
        </w:r>
      </w:smartTag>
      <w:r w:rsidRPr="006571D1">
        <w:rPr>
          <w:sz w:val="28"/>
          <w:szCs w:val="28"/>
        </w:rPr>
        <w:t>.</w:t>
      </w:r>
      <w:r w:rsidR="00C55AA0" w:rsidRPr="006571D1">
        <w:rPr>
          <w:sz w:val="28"/>
          <w:szCs w:val="28"/>
        </w:rPr>
        <w:t xml:space="preserve"> Индекс массы тела составляет 20</w:t>
      </w:r>
      <w:r w:rsidRPr="006571D1">
        <w:rPr>
          <w:sz w:val="28"/>
          <w:szCs w:val="28"/>
        </w:rPr>
        <w:t xml:space="preserve">,3, данный показатель является нормой. Соотношение массы тела и роста по индексу Брока (масса тела, кг / (рост, см – 100) </w:t>
      </w:r>
      <w:r w:rsidRPr="006571D1">
        <w:rPr>
          <w:sz w:val="28"/>
          <w:szCs w:val="28"/>
        </w:rPr>
        <w:sym w:font="Symbol" w:char="F0D7"/>
      </w:r>
      <w:r w:rsidR="00C55AA0" w:rsidRPr="006571D1">
        <w:rPr>
          <w:sz w:val="28"/>
          <w:szCs w:val="28"/>
        </w:rPr>
        <w:t xml:space="preserve"> 100%) составляет 83,3</w:t>
      </w:r>
      <w:r w:rsidRPr="006571D1">
        <w:rPr>
          <w:sz w:val="28"/>
          <w:szCs w:val="28"/>
        </w:rPr>
        <w:t>, данный показатель является нормой. Температура тела 3</w:t>
      </w:r>
      <w:r w:rsidR="00C55AA0" w:rsidRPr="006571D1">
        <w:rPr>
          <w:sz w:val="28"/>
          <w:szCs w:val="28"/>
        </w:rPr>
        <w:t>6,4</w:t>
      </w:r>
      <w:r w:rsidRPr="006571D1">
        <w:rPr>
          <w:sz w:val="28"/>
          <w:szCs w:val="28"/>
        </w:rPr>
        <w:t xml:space="preserve">0С. </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Кожные покровы и видимые слизистые влажные, чистые. Подкожная жировая клетчатка развита умеренно. Периферических отеков нет. </w:t>
      </w:r>
    </w:p>
    <w:p w:rsidR="00FC28C0" w:rsidRPr="006571D1" w:rsidRDefault="00FC28C0" w:rsidP="006571D1">
      <w:pPr>
        <w:suppressAutoHyphens/>
        <w:spacing w:line="360" w:lineRule="auto"/>
        <w:ind w:firstLine="709"/>
        <w:jc w:val="both"/>
        <w:rPr>
          <w:sz w:val="28"/>
          <w:szCs w:val="28"/>
        </w:rPr>
      </w:pPr>
      <w:r w:rsidRPr="006571D1">
        <w:rPr>
          <w:sz w:val="28"/>
          <w:szCs w:val="28"/>
        </w:rPr>
        <w:t>Лимфатические узлы не пальпируются.</w:t>
      </w:r>
    </w:p>
    <w:p w:rsidR="00FC28C0" w:rsidRPr="006571D1" w:rsidRDefault="00FC28C0" w:rsidP="006571D1">
      <w:pPr>
        <w:suppressAutoHyphens/>
        <w:spacing w:line="360" w:lineRule="auto"/>
        <w:ind w:firstLine="709"/>
        <w:jc w:val="both"/>
        <w:rPr>
          <w:sz w:val="28"/>
          <w:szCs w:val="28"/>
        </w:rPr>
      </w:pPr>
      <w:r w:rsidRPr="006571D1">
        <w:rPr>
          <w:sz w:val="28"/>
          <w:szCs w:val="28"/>
        </w:rPr>
        <w:t>Молочные железы соответствует стадии зрелой груди.</w:t>
      </w:r>
    </w:p>
    <w:p w:rsidR="00FC28C0" w:rsidRPr="006571D1" w:rsidRDefault="00FC28C0" w:rsidP="006571D1">
      <w:pPr>
        <w:suppressAutoHyphens/>
        <w:spacing w:line="360" w:lineRule="auto"/>
        <w:ind w:firstLine="709"/>
        <w:jc w:val="both"/>
        <w:rPr>
          <w:sz w:val="28"/>
        </w:rPr>
      </w:pPr>
      <w:r w:rsidRPr="006571D1">
        <w:rPr>
          <w:sz w:val="28"/>
        </w:rPr>
        <w:t xml:space="preserve">Мышцы развиты удовлетворительно, тонус сохранен. Сила мышц сохранена (5 баллов). При пальпации мышцы безболезненны. </w:t>
      </w:r>
    </w:p>
    <w:p w:rsidR="00FC28C0" w:rsidRPr="006571D1" w:rsidRDefault="00FC28C0" w:rsidP="006571D1">
      <w:pPr>
        <w:suppressAutoHyphens/>
        <w:spacing w:line="360" w:lineRule="auto"/>
        <w:ind w:firstLine="709"/>
        <w:jc w:val="both"/>
        <w:rPr>
          <w:sz w:val="28"/>
        </w:rPr>
      </w:pPr>
      <w:r w:rsidRPr="006571D1">
        <w:rPr>
          <w:sz w:val="28"/>
        </w:rPr>
        <w:t>Суставы нормальной конфигурации, движения сохранены.</w:t>
      </w:r>
    </w:p>
    <w:p w:rsidR="00FC28C0" w:rsidRPr="006F551E" w:rsidRDefault="006571D1" w:rsidP="006571D1">
      <w:pPr>
        <w:suppressAutoHyphens/>
        <w:spacing w:line="360" w:lineRule="auto"/>
        <w:ind w:firstLine="709"/>
        <w:jc w:val="both"/>
        <w:rPr>
          <w:i/>
          <w:sz w:val="28"/>
          <w:szCs w:val="36"/>
          <w:u w:val="single"/>
        </w:rPr>
      </w:pPr>
      <w:r w:rsidRPr="006F551E">
        <w:rPr>
          <w:i/>
          <w:sz w:val="28"/>
          <w:szCs w:val="36"/>
          <w:u w:val="single"/>
        </w:rPr>
        <w:t>Система органов дыхания</w:t>
      </w:r>
    </w:p>
    <w:p w:rsidR="00EC789B" w:rsidRPr="006571D1" w:rsidRDefault="00EC789B" w:rsidP="006571D1">
      <w:pPr>
        <w:pStyle w:val="HTML"/>
        <w:shd w:val="clear" w:color="auto" w:fill="FFFFFF"/>
        <w:suppressAutoHyphens/>
        <w:spacing w:line="360" w:lineRule="auto"/>
        <w:ind w:firstLine="709"/>
        <w:jc w:val="both"/>
        <w:rPr>
          <w:rFonts w:ascii="Times New Roman" w:hAnsi="Times New Roman" w:cs="Times New Roman"/>
          <w:sz w:val="28"/>
          <w:szCs w:val="28"/>
        </w:rPr>
      </w:pPr>
      <w:r w:rsidRPr="006571D1">
        <w:rPr>
          <w:rFonts w:ascii="Times New Roman" w:hAnsi="Times New Roman" w:cs="Times New Roman"/>
          <w:i/>
          <w:sz w:val="28"/>
          <w:szCs w:val="28"/>
          <w:u w:val="single"/>
        </w:rPr>
        <w:t>Осмотр</w:t>
      </w:r>
      <w:r w:rsidRPr="006571D1">
        <w:rPr>
          <w:rFonts w:ascii="Times New Roman" w:hAnsi="Times New Roman"/>
          <w:b/>
          <w:i/>
          <w:sz w:val="28"/>
          <w:szCs w:val="28"/>
        </w:rPr>
        <w:t>:</w:t>
      </w:r>
      <w:r w:rsidRPr="006571D1">
        <w:rPr>
          <w:rFonts w:ascii="Times New Roman" w:hAnsi="Times New Roman"/>
          <w:i/>
          <w:sz w:val="28"/>
          <w:szCs w:val="28"/>
        </w:rPr>
        <w:t xml:space="preserve"> </w:t>
      </w:r>
      <w:r w:rsidRPr="006571D1">
        <w:rPr>
          <w:rFonts w:ascii="Times New Roman" w:hAnsi="Times New Roman" w:cs="Times New Roman"/>
          <w:sz w:val="28"/>
          <w:szCs w:val="28"/>
        </w:rPr>
        <w:t>грудная клетка правильной формы (нормостеническая), определяется сглаженность над- и подключичных ямок, умеренная ширина межрёберных промежутков, направление</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рёбер</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косое,</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эпигастральный угол тупой. Лопатки плотно прилегают к грудной клетке. Выпячивания или втягивания межрёберных промежутков при дыхании не</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отмечается. Западения и выбухания грудной клетки нет. Дыхание</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ровное,</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через</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естественные</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дыхательные</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пути, ритмичное, число дыхательных движений 18 в минуту. Дыхание средней глубины. Движение грудной клетки симметричное с обеих сторон. Тип дыхания грудной. Окружность грудной клетки при спокойном</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дыхании-</w:t>
      </w:r>
      <w:smartTag w:uri="urn:schemas-microsoft-com:office:smarttags" w:element="metricconverter">
        <w:smartTagPr>
          <w:attr w:name="ProductID" w:val="95 см"/>
        </w:smartTagPr>
        <w:r w:rsidRPr="006571D1">
          <w:rPr>
            <w:rFonts w:ascii="Times New Roman" w:hAnsi="Times New Roman" w:cs="Times New Roman"/>
            <w:sz w:val="28"/>
            <w:szCs w:val="28"/>
          </w:rPr>
          <w:t>95 см</w:t>
        </w:r>
      </w:smartTag>
      <w:r w:rsidRPr="006571D1">
        <w:rPr>
          <w:rFonts w:ascii="Times New Roman" w:hAnsi="Times New Roman" w:cs="Times New Roman"/>
          <w:sz w:val="28"/>
          <w:szCs w:val="28"/>
        </w:rPr>
        <w:t xml:space="preserve">, при глубоком вдохе - </w:t>
      </w:r>
      <w:smartTag w:uri="urn:schemas-microsoft-com:office:smarttags" w:element="metricconverter">
        <w:smartTagPr>
          <w:attr w:name="ProductID" w:val="101 см"/>
        </w:smartTagPr>
        <w:r w:rsidRPr="006571D1">
          <w:rPr>
            <w:rFonts w:ascii="Times New Roman" w:hAnsi="Times New Roman" w:cs="Times New Roman"/>
            <w:sz w:val="28"/>
            <w:szCs w:val="28"/>
          </w:rPr>
          <w:t>101 см</w:t>
        </w:r>
      </w:smartTag>
      <w:r w:rsidRPr="006571D1">
        <w:rPr>
          <w:rFonts w:ascii="Times New Roman" w:hAnsi="Times New Roman" w:cs="Times New Roman"/>
          <w:sz w:val="28"/>
          <w:szCs w:val="28"/>
        </w:rPr>
        <w:t>, при полном выдохе-</w:t>
      </w:r>
      <w:smartTag w:uri="urn:schemas-microsoft-com:office:smarttags" w:element="metricconverter">
        <w:smartTagPr>
          <w:attr w:name="ProductID" w:val="92 см"/>
        </w:smartTagPr>
        <w:r w:rsidRPr="006571D1">
          <w:rPr>
            <w:rFonts w:ascii="Times New Roman" w:hAnsi="Times New Roman" w:cs="Times New Roman"/>
            <w:sz w:val="28"/>
            <w:szCs w:val="28"/>
          </w:rPr>
          <w:t>92 см</w:t>
        </w:r>
      </w:smartTag>
      <w:r w:rsidRPr="006571D1">
        <w:rPr>
          <w:rFonts w:ascii="Times New Roman" w:hAnsi="Times New Roman" w:cs="Times New Roman"/>
          <w:sz w:val="28"/>
          <w:szCs w:val="28"/>
        </w:rPr>
        <w:t xml:space="preserve">. </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Пальпация</w:t>
      </w:r>
      <w:r w:rsidRPr="006571D1">
        <w:rPr>
          <w:b/>
          <w:i/>
          <w:sz w:val="28"/>
          <w:szCs w:val="28"/>
        </w:rPr>
        <w:t>:</w:t>
      </w:r>
      <w:r w:rsidRPr="006571D1">
        <w:rPr>
          <w:rFonts w:cs="Courier New"/>
          <w:b/>
          <w:sz w:val="28"/>
          <w:szCs w:val="28"/>
        </w:rPr>
        <w:t xml:space="preserve"> </w:t>
      </w:r>
      <w:r w:rsidRPr="006571D1">
        <w:rPr>
          <w:sz w:val="28"/>
          <w:szCs w:val="28"/>
        </w:rPr>
        <w:t xml:space="preserve">грудная клетка безболезненная, эластичная. Голосовое дрожание проводиться одинаково на симметричные участки. </w:t>
      </w:r>
    </w:p>
    <w:p w:rsidR="00EC789B" w:rsidRDefault="00EC789B" w:rsidP="006571D1">
      <w:pPr>
        <w:pStyle w:val="HTML"/>
        <w:shd w:val="clear" w:color="auto" w:fill="FFFFFF"/>
        <w:suppressAutoHyphens/>
        <w:spacing w:line="360" w:lineRule="auto"/>
        <w:ind w:firstLine="709"/>
        <w:jc w:val="both"/>
        <w:rPr>
          <w:rFonts w:ascii="Times New Roman" w:hAnsi="Times New Roman" w:cs="Times New Roman"/>
          <w:sz w:val="28"/>
          <w:szCs w:val="28"/>
        </w:rPr>
      </w:pPr>
      <w:r w:rsidRPr="006571D1">
        <w:rPr>
          <w:rFonts w:ascii="Times New Roman" w:hAnsi="Times New Roman" w:cs="Times New Roman"/>
          <w:i/>
          <w:sz w:val="28"/>
          <w:szCs w:val="28"/>
          <w:u w:val="single"/>
        </w:rPr>
        <w:lastRenderedPageBreak/>
        <w:t>Перкуссия</w:t>
      </w:r>
      <w:r w:rsidRPr="006571D1">
        <w:rPr>
          <w:rFonts w:ascii="Times New Roman" w:hAnsi="Times New Roman" w:cs="Times New Roman"/>
          <w:b/>
          <w:i/>
          <w:sz w:val="28"/>
          <w:szCs w:val="28"/>
        </w:rPr>
        <w:t>:</w:t>
      </w:r>
      <w:r w:rsidRPr="006571D1">
        <w:rPr>
          <w:rFonts w:ascii="Times New Roman" w:hAnsi="Times New Roman"/>
          <w:sz w:val="28"/>
          <w:szCs w:val="28"/>
        </w:rPr>
        <w:t xml:space="preserve"> </w:t>
      </w:r>
      <w:r w:rsidRPr="006571D1">
        <w:rPr>
          <w:rFonts w:ascii="Times New Roman" w:hAnsi="Times New Roman" w:cs="Times New Roman"/>
          <w:sz w:val="28"/>
          <w:szCs w:val="28"/>
        </w:rPr>
        <w:t xml:space="preserve">при сравнительной перкуссии над различными областями грудной клетки ясный легочный звук на симметричных участках. При топографической перкуссии верхние границы легких спереди на </w:t>
      </w:r>
      <w:smartTag w:uri="urn:schemas-microsoft-com:office:smarttags" w:element="metricconverter">
        <w:smartTagPr>
          <w:attr w:name="ProductID" w:val="3 см"/>
        </w:smartTagPr>
        <w:r w:rsidRPr="006571D1">
          <w:rPr>
            <w:rFonts w:ascii="Times New Roman" w:hAnsi="Times New Roman" w:cs="Times New Roman"/>
            <w:sz w:val="28"/>
            <w:szCs w:val="28"/>
          </w:rPr>
          <w:t>3 см</w:t>
        </w:r>
      </w:smartTag>
      <w:r w:rsidRPr="006571D1">
        <w:rPr>
          <w:rFonts w:ascii="Times New Roman" w:hAnsi="Times New Roman" w:cs="Times New Roman"/>
          <w:sz w:val="28"/>
          <w:szCs w:val="28"/>
        </w:rPr>
        <w:t xml:space="preserve"> выше ключицы, сзади – на уровне остистого отростка </w:t>
      </w:r>
      <w:r w:rsidRPr="006571D1">
        <w:rPr>
          <w:rFonts w:ascii="Times New Roman" w:hAnsi="Times New Roman" w:cs="Times New Roman"/>
          <w:sz w:val="28"/>
          <w:szCs w:val="28"/>
          <w:lang w:val="en-US"/>
        </w:rPr>
        <w:t>VII</w:t>
      </w:r>
      <w:r w:rsidRPr="006571D1">
        <w:rPr>
          <w:rFonts w:ascii="Times New Roman" w:hAnsi="Times New Roman" w:cs="Times New Roman"/>
          <w:sz w:val="28"/>
          <w:szCs w:val="28"/>
        </w:rPr>
        <w:t xml:space="preserve"> шейного позвонка. Нижние границы легких:</w:t>
      </w:r>
      <w:r w:rsidRPr="006571D1">
        <w:rPr>
          <w:rFonts w:ascii="Times New Roman" w:hAnsi="Times New Roman" w:cs="Times New Roman"/>
          <w:sz w:val="28"/>
        </w:rPr>
        <w:t xml:space="preserve"> </w:t>
      </w:r>
      <w:r w:rsidRPr="006571D1">
        <w:rPr>
          <w:rFonts w:ascii="Times New Roman" w:hAnsi="Times New Roman" w:cs="Times New Roman"/>
          <w:sz w:val="28"/>
          <w:szCs w:val="28"/>
        </w:rPr>
        <w:t xml:space="preserve">высота стояния верхушек легких спереди - </w:t>
      </w:r>
      <w:smartTag w:uri="urn:schemas-microsoft-com:office:smarttags" w:element="metricconverter">
        <w:smartTagPr>
          <w:attr w:name="ProductID" w:val="5 см"/>
        </w:smartTagPr>
        <w:r w:rsidRPr="006571D1">
          <w:rPr>
            <w:rFonts w:ascii="Times New Roman" w:hAnsi="Times New Roman" w:cs="Times New Roman"/>
            <w:sz w:val="28"/>
            <w:szCs w:val="28"/>
          </w:rPr>
          <w:t>5 см</w:t>
        </w:r>
      </w:smartTag>
      <w:r w:rsidRPr="006571D1">
        <w:rPr>
          <w:rFonts w:ascii="Times New Roman" w:hAnsi="Times New Roman" w:cs="Times New Roman"/>
          <w:sz w:val="28"/>
          <w:szCs w:val="28"/>
        </w:rPr>
        <w:t xml:space="preserve"> от середины ключицы; ширина полей Кренига - </w:t>
      </w:r>
      <w:smartTag w:uri="urn:schemas-microsoft-com:office:smarttags" w:element="metricconverter">
        <w:smartTagPr>
          <w:attr w:name="ProductID" w:val="7 см"/>
        </w:smartTagPr>
        <w:r w:rsidRPr="006571D1">
          <w:rPr>
            <w:rFonts w:ascii="Times New Roman" w:hAnsi="Times New Roman" w:cs="Times New Roman"/>
            <w:sz w:val="28"/>
            <w:szCs w:val="28"/>
          </w:rPr>
          <w:t>7 см</w:t>
        </w:r>
      </w:smartTag>
      <w:r w:rsidRPr="006571D1">
        <w:rPr>
          <w:rFonts w:ascii="Times New Roman" w:hAnsi="Times New Roman" w:cs="Times New Roman"/>
          <w:sz w:val="28"/>
          <w:szCs w:val="28"/>
        </w:rPr>
        <w:t>;</w:t>
      </w:r>
      <w:r w:rsidRPr="006571D1">
        <w:rPr>
          <w:rFonts w:ascii="Times New Roman" w:hAnsi="Times New Roman" w:cs="Times New Roman"/>
          <w:sz w:val="28"/>
        </w:rPr>
        <w:t xml:space="preserve"> </w:t>
      </w:r>
      <w:r w:rsidRPr="006571D1">
        <w:rPr>
          <w:rFonts w:ascii="Times New Roman" w:hAnsi="Times New Roman" w:cs="Times New Roman"/>
          <w:sz w:val="28"/>
          <w:szCs w:val="28"/>
        </w:rPr>
        <w:t xml:space="preserve">нижние границы легких - см. табл. </w:t>
      </w:r>
    </w:p>
    <w:p w:rsidR="006571D1" w:rsidRPr="006571D1" w:rsidRDefault="006571D1" w:rsidP="006571D1">
      <w:pPr>
        <w:pStyle w:val="HTML"/>
        <w:shd w:val="clear" w:color="auto" w:fill="FFFFFF"/>
        <w:suppressAutoHyphens/>
        <w:spacing w:line="360" w:lineRule="auto"/>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69"/>
        <w:gridCol w:w="3208"/>
        <w:gridCol w:w="3093"/>
      </w:tblGrid>
      <w:tr w:rsidR="00EC789B" w:rsidRPr="006571D1" w:rsidTr="006571D1">
        <w:tblPrEx>
          <w:tblCellMar>
            <w:top w:w="0" w:type="dxa"/>
            <w:bottom w:w="0" w:type="dxa"/>
          </w:tblCellMar>
        </w:tblPrEx>
        <w:tc>
          <w:tcPr>
            <w:tcW w:w="1708" w:type="pct"/>
            <w:tcBorders>
              <w:top w:val="single" w:sz="4" w:space="0" w:color="auto"/>
            </w:tcBorders>
          </w:tcPr>
          <w:p w:rsidR="00EC789B" w:rsidRPr="006571D1" w:rsidRDefault="00EC789B" w:rsidP="006571D1">
            <w:pPr>
              <w:shd w:val="clear" w:color="auto" w:fill="FFFFFF"/>
              <w:suppressAutoHyphens/>
              <w:spacing w:line="360" w:lineRule="auto"/>
              <w:jc w:val="both"/>
              <w:rPr>
                <w:sz w:val="20"/>
                <w:szCs w:val="20"/>
              </w:rPr>
            </w:pPr>
          </w:p>
        </w:tc>
        <w:tc>
          <w:tcPr>
            <w:tcW w:w="1676" w:type="pct"/>
            <w:tcBorders>
              <w:top w:val="single" w:sz="4" w:space="0" w:color="auto"/>
            </w:tcBorders>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Справа</w:t>
            </w:r>
          </w:p>
        </w:tc>
        <w:tc>
          <w:tcPr>
            <w:tcW w:w="1616" w:type="pct"/>
            <w:tcBorders>
              <w:top w:val="single" w:sz="4" w:space="0" w:color="auto"/>
            </w:tcBorders>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Слева</w:t>
            </w:r>
          </w:p>
        </w:tc>
      </w:tr>
      <w:tr w:rsidR="00EC789B" w:rsidRPr="006571D1" w:rsidTr="006571D1">
        <w:tblPrEx>
          <w:tblCellMar>
            <w:top w:w="0" w:type="dxa"/>
            <w:bottom w:w="0" w:type="dxa"/>
          </w:tblCellMar>
        </w:tblPrEx>
        <w:tc>
          <w:tcPr>
            <w:tcW w:w="1708"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 xml:space="preserve">Окологрудинная линия </w:t>
            </w:r>
          </w:p>
        </w:tc>
        <w:tc>
          <w:tcPr>
            <w:tcW w:w="167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VI</w:t>
            </w:r>
            <w:r w:rsidRPr="006571D1">
              <w:rPr>
                <w:sz w:val="20"/>
                <w:szCs w:val="20"/>
              </w:rPr>
              <w:t xml:space="preserve"> межреберье</w:t>
            </w:r>
          </w:p>
        </w:tc>
        <w:tc>
          <w:tcPr>
            <w:tcW w:w="161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w:t>
            </w:r>
          </w:p>
        </w:tc>
      </w:tr>
      <w:tr w:rsidR="00EC789B" w:rsidRPr="006571D1" w:rsidTr="006571D1">
        <w:tblPrEx>
          <w:tblCellMar>
            <w:top w:w="0" w:type="dxa"/>
            <w:bottom w:w="0" w:type="dxa"/>
          </w:tblCellMar>
        </w:tblPrEx>
        <w:tc>
          <w:tcPr>
            <w:tcW w:w="1708"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 xml:space="preserve">Срединоключичная </w:t>
            </w:r>
          </w:p>
        </w:tc>
        <w:tc>
          <w:tcPr>
            <w:tcW w:w="167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 xml:space="preserve">VI </w:t>
            </w:r>
            <w:r w:rsidRPr="006571D1">
              <w:rPr>
                <w:sz w:val="20"/>
                <w:szCs w:val="20"/>
              </w:rPr>
              <w:t>ребро</w:t>
            </w:r>
          </w:p>
        </w:tc>
        <w:tc>
          <w:tcPr>
            <w:tcW w:w="161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w:t>
            </w:r>
          </w:p>
        </w:tc>
      </w:tr>
      <w:tr w:rsidR="00EC789B" w:rsidRPr="006571D1" w:rsidTr="006571D1">
        <w:tblPrEx>
          <w:tblCellMar>
            <w:top w:w="0" w:type="dxa"/>
            <w:bottom w:w="0" w:type="dxa"/>
          </w:tblCellMar>
        </w:tblPrEx>
        <w:tc>
          <w:tcPr>
            <w:tcW w:w="1708"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Передняя подмышечная</w:t>
            </w:r>
          </w:p>
        </w:tc>
        <w:tc>
          <w:tcPr>
            <w:tcW w:w="167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 xml:space="preserve">VII </w:t>
            </w:r>
            <w:r w:rsidRPr="006571D1">
              <w:rPr>
                <w:sz w:val="20"/>
                <w:szCs w:val="20"/>
              </w:rPr>
              <w:t>ребро</w:t>
            </w:r>
          </w:p>
        </w:tc>
        <w:tc>
          <w:tcPr>
            <w:tcW w:w="161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VII</w:t>
            </w:r>
            <w:r w:rsidRPr="006571D1">
              <w:rPr>
                <w:sz w:val="20"/>
                <w:szCs w:val="20"/>
              </w:rPr>
              <w:t xml:space="preserve"> ребро</w:t>
            </w:r>
          </w:p>
        </w:tc>
      </w:tr>
      <w:tr w:rsidR="00EC789B" w:rsidRPr="006571D1" w:rsidTr="006571D1">
        <w:tblPrEx>
          <w:tblCellMar>
            <w:top w:w="0" w:type="dxa"/>
            <w:bottom w:w="0" w:type="dxa"/>
          </w:tblCellMar>
        </w:tblPrEx>
        <w:tc>
          <w:tcPr>
            <w:tcW w:w="1708"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Средняя подмышечная</w:t>
            </w:r>
          </w:p>
        </w:tc>
        <w:tc>
          <w:tcPr>
            <w:tcW w:w="167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 xml:space="preserve">VIII </w:t>
            </w:r>
            <w:r w:rsidRPr="006571D1">
              <w:rPr>
                <w:sz w:val="20"/>
                <w:szCs w:val="20"/>
              </w:rPr>
              <w:t>ребро</w:t>
            </w:r>
          </w:p>
        </w:tc>
        <w:tc>
          <w:tcPr>
            <w:tcW w:w="161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VIII</w:t>
            </w:r>
            <w:r w:rsidRPr="006571D1">
              <w:rPr>
                <w:sz w:val="20"/>
                <w:szCs w:val="20"/>
              </w:rPr>
              <w:t xml:space="preserve"> ребро</w:t>
            </w:r>
          </w:p>
        </w:tc>
      </w:tr>
      <w:tr w:rsidR="00EC789B" w:rsidRPr="006571D1" w:rsidTr="006571D1">
        <w:tblPrEx>
          <w:tblCellMar>
            <w:top w:w="0" w:type="dxa"/>
            <w:bottom w:w="0" w:type="dxa"/>
          </w:tblCellMar>
        </w:tblPrEx>
        <w:tc>
          <w:tcPr>
            <w:tcW w:w="1708"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Задняя подмышечная</w:t>
            </w:r>
          </w:p>
        </w:tc>
        <w:tc>
          <w:tcPr>
            <w:tcW w:w="167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 xml:space="preserve">IX </w:t>
            </w:r>
            <w:r w:rsidRPr="006571D1">
              <w:rPr>
                <w:sz w:val="20"/>
                <w:szCs w:val="20"/>
              </w:rPr>
              <w:t>ребро</w:t>
            </w:r>
          </w:p>
        </w:tc>
        <w:tc>
          <w:tcPr>
            <w:tcW w:w="161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IX</w:t>
            </w:r>
            <w:r w:rsidRPr="006571D1">
              <w:rPr>
                <w:sz w:val="20"/>
                <w:szCs w:val="20"/>
              </w:rPr>
              <w:t xml:space="preserve"> ребро</w:t>
            </w:r>
          </w:p>
        </w:tc>
      </w:tr>
      <w:tr w:rsidR="00EC789B" w:rsidRPr="006571D1" w:rsidTr="006571D1">
        <w:tblPrEx>
          <w:tblCellMar>
            <w:top w:w="0" w:type="dxa"/>
            <w:bottom w:w="0" w:type="dxa"/>
          </w:tblCellMar>
        </w:tblPrEx>
        <w:tc>
          <w:tcPr>
            <w:tcW w:w="1708"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Лопаточная</w:t>
            </w:r>
          </w:p>
        </w:tc>
        <w:tc>
          <w:tcPr>
            <w:tcW w:w="167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 xml:space="preserve">X </w:t>
            </w:r>
            <w:r w:rsidRPr="006571D1">
              <w:rPr>
                <w:sz w:val="20"/>
                <w:szCs w:val="20"/>
              </w:rPr>
              <w:t>ребро</w:t>
            </w:r>
          </w:p>
        </w:tc>
        <w:tc>
          <w:tcPr>
            <w:tcW w:w="161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X</w:t>
            </w:r>
            <w:r w:rsidRPr="006571D1">
              <w:rPr>
                <w:sz w:val="20"/>
                <w:szCs w:val="20"/>
              </w:rPr>
              <w:t xml:space="preserve"> ребро</w:t>
            </w:r>
          </w:p>
        </w:tc>
      </w:tr>
      <w:tr w:rsidR="00EC789B" w:rsidRPr="006571D1" w:rsidTr="006571D1">
        <w:tblPrEx>
          <w:tblCellMar>
            <w:top w:w="0" w:type="dxa"/>
            <w:bottom w:w="0" w:type="dxa"/>
          </w:tblCellMar>
        </w:tblPrEx>
        <w:tc>
          <w:tcPr>
            <w:tcW w:w="1708" w:type="pct"/>
            <w:tcBorders>
              <w:bottom w:val="single" w:sz="4" w:space="0" w:color="auto"/>
            </w:tcBorders>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Околопозвоночная</w:t>
            </w:r>
          </w:p>
        </w:tc>
        <w:tc>
          <w:tcPr>
            <w:tcW w:w="1676" w:type="pct"/>
            <w:tcBorders>
              <w:bottom w:val="single" w:sz="4" w:space="0" w:color="auto"/>
            </w:tcBorders>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 xml:space="preserve">Остистый отросток </w:t>
            </w:r>
            <w:r w:rsidRPr="006571D1">
              <w:rPr>
                <w:sz w:val="20"/>
                <w:szCs w:val="20"/>
                <w:lang w:val="en-US"/>
              </w:rPr>
              <w:t>XI</w:t>
            </w:r>
            <w:r w:rsidRPr="006571D1">
              <w:rPr>
                <w:sz w:val="20"/>
                <w:szCs w:val="20"/>
              </w:rPr>
              <w:t xml:space="preserve"> грудного позвонка</w:t>
            </w:r>
          </w:p>
        </w:tc>
        <w:tc>
          <w:tcPr>
            <w:tcW w:w="1616" w:type="pct"/>
            <w:tcBorders>
              <w:bottom w:val="single" w:sz="4" w:space="0" w:color="auto"/>
            </w:tcBorders>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 xml:space="preserve"> Остистый отросток </w:t>
            </w:r>
            <w:r w:rsidRPr="006571D1">
              <w:rPr>
                <w:sz w:val="20"/>
                <w:szCs w:val="20"/>
                <w:lang w:val="en-US"/>
              </w:rPr>
              <w:t>XI</w:t>
            </w:r>
            <w:r w:rsidRPr="006571D1">
              <w:rPr>
                <w:sz w:val="20"/>
                <w:szCs w:val="20"/>
              </w:rPr>
              <w:t xml:space="preserve"> грудного позвонка</w:t>
            </w:r>
          </w:p>
        </w:tc>
      </w:tr>
    </w:tbl>
    <w:p w:rsidR="00EC789B" w:rsidRPr="006571D1" w:rsidRDefault="00EC789B" w:rsidP="006571D1">
      <w:pPr>
        <w:shd w:val="clear" w:color="auto" w:fill="FFFFFF"/>
        <w:suppressAutoHyphens/>
        <w:spacing w:line="360" w:lineRule="auto"/>
        <w:ind w:firstLine="709"/>
        <w:jc w:val="both"/>
        <w:rPr>
          <w:rFonts w:cs="Courier New"/>
          <w:sz w:val="28"/>
          <w:szCs w:val="28"/>
        </w:rPr>
      </w:pP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Аускультация:</w:t>
      </w:r>
      <w:r w:rsidRPr="006571D1">
        <w:rPr>
          <w:rFonts w:cs="Courier New"/>
          <w:sz w:val="28"/>
          <w:szCs w:val="28"/>
        </w:rPr>
        <w:t xml:space="preserve"> </w:t>
      </w:r>
      <w:r w:rsidRPr="006571D1">
        <w:rPr>
          <w:sz w:val="28"/>
          <w:szCs w:val="28"/>
        </w:rPr>
        <w:t xml:space="preserve">над симметричными участками легких выслушивается везикулярное дыхание, побочных дыхательных шумов: хрипов, крепитации, шума трения плевры, плевроперикардиального шума не выявлено. </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Бронхофония:</w:t>
      </w:r>
      <w:r w:rsidRPr="006571D1">
        <w:rPr>
          <w:rFonts w:cs="Courier New"/>
          <w:b/>
          <w:i/>
          <w:sz w:val="28"/>
          <w:szCs w:val="28"/>
        </w:rPr>
        <w:t xml:space="preserve"> </w:t>
      </w:r>
      <w:r w:rsidRPr="006571D1">
        <w:rPr>
          <w:sz w:val="28"/>
          <w:szCs w:val="28"/>
        </w:rPr>
        <w:t>над симметричными участками грудной клетки одинаковая.</w:t>
      </w:r>
    </w:p>
    <w:p w:rsidR="00FC28C0" w:rsidRPr="006F551E" w:rsidRDefault="006571D1" w:rsidP="006571D1">
      <w:pPr>
        <w:suppressAutoHyphens/>
        <w:spacing w:line="360" w:lineRule="auto"/>
        <w:ind w:firstLine="709"/>
        <w:jc w:val="both"/>
        <w:rPr>
          <w:i/>
          <w:sz w:val="28"/>
          <w:szCs w:val="36"/>
          <w:u w:val="single"/>
        </w:rPr>
      </w:pPr>
      <w:r w:rsidRPr="006F551E">
        <w:rPr>
          <w:i/>
          <w:sz w:val="28"/>
          <w:szCs w:val="36"/>
          <w:u w:val="single"/>
        </w:rPr>
        <w:t>Сердечно-сосудистая система</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Осмотр головы и шеи</w:t>
      </w:r>
      <w:r w:rsidRPr="006571D1">
        <w:rPr>
          <w:rFonts w:cs="Courier New"/>
          <w:b/>
          <w:sz w:val="28"/>
          <w:szCs w:val="28"/>
        </w:rPr>
        <w:t>:</w:t>
      </w:r>
      <w:r w:rsidRPr="006571D1">
        <w:rPr>
          <w:rFonts w:cs="Arial"/>
          <w:b/>
          <w:sz w:val="28"/>
          <w:szCs w:val="28"/>
        </w:rPr>
        <w:t xml:space="preserve"> </w:t>
      </w:r>
      <w:r w:rsidRPr="006571D1">
        <w:rPr>
          <w:sz w:val="28"/>
          <w:szCs w:val="28"/>
        </w:rPr>
        <w:t xml:space="preserve">патологического румянца, акроцианоза не выявлено. Пульсации сосудов не отмечается. Шейные вены не набухшие, надключичные ямки сглажены. Пляски каротид не выявлено. Синдром Мюссе отрицательный. </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Осмотр области сердца</w:t>
      </w:r>
      <w:r w:rsidRPr="006571D1">
        <w:rPr>
          <w:b/>
          <w:sz w:val="28"/>
          <w:szCs w:val="28"/>
        </w:rPr>
        <w:t>:</w:t>
      </w:r>
      <w:r w:rsidRPr="006571D1">
        <w:rPr>
          <w:sz w:val="28"/>
          <w:szCs w:val="28"/>
        </w:rPr>
        <w:t xml:space="preserve"> выпячивания области сердца нет. При осмотре области сердца деформации нет. Видимая пульсация в области сердца и надчревной области отсутствуют. </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Пальпация</w:t>
      </w:r>
      <w:r w:rsidRPr="006571D1">
        <w:rPr>
          <w:b/>
          <w:sz w:val="28"/>
          <w:szCs w:val="28"/>
        </w:rPr>
        <w:t>:</w:t>
      </w:r>
      <w:r w:rsidRPr="006571D1">
        <w:rPr>
          <w:b/>
          <w:i/>
          <w:sz w:val="28"/>
          <w:szCs w:val="28"/>
        </w:rPr>
        <w:t xml:space="preserve"> </w:t>
      </w:r>
      <w:r w:rsidRPr="006571D1">
        <w:rPr>
          <w:sz w:val="28"/>
          <w:szCs w:val="28"/>
        </w:rPr>
        <w:t xml:space="preserve">верхушечный толчок находится в </w:t>
      </w:r>
      <w:r w:rsidRPr="006571D1">
        <w:rPr>
          <w:sz w:val="28"/>
          <w:szCs w:val="28"/>
          <w:lang w:val="en-US"/>
        </w:rPr>
        <w:t>V</w:t>
      </w:r>
      <w:r w:rsidRPr="006571D1">
        <w:rPr>
          <w:sz w:val="28"/>
          <w:szCs w:val="28"/>
        </w:rPr>
        <w:t xml:space="preserve"> межреберье слева на </w:t>
      </w:r>
      <w:smartTag w:uri="urn:schemas-microsoft-com:office:smarttags" w:element="metricconverter">
        <w:smartTagPr>
          <w:attr w:name="ProductID" w:val="1,5 см"/>
        </w:smartTagPr>
        <w:r w:rsidRPr="006571D1">
          <w:rPr>
            <w:sz w:val="28"/>
            <w:szCs w:val="28"/>
          </w:rPr>
          <w:t>1,5 см</w:t>
        </w:r>
      </w:smartTag>
      <w:r w:rsidRPr="006571D1">
        <w:rPr>
          <w:sz w:val="28"/>
          <w:szCs w:val="28"/>
        </w:rPr>
        <w:t xml:space="preserve"> кнутри от срединоключичной линии. Сердечный толчок и эпигастральная пульсация не определяются. Диастолического дрожания на верхушке и систолического дрожания на аорте не выявлено.</w:t>
      </w:r>
    </w:p>
    <w:p w:rsidR="00EC789B" w:rsidRPr="006571D1" w:rsidRDefault="00EC789B" w:rsidP="006571D1">
      <w:pPr>
        <w:shd w:val="clear" w:color="auto" w:fill="FFFFFF"/>
        <w:suppressAutoHyphens/>
        <w:spacing w:line="360" w:lineRule="auto"/>
        <w:ind w:firstLine="709"/>
        <w:jc w:val="both"/>
        <w:rPr>
          <w:i/>
          <w:sz w:val="28"/>
          <w:szCs w:val="28"/>
          <w:u w:val="single"/>
        </w:rPr>
      </w:pPr>
      <w:r w:rsidRPr="006571D1">
        <w:rPr>
          <w:i/>
          <w:sz w:val="28"/>
          <w:szCs w:val="28"/>
          <w:u w:val="single"/>
        </w:rPr>
        <w:t xml:space="preserve">Перкуссия: </w:t>
      </w:r>
    </w:p>
    <w:p w:rsidR="00EC789B" w:rsidRPr="006571D1" w:rsidRDefault="00EC789B" w:rsidP="006571D1">
      <w:pPr>
        <w:shd w:val="clear" w:color="auto" w:fill="FFFFFF"/>
        <w:suppressAutoHyphens/>
        <w:spacing w:line="360" w:lineRule="auto"/>
        <w:ind w:firstLine="709"/>
        <w:jc w:val="both"/>
        <w:rPr>
          <w:i/>
          <w:sz w:val="28"/>
          <w:szCs w:val="28"/>
          <w:u w:val="single"/>
        </w:rPr>
      </w:pPr>
      <w:r w:rsidRPr="006571D1">
        <w:rPr>
          <w:b/>
          <w:sz w:val="28"/>
          <w:szCs w:val="28"/>
        </w:rPr>
        <w:t xml:space="preserve">границы относительной сердечной тупости: </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 xml:space="preserve">правая – в </w:t>
      </w:r>
      <w:r w:rsidRPr="006571D1">
        <w:rPr>
          <w:sz w:val="28"/>
          <w:szCs w:val="28"/>
          <w:lang w:val="en-US"/>
        </w:rPr>
        <w:t>IV</w:t>
      </w:r>
      <w:r w:rsidRPr="006571D1">
        <w:rPr>
          <w:sz w:val="28"/>
          <w:szCs w:val="28"/>
        </w:rPr>
        <w:t xml:space="preserve"> межреберье по правому краю грудины, </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 xml:space="preserve">левая – на </w:t>
      </w:r>
      <w:smartTag w:uri="urn:schemas-microsoft-com:office:smarttags" w:element="metricconverter">
        <w:smartTagPr>
          <w:attr w:name="ProductID" w:val="1,5 см"/>
        </w:smartTagPr>
        <w:r w:rsidRPr="006571D1">
          <w:rPr>
            <w:sz w:val="28"/>
            <w:szCs w:val="28"/>
          </w:rPr>
          <w:t>1,5 см</w:t>
        </w:r>
      </w:smartTag>
      <w:r w:rsidRPr="006571D1">
        <w:rPr>
          <w:sz w:val="28"/>
          <w:szCs w:val="28"/>
        </w:rPr>
        <w:t xml:space="preserve"> кнутри от срединоключичной линии в </w:t>
      </w:r>
      <w:r w:rsidRPr="006571D1">
        <w:rPr>
          <w:sz w:val="28"/>
          <w:szCs w:val="28"/>
          <w:lang w:val="en-US"/>
        </w:rPr>
        <w:t>V</w:t>
      </w:r>
      <w:r w:rsidRPr="006571D1">
        <w:rPr>
          <w:sz w:val="28"/>
          <w:szCs w:val="28"/>
        </w:rPr>
        <w:t xml:space="preserve"> межреберье; верхняя – по верхнему краю </w:t>
      </w:r>
      <w:r w:rsidRPr="006571D1">
        <w:rPr>
          <w:sz w:val="28"/>
          <w:szCs w:val="28"/>
          <w:lang w:val="en-US"/>
        </w:rPr>
        <w:t>III</w:t>
      </w:r>
      <w:r w:rsidRPr="006571D1">
        <w:rPr>
          <w:sz w:val="28"/>
          <w:szCs w:val="28"/>
        </w:rPr>
        <w:t xml:space="preserve"> ребра на 1см кнаружи от левой грудинной линии.</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 xml:space="preserve">Поперечник сердца </w:t>
      </w:r>
      <w:smartTag w:uri="urn:schemas-microsoft-com:office:smarttags" w:element="metricconverter">
        <w:smartTagPr>
          <w:attr w:name="ProductID" w:val="13 см"/>
        </w:smartTagPr>
        <w:r w:rsidRPr="006571D1">
          <w:rPr>
            <w:sz w:val="28"/>
            <w:szCs w:val="28"/>
          </w:rPr>
          <w:t>13 см</w:t>
        </w:r>
      </w:smartTag>
      <w:r w:rsidRPr="006571D1">
        <w:rPr>
          <w:sz w:val="28"/>
          <w:szCs w:val="28"/>
        </w:rPr>
        <w:t>.</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 xml:space="preserve">Ширина сосудистого пучка </w:t>
      </w:r>
      <w:smartTag w:uri="urn:schemas-microsoft-com:office:smarttags" w:element="metricconverter">
        <w:smartTagPr>
          <w:attr w:name="ProductID" w:val="6 см"/>
        </w:smartTagPr>
        <w:r w:rsidRPr="006571D1">
          <w:rPr>
            <w:sz w:val="28"/>
            <w:szCs w:val="28"/>
          </w:rPr>
          <w:t>6 см</w:t>
        </w:r>
      </w:smartTag>
      <w:r w:rsidRPr="006571D1">
        <w:rPr>
          <w:sz w:val="28"/>
          <w:szCs w:val="28"/>
        </w:rPr>
        <w:t xml:space="preserve">. Конфигурация сердца нормальная. </w:t>
      </w:r>
    </w:p>
    <w:p w:rsidR="00EC789B" w:rsidRPr="006571D1" w:rsidRDefault="00EC789B" w:rsidP="006571D1">
      <w:pPr>
        <w:shd w:val="clear" w:color="auto" w:fill="FFFFFF"/>
        <w:suppressAutoHyphens/>
        <w:spacing w:line="360" w:lineRule="auto"/>
        <w:ind w:firstLine="709"/>
        <w:jc w:val="both"/>
        <w:rPr>
          <w:b/>
          <w:sz w:val="28"/>
          <w:szCs w:val="28"/>
        </w:rPr>
      </w:pPr>
      <w:r w:rsidRPr="006571D1">
        <w:rPr>
          <w:b/>
          <w:sz w:val="28"/>
          <w:szCs w:val="28"/>
        </w:rPr>
        <w:t xml:space="preserve">границы абсолютной сердечной тупости: </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 xml:space="preserve">правая – по левому краю грудины в </w:t>
      </w:r>
      <w:r w:rsidRPr="006571D1">
        <w:rPr>
          <w:sz w:val="28"/>
          <w:szCs w:val="28"/>
          <w:lang w:val="en-US"/>
        </w:rPr>
        <w:t>IV</w:t>
      </w:r>
      <w:r w:rsidRPr="006571D1">
        <w:rPr>
          <w:sz w:val="28"/>
          <w:szCs w:val="28"/>
        </w:rPr>
        <w:t xml:space="preserve"> межреберье; </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 xml:space="preserve">левая – 1см кнутри от срединоключичной линии в </w:t>
      </w:r>
      <w:r w:rsidRPr="006571D1">
        <w:rPr>
          <w:sz w:val="28"/>
          <w:szCs w:val="28"/>
          <w:lang w:val="en-US"/>
        </w:rPr>
        <w:t>V</w:t>
      </w:r>
      <w:r w:rsidRPr="006571D1">
        <w:rPr>
          <w:sz w:val="28"/>
          <w:szCs w:val="28"/>
        </w:rPr>
        <w:t xml:space="preserve"> межреберье; верхняя – по верхнему краю </w:t>
      </w:r>
      <w:r w:rsidRPr="006571D1">
        <w:rPr>
          <w:sz w:val="28"/>
          <w:szCs w:val="28"/>
          <w:lang w:val="en-US"/>
        </w:rPr>
        <w:t>IV</w:t>
      </w:r>
      <w:r w:rsidRPr="006571D1">
        <w:rPr>
          <w:sz w:val="28"/>
          <w:szCs w:val="28"/>
        </w:rPr>
        <w:t xml:space="preserve"> ребра на середине расстояния</w:t>
      </w:r>
      <w:r w:rsidR="006571D1">
        <w:rPr>
          <w:sz w:val="28"/>
          <w:szCs w:val="28"/>
        </w:rPr>
        <w:t xml:space="preserve"> </w:t>
      </w:r>
      <w:r w:rsidRPr="006571D1">
        <w:rPr>
          <w:sz w:val="28"/>
          <w:szCs w:val="28"/>
        </w:rPr>
        <w:t xml:space="preserve">между парастернальной и срединоключичными линиями. </w:t>
      </w:r>
    </w:p>
    <w:p w:rsidR="00EC789B" w:rsidRPr="006571D1" w:rsidRDefault="00EC789B" w:rsidP="006571D1">
      <w:pPr>
        <w:shd w:val="clear" w:color="auto" w:fill="FFFFFF"/>
        <w:suppressAutoHyphens/>
        <w:spacing w:line="360" w:lineRule="auto"/>
        <w:ind w:firstLine="709"/>
        <w:jc w:val="both"/>
        <w:rPr>
          <w:rFonts w:cs="Arial"/>
          <w:sz w:val="28"/>
          <w:szCs w:val="28"/>
        </w:rPr>
      </w:pPr>
      <w:r w:rsidRPr="006571D1">
        <w:rPr>
          <w:i/>
          <w:sz w:val="28"/>
          <w:szCs w:val="28"/>
          <w:u w:val="single"/>
        </w:rPr>
        <w:t>Аускультация:</w:t>
      </w:r>
      <w:r w:rsidRPr="006571D1">
        <w:rPr>
          <w:rFonts w:cs="Arial"/>
          <w:sz w:val="28"/>
          <w:szCs w:val="28"/>
        </w:rPr>
        <w:t xml:space="preserve"> </w:t>
      </w:r>
      <w:r w:rsidRPr="006571D1">
        <w:rPr>
          <w:sz w:val="28"/>
          <w:szCs w:val="28"/>
        </w:rPr>
        <w:t>тоны сердца ритмичные во всех точках аускультации, частота сердечных сокращений 80 ударов в минуту.</w:t>
      </w:r>
    </w:p>
    <w:p w:rsidR="00EC789B" w:rsidRPr="006571D1" w:rsidRDefault="00EC789B" w:rsidP="006571D1">
      <w:pPr>
        <w:shd w:val="clear" w:color="auto" w:fill="FFFFFF"/>
        <w:suppressAutoHyphens/>
        <w:spacing w:line="360" w:lineRule="auto"/>
        <w:ind w:firstLine="709"/>
        <w:jc w:val="both"/>
        <w:rPr>
          <w:sz w:val="28"/>
          <w:szCs w:val="28"/>
        </w:rPr>
      </w:pPr>
      <w:r w:rsidRPr="006571D1">
        <w:rPr>
          <w:rFonts w:cs="Arial"/>
          <w:i/>
          <w:sz w:val="28"/>
          <w:szCs w:val="28"/>
          <w:u w:val="single"/>
        </w:rPr>
        <w:t>Первый тон</w:t>
      </w:r>
      <w:r w:rsidRPr="006571D1">
        <w:rPr>
          <w:rFonts w:cs="Arial"/>
          <w:sz w:val="28"/>
          <w:szCs w:val="28"/>
        </w:rPr>
        <w:t xml:space="preserve"> </w:t>
      </w:r>
      <w:r w:rsidRPr="006571D1">
        <w:rPr>
          <w:sz w:val="28"/>
          <w:szCs w:val="28"/>
        </w:rPr>
        <w:t xml:space="preserve">- на верхушке сердца в области проекции митрального клапана (на </w:t>
      </w:r>
      <w:smartTag w:uri="urn:schemas-microsoft-com:office:smarttags" w:element="metricconverter">
        <w:smartTagPr>
          <w:attr w:name="ProductID" w:val="1,5 см"/>
        </w:smartTagPr>
        <w:r w:rsidRPr="006571D1">
          <w:rPr>
            <w:sz w:val="28"/>
            <w:szCs w:val="28"/>
          </w:rPr>
          <w:t>1,5 см</w:t>
        </w:r>
      </w:smartTag>
      <w:r w:rsidRPr="006571D1">
        <w:rPr>
          <w:sz w:val="28"/>
          <w:szCs w:val="28"/>
        </w:rPr>
        <w:t xml:space="preserve"> кнутри от срединоключичной линии в </w:t>
      </w:r>
      <w:r w:rsidRPr="006571D1">
        <w:rPr>
          <w:sz w:val="28"/>
          <w:szCs w:val="28"/>
          <w:lang w:val="en-US"/>
        </w:rPr>
        <w:t>V</w:t>
      </w:r>
      <w:r w:rsidRPr="006571D1">
        <w:rPr>
          <w:sz w:val="28"/>
          <w:szCs w:val="28"/>
        </w:rPr>
        <w:t xml:space="preserve"> межреберье) совпадает с верхушечным толчком и пульсацией сонных артерий, следует после длинной диастолической паузы. Низкий,продолжительный.</w:t>
      </w:r>
    </w:p>
    <w:p w:rsidR="00EC789B" w:rsidRPr="006571D1" w:rsidRDefault="00EC789B" w:rsidP="006571D1">
      <w:pPr>
        <w:shd w:val="clear" w:color="auto" w:fill="FFFFFF"/>
        <w:suppressAutoHyphens/>
        <w:spacing w:line="360" w:lineRule="auto"/>
        <w:ind w:firstLine="709"/>
        <w:jc w:val="both"/>
        <w:rPr>
          <w:sz w:val="28"/>
          <w:szCs w:val="28"/>
        </w:rPr>
      </w:pPr>
      <w:r w:rsidRPr="006571D1">
        <w:rPr>
          <w:rFonts w:cs="Arial"/>
          <w:i/>
          <w:sz w:val="28"/>
          <w:szCs w:val="28"/>
          <w:u w:val="single"/>
        </w:rPr>
        <w:t>Второй тон</w:t>
      </w:r>
      <w:r w:rsidRPr="006571D1">
        <w:rPr>
          <w:rFonts w:cs="Arial"/>
          <w:i/>
          <w:sz w:val="28"/>
          <w:szCs w:val="28"/>
        </w:rPr>
        <w:t xml:space="preserve"> </w:t>
      </w:r>
      <w:r w:rsidRPr="006571D1">
        <w:rPr>
          <w:i/>
          <w:sz w:val="28"/>
          <w:szCs w:val="28"/>
        </w:rPr>
        <w:t xml:space="preserve">- </w:t>
      </w:r>
      <w:r w:rsidRPr="006571D1">
        <w:rPr>
          <w:sz w:val="28"/>
          <w:szCs w:val="28"/>
        </w:rPr>
        <w:t xml:space="preserve">во </w:t>
      </w:r>
      <w:r w:rsidRPr="006571D1">
        <w:rPr>
          <w:sz w:val="28"/>
          <w:szCs w:val="28"/>
          <w:lang w:val="en-US"/>
        </w:rPr>
        <w:t>II</w:t>
      </w:r>
      <w:r w:rsidRPr="006571D1">
        <w:rPr>
          <w:sz w:val="28"/>
          <w:szCs w:val="28"/>
        </w:rPr>
        <w:t xml:space="preserve"> межреберье справа от грудины (аортальный клапан) и во </w:t>
      </w:r>
      <w:r w:rsidRPr="006571D1">
        <w:rPr>
          <w:sz w:val="28"/>
          <w:szCs w:val="28"/>
          <w:lang w:val="en-US"/>
        </w:rPr>
        <w:t>II</w:t>
      </w:r>
      <w:r w:rsidRPr="006571D1">
        <w:rPr>
          <w:sz w:val="28"/>
          <w:szCs w:val="28"/>
        </w:rPr>
        <w:t xml:space="preserve"> межреберье слева от грудины (пульмональный клапан), во время диастолы после короткой паузы.Высокий,продолжительный.</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Дополнительные тоны (экстратоны) сердца:</w:t>
      </w:r>
      <w:r w:rsidR="006571D1">
        <w:rPr>
          <w:sz w:val="28"/>
          <w:szCs w:val="28"/>
        </w:rPr>
        <w:t xml:space="preserve"> </w:t>
      </w:r>
      <w:r w:rsidRPr="006571D1">
        <w:rPr>
          <w:sz w:val="28"/>
          <w:szCs w:val="28"/>
          <w:lang w:val="en-US"/>
        </w:rPr>
        <w:t>III</w:t>
      </w:r>
      <w:r w:rsidRPr="006571D1">
        <w:rPr>
          <w:sz w:val="28"/>
          <w:szCs w:val="28"/>
        </w:rPr>
        <w:t xml:space="preserve"> (протодиастолический) тон, </w:t>
      </w:r>
      <w:r w:rsidRPr="006571D1">
        <w:rPr>
          <w:sz w:val="28"/>
          <w:szCs w:val="28"/>
          <w:lang w:val="en-US"/>
        </w:rPr>
        <w:t>IV</w:t>
      </w:r>
      <w:r w:rsidRPr="006571D1">
        <w:rPr>
          <w:sz w:val="28"/>
          <w:szCs w:val="28"/>
        </w:rPr>
        <w:t>(пресистолический) тон; а также шумы (внутрисердечные и внесердечные) не выслушиваются.</w:t>
      </w:r>
    </w:p>
    <w:p w:rsidR="00EC789B" w:rsidRPr="006571D1" w:rsidRDefault="00EC789B" w:rsidP="006571D1">
      <w:pPr>
        <w:shd w:val="clear" w:color="auto" w:fill="FFFFFF"/>
        <w:suppressAutoHyphens/>
        <w:spacing w:line="360" w:lineRule="auto"/>
        <w:ind w:firstLine="709"/>
        <w:jc w:val="both"/>
        <w:rPr>
          <w:sz w:val="28"/>
          <w:szCs w:val="28"/>
        </w:rPr>
      </w:pPr>
      <w:r w:rsidRPr="006571D1">
        <w:rPr>
          <w:b/>
          <w:i/>
          <w:sz w:val="28"/>
          <w:szCs w:val="28"/>
        </w:rPr>
        <w:t>Исследование сосудов.</w:t>
      </w:r>
      <w:r w:rsidR="006F551E">
        <w:rPr>
          <w:b/>
          <w:i/>
          <w:sz w:val="28"/>
          <w:szCs w:val="28"/>
        </w:rPr>
        <w:t xml:space="preserve"> </w:t>
      </w:r>
      <w:r w:rsidRPr="006571D1">
        <w:rPr>
          <w:sz w:val="28"/>
          <w:szCs w:val="28"/>
        </w:rPr>
        <w:t>При осмотре и пальпации височных, сонных, лучевых, подколенных артерий, артерий тыла стопы наличия пульсации, ригидности и извитости артерий не выявлено.</w:t>
      </w:r>
      <w:r w:rsidR="006571D1">
        <w:rPr>
          <w:sz w:val="28"/>
          <w:szCs w:val="28"/>
        </w:rPr>
        <w:t xml:space="preserve"> </w:t>
      </w:r>
    </w:p>
    <w:p w:rsidR="006F551E" w:rsidRDefault="00EC789B" w:rsidP="006571D1">
      <w:pPr>
        <w:pStyle w:val="HTML"/>
        <w:shd w:val="clear" w:color="auto" w:fill="FFFFFF"/>
        <w:suppressAutoHyphens/>
        <w:spacing w:line="360" w:lineRule="auto"/>
        <w:ind w:firstLine="709"/>
        <w:jc w:val="both"/>
        <w:rPr>
          <w:rFonts w:ascii="Times New Roman" w:hAnsi="Times New Roman" w:cs="Times New Roman"/>
          <w:sz w:val="28"/>
          <w:szCs w:val="28"/>
        </w:rPr>
      </w:pPr>
      <w:r w:rsidRPr="006571D1">
        <w:rPr>
          <w:rFonts w:ascii="Times New Roman" w:hAnsi="Times New Roman" w:cs="Times New Roman"/>
          <w:sz w:val="28"/>
          <w:szCs w:val="28"/>
        </w:rPr>
        <w:t xml:space="preserve">Пульс 78 ударов в минуту, симметричный, ритмичный, умеренного наполнения и напряжения на обеих лучевых артериях. </w:t>
      </w:r>
    </w:p>
    <w:p w:rsidR="00EC789B" w:rsidRPr="006571D1" w:rsidRDefault="00EC789B" w:rsidP="006571D1">
      <w:pPr>
        <w:pStyle w:val="HTML"/>
        <w:shd w:val="clear" w:color="auto" w:fill="FFFFFF"/>
        <w:suppressAutoHyphens/>
        <w:spacing w:line="360" w:lineRule="auto"/>
        <w:ind w:firstLine="709"/>
        <w:jc w:val="both"/>
        <w:rPr>
          <w:rFonts w:ascii="Times New Roman" w:hAnsi="Times New Roman" w:cs="Times New Roman"/>
          <w:sz w:val="28"/>
          <w:szCs w:val="28"/>
        </w:rPr>
      </w:pPr>
      <w:r w:rsidRPr="006571D1">
        <w:rPr>
          <w:rFonts w:ascii="Times New Roman" w:hAnsi="Times New Roman" w:cs="Times New Roman"/>
          <w:sz w:val="28"/>
          <w:szCs w:val="28"/>
        </w:rPr>
        <w:t xml:space="preserve">Дефицит пульса отсутствует. Артериальное давление 110 и </w:t>
      </w:r>
      <w:smartTag w:uri="urn:schemas-microsoft-com:office:smarttags" w:element="metricconverter">
        <w:smartTagPr>
          <w:attr w:name="ProductID" w:val="70 мм"/>
        </w:smartTagPr>
        <w:r w:rsidRPr="006571D1">
          <w:rPr>
            <w:rFonts w:ascii="Times New Roman" w:hAnsi="Times New Roman" w:cs="Times New Roman"/>
            <w:sz w:val="28"/>
            <w:szCs w:val="28"/>
          </w:rPr>
          <w:t>70 мм</w:t>
        </w:r>
      </w:smartTag>
      <w:r w:rsidRPr="006571D1">
        <w:rPr>
          <w:rFonts w:ascii="Times New Roman" w:hAnsi="Times New Roman" w:cs="Times New Roman"/>
          <w:sz w:val="28"/>
          <w:szCs w:val="28"/>
        </w:rPr>
        <w:t xml:space="preserve"> рт.ст. на левой руке. На правой – 110 и </w:t>
      </w:r>
      <w:smartTag w:uri="urn:schemas-microsoft-com:office:smarttags" w:element="metricconverter">
        <w:smartTagPr>
          <w:attr w:name="ProductID" w:val="70 мм"/>
        </w:smartTagPr>
        <w:r w:rsidRPr="006571D1">
          <w:rPr>
            <w:rFonts w:ascii="Times New Roman" w:hAnsi="Times New Roman" w:cs="Times New Roman"/>
            <w:sz w:val="28"/>
            <w:szCs w:val="28"/>
          </w:rPr>
          <w:t>70 мм</w:t>
        </w:r>
      </w:smartTag>
      <w:r w:rsidRPr="006571D1">
        <w:rPr>
          <w:rFonts w:ascii="Times New Roman" w:hAnsi="Times New Roman" w:cs="Times New Roman"/>
          <w:sz w:val="28"/>
          <w:szCs w:val="28"/>
        </w:rPr>
        <w:t xml:space="preserve"> рт.ст. Среднее АД= 90 (N). </w:t>
      </w:r>
    </w:p>
    <w:p w:rsidR="00EC789B" w:rsidRPr="006571D1" w:rsidRDefault="00EC789B" w:rsidP="006571D1">
      <w:pPr>
        <w:pStyle w:val="HTML"/>
        <w:shd w:val="clear" w:color="auto" w:fill="FFFFFF"/>
        <w:suppressAutoHyphens/>
        <w:spacing w:line="360" w:lineRule="auto"/>
        <w:ind w:firstLine="709"/>
        <w:jc w:val="both"/>
        <w:rPr>
          <w:rFonts w:ascii="Times New Roman" w:hAnsi="Times New Roman" w:cs="Times New Roman"/>
          <w:sz w:val="28"/>
          <w:szCs w:val="28"/>
        </w:rPr>
      </w:pPr>
      <w:r w:rsidRPr="006571D1">
        <w:rPr>
          <w:rFonts w:ascii="Times New Roman" w:hAnsi="Times New Roman" w:cs="Times New Roman"/>
          <w:sz w:val="28"/>
          <w:szCs w:val="28"/>
        </w:rPr>
        <w:t>Венозной сети на груди и животе не обнаружено. Вены на нижних конечностях без уплотнений, безболезненные.</w:t>
      </w:r>
    </w:p>
    <w:p w:rsidR="00FC28C0" w:rsidRPr="006F551E" w:rsidRDefault="00FC28C0" w:rsidP="006571D1">
      <w:pPr>
        <w:pStyle w:val="5"/>
        <w:suppressAutoHyphens/>
        <w:spacing w:line="360" w:lineRule="auto"/>
        <w:ind w:firstLine="709"/>
        <w:jc w:val="both"/>
        <w:rPr>
          <w:i/>
          <w:szCs w:val="36"/>
        </w:rPr>
      </w:pPr>
      <w:r w:rsidRPr="006F551E">
        <w:rPr>
          <w:i/>
          <w:szCs w:val="36"/>
        </w:rPr>
        <w:t>Органы пищеварения.</w:t>
      </w:r>
    </w:p>
    <w:p w:rsidR="006F551E" w:rsidRDefault="00EC789B" w:rsidP="006571D1">
      <w:pPr>
        <w:shd w:val="clear" w:color="auto" w:fill="FFFFFF"/>
        <w:suppressAutoHyphens/>
        <w:spacing w:line="360" w:lineRule="auto"/>
        <w:ind w:firstLine="709"/>
        <w:jc w:val="both"/>
        <w:rPr>
          <w:sz w:val="28"/>
          <w:szCs w:val="28"/>
        </w:rPr>
      </w:pPr>
      <w:r w:rsidRPr="006571D1">
        <w:rPr>
          <w:i/>
          <w:sz w:val="28"/>
          <w:szCs w:val="28"/>
          <w:u w:val="single"/>
        </w:rPr>
        <w:t>Осмотр:</w:t>
      </w:r>
      <w:r w:rsidRPr="006571D1">
        <w:rPr>
          <w:rFonts w:cs="Courier New"/>
          <w:sz w:val="28"/>
          <w:szCs w:val="28"/>
        </w:rPr>
        <w:t xml:space="preserve"> </w:t>
      </w:r>
      <w:r w:rsidRPr="006571D1">
        <w:rPr>
          <w:sz w:val="28"/>
          <w:szCs w:val="28"/>
        </w:rPr>
        <w:t xml:space="preserve">язык бледно-розового цвета, покрыт белым налетом, трещины отсутствуют. Слизистая полости рта бледно-розового цвета, геморрагий и изъязвлений нет. </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 xml:space="preserve">Миндалины не увеличены. Запах изо рта отсутствует. Десны бледно-розового цвета, без патологических изменений. </w:t>
      </w:r>
    </w:p>
    <w:p w:rsidR="006F551E" w:rsidRDefault="00EC789B" w:rsidP="006571D1">
      <w:pPr>
        <w:pStyle w:val="a6"/>
        <w:suppressAutoHyphens/>
        <w:ind w:left="0" w:firstLine="709"/>
      </w:pPr>
      <w:r w:rsidRPr="006571D1">
        <w:t>Живот увеличен за счёт беременной матки в форме продольного овоида.</w:t>
      </w:r>
      <w:r w:rsidR="006571D1">
        <w:t xml:space="preserve"> </w:t>
      </w:r>
      <w:r w:rsidRPr="006571D1">
        <w:t>Пеpистальтика</w:t>
      </w:r>
      <w:r w:rsidR="006571D1">
        <w:t xml:space="preserve"> </w:t>
      </w:r>
      <w:r w:rsidRPr="006571D1">
        <w:t>не</w:t>
      </w:r>
      <w:r w:rsidR="006571D1">
        <w:t xml:space="preserve"> </w:t>
      </w:r>
      <w:r w:rsidRPr="006571D1">
        <w:t>наpушена.</w:t>
      </w:r>
      <w:r w:rsidR="006571D1">
        <w:t xml:space="preserve"> </w:t>
      </w:r>
    </w:p>
    <w:p w:rsidR="00EC789B" w:rsidRPr="006571D1" w:rsidRDefault="00EC789B" w:rsidP="006571D1">
      <w:pPr>
        <w:pStyle w:val="a6"/>
        <w:suppressAutoHyphens/>
        <w:ind w:left="0" w:firstLine="709"/>
      </w:pPr>
      <w:r w:rsidRPr="006571D1">
        <w:t>Участвует в акте дыхания, видимая перистальтика отсутствует, пупок</w:t>
      </w:r>
      <w:r w:rsidR="006571D1">
        <w:t xml:space="preserve"> </w:t>
      </w:r>
      <w:r w:rsidRPr="006571D1">
        <w:t>втянут. Окружность живота на уровне пупка 93-99см.</w:t>
      </w:r>
    </w:p>
    <w:p w:rsidR="00EC789B" w:rsidRPr="006571D1" w:rsidRDefault="00EC789B" w:rsidP="006571D1">
      <w:pPr>
        <w:shd w:val="clear" w:color="auto" w:fill="FFFFFF"/>
        <w:suppressAutoHyphens/>
        <w:spacing w:line="360" w:lineRule="auto"/>
        <w:ind w:firstLine="709"/>
        <w:jc w:val="both"/>
        <w:rPr>
          <w:iCs/>
          <w:sz w:val="28"/>
          <w:szCs w:val="28"/>
        </w:rPr>
      </w:pPr>
      <w:r w:rsidRPr="006571D1">
        <w:rPr>
          <w:i/>
          <w:sz w:val="28"/>
          <w:szCs w:val="28"/>
          <w:u w:val="single"/>
        </w:rPr>
        <w:t>Перкуссия:</w:t>
      </w:r>
      <w:r w:rsidRPr="006571D1">
        <w:rPr>
          <w:rFonts w:cs="Courier New"/>
          <w:sz w:val="28"/>
          <w:szCs w:val="28"/>
        </w:rPr>
        <w:t xml:space="preserve"> </w:t>
      </w:r>
      <w:r w:rsidRPr="006571D1">
        <w:rPr>
          <w:sz w:val="28"/>
          <w:szCs w:val="28"/>
        </w:rPr>
        <w:t>звук тимпанический, перкуторных признаков наличия свободной жидкости в брюшной полости нет.</w:t>
      </w:r>
      <w:r w:rsidRPr="006571D1">
        <w:rPr>
          <w:iCs/>
          <w:sz w:val="28"/>
          <w:szCs w:val="28"/>
        </w:rPr>
        <w:t xml:space="preserve"> </w:t>
      </w:r>
    </w:p>
    <w:p w:rsidR="00EC789B" w:rsidRPr="006571D1" w:rsidRDefault="00EC789B" w:rsidP="006571D1">
      <w:pPr>
        <w:shd w:val="clear" w:color="auto" w:fill="FFFFFF"/>
        <w:suppressAutoHyphens/>
        <w:spacing w:line="360" w:lineRule="auto"/>
        <w:ind w:firstLine="709"/>
        <w:jc w:val="both"/>
        <w:rPr>
          <w:i/>
          <w:sz w:val="28"/>
          <w:szCs w:val="28"/>
          <w:u w:val="single"/>
        </w:rPr>
      </w:pPr>
      <w:r w:rsidRPr="006571D1">
        <w:rPr>
          <w:i/>
          <w:sz w:val="28"/>
          <w:szCs w:val="28"/>
          <w:u w:val="single"/>
        </w:rPr>
        <w:t xml:space="preserve">Пальпация: </w:t>
      </w:r>
    </w:p>
    <w:p w:rsidR="00EC789B" w:rsidRPr="006571D1" w:rsidRDefault="00EC789B" w:rsidP="006571D1">
      <w:pPr>
        <w:pStyle w:val="ac"/>
        <w:shd w:val="clear" w:color="auto" w:fill="FFFFFF"/>
        <w:suppressAutoHyphens/>
        <w:spacing w:line="360" w:lineRule="auto"/>
        <w:ind w:firstLine="709"/>
        <w:jc w:val="both"/>
        <w:rPr>
          <w:rFonts w:ascii="Times New Roman" w:hAnsi="Times New Roman"/>
          <w:noProof/>
          <w:sz w:val="28"/>
          <w:szCs w:val="28"/>
        </w:rPr>
      </w:pPr>
      <w:r w:rsidRPr="006571D1">
        <w:rPr>
          <w:rFonts w:ascii="Times New Roman" w:hAnsi="Times New Roman"/>
          <w:b/>
          <w:sz w:val="28"/>
          <w:szCs w:val="28"/>
        </w:rPr>
        <w:t>Пpи</w:t>
      </w:r>
      <w:r w:rsidR="006571D1">
        <w:rPr>
          <w:rFonts w:ascii="Times New Roman" w:hAnsi="Times New Roman"/>
          <w:b/>
          <w:sz w:val="28"/>
          <w:szCs w:val="28"/>
        </w:rPr>
        <w:t xml:space="preserve"> </w:t>
      </w:r>
      <w:r w:rsidRPr="006571D1">
        <w:rPr>
          <w:rFonts w:ascii="Times New Roman" w:hAnsi="Times New Roman"/>
          <w:b/>
          <w:sz w:val="28"/>
          <w:szCs w:val="28"/>
        </w:rPr>
        <w:t>поверхностной</w:t>
      </w:r>
      <w:r w:rsidR="006571D1">
        <w:rPr>
          <w:rFonts w:ascii="Times New Roman" w:hAnsi="Times New Roman"/>
          <w:b/>
          <w:sz w:val="28"/>
          <w:szCs w:val="28"/>
        </w:rPr>
        <w:t xml:space="preserve"> </w:t>
      </w:r>
      <w:r w:rsidRPr="006571D1">
        <w:rPr>
          <w:rFonts w:ascii="Times New Roman" w:hAnsi="Times New Roman"/>
          <w:b/>
          <w:sz w:val="28"/>
          <w:szCs w:val="28"/>
        </w:rPr>
        <w:t>ориентировачной пальпации</w:t>
      </w:r>
      <w:r w:rsidRPr="006571D1">
        <w:rPr>
          <w:rFonts w:ascii="Times New Roman" w:hAnsi="Times New Roman"/>
          <w:i/>
          <w:sz w:val="28"/>
          <w:szCs w:val="28"/>
        </w:rPr>
        <w:t xml:space="preserve"> </w:t>
      </w:r>
      <w:r w:rsidRPr="006571D1">
        <w:rPr>
          <w:rFonts w:ascii="Times New Roman" w:hAnsi="Times New Roman"/>
          <w:sz w:val="28"/>
          <w:szCs w:val="28"/>
        </w:rPr>
        <w:t xml:space="preserve">- живот мягкий, </w:t>
      </w:r>
      <w:r w:rsidRPr="006571D1">
        <w:rPr>
          <w:rFonts w:ascii="Times New Roman" w:hAnsi="Times New Roman"/>
          <w:noProof/>
          <w:sz w:val="28"/>
          <w:szCs w:val="28"/>
        </w:rPr>
        <w:t xml:space="preserve">безболезненный; симптом Щеткина-Блюмберга отрицательный; расхождений прямых мышц и грыжевых выпячивания не обнаружено. </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Наличия поверхностно расположенных опухолевых образований не выявлено.</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Аускультация:</w:t>
      </w:r>
      <w:r w:rsidRPr="006571D1">
        <w:rPr>
          <w:rFonts w:cs="Courier New"/>
          <w:sz w:val="28"/>
          <w:szCs w:val="28"/>
        </w:rPr>
        <w:t xml:space="preserve"> </w:t>
      </w:r>
      <w:r w:rsidRPr="006571D1">
        <w:rPr>
          <w:sz w:val="28"/>
          <w:szCs w:val="28"/>
        </w:rPr>
        <w:t>выслушивается кишечный шум.</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Шум трения брюшины, сосудистые шумы (в области проекции брюшной аорты, почечных артерий) отсутствуют.</w:t>
      </w:r>
    </w:p>
    <w:p w:rsidR="00EC789B" w:rsidRPr="006571D1" w:rsidRDefault="006F551E" w:rsidP="006571D1">
      <w:pPr>
        <w:shd w:val="clear" w:color="auto" w:fill="FFFFFF"/>
        <w:suppressAutoHyphens/>
        <w:spacing w:line="360" w:lineRule="auto"/>
        <w:ind w:firstLine="709"/>
        <w:jc w:val="both"/>
        <w:rPr>
          <w:rFonts w:cs="Arial"/>
          <w:i/>
          <w:sz w:val="28"/>
          <w:szCs w:val="28"/>
          <w:u w:val="single"/>
        </w:rPr>
      </w:pPr>
      <w:r>
        <w:rPr>
          <w:i/>
          <w:sz w:val="28"/>
          <w:szCs w:val="28"/>
          <w:u w:val="single"/>
        </w:rPr>
        <w:br w:type="page"/>
      </w:r>
      <w:r w:rsidR="00EC789B" w:rsidRPr="006571D1">
        <w:rPr>
          <w:i/>
          <w:sz w:val="28"/>
          <w:szCs w:val="28"/>
          <w:u w:val="single"/>
        </w:rPr>
        <w:t>Перкуссия</w:t>
      </w:r>
      <w:r w:rsidR="00EC789B" w:rsidRPr="006571D1">
        <w:rPr>
          <w:rFonts w:cs="Courier New"/>
          <w:b/>
          <w:i/>
          <w:sz w:val="28"/>
          <w:szCs w:val="28"/>
        </w:rPr>
        <w:t xml:space="preserve"> </w:t>
      </w:r>
      <w:r w:rsidR="00EC789B" w:rsidRPr="006571D1">
        <w:rPr>
          <w:sz w:val="28"/>
          <w:szCs w:val="28"/>
        </w:rPr>
        <w:t>границы печени по Курлову:</w:t>
      </w:r>
      <w:r w:rsidR="00EC789B" w:rsidRPr="006571D1">
        <w:rPr>
          <w:i/>
          <w:sz w:val="28"/>
          <w:szCs w:val="28"/>
        </w:rPr>
        <w:t xml:space="preserve"> </w:t>
      </w:r>
    </w:p>
    <w:tbl>
      <w:tblPr>
        <w:tblW w:w="5000" w:type="pct"/>
        <w:tblBorders>
          <w:insideH w:val="single" w:sz="4" w:space="0" w:color="auto"/>
          <w:insideV w:val="single" w:sz="4" w:space="0" w:color="auto"/>
        </w:tblBorders>
        <w:tblLook w:val="00BF" w:firstRow="1" w:lastRow="0" w:firstColumn="1" w:lastColumn="0" w:noHBand="0" w:noVBand="0"/>
      </w:tblPr>
      <w:tblGrid>
        <w:gridCol w:w="2998"/>
        <w:gridCol w:w="1790"/>
        <w:gridCol w:w="2814"/>
        <w:gridCol w:w="1968"/>
      </w:tblGrid>
      <w:tr w:rsidR="00EC789B" w:rsidRPr="006F551E" w:rsidTr="006F551E">
        <w:tblPrEx>
          <w:tblCellMar>
            <w:top w:w="0" w:type="dxa"/>
            <w:bottom w:w="0" w:type="dxa"/>
          </w:tblCellMar>
        </w:tblPrEx>
        <w:tc>
          <w:tcPr>
            <w:tcW w:w="1567"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Топографические л</w:t>
            </w:r>
            <w:r w:rsidRPr="006F551E">
              <w:rPr>
                <w:sz w:val="20"/>
                <w:szCs w:val="20"/>
              </w:rPr>
              <w:t>и</w:t>
            </w:r>
            <w:r w:rsidRPr="006F551E">
              <w:rPr>
                <w:sz w:val="20"/>
                <w:szCs w:val="20"/>
              </w:rPr>
              <w:t>нии</w:t>
            </w:r>
          </w:p>
        </w:tc>
        <w:tc>
          <w:tcPr>
            <w:tcW w:w="935"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Верхняя граница</w:t>
            </w:r>
          </w:p>
        </w:tc>
        <w:tc>
          <w:tcPr>
            <w:tcW w:w="1470"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Нижняя гран</w:t>
            </w:r>
            <w:r w:rsidRPr="006F551E">
              <w:rPr>
                <w:sz w:val="20"/>
                <w:szCs w:val="20"/>
              </w:rPr>
              <w:t>и</w:t>
            </w:r>
            <w:r w:rsidRPr="006F551E">
              <w:rPr>
                <w:sz w:val="20"/>
                <w:szCs w:val="20"/>
              </w:rPr>
              <w:t>ца</w:t>
            </w:r>
          </w:p>
        </w:tc>
        <w:tc>
          <w:tcPr>
            <w:tcW w:w="1028"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 xml:space="preserve">Размеры печени </w:t>
            </w:r>
          </w:p>
        </w:tc>
      </w:tr>
      <w:tr w:rsidR="00EC789B" w:rsidRPr="006F551E" w:rsidTr="006F551E">
        <w:tblPrEx>
          <w:tblCellMar>
            <w:top w:w="0" w:type="dxa"/>
            <w:bottom w:w="0" w:type="dxa"/>
          </w:tblCellMar>
        </w:tblPrEx>
        <w:tc>
          <w:tcPr>
            <w:tcW w:w="1567"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Правая срединно-ключичная линия</w:t>
            </w:r>
          </w:p>
        </w:tc>
        <w:tc>
          <w:tcPr>
            <w:tcW w:w="935"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lang w:val="en-US"/>
              </w:rPr>
              <w:t xml:space="preserve">VI </w:t>
            </w:r>
            <w:r w:rsidRPr="006F551E">
              <w:rPr>
                <w:sz w:val="20"/>
                <w:szCs w:val="20"/>
              </w:rPr>
              <w:t>ребро</w:t>
            </w:r>
          </w:p>
        </w:tc>
        <w:tc>
          <w:tcPr>
            <w:tcW w:w="1470"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по ребе</w:t>
            </w:r>
            <w:r w:rsidRPr="006F551E">
              <w:rPr>
                <w:sz w:val="20"/>
                <w:szCs w:val="20"/>
              </w:rPr>
              <w:t>р</w:t>
            </w:r>
            <w:r w:rsidRPr="006F551E">
              <w:rPr>
                <w:sz w:val="20"/>
                <w:szCs w:val="20"/>
              </w:rPr>
              <w:t>ной дуги</w:t>
            </w:r>
          </w:p>
        </w:tc>
        <w:tc>
          <w:tcPr>
            <w:tcW w:w="1028" w:type="pct"/>
          </w:tcPr>
          <w:p w:rsidR="00EC789B" w:rsidRPr="006F551E" w:rsidRDefault="00EC789B" w:rsidP="006F551E">
            <w:pPr>
              <w:shd w:val="clear" w:color="auto" w:fill="FFFFFF"/>
              <w:suppressAutoHyphens/>
              <w:spacing w:line="360" w:lineRule="auto"/>
              <w:jc w:val="both"/>
              <w:rPr>
                <w:sz w:val="20"/>
                <w:szCs w:val="20"/>
              </w:rPr>
            </w:pPr>
            <w:smartTag w:uri="urn:schemas-microsoft-com:office:smarttags" w:element="metricconverter">
              <w:smartTagPr>
                <w:attr w:name="ProductID" w:val="9 см"/>
              </w:smartTagPr>
              <w:r w:rsidRPr="006F551E">
                <w:rPr>
                  <w:sz w:val="20"/>
                  <w:szCs w:val="20"/>
                </w:rPr>
                <w:t>9 см</w:t>
              </w:r>
            </w:smartTag>
          </w:p>
        </w:tc>
      </w:tr>
      <w:tr w:rsidR="00EC789B" w:rsidRPr="006F551E" w:rsidTr="006F551E">
        <w:tblPrEx>
          <w:tblCellMar>
            <w:top w:w="0" w:type="dxa"/>
            <w:bottom w:w="0" w:type="dxa"/>
          </w:tblCellMar>
        </w:tblPrEx>
        <w:tc>
          <w:tcPr>
            <w:tcW w:w="1567" w:type="pct"/>
            <w:vAlign w:val="center"/>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Передняя срединная линия</w:t>
            </w:r>
          </w:p>
        </w:tc>
        <w:tc>
          <w:tcPr>
            <w:tcW w:w="935" w:type="pct"/>
          </w:tcPr>
          <w:p w:rsidR="00EC789B" w:rsidRPr="006F551E" w:rsidRDefault="00EC789B" w:rsidP="006F551E">
            <w:pPr>
              <w:shd w:val="clear" w:color="auto" w:fill="FFFFFF"/>
              <w:suppressAutoHyphens/>
              <w:spacing w:line="360" w:lineRule="auto"/>
              <w:jc w:val="both"/>
              <w:rPr>
                <w:sz w:val="20"/>
                <w:szCs w:val="20"/>
              </w:rPr>
            </w:pPr>
          </w:p>
        </w:tc>
        <w:tc>
          <w:tcPr>
            <w:tcW w:w="1470"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Граница верхней и средней трети расстояния от пупка до мечевидного отростка</w:t>
            </w:r>
          </w:p>
        </w:tc>
        <w:tc>
          <w:tcPr>
            <w:tcW w:w="1028" w:type="pct"/>
          </w:tcPr>
          <w:p w:rsidR="00EC789B" w:rsidRPr="006F551E" w:rsidRDefault="00EC789B" w:rsidP="006F551E">
            <w:pPr>
              <w:shd w:val="clear" w:color="auto" w:fill="FFFFFF"/>
              <w:suppressAutoHyphens/>
              <w:spacing w:line="360" w:lineRule="auto"/>
              <w:jc w:val="both"/>
              <w:rPr>
                <w:sz w:val="20"/>
                <w:szCs w:val="20"/>
              </w:rPr>
            </w:pPr>
            <w:smartTag w:uri="urn:schemas-microsoft-com:office:smarttags" w:element="metricconverter">
              <w:smartTagPr>
                <w:attr w:name="ProductID" w:val="8 см"/>
              </w:smartTagPr>
              <w:r w:rsidRPr="006F551E">
                <w:rPr>
                  <w:sz w:val="20"/>
                  <w:szCs w:val="20"/>
                </w:rPr>
                <w:t>8 см</w:t>
              </w:r>
            </w:smartTag>
          </w:p>
        </w:tc>
      </w:tr>
      <w:tr w:rsidR="00EC789B" w:rsidRPr="006F551E" w:rsidTr="006F551E">
        <w:tblPrEx>
          <w:tblCellMar>
            <w:top w:w="0" w:type="dxa"/>
            <w:bottom w:w="0" w:type="dxa"/>
          </w:tblCellMar>
        </w:tblPrEx>
        <w:tc>
          <w:tcPr>
            <w:tcW w:w="1567"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Левая реберная дуга</w:t>
            </w:r>
          </w:p>
        </w:tc>
        <w:tc>
          <w:tcPr>
            <w:tcW w:w="935" w:type="pct"/>
          </w:tcPr>
          <w:p w:rsidR="00EC789B" w:rsidRPr="006F551E" w:rsidRDefault="00EC789B" w:rsidP="006F551E">
            <w:pPr>
              <w:shd w:val="clear" w:color="auto" w:fill="FFFFFF"/>
              <w:suppressAutoHyphens/>
              <w:spacing w:line="360" w:lineRule="auto"/>
              <w:jc w:val="both"/>
              <w:rPr>
                <w:sz w:val="20"/>
                <w:szCs w:val="20"/>
              </w:rPr>
            </w:pPr>
          </w:p>
        </w:tc>
        <w:tc>
          <w:tcPr>
            <w:tcW w:w="1470"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На уровне левой парастернальной линии</w:t>
            </w:r>
          </w:p>
        </w:tc>
        <w:tc>
          <w:tcPr>
            <w:tcW w:w="1028" w:type="pct"/>
          </w:tcPr>
          <w:p w:rsidR="00EC789B" w:rsidRPr="006F551E" w:rsidRDefault="00EC789B" w:rsidP="006F551E">
            <w:pPr>
              <w:shd w:val="clear" w:color="auto" w:fill="FFFFFF"/>
              <w:suppressAutoHyphens/>
              <w:spacing w:line="360" w:lineRule="auto"/>
              <w:jc w:val="both"/>
              <w:rPr>
                <w:sz w:val="20"/>
                <w:szCs w:val="20"/>
              </w:rPr>
            </w:pPr>
            <w:smartTag w:uri="urn:schemas-microsoft-com:office:smarttags" w:element="metricconverter">
              <w:smartTagPr>
                <w:attr w:name="ProductID" w:val="7 см"/>
              </w:smartTagPr>
              <w:r w:rsidRPr="006F551E">
                <w:rPr>
                  <w:sz w:val="20"/>
                  <w:szCs w:val="20"/>
                </w:rPr>
                <w:t>7 см</w:t>
              </w:r>
            </w:smartTag>
          </w:p>
        </w:tc>
      </w:tr>
    </w:tbl>
    <w:p w:rsidR="00EC789B" w:rsidRPr="006571D1" w:rsidRDefault="00EC789B" w:rsidP="006571D1">
      <w:pPr>
        <w:pStyle w:val="ac"/>
        <w:shd w:val="clear" w:color="auto" w:fill="FFFFFF"/>
        <w:suppressAutoHyphens/>
        <w:spacing w:line="360" w:lineRule="auto"/>
        <w:ind w:firstLine="709"/>
        <w:jc w:val="both"/>
        <w:rPr>
          <w:rFonts w:ascii="Times New Roman" w:hAnsi="Times New Roman"/>
          <w:i/>
          <w:sz w:val="28"/>
          <w:szCs w:val="28"/>
          <w:u w:val="single"/>
        </w:rPr>
      </w:pPr>
    </w:p>
    <w:p w:rsidR="00EC789B" w:rsidRPr="006571D1" w:rsidRDefault="00EC789B" w:rsidP="006571D1">
      <w:pPr>
        <w:pStyle w:val="ac"/>
        <w:shd w:val="clear" w:color="auto" w:fill="FFFFFF"/>
        <w:suppressAutoHyphens/>
        <w:spacing w:line="360" w:lineRule="auto"/>
        <w:ind w:firstLine="709"/>
        <w:jc w:val="both"/>
        <w:rPr>
          <w:rFonts w:ascii="Times New Roman" w:hAnsi="Times New Roman"/>
          <w:noProof/>
          <w:sz w:val="28"/>
          <w:szCs w:val="28"/>
        </w:rPr>
      </w:pPr>
      <w:r w:rsidRPr="006571D1">
        <w:rPr>
          <w:rFonts w:ascii="Times New Roman" w:hAnsi="Times New Roman"/>
          <w:i/>
          <w:sz w:val="28"/>
          <w:szCs w:val="28"/>
          <w:u w:val="single"/>
        </w:rPr>
        <w:t>Пальпация печени:</w:t>
      </w:r>
      <w:r w:rsidRPr="006571D1">
        <w:rPr>
          <w:rFonts w:ascii="Times New Roman" w:hAnsi="Times New Roman" w:cs="Courier New"/>
          <w:sz w:val="28"/>
          <w:szCs w:val="28"/>
        </w:rPr>
        <w:t xml:space="preserve"> </w:t>
      </w:r>
      <w:r w:rsidRPr="006571D1">
        <w:rPr>
          <w:rFonts w:ascii="Times New Roman" w:hAnsi="Times New Roman"/>
          <w:noProof/>
          <w:sz w:val="28"/>
          <w:szCs w:val="28"/>
        </w:rPr>
        <w:t xml:space="preserve">край печени - у края реберной дуги, тонкий, мягкий, безболезненный, гладкий. </w:t>
      </w:r>
    </w:p>
    <w:p w:rsidR="00EC789B" w:rsidRPr="006571D1" w:rsidRDefault="00EC789B" w:rsidP="006571D1">
      <w:pPr>
        <w:shd w:val="clear" w:color="auto" w:fill="FFFFFF"/>
        <w:suppressAutoHyphens/>
        <w:spacing w:line="360" w:lineRule="auto"/>
        <w:ind w:firstLine="709"/>
        <w:jc w:val="both"/>
        <w:rPr>
          <w:rFonts w:cs="Arial"/>
          <w:sz w:val="28"/>
          <w:szCs w:val="28"/>
        </w:rPr>
      </w:pPr>
      <w:r w:rsidRPr="006571D1">
        <w:rPr>
          <w:rFonts w:cs="Arial"/>
          <w:b/>
          <w:sz w:val="28"/>
          <w:szCs w:val="28"/>
        </w:rPr>
        <w:t>Желчный пузырь</w:t>
      </w:r>
      <w:r w:rsidRPr="006571D1">
        <w:rPr>
          <w:rFonts w:cs="Arial"/>
          <w:sz w:val="28"/>
          <w:szCs w:val="28"/>
        </w:rPr>
        <w:t xml:space="preserve"> </w:t>
      </w:r>
      <w:r w:rsidRPr="006571D1">
        <w:rPr>
          <w:sz w:val="28"/>
          <w:szCs w:val="28"/>
        </w:rPr>
        <w:t>не пальпируется.</w:t>
      </w:r>
      <w:r w:rsidR="006571D1">
        <w:rPr>
          <w:rFonts w:cs="Arial"/>
          <w:sz w:val="28"/>
          <w:szCs w:val="28"/>
        </w:rPr>
        <w:t xml:space="preserve"> </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Симптомы Ортнера, Мюсси, Кера, Мерфи, Лепена, Захарьина, Василенко – отрицательные.</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Аускультация:</w:t>
      </w:r>
      <w:r w:rsidRPr="006571D1">
        <w:rPr>
          <w:rFonts w:cs="Courier New"/>
          <w:b/>
          <w:i/>
          <w:sz w:val="28"/>
          <w:szCs w:val="28"/>
        </w:rPr>
        <w:t xml:space="preserve"> </w:t>
      </w:r>
      <w:r w:rsidRPr="006571D1">
        <w:rPr>
          <w:sz w:val="28"/>
          <w:szCs w:val="28"/>
        </w:rPr>
        <w:t>наличие шума трения брюшины в области правого подреберья не выявлено.</w:t>
      </w:r>
    </w:p>
    <w:p w:rsidR="00EC789B" w:rsidRPr="006571D1" w:rsidRDefault="00EC789B" w:rsidP="006571D1">
      <w:pPr>
        <w:shd w:val="clear" w:color="auto" w:fill="FFFFFF"/>
        <w:suppressAutoHyphens/>
        <w:spacing w:line="360" w:lineRule="auto"/>
        <w:ind w:firstLine="709"/>
        <w:jc w:val="both"/>
        <w:rPr>
          <w:rFonts w:cs="Arial"/>
          <w:b/>
          <w:sz w:val="28"/>
          <w:szCs w:val="28"/>
        </w:rPr>
      </w:pPr>
      <w:r w:rsidRPr="006571D1">
        <w:rPr>
          <w:rFonts w:cs="Arial"/>
          <w:b/>
          <w:sz w:val="28"/>
          <w:szCs w:val="28"/>
        </w:rPr>
        <w:t>Селезенка.</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Осмотр:</w:t>
      </w:r>
      <w:r w:rsidRPr="006571D1">
        <w:rPr>
          <w:rFonts w:cs="Courier New"/>
          <w:b/>
          <w:i/>
          <w:sz w:val="28"/>
          <w:szCs w:val="28"/>
        </w:rPr>
        <w:t xml:space="preserve"> </w:t>
      </w:r>
      <w:r w:rsidRPr="006571D1">
        <w:rPr>
          <w:sz w:val="28"/>
          <w:szCs w:val="28"/>
        </w:rPr>
        <w:t>наличия ограниченного выпячивания в области левого подреберья</w:t>
      </w:r>
      <w:r w:rsidR="006571D1">
        <w:rPr>
          <w:sz w:val="28"/>
          <w:szCs w:val="28"/>
        </w:rPr>
        <w:t xml:space="preserve"> </w:t>
      </w:r>
      <w:r w:rsidRPr="006571D1">
        <w:rPr>
          <w:sz w:val="28"/>
          <w:szCs w:val="28"/>
        </w:rPr>
        <w:t>и ограничения этой области в дыхании не выявлено.</w:t>
      </w:r>
    </w:p>
    <w:p w:rsidR="00EC789B" w:rsidRPr="006571D1" w:rsidRDefault="00EC789B" w:rsidP="006571D1">
      <w:pPr>
        <w:shd w:val="clear" w:color="auto" w:fill="FFFFFF"/>
        <w:suppressAutoHyphens/>
        <w:spacing w:line="360" w:lineRule="auto"/>
        <w:ind w:firstLine="709"/>
        <w:jc w:val="both"/>
        <w:rPr>
          <w:iCs/>
          <w:sz w:val="28"/>
          <w:szCs w:val="28"/>
        </w:rPr>
      </w:pPr>
      <w:r w:rsidRPr="006571D1">
        <w:rPr>
          <w:i/>
          <w:iCs/>
          <w:sz w:val="28"/>
          <w:szCs w:val="28"/>
          <w:u w:val="single"/>
        </w:rPr>
        <w:t>Перкуссия:</w:t>
      </w:r>
      <w:r w:rsidRPr="006571D1">
        <w:rPr>
          <w:iCs/>
          <w:sz w:val="28"/>
          <w:szCs w:val="28"/>
        </w:rPr>
        <w:t xml:space="preserve">длинник селезёнки расположен по </w:t>
      </w:r>
      <w:r w:rsidRPr="006571D1">
        <w:rPr>
          <w:iCs/>
          <w:sz w:val="28"/>
          <w:szCs w:val="28"/>
          <w:lang w:val="en-US"/>
        </w:rPr>
        <w:t>X</w:t>
      </w:r>
      <w:r w:rsidRPr="006571D1">
        <w:rPr>
          <w:iCs/>
          <w:sz w:val="28"/>
          <w:szCs w:val="28"/>
        </w:rPr>
        <w:t xml:space="preserve"> ребру и составляет 7-</w:t>
      </w:r>
      <w:smartTag w:uri="urn:schemas-microsoft-com:office:smarttags" w:element="metricconverter">
        <w:smartTagPr>
          <w:attr w:name="ProductID" w:val="8 см"/>
        </w:smartTagPr>
        <w:r w:rsidRPr="006571D1">
          <w:rPr>
            <w:iCs/>
            <w:sz w:val="28"/>
            <w:szCs w:val="28"/>
          </w:rPr>
          <w:t>8 см</w:t>
        </w:r>
      </w:smartTag>
      <w:r w:rsidRPr="006571D1">
        <w:rPr>
          <w:iCs/>
          <w:sz w:val="28"/>
          <w:szCs w:val="28"/>
        </w:rPr>
        <w:t>; поперечник- 5-</w:t>
      </w:r>
      <w:smartTag w:uri="urn:schemas-microsoft-com:office:smarttags" w:element="metricconverter">
        <w:smartTagPr>
          <w:attr w:name="ProductID" w:val="6 см"/>
        </w:smartTagPr>
        <w:r w:rsidRPr="006571D1">
          <w:rPr>
            <w:iCs/>
            <w:sz w:val="28"/>
            <w:szCs w:val="28"/>
          </w:rPr>
          <w:t>6 см</w:t>
        </w:r>
      </w:smartTag>
      <w:r w:rsidRPr="006571D1">
        <w:rPr>
          <w:iCs/>
          <w:sz w:val="28"/>
          <w:szCs w:val="28"/>
        </w:rPr>
        <w:t>.</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Пальпация:</w:t>
      </w:r>
      <w:r w:rsidRPr="006571D1">
        <w:rPr>
          <w:rFonts w:cs="Courier New"/>
          <w:sz w:val="28"/>
          <w:szCs w:val="28"/>
        </w:rPr>
        <w:t xml:space="preserve"> </w:t>
      </w:r>
      <w:r w:rsidRPr="006571D1">
        <w:rPr>
          <w:sz w:val="28"/>
          <w:szCs w:val="28"/>
        </w:rPr>
        <w:t>селезёнка не пальпируется в положении лёжа на боку.</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Аускультация:</w:t>
      </w:r>
      <w:r w:rsidRPr="006571D1">
        <w:rPr>
          <w:rFonts w:cs="Courier New"/>
          <w:b/>
          <w:i/>
          <w:sz w:val="28"/>
          <w:szCs w:val="28"/>
        </w:rPr>
        <w:t xml:space="preserve"> </w:t>
      </w:r>
      <w:r w:rsidRPr="006571D1">
        <w:rPr>
          <w:sz w:val="28"/>
          <w:szCs w:val="28"/>
        </w:rPr>
        <w:t>наличие шума трения брюшины в области левого подреберья не выявлено.</w:t>
      </w:r>
    </w:p>
    <w:p w:rsidR="00EC789B" w:rsidRPr="006571D1" w:rsidRDefault="00EC789B" w:rsidP="006571D1">
      <w:pPr>
        <w:shd w:val="clear" w:color="auto" w:fill="FFFFFF"/>
        <w:suppressAutoHyphens/>
        <w:spacing w:line="360" w:lineRule="auto"/>
        <w:ind w:firstLine="709"/>
        <w:jc w:val="both"/>
        <w:rPr>
          <w:sz w:val="28"/>
          <w:szCs w:val="28"/>
        </w:rPr>
      </w:pPr>
      <w:r w:rsidRPr="006571D1">
        <w:rPr>
          <w:rFonts w:cs="Arial"/>
          <w:b/>
          <w:sz w:val="28"/>
          <w:szCs w:val="28"/>
        </w:rPr>
        <w:t>Поджелудочная железа</w:t>
      </w:r>
      <w:r w:rsidRPr="006571D1">
        <w:rPr>
          <w:rFonts w:cs="Arial"/>
          <w:sz w:val="28"/>
          <w:szCs w:val="28"/>
        </w:rPr>
        <w:t xml:space="preserve"> </w:t>
      </w:r>
      <w:r w:rsidRPr="006571D1">
        <w:rPr>
          <w:sz w:val="28"/>
          <w:szCs w:val="28"/>
        </w:rPr>
        <w:t>не пальпируется.</w:t>
      </w:r>
    </w:p>
    <w:p w:rsidR="00FC28C0" w:rsidRPr="006F551E" w:rsidRDefault="00FC28C0" w:rsidP="006571D1">
      <w:pPr>
        <w:pStyle w:val="a6"/>
        <w:suppressAutoHyphens/>
        <w:ind w:left="0" w:firstLine="709"/>
      </w:pPr>
      <w:r w:rsidRPr="006F551E">
        <w:rPr>
          <w:i/>
          <w:szCs w:val="36"/>
          <w:u w:val="single"/>
        </w:rPr>
        <w:t>Органы мочевыделения.</w:t>
      </w:r>
    </w:p>
    <w:p w:rsidR="00EC789B" w:rsidRPr="006571D1" w:rsidRDefault="00EC789B" w:rsidP="006571D1">
      <w:pPr>
        <w:pStyle w:val="a6"/>
        <w:shd w:val="clear" w:color="auto" w:fill="FFFFFF"/>
        <w:suppressAutoHyphens/>
        <w:ind w:left="0" w:firstLine="709"/>
        <w:rPr>
          <w:szCs w:val="28"/>
        </w:rPr>
      </w:pPr>
      <w:r w:rsidRPr="006571D1">
        <w:rPr>
          <w:i/>
          <w:szCs w:val="28"/>
          <w:u w:val="single"/>
        </w:rPr>
        <w:t>Осмотр:</w:t>
      </w:r>
      <w:r w:rsidRPr="006571D1">
        <w:rPr>
          <w:rFonts w:cs="Courier New"/>
          <w:szCs w:val="28"/>
        </w:rPr>
        <w:t xml:space="preserve"> </w:t>
      </w:r>
      <w:r w:rsidRPr="006571D1">
        <w:rPr>
          <w:szCs w:val="28"/>
        </w:rPr>
        <w:t xml:space="preserve">в поясничной области наличия гиперемии кожи, сглаживания контуров, припухлости в области почек, наличия ограниченного выбухания в надлобковой области не наблюдается. </w:t>
      </w:r>
    </w:p>
    <w:p w:rsidR="00EC789B" w:rsidRPr="006571D1" w:rsidRDefault="00EC789B" w:rsidP="006571D1">
      <w:pPr>
        <w:pStyle w:val="a6"/>
        <w:shd w:val="clear" w:color="auto" w:fill="FFFFFF"/>
        <w:suppressAutoHyphens/>
        <w:ind w:left="0" w:firstLine="709"/>
        <w:rPr>
          <w:szCs w:val="28"/>
        </w:rPr>
      </w:pPr>
      <w:r w:rsidRPr="006571D1">
        <w:rPr>
          <w:i/>
          <w:szCs w:val="28"/>
          <w:u w:val="single"/>
        </w:rPr>
        <w:t>Пальпация:</w:t>
      </w:r>
      <w:r w:rsidRPr="006571D1">
        <w:rPr>
          <w:rFonts w:cs="Courier New"/>
          <w:szCs w:val="28"/>
        </w:rPr>
        <w:t xml:space="preserve"> </w:t>
      </w:r>
      <w:r w:rsidRPr="006571D1">
        <w:rPr>
          <w:szCs w:val="28"/>
        </w:rPr>
        <w:t>почки не пальпируются</w:t>
      </w:r>
    </w:p>
    <w:p w:rsidR="00EC789B" w:rsidRPr="006571D1" w:rsidRDefault="00EC789B" w:rsidP="006571D1">
      <w:pPr>
        <w:pStyle w:val="a6"/>
        <w:shd w:val="clear" w:color="auto" w:fill="FFFFFF"/>
        <w:suppressAutoHyphens/>
        <w:ind w:left="0" w:firstLine="709"/>
      </w:pPr>
      <w:r w:rsidRPr="006571D1">
        <w:rPr>
          <w:i/>
          <w:u w:val="single"/>
        </w:rPr>
        <w:t>Перкуссия:</w:t>
      </w:r>
      <w:r w:rsidRPr="006571D1">
        <w:rPr>
          <w:rFonts w:cs="Courier New"/>
        </w:rPr>
        <w:t xml:space="preserve"> </w:t>
      </w:r>
      <w:r w:rsidRPr="006571D1">
        <w:t>поколачивание в поясничной области безболезненное с обеих сторон. Мочевой пузырь не пальпируется. Мочеиспускание свободное, безболезненное.</w:t>
      </w:r>
    </w:p>
    <w:p w:rsidR="00FC28C0" w:rsidRPr="006F551E" w:rsidRDefault="00FC28C0" w:rsidP="006571D1">
      <w:pPr>
        <w:pStyle w:val="5"/>
        <w:suppressAutoHyphens/>
        <w:spacing w:line="360" w:lineRule="auto"/>
        <w:ind w:firstLine="709"/>
        <w:jc w:val="both"/>
        <w:rPr>
          <w:i/>
          <w:szCs w:val="36"/>
        </w:rPr>
      </w:pPr>
      <w:r w:rsidRPr="006F551E">
        <w:rPr>
          <w:i/>
          <w:szCs w:val="36"/>
        </w:rPr>
        <w:t>Нервная система</w:t>
      </w:r>
    </w:p>
    <w:p w:rsidR="00EC789B" w:rsidRPr="006571D1" w:rsidRDefault="00EC789B" w:rsidP="006571D1">
      <w:pPr>
        <w:shd w:val="clear" w:color="auto" w:fill="FFFFFF"/>
        <w:suppressAutoHyphens/>
        <w:spacing w:line="360" w:lineRule="auto"/>
        <w:ind w:firstLine="709"/>
        <w:jc w:val="both"/>
        <w:rPr>
          <w:bCs/>
          <w:iCs/>
          <w:sz w:val="28"/>
          <w:szCs w:val="28"/>
        </w:rPr>
      </w:pPr>
      <w:r w:rsidRPr="006571D1">
        <w:rPr>
          <w:bCs/>
          <w:iCs/>
          <w:sz w:val="28"/>
          <w:szCs w:val="28"/>
        </w:rPr>
        <w:t xml:space="preserve">Обоняние, вкус не искажены. </w:t>
      </w:r>
    </w:p>
    <w:p w:rsidR="00EC789B" w:rsidRPr="006571D1" w:rsidRDefault="00EC789B" w:rsidP="006571D1">
      <w:pPr>
        <w:shd w:val="clear" w:color="auto" w:fill="FFFFFF"/>
        <w:suppressAutoHyphens/>
        <w:spacing w:line="360" w:lineRule="auto"/>
        <w:ind w:firstLine="709"/>
        <w:jc w:val="both"/>
        <w:rPr>
          <w:bCs/>
          <w:iCs/>
          <w:sz w:val="28"/>
          <w:szCs w:val="28"/>
        </w:rPr>
      </w:pPr>
      <w:r w:rsidRPr="006571D1">
        <w:rPr>
          <w:bCs/>
          <w:iCs/>
          <w:sz w:val="28"/>
          <w:szCs w:val="28"/>
        </w:rPr>
        <w:t>Органы зрения: подви</w:t>
      </w:r>
      <w:r w:rsidRPr="006571D1">
        <w:rPr>
          <w:bCs/>
          <w:iCs/>
          <w:sz w:val="28"/>
          <w:szCs w:val="28"/>
        </w:rPr>
        <w:t>ж</w:t>
      </w:r>
      <w:r w:rsidRPr="006571D1">
        <w:rPr>
          <w:bCs/>
          <w:iCs/>
          <w:sz w:val="28"/>
          <w:szCs w:val="28"/>
        </w:rPr>
        <w:t>ность гла</w:t>
      </w:r>
      <w:r w:rsidRPr="006571D1">
        <w:rPr>
          <w:bCs/>
          <w:iCs/>
          <w:sz w:val="28"/>
          <w:szCs w:val="28"/>
        </w:rPr>
        <w:t>з</w:t>
      </w:r>
      <w:r w:rsidRPr="006571D1">
        <w:rPr>
          <w:bCs/>
          <w:iCs/>
          <w:sz w:val="28"/>
          <w:szCs w:val="28"/>
        </w:rPr>
        <w:t xml:space="preserve">ных яблок нормальная, косоглазия нет; </w:t>
      </w:r>
    </w:p>
    <w:p w:rsidR="00EC789B" w:rsidRPr="006571D1" w:rsidRDefault="00EC789B" w:rsidP="006571D1">
      <w:pPr>
        <w:shd w:val="clear" w:color="auto" w:fill="FFFFFF"/>
        <w:suppressAutoHyphens/>
        <w:spacing w:line="360" w:lineRule="auto"/>
        <w:ind w:firstLine="709"/>
        <w:jc w:val="both"/>
        <w:rPr>
          <w:bCs/>
          <w:iCs/>
          <w:sz w:val="28"/>
          <w:szCs w:val="28"/>
        </w:rPr>
      </w:pPr>
      <w:r w:rsidRPr="006571D1">
        <w:rPr>
          <w:bCs/>
          <w:iCs/>
          <w:sz w:val="28"/>
          <w:szCs w:val="28"/>
        </w:rPr>
        <w:t>Слух и вестибулярный аппарат: функции не наруш</w:t>
      </w:r>
      <w:r w:rsidRPr="006571D1">
        <w:rPr>
          <w:bCs/>
          <w:iCs/>
          <w:sz w:val="28"/>
          <w:szCs w:val="28"/>
        </w:rPr>
        <w:t>е</w:t>
      </w:r>
      <w:r w:rsidRPr="006571D1">
        <w:rPr>
          <w:bCs/>
          <w:iCs/>
          <w:sz w:val="28"/>
          <w:szCs w:val="28"/>
        </w:rPr>
        <w:t xml:space="preserve">ны. </w:t>
      </w:r>
    </w:p>
    <w:p w:rsidR="00EC789B" w:rsidRPr="006571D1" w:rsidRDefault="00EC789B" w:rsidP="006571D1">
      <w:pPr>
        <w:shd w:val="clear" w:color="auto" w:fill="FFFFFF"/>
        <w:suppressAutoHyphens/>
        <w:spacing w:line="360" w:lineRule="auto"/>
        <w:ind w:firstLine="709"/>
        <w:jc w:val="both"/>
        <w:rPr>
          <w:bCs/>
          <w:iCs/>
          <w:sz w:val="28"/>
          <w:szCs w:val="28"/>
        </w:rPr>
      </w:pPr>
      <w:r w:rsidRPr="006571D1">
        <w:rPr>
          <w:bCs/>
          <w:iCs/>
          <w:sz w:val="28"/>
          <w:szCs w:val="28"/>
        </w:rPr>
        <w:t>Акт глотания не нарушен. Движение языка функционально удовлетвор</w:t>
      </w:r>
      <w:r w:rsidRPr="006571D1">
        <w:rPr>
          <w:bCs/>
          <w:iCs/>
          <w:sz w:val="28"/>
          <w:szCs w:val="28"/>
        </w:rPr>
        <w:t>и</w:t>
      </w:r>
      <w:r w:rsidRPr="006571D1">
        <w:rPr>
          <w:bCs/>
          <w:iCs/>
          <w:sz w:val="28"/>
          <w:szCs w:val="28"/>
        </w:rPr>
        <w:t xml:space="preserve">тельны. Расстройств речи нет. </w:t>
      </w:r>
    </w:p>
    <w:p w:rsidR="00EC789B" w:rsidRPr="006571D1" w:rsidRDefault="00EC789B" w:rsidP="006571D1">
      <w:pPr>
        <w:shd w:val="clear" w:color="auto" w:fill="FFFFFF"/>
        <w:suppressAutoHyphens/>
        <w:spacing w:line="360" w:lineRule="auto"/>
        <w:ind w:firstLine="709"/>
        <w:jc w:val="both"/>
        <w:rPr>
          <w:bCs/>
          <w:iCs/>
          <w:sz w:val="28"/>
          <w:szCs w:val="28"/>
        </w:rPr>
      </w:pPr>
      <w:r w:rsidRPr="006571D1">
        <w:rPr>
          <w:bCs/>
          <w:iCs/>
          <w:sz w:val="28"/>
          <w:szCs w:val="28"/>
        </w:rPr>
        <w:t>Координации движений</w:t>
      </w:r>
      <w:r w:rsidR="006571D1">
        <w:rPr>
          <w:bCs/>
          <w:iCs/>
          <w:sz w:val="28"/>
          <w:szCs w:val="28"/>
        </w:rPr>
        <w:t xml:space="preserve"> </w:t>
      </w:r>
      <w:r w:rsidRPr="006571D1">
        <w:rPr>
          <w:bCs/>
          <w:iCs/>
          <w:sz w:val="28"/>
          <w:szCs w:val="28"/>
        </w:rPr>
        <w:t>адекватные. Гиперкинезы: кл</w:t>
      </w:r>
      <w:r w:rsidRPr="006571D1">
        <w:rPr>
          <w:bCs/>
          <w:iCs/>
          <w:sz w:val="28"/>
          <w:szCs w:val="28"/>
        </w:rPr>
        <w:t>о</w:t>
      </w:r>
      <w:r w:rsidRPr="006571D1">
        <w:rPr>
          <w:bCs/>
          <w:iCs/>
          <w:sz w:val="28"/>
          <w:szCs w:val="28"/>
        </w:rPr>
        <w:t>нические</w:t>
      </w:r>
      <w:r w:rsidR="006571D1">
        <w:rPr>
          <w:bCs/>
          <w:iCs/>
          <w:sz w:val="28"/>
          <w:szCs w:val="28"/>
        </w:rPr>
        <w:t xml:space="preserve"> </w:t>
      </w:r>
      <w:r w:rsidRPr="006571D1">
        <w:rPr>
          <w:bCs/>
          <w:iCs/>
          <w:sz w:val="28"/>
          <w:szCs w:val="28"/>
        </w:rPr>
        <w:t>и</w:t>
      </w:r>
      <w:r w:rsidR="006571D1">
        <w:rPr>
          <w:bCs/>
          <w:iCs/>
          <w:sz w:val="28"/>
          <w:szCs w:val="28"/>
        </w:rPr>
        <w:t xml:space="preserve"> </w:t>
      </w:r>
      <w:r w:rsidRPr="006571D1">
        <w:rPr>
          <w:bCs/>
          <w:iCs/>
          <w:sz w:val="28"/>
          <w:szCs w:val="28"/>
        </w:rPr>
        <w:t>тонические судороги отсутствуют. Дрожания нет. Нарушений поверхностной и глубокой чувствительн</w:t>
      </w:r>
      <w:r w:rsidRPr="006571D1">
        <w:rPr>
          <w:bCs/>
          <w:iCs/>
          <w:sz w:val="28"/>
          <w:szCs w:val="28"/>
        </w:rPr>
        <w:t>о</w:t>
      </w:r>
      <w:r w:rsidRPr="006571D1">
        <w:rPr>
          <w:bCs/>
          <w:iCs/>
          <w:sz w:val="28"/>
          <w:szCs w:val="28"/>
        </w:rPr>
        <w:t>сти не выявлено.</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 xml:space="preserve">Сознание ясное. Пациентка ориентирована в месте и времени правильно. Настроение спокойное, сон не нарушен. Умственное развитие соответствует возрасту. </w:t>
      </w:r>
    </w:p>
    <w:p w:rsidR="00FC28C0" w:rsidRPr="006F551E" w:rsidRDefault="00FC28C0" w:rsidP="006571D1">
      <w:pPr>
        <w:suppressAutoHyphens/>
        <w:spacing w:line="360" w:lineRule="auto"/>
        <w:ind w:firstLine="709"/>
        <w:jc w:val="both"/>
        <w:rPr>
          <w:i/>
          <w:sz w:val="28"/>
          <w:szCs w:val="36"/>
          <w:u w:val="single"/>
        </w:rPr>
      </w:pPr>
      <w:r w:rsidRPr="006F551E">
        <w:rPr>
          <w:i/>
          <w:sz w:val="28"/>
          <w:szCs w:val="36"/>
          <w:u w:val="single"/>
        </w:rPr>
        <w:t>Эндокринная система.</w:t>
      </w:r>
    </w:p>
    <w:p w:rsidR="00FC28C0" w:rsidRPr="006571D1" w:rsidRDefault="00FC28C0" w:rsidP="006571D1">
      <w:pPr>
        <w:suppressAutoHyphens/>
        <w:spacing w:line="360" w:lineRule="auto"/>
        <w:ind w:firstLine="709"/>
        <w:jc w:val="both"/>
        <w:rPr>
          <w:sz w:val="28"/>
          <w:szCs w:val="28"/>
        </w:rPr>
      </w:pPr>
      <w:r w:rsidRPr="006571D1">
        <w:rPr>
          <w:sz w:val="28"/>
          <w:szCs w:val="28"/>
        </w:rPr>
        <w:t>Части тела развиты пропорционально. Симптомы</w:t>
      </w:r>
      <w:r w:rsidR="006571D1">
        <w:rPr>
          <w:sz w:val="28"/>
          <w:szCs w:val="28"/>
        </w:rPr>
        <w:t xml:space="preserve"> </w:t>
      </w:r>
      <w:r w:rsidRPr="006571D1">
        <w:rPr>
          <w:sz w:val="28"/>
          <w:szCs w:val="28"/>
        </w:rPr>
        <w:t>гипо- и гипертиреоза отсутствуют. Изменений лица и конечностей, характерных для акромегалии, нет. Форма глазных щелей обычная.</w:t>
      </w:r>
      <w:r w:rsidRPr="006571D1">
        <w:rPr>
          <w:sz w:val="28"/>
        </w:rPr>
        <w:t xml:space="preserve"> </w:t>
      </w:r>
      <w:r w:rsidRPr="006571D1">
        <w:rPr>
          <w:sz w:val="28"/>
          <w:szCs w:val="28"/>
        </w:rPr>
        <w:t>Нарушений веса (ожирение, истощение) нет. Пигментации кожного покрова</w:t>
      </w:r>
      <w:r w:rsidR="009228E2" w:rsidRPr="006571D1">
        <w:rPr>
          <w:sz w:val="28"/>
          <w:szCs w:val="28"/>
        </w:rPr>
        <w:t xml:space="preserve"> </w:t>
      </w:r>
      <w:r w:rsidRPr="006571D1">
        <w:rPr>
          <w:sz w:val="28"/>
          <w:szCs w:val="28"/>
        </w:rPr>
        <w:t>не обнаружено. Рост волосяного покрова соответствует возрасту и полу. Выпаден</w:t>
      </w:r>
      <w:r w:rsidR="009228E2" w:rsidRPr="006571D1">
        <w:rPr>
          <w:sz w:val="28"/>
          <w:szCs w:val="28"/>
        </w:rPr>
        <w:t xml:space="preserve">ия волос нет. </w:t>
      </w:r>
      <w:r w:rsidRPr="006571D1">
        <w:rPr>
          <w:sz w:val="28"/>
          <w:szCs w:val="28"/>
        </w:rPr>
        <w:t xml:space="preserve">Первичные и вторичные половые признаки соответствуют полу и возрасту. Щитовидная железа не пальпируется. </w:t>
      </w:r>
    </w:p>
    <w:p w:rsidR="00FC28C0" w:rsidRPr="006F551E" w:rsidRDefault="00FC28C0" w:rsidP="006571D1">
      <w:pPr>
        <w:suppressAutoHyphens/>
        <w:spacing w:line="360" w:lineRule="auto"/>
        <w:ind w:firstLine="709"/>
        <w:jc w:val="both"/>
        <w:rPr>
          <w:i/>
          <w:sz w:val="28"/>
          <w:szCs w:val="36"/>
          <w:u w:val="single"/>
        </w:rPr>
      </w:pPr>
      <w:r w:rsidRPr="006F551E">
        <w:rPr>
          <w:i/>
          <w:sz w:val="28"/>
          <w:szCs w:val="36"/>
          <w:u w:val="single"/>
        </w:rPr>
        <w:t>Специальное акушерское исследование.</w:t>
      </w:r>
    </w:p>
    <w:p w:rsidR="0042340D" w:rsidRPr="006571D1" w:rsidRDefault="00FC28C0" w:rsidP="006571D1">
      <w:pPr>
        <w:pStyle w:val="ac"/>
        <w:numPr>
          <w:ilvl w:val="0"/>
          <w:numId w:val="10"/>
        </w:numPr>
        <w:shd w:val="clear" w:color="auto" w:fill="FFFFFF"/>
        <w:suppressAutoHyphens/>
        <w:spacing w:line="360" w:lineRule="auto"/>
        <w:ind w:left="0" w:firstLine="709"/>
        <w:jc w:val="both"/>
        <w:rPr>
          <w:rFonts w:ascii="Times New Roman" w:hAnsi="Times New Roman"/>
          <w:sz w:val="28"/>
          <w:szCs w:val="28"/>
        </w:rPr>
      </w:pPr>
      <w:r w:rsidRPr="006571D1">
        <w:rPr>
          <w:rFonts w:ascii="Times New Roman" w:hAnsi="Times New Roman"/>
          <w:sz w:val="28"/>
        </w:rPr>
        <w:t>Наружный осмотр живота: живот увеличен за счет беременной матки, имеет форму продольного овоида, окружность живота =9</w:t>
      </w:r>
      <w:r w:rsidR="00EC789B" w:rsidRPr="006571D1">
        <w:rPr>
          <w:rFonts w:ascii="Times New Roman" w:hAnsi="Times New Roman"/>
          <w:sz w:val="28"/>
        </w:rPr>
        <w:t>3</w:t>
      </w:r>
      <w:r w:rsidRPr="006571D1">
        <w:rPr>
          <w:rFonts w:ascii="Times New Roman" w:hAnsi="Times New Roman"/>
          <w:sz w:val="28"/>
        </w:rPr>
        <w:t xml:space="preserve"> см, высота стояния дна матки= </w:t>
      </w:r>
      <w:r w:rsidR="00EC789B" w:rsidRPr="006571D1">
        <w:rPr>
          <w:rFonts w:ascii="Times New Roman" w:hAnsi="Times New Roman"/>
          <w:sz w:val="28"/>
        </w:rPr>
        <w:t>33</w:t>
      </w:r>
      <w:r w:rsidRPr="006571D1">
        <w:rPr>
          <w:rFonts w:ascii="Times New Roman" w:hAnsi="Times New Roman"/>
          <w:sz w:val="28"/>
        </w:rPr>
        <w:t>см.</w:t>
      </w:r>
      <w:r w:rsidR="0042340D" w:rsidRPr="006571D1">
        <w:rPr>
          <w:rFonts w:ascii="Times New Roman" w:hAnsi="Times New Roman"/>
          <w:sz w:val="28"/>
          <w:szCs w:val="28"/>
        </w:rPr>
        <w:t xml:space="preserve"> </w:t>
      </w:r>
      <w:r w:rsidR="0042340D" w:rsidRPr="006571D1">
        <w:rPr>
          <w:rStyle w:val="FontStyle27"/>
          <w:sz w:val="28"/>
          <w:szCs w:val="28"/>
        </w:rPr>
        <w:t xml:space="preserve">Предполагаемая масса плода 2700г. Матка в </w:t>
      </w:r>
      <w:r w:rsidR="00706DF3" w:rsidRPr="006571D1">
        <w:rPr>
          <w:rStyle w:val="FontStyle27"/>
          <w:sz w:val="28"/>
          <w:szCs w:val="28"/>
        </w:rPr>
        <w:t>гипер</w:t>
      </w:r>
      <w:r w:rsidR="0042340D" w:rsidRPr="006571D1">
        <w:rPr>
          <w:rStyle w:val="FontStyle27"/>
          <w:sz w:val="28"/>
          <w:szCs w:val="28"/>
        </w:rPr>
        <w:t xml:space="preserve">тонусе. </w:t>
      </w:r>
      <w:r w:rsidR="0042340D" w:rsidRPr="006571D1">
        <w:rPr>
          <w:rFonts w:ascii="Times New Roman" w:hAnsi="Times New Roman"/>
          <w:sz w:val="28"/>
          <w:szCs w:val="28"/>
        </w:rPr>
        <w:t>Выслушиваются</w:t>
      </w:r>
      <w:r w:rsidR="006571D1">
        <w:rPr>
          <w:rFonts w:ascii="Times New Roman" w:hAnsi="Times New Roman"/>
          <w:sz w:val="28"/>
          <w:szCs w:val="28"/>
        </w:rPr>
        <w:t xml:space="preserve"> </w:t>
      </w:r>
      <w:r w:rsidR="0042340D" w:rsidRPr="006571D1">
        <w:rPr>
          <w:rFonts w:ascii="Times New Roman" w:hAnsi="Times New Roman"/>
          <w:sz w:val="28"/>
          <w:szCs w:val="28"/>
        </w:rPr>
        <w:t>сердечные</w:t>
      </w:r>
      <w:r w:rsidR="006571D1">
        <w:rPr>
          <w:rFonts w:ascii="Times New Roman" w:hAnsi="Times New Roman"/>
          <w:sz w:val="28"/>
          <w:szCs w:val="28"/>
        </w:rPr>
        <w:t xml:space="preserve"> </w:t>
      </w:r>
      <w:r w:rsidR="0042340D" w:rsidRPr="006571D1">
        <w:rPr>
          <w:rFonts w:ascii="Times New Roman" w:hAnsi="Times New Roman"/>
          <w:sz w:val="28"/>
          <w:szCs w:val="28"/>
        </w:rPr>
        <w:t>тоны плода - ясные,</w:t>
      </w:r>
      <w:r w:rsidR="006571D1">
        <w:rPr>
          <w:rFonts w:ascii="Times New Roman" w:hAnsi="Times New Roman"/>
          <w:sz w:val="28"/>
          <w:szCs w:val="28"/>
        </w:rPr>
        <w:t xml:space="preserve"> </w:t>
      </w:r>
      <w:r w:rsidR="0042340D" w:rsidRPr="006571D1">
        <w:rPr>
          <w:rFonts w:ascii="Times New Roman" w:hAnsi="Times New Roman"/>
          <w:sz w:val="28"/>
          <w:szCs w:val="28"/>
        </w:rPr>
        <w:t>ритмичные, 136</w:t>
      </w:r>
      <w:r w:rsidR="006571D1">
        <w:rPr>
          <w:rFonts w:ascii="Times New Roman" w:hAnsi="Times New Roman"/>
          <w:sz w:val="28"/>
          <w:szCs w:val="28"/>
        </w:rPr>
        <w:t xml:space="preserve"> </w:t>
      </w:r>
      <w:r w:rsidR="0042340D" w:rsidRPr="006571D1">
        <w:rPr>
          <w:rFonts w:ascii="Times New Roman" w:hAnsi="Times New Roman"/>
          <w:sz w:val="28"/>
          <w:szCs w:val="28"/>
        </w:rPr>
        <w:t>уд/мин, наиболее отчетливо слышны справа, ниже пупка.</w:t>
      </w:r>
    </w:p>
    <w:p w:rsidR="0042340D" w:rsidRPr="006571D1" w:rsidRDefault="0042340D" w:rsidP="006571D1">
      <w:pPr>
        <w:pStyle w:val="Style8"/>
        <w:widowControl/>
        <w:shd w:val="clear" w:color="auto" w:fill="FFFFFF"/>
        <w:tabs>
          <w:tab w:val="left" w:pos="1094"/>
        </w:tabs>
        <w:suppressAutoHyphens/>
        <w:spacing w:line="360" w:lineRule="auto"/>
        <w:ind w:firstLine="709"/>
        <w:jc w:val="both"/>
        <w:rPr>
          <w:rStyle w:val="FontStyle27"/>
          <w:sz w:val="28"/>
        </w:rPr>
      </w:pPr>
      <w:r w:rsidRPr="006571D1">
        <w:rPr>
          <w:rStyle w:val="FontStyle27"/>
          <w:sz w:val="28"/>
          <w:szCs w:val="28"/>
        </w:rPr>
        <w:t>2.</w:t>
      </w:r>
      <w:r w:rsidR="006571D1">
        <w:rPr>
          <w:rStyle w:val="FontStyle27"/>
          <w:sz w:val="28"/>
          <w:szCs w:val="28"/>
        </w:rPr>
        <w:t xml:space="preserve"> </w:t>
      </w:r>
      <w:r w:rsidRPr="006571D1">
        <w:rPr>
          <w:rStyle w:val="FontStyle27"/>
          <w:sz w:val="28"/>
          <w:szCs w:val="28"/>
        </w:rPr>
        <w:t>Наружное акушерское исследование с применением методов Леопольда-Левицкого.</w:t>
      </w:r>
    </w:p>
    <w:p w:rsidR="0042340D" w:rsidRPr="006571D1" w:rsidRDefault="0042340D" w:rsidP="006571D1">
      <w:pPr>
        <w:pStyle w:val="Style8"/>
        <w:widowControl/>
        <w:shd w:val="clear" w:color="auto" w:fill="FFFFFF"/>
        <w:tabs>
          <w:tab w:val="left" w:pos="1094"/>
        </w:tabs>
        <w:suppressAutoHyphens/>
        <w:spacing w:line="360" w:lineRule="auto"/>
        <w:ind w:firstLine="709"/>
        <w:jc w:val="both"/>
        <w:rPr>
          <w:rStyle w:val="FontStyle27"/>
          <w:sz w:val="28"/>
          <w:szCs w:val="28"/>
        </w:rPr>
      </w:pPr>
      <w:r w:rsidRPr="006571D1">
        <w:rPr>
          <w:rStyle w:val="FontStyle27"/>
          <w:i/>
          <w:sz w:val="28"/>
          <w:szCs w:val="28"/>
          <w:u w:val="single"/>
        </w:rPr>
        <w:t>Первый приём:</w:t>
      </w:r>
      <w:r w:rsidRPr="006571D1">
        <w:rPr>
          <w:rStyle w:val="FontStyle27"/>
          <w:sz w:val="28"/>
          <w:szCs w:val="28"/>
        </w:rPr>
        <w:t xml:space="preserve"> определяется высота стояния дна матки на середине расстояния между пупком и мечевидным отростком, в дне матки крупная округлая, менее плотная и гладкая часть -</w:t>
      </w:r>
      <w:r w:rsidR="006571D1">
        <w:rPr>
          <w:rStyle w:val="FontStyle27"/>
          <w:sz w:val="28"/>
          <w:szCs w:val="28"/>
        </w:rPr>
        <w:t xml:space="preserve"> </w:t>
      </w:r>
      <w:r w:rsidRPr="006571D1">
        <w:rPr>
          <w:rStyle w:val="FontStyle27"/>
          <w:sz w:val="28"/>
          <w:szCs w:val="28"/>
        </w:rPr>
        <w:t>ягодицы</w:t>
      </w:r>
    </w:p>
    <w:p w:rsidR="00E15601" w:rsidRPr="006571D1" w:rsidRDefault="0042340D" w:rsidP="006571D1">
      <w:pPr>
        <w:suppressAutoHyphens/>
        <w:spacing w:line="360" w:lineRule="auto"/>
        <w:ind w:firstLine="709"/>
        <w:jc w:val="both"/>
        <w:rPr>
          <w:sz w:val="28"/>
          <w:szCs w:val="28"/>
        </w:rPr>
      </w:pPr>
      <w:r w:rsidRPr="006571D1">
        <w:rPr>
          <w:rStyle w:val="FontStyle27"/>
          <w:i/>
          <w:sz w:val="28"/>
          <w:szCs w:val="28"/>
          <w:u w:val="single"/>
        </w:rPr>
        <w:t>Второй приём:</w:t>
      </w:r>
      <w:r w:rsidRPr="006571D1">
        <w:rPr>
          <w:rStyle w:val="FontStyle27"/>
          <w:sz w:val="28"/>
          <w:szCs w:val="28"/>
        </w:rPr>
        <w:t xml:space="preserve"> </w:t>
      </w:r>
      <w:r w:rsidR="00E15601" w:rsidRPr="006571D1">
        <w:rPr>
          <w:sz w:val="28"/>
          <w:szCs w:val="28"/>
        </w:rPr>
        <w:t xml:space="preserve">проводится с целью определения позиции и вида плода. </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Положение - продольное (продольная ось плода совпадает с продольной осью матки).</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Позиция – вторая (спинка плода в виде равномерной площадки, обращена к правой боковой поверхности матки). На левой боковой поверхности определяются пальпаторно мелкие части плода в виде небольших выступов, меняющих положение).</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Вид – задний (отклонение плода к передней стенке матки).</w:t>
      </w:r>
    </w:p>
    <w:p w:rsidR="0042340D" w:rsidRPr="006571D1" w:rsidRDefault="0042340D" w:rsidP="006571D1">
      <w:pPr>
        <w:pStyle w:val="Style8"/>
        <w:widowControl/>
        <w:shd w:val="clear" w:color="auto" w:fill="FFFFFF"/>
        <w:tabs>
          <w:tab w:val="left" w:pos="1094"/>
        </w:tabs>
        <w:suppressAutoHyphens/>
        <w:spacing w:line="360" w:lineRule="auto"/>
        <w:ind w:firstLine="709"/>
        <w:jc w:val="both"/>
        <w:rPr>
          <w:rStyle w:val="FontStyle27"/>
          <w:sz w:val="28"/>
          <w:szCs w:val="28"/>
        </w:rPr>
      </w:pPr>
      <w:r w:rsidRPr="006571D1">
        <w:rPr>
          <w:rStyle w:val="FontStyle27"/>
          <w:i/>
          <w:sz w:val="28"/>
          <w:szCs w:val="28"/>
          <w:u w:val="single"/>
        </w:rPr>
        <w:t>Третий приём</w:t>
      </w:r>
      <w:r w:rsidRPr="006571D1">
        <w:rPr>
          <w:rStyle w:val="FontStyle27"/>
          <w:i/>
          <w:sz w:val="28"/>
          <w:szCs w:val="28"/>
        </w:rPr>
        <w:t>:</w:t>
      </w:r>
      <w:r w:rsidRPr="006571D1">
        <w:rPr>
          <w:rStyle w:val="FontStyle27"/>
          <w:sz w:val="28"/>
          <w:szCs w:val="28"/>
        </w:rPr>
        <w:t xml:space="preserve"> определяется округлая, плотная,</w:t>
      </w:r>
      <w:r w:rsidR="006571D1">
        <w:rPr>
          <w:rStyle w:val="FontStyle27"/>
          <w:sz w:val="28"/>
          <w:szCs w:val="28"/>
        </w:rPr>
        <w:t xml:space="preserve"> </w:t>
      </w:r>
      <w:r w:rsidRPr="006571D1">
        <w:rPr>
          <w:rStyle w:val="FontStyle27"/>
          <w:sz w:val="28"/>
          <w:szCs w:val="28"/>
        </w:rPr>
        <w:t>не баллотирующая головка.</w:t>
      </w:r>
    </w:p>
    <w:p w:rsidR="00E15601" w:rsidRPr="006571D1" w:rsidRDefault="0042340D" w:rsidP="006571D1">
      <w:pPr>
        <w:suppressAutoHyphens/>
        <w:spacing w:line="360" w:lineRule="auto"/>
        <w:ind w:firstLine="709"/>
        <w:jc w:val="both"/>
        <w:rPr>
          <w:sz w:val="28"/>
          <w:szCs w:val="28"/>
        </w:rPr>
      </w:pPr>
      <w:r w:rsidRPr="006571D1">
        <w:rPr>
          <w:rStyle w:val="FontStyle27"/>
          <w:i/>
          <w:sz w:val="28"/>
          <w:szCs w:val="28"/>
          <w:u w:val="single"/>
        </w:rPr>
        <w:t>Четвёртый приём</w:t>
      </w:r>
      <w:r w:rsidRPr="006571D1">
        <w:rPr>
          <w:rStyle w:val="FontStyle27"/>
          <w:sz w:val="28"/>
          <w:szCs w:val="28"/>
        </w:rPr>
        <w:t xml:space="preserve">: </w:t>
      </w:r>
      <w:r w:rsidR="00E15601" w:rsidRPr="006571D1">
        <w:rPr>
          <w:rStyle w:val="FontStyle27"/>
          <w:sz w:val="28"/>
          <w:szCs w:val="28"/>
        </w:rPr>
        <w:t>п</w:t>
      </w:r>
      <w:r w:rsidR="00E15601" w:rsidRPr="006571D1">
        <w:rPr>
          <w:sz w:val="28"/>
          <w:szCs w:val="28"/>
        </w:rPr>
        <w:t xml:space="preserve">роводится с целью определения положения предлежащей части плода по отношению к плоскостям малого таза. </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 xml:space="preserve">Пальцы обеих рук сходятся друг с другом. </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 xml:space="preserve">Результат: при проведении 4-х приёмов пальпации Леопольда – Левицкого можно сделать следующий вывод: </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положение плода – продольное.</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позиция плода – вторая.</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вид плода – задний.</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 xml:space="preserve">предлежание плода – головное. </w:t>
      </w:r>
    </w:p>
    <w:p w:rsidR="00FC28C0" w:rsidRPr="006571D1" w:rsidRDefault="0042340D" w:rsidP="006571D1">
      <w:pPr>
        <w:suppressAutoHyphens/>
        <w:spacing w:line="360" w:lineRule="auto"/>
        <w:ind w:firstLine="709"/>
        <w:jc w:val="both"/>
        <w:rPr>
          <w:sz w:val="28"/>
        </w:rPr>
      </w:pPr>
      <w:r w:rsidRPr="006571D1">
        <w:rPr>
          <w:sz w:val="28"/>
        </w:rPr>
        <w:t>3.</w:t>
      </w:r>
      <w:r w:rsidR="00FC28C0" w:rsidRPr="006571D1">
        <w:rPr>
          <w:sz w:val="28"/>
        </w:rPr>
        <w:t>Наружная пельвиометрия:</w:t>
      </w:r>
    </w:p>
    <w:p w:rsidR="00FC28C0" w:rsidRPr="006571D1" w:rsidRDefault="00FC28C0" w:rsidP="006571D1">
      <w:pPr>
        <w:numPr>
          <w:ilvl w:val="1"/>
          <w:numId w:val="2"/>
        </w:numPr>
        <w:suppressAutoHyphens/>
        <w:spacing w:line="360" w:lineRule="auto"/>
        <w:ind w:left="0" w:firstLine="709"/>
        <w:jc w:val="both"/>
        <w:rPr>
          <w:sz w:val="28"/>
        </w:rPr>
      </w:pPr>
      <w:r w:rsidRPr="006571D1">
        <w:rPr>
          <w:sz w:val="28"/>
          <w:lang w:val="en-US"/>
        </w:rPr>
        <w:t>distancia</w:t>
      </w:r>
      <w:r w:rsidRPr="006571D1">
        <w:rPr>
          <w:sz w:val="28"/>
        </w:rPr>
        <w:t xml:space="preserve"> </w:t>
      </w:r>
      <w:r w:rsidRPr="006571D1">
        <w:rPr>
          <w:sz w:val="28"/>
          <w:lang w:val="en-US"/>
        </w:rPr>
        <w:t>spinarum</w:t>
      </w:r>
      <w:r w:rsidRPr="006571D1">
        <w:rPr>
          <w:sz w:val="28"/>
        </w:rPr>
        <w:t>=2</w:t>
      </w:r>
      <w:r w:rsidR="00EC789B" w:rsidRPr="006571D1">
        <w:rPr>
          <w:sz w:val="28"/>
        </w:rPr>
        <w:t>5</w:t>
      </w:r>
      <w:r w:rsidRPr="006571D1">
        <w:rPr>
          <w:sz w:val="28"/>
        </w:rPr>
        <w:t xml:space="preserve"> см</w:t>
      </w:r>
    </w:p>
    <w:p w:rsidR="00FC28C0" w:rsidRPr="006571D1" w:rsidRDefault="00FC28C0" w:rsidP="006571D1">
      <w:pPr>
        <w:numPr>
          <w:ilvl w:val="1"/>
          <w:numId w:val="2"/>
        </w:numPr>
        <w:suppressAutoHyphens/>
        <w:spacing w:line="360" w:lineRule="auto"/>
        <w:ind w:left="0" w:firstLine="709"/>
        <w:jc w:val="both"/>
        <w:rPr>
          <w:sz w:val="28"/>
        </w:rPr>
      </w:pPr>
      <w:r w:rsidRPr="006571D1">
        <w:rPr>
          <w:sz w:val="28"/>
          <w:lang w:val="en-US"/>
        </w:rPr>
        <w:t>distancia</w:t>
      </w:r>
      <w:r w:rsidRPr="006571D1">
        <w:rPr>
          <w:sz w:val="28"/>
        </w:rPr>
        <w:t xml:space="preserve"> </w:t>
      </w:r>
      <w:r w:rsidRPr="006571D1">
        <w:rPr>
          <w:sz w:val="28"/>
          <w:lang w:val="en-US"/>
        </w:rPr>
        <w:t>cristarum</w:t>
      </w:r>
      <w:r w:rsidRPr="006571D1">
        <w:rPr>
          <w:sz w:val="28"/>
        </w:rPr>
        <w:t>=</w:t>
      </w:r>
      <w:r w:rsidR="00EC789B" w:rsidRPr="006571D1">
        <w:rPr>
          <w:sz w:val="28"/>
        </w:rPr>
        <w:t>27</w:t>
      </w:r>
      <w:r w:rsidRPr="006571D1">
        <w:rPr>
          <w:sz w:val="28"/>
        </w:rPr>
        <w:t xml:space="preserve"> см</w:t>
      </w:r>
    </w:p>
    <w:p w:rsidR="00FC28C0" w:rsidRPr="006571D1" w:rsidRDefault="00FC28C0" w:rsidP="006571D1">
      <w:pPr>
        <w:numPr>
          <w:ilvl w:val="1"/>
          <w:numId w:val="2"/>
        </w:numPr>
        <w:suppressAutoHyphens/>
        <w:spacing w:line="360" w:lineRule="auto"/>
        <w:ind w:left="0" w:firstLine="709"/>
        <w:jc w:val="both"/>
        <w:rPr>
          <w:sz w:val="28"/>
        </w:rPr>
      </w:pPr>
      <w:r w:rsidRPr="006571D1">
        <w:rPr>
          <w:sz w:val="28"/>
          <w:lang w:val="en-US"/>
        </w:rPr>
        <w:t>distancia trohanterica</w:t>
      </w:r>
      <w:r w:rsidRPr="006571D1">
        <w:rPr>
          <w:sz w:val="28"/>
        </w:rPr>
        <w:t>=</w:t>
      </w:r>
      <w:r w:rsidR="00EC789B" w:rsidRPr="006571D1">
        <w:rPr>
          <w:sz w:val="28"/>
        </w:rPr>
        <w:t>28</w:t>
      </w:r>
      <w:r w:rsidRPr="006571D1">
        <w:rPr>
          <w:sz w:val="28"/>
        </w:rPr>
        <w:t xml:space="preserve"> см</w:t>
      </w:r>
    </w:p>
    <w:p w:rsidR="00FC28C0" w:rsidRPr="006571D1" w:rsidRDefault="00FC28C0" w:rsidP="006571D1">
      <w:pPr>
        <w:numPr>
          <w:ilvl w:val="1"/>
          <w:numId w:val="2"/>
        </w:numPr>
        <w:suppressAutoHyphens/>
        <w:spacing w:line="360" w:lineRule="auto"/>
        <w:ind w:left="0" w:firstLine="709"/>
        <w:jc w:val="both"/>
        <w:rPr>
          <w:sz w:val="28"/>
        </w:rPr>
      </w:pPr>
      <w:r w:rsidRPr="006571D1">
        <w:rPr>
          <w:sz w:val="28"/>
          <w:lang w:val="en-US"/>
        </w:rPr>
        <w:t>conjgata externa</w:t>
      </w:r>
      <w:r w:rsidRPr="006571D1">
        <w:rPr>
          <w:sz w:val="28"/>
        </w:rPr>
        <w:t>=</w:t>
      </w:r>
      <w:r w:rsidR="00EC789B" w:rsidRPr="006571D1">
        <w:rPr>
          <w:sz w:val="28"/>
        </w:rPr>
        <w:t>20</w:t>
      </w:r>
      <w:r w:rsidRPr="006571D1">
        <w:rPr>
          <w:sz w:val="28"/>
        </w:rPr>
        <w:t xml:space="preserve"> см</w:t>
      </w:r>
    </w:p>
    <w:p w:rsidR="00FC28C0" w:rsidRPr="006571D1" w:rsidRDefault="00FC28C0" w:rsidP="006571D1">
      <w:pPr>
        <w:numPr>
          <w:ilvl w:val="1"/>
          <w:numId w:val="2"/>
        </w:numPr>
        <w:suppressAutoHyphens/>
        <w:spacing w:line="360" w:lineRule="auto"/>
        <w:ind w:left="0" w:firstLine="709"/>
        <w:jc w:val="both"/>
        <w:rPr>
          <w:sz w:val="28"/>
        </w:rPr>
      </w:pPr>
      <w:r w:rsidRPr="006571D1">
        <w:rPr>
          <w:sz w:val="28"/>
        </w:rPr>
        <w:t>прямой размер выхода таза=10 см</w:t>
      </w:r>
    </w:p>
    <w:p w:rsidR="00FC28C0" w:rsidRPr="006571D1" w:rsidRDefault="00FC28C0" w:rsidP="006571D1">
      <w:pPr>
        <w:numPr>
          <w:ilvl w:val="1"/>
          <w:numId w:val="2"/>
        </w:numPr>
        <w:suppressAutoHyphens/>
        <w:spacing w:line="360" w:lineRule="auto"/>
        <w:ind w:left="0" w:firstLine="709"/>
        <w:jc w:val="both"/>
        <w:rPr>
          <w:sz w:val="28"/>
        </w:rPr>
      </w:pPr>
      <w:r w:rsidRPr="006571D1">
        <w:rPr>
          <w:sz w:val="28"/>
        </w:rPr>
        <w:t>поперечный размер выхода таза=11,5 см</w:t>
      </w:r>
    </w:p>
    <w:p w:rsidR="00FC28C0" w:rsidRPr="006571D1" w:rsidRDefault="00FC28C0" w:rsidP="006571D1">
      <w:pPr>
        <w:numPr>
          <w:ilvl w:val="1"/>
          <w:numId w:val="2"/>
        </w:numPr>
        <w:suppressAutoHyphens/>
        <w:spacing w:line="360" w:lineRule="auto"/>
        <w:ind w:left="0" w:firstLine="709"/>
        <w:jc w:val="both"/>
        <w:rPr>
          <w:sz w:val="28"/>
        </w:rPr>
      </w:pPr>
      <w:r w:rsidRPr="006571D1">
        <w:rPr>
          <w:sz w:val="28"/>
        </w:rPr>
        <w:t>высота лона=4 см</w:t>
      </w:r>
    </w:p>
    <w:p w:rsidR="00FC28C0" w:rsidRPr="006571D1" w:rsidRDefault="00FC28C0" w:rsidP="006571D1">
      <w:pPr>
        <w:numPr>
          <w:ilvl w:val="1"/>
          <w:numId w:val="2"/>
        </w:numPr>
        <w:suppressAutoHyphens/>
        <w:spacing w:line="360" w:lineRule="auto"/>
        <w:ind w:left="0" w:firstLine="709"/>
        <w:jc w:val="both"/>
        <w:rPr>
          <w:sz w:val="28"/>
        </w:rPr>
      </w:pPr>
      <w:r w:rsidRPr="006571D1">
        <w:rPr>
          <w:sz w:val="28"/>
        </w:rPr>
        <w:t>лонный угол=90</w:t>
      </w:r>
    </w:p>
    <w:p w:rsidR="006571D1" w:rsidRDefault="00E339B7" w:rsidP="006571D1">
      <w:pPr>
        <w:numPr>
          <w:ilvl w:val="1"/>
          <w:numId w:val="2"/>
        </w:numPr>
        <w:suppressAutoHyphens/>
        <w:spacing w:line="360" w:lineRule="auto"/>
        <w:ind w:left="0" w:firstLine="709"/>
        <w:jc w:val="both"/>
        <w:rPr>
          <w:sz w:val="28"/>
        </w:rPr>
      </w:pPr>
      <w:r w:rsidRPr="006571D1">
        <w:rPr>
          <w:sz w:val="28"/>
        </w:rPr>
        <w:t>индекс Соловьева=1</w:t>
      </w:r>
      <w:r w:rsidR="00EC789B" w:rsidRPr="006571D1">
        <w:rPr>
          <w:sz w:val="28"/>
        </w:rPr>
        <w:t>4</w:t>
      </w:r>
      <w:r w:rsidRPr="006571D1">
        <w:rPr>
          <w:sz w:val="28"/>
        </w:rPr>
        <w:t xml:space="preserve"> см.</w:t>
      </w:r>
    </w:p>
    <w:p w:rsidR="00FC28C0" w:rsidRPr="006571D1" w:rsidRDefault="00FC28C0" w:rsidP="006571D1">
      <w:pPr>
        <w:tabs>
          <w:tab w:val="left" w:pos="5220"/>
        </w:tabs>
        <w:suppressAutoHyphens/>
        <w:spacing w:line="360" w:lineRule="auto"/>
        <w:ind w:firstLine="709"/>
        <w:jc w:val="both"/>
        <w:rPr>
          <w:sz w:val="28"/>
        </w:rPr>
      </w:pPr>
      <w:r w:rsidRPr="006571D1">
        <w:rPr>
          <w:sz w:val="28"/>
        </w:rPr>
        <w:t>ромб Михаэлиса: вертикальный ра</w:t>
      </w:r>
      <w:r w:rsidR="00E339B7" w:rsidRPr="006571D1">
        <w:rPr>
          <w:sz w:val="28"/>
        </w:rPr>
        <w:t>змер=9 см, горизонтальный –10</w:t>
      </w:r>
      <w:r w:rsidRPr="006571D1">
        <w:rPr>
          <w:sz w:val="28"/>
        </w:rPr>
        <w:t>см.</w:t>
      </w:r>
    </w:p>
    <w:p w:rsidR="00FC28C0" w:rsidRPr="006571D1" w:rsidRDefault="00FC28C0" w:rsidP="006571D1">
      <w:pPr>
        <w:suppressAutoHyphens/>
        <w:spacing w:line="360" w:lineRule="auto"/>
        <w:ind w:firstLine="709"/>
        <w:jc w:val="both"/>
        <w:rPr>
          <w:sz w:val="28"/>
        </w:rPr>
      </w:pPr>
      <w:r w:rsidRPr="006571D1">
        <w:rPr>
          <w:sz w:val="28"/>
        </w:rPr>
        <w:t>Данные наружной пельвиометрии соответствуют норме.</w:t>
      </w:r>
    </w:p>
    <w:p w:rsidR="00FC28C0" w:rsidRPr="006571D1" w:rsidRDefault="0042340D" w:rsidP="006571D1">
      <w:pPr>
        <w:suppressAutoHyphens/>
        <w:spacing w:line="360" w:lineRule="auto"/>
        <w:ind w:firstLine="709"/>
        <w:jc w:val="both"/>
        <w:rPr>
          <w:sz w:val="28"/>
        </w:rPr>
      </w:pPr>
      <w:r w:rsidRPr="006571D1">
        <w:rPr>
          <w:sz w:val="28"/>
        </w:rPr>
        <w:t>4.</w:t>
      </w:r>
      <w:r w:rsidR="00FC28C0" w:rsidRPr="006571D1">
        <w:rPr>
          <w:sz w:val="28"/>
        </w:rPr>
        <w:t xml:space="preserve">Подсчет индексов таза. </w:t>
      </w:r>
    </w:p>
    <w:p w:rsidR="00FC28C0" w:rsidRPr="006571D1" w:rsidRDefault="00FC28C0" w:rsidP="006571D1">
      <w:pPr>
        <w:suppressAutoHyphens/>
        <w:spacing w:line="360" w:lineRule="auto"/>
        <w:ind w:firstLine="709"/>
        <w:jc w:val="both"/>
        <w:rPr>
          <w:sz w:val="28"/>
        </w:rPr>
      </w:pPr>
      <w:r w:rsidRPr="006571D1">
        <w:rPr>
          <w:sz w:val="28"/>
        </w:rPr>
        <w:t>Сумма размеров таза (</w:t>
      </w:r>
      <w:r w:rsidRPr="006571D1">
        <w:rPr>
          <w:sz w:val="28"/>
          <w:lang w:val="en-US"/>
        </w:rPr>
        <w:t>distancia</w:t>
      </w:r>
      <w:r w:rsidRPr="006571D1">
        <w:rPr>
          <w:sz w:val="28"/>
        </w:rPr>
        <w:t xml:space="preserve"> </w:t>
      </w:r>
      <w:r w:rsidRPr="006571D1">
        <w:rPr>
          <w:sz w:val="28"/>
          <w:lang w:val="en-US"/>
        </w:rPr>
        <w:t>spinarum</w:t>
      </w:r>
      <w:r w:rsidRPr="006571D1">
        <w:rPr>
          <w:sz w:val="28"/>
        </w:rPr>
        <w:t xml:space="preserve">, </w:t>
      </w:r>
      <w:r w:rsidRPr="006571D1">
        <w:rPr>
          <w:sz w:val="28"/>
          <w:lang w:val="en-US"/>
        </w:rPr>
        <w:t>distancia</w:t>
      </w:r>
      <w:r w:rsidRPr="006571D1">
        <w:rPr>
          <w:sz w:val="28"/>
        </w:rPr>
        <w:t xml:space="preserve"> </w:t>
      </w:r>
      <w:r w:rsidRPr="006571D1">
        <w:rPr>
          <w:sz w:val="28"/>
          <w:lang w:val="en-US"/>
        </w:rPr>
        <w:t>cristarum</w:t>
      </w:r>
      <w:r w:rsidRPr="006571D1">
        <w:rPr>
          <w:sz w:val="28"/>
        </w:rPr>
        <w:t xml:space="preserve">, </w:t>
      </w:r>
      <w:r w:rsidRPr="006571D1">
        <w:rPr>
          <w:sz w:val="28"/>
          <w:lang w:val="en-US"/>
        </w:rPr>
        <w:t>conjgata</w:t>
      </w:r>
      <w:r w:rsidRPr="006571D1">
        <w:rPr>
          <w:sz w:val="28"/>
        </w:rPr>
        <w:t xml:space="preserve"> </w:t>
      </w:r>
      <w:r w:rsidRPr="006571D1">
        <w:rPr>
          <w:sz w:val="28"/>
          <w:lang w:val="en-US"/>
        </w:rPr>
        <w:t>externa</w:t>
      </w:r>
      <w:r w:rsidRPr="006571D1">
        <w:rPr>
          <w:sz w:val="28"/>
        </w:rPr>
        <w:t xml:space="preserve">, </w:t>
      </w:r>
      <w:r w:rsidRPr="006571D1">
        <w:rPr>
          <w:sz w:val="28"/>
          <w:lang w:val="en-US"/>
        </w:rPr>
        <w:t>distancia</w:t>
      </w:r>
      <w:r w:rsidRPr="006571D1">
        <w:rPr>
          <w:sz w:val="28"/>
        </w:rPr>
        <w:t xml:space="preserve"> </w:t>
      </w:r>
      <w:r w:rsidRPr="006571D1">
        <w:rPr>
          <w:sz w:val="28"/>
          <w:lang w:val="en-US"/>
        </w:rPr>
        <w:t>trohanterica</w:t>
      </w:r>
      <w:r w:rsidRPr="006571D1">
        <w:rPr>
          <w:sz w:val="28"/>
        </w:rPr>
        <w:t xml:space="preserve">) </w:t>
      </w:r>
      <w:r w:rsidR="00EC789B" w:rsidRPr="006571D1">
        <w:rPr>
          <w:sz w:val="28"/>
        </w:rPr>
        <w:t>100</w:t>
      </w:r>
      <w:r w:rsidRPr="006571D1">
        <w:rPr>
          <w:sz w:val="28"/>
        </w:rPr>
        <w:t>.</w:t>
      </w:r>
    </w:p>
    <w:p w:rsidR="00FC28C0" w:rsidRPr="006571D1" w:rsidRDefault="00FC28C0" w:rsidP="006571D1">
      <w:pPr>
        <w:suppressAutoHyphens/>
        <w:spacing w:line="360" w:lineRule="auto"/>
        <w:ind w:firstLine="709"/>
        <w:jc w:val="both"/>
        <w:rPr>
          <w:sz w:val="28"/>
        </w:rPr>
      </w:pPr>
      <w:r w:rsidRPr="006571D1">
        <w:rPr>
          <w:sz w:val="28"/>
        </w:rPr>
        <w:t>Истинная коньюгата</w:t>
      </w:r>
      <w:r w:rsidR="00DF203D" w:rsidRPr="006571D1">
        <w:rPr>
          <w:sz w:val="28"/>
        </w:rPr>
        <w:t xml:space="preserve"> (</w:t>
      </w:r>
      <w:r w:rsidR="00DF203D" w:rsidRPr="006571D1">
        <w:rPr>
          <w:sz w:val="28"/>
          <w:lang w:val="en-US"/>
        </w:rPr>
        <w:t>c</w:t>
      </w:r>
      <w:r w:rsidR="00DF203D" w:rsidRPr="006571D1">
        <w:rPr>
          <w:sz w:val="28"/>
        </w:rPr>
        <w:t>.</w:t>
      </w:r>
      <w:r w:rsidR="00DF203D" w:rsidRPr="006571D1">
        <w:rPr>
          <w:sz w:val="28"/>
          <w:lang w:val="en-US"/>
        </w:rPr>
        <w:t>externa</w:t>
      </w:r>
      <w:r w:rsidR="00DF203D" w:rsidRPr="006571D1">
        <w:rPr>
          <w:sz w:val="28"/>
        </w:rPr>
        <w:t xml:space="preserve">-9) </w:t>
      </w:r>
      <w:r w:rsidRPr="006571D1">
        <w:rPr>
          <w:sz w:val="28"/>
        </w:rPr>
        <w:t>=1</w:t>
      </w:r>
      <w:r w:rsidR="00E339B7" w:rsidRPr="006571D1">
        <w:rPr>
          <w:sz w:val="28"/>
        </w:rPr>
        <w:t>1</w:t>
      </w:r>
      <w:r w:rsidRPr="006571D1">
        <w:rPr>
          <w:sz w:val="28"/>
        </w:rPr>
        <w:t xml:space="preserve"> см</w:t>
      </w:r>
    </w:p>
    <w:p w:rsidR="00FC28C0" w:rsidRPr="006571D1" w:rsidRDefault="00FC28C0" w:rsidP="006571D1">
      <w:pPr>
        <w:suppressAutoHyphens/>
        <w:spacing w:line="360" w:lineRule="auto"/>
        <w:ind w:firstLine="709"/>
        <w:jc w:val="both"/>
        <w:rPr>
          <w:sz w:val="28"/>
        </w:rPr>
      </w:pPr>
      <w:r w:rsidRPr="006571D1">
        <w:rPr>
          <w:sz w:val="28"/>
        </w:rPr>
        <w:t>Индекс Файнберга:</w:t>
      </w:r>
      <w:r w:rsidR="00DF203D" w:rsidRPr="006571D1">
        <w:rPr>
          <w:sz w:val="28"/>
        </w:rPr>
        <w:t xml:space="preserve"> (индекс Соловьева +3)/с.</w:t>
      </w:r>
      <w:r w:rsidR="00DF203D" w:rsidRPr="006571D1">
        <w:rPr>
          <w:sz w:val="28"/>
          <w:lang w:val="en-US"/>
        </w:rPr>
        <w:t>ext</w:t>
      </w:r>
      <w:r w:rsidR="00DF203D" w:rsidRPr="006571D1">
        <w:rPr>
          <w:sz w:val="28"/>
        </w:rPr>
        <w:t>.</w:t>
      </w:r>
      <w:r w:rsidRPr="006571D1">
        <w:rPr>
          <w:sz w:val="28"/>
        </w:rPr>
        <w:t xml:space="preserve"> (1</w:t>
      </w:r>
      <w:r w:rsidR="00DF203D" w:rsidRPr="006571D1">
        <w:rPr>
          <w:sz w:val="28"/>
        </w:rPr>
        <w:t>4</w:t>
      </w:r>
      <w:r w:rsidRPr="006571D1">
        <w:rPr>
          <w:sz w:val="28"/>
        </w:rPr>
        <w:t>+3)/</w:t>
      </w:r>
      <w:r w:rsidR="00DF203D" w:rsidRPr="006571D1">
        <w:rPr>
          <w:sz w:val="28"/>
        </w:rPr>
        <w:t>20</w:t>
      </w:r>
      <w:r w:rsidRPr="006571D1">
        <w:rPr>
          <w:sz w:val="28"/>
        </w:rPr>
        <w:t>=</w:t>
      </w:r>
      <w:r w:rsidR="00DF203D" w:rsidRPr="006571D1">
        <w:rPr>
          <w:sz w:val="28"/>
        </w:rPr>
        <w:t>0,85</w:t>
      </w:r>
      <w:r w:rsidRPr="006571D1">
        <w:rPr>
          <w:sz w:val="28"/>
        </w:rPr>
        <w:t>.</w:t>
      </w:r>
    </w:p>
    <w:p w:rsidR="00FC28C0" w:rsidRPr="006571D1" w:rsidRDefault="00FC28C0" w:rsidP="006571D1">
      <w:pPr>
        <w:suppressAutoHyphens/>
        <w:spacing w:line="360" w:lineRule="auto"/>
        <w:ind w:firstLine="709"/>
        <w:jc w:val="both"/>
        <w:rPr>
          <w:sz w:val="28"/>
        </w:rPr>
      </w:pPr>
      <w:r w:rsidRPr="006571D1">
        <w:rPr>
          <w:sz w:val="28"/>
        </w:rPr>
        <w:t>Индексы таза соответствуют норме.</w:t>
      </w:r>
    </w:p>
    <w:p w:rsidR="00FC28C0" w:rsidRPr="006571D1" w:rsidRDefault="00FC28C0" w:rsidP="006571D1">
      <w:pPr>
        <w:numPr>
          <w:ilvl w:val="0"/>
          <w:numId w:val="12"/>
        </w:numPr>
        <w:suppressAutoHyphens/>
        <w:spacing w:line="360" w:lineRule="auto"/>
        <w:ind w:left="0" w:firstLine="709"/>
        <w:jc w:val="both"/>
        <w:rPr>
          <w:sz w:val="28"/>
        </w:rPr>
      </w:pPr>
      <w:r w:rsidRPr="006571D1">
        <w:rPr>
          <w:sz w:val="28"/>
        </w:rPr>
        <w:t xml:space="preserve">Подсчет срока беременности на день курации </w:t>
      </w:r>
      <w:r w:rsidR="00DF203D" w:rsidRPr="006571D1">
        <w:rPr>
          <w:sz w:val="28"/>
        </w:rPr>
        <w:t>26</w:t>
      </w:r>
      <w:r w:rsidRPr="006571D1">
        <w:rPr>
          <w:sz w:val="28"/>
        </w:rPr>
        <w:t>.0</w:t>
      </w:r>
      <w:r w:rsidR="00DF203D" w:rsidRPr="006571D1">
        <w:rPr>
          <w:sz w:val="28"/>
        </w:rPr>
        <w:t>3</w:t>
      </w:r>
      <w:r w:rsidRPr="006571D1">
        <w:rPr>
          <w:sz w:val="28"/>
        </w:rPr>
        <w:t>.200</w:t>
      </w:r>
      <w:r w:rsidR="00DF203D" w:rsidRPr="006571D1">
        <w:rPr>
          <w:sz w:val="28"/>
        </w:rPr>
        <w:t>9</w:t>
      </w:r>
      <w:r w:rsidRPr="006571D1">
        <w:rPr>
          <w:sz w:val="28"/>
        </w:rPr>
        <w:t>г.</w:t>
      </w:r>
    </w:p>
    <w:p w:rsidR="00E15601" w:rsidRPr="006571D1" w:rsidRDefault="00FC28C0" w:rsidP="006571D1">
      <w:pPr>
        <w:pStyle w:val="ae"/>
        <w:numPr>
          <w:ilvl w:val="0"/>
          <w:numId w:val="21"/>
        </w:numPr>
        <w:suppressAutoHyphens/>
        <w:spacing w:after="0" w:line="360" w:lineRule="auto"/>
        <w:ind w:left="0" w:firstLine="709"/>
        <w:jc w:val="both"/>
        <w:rPr>
          <w:sz w:val="28"/>
          <w:szCs w:val="28"/>
        </w:rPr>
      </w:pPr>
      <w:r w:rsidRPr="006571D1">
        <w:rPr>
          <w:sz w:val="28"/>
        </w:rPr>
        <w:t>по первому дню последних месячных</w:t>
      </w:r>
      <w:r w:rsidR="00E15601" w:rsidRPr="006571D1">
        <w:rPr>
          <w:sz w:val="28"/>
        </w:rPr>
        <w:t xml:space="preserve"> 31</w:t>
      </w:r>
      <w:r w:rsidR="00E15601" w:rsidRPr="006571D1">
        <w:rPr>
          <w:sz w:val="28"/>
          <w:szCs w:val="28"/>
        </w:rPr>
        <w:t xml:space="preserve">.07.08 г. – дата первого дня последних месячных, значит срок беременности на </w:t>
      </w:r>
      <w:r w:rsidR="009E369B" w:rsidRPr="006571D1">
        <w:rPr>
          <w:sz w:val="28"/>
          <w:szCs w:val="28"/>
        </w:rPr>
        <w:t>26</w:t>
      </w:r>
      <w:r w:rsidR="00E15601" w:rsidRPr="006571D1">
        <w:rPr>
          <w:sz w:val="28"/>
          <w:szCs w:val="28"/>
        </w:rPr>
        <w:t xml:space="preserve">.03.09 г. составляет 34 нед. </w:t>
      </w:r>
    </w:p>
    <w:p w:rsidR="00E15601" w:rsidRPr="006571D1" w:rsidRDefault="00E15601" w:rsidP="006571D1">
      <w:pPr>
        <w:pStyle w:val="ae"/>
        <w:numPr>
          <w:ilvl w:val="0"/>
          <w:numId w:val="21"/>
        </w:numPr>
        <w:suppressAutoHyphens/>
        <w:spacing w:after="0" w:line="360" w:lineRule="auto"/>
        <w:ind w:left="0" w:firstLine="709"/>
        <w:jc w:val="both"/>
        <w:rPr>
          <w:sz w:val="28"/>
          <w:szCs w:val="28"/>
        </w:rPr>
      </w:pPr>
      <w:r w:rsidRPr="006571D1">
        <w:rPr>
          <w:sz w:val="28"/>
          <w:szCs w:val="28"/>
        </w:rPr>
        <w:t xml:space="preserve">по дню первой явки в женскую консультацию: первая явка 10.10.08 г., выставлена беременность 10 нед. </w:t>
      </w:r>
      <w:r w:rsidR="009E369B" w:rsidRPr="006571D1">
        <w:rPr>
          <w:sz w:val="28"/>
          <w:szCs w:val="28"/>
        </w:rPr>
        <w:t>На 26</w:t>
      </w:r>
      <w:r w:rsidRPr="006571D1">
        <w:rPr>
          <w:sz w:val="28"/>
          <w:szCs w:val="28"/>
        </w:rPr>
        <w:t>.03.09</w:t>
      </w:r>
      <w:r w:rsidR="009E369B" w:rsidRPr="006571D1">
        <w:rPr>
          <w:sz w:val="28"/>
          <w:szCs w:val="28"/>
        </w:rPr>
        <w:t>г. с</w:t>
      </w:r>
      <w:r w:rsidRPr="006571D1">
        <w:rPr>
          <w:sz w:val="28"/>
          <w:szCs w:val="28"/>
        </w:rPr>
        <w:t xml:space="preserve">рок беременности = 10 + 24 = 34 нед. </w:t>
      </w:r>
    </w:p>
    <w:p w:rsidR="009E369B" w:rsidRPr="006571D1" w:rsidRDefault="00FC28C0" w:rsidP="006571D1">
      <w:pPr>
        <w:pStyle w:val="ae"/>
        <w:numPr>
          <w:ilvl w:val="0"/>
          <w:numId w:val="21"/>
        </w:numPr>
        <w:suppressAutoHyphens/>
        <w:spacing w:after="0" w:line="360" w:lineRule="auto"/>
        <w:ind w:left="0" w:firstLine="709"/>
        <w:jc w:val="both"/>
        <w:rPr>
          <w:sz w:val="28"/>
          <w:szCs w:val="28"/>
        </w:rPr>
      </w:pPr>
      <w:r w:rsidRPr="006571D1">
        <w:rPr>
          <w:sz w:val="28"/>
        </w:rPr>
        <w:t>определение срока беременности по данным УЗИ (</w:t>
      </w:r>
      <w:r w:rsidR="00DF203D" w:rsidRPr="006571D1">
        <w:rPr>
          <w:sz w:val="28"/>
        </w:rPr>
        <w:t>06</w:t>
      </w:r>
      <w:r w:rsidRPr="006571D1">
        <w:rPr>
          <w:sz w:val="28"/>
        </w:rPr>
        <w:t>.0</w:t>
      </w:r>
      <w:r w:rsidR="00DF203D" w:rsidRPr="006571D1">
        <w:rPr>
          <w:sz w:val="28"/>
        </w:rPr>
        <w:t>1</w:t>
      </w:r>
      <w:r w:rsidRPr="006571D1">
        <w:rPr>
          <w:sz w:val="28"/>
        </w:rPr>
        <w:t>.200</w:t>
      </w:r>
      <w:r w:rsidR="00DF203D" w:rsidRPr="006571D1">
        <w:rPr>
          <w:sz w:val="28"/>
        </w:rPr>
        <w:t>9</w:t>
      </w:r>
      <w:r w:rsidRPr="006571D1">
        <w:rPr>
          <w:sz w:val="28"/>
        </w:rPr>
        <w:t>г.)</w:t>
      </w:r>
      <w:r w:rsidR="006571D1">
        <w:rPr>
          <w:sz w:val="28"/>
        </w:rPr>
        <w:t xml:space="preserve"> </w:t>
      </w:r>
      <w:r w:rsidRPr="006571D1">
        <w:rPr>
          <w:sz w:val="28"/>
        </w:rPr>
        <w:t>2</w:t>
      </w:r>
      <w:r w:rsidR="0018338B" w:rsidRPr="006571D1">
        <w:rPr>
          <w:sz w:val="28"/>
        </w:rPr>
        <w:t>3</w:t>
      </w:r>
      <w:r w:rsidR="00DF203D" w:rsidRPr="006571D1">
        <w:rPr>
          <w:sz w:val="28"/>
        </w:rPr>
        <w:t xml:space="preserve"> недели</w:t>
      </w:r>
      <w:r w:rsidRPr="006571D1">
        <w:rPr>
          <w:sz w:val="28"/>
        </w:rPr>
        <w:t>.</w:t>
      </w:r>
      <w:r w:rsidR="006571D1">
        <w:rPr>
          <w:sz w:val="28"/>
          <w:szCs w:val="28"/>
        </w:rPr>
        <w:t xml:space="preserve"> </w:t>
      </w:r>
      <w:r w:rsidR="009E369B" w:rsidRPr="006571D1">
        <w:rPr>
          <w:sz w:val="28"/>
          <w:szCs w:val="28"/>
        </w:rPr>
        <w:t xml:space="preserve">На 26.03.09г. срок беременности = 10 + 11 = 34 нед. </w:t>
      </w:r>
    </w:p>
    <w:p w:rsidR="009E369B" w:rsidRPr="006571D1" w:rsidRDefault="009E369B" w:rsidP="006571D1">
      <w:pPr>
        <w:pStyle w:val="ae"/>
        <w:numPr>
          <w:ilvl w:val="0"/>
          <w:numId w:val="21"/>
        </w:numPr>
        <w:suppressAutoHyphens/>
        <w:spacing w:after="0" w:line="360" w:lineRule="auto"/>
        <w:ind w:left="0" w:firstLine="709"/>
        <w:jc w:val="both"/>
        <w:rPr>
          <w:sz w:val="28"/>
          <w:szCs w:val="28"/>
        </w:rPr>
      </w:pPr>
      <w:r w:rsidRPr="006571D1">
        <w:rPr>
          <w:sz w:val="28"/>
          <w:szCs w:val="28"/>
        </w:rPr>
        <w:t>по первому шевелению плода: (чаще соответствует 20 нед. беременности у первородящей; первое шевеление плода почувствовала 07.12.08 г.) расчет срока беременности на 26.03.09г. по дате первого шевеления плода: 21+13=34 нед.</w:t>
      </w:r>
    </w:p>
    <w:p w:rsidR="00FC28C0" w:rsidRPr="006571D1" w:rsidRDefault="00FC28C0" w:rsidP="006571D1">
      <w:pPr>
        <w:suppressAutoHyphens/>
        <w:spacing w:line="360" w:lineRule="auto"/>
        <w:ind w:firstLine="709"/>
        <w:jc w:val="both"/>
        <w:rPr>
          <w:sz w:val="28"/>
        </w:rPr>
      </w:pPr>
      <w:r w:rsidRPr="006571D1">
        <w:rPr>
          <w:sz w:val="28"/>
        </w:rPr>
        <w:t xml:space="preserve">Определение срока родов: </w:t>
      </w:r>
    </w:p>
    <w:p w:rsidR="00FC28C0" w:rsidRPr="006571D1" w:rsidRDefault="00FC28C0" w:rsidP="006571D1">
      <w:pPr>
        <w:numPr>
          <w:ilvl w:val="0"/>
          <w:numId w:val="7"/>
        </w:numPr>
        <w:suppressAutoHyphens/>
        <w:spacing w:line="360" w:lineRule="auto"/>
        <w:ind w:left="0" w:firstLine="709"/>
        <w:jc w:val="both"/>
        <w:rPr>
          <w:sz w:val="28"/>
        </w:rPr>
      </w:pPr>
      <w:r w:rsidRPr="006571D1">
        <w:rPr>
          <w:sz w:val="28"/>
        </w:rPr>
        <w:t>по первому дню последних месячных (</w:t>
      </w:r>
      <w:r w:rsidR="00603B53" w:rsidRPr="006571D1">
        <w:rPr>
          <w:sz w:val="28"/>
        </w:rPr>
        <w:t>31.07</w:t>
      </w:r>
      <w:r w:rsidRPr="006571D1">
        <w:rPr>
          <w:sz w:val="28"/>
        </w:rPr>
        <w:t>.200</w:t>
      </w:r>
      <w:r w:rsidR="00603B53" w:rsidRPr="006571D1">
        <w:rPr>
          <w:sz w:val="28"/>
        </w:rPr>
        <w:t>8</w:t>
      </w:r>
      <w:r w:rsidRPr="006571D1">
        <w:rPr>
          <w:sz w:val="28"/>
        </w:rPr>
        <w:t>г.) - от даты первого дня последней менструации отсчитываем назад 3 календарны</w:t>
      </w:r>
      <w:r w:rsidR="0018338B" w:rsidRPr="006571D1">
        <w:rPr>
          <w:sz w:val="28"/>
        </w:rPr>
        <w:t xml:space="preserve">х месяца и прибавляем 7 дней – </w:t>
      </w:r>
      <w:r w:rsidRPr="006571D1">
        <w:rPr>
          <w:sz w:val="28"/>
        </w:rPr>
        <w:t>0</w:t>
      </w:r>
      <w:r w:rsidR="00603B53" w:rsidRPr="006571D1">
        <w:rPr>
          <w:sz w:val="28"/>
        </w:rPr>
        <w:t>7</w:t>
      </w:r>
      <w:r w:rsidRPr="006571D1">
        <w:rPr>
          <w:sz w:val="28"/>
        </w:rPr>
        <w:t>.0</w:t>
      </w:r>
      <w:r w:rsidR="006C559F" w:rsidRPr="006571D1">
        <w:rPr>
          <w:sz w:val="28"/>
        </w:rPr>
        <w:t>5</w:t>
      </w:r>
      <w:r w:rsidRPr="006571D1">
        <w:rPr>
          <w:sz w:val="28"/>
        </w:rPr>
        <w:t>.200</w:t>
      </w:r>
      <w:r w:rsidR="00603B53" w:rsidRPr="006571D1">
        <w:rPr>
          <w:sz w:val="28"/>
        </w:rPr>
        <w:t>9</w:t>
      </w:r>
      <w:r w:rsidRPr="006571D1">
        <w:rPr>
          <w:sz w:val="28"/>
        </w:rPr>
        <w:t>г.</w:t>
      </w:r>
    </w:p>
    <w:p w:rsidR="00FC28C0" w:rsidRPr="006571D1" w:rsidRDefault="00FC28C0" w:rsidP="006571D1">
      <w:pPr>
        <w:numPr>
          <w:ilvl w:val="0"/>
          <w:numId w:val="7"/>
        </w:numPr>
        <w:suppressAutoHyphens/>
        <w:spacing w:line="360" w:lineRule="auto"/>
        <w:ind w:left="0" w:firstLine="709"/>
        <w:jc w:val="both"/>
        <w:rPr>
          <w:sz w:val="28"/>
        </w:rPr>
      </w:pPr>
      <w:r w:rsidRPr="006571D1">
        <w:rPr>
          <w:sz w:val="28"/>
        </w:rPr>
        <w:t xml:space="preserve">по дню первого </w:t>
      </w:r>
      <w:r w:rsidR="006C559F" w:rsidRPr="006571D1">
        <w:rPr>
          <w:sz w:val="28"/>
        </w:rPr>
        <w:t>обращения в женскую консультацию</w:t>
      </w:r>
      <w:r w:rsidR="009E369B" w:rsidRPr="006571D1">
        <w:rPr>
          <w:sz w:val="28"/>
        </w:rPr>
        <w:t xml:space="preserve"> </w:t>
      </w:r>
      <w:r w:rsidR="009E369B" w:rsidRPr="006571D1">
        <w:rPr>
          <w:sz w:val="28"/>
          <w:szCs w:val="28"/>
        </w:rPr>
        <w:t>10.10.08 г., выставлена беременность 10 нед +30 нед.</w:t>
      </w:r>
      <w:r w:rsidR="009E369B" w:rsidRPr="006571D1">
        <w:rPr>
          <w:sz w:val="28"/>
        </w:rPr>
        <w:t xml:space="preserve"> </w:t>
      </w:r>
      <w:r w:rsidRPr="006571D1">
        <w:rPr>
          <w:sz w:val="28"/>
        </w:rPr>
        <w:t>–</w:t>
      </w:r>
      <w:r w:rsidR="00603B53" w:rsidRPr="006571D1">
        <w:rPr>
          <w:sz w:val="28"/>
        </w:rPr>
        <w:t xml:space="preserve"> 07.05.2009</w:t>
      </w:r>
      <w:r w:rsidR="006C559F" w:rsidRPr="006571D1">
        <w:rPr>
          <w:sz w:val="28"/>
        </w:rPr>
        <w:t>г</w:t>
      </w:r>
      <w:r w:rsidRPr="006571D1">
        <w:rPr>
          <w:sz w:val="28"/>
        </w:rPr>
        <w:t>.</w:t>
      </w:r>
    </w:p>
    <w:p w:rsidR="006C559F" w:rsidRPr="006571D1" w:rsidRDefault="00FC28C0" w:rsidP="006571D1">
      <w:pPr>
        <w:numPr>
          <w:ilvl w:val="0"/>
          <w:numId w:val="7"/>
        </w:numPr>
        <w:suppressAutoHyphens/>
        <w:spacing w:line="360" w:lineRule="auto"/>
        <w:ind w:left="0" w:firstLine="709"/>
        <w:jc w:val="both"/>
        <w:rPr>
          <w:sz w:val="28"/>
        </w:rPr>
      </w:pPr>
      <w:r w:rsidRPr="006571D1">
        <w:rPr>
          <w:sz w:val="28"/>
        </w:rPr>
        <w:t>определение срока родов по данным УЗИ (</w:t>
      </w:r>
      <w:r w:rsidR="00603B53" w:rsidRPr="006571D1">
        <w:rPr>
          <w:sz w:val="28"/>
        </w:rPr>
        <w:t>6</w:t>
      </w:r>
      <w:r w:rsidRPr="006571D1">
        <w:rPr>
          <w:sz w:val="28"/>
        </w:rPr>
        <w:t>.0</w:t>
      </w:r>
      <w:r w:rsidR="00603B53" w:rsidRPr="006571D1">
        <w:rPr>
          <w:sz w:val="28"/>
        </w:rPr>
        <w:t>1</w:t>
      </w:r>
      <w:r w:rsidRPr="006571D1">
        <w:rPr>
          <w:sz w:val="28"/>
        </w:rPr>
        <w:t>.200</w:t>
      </w:r>
      <w:r w:rsidR="00603B53" w:rsidRPr="006571D1">
        <w:rPr>
          <w:sz w:val="28"/>
        </w:rPr>
        <w:t>9</w:t>
      </w:r>
      <w:r w:rsidRPr="006571D1">
        <w:rPr>
          <w:sz w:val="28"/>
        </w:rPr>
        <w:t>г.)</w:t>
      </w:r>
      <w:r w:rsidR="009E369B" w:rsidRPr="006571D1">
        <w:rPr>
          <w:sz w:val="28"/>
        </w:rPr>
        <w:t xml:space="preserve"> 23 нед. + 17 нед. </w:t>
      </w:r>
      <w:r w:rsidRPr="006571D1">
        <w:rPr>
          <w:sz w:val="28"/>
        </w:rPr>
        <w:t xml:space="preserve">- </w:t>
      </w:r>
      <w:r w:rsidR="00603B53" w:rsidRPr="006571D1">
        <w:rPr>
          <w:sz w:val="28"/>
        </w:rPr>
        <w:t>07.05.2009</w:t>
      </w:r>
      <w:r w:rsidR="006C559F" w:rsidRPr="006571D1">
        <w:rPr>
          <w:sz w:val="28"/>
        </w:rPr>
        <w:t xml:space="preserve">г </w:t>
      </w:r>
    </w:p>
    <w:p w:rsidR="00FC28C0" w:rsidRPr="006571D1" w:rsidRDefault="006C559F" w:rsidP="006571D1">
      <w:pPr>
        <w:numPr>
          <w:ilvl w:val="0"/>
          <w:numId w:val="7"/>
        </w:numPr>
        <w:suppressAutoHyphens/>
        <w:spacing w:line="360" w:lineRule="auto"/>
        <w:ind w:left="0" w:firstLine="709"/>
        <w:jc w:val="both"/>
        <w:rPr>
          <w:sz w:val="28"/>
        </w:rPr>
      </w:pPr>
      <w:r w:rsidRPr="006571D1">
        <w:rPr>
          <w:sz w:val="28"/>
        </w:rPr>
        <w:t>п</w:t>
      </w:r>
      <w:r w:rsidR="00FC28C0" w:rsidRPr="006571D1">
        <w:rPr>
          <w:sz w:val="28"/>
        </w:rPr>
        <w:t>о первому шевелению плода-</w:t>
      </w:r>
      <w:r w:rsidR="00603B53" w:rsidRPr="006571D1">
        <w:rPr>
          <w:sz w:val="28"/>
        </w:rPr>
        <w:t>7</w:t>
      </w:r>
      <w:r w:rsidR="00FC28C0" w:rsidRPr="006571D1">
        <w:rPr>
          <w:sz w:val="28"/>
        </w:rPr>
        <w:t>.</w:t>
      </w:r>
      <w:r w:rsidR="00603B53" w:rsidRPr="006571D1">
        <w:rPr>
          <w:sz w:val="28"/>
        </w:rPr>
        <w:t>12</w:t>
      </w:r>
      <w:r w:rsidRPr="006571D1">
        <w:rPr>
          <w:sz w:val="28"/>
        </w:rPr>
        <w:t>.0</w:t>
      </w:r>
      <w:r w:rsidR="00603B53" w:rsidRPr="006571D1">
        <w:rPr>
          <w:sz w:val="28"/>
        </w:rPr>
        <w:t>8</w:t>
      </w:r>
      <w:r w:rsidR="009E369B" w:rsidRPr="006571D1">
        <w:rPr>
          <w:sz w:val="28"/>
        </w:rPr>
        <w:t>, что соответствует 21 нед. +19 нед.</w:t>
      </w:r>
    </w:p>
    <w:p w:rsidR="00FC28C0" w:rsidRPr="006571D1" w:rsidRDefault="00FC28C0" w:rsidP="006571D1">
      <w:pPr>
        <w:suppressAutoHyphens/>
        <w:spacing w:line="360" w:lineRule="auto"/>
        <w:ind w:firstLine="709"/>
        <w:jc w:val="both"/>
        <w:rPr>
          <w:sz w:val="28"/>
        </w:rPr>
      </w:pPr>
      <w:r w:rsidRPr="006571D1">
        <w:rPr>
          <w:sz w:val="28"/>
        </w:rPr>
        <w:t>Итого ожидаемый срок родов-</w:t>
      </w:r>
      <w:r w:rsidR="00603B53" w:rsidRPr="006571D1">
        <w:rPr>
          <w:sz w:val="28"/>
        </w:rPr>
        <w:t>07.05.2009</w:t>
      </w:r>
      <w:r w:rsidR="006C559F" w:rsidRPr="006571D1">
        <w:rPr>
          <w:sz w:val="28"/>
        </w:rPr>
        <w:t>г.</w:t>
      </w:r>
    </w:p>
    <w:p w:rsidR="00FC28C0" w:rsidRPr="006571D1" w:rsidRDefault="00FC28C0" w:rsidP="006571D1">
      <w:pPr>
        <w:numPr>
          <w:ilvl w:val="0"/>
          <w:numId w:val="12"/>
        </w:numPr>
        <w:suppressAutoHyphens/>
        <w:spacing w:line="360" w:lineRule="auto"/>
        <w:ind w:left="0" w:firstLine="709"/>
        <w:jc w:val="both"/>
        <w:rPr>
          <w:sz w:val="28"/>
        </w:rPr>
      </w:pPr>
      <w:r w:rsidRPr="006571D1">
        <w:rPr>
          <w:sz w:val="28"/>
        </w:rPr>
        <w:t>Оценка пренатальных факторов риска.</w:t>
      </w:r>
    </w:p>
    <w:p w:rsidR="00FC28C0" w:rsidRPr="006571D1" w:rsidRDefault="00FC28C0" w:rsidP="006571D1">
      <w:pPr>
        <w:suppressAutoHyphens/>
        <w:spacing w:line="360" w:lineRule="auto"/>
        <w:ind w:firstLine="709"/>
        <w:jc w:val="both"/>
        <w:rPr>
          <w:sz w:val="28"/>
          <w:u w:val="single"/>
        </w:rPr>
      </w:pPr>
      <w:r w:rsidRPr="006571D1">
        <w:rPr>
          <w:sz w:val="28"/>
          <w:u w:val="single"/>
        </w:rPr>
        <w:t>Социально-биологические:</w:t>
      </w:r>
      <w:r w:rsidR="006571D1">
        <w:rPr>
          <w:sz w:val="28"/>
          <w:u w:val="single"/>
        </w:rPr>
        <w:t xml:space="preserve"> </w:t>
      </w:r>
    </w:p>
    <w:p w:rsidR="00FC28C0" w:rsidRPr="006571D1" w:rsidRDefault="00603B53" w:rsidP="006571D1">
      <w:pPr>
        <w:suppressAutoHyphens/>
        <w:spacing w:line="360" w:lineRule="auto"/>
        <w:ind w:firstLine="709"/>
        <w:jc w:val="both"/>
        <w:rPr>
          <w:sz w:val="28"/>
        </w:rPr>
      </w:pPr>
      <w:r w:rsidRPr="006571D1">
        <w:rPr>
          <w:sz w:val="28"/>
        </w:rPr>
        <w:t>- возраст матери 18</w:t>
      </w:r>
      <w:r w:rsidR="00FC28C0" w:rsidRPr="006571D1">
        <w:rPr>
          <w:sz w:val="28"/>
        </w:rPr>
        <w:t xml:space="preserve"> </w:t>
      </w:r>
      <w:r w:rsidRPr="006571D1">
        <w:rPr>
          <w:sz w:val="28"/>
        </w:rPr>
        <w:t>лет</w:t>
      </w:r>
      <w:r w:rsidR="00FC28C0" w:rsidRPr="006571D1">
        <w:rPr>
          <w:sz w:val="28"/>
        </w:rPr>
        <w:t xml:space="preserve"> – 2 балла;</w:t>
      </w:r>
    </w:p>
    <w:p w:rsidR="00FC28C0" w:rsidRPr="006571D1" w:rsidRDefault="00FC28C0" w:rsidP="006571D1">
      <w:pPr>
        <w:suppressAutoHyphens/>
        <w:spacing w:line="360" w:lineRule="auto"/>
        <w:ind w:firstLine="709"/>
        <w:jc w:val="both"/>
        <w:rPr>
          <w:sz w:val="28"/>
        </w:rPr>
      </w:pPr>
      <w:r w:rsidRPr="006571D1">
        <w:rPr>
          <w:sz w:val="28"/>
        </w:rPr>
        <w:t>Беременная относится к группе</w:t>
      </w:r>
      <w:r w:rsidR="006C559F" w:rsidRPr="006571D1">
        <w:rPr>
          <w:sz w:val="28"/>
        </w:rPr>
        <w:t xml:space="preserve"> низкого</w:t>
      </w:r>
      <w:r w:rsidRPr="006571D1">
        <w:rPr>
          <w:sz w:val="28"/>
        </w:rPr>
        <w:t xml:space="preserve"> риска.</w:t>
      </w:r>
    </w:p>
    <w:p w:rsidR="00FC28C0" w:rsidRPr="006571D1" w:rsidRDefault="00FC28C0" w:rsidP="006571D1">
      <w:pPr>
        <w:numPr>
          <w:ilvl w:val="0"/>
          <w:numId w:val="12"/>
        </w:numPr>
        <w:suppressAutoHyphens/>
        <w:spacing w:line="360" w:lineRule="auto"/>
        <w:ind w:left="0" w:firstLine="709"/>
        <w:jc w:val="both"/>
        <w:rPr>
          <w:sz w:val="28"/>
        </w:rPr>
      </w:pPr>
      <w:r w:rsidRPr="006571D1">
        <w:rPr>
          <w:sz w:val="28"/>
          <w:lang w:val="en-US"/>
        </w:rPr>
        <w:t>Status</w:t>
      </w:r>
      <w:r w:rsidRPr="006571D1">
        <w:rPr>
          <w:sz w:val="28"/>
        </w:rPr>
        <w:t xml:space="preserve"> </w:t>
      </w:r>
      <w:r w:rsidRPr="006571D1">
        <w:rPr>
          <w:sz w:val="28"/>
          <w:lang w:val="en-US"/>
        </w:rPr>
        <w:t>gynoecologicus</w:t>
      </w:r>
      <w:r w:rsidRPr="006571D1">
        <w:rPr>
          <w:sz w:val="28"/>
        </w:rPr>
        <w:t>.</w:t>
      </w:r>
    </w:p>
    <w:p w:rsidR="00FC28C0" w:rsidRPr="006571D1" w:rsidRDefault="00FC28C0" w:rsidP="006571D1">
      <w:pPr>
        <w:numPr>
          <w:ilvl w:val="1"/>
          <w:numId w:val="12"/>
        </w:numPr>
        <w:suppressAutoHyphens/>
        <w:spacing w:line="360" w:lineRule="auto"/>
        <w:ind w:left="0" w:firstLine="709"/>
        <w:jc w:val="both"/>
        <w:rPr>
          <w:sz w:val="28"/>
        </w:rPr>
      </w:pPr>
      <w:r w:rsidRPr="006571D1">
        <w:rPr>
          <w:sz w:val="28"/>
        </w:rPr>
        <w:t>Наружный осмотр половых органов. Наружные половые органы развиты правильно. Оволосение по женскому типу. Отделяемое из уретры и парауретральных ходов отсутствует.</w:t>
      </w:r>
    </w:p>
    <w:p w:rsidR="00FC28C0" w:rsidRPr="006571D1" w:rsidRDefault="00FC28C0" w:rsidP="006571D1">
      <w:pPr>
        <w:numPr>
          <w:ilvl w:val="1"/>
          <w:numId w:val="12"/>
        </w:numPr>
        <w:suppressAutoHyphens/>
        <w:spacing w:line="360" w:lineRule="auto"/>
        <w:ind w:left="0" w:firstLine="709"/>
        <w:jc w:val="both"/>
        <w:rPr>
          <w:sz w:val="28"/>
        </w:rPr>
      </w:pPr>
      <w:r w:rsidRPr="006571D1">
        <w:rPr>
          <w:sz w:val="28"/>
        </w:rPr>
        <w:t>Осмотр в зеркалах:</w:t>
      </w:r>
      <w:r w:rsidRPr="006571D1">
        <w:rPr>
          <w:sz w:val="28"/>
          <w:szCs w:val="28"/>
        </w:rPr>
        <w:t xml:space="preserve"> слизистая влагалища</w:t>
      </w:r>
      <w:r w:rsidR="008C24A2" w:rsidRPr="006571D1">
        <w:rPr>
          <w:sz w:val="28"/>
          <w:szCs w:val="28"/>
        </w:rPr>
        <w:t xml:space="preserve"> и шейки матки цианотична. Шейка матки без нарушения эпителиального покрова.</w:t>
      </w:r>
      <w:r w:rsidRPr="006571D1">
        <w:rPr>
          <w:sz w:val="28"/>
          <w:szCs w:val="28"/>
        </w:rPr>
        <w:t xml:space="preserve"> </w:t>
      </w:r>
      <w:r w:rsidR="00811422" w:rsidRPr="006571D1">
        <w:rPr>
          <w:sz w:val="28"/>
          <w:szCs w:val="28"/>
        </w:rPr>
        <w:t xml:space="preserve">Шейка матки </w:t>
      </w:r>
      <w:r w:rsidR="0051715C" w:rsidRPr="006571D1">
        <w:rPr>
          <w:sz w:val="28"/>
          <w:szCs w:val="28"/>
        </w:rPr>
        <w:t>частично размягчена по периферии</w:t>
      </w:r>
      <w:r w:rsidRPr="006571D1">
        <w:rPr>
          <w:sz w:val="28"/>
          <w:szCs w:val="28"/>
        </w:rPr>
        <w:t xml:space="preserve">, отклонена кзади, длиной </w:t>
      </w:r>
      <w:smartTag w:uri="urn:schemas-microsoft-com:office:smarttags" w:element="metricconverter">
        <w:smartTagPr>
          <w:attr w:name="ProductID" w:val="2 см"/>
        </w:smartTagPr>
        <w:r w:rsidRPr="006571D1">
          <w:rPr>
            <w:sz w:val="28"/>
            <w:szCs w:val="28"/>
          </w:rPr>
          <w:t>2 см</w:t>
        </w:r>
      </w:smartTag>
      <w:r w:rsidR="0051715C" w:rsidRPr="006571D1">
        <w:rPr>
          <w:sz w:val="28"/>
          <w:szCs w:val="28"/>
        </w:rPr>
        <w:t>.</w:t>
      </w:r>
      <w:r w:rsidRPr="006571D1">
        <w:rPr>
          <w:sz w:val="28"/>
          <w:szCs w:val="28"/>
        </w:rPr>
        <w:t xml:space="preserve"> </w:t>
      </w:r>
      <w:r w:rsidRPr="006571D1">
        <w:rPr>
          <w:sz w:val="28"/>
        </w:rPr>
        <w:t xml:space="preserve">Выделения слизистые, в незначительном количестве, без запаха. </w:t>
      </w:r>
    </w:p>
    <w:p w:rsidR="00FC28C0" w:rsidRPr="006571D1" w:rsidRDefault="00FC28C0" w:rsidP="006571D1">
      <w:pPr>
        <w:numPr>
          <w:ilvl w:val="1"/>
          <w:numId w:val="12"/>
        </w:numPr>
        <w:suppressAutoHyphens/>
        <w:spacing w:line="360" w:lineRule="auto"/>
        <w:ind w:left="0" w:firstLine="709"/>
        <w:jc w:val="both"/>
        <w:rPr>
          <w:sz w:val="28"/>
        </w:rPr>
      </w:pPr>
      <w:r w:rsidRPr="006571D1">
        <w:rPr>
          <w:sz w:val="28"/>
        </w:rPr>
        <w:t xml:space="preserve">Влагалищное исследование </w:t>
      </w:r>
      <w:r w:rsidR="0051715C" w:rsidRPr="006571D1">
        <w:rPr>
          <w:sz w:val="28"/>
        </w:rPr>
        <w:t>25</w:t>
      </w:r>
      <w:r w:rsidRPr="006571D1">
        <w:rPr>
          <w:sz w:val="28"/>
        </w:rPr>
        <w:t>.</w:t>
      </w:r>
      <w:r w:rsidR="0051715C" w:rsidRPr="006571D1">
        <w:rPr>
          <w:sz w:val="28"/>
        </w:rPr>
        <w:t>03.09</w:t>
      </w:r>
      <w:r w:rsidR="006C559F" w:rsidRPr="006571D1">
        <w:rPr>
          <w:sz w:val="28"/>
        </w:rPr>
        <w:t>.</w:t>
      </w:r>
      <w:r w:rsidR="0051715C" w:rsidRPr="006571D1">
        <w:rPr>
          <w:sz w:val="28"/>
        </w:rPr>
        <w:t xml:space="preserve"> Цервикальный канал проходим для одного поперечного пальца до внутреннего зева. Через передний свод влагалища определяется головка над входом в малый таз.</w:t>
      </w:r>
      <w:r w:rsidR="006571D1">
        <w:rPr>
          <w:sz w:val="28"/>
        </w:rPr>
        <w:t xml:space="preserve"> </w:t>
      </w:r>
      <w:r w:rsidR="0051715C" w:rsidRPr="006571D1">
        <w:rPr>
          <w:sz w:val="28"/>
        </w:rPr>
        <w:t xml:space="preserve">Мыс не достижим. </w:t>
      </w:r>
      <w:r w:rsidRPr="006571D1">
        <w:rPr>
          <w:sz w:val="28"/>
        </w:rPr>
        <w:t xml:space="preserve">Матка увеличена до </w:t>
      </w:r>
      <w:r w:rsidR="006C559F" w:rsidRPr="006571D1">
        <w:rPr>
          <w:sz w:val="28"/>
        </w:rPr>
        <w:t>3</w:t>
      </w:r>
      <w:r w:rsidR="0051715C" w:rsidRPr="006571D1">
        <w:rPr>
          <w:sz w:val="28"/>
        </w:rPr>
        <w:t>4</w:t>
      </w:r>
      <w:r w:rsidRPr="006571D1">
        <w:rPr>
          <w:sz w:val="28"/>
        </w:rPr>
        <w:t xml:space="preserve"> недель беременности, мягкая, при пальпации оплотневает, остается в тонусе длительное время. В области придатков матки опухолевидн</w:t>
      </w:r>
      <w:r w:rsidR="00B04E13" w:rsidRPr="006571D1">
        <w:rPr>
          <w:sz w:val="28"/>
        </w:rPr>
        <w:t>ы</w:t>
      </w:r>
      <w:r w:rsidRPr="006571D1">
        <w:rPr>
          <w:sz w:val="28"/>
        </w:rPr>
        <w:t>х образований не пальпируется.</w:t>
      </w:r>
      <w:r w:rsidR="004D4040" w:rsidRPr="006571D1">
        <w:rPr>
          <w:sz w:val="28"/>
        </w:rPr>
        <w:t xml:space="preserve"> </w:t>
      </w:r>
      <w:r w:rsidRPr="006571D1">
        <w:rPr>
          <w:sz w:val="28"/>
        </w:rPr>
        <w:t>Оценка зрелости шейки матки по Бишопу: консистенция шейки плотная, длина ше</w:t>
      </w:r>
      <w:r w:rsidR="006C559F" w:rsidRPr="006571D1">
        <w:rPr>
          <w:sz w:val="28"/>
        </w:rPr>
        <w:t>йки более 2</w:t>
      </w:r>
      <w:r w:rsidRPr="006571D1">
        <w:rPr>
          <w:sz w:val="28"/>
        </w:rPr>
        <w:t>см, наружный зев замкнут, шейка отклонена кзади- 0 баллов, шейка матки незрелая.</w:t>
      </w:r>
      <w:r w:rsidR="006571D1">
        <w:rPr>
          <w:sz w:val="28"/>
        </w:rPr>
        <w:t xml:space="preserve"> </w:t>
      </w:r>
      <w:r w:rsidR="0051715C" w:rsidRPr="006571D1">
        <w:rPr>
          <w:sz w:val="28"/>
          <w:lang w:val="en-US"/>
        </w:rPr>
        <w:t>Conjgata</w:t>
      </w:r>
      <w:r w:rsidR="0051715C" w:rsidRPr="006571D1">
        <w:rPr>
          <w:sz w:val="28"/>
        </w:rPr>
        <w:t xml:space="preserve"> </w:t>
      </w:r>
      <w:r w:rsidR="0051715C" w:rsidRPr="006571D1">
        <w:rPr>
          <w:sz w:val="28"/>
          <w:lang w:val="en-US"/>
        </w:rPr>
        <w:t>diagonale</w:t>
      </w:r>
      <w:r w:rsidR="0051715C" w:rsidRPr="006571D1">
        <w:rPr>
          <w:sz w:val="28"/>
        </w:rPr>
        <w:t xml:space="preserve"> &gt; </w:t>
      </w:r>
      <w:smartTag w:uri="urn:schemas-microsoft-com:office:smarttags" w:element="metricconverter">
        <w:smartTagPr>
          <w:attr w:name="ProductID" w:val="12 см"/>
        </w:smartTagPr>
        <w:r w:rsidR="0051715C" w:rsidRPr="006571D1">
          <w:rPr>
            <w:sz w:val="28"/>
          </w:rPr>
          <w:t>12 см</w:t>
        </w:r>
      </w:smartTag>
      <w:r w:rsidR="0051715C" w:rsidRPr="006571D1">
        <w:rPr>
          <w:sz w:val="28"/>
        </w:rPr>
        <w:t>. Костных экзастозов и деформации в малом тазу нет.</w:t>
      </w:r>
    </w:p>
    <w:p w:rsidR="00FC28C0" w:rsidRPr="006F551E" w:rsidRDefault="006F551E" w:rsidP="006571D1">
      <w:pPr>
        <w:suppressAutoHyphens/>
        <w:spacing w:line="360" w:lineRule="auto"/>
        <w:ind w:firstLine="709"/>
        <w:jc w:val="both"/>
        <w:rPr>
          <w:b/>
          <w:i/>
          <w:sz w:val="28"/>
          <w:szCs w:val="32"/>
        </w:rPr>
      </w:pPr>
      <w:r>
        <w:rPr>
          <w:sz w:val="28"/>
        </w:rPr>
        <w:br w:type="page"/>
      </w:r>
      <w:r w:rsidRPr="006F551E">
        <w:rPr>
          <w:b/>
          <w:i/>
          <w:sz w:val="28"/>
          <w:szCs w:val="32"/>
        </w:rPr>
        <w:t>Предварительный диагноз</w:t>
      </w:r>
    </w:p>
    <w:p w:rsidR="006F551E" w:rsidRPr="006571D1" w:rsidRDefault="006F551E" w:rsidP="006571D1">
      <w:pPr>
        <w:suppressAutoHyphens/>
        <w:spacing w:line="360" w:lineRule="auto"/>
        <w:ind w:firstLine="709"/>
        <w:jc w:val="both"/>
        <w:rPr>
          <w:b/>
          <w:i/>
          <w:sz w:val="28"/>
          <w:szCs w:val="32"/>
          <w:u w:val="single"/>
        </w:rPr>
      </w:pPr>
    </w:p>
    <w:p w:rsidR="00FC28C0" w:rsidRPr="006571D1" w:rsidRDefault="00FC28C0" w:rsidP="006571D1">
      <w:pPr>
        <w:suppressAutoHyphens/>
        <w:spacing w:line="360" w:lineRule="auto"/>
        <w:ind w:firstLine="709"/>
        <w:jc w:val="both"/>
        <w:rPr>
          <w:sz w:val="28"/>
          <w:szCs w:val="28"/>
        </w:rPr>
      </w:pPr>
      <w:r w:rsidRPr="006571D1">
        <w:rPr>
          <w:sz w:val="28"/>
        </w:rPr>
        <w:t xml:space="preserve">Беременность </w:t>
      </w:r>
      <w:r w:rsidR="0051715C" w:rsidRPr="006571D1">
        <w:rPr>
          <w:sz w:val="28"/>
        </w:rPr>
        <w:t>34</w:t>
      </w:r>
      <w:r w:rsidRPr="006571D1">
        <w:rPr>
          <w:sz w:val="28"/>
        </w:rPr>
        <w:t xml:space="preserve"> недели.</w:t>
      </w:r>
      <w:r w:rsidR="0042340D" w:rsidRPr="006571D1">
        <w:rPr>
          <w:sz w:val="28"/>
        </w:rPr>
        <w:t xml:space="preserve"> Продольное положение. Головное предлежание.</w:t>
      </w:r>
      <w:r w:rsidRPr="006571D1">
        <w:rPr>
          <w:sz w:val="28"/>
          <w:szCs w:val="28"/>
        </w:rPr>
        <w:t xml:space="preserve"> Угрожающие преждевременные роды. </w:t>
      </w:r>
    </w:p>
    <w:p w:rsidR="00FC28C0" w:rsidRPr="006F551E" w:rsidRDefault="00FC28C0" w:rsidP="006571D1">
      <w:pPr>
        <w:suppressAutoHyphens/>
        <w:spacing w:line="360" w:lineRule="auto"/>
        <w:ind w:firstLine="709"/>
        <w:jc w:val="both"/>
        <w:rPr>
          <w:sz w:val="28"/>
          <w:u w:val="single"/>
        </w:rPr>
      </w:pPr>
      <w:r w:rsidRPr="006F551E">
        <w:rPr>
          <w:sz w:val="28"/>
          <w:u w:val="single"/>
        </w:rPr>
        <w:t>Обосно</w:t>
      </w:r>
      <w:r w:rsidR="006F551E" w:rsidRPr="006F551E">
        <w:rPr>
          <w:sz w:val="28"/>
          <w:u w:val="single"/>
        </w:rPr>
        <w:t>вание предварительного диагноза</w:t>
      </w:r>
    </w:p>
    <w:p w:rsidR="00974195" w:rsidRPr="006571D1" w:rsidRDefault="00FC28C0" w:rsidP="006571D1">
      <w:pPr>
        <w:shd w:val="clear" w:color="auto" w:fill="FFFFFF"/>
        <w:suppressAutoHyphens/>
        <w:spacing w:line="360" w:lineRule="auto"/>
        <w:ind w:firstLine="709"/>
        <w:jc w:val="both"/>
        <w:rPr>
          <w:rStyle w:val="FontStyle27"/>
          <w:sz w:val="28"/>
          <w:szCs w:val="28"/>
        </w:rPr>
      </w:pPr>
      <w:r w:rsidRPr="006571D1">
        <w:rPr>
          <w:sz w:val="28"/>
        </w:rPr>
        <w:t>Диагноз «беременность» поставлен на основании данных анамнеза, данных осмотра.</w:t>
      </w:r>
      <w:r w:rsidR="006571D1">
        <w:rPr>
          <w:sz w:val="28"/>
        </w:rPr>
        <w:t xml:space="preserve"> </w:t>
      </w:r>
      <w:r w:rsidRPr="006571D1">
        <w:rPr>
          <w:sz w:val="28"/>
        </w:rPr>
        <w:t xml:space="preserve">Пациентка отмечает задержку месячных с </w:t>
      </w:r>
      <w:r w:rsidR="00974195" w:rsidRPr="006571D1">
        <w:rPr>
          <w:sz w:val="28"/>
        </w:rPr>
        <w:t>31</w:t>
      </w:r>
      <w:r w:rsidR="004D4040" w:rsidRPr="006571D1">
        <w:rPr>
          <w:sz w:val="28"/>
        </w:rPr>
        <w:t>.</w:t>
      </w:r>
      <w:r w:rsidRPr="006571D1">
        <w:rPr>
          <w:sz w:val="28"/>
        </w:rPr>
        <w:t>0</w:t>
      </w:r>
      <w:r w:rsidR="00974195" w:rsidRPr="006571D1">
        <w:rPr>
          <w:sz w:val="28"/>
        </w:rPr>
        <w:t>7</w:t>
      </w:r>
      <w:r w:rsidR="004D4040" w:rsidRPr="006571D1">
        <w:rPr>
          <w:sz w:val="28"/>
        </w:rPr>
        <w:t>.2008</w:t>
      </w:r>
      <w:r w:rsidR="00811422" w:rsidRPr="006571D1">
        <w:rPr>
          <w:sz w:val="28"/>
        </w:rPr>
        <w:t>г.</w:t>
      </w:r>
      <w:r w:rsidRPr="006571D1">
        <w:rPr>
          <w:sz w:val="28"/>
        </w:rPr>
        <w:t xml:space="preserve"> </w:t>
      </w:r>
      <w:r w:rsidRPr="006571D1">
        <w:rPr>
          <w:sz w:val="28"/>
          <w:szCs w:val="28"/>
        </w:rPr>
        <w:t xml:space="preserve">Самостоятельно использовала </w:t>
      </w:r>
      <w:r w:rsidRPr="006571D1">
        <w:rPr>
          <w:sz w:val="28"/>
        </w:rPr>
        <w:t xml:space="preserve">тест на беременность – результат положительный. </w:t>
      </w:r>
      <w:r w:rsidR="00974195" w:rsidRPr="006571D1">
        <w:rPr>
          <w:sz w:val="28"/>
          <w:szCs w:val="28"/>
        </w:rPr>
        <w:t>При</w:t>
      </w:r>
      <w:r w:rsidR="006571D1">
        <w:rPr>
          <w:sz w:val="28"/>
          <w:szCs w:val="28"/>
        </w:rPr>
        <w:t xml:space="preserve"> </w:t>
      </w:r>
      <w:r w:rsidR="00974195" w:rsidRPr="006571D1">
        <w:rPr>
          <w:rStyle w:val="FontStyle27"/>
          <w:sz w:val="28"/>
          <w:szCs w:val="28"/>
        </w:rPr>
        <w:t>наружном акушерском исследовании с применением методов Леопольда-Левицкого пальпируются части плода - головка, спинка и мелкие части, при аускультации выслушиваются сердечные тоны плода,</w:t>
      </w:r>
      <w:r w:rsidR="006571D1">
        <w:rPr>
          <w:rStyle w:val="FontStyle27"/>
          <w:sz w:val="28"/>
          <w:szCs w:val="28"/>
        </w:rPr>
        <w:t xml:space="preserve"> </w:t>
      </w:r>
      <w:r w:rsidR="00974195" w:rsidRPr="006571D1">
        <w:rPr>
          <w:rStyle w:val="FontStyle27"/>
          <w:sz w:val="28"/>
          <w:szCs w:val="28"/>
        </w:rPr>
        <w:t xml:space="preserve">движения плода (первое шевеление 7 декабря 2008г.), УЗИ признаки беременности. </w:t>
      </w:r>
    </w:p>
    <w:p w:rsidR="001B0B1B" w:rsidRPr="006571D1" w:rsidRDefault="001B0B1B" w:rsidP="006571D1">
      <w:pPr>
        <w:suppressAutoHyphens/>
        <w:spacing w:line="360" w:lineRule="auto"/>
        <w:ind w:firstLine="709"/>
        <w:jc w:val="both"/>
        <w:rPr>
          <w:sz w:val="28"/>
          <w:szCs w:val="28"/>
        </w:rPr>
      </w:pPr>
      <w:r w:rsidRPr="006571D1">
        <w:rPr>
          <w:sz w:val="28"/>
          <w:szCs w:val="28"/>
        </w:rPr>
        <w:t>Головное предлежание установлено на основании:</w:t>
      </w:r>
    </w:p>
    <w:p w:rsidR="001B0B1B" w:rsidRPr="006571D1" w:rsidRDefault="001B0B1B" w:rsidP="006571D1">
      <w:pPr>
        <w:numPr>
          <w:ilvl w:val="0"/>
          <w:numId w:val="15"/>
        </w:numPr>
        <w:suppressAutoHyphens/>
        <w:spacing w:line="360" w:lineRule="auto"/>
        <w:ind w:left="0" w:firstLine="709"/>
        <w:jc w:val="both"/>
        <w:rPr>
          <w:sz w:val="28"/>
          <w:szCs w:val="28"/>
        </w:rPr>
      </w:pPr>
      <w:r w:rsidRPr="006571D1">
        <w:rPr>
          <w:sz w:val="28"/>
          <w:szCs w:val="28"/>
        </w:rPr>
        <w:t>наружного акушерского исследования (приёмы Леопольда – Левицкого): 3 – 4 приемы – предлежит головка, подвижна над входом в малый таз.</w:t>
      </w:r>
    </w:p>
    <w:p w:rsidR="001B0B1B" w:rsidRPr="006571D1" w:rsidRDefault="001B0B1B" w:rsidP="006571D1">
      <w:pPr>
        <w:numPr>
          <w:ilvl w:val="0"/>
          <w:numId w:val="15"/>
        </w:numPr>
        <w:suppressAutoHyphens/>
        <w:spacing w:line="360" w:lineRule="auto"/>
        <w:ind w:left="0" w:firstLine="709"/>
        <w:jc w:val="both"/>
        <w:rPr>
          <w:sz w:val="28"/>
          <w:szCs w:val="28"/>
        </w:rPr>
      </w:pPr>
      <w:r w:rsidRPr="006571D1">
        <w:rPr>
          <w:sz w:val="28"/>
          <w:szCs w:val="28"/>
        </w:rPr>
        <w:t>влагалищного исследования: через своды определяется головка плода, подвижна над входом в малый таз.</w:t>
      </w:r>
    </w:p>
    <w:p w:rsidR="001B0B1B" w:rsidRPr="006571D1" w:rsidRDefault="001B0B1B" w:rsidP="006571D1">
      <w:pPr>
        <w:numPr>
          <w:ilvl w:val="0"/>
          <w:numId w:val="15"/>
        </w:numPr>
        <w:suppressAutoHyphens/>
        <w:spacing w:line="360" w:lineRule="auto"/>
        <w:ind w:left="0" w:firstLine="709"/>
        <w:jc w:val="both"/>
        <w:rPr>
          <w:sz w:val="28"/>
          <w:szCs w:val="28"/>
        </w:rPr>
      </w:pPr>
      <w:r w:rsidRPr="006571D1">
        <w:rPr>
          <w:sz w:val="28"/>
          <w:szCs w:val="28"/>
        </w:rPr>
        <w:t>Данных УЗИ (06.01.09 г.): Плод живой, один, головное предлежание, первая позиция.</w:t>
      </w:r>
    </w:p>
    <w:p w:rsidR="00303399" w:rsidRPr="006571D1" w:rsidRDefault="00FC28C0" w:rsidP="006571D1">
      <w:pPr>
        <w:shd w:val="clear" w:color="auto" w:fill="FFFFFF"/>
        <w:suppressAutoHyphens/>
        <w:spacing w:line="360" w:lineRule="auto"/>
        <w:ind w:firstLine="709"/>
        <w:jc w:val="both"/>
        <w:rPr>
          <w:sz w:val="28"/>
          <w:szCs w:val="28"/>
        </w:rPr>
      </w:pPr>
      <w:r w:rsidRPr="006571D1">
        <w:rPr>
          <w:sz w:val="28"/>
        </w:rPr>
        <w:t xml:space="preserve">Срок беременности </w:t>
      </w:r>
      <w:r w:rsidR="004D4040" w:rsidRPr="006571D1">
        <w:rPr>
          <w:sz w:val="28"/>
        </w:rPr>
        <w:t>3</w:t>
      </w:r>
      <w:r w:rsidR="00303399" w:rsidRPr="006571D1">
        <w:rPr>
          <w:sz w:val="28"/>
        </w:rPr>
        <w:t>4</w:t>
      </w:r>
      <w:r w:rsidRPr="006571D1">
        <w:rPr>
          <w:sz w:val="28"/>
        </w:rPr>
        <w:t xml:space="preserve"> недели ставится на основании расчетов по первому дню последних месячных (</w:t>
      </w:r>
      <w:r w:rsidR="00303399" w:rsidRPr="006571D1">
        <w:rPr>
          <w:sz w:val="28"/>
        </w:rPr>
        <w:t>31.07.2008</w:t>
      </w:r>
      <w:r w:rsidR="004D4040" w:rsidRPr="006571D1">
        <w:rPr>
          <w:sz w:val="28"/>
        </w:rPr>
        <w:t>г</w:t>
      </w:r>
      <w:r w:rsidRPr="006571D1">
        <w:rPr>
          <w:sz w:val="28"/>
        </w:rPr>
        <w:t>.) и по дню первого обр</w:t>
      </w:r>
      <w:r w:rsidR="004D4040" w:rsidRPr="006571D1">
        <w:rPr>
          <w:sz w:val="28"/>
        </w:rPr>
        <w:t>аще</w:t>
      </w:r>
      <w:r w:rsidR="00303399" w:rsidRPr="006571D1">
        <w:rPr>
          <w:sz w:val="28"/>
        </w:rPr>
        <w:t>ния в женскую консультацию (5.10.2008</w:t>
      </w:r>
      <w:r w:rsidRPr="006571D1">
        <w:rPr>
          <w:sz w:val="28"/>
        </w:rPr>
        <w:t xml:space="preserve">г.), а также по данным влагалищного исследования (матка увеличена до </w:t>
      </w:r>
      <w:r w:rsidR="004D4040" w:rsidRPr="006571D1">
        <w:rPr>
          <w:sz w:val="28"/>
        </w:rPr>
        <w:t>3</w:t>
      </w:r>
      <w:r w:rsidR="00303399" w:rsidRPr="006571D1">
        <w:rPr>
          <w:sz w:val="28"/>
        </w:rPr>
        <w:t>4</w:t>
      </w:r>
      <w:r w:rsidRPr="006571D1">
        <w:rPr>
          <w:sz w:val="28"/>
        </w:rPr>
        <w:t xml:space="preserve"> недель)</w:t>
      </w:r>
      <w:r w:rsidR="00303399" w:rsidRPr="006571D1">
        <w:rPr>
          <w:sz w:val="28"/>
        </w:rPr>
        <w:t>, УЗИ и первому шевелению плода,</w:t>
      </w:r>
      <w:r w:rsidR="00303399" w:rsidRPr="006571D1">
        <w:rPr>
          <w:sz w:val="28"/>
          <w:szCs w:val="28"/>
        </w:rPr>
        <w:t xml:space="preserve"> по высоте стояния дна матки </w:t>
      </w:r>
      <w:smartTag w:uri="urn:schemas-microsoft-com:office:smarttags" w:element="metricconverter">
        <w:smartTagPr>
          <w:attr w:name="ProductID" w:val="34 см"/>
        </w:smartTagPr>
        <w:r w:rsidR="00303399" w:rsidRPr="006571D1">
          <w:rPr>
            <w:sz w:val="28"/>
            <w:szCs w:val="28"/>
          </w:rPr>
          <w:t>34 см</w:t>
        </w:r>
      </w:smartTag>
      <w:r w:rsidR="00303399" w:rsidRPr="006571D1">
        <w:rPr>
          <w:sz w:val="28"/>
          <w:szCs w:val="28"/>
        </w:rPr>
        <w:t xml:space="preserve"> над лоном.</w:t>
      </w:r>
    </w:p>
    <w:p w:rsidR="00207A5A" w:rsidRPr="006571D1" w:rsidRDefault="00207A5A" w:rsidP="006571D1">
      <w:pPr>
        <w:suppressAutoHyphens/>
        <w:spacing w:line="360" w:lineRule="auto"/>
        <w:ind w:firstLine="709"/>
        <w:jc w:val="both"/>
        <w:rPr>
          <w:sz w:val="28"/>
          <w:szCs w:val="28"/>
        </w:rPr>
      </w:pPr>
      <w:r w:rsidRPr="006571D1">
        <w:rPr>
          <w:sz w:val="28"/>
          <w:szCs w:val="28"/>
        </w:rPr>
        <w:t>Диагноз угрожающие преждевременные роды поставлен на основании:</w:t>
      </w:r>
    </w:p>
    <w:p w:rsidR="00207A5A" w:rsidRPr="006571D1" w:rsidRDefault="00207A5A" w:rsidP="006571D1">
      <w:pPr>
        <w:pStyle w:val="ae"/>
        <w:numPr>
          <w:ilvl w:val="0"/>
          <w:numId w:val="23"/>
        </w:numPr>
        <w:suppressAutoHyphens/>
        <w:spacing w:after="0" w:line="360" w:lineRule="auto"/>
        <w:ind w:left="0" w:firstLine="709"/>
        <w:jc w:val="both"/>
        <w:rPr>
          <w:sz w:val="28"/>
          <w:szCs w:val="28"/>
        </w:rPr>
      </w:pPr>
      <w:r w:rsidRPr="006571D1">
        <w:rPr>
          <w:sz w:val="28"/>
          <w:szCs w:val="28"/>
        </w:rPr>
        <w:t xml:space="preserve">жалоб при поступлении на периодические тянущие, ноющие боли с иррадиацией в поясничную область в нижней части живота; </w:t>
      </w:r>
    </w:p>
    <w:p w:rsidR="00207A5A" w:rsidRPr="006571D1" w:rsidRDefault="00207A5A" w:rsidP="006571D1">
      <w:pPr>
        <w:pStyle w:val="ae"/>
        <w:numPr>
          <w:ilvl w:val="0"/>
          <w:numId w:val="16"/>
        </w:numPr>
        <w:suppressAutoHyphens/>
        <w:spacing w:after="0" w:line="360" w:lineRule="auto"/>
        <w:ind w:left="0" w:firstLine="709"/>
        <w:jc w:val="both"/>
        <w:rPr>
          <w:sz w:val="28"/>
          <w:szCs w:val="28"/>
        </w:rPr>
      </w:pPr>
      <w:r w:rsidRPr="006571D1">
        <w:rPr>
          <w:sz w:val="28"/>
          <w:szCs w:val="28"/>
        </w:rPr>
        <w:t>на основании данных бимануального исследования – матка при пальпации легко возбудима.</w:t>
      </w:r>
    </w:p>
    <w:p w:rsidR="00207A5A" w:rsidRPr="006571D1" w:rsidRDefault="00207A5A" w:rsidP="006571D1">
      <w:pPr>
        <w:pStyle w:val="ae"/>
        <w:numPr>
          <w:ilvl w:val="0"/>
          <w:numId w:val="22"/>
        </w:numPr>
        <w:suppressAutoHyphens/>
        <w:spacing w:after="0" w:line="360" w:lineRule="auto"/>
        <w:ind w:left="0" w:firstLine="709"/>
        <w:jc w:val="both"/>
        <w:rPr>
          <w:sz w:val="28"/>
          <w:szCs w:val="28"/>
        </w:rPr>
      </w:pPr>
      <w:r w:rsidRPr="006571D1">
        <w:rPr>
          <w:sz w:val="28"/>
          <w:szCs w:val="28"/>
        </w:rPr>
        <w:t>данных анамнеза: 23 марта внезапно к вечеру появились периодические тянущие, ноющие боли с иррадиацией в поясничную область в нижней части живота.</w:t>
      </w:r>
    </w:p>
    <w:p w:rsidR="00B04E13" w:rsidRPr="006571D1" w:rsidRDefault="00B04E13" w:rsidP="006571D1">
      <w:pPr>
        <w:suppressAutoHyphens/>
        <w:spacing w:line="360" w:lineRule="auto"/>
        <w:ind w:firstLine="709"/>
        <w:jc w:val="both"/>
        <w:rPr>
          <w:sz w:val="28"/>
          <w:szCs w:val="28"/>
        </w:rPr>
      </w:pPr>
    </w:p>
    <w:p w:rsidR="00FC28C0" w:rsidRPr="006F551E" w:rsidRDefault="00FC28C0" w:rsidP="006571D1">
      <w:pPr>
        <w:suppressAutoHyphens/>
        <w:spacing w:line="360" w:lineRule="auto"/>
        <w:ind w:firstLine="709"/>
        <w:jc w:val="both"/>
        <w:rPr>
          <w:b/>
          <w:i/>
          <w:sz w:val="28"/>
          <w:szCs w:val="36"/>
        </w:rPr>
      </w:pPr>
      <w:r w:rsidRPr="006F551E">
        <w:rPr>
          <w:b/>
          <w:i/>
          <w:sz w:val="28"/>
          <w:szCs w:val="36"/>
        </w:rPr>
        <w:t xml:space="preserve">Этиология и </w:t>
      </w:r>
      <w:r w:rsidR="006F551E" w:rsidRPr="006F551E">
        <w:rPr>
          <w:b/>
          <w:i/>
          <w:sz w:val="28"/>
          <w:szCs w:val="36"/>
        </w:rPr>
        <w:t>патогенез основного заболевания</w:t>
      </w:r>
    </w:p>
    <w:p w:rsidR="00BA1904" w:rsidRPr="006571D1" w:rsidRDefault="00BA1904" w:rsidP="006571D1">
      <w:pPr>
        <w:suppressAutoHyphens/>
        <w:spacing w:line="360" w:lineRule="auto"/>
        <w:ind w:firstLine="709"/>
        <w:jc w:val="both"/>
        <w:rPr>
          <w:sz w:val="28"/>
        </w:rPr>
      </w:pPr>
    </w:p>
    <w:p w:rsidR="00BA1904" w:rsidRPr="006571D1" w:rsidRDefault="00BA1904" w:rsidP="006571D1">
      <w:pPr>
        <w:suppressAutoHyphens/>
        <w:spacing w:line="360" w:lineRule="auto"/>
        <w:ind w:firstLine="709"/>
        <w:jc w:val="both"/>
        <w:rPr>
          <w:sz w:val="28"/>
          <w:szCs w:val="28"/>
        </w:rPr>
      </w:pPr>
      <w:r w:rsidRPr="006571D1">
        <w:rPr>
          <w:sz w:val="28"/>
          <w:szCs w:val="28"/>
        </w:rPr>
        <w:t xml:space="preserve">Этиологические факторы недонашивания беременности сложны и многообразны. Это создает значительные трудности в диагностике, выборе методов лечения и профилактике недонашивания беременности. </w:t>
      </w:r>
    </w:p>
    <w:p w:rsidR="00BA1904" w:rsidRPr="006571D1" w:rsidRDefault="00BA1904" w:rsidP="006571D1">
      <w:pPr>
        <w:suppressAutoHyphens/>
        <w:spacing w:line="360" w:lineRule="auto"/>
        <w:ind w:firstLine="709"/>
        <w:jc w:val="both"/>
        <w:rPr>
          <w:sz w:val="28"/>
          <w:szCs w:val="28"/>
        </w:rPr>
      </w:pPr>
      <w:r w:rsidRPr="006571D1">
        <w:rPr>
          <w:sz w:val="28"/>
          <w:szCs w:val="28"/>
        </w:rPr>
        <w:t>Основные причины прерывания беременности:</w:t>
      </w:r>
    </w:p>
    <w:p w:rsidR="00BA1904" w:rsidRPr="006571D1" w:rsidRDefault="00BA1904" w:rsidP="006571D1">
      <w:pPr>
        <w:suppressAutoHyphens/>
        <w:spacing w:line="360" w:lineRule="auto"/>
        <w:ind w:firstLine="709"/>
        <w:jc w:val="both"/>
        <w:rPr>
          <w:sz w:val="28"/>
          <w:szCs w:val="28"/>
        </w:rPr>
      </w:pPr>
      <w:r w:rsidRPr="006571D1">
        <w:rPr>
          <w:sz w:val="28"/>
          <w:szCs w:val="28"/>
        </w:rPr>
        <w:t>- Генетические.</w:t>
      </w:r>
    </w:p>
    <w:p w:rsidR="00BA1904" w:rsidRPr="006571D1" w:rsidRDefault="00BA1904" w:rsidP="006571D1">
      <w:pPr>
        <w:suppressAutoHyphens/>
        <w:spacing w:line="360" w:lineRule="auto"/>
        <w:ind w:firstLine="709"/>
        <w:jc w:val="both"/>
        <w:rPr>
          <w:sz w:val="28"/>
          <w:szCs w:val="28"/>
        </w:rPr>
      </w:pPr>
      <w:r w:rsidRPr="006571D1">
        <w:rPr>
          <w:sz w:val="28"/>
          <w:szCs w:val="28"/>
        </w:rPr>
        <w:t>-Нейро-эндокринные (гиперандрогения надпочечникового генеза, гиперандрогения яичникового генеза, нарушения функции щитовидной железы и др.).</w:t>
      </w:r>
    </w:p>
    <w:p w:rsidR="00BA1904" w:rsidRPr="006571D1" w:rsidRDefault="00BA1904" w:rsidP="006571D1">
      <w:pPr>
        <w:suppressAutoHyphens/>
        <w:spacing w:line="360" w:lineRule="auto"/>
        <w:ind w:firstLine="709"/>
        <w:jc w:val="both"/>
        <w:rPr>
          <w:sz w:val="28"/>
          <w:szCs w:val="28"/>
        </w:rPr>
      </w:pPr>
      <w:r w:rsidRPr="006571D1">
        <w:rPr>
          <w:sz w:val="28"/>
          <w:szCs w:val="28"/>
        </w:rPr>
        <w:t>- Инфекционные заболевания женских половых органов, общие инфекционные заболевания.</w:t>
      </w:r>
    </w:p>
    <w:p w:rsidR="00BA1904" w:rsidRPr="006571D1" w:rsidRDefault="00BA1904" w:rsidP="006571D1">
      <w:pPr>
        <w:suppressAutoHyphens/>
        <w:spacing w:line="360" w:lineRule="auto"/>
        <w:ind w:firstLine="709"/>
        <w:jc w:val="both"/>
        <w:rPr>
          <w:sz w:val="28"/>
          <w:szCs w:val="28"/>
        </w:rPr>
      </w:pPr>
      <w:r w:rsidRPr="006571D1">
        <w:rPr>
          <w:sz w:val="28"/>
          <w:szCs w:val="28"/>
        </w:rPr>
        <w:t>- Аномалии развития женских половых органов.</w:t>
      </w:r>
    </w:p>
    <w:p w:rsidR="00BA1904" w:rsidRPr="006571D1" w:rsidRDefault="00BA1904" w:rsidP="006571D1">
      <w:pPr>
        <w:suppressAutoHyphens/>
        <w:spacing w:line="360" w:lineRule="auto"/>
        <w:ind w:firstLine="709"/>
        <w:jc w:val="both"/>
        <w:rPr>
          <w:sz w:val="28"/>
          <w:szCs w:val="28"/>
        </w:rPr>
      </w:pPr>
      <w:r w:rsidRPr="006571D1">
        <w:rPr>
          <w:sz w:val="28"/>
          <w:szCs w:val="28"/>
        </w:rPr>
        <w:t>- Генитальный инфантилизм.</w:t>
      </w:r>
    </w:p>
    <w:p w:rsidR="00BA1904" w:rsidRPr="006571D1" w:rsidRDefault="00BA1904" w:rsidP="006571D1">
      <w:pPr>
        <w:suppressAutoHyphens/>
        <w:spacing w:line="360" w:lineRule="auto"/>
        <w:ind w:firstLine="709"/>
        <w:jc w:val="both"/>
        <w:rPr>
          <w:sz w:val="28"/>
          <w:szCs w:val="28"/>
        </w:rPr>
      </w:pPr>
      <w:r w:rsidRPr="006571D1">
        <w:rPr>
          <w:sz w:val="28"/>
          <w:szCs w:val="28"/>
        </w:rPr>
        <w:t>- Миома матки.</w:t>
      </w:r>
    </w:p>
    <w:p w:rsidR="00BA1904" w:rsidRPr="006571D1" w:rsidRDefault="00BA1904" w:rsidP="006571D1">
      <w:pPr>
        <w:suppressAutoHyphens/>
        <w:spacing w:line="360" w:lineRule="auto"/>
        <w:ind w:firstLine="709"/>
        <w:jc w:val="both"/>
        <w:rPr>
          <w:sz w:val="28"/>
          <w:szCs w:val="28"/>
        </w:rPr>
      </w:pPr>
      <w:r w:rsidRPr="006571D1">
        <w:rPr>
          <w:sz w:val="28"/>
          <w:szCs w:val="28"/>
        </w:rPr>
        <w:t>- Экстрагенитальные неинфекционные заболевания матки.</w:t>
      </w:r>
    </w:p>
    <w:p w:rsidR="00BA1904" w:rsidRPr="006571D1" w:rsidRDefault="00BA1904" w:rsidP="006571D1">
      <w:pPr>
        <w:suppressAutoHyphens/>
        <w:spacing w:line="360" w:lineRule="auto"/>
        <w:ind w:firstLine="709"/>
        <w:jc w:val="both"/>
        <w:rPr>
          <w:sz w:val="28"/>
          <w:szCs w:val="28"/>
        </w:rPr>
      </w:pPr>
      <w:r w:rsidRPr="006571D1">
        <w:rPr>
          <w:sz w:val="28"/>
          <w:szCs w:val="28"/>
        </w:rPr>
        <w:t>- Осложненное течение беременности.</w:t>
      </w:r>
    </w:p>
    <w:p w:rsidR="00BA1904" w:rsidRPr="006571D1" w:rsidRDefault="00BA1904" w:rsidP="006571D1">
      <w:pPr>
        <w:suppressAutoHyphens/>
        <w:spacing w:line="360" w:lineRule="auto"/>
        <w:ind w:firstLine="709"/>
        <w:jc w:val="both"/>
        <w:rPr>
          <w:sz w:val="28"/>
          <w:szCs w:val="28"/>
        </w:rPr>
      </w:pPr>
      <w:r w:rsidRPr="006571D1">
        <w:rPr>
          <w:sz w:val="28"/>
          <w:szCs w:val="28"/>
        </w:rPr>
        <w:t>- Истмико-цервикальная недостаточность.</w:t>
      </w:r>
    </w:p>
    <w:p w:rsidR="00BA1904" w:rsidRPr="006571D1" w:rsidRDefault="00BA1904" w:rsidP="006571D1">
      <w:pPr>
        <w:suppressAutoHyphens/>
        <w:spacing w:line="360" w:lineRule="auto"/>
        <w:ind w:firstLine="709"/>
        <w:jc w:val="both"/>
        <w:rPr>
          <w:sz w:val="28"/>
          <w:szCs w:val="28"/>
        </w:rPr>
      </w:pPr>
      <w:r w:rsidRPr="006571D1">
        <w:rPr>
          <w:i/>
          <w:sz w:val="28"/>
          <w:szCs w:val="28"/>
        </w:rPr>
        <w:t>Генетические заболевания.</w:t>
      </w:r>
      <w:r w:rsidRPr="006571D1">
        <w:rPr>
          <w:sz w:val="28"/>
          <w:szCs w:val="28"/>
        </w:rPr>
        <w:t xml:space="preserve"> Важную роль в этиологии самопроизвольных выкидышей в ранние сроки беременности играют хромосомные нарушения, приводящие к гибели эмбриона. Так до 6 недель беременности частота хромосомных нарушений составляет 70%, в 6 - 10 недель - 45% и до 20 недель - 20%. При цитологическом исследовании выявляют различные варианты хромосомных аберраций (трисомия, моносомия, транслокация и др.). Большинство хромосомных нарушений наследственно не обусловлены и возникают в гаметогенезе родителей или на ранних стадиях деления зиготы.</w:t>
      </w:r>
    </w:p>
    <w:p w:rsidR="00BA1904" w:rsidRPr="006571D1" w:rsidRDefault="00BA1904" w:rsidP="006571D1">
      <w:pPr>
        <w:suppressAutoHyphens/>
        <w:spacing w:line="360" w:lineRule="auto"/>
        <w:ind w:firstLine="709"/>
        <w:jc w:val="both"/>
        <w:rPr>
          <w:sz w:val="28"/>
          <w:szCs w:val="28"/>
        </w:rPr>
      </w:pPr>
      <w:r w:rsidRPr="006571D1">
        <w:rPr>
          <w:i/>
          <w:sz w:val="28"/>
          <w:szCs w:val="28"/>
        </w:rPr>
        <w:t>Нейро-эндокринные заболевания</w:t>
      </w:r>
      <w:r w:rsidRPr="006571D1">
        <w:rPr>
          <w:sz w:val="28"/>
          <w:szCs w:val="28"/>
        </w:rPr>
        <w:t>. В случае развития гиперплазии сетчатой зоны коры надпочечников или образования в ней опухоли, которая ведет к атрофии других слоев надпочечников, адреногенитальный синдром может сочетаться с болезнью Аддисона. При гиперплазии сетчатой и пучковой зоны коры надпочечников развиваются адреногенитальный синдром и синдром Кушинга. Такие тяжелые поражения коры надпочечника для недонашивания не характерны.</w:t>
      </w:r>
    </w:p>
    <w:p w:rsidR="00BA1904" w:rsidRPr="006571D1" w:rsidRDefault="00BA1904" w:rsidP="006571D1">
      <w:pPr>
        <w:suppressAutoHyphens/>
        <w:spacing w:line="360" w:lineRule="auto"/>
        <w:ind w:firstLine="709"/>
        <w:jc w:val="both"/>
        <w:rPr>
          <w:sz w:val="28"/>
          <w:szCs w:val="28"/>
        </w:rPr>
      </w:pPr>
      <w:r w:rsidRPr="006571D1">
        <w:rPr>
          <w:i/>
          <w:sz w:val="28"/>
          <w:szCs w:val="28"/>
        </w:rPr>
        <w:t>Стертые формы</w:t>
      </w:r>
      <w:r w:rsidRPr="006571D1">
        <w:rPr>
          <w:sz w:val="28"/>
          <w:szCs w:val="28"/>
        </w:rPr>
        <w:t xml:space="preserve"> синдрома Кушинга могут быть причиной недонашивания беременности. Синдром Кушинга развивается, как следствие гиперплазии пучковой зоны коры надпочечников и, так же как адреногенитальный синдром, может быть обусловлен гиперплазией или опухолью. При недостаточности надпочечников (болезнь Аддисона) также отмечают высокую частоту ранних и поздних выкидышей.</w:t>
      </w:r>
    </w:p>
    <w:p w:rsidR="00BA1904" w:rsidRPr="006571D1" w:rsidRDefault="00BA1904" w:rsidP="006571D1">
      <w:pPr>
        <w:suppressAutoHyphens/>
        <w:spacing w:line="360" w:lineRule="auto"/>
        <w:ind w:firstLine="709"/>
        <w:jc w:val="both"/>
        <w:rPr>
          <w:sz w:val="28"/>
          <w:szCs w:val="28"/>
        </w:rPr>
      </w:pPr>
      <w:r w:rsidRPr="006571D1">
        <w:rPr>
          <w:sz w:val="28"/>
          <w:szCs w:val="28"/>
        </w:rPr>
        <w:t xml:space="preserve">Из всех заболеваний, которые сопровождаются гиперандрогенией яичникового генеза, наибольшее значение в проблеме недонашивания имеет </w:t>
      </w:r>
      <w:r w:rsidRPr="006571D1">
        <w:rPr>
          <w:i/>
          <w:sz w:val="28"/>
          <w:szCs w:val="28"/>
        </w:rPr>
        <w:t>синдром Штейна-Левенталя</w:t>
      </w:r>
      <w:r w:rsidRPr="006571D1">
        <w:rPr>
          <w:sz w:val="28"/>
          <w:szCs w:val="28"/>
        </w:rPr>
        <w:t>, который имеет несколько форм. Благодаря успехам терапии женщины, страдающие этим заболеванием, могут иметь беременность, которая часто протекает с явлениями угрозы прерывания. При этом наблюдается высокая частота самопроизвольного выкидыша. В основе синдрома Штейна-Левенталя лежит нарушение стероидогенеза в яичниках.</w:t>
      </w:r>
    </w:p>
    <w:p w:rsidR="00BA1904" w:rsidRPr="006571D1" w:rsidRDefault="00BA1904" w:rsidP="006571D1">
      <w:pPr>
        <w:suppressAutoHyphens/>
        <w:spacing w:line="360" w:lineRule="auto"/>
        <w:ind w:firstLine="709"/>
        <w:jc w:val="both"/>
        <w:rPr>
          <w:sz w:val="28"/>
          <w:szCs w:val="28"/>
        </w:rPr>
      </w:pPr>
      <w:r w:rsidRPr="006571D1">
        <w:rPr>
          <w:sz w:val="28"/>
          <w:szCs w:val="28"/>
        </w:rPr>
        <w:t xml:space="preserve">При выраженной </w:t>
      </w:r>
      <w:r w:rsidRPr="006571D1">
        <w:rPr>
          <w:i/>
          <w:sz w:val="28"/>
          <w:szCs w:val="28"/>
        </w:rPr>
        <w:t>гипофункции щитовидной железы</w:t>
      </w:r>
      <w:r w:rsidRPr="006571D1">
        <w:rPr>
          <w:sz w:val="28"/>
          <w:szCs w:val="28"/>
        </w:rPr>
        <w:t>, как правило, возникает бесплодие, а при легких формах - невынашивание беременности. При гиперфункции щитовидной железы невынашивание встречается не чаще, чем в популяции. При тяжелой форме гипертиреоза беременность противопоказана.</w:t>
      </w:r>
    </w:p>
    <w:p w:rsidR="00BA1904" w:rsidRPr="006571D1" w:rsidRDefault="00BA1904" w:rsidP="006571D1">
      <w:pPr>
        <w:suppressAutoHyphens/>
        <w:spacing w:line="360" w:lineRule="auto"/>
        <w:ind w:firstLine="709"/>
        <w:jc w:val="both"/>
        <w:rPr>
          <w:sz w:val="28"/>
          <w:szCs w:val="28"/>
        </w:rPr>
      </w:pPr>
      <w:r w:rsidRPr="006571D1">
        <w:rPr>
          <w:i/>
          <w:sz w:val="28"/>
          <w:szCs w:val="28"/>
        </w:rPr>
        <w:t xml:space="preserve">Инфекционные заболевания </w:t>
      </w:r>
      <w:r w:rsidRPr="006571D1">
        <w:rPr>
          <w:sz w:val="28"/>
          <w:szCs w:val="28"/>
        </w:rPr>
        <w:t>женских половых органов, общие инфекционные заболевания. Одной из частых причин недонашивания беременности являются инфекционные заболевания латентно протекающие, такие, как хронический тонзиллит, микоплазменная инфекция, хронические воспалительные заболевания женских половых органов, хламидиоз, вирусные заболевания.</w:t>
      </w:r>
    </w:p>
    <w:p w:rsidR="00BA1904" w:rsidRPr="006571D1" w:rsidRDefault="00BA1904" w:rsidP="006571D1">
      <w:pPr>
        <w:suppressAutoHyphens/>
        <w:spacing w:line="360" w:lineRule="auto"/>
        <w:ind w:firstLine="709"/>
        <w:jc w:val="both"/>
        <w:rPr>
          <w:sz w:val="28"/>
          <w:szCs w:val="28"/>
        </w:rPr>
      </w:pPr>
      <w:r w:rsidRPr="006571D1">
        <w:rPr>
          <w:i/>
          <w:sz w:val="28"/>
          <w:szCs w:val="28"/>
        </w:rPr>
        <w:t>Аномалии развития матки</w:t>
      </w:r>
      <w:r w:rsidRPr="006571D1">
        <w:rPr>
          <w:sz w:val="28"/>
          <w:szCs w:val="28"/>
        </w:rPr>
        <w:t xml:space="preserve"> в последние годы выявляют несколько чаще благодаря совершенствованию методов исследования (гистеросальпингография, ультразвуковое сканирование). Среди женщин, страдающих недонашиванием беременности, пороки развития матки отмечены в 10,8%-14,3% наблюдений. Причины нарушения репродуктивной функции большинство исследователей видят в анатомо-физиологической неполноценности матки, сопутствующей ей истмико-цервикальной недостаточности и гипофункции яичников.</w:t>
      </w:r>
    </w:p>
    <w:p w:rsidR="00BA1904" w:rsidRPr="006571D1" w:rsidRDefault="00BA1904" w:rsidP="006571D1">
      <w:pPr>
        <w:suppressAutoHyphens/>
        <w:spacing w:line="360" w:lineRule="auto"/>
        <w:ind w:firstLine="709"/>
        <w:jc w:val="both"/>
        <w:rPr>
          <w:sz w:val="28"/>
          <w:szCs w:val="28"/>
        </w:rPr>
      </w:pPr>
      <w:r w:rsidRPr="006571D1">
        <w:rPr>
          <w:i/>
          <w:sz w:val="28"/>
          <w:szCs w:val="28"/>
        </w:rPr>
        <w:t>Пороки развития женских половых органов</w:t>
      </w:r>
      <w:r w:rsidRPr="006571D1">
        <w:rPr>
          <w:sz w:val="28"/>
          <w:szCs w:val="28"/>
        </w:rPr>
        <w:t xml:space="preserve"> нередко сочетаются с аномалиями развития мочевыводящей системы, так как эти системы характеризуются общностью онтогенеза. При невынашивании беременности наиболее часто встречают следующие виды аномалий развития матки: внутриматочная перегородка (чаще неполная), двурогая, седловидная, однорогая и очень редко двойная матка.</w:t>
      </w:r>
    </w:p>
    <w:p w:rsidR="00BA1904" w:rsidRPr="006571D1" w:rsidRDefault="00BA1904" w:rsidP="006571D1">
      <w:pPr>
        <w:suppressAutoHyphens/>
        <w:spacing w:line="360" w:lineRule="auto"/>
        <w:ind w:firstLine="709"/>
        <w:jc w:val="both"/>
        <w:rPr>
          <w:sz w:val="28"/>
          <w:szCs w:val="28"/>
        </w:rPr>
      </w:pPr>
      <w:r w:rsidRPr="006571D1">
        <w:rPr>
          <w:sz w:val="28"/>
          <w:szCs w:val="28"/>
        </w:rPr>
        <w:t>Механизм прерывания беременности при некоторых пороках развития матки связан не только с гипофункцией яичников, но и с нарушением процесса имплантации плодного яйца, недостаточным развитием эндометрия, вследствие неполноценной васкуляризации органа, тесными пространственными взаимоотношениями, функциональными особенностями миометрия.</w:t>
      </w:r>
    </w:p>
    <w:p w:rsidR="00BA1904" w:rsidRPr="006571D1" w:rsidRDefault="00BA1904" w:rsidP="006571D1">
      <w:pPr>
        <w:suppressAutoHyphens/>
        <w:spacing w:line="360" w:lineRule="auto"/>
        <w:ind w:firstLine="709"/>
        <w:jc w:val="both"/>
        <w:rPr>
          <w:sz w:val="28"/>
          <w:szCs w:val="28"/>
        </w:rPr>
      </w:pPr>
      <w:r w:rsidRPr="006571D1">
        <w:rPr>
          <w:i/>
          <w:sz w:val="28"/>
          <w:szCs w:val="28"/>
        </w:rPr>
        <w:t>Генитальный инфантилизм</w:t>
      </w:r>
      <w:r w:rsidRPr="006571D1">
        <w:rPr>
          <w:sz w:val="28"/>
          <w:szCs w:val="28"/>
        </w:rPr>
        <w:t xml:space="preserve"> характеризуют недоразвитие женских половых органов и различные нарушения в системе гипоталамус-гипофиз-яичники-матка. Определение уровня рецепции в эндометрии дало возможность подтвердить предположение, что в организме женщины имеется неадекватная тканевая реакция на гормоны яичников.</w:t>
      </w:r>
    </w:p>
    <w:p w:rsidR="00BA1904" w:rsidRPr="006571D1" w:rsidRDefault="00BA1904" w:rsidP="006571D1">
      <w:pPr>
        <w:suppressAutoHyphens/>
        <w:spacing w:line="360" w:lineRule="auto"/>
        <w:ind w:firstLine="709"/>
        <w:jc w:val="both"/>
        <w:rPr>
          <w:sz w:val="28"/>
          <w:szCs w:val="28"/>
        </w:rPr>
      </w:pPr>
      <w:r w:rsidRPr="006571D1">
        <w:rPr>
          <w:i/>
          <w:sz w:val="28"/>
          <w:szCs w:val="28"/>
        </w:rPr>
        <w:t>Миома матки</w:t>
      </w:r>
      <w:r w:rsidRPr="006571D1">
        <w:rPr>
          <w:sz w:val="28"/>
          <w:szCs w:val="28"/>
        </w:rPr>
        <w:t xml:space="preserve"> - одна из причин прерывания беременности. По данным Е. М. Вихляевой и Л. Н. Василевской (</w:t>
      </w:r>
      <w:smartTag w:uri="urn:schemas-microsoft-com:office:smarttags" w:element="metricconverter">
        <w:smartTagPr>
          <w:attr w:name="ProductID" w:val="1981 г"/>
        </w:smartTagPr>
        <w:r w:rsidRPr="006571D1">
          <w:rPr>
            <w:sz w:val="28"/>
            <w:szCs w:val="28"/>
          </w:rPr>
          <w:t>1981 г</w:t>
        </w:r>
      </w:smartTag>
      <w:r w:rsidRPr="006571D1">
        <w:rPr>
          <w:sz w:val="28"/>
          <w:szCs w:val="28"/>
        </w:rPr>
        <w:t>), у каждой 4-5-ой больной с миомой матки беременность осложнена угрозой прерывания, а самопроизвольные выкидыши наблюдали у 5-6% больных. Преждевременное прерывание беременности при миоме матки может быть обусловлено высокой биоэлектрической активностью миометрия и усилением ферментативной активности сократительного комплекса матки. Иногда угроза прерывания беременности обусловлена нарушением питания в узлах или их некрозом.</w:t>
      </w:r>
    </w:p>
    <w:p w:rsidR="00BA1904" w:rsidRPr="006571D1" w:rsidRDefault="00BA1904" w:rsidP="006571D1">
      <w:pPr>
        <w:suppressAutoHyphens/>
        <w:spacing w:line="360" w:lineRule="auto"/>
        <w:ind w:firstLine="709"/>
        <w:jc w:val="both"/>
        <w:rPr>
          <w:sz w:val="28"/>
          <w:szCs w:val="28"/>
        </w:rPr>
      </w:pPr>
      <w:r w:rsidRPr="006571D1">
        <w:rPr>
          <w:i/>
          <w:sz w:val="28"/>
          <w:szCs w:val="28"/>
        </w:rPr>
        <w:t>Экстрагенитальные заболевания</w:t>
      </w:r>
      <w:r w:rsidRPr="006571D1">
        <w:rPr>
          <w:sz w:val="28"/>
          <w:szCs w:val="28"/>
        </w:rPr>
        <w:t xml:space="preserve"> матери являются одной из частых причин прерывания беременности (сердечно-сосудистые заболевания, гипертоническая болезнь, хронические заболевания легких, почек, печени и др.).</w:t>
      </w:r>
    </w:p>
    <w:p w:rsidR="00BA1904" w:rsidRPr="006571D1" w:rsidRDefault="00BA1904" w:rsidP="006571D1">
      <w:pPr>
        <w:suppressAutoHyphens/>
        <w:spacing w:line="360" w:lineRule="auto"/>
        <w:ind w:firstLine="709"/>
        <w:jc w:val="both"/>
        <w:rPr>
          <w:sz w:val="28"/>
          <w:szCs w:val="28"/>
        </w:rPr>
      </w:pPr>
      <w:r w:rsidRPr="006571D1">
        <w:rPr>
          <w:i/>
          <w:sz w:val="28"/>
          <w:szCs w:val="28"/>
        </w:rPr>
        <w:t>Осложненное течение беременности</w:t>
      </w:r>
      <w:r w:rsidRPr="006571D1">
        <w:rPr>
          <w:sz w:val="28"/>
          <w:szCs w:val="28"/>
        </w:rPr>
        <w:t>. Среди факторов прерывания беременности большое значение имеет ее осложненное течение. Токсикозы, в особенности тяжелые формы как ранние, так и поздние приводят к прерыванию беременности. Сюда же можно отнести неправильные положения плода, аномалии прикрепления плаценты, отслойку нормально расположенной плаценты, многоплодие, многоводие, маловодие.</w:t>
      </w:r>
    </w:p>
    <w:p w:rsidR="00BA1904" w:rsidRPr="006571D1" w:rsidRDefault="00BA1904" w:rsidP="006571D1">
      <w:pPr>
        <w:suppressAutoHyphens/>
        <w:spacing w:line="360" w:lineRule="auto"/>
        <w:ind w:firstLine="709"/>
        <w:jc w:val="both"/>
        <w:rPr>
          <w:sz w:val="28"/>
          <w:szCs w:val="28"/>
        </w:rPr>
      </w:pPr>
      <w:r w:rsidRPr="006571D1">
        <w:rPr>
          <w:i/>
          <w:sz w:val="28"/>
          <w:szCs w:val="28"/>
        </w:rPr>
        <w:t>Истмико-цервикальная недостаточность</w:t>
      </w:r>
      <w:r w:rsidRPr="006571D1">
        <w:rPr>
          <w:sz w:val="28"/>
          <w:szCs w:val="28"/>
        </w:rPr>
        <w:t xml:space="preserve"> встречается от 20% до 34% случаев и может быть травматической (анатомической) и гормональной. В первом случае недостаточность шейки матки обусловлена травмой шейки матки в области внутреннего зева, во втором - гормональной недостаточностью (недостаточность продукции прогестерона).</w:t>
      </w:r>
    </w:p>
    <w:p w:rsidR="00FC28C0" w:rsidRPr="006571D1" w:rsidRDefault="00FC28C0" w:rsidP="006571D1">
      <w:pPr>
        <w:pStyle w:val="a9"/>
        <w:suppressAutoHyphens/>
        <w:spacing w:before="0" w:beforeAutospacing="0" w:after="0" w:afterAutospacing="0" w:line="360" w:lineRule="auto"/>
        <w:ind w:firstLine="709"/>
        <w:jc w:val="both"/>
        <w:rPr>
          <w:sz w:val="28"/>
          <w:szCs w:val="28"/>
        </w:rPr>
      </w:pPr>
      <w:r w:rsidRPr="006571D1">
        <w:rPr>
          <w:sz w:val="28"/>
          <w:szCs w:val="28"/>
        </w:rPr>
        <w:t>Важное место в этиологии</w:t>
      </w:r>
      <w:r w:rsidR="002B079A" w:rsidRPr="006571D1">
        <w:rPr>
          <w:sz w:val="28"/>
          <w:szCs w:val="28"/>
        </w:rPr>
        <w:t xml:space="preserve"> преждевременных родов</w:t>
      </w:r>
      <w:r w:rsidRPr="006571D1">
        <w:rPr>
          <w:sz w:val="28"/>
          <w:szCs w:val="28"/>
        </w:rPr>
        <w:t xml:space="preserve"> играют </w:t>
      </w:r>
      <w:r w:rsidRPr="006571D1">
        <w:rPr>
          <w:i/>
          <w:sz w:val="28"/>
          <w:szCs w:val="28"/>
        </w:rPr>
        <w:t>травматические повреждения</w:t>
      </w:r>
      <w:r w:rsidRPr="006571D1">
        <w:rPr>
          <w:sz w:val="28"/>
          <w:szCs w:val="28"/>
        </w:rPr>
        <w:t>: травма как физическая так и психическая. Чаще травмы самой матки (как основное плодовместилище). Основной причиной этих травм являются операции искусственного аборта. При аборте травмируется шейка матки</w:t>
      </w:r>
      <w:r w:rsidR="00BA1904" w:rsidRPr="006571D1">
        <w:rPr>
          <w:sz w:val="28"/>
          <w:szCs w:val="28"/>
        </w:rPr>
        <w:t>.</w:t>
      </w:r>
    </w:p>
    <w:p w:rsidR="00FC28C0" w:rsidRPr="006571D1" w:rsidRDefault="00FC28C0" w:rsidP="006571D1">
      <w:pPr>
        <w:pStyle w:val="a9"/>
        <w:suppressAutoHyphens/>
        <w:spacing w:before="0" w:beforeAutospacing="0" w:after="0" w:afterAutospacing="0" w:line="360" w:lineRule="auto"/>
        <w:ind w:firstLine="709"/>
        <w:jc w:val="both"/>
        <w:rPr>
          <w:sz w:val="28"/>
          <w:szCs w:val="28"/>
        </w:rPr>
      </w:pPr>
      <w:r w:rsidRPr="006571D1">
        <w:rPr>
          <w:sz w:val="28"/>
          <w:szCs w:val="28"/>
        </w:rPr>
        <w:t xml:space="preserve">Редко бывает одна причина </w:t>
      </w:r>
      <w:r w:rsidR="002B079A" w:rsidRPr="006571D1">
        <w:rPr>
          <w:sz w:val="28"/>
          <w:szCs w:val="28"/>
        </w:rPr>
        <w:t>преждевременных родов</w:t>
      </w:r>
      <w:r w:rsidRPr="006571D1">
        <w:rPr>
          <w:sz w:val="28"/>
          <w:szCs w:val="28"/>
        </w:rPr>
        <w:t xml:space="preserve"> </w:t>
      </w:r>
      <w:r w:rsidR="002B079A" w:rsidRPr="006571D1">
        <w:rPr>
          <w:sz w:val="28"/>
          <w:szCs w:val="28"/>
        </w:rPr>
        <w:t xml:space="preserve">как </w:t>
      </w:r>
      <w:r w:rsidRPr="006571D1">
        <w:rPr>
          <w:sz w:val="28"/>
          <w:szCs w:val="28"/>
        </w:rPr>
        <w:t>правило, они сочетаются с другими причинами: изосерологическая несовместимость по</w:t>
      </w:r>
      <w:r w:rsidR="006571D1">
        <w:rPr>
          <w:sz w:val="28"/>
          <w:szCs w:val="28"/>
        </w:rPr>
        <w:t xml:space="preserve"> </w:t>
      </w:r>
      <w:r w:rsidRPr="006571D1">
        <w:rPr>
          <w:sz w:val="28"/>
          <w:szCs w:val="28"/>
        </w:rPr>
        <w:t>резус фактору, аборты в анамнезе и другие.</w:t>
      </w:r>
    </w:p>
    <w:p w:rsidR="00AB759D" w:rsidRPr="006571D1" w:rsidRDefault="00AB759D" w:rsidP="006571D1">
      <w:pPr>
        <w:suppressAutoHyphens/>
        <w:autoSpaceDE w:val="0"/>
        <w:autoSpaceDN w:val="0"/>
        <w:adjustRightInd w:val="0"/>
        <w:spacing w:line="360" w:lineRule="auto"/>
        <w:ind w:firstLine="709"/>
        <w:jc w:val="both"/>
        <w:rPr>
          <w:sz w:val="28"/>
          <w:szCs w:val="28"/>
        </w:rPr>
      </w:pPr>
      <w:r w:rsidRPr="006571D1">
        <w:rPr>
          <w:sz w:val="28"/>
          <w:szCs w:val="28"/>
        </w:rPr>
        <w:t>Патогенез преждевременных родов до конца не изучен, однако известно, что они наступают вследствие патологических процессов либо идиопатической ранней активации родовой деятельности. Для объяснения механизма начала родов предложены следующие теории: 1) падения уровня прогестерона; 2) окситоциновой стимуляции; 3) децидуальной активации. Лучше всего изучена теория падения уровня прогестерона, предложенная американскими учеными на основании наблюдений за сукотными овцами. Согласно ей, с приближением родов повышается чувствительность надпочечников плода к адренокортикотропному гормону (АКТГ), и в результате усиливается секреция кортизола. Кортизол плода повышает активность плацентарной 17 _гидроксилазы, что приводит к снижению скорости синтеза прогестерона и усиленной выработке эстрогенов. Изменение соотношения эстрогенов и прогестерона стимулирует синтез простагландинов, запуская каскад событий, приводящих в итоге к началу родов.</w:t>
      </w:r>
    </w:p>
    <w:p w:rsidR="00FC28C0" w:rsidRPr="006571D1" w:rsidRDefault="00FC28C0" w:rsidP="006571D1">
      <w:pPr>
        <w:pStyle w:val="a9"/>
        <w:suppressAutoHyphens/>
        <w:spacing w:before="0" w:beforeAutospacing="0" w:after="0" w:afterAutospacing="0" w:line="360" w:lineRule="auto"/>
        <w:ind w:firstLine="709"/>
        <w:jc w:val="both"/>
        <w:rPr>
          <w:sz w:val="28"/>
          <w:szCs w:val="28"/>
        </w:rPr>
      </w:pPr>
      <w:r w:rsidRPr="006571D1">
        <w:rPr>
          <w:b/>
          <w:i/>
          <w:sz w:val="28"/>
          <w:szCs w:val="28"/>
          <w:u w:val="single"/>
        </w:rPr>
        <w:t>У данной пациентки</w:t>
      </w:r>
      <w:r w:rsidRPr="006571D1">
        <w:rPr>
          <w:sz w:val="28"/>
          <w:szCs w:val="28"/>
        </w:rPr>
        <w:t xml:space="preserve"> </w:t>
      </w:r>
      <w:r w:rsidR="00E64450" w:rsidRPr="006571D1">
        <w:rPr>
          <w:sz w:val="28"/>
          <w:szCs w:val="28"/>
        </w:rPr>
        <w:t xml:space="preserve">причину </w:t>
      </w:r>
      <w:r w:rsidRPr="006571D1">
        <w:rPr>
          <w:sz w:val="28"/>
          <w:szCs w:val="28"/>
        </w:rPr>
        <w:t>угрожающих преждевременных родов</w:t>
      </w:r>
      <w:r w:rsidR="00E64450" w:rsidRPr="006571D1">
        <w:rPr>
          <w:sz w:val="28"/>
          <w:szCs w:val="28"/>
        </w:rPr>
        <w:t xml:space="preserve"> выяснит</w:t>
      </w:r>
      <w:r w:rsidR="00207A5A" w:rsidRPr="006571D1">
        <w:rPr>
          <w:sz w:val="28"/>
          <w:szCs w:val="28"/>
        </w:rPr>
        <w:t>ь</w:t>
      </w:r>
      <w:r w:rsidR="00E64450" w:rsidRPr="006571D1">
        <w:rPr>
          <w:sz w:val="28"/>
          <w:szCs w:val="28"/>
        </w:rPr>
        <w:t xml:space="preserve"> не удалось</w:t>
      </w:r>
      <w:r w:rsidRPr="006571D1">
        <w:rPr>
          <w:sz w:val="28"/>
          <w:szCs w:val="28"/>
        </w:rPr>
        <w:t xml:space="preserve">. </w:t>
      </w:r>
      <w:r w:rsidR="00E64450" w:rsidRPr="006571D1">
        <w:rPr>
          <w:sz w:val="28"/>
          <w:szCs w:val="28"/>
        </w:rPr>
        <w:t>Можно предположить</w:t>
      </w:r>
      <w:r w:rsidR="00207A5A" w:rsidRPr="006571D1">
        <w:rPr>
          <w:sz w:val="28"/>
          <w:szCs w:val="28"/>
        </w:rPr>
        <w:t xml:space="preserve"> идиопатическую причину заболевания у данной пациентки, а также</w:t>
      </w:r>
      <w:r w:rsidR="00E64450" w:rsidRPr="006571D1">
        <w:rPr>
          <w:sz w:val="28"/>
          <w:szCs w:val="28"/>
        </w:rPr>
        <w:t xml:space="preserve"> влияние социально-бытовых условий и молодой возраст пациентки.</w:t>
      </w:r>
    </w:p>
    <w:p w:rsidR="00FC28C0" w:rsidRPr="006571D1" w:rsidRDefault="00FC28C0" w:rsidP="006571D1">
      <w:pPr>
        <w:suppressAutoHyphens/>
        <w:spacing w:line="360" w:lineRule="auto"/>
        <w:ind w:firstLine="709"/>
        <w:jc w:val="both"/>
        <w:rPr>
          <w:sz w:val="28"/>
        </w:rPr>
      </w:pPr>
    </w:p>
    <w:p w:rsidR="00FC28C0" w:rsidRDefault="006F551E" w:rsidP="006571D1">
      <w:pPr>
        <w:suppressAutoHyphens/>
        <w:spacing w:line="360" w:lineRule="auto"/>
        <w:ind w:firstLine="709"/>
        <w:jc w:val="both"/>
        <w:rPr>
          <w:b/>
          <w:i/>
          <w:sz w:val="28"/>
          <w:szCs w:val="32"/>
        </w:rPr>
      </w:pPr>
      <w:r>
        <w:rPr>
          <w:b/>
          <w:i/>
          <w:sz w:val="28"/>
          <w:szCs w:val="32"/>
        </w:rPr>
        <w:t>План обследования</w:t>
      </w:r>
    </w:p>
    <w:p w:rsidR="006F551E" w:rsidRPr="006571D1" w:rsidRDefault="006F551E" w:rsidP="006571D1">
      <w:pPr>
        <w:suppressAutoHyphens/>
        <w:spacing w:line="360" w:lineRule="auto"/>
        <w:ind w:firstLine="709"/>
        <w:jc w:val="both"/>
        <w:rPr>
          <w:b/>
          <w:i/>
          <w:sz w:val="28"/>
          <w:szCs w:val="32"/>
        </w:rPr>
      </w:pPr>
    </w:p>
    <w:p w:rsidR="00FC28C0" w:rsidRPr="006571D1" w:rsidRDefault="00FC28C0" w:rsidP="006571D1">
      <w:pPr>
        <w:numPr>
          <w:ilvl w:val="1"/>
          <w:numId w:val="3"/>
        </w:numPr>
        <w:suppressAutoHyphens/>
        <w:spacing w:line="360" w:lineRule="auto"/>
        <w:ind w:left="0" w:firstLine="709"/>
        <w:jc w:val="both"/>
        <w:rPr>
          <w:sz w:val="28"/>
          <w:szCs w:val="28"/>
        </w:rPr>
      </w:pPr>
      <w:r w:rsidRPr="006571D1">
        <w:rPr>
          <w:sz w:val="28"/>
          <w:szCs w:val="28"/>
        </w:rPr>
        <w:t>ОАК – общеклинический метод обследования, направленный на определения количества форменных элементов в крови, возможной диагностики воспалительных процессов.</w:t>
      </w:r>
    </w:p>
    <w:p w:rsidR="00FC28C0" w:rsidRPr="006571D1" w:rsidRDefault="00FC28C0" w:rsidP="006571D1">
      <w:pPr>
        <w:numPr>
          <w:ilvl w:val="1"/>
          <w:numId w:val="3"/>
        </w:numPr>
        <w:suppressAutoHyphens/>
        <w:spacing w:line="360" w:lineRule="auto"/>
        <w:ind w:left="0" w:firstLine="709"/>
        <w:jc w:val="both"/>
        <w:rPr>
          <w:sz w:val="28"/>
          <w:szCs w:val="28"/>
        </w:rPr>
      </w:pPr>
      <w:r w:rsidRPr="006571D1">
        <w:rPr>
          <w:sz w:val="28"/>
          <w:szCs w:val="28"/>
        </w:rPr>
        <w:t xml:space="preserve">ОАМ - общеклинический метод исследования, направленный на диагностику сопутствующих заболеваний мочевыделительной системы. </w:t>
      </w:r>
    </w:p>
    <w:p w:rsidR="006F551E" w:rsidRDefault="00663AAD" w:rsidP="006571D1">
      <w:pPr>
        <w:numPr>
          <w:ilvl w:val="1"/>
          <w:numId w:val="3"/>
        </w:numPr>
        <w:suppressAutoHyphens/>
        <w:spacing w:line="360" w:lineRule="auto"/>
        <w:ind w:left="0" w:firstLine="709"/>
        <w:jc w:val="both"/>
        <w:rPr>
          <w:sz w:val="28"/>
          <w:szCs w:val="28"/>
        </w:rPr>
      </w:pPr>
      <w:r w:rsidRPr="006571D1">
        <w:rPr>
          <w:sz w:val="28"/>
          <w:szCs w:val="28"/>
        </w:rPr>
        <w:t>Биохимический анализ крови</w:t>
      </w:r>
      <w:r w:rsidR="00FC28C0" w:rsidRPr="006571D1">
        <w:rPr>
          <w:sz w:val="28"/>
          <w:szCs w:val="28"/>
        </w:rPr>
        <w:t xml:space="preserve">. </w:t>
      </w:r>
    </w:p>
    <w:p w:rsidR="00FC28C0" w:rsidRPr="006571D1" w:rsidRDefault="00FC28C0" w:rsidP="006F551E">
      <w:pPr>
        <w:suppressAutoHyphens/>
        <w:spacing w:line="360" w:lineRule="auto"/>
        <w:ind w:firstLine="720"/>
        <w:jc w:val="both"/>
        <w:rPr>
          <w:sz w:val="28"/>
          <w:szCs w:val="28"/>
        </w:rPr>
      </w:pPr>
      <w:r w:rsidRPr="006571D1">
        <w:rPr>
          <w:sz w:val="28"/>
          <w:szCs w:val="28"/>
        </w:rPr>
        <w:t>Определение уровня общего белка – для оценки активности белкового обмена, билирубина – для диагностики функциональной активности печени, креатинина, мочевины – для оценки детоксикационной способн</w:t>
      </w:r>
      <w:r w:rsidR="00663AAD" w:rsidRPr="006571D1">
        <w:rPr>
          <w:sz w:val="28"/>
          <w:szCs w:val="28"/>
        </w:rPr>
        <w:t xml:space="preserve">ости почек; ПТИ, фибриногена - </w:t>
      </w:r>
      <w:r w:rsidRPr="006571D1">
        <w:rPr>
          <w:sz w:val="28"/>
          <w:szCs w:val="28"/>
        </w:rPr>
        <w:t>с целью определения активности свертывающей системы крови, глюкозы - с целью диагностики нарушения углеводного обмена.</w:t>
      </w:r>
    </w:p>
    <w:p w:rsidR="006571D1" w:rsidRDefault="00FC28C0" w:rsidP="006571D1">
      <w:pPr>
        <w:numPr>
          <w:ilvl w:val="1"/>
          <w:numId w:val="3"/>
        </w:numPr>
        <w:suppressAutoHyphens/>
        <w:spacing w:line="360" w:lineRule="auto"/>
        <w:ind w:left="0" w:firstLine="709"/>
        <w:jc w:val="both"/>
        <w:rPr>
          <w:sz w:val="28"/>
          <w:szCs w:val="28"/>
        </w:rPr>
      </w:pPr>
      <w:r w:rsidRPr="006571D1">
        <w:rPr>
          <w:sz w:val="28"/>
          <w:szCs w:val="28"/>
        </w:rPr>
        <w:t>Ультразвуковое сканирование на данном сроке беременности: позволяет выявить эхографические признаки угрозы</w:t>
      </w:r>
      <w:r w:rsidR="00663AAD" w:rsidRPr="006571D1">
        <w:rPr>
          <w:sz w:val="28"/>
          <w:szCs w:val="28"/>
        </w:rPr>
        <w:t xml:space="preserve"> преждевременных родов</w:t>
      </w:r>
      <w:r w:rsidR="00B04E13" w:rsidRPr="006571D1">
        <w:rPr>
          <w:sz w:val="28"/>
          <w:szCs w:val="28"/>
        </w:rPr>
        <w:t>.</w:t>
      </w:r>
    </w:p>
    <w:p w:rsidR="00FC28C0" w:rsidRPr="006571D1" w:rsidRDefault="00FC28C0" w:rsidP="006571D1">
      <w:pPr>
        <w:numPr>
          <w:ilvl w:val="1"/>
          <w:numId w:val="3"/>
        </w:numPr>
        <w:suppressAutoHyphens/>
        <w:spacing w:line="360" w:lineRule="auto"/>
        <w:ind w:left="0" w:firstLine="709"/>
        <w:jc w:val="both"/>
        <w:rPr>
          <w:sz w:val="28"/>
          <w:szCs w:val="28"/>
        </w:rPr>
      </w:pPr>
      <w:r w:rsidRPr="006571D1">
        <w:rPr>
          <w:sz w:val="28"/>
          <w:szCs w:val="28"/>
        </w:rPr>
        <w:t>Бактериологическое исследование из цервикального канала, микроскопия мазков по Грамму.</w:t>
      </w:r>
    </w:p>
    <w:p w:rsidR="00FC28C0" w:rsidRPr="006571D1" w:rsidRDefault="00FC28C0" w:rsidP="006571D1">
      <w:pPr>
        <w:numPr>
          <w:ilvl w:val="1"/>
          <w:numId w:val="3"/>
        </w:numPr>
        <w:suppressAutoHyphens/>
        <w:spacing w:line="360" w:lineRule="auto"/>
        <w:ind w:left="0" w:firstLine="709"/>
        <w:jc w:val="both"/>
        <w:rPr>
          <w:sz w:val="28"/>
          <w:szCs w:val="28"/>
        </w:rPr>
      </w:pPr>
      <w:r w:rsidRPr="006571D1">
        <w:rPr>
          <w:sz w:val="28"/>
          <w:szCs w:val="28"/>
        </w:rPr>
        <w:t>ЭКГ для оценки работы сердца.</w:t>
      </w:r>
    </w:p>
    <w:p w:rsidR="00FC28C0" w:rsidRPr="006571D1" w:rsidRDefault="00FC28C0" w:rsidP="006571D1">
      <w:pPr>
        <w:numPr>
          <w:ilvl w:val="1"/>
          <w:numId w:val="3"/>
        </w:numPr>
        <w:suppressAutoHyphens/>
        <w:spacing w:line="360" w:lineRule="auto"/>
        <w:ind w:left="0" w:firstLine="709"/>
        <w:jc w:val="both"/>
        <w:rPr>
          <w:sz w:val="28"/>
          <w:szCs w:val="28"/>
        </w:rPr>
      </w:pPr>
      <w:r w:rsidRPr="006571D1">
        <w:rPr>
          <w:sz w:val="28"/>
          <w:szCs w:val="28"/>
        </w:rPr>
        <w:t>Проведение кольпоскопии, цитологии мазков с шейки матки.</w:t>
      </w:r>
    </w:p>
    <w:p w:rsidR="00FC28C0" w:rsidRPr="006571D1" w:rsidRDefault="00FC28C0" w:rsidP="006571D1">
      <w:pPr>
        <w:numPr>
          <w:ilvl w:val="1"/>
          <w:numId w:val="3"/>
        </w:numPr>
        <w:suppressAutoHyphens/>
        <w:spacing w:line="360" w:lineRule="auto"/>
        <w:ind w:left="0" w:firstLine="709"/>
        <w:jc w:val="both"/>
        <w:rPr>
          <w:sz w:val="28"/>
          <w:szCs w:val="28"/>
        </w:rPr>
      </w:pPr>
      <w:r w:rsidRPr="006571D1">
        <w:rPr>
          <w:sz w:val="28"/>
          <w:szCs w:val="28"/>
        </w:rPr>
        <w:t xml:space="preserve">Для исключения </w:t>
      </w:r>
      <w:r w:rsidRPr="006571D1">
        <w:rPr>
          <w:sz w:val="28"/>
          <w:szCs w:val="28"/>
          <w:lang w:val="en-US"/>
        </w:rPr>
        <w:t>TORCH</w:t>
      </w:r>
      <w:r w:rsidRPr="006571D1">
        <w:rPr>
          <w:sz w:val="28"/>
          <w:szCs w:val="28"/>
        </w:rPr>
        <w:t>-инфекции – обследование ИФА и ПЦР.</w:t>
      </w:r>
    </w:p>
    <w:p w:rsidR="00FC28C0" w:rsidRPr="006571D1" w:rsidRDefault="00FC28C0" w:rsidP="006571D1">
      <w:pPr>
        <w:numPr>
          <w:ilvl w:val="1"/>
          <w:numId w:val="3"/>
        </w:numPr>
        <w:suppressAutoHyphens/>
        <w:spacing w:line="360" w:lineRule="auto"/>
        <w:ind w:left="0" w:firstLine="709"/>
        <w:jc w:val="both"/>
        <w:rPr>
          <w:sz w:val="28"/>
          <w:szCs w:val="28"/>
        </w:rPr>
      </w:pPr>
      <w:r w:rsidRPr="006571D1">
        <w:rPr>
          <w:sz w:val="28"/>
          <w:szCs w:val="28"/>
        </w:rPr>
        <w:t>УЗИ почек.</w:t>
      </w:r>
    </w:p>
    <w:p w:rsidR="001B0B1B" w:rsidRPr="006571D1" w:rsidRDefault="001B0B1B" w:rsidP="006571D1">
      <w:pPr>
        <w:numPr>
          <w:ilvl w:val="1"/>
          <w:numId w:val="3"/>
        </w:numPr>
        <w:suppressAutoHyphens/>
        <w:spacing w:line="360" w:lineRule="auto"/>
        <w:ind w:left="0" w:firstLine="709"/>
        <w:jc w:val="both"/>
        <w:rPr>
          <w:sz w:val="28"/>
          <w:szCs w:val="28"/>
        </w:rPr>
      </w:pPr>
      <w:r w:rsidRPr="006571D1">
        <w:rPr>
          <w:sz w:val="28"/>
          <w:szCs w:val="28"/>
        </w:rPr>
        <w:t>КТГ плода (оценка состояния плода и исключение гипоксии плода).</w:t>
      </w:r>
    </w:p>
    <w:p w:rsidR="001B0B1B" w:rsidRPr="006571D1" w:rsidRDefault="001B0B1B" w:rsidP="006571D1">
      <w:pPr>
        <w:suppressAutoHyphens/>
        <w:spacing w:line="360" w:lineRule="auto"/>
        <w:ind w:firstLine="709"/>
        <w:jc w:val="both"/>
        <w:rPr>
          <w:sz w:val="28"/>
          <w:szCs w:val="28"/>
        </w:rPr>
      </w:pPr>
    </w:p>
    <w:p w:rsidR="00FC28C0" w:rsidRDefault="006F551E" w:rsidP="006571D1">
      <w:pPr>
        <w:suppressAutoHyphens/>
        <w:spacing w:line="360" w:lineRule="auto"/>
        <w:ind w:firstLine="709"/>
        <w:jc w:val="both"/>
        <w:rPr>
          <w:b/>
          <w:i/>
          <w:sz w:val="28"/>
          <w:szCs w:val="32"/>
        </w:rPr>
      </w:pPr>
      <w:r>
        <w:rPr>
          <w:b/>
          <w:i/>
          <w:sz w:val="28"/>
          <w:szCs w:val="32"/>
        </w:rPr>
        <w:t>План ведения беременной</w:t>
      </w:r>
    </w:p>
    <w:p w:rsidR="006F551E" w:rsidRPr="006571D1" w:rsidRDefault="006F551E" w:rsidP="006571D1">
      <w:pPr>
        <w:suppressAutoHyphens/>
        <w:spacing w:line="360" w:lineRule="auto"/>
        <w:ind w:firstLine="709"/>
        <w:jc w:val="both"/>
        <w:rPr>
          <w:b/>
          <w:i/>
          <w:sz w:val="28"/>
          <w:szCs w:val="32"/>
        </w:rPr>
      </w:pPr>
    </w:p>
    <w:p w:rsidR="001B0B1B" w:rsidRPr="006571D1" w:rsidRDefault="001B0B1B" w:rsidP="006571D1">
      <w:pPr>
        <w:pStyle w:val="ae"/>
        <w:numPr>
          <w:ilvl w:val="0"/>
          <w:numId w:val="4"/>
        </w:numPr>
        <w:suppressAutoHyphens/>
        <w:spacing w:after="0" w:line="360" w:lineRule="auto"/>
        <w:ind w:left="0" w:firstLine="709"/>
        <w:jc w:val="both"/>
        <w:rPr>
          <w:sz w:val="28"/>
          <w:szCs w:val="28"/>
        </w:rPr>
      </w:pPr>
      <w:r w:rsidRPr="006571D1">
        <w:rPr>
          <w:sz w:val="28"/>
          <w:szCs w:val="28"/>
        </w:rPr>
        <w:t xml:space="preserve">Необходимо проведение обозначенных выше методов обследования, беременная планируется вестись консервативно, с терапией направленной на сохранение беременности. </w:t>
      </w:r>
    </w:p>
    <w:p w:rsidR="00FC28C0" w:rsidRPr="006571D1" w:rsidRDefault="00FC28C0" w:rsidP="006571D1">
      <w:pPr>
        <w:numPr>
          <w:ilvl w:val="0"/>
          <w:numId w:val="4"/>
        </w:numPr>
        <w:suppressAutoHyphens/>
        <w:spacing w:line="360" w:lineRule="auto"/>
        <w:ind w:left="0" w:firstLine="709"/>
        <w:jc w:val="both"/>
        <w:rPr>
          <w:sz w:val="28"/>
        </w:rPr>
      </w:pPr>
      <w:r w:rsidRPr="006571D1">
        <w:rPr>
          <w:sz w:val="28"/>
        </w:rPr>
        <w:t>Оценка клинического течения беременности.</w:t>
      </w:r>
    </w:p>
    <w:p w:rsidR="00FC28C0" w:rsidRPr="006571D1" w:rsidRDefault="00FC28C0" w:rsidP="006571D1">
      <w:pPr>
        <w:numPr>
          <w:ilvl w:val="0"/>
          <w:numId w:val="4"/>
        </w:numPr>
        <w:suppressAutoHyphens/>
        <w:spacing w:line="360" w:lineRule="auto"/>
        <w:ind w:left="0" w:firstLine="709"/>
        <w:jc w:val="both"/>
        <w:rPr>
          <w:sz w:val="28"/>
        </w:rPr>
      </w:pPr>
      <w:r w:rsidRPr="006571D1">
        <w:rPr>
          <w:sz w:val="28"/>
          <w:szCs w:val="28"/>
        </w:rPr>
        <w:t>Пренатальный скрининг.</w:t>
      </w:r>
    </w:p>
    <w:p w:rsidR="00FC28C0" w:rsidRPr="006571D1" w:rsidRDefault="00FC28C0" w:rsidP="006571D1">
      <w:pPr>
        <w:numPr>
          <w:ilvl w:val="0"/>
          <w:numId w:val="4"/>
        </w:numPr>
        <w:suppressAutoHyphens/>
        <w:spacing w:line="360" w:lineRule="auto"/>
        <w:ind w:left="0" w:firstLine="709"/>
        <w:jc w:val="both"/>
        <w:rPr>
          <w:sz w:val="28"/>
        </w:rPr>
      </w:pPr>
      <w:r w:rsidRPr="006571D1">
        <w:rPr>
          <w:sz w:val="28"/>
          <w:szCs w:val="28"/>
        </w:rPr>
        <w:t>Консультации терапевта, окулиста</w:t>
      </w:r>
      <w:r w:rsidR="00A04732" w:rsidRPr="006571D1">
        <w:rPr>
          <w:sz w:val="28"/>
          <w:szCs w:val="28"/>
        </w:rPr>
        <w:t>.</w:t>
      </w:r>
    </w:p>
    <w:p w:rsidR="00FC28C0" w:rsidRDefault="006F551E" w:rsidP="006571D1">
      <w:pPr>
        <w:suppressAutoHyphens/>
        <w:spacing w:line="360" w:lineRule="auto"/>
        <w:ind w:firstLine="709"/>
        <w:jc w:val="both"/>
        <w:rPr>
          <w:b/>
          <w:i/>
          <w:sz w:val="28"/>
          <w:szCs w:val="32"/>
          <w:u w:val="single"/>
        </w:rPr>
      </w:pPr>
      <w:r>
        <w:rPr>
          <w:sz w:val="28"/>
        </w:rPr>
        <w:br w:type="page"/>
      </w:r>
      <w:r w:rsidR="00FC28C0" w:rsidRPr="006571D1">
        <w:rPr>
          <w:b/>
          <w:i/>
          <w:sz w:val="28"/>
          <w:szCs w:val="32"/>
        </w:rPr>
        <w:t>Данные лабораторных и инструментальных исследований</w:t>
      </w:r>
    </w:p>
    <w:p w:rsidR="006F551E" w:rsidRPr="006571D1" w:rsidRDefault="006F551E" w:rsidP="006571D1">
      <w:pPr>
        <w:suppressAutoHyphens/>
        <w:spacing w:line="360" w:lineRule="auto"/>
        <w:ind w:firstLine="709"/>
        <w:jc w:val="both"/>
        <w:rPr>
          <w:b/>
          <w:i/>
          <w:sz w:val="28"/>
          <w:szCs w:val="32"/>
          <w:u w:val="single"/>
        </w:rPr>
      </w:pPr>
    </w:p>
    <w:p w:rsidR="00FC28C0" w:rsidRPr="006571D1" w:rsidRDefault="000E159A" w:rsidP="006571D1">
      <w:pPr>
        <w:tabs>
          <w:tab w:val="left" w:pos="4575"/>
        </w:tabs>
        <w:suppressAutoHyphens/>
        <w:spacing w:line="360" w:lineRule="auto"/>
        <w:ind w:firstLine="709"/>
        <w:jc w:val="both"/>
        <w:rPr>
          <w:sz w:val="28"/>
          <w:szCs w:val="28"/>
          <w:u w:val="single"/>
        </w:rPr>
      </w:pPr>
      <w:r w:rsidRPr="006571D1">
        <w:rPr>
          <w:sz w:val="28"/>
          <w:szCs w:val="28"/>
          <w:u w:val="single"/>
        </w:rPr>
        <w:t>Общий анализ крови (26</w:t>
      </w:r>
      <w:r w:rsidR="00FC28C0" w:rsidRPr="006571D1">
        <w:rPr>
          <w:sz w:val="28"/>
          <w:szCs w:val="28"/>
          <w:u w:val="single"/>
        </w:rPr>
        <w:t>.0</w:t>
      </w:r>
      <w:r w:rsidRPr="006571D1">
        <w:rPr>
          <w:sz w:val="28"/>
          <w:szCs w:val="28"/>
          <w:u w:val="single"/>
        </w:rPr>
        <w:t>3.2009</w:t>
      </w:r>
      <w:r w:rsidR="00FC28C0" w:rsidRPr="006571D1">
        <w:rPr>
          <w:sz w:val="28"/>
          <w:szCs w:val="28"/>
          <w:u w:val="single"/>
        </w:rPr>
        <w:t>г.):</w:t>
      </w:r>
    </w:p>
    <w:p w:rsidR="00FC28C0" w:rsidRPr="006571D1" w:rsidRDefault="00FC28C0" w:rsidP="006571D1">
      <w:pPr>
        <w:suppressAutoHyphens/>
        <w:spacing w:line="360" w:lineRule="auto"/>
        <w:ind w:firstLine="709"/>
        <w:jc w:val="both"/>
        <w:rPr>
          <w:sz w:val="28"/>
          <w:szCs w:val="28"/>
        </w:rPr>
      </w:pPr>
      <w:r w:rsidRPr="006571D1">
        <w:rPr>
          <w:sz w:val="28"/>
          <w:szCs w:val="28"/>
        </w:rPr>
        <w:t>Гемоглобин – 1</w:t>
      </w:r>
      <w:r w:rsidR="000E159A" w:rsidRPr="006571D1">
        <w:rPr>
          <w:sz w:val="28"/>
          <w:szCs w:val="28"/>
        </w:rPr>
        <w:t>20</w:t>
      </w:r>
      <w:r w:rsidRPr="006571D1">
        <w:rPr>
          <w:sz w:val="28"/>
          <w:szCs w:val="28"/>
        </w:rPr>
        <w:t xml:space="preserve"> (норма 118 – 166 гр.</w:t>
      </w:r>
      <w:r w:rsidR="00836614" w:rsidRPr="006571D1">
        <w:rPr>
          <w:sz w:val="28"/>
          <w:szCs w:val="28"/>
        </w:rPr>
        <w:t>/л</w:t>
      </w:r>
      <w:r w:rsidRPr="006571D1">
        <w:rPr>
          <w:sz w:val="28"/>
          <w:szCs w:val="28"/>
        </w:rPr>
        <w:t>.)</w:t>
      </w:r>
    </w:p>
    <w:p w:rsidR="00FC28C0" w:rsidRPr="006571D1" w:rsidRDefault="000E159A" w:rsidP="006571D1">
      <w:pPr>
        <w:suppressAutoHyphens/>
        <w:spacing w:line="360" w:lineRule="auto"/>
        <w:ind w:firstLine="709"/>
        <w:jc w:val="both"/>
        <w:rPr>
          <w:sz w:val="28"/>
          <w:szCs w:val="28"/>
        </w:rPr>
      </w:pPr>
      <w:r w:rsidRPr="006571D1">
        <w:rPr>
          <w:sz w:val="28"/>
          <w:szCs w:val="28"/>
        </w:rPr>
        <w:t>Эритроциты – 4,4</w:t>
      </w:r>
      <w:r w:rsidR="00FC28C0" w:rsidRPr="006571D1">
        <w:rPr>
          <w:sz w:val="28"/>
          <w:szCs w:val="28"/>
        </w:rPr>
        <w:t xml:space="preserve"> (норма 4 – 5 ∙ 1012 /л)</w:t>
      </w:r>
    </w:p>
    <w:p w:rsidR="00FC28C0" w:rsidRPr="006571D1" w:rsidRDefault="00FC28C0" w:rsidP="006571D1">
      <w:pPr>
        <w:suppressAutoHyphens/>
        <w:spacing w:line="360" w:lineRule="auto"/>
        <w:ind w:firstLine="709"/>
        <w:jc w:val="both"/>
        <w:rPr>
          <w:sz w:val="28"/>
          <w:szCs w:val="28"/>
        </w:rPr>
      </w:pPr>
      <w:r w:rsidRPr="006571D1">
        <w:rPr>
          <w:sz w:val="28"/>
          <w:szCs w:val="28"/>
        </w:rPr>
        <w:t>Цветовой показатель – 0,89 (норма – до 1)</w:t>
      </w:r>
    </w:p>
    <w:p w:rsidR="00FC28C0" w:rsidRPr="006571D1" w:rsidRDefault="000E159A" w:rsidP="006571D1">
      <w:pPr>
        <w:suppressAutoHyphens/>
        <w:spacing w:line="360" w:lineRule="auto"/>
        <w:ind w:firstLine="709"/>
        <w:jc w:val="both"/>
        <w:rPr>
          <w:sz w:val="28"/>
          <w:szCs w:val="28"/>
        </w:rPr>
      </w:pPr>
      <w:r w:rsidRPr="006571D1">
        <w:rPr>
          <w:sz w:val="28"/>
          <w:szCs w:val="28"/>
        </w:rPr>
        <w:t>Лейкоциты – 6,9</w:t>
      </w:r>
      <w:r w:rsidR="00FC28C0" w:rsidRPr="006571D1">
        <w:rPr>
          <w:sz w:val="28"/>
          <w:szCs w:val="28"/>
        </w:rPr>
        <w:t xml:space="preserve"> (норма 5 – 8 ∙109/л)</w:t>
      </w:r>
    </w:p>
    <w:p w:rsidR="00FC28C0" w:rsidRPr="006571D1" w:rsidRDefault="00FC28C0" w:rsidP="006571D1">
      <w:pPr>
        <w:suppressAutoHyphens/>
        <w:spacing w:line="360" w:lineRule="auto"/>
        <w:ind w:firstLine="709"/>
        <w:jc w:val="both"/>
        <w:rPr>
          <w:sz w:val="28"/>
          <w:szCs w:val="28"/>
        </w:rPr>
      </w:pPr>
      <w:r w:rsidRPr="006571D1">
        <w:rPr>
          <w:sz w:val="28"/>
          <w:szCs w:val="28"/>
        </w:rPr>
        <w:t>Палочкоядерные нейтрофилы – 3 (норма – 1- 6%).</w:t>
      </w:r>
    </w:p>
    <w:p w:rsidR="00FC28C0" w:rsidRPr="006571D1" w:rsidRDefault="00FC28C0" w:rsidP="006571D1">
      <w:pPr>
        <w:suppressAutoHyphens/>
        <w:spacing w:line="360" w:lineRule="auto"/>
        <w:ind w:firstLine="709"/>
        <w:jc w:val="both"/>
        <w:rPr>
          <w:sz w:val="28"/>
          <w:szCs w:val="28"/>
        </w:rPr>
      </w:pPr>
      <w:r w:rsidRPr="006571D1">
        <w:rPr>
          <w:sz w:val="28"/>
          <w:szCs w:val="28"/>
        </w:rPr>
        <w:t>Сегментоядерные нейтрофилы – 58 (норма – 45 – 70%)</w:t>
      </w:r>
    </w:p>
    <w:p w:rsidR="00FC28C0" w:rsidRPr="006571D1" w:rsidRDefault="00FC28C0" w:rsidP="006571D1">
      <w:pPr>
        <w:suppressAutoHyphens/>
        <w:spacing w:line="360" w:lineRule="auto"/>
        <w:ind w:firstLine="709"/>
        <w:jc w:val="both"/>
        <w:rPr>
          <w:sz w:val="28"/>
          <w:szCs w:val="28"/>
        </w:rPr>
      </w:pPr>
      <w:r w:rsidRPr="006571D1">
        <w:rPr>
          <w:sz w:val="28"/>
          <w:szCs w:val="28"/>
        </w:rPr>
        <w:t>Эозинофилы – 1 (норма – 0 – 5%)</w:t>
      </w:r>
    </w:p>
    <w:p w:rsidR="00FC28C0" w:rsidRPr="006571D1" w:rsidRDefault="00FC28C0" w:rsidP="006571D1">
      <w:pPr>
        <w:suppressAutoHyphens/>
        <w:spacing w:line="360" w:lineRule="auto"/>
        <w:ind w:firstLine="709"/>
        <w:jc w:val="both"/>
        <w:rPr>
          <w:sz w:val="28"/>
          <w:szCs w:val="28"/>
        </w:rPr>
      </w:pPr>
      <w:r w:rsidRPr="006571D1">
        <w:rPr>
          <w:sz w:val="28"/>
          <w:szCs w:val="28"/>
        </w:rPr>
        <w:t>Лимфоциты – 31 (норма – 18 – 40%)</w:t>
      </w:r>
    </w:p>
    <w:p w:rsidR="00FC28C0" w:rsidRPr="006571D1" w:rsidRDefault="00FC28C0" w:rsidP="006571D1">
      <w:pPr>
        <w:suppressAutoHyphens/>
        <w:spacing w:line="360" w:lineRule="auto"/>
        <w:ind w:firstLine="709"/>
        <w:jc w:val="both"/>
        <w:rPr>
          <w:sz w:val="28"/>
          <w:szCs w:val="28"/>
        </w:rPr>
      </w:pPr>
      <w:r w:rsidRPr="006571D1">
        <w:rPr>
          <w:sz w:val="28"/>
          <w:szCs w:val="28"/>
        </w:rPr>
        <w:t>Моноциты – 7 (норма – 2 – 9%)</w:t>
      </w:r>
    </w:p>
    <w:p w:rsidR="00FC28C0" w:rsidRPr="006571D1" w:rsidRDefault="000E159A" w:rsidP="006571D1">
      <w:pPr>
        <w:suppressAutoHyphens/>
        <w:spacing w:line="360" w:lineRule="auto"/>
        <w:ind w:firstLine="709"/>
        <w:jc w:val="both"/>
        <w:rPr>
          <w:sz w:val="28"/>
          <w:szCs w:val="28"/>
        </w:rPr>
      </w:pPr>
      <w:r w:rsidRPr="006571D1">
        <w:rPr>
          <w:sz w:val="28"/>
          <w:szCs w:val="28"/>
        </w:rPr>
        <w:t>Тромбоциты</w:t>
      </w:r>
      <w:r w:rsidR="006571D1">
        <w:rPr>
          <w:sz w:val="28"/>
          <w:szCs w:val="28"/>
        </w:rPr>
        <w:t xml:space="preserve"> </w:t>
      </w:r>
      <w:r w:rsidRPr="006571D1">
        <w:rPr>
          <w:sz w:val="28"/>
          <w:szCs w:val="28"/>
        </w:rPr>
        <w:t>- 212</w:t>
      </w:r>
      <w:r w:rsidR="00FC28C0" w:rsidRPr="006571D1">
        <w:rPr>
          <w:sz w:val="28"/>
          <w:szCs w:val="28"/>
        </w:rPr>
        <w:t xml:space="preserve"> (норма - 200 – 400 ∙109/л)</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СОЭ – </w:t>
      </w:r>
      <w:r w:rsidR="00836614" w:rsidRPr="006571D1">
        <w:rPr>
          <w:sz w:val="28"/>
          <w:szCs w:val="28"/>
        </w:rPr>
        <w:t>20</w:t>
      </w:r>
      <w:r w:rsidRPr="006571D1">
        <w:rPr>
          <w:sz w:val="28"/>
          <w:szCs w:val="28"/>
        </w:rPr>
        <w:t xml:space="preserve"> (норма 1 – 16 мм/ч).</w:t>
      </w:r>
    </w:p>
    <w:p w:rsidR="00FC28C0" w:rsidRPr="006571D1" w:rsidRDefault="00FC28C0" w:rsidP="006571D1">
      <w:pPr>
        <w:suppressAutoHyphens/>
        <w:spacing w:line="360" w:lineRule="auto"/>
        <w:ind w:firstLine="709"/>
        <w:jc w:val="both"/>
        <w:rPr>
          <w:sz w:val="28"/>
          <w:szCs w:val="28"/>
        </w:rPr>
      </w:pPr>
      <w:r w:rsidRPr="006571D1">
        <w:rPr>
          <w:sz w:val="28"/>
          <w:szCs w:val="28"/>
        </w:rPr>
        <w:t>В общем анализе крови патологии не выявлено.</w:t>
      </w:r>
    </w:p>
    <w:p w:rsidR="006571D1" w:rsidRDefault="00FC28C0" w:rsidP="006571D1">
      <w:pPr>
        <w:shd w:val="clear" w:color="auto" w:fill="FFFFFF"/>
        <w:tabs>
          <w:tab w:val="left" w:pos="1445"/>
        </w:tabs>
        <w:suppressAutoHyphens/>
        <w:autoSpaceDE w:val="0"/>
        <w:autoSpaceDN w:val="0"/>
        <w:adjustRightInd w:val="0"/>
        <w:spacing w:line="360" w:lineRule="auto"/>
        <w:ind w:firstLine="709"/>
        <w:jc w:val="both"/>
        <w:rPr>
          <w:sz w:val="28"/>
          <w:szCs w:val="28"/>
        </w:rPr>
      </w:pPr>
      <w:r w:rsidRPr="006571D1">
        <w:rPr>
          <w:sz w:val="28"/>
          <w:u w:val="single"/>
        </w:rPr>
        <w:t>Общий анализ мочи (</w:t>
      </w:r>
      <w:r w:rsidR="000E159A" w:rsidRPr="006571D1">
        <w:rPr>
          <w:sz w:val="28"/>
          <w:szCs w:val="28"/>
          <w:u w:val="single"/>
        </w:rPr>
        <w:t>26</w:t>
      </w:r>
      <w:r w:rsidRPr="006571D1">
        <w:rPr>
          <w:sz w:val="28"/>
          <w:szCs w:val="28"/>
          <w:u w:val="single"/>
        </w:rPr>
        <w:t>.0</w:t>
      </w:r>
      <w:r w:rsidR="000E159A" w:rsidRPr="006571D1">
        <w:rPr>
          <w:sz w:val="28"/>
          <w:szCs w:val="28"/>
          <w:u w:val="single"/>
        </w:rPr>
        <w:t>3</w:t>
      </w:r>
      <w:r w:rsidRPr="006571D1">
        <w:rPr>
          <w:sz w:val="28"/>
          <w:szCs w:val="28"/>
          <w:u w:val="single"/>
        </w:rPr>
        <w:t>.200</w:t>
      </w:r>
      <w:r w:rsidR="000E159A" w:rsidRPr="006571D1">
        <w:rPr>
          <w:sz w:val="28"/>
          <w:szCs w:val="28"/>
          <w:u w:val="single"/>
        </w:rPr>
        <w:t>9</w:t>
      </w:r>
      <w:r w:rsidRPr="006571D1">
        <w:rPr>
          <w:sz w:val="28"/>
          <w:szCs w:val="28"/>
          <w:u w:val="single"/>
        </w:rPr>
        <w:t>г.):</w:t>
      </w:r>
    </w:p>
    <w:p w:rsidR="00836614" w:rsidRPr="006571D1" w:rsidRDefault="00836614" w:rsidP="006571D1">
      <w:pPr>
        <w:numPr>
          <w:ilvl w:val="0"/>
          <w:numId w:val="8"/>
        </w:numPr>
        <w:shd w:val="clear" w:color="auto" w:fill="FFFFFF"/>
        <w:tabs>
          <w:tab w:val="left" w:pos="1445"/>
        </w:tabs>
        <w:suppressAutoHyphens/>
        <w:autoSpaceDE w:val="0"/>
        <w:autoSpaceDN w:val="0"/>
        <w:adjustRightInd w:val="0"/>
        <w:spacing w:line="360" w:lineRule="auto"/>
        <w:ind w:firstLine="709"/>
        <w:jc w:val="both"/>
        <w:rPr>
          <w:sz w:val="28"/>
          <w:szCs w:val="28"/>
        </w:rPr>
      </w:pPr>
      <w:r w:rsidRPr="006571D1">
        <w:rPr>
          <w:sz w:val="28"/>
          <w:szCs w:val="28"/>
        </w:rPr>
        <w:t>цвет соломено-желтый;</w:t>
      </w:r>
    </w:p>
    <w:p w:rsidR="00836614" w:rsidRPr="006571D1" w:rsidRDefault="00836614" w:rsidP="006571D1">
      <w:pPr>
        <w:numPr>
          <w:ilvl w:val="0"/>
          <w:numId w:val="8"/>
        </w:numPr>
        <w:shd w:val="clear" w:color="auto" w:fill="FFFFFF"/>
        <w:tabs>
          <w:tab w:val="left" w:pos="0"/>
          <w:tab w:val="left" w:pos="2700"/>
        </w:tabs>
        <w:suppressAutoHyphens/>
        <w:autoSpaceDE w:val="0"/>
        <w:autoSpaceDN w:val="0"/>
        <w:adjustRightInd w:val="0"/>
        <w:spacing w:line="360" w:lineRule="auto"/>
        <w:ind w:firstLine="709"/>
        <w:jc w:val="both"/>
        <w:rPr>
          <w:sz w:val="28"/>
          <w:szCs w:val="28"/>
        </w:rPr>
      </w:pPr>
      <w:r w:rsidRPr="006571D1">
        <w:rPr>
          <w:sz w:val="28"/>
          <w:szCs w:val="28"/>
        </w:rPr>
        <w:t xml:space="preserve">прозрачная, </w:t>
      </w:r>
    </w:p>
    <w:p w:rsidR="00836614" w:rsidRPr="006571D1" w:rsidRDefault="000E159A" w:rsidP="006571D1">
      <w:pPr>
        <w:numPr>
          <w:ilvl w:val="0"/>
          <w:numId w:val="8"/>
        </w:numPr>
        <w:shd w:val="clear" w:color="auto" w:fill="FFFFFF"/>
        <w:tabs>
          <w:tab w:val="left" w:pos="0"/>
          <w:tab w:val="left" w:pos="2700"/>
        </w:tabs>
        <w:suppressAutoHyphens/>
        <w:autoSpaceDE w:val="0"/>
        <w:autoSpaceDN w:val="0"/>
        <w:adjustRightInd w:val="0"/>
        <w:spacing w:line="360" w:lineRule="auto"/>
        <w:ind w:firstLine="709"/>
        <w:jc w:val="both"/>
        <w:rPr>
          <w:sz w:val="28"/>
          <w:szCs w:val="28"/>
        </w:rPr>
      </w:pPr>
      <w:r w:rsidRPr="006571D1">
        <w:rPr>
          <w:sz w:val="28"/>
          <w:szCs w:val="28"/>
        </w:rPr>
        <w:t>удельный вес - 1015</w:t>
      </w:r>
      <w:r w:rsidR="00836614" w:rsidRPr="006571D1">
        <w:rPr>
          <w:sz w:val="28"/>
          <w:szCs w:val="28"/>
        </w:rPr>
        <w:t xml:space="preserve">; </w:t>
      </w:r>
    </w:p>
    <w:p w:rsidR="00836614" w:rsidRPr="006571D1" w:rsidRDefault="00836614" w:rsidP="006571D1">
      <w:pPr>
        <w:numPr>
          <w:ilvl w:val="0"/>
          <w:numId w:val="8"/>
        </w:numPr>
        <w:shd w:val="clear" w:color="auto" w:fill="FFFFFF"/>
        <w:tabs>
          <w:tab w:val="left" w:pos="0"/>
          <w:tab w:val="left" w:pos="2700"/>
        </w:tabs>
        <w:suppressAutoHyphens/>
        <w:autoSpaceDE w:val="0"/>
        <w:autoSpaceDN w:val="0"/>
        <w:adjustRightInd w:val="0"/>
        <w:spacing w:line="360" w:lineRule="auto"/>
        <w:ind w:firstLine="709"/>
        <w:jc w:val="both"/>
        <w:rPr>
          <w:sz w:val="28"/>
          <w:szCs w:val="28"/>
        </w:rPr>
      </w:pPr>
      <w:r w:rsidRPr="006571D1">
        <w:rPr>
          <w:sz w:val="28"/>
          <w:szCs w:val="28"/>
        </w:rPr>
        <w:t>белок отрицательный;</w:t>
      </w:r>
    </w:p>
    <w:p w:rsidR="00FC28C0" w:rsidRPr="006571D1" w:rsidRDefault="00836614" w:rsidP="006571D1">
      <w:pPr>
        <w:numPr>
          <w:ilvl w:val="0"/>
          <w:numId w:val="8"/>
        </w:numPr>
        <w:shd w:val="clear" w:color="auto" w:fill="FFFFFF"/>
        <w:tabs>
          <w:tab w:val="left" w:pos="1445"/>
        </w:tabs>
        <w:suppressAutoHyphens/>
        <w:autoSpaceDE w:val="0"/>
        <w:autoSpaceDN w:val="0"/>
        <w:adjustRightInd w:val="0"/>
        <w:spacing w:line="360" w:lineRule="auto"/>
        <w:ind w:firstLine="709"/>
        <w:jc w:val="both"/>
        <w:rPr>
          <w:sz w:val="28"/>
          <w:szCs w:val="28"/>
          <w:u w:val="single"/>
        </w:rPr>
      </w:pPr>
      <w:r w:rsidRPr="006571D1">
        <w:rPr>
          <w:sz w:val="28"/>
          <w:szCs w:val="28"/>
        </w:rPr>
        <w:t xml:space="preserve">лейкоциты 0-1 в поле зрения; </w:t>
      </w:r>
    </w:p>
    <w:p w:rsidR="00836614" w:rsidRPr="006571D1" w:rsidRDefault="00FC28C0" w:rsidP="006571D1">
      <w:pPr>
        <w:tabs>
          <w:tab w:val="left" w:pos="1380"/>
        </w:tabs>
        <w:suppressAutoHyphens/>
        <w:spacing w:line="360" w:lineRule="auto"/>
        <w:ind w:firstLine="709"/>
        <w:jc w:val="both"/>
        <w:rPr>
          <w:sz w:val="28"/>
          <w:szCs w:val="28"/>
        </w:rPr>
      </w:pPr>
      <w:r w:rsidRPr="006571D1">
        <w:rPr>
          <w:sz w:val="28"/>
          <w:szCs w:val="28"/>
        </w:rPr>
        <w:t>В общем анализе мочи патологии не выявлено.</w:t>
      </w:r>
    </w:p>
    <w:p w:rsidR="00FC28C0" w:rsidRPr="006571D1" w:rsidRDefault="00FC28C0" w:rsidP="006571D1">
      <w:pPr>
        <w:tabs>
          <w:tab w:val="left" w:pos="1380"/>
        </w:tabs>
        <w:suppressAutoHyphens/>
        <w:spacing w:line="360" w:lineRule="auto"/>
        <w:ind w:firstLine="709"/>
        <w:jc w:val="both"/>
        <w:rPr>
          <w:sz w:val="28"/>
          <w:szCs w:val="28"/>
        </w:rPr>
      </w:pPr>
      <w:r w:rsidRPr="006571D1">
        <w:rPr>
          <w:sz w:val="28"/>
          <w:u w:val="single"/>
        </w:rPr>
        <w:t>Биохимический анализ крови (</w:t>
      </w:r>
      <w:r w:rsidR="000E159A" w:rsidRPr="006571D1">
        <w:rPr>
          <w:sz w:val="28"/>
          <w:szCs w:val="28"/>
          <w:u w:val="single"/>
        </w:rPr>
        <w:t>26.03.2009</w:t>
      </w:r>
      <w:r w:rsidR="008150A2" w:rsidRPr="006571D1">
        <w:rPr>
          <w:sz w:val="28"/>
          <w:szCs w:val="28"/>
          <w:u w:val="single"/>
        </w:rPr>
        <w:t>г.):</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Общий белок – </w:t>
      </w:r>
      <w:r w:rsidR="000E159A" w:rsidRPr="006571D1">
        <w:rPr>
          <w:sz w:val="28"/>
          <w:szCs w:val="28"/>
        </w:rPr>
        <w:t>74</w:t>
      </w:r>
      <w:r w:rsidRPr="006571D1">
        <w:rPr>
          <w:sz w:val="28"/>
          <w:szCs w:val="28"/>
        </w:rPr>
        <w:t xml:space="preserve"> ммоль/л (норма 65 – 85 ммоль/л)</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Мочевина </w:t>
      </w:r>
      <w:r w:rsidR="000E159A" w:rsidRPr="006571D1">
        <w:rPr>
          <w:sz w:val="28"/>
          <w:szCs w:val="28"/>
        </w:rPr>
        <w:t>– 3,0</w:t>
      </w:r>
      <w:r w:rsidRPr="006571D1">
        <w:rPr>
          <w:sz w:val="28"/>
          <w:szCs w:val="28"/>
        </w:rPr>
        <w:t xml:space="preserve"> ммоль/л (норма 2,5 – 8,3 ммоль/л)</w:t>
      </w:r>
    </w:p>
    <w:p w:rsidR="00FC28C0" w:rsidRPr="006571D1" w:rsidRDefault="000E159A" w:rsidP="006571D1">
      <w:pPr>
        <w:suppressAutoHyphens/>
        <w:spacing w:line="360" w:lineRule="auto"/>
        <w:ind w:firstLine="709"/>
        <w:jc w:val="both"/>
        <w:rPr>
          <w:sz w:val="28"/>
          <w:szCs w:val="28"/>
        </w:rPr>
      </w:pPr>
      <w:r w:rsidRPr="006571D1">
        <w:rPr>
          <w:sz w:val="28"/>
          <w:szCs w:val="28"/>
        </w:rPr>
        <w:t xml:space="preserve">Билирубин – </w:t>
      </w:r>
      <w:r w:rsidR="00836614" w:rsidRPr="006571D1">
        <w:rPr>
          <w:sz w:val="28"/>
          <w:szCs w:val="28"/>
        </w:rPr>
        <w:t>7</w:t>
      </w:r>
      <w:r w:rsidRPr="006571D1">
        <w:rPr>
          <w:sz w:val="28"/>
          <w:szCs w:val="28"/>
        </w:rPr>
        <w:t>,4</w:t>
      </w:r>
      <w:r w:rsidR="00FC28C0" w:rsidRPr="006571D1">
        <w:rPr>
          <w:sz w:val="28"/>
          <w:szCs w:val="28"/>
        </w:rPr>
        <w:t xml:space="preserve"> ммоль/л (норма 8,5 – 20,5 ммоль/л)</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Глюкоза – </w:t>
      </w:r>
      <w:r w:rsidR="000E159A" w:rsidRPr="006571D1">
        <w:rPr>
          <w:sz w:val="28"/>
          <w:szCs w:val="28"/>
        </w:rPr>
        <w:t>3,5</w:t>
      </w:r>
      <w:r w:rsidRPr="006571D1">
        <w:rPr>
          <w:sz w:val="28"/>
          <w:szCs w:val="28"/>
        </w:rPr>
        <w:t>ммоль/л (норма 3,5 – 5,5 ммоль/л)</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Креатинин – </w:t>
      </w:r>
      <w:r w:rsidR="000E159A" w:rsidRPr="006571D1">
        <w:rPr>
          <w:sz w:val="28"/>
          <w:szCs w:val="28"/>
        </w:rPr>
        <w:t>77</w:t>
      </w:r>
      <w:r w:rsidRPr="006571D1">
        <w:rPr>
          <w:sz w:val="28"/>
          <w:szCs w:val="28"/>
        </w:rPr>
        <w:t xml:space="preserve"> ммоль/л (норма 44 - 132 ммоль/л)</w:t>
      </w:r>
    </w:p>
    <w:p w:rsidR="00FC28C0" w:rsidRPr="006571D1" w:rsidRDefault="000E159A" w:rsidP="006571D1">
      <w:pPr>
        <w:suppressAutoHyphens/>
        <w:spacing w:line="360" w:lineRule="auto"/>
        <w:ind w:firstLine="709"/>
        <w:jc w:val="both"/>
        <w:rPr>
          <w:sz w:val="28"/>
          <w:szCs w:val="28"/>
        </w:rPr>
      </w:pPr>
      <w:r w:rsidRPr="006571D1">
        <w:rPr>
          <w:sz w:val="28"/>
          <w:szCs w:val="28"/>
        </w:rPr>
        <w:t>Фибриноген – 5,4</w:t>
      </w:r>
      <w:r w:rsidR="00FC28C0" w:rsidRPr="006571D1">
        <w:rPr>
          <w:sz w:val="28"/>
          <w:szCs w:val="28"/>
        </w:rPr>
        <w:t xml:space="preserve"> (норма – 4 – 6 г/л) </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ПТИ – </w:t>
      </w:r>
      <w:r w:rsidR="000E159A" w:rsidRPr="006571D1">
        <w:rPr>
          <w:sz w:val="28"/>
          <w:szCs w:val="28"/>
        </w:rPr>
        <w:t>9,5</w:t>
      </w:r>
      <w:r w:rsidRPr="006571D1">
        <w:rPr>
          <w:sz w:val="28"/>
          <w:szCs w:val="28"/>
        </w:rPr>
        <w:t>% (норма – 6,9 – 10,5%)</w:t>
      </w:r>
    </w:p>
    <w:p w:rsidR="00FC28C0" w:rsidRPr="006571D1" w:rsidRDefault="00FC28C0" w:rsidP="006571D1">
      <w:pPr>
        <w:suppressAutoHyphens/>
        <w:spacing w:line="360" w:lineRule="auto"/>
        <w:ind w:firstLine="709"/>
        <w:jc w:val="both"/>
        <w:rPr>
          <w:sz w:val="28"/>
          <w:szCs w:val="28"/>
        </w:rPr>
      </w:pPr>
      <w:r w:rsidRPr="006571D1">
        <w:rPr>
          <w:sz w:val="28"/>
          <w:szCs w:val="28"/>
        </w:rPr>
        <w:t>В биохимическом анализе крови патологии не выявлено.</w:t>
      </w:r>
    </w:p>
    <w:p w:rsidR="00FC28C0" w:rsidRPr="006571D1" w:rsidRDefault="00FC28C0" w:rsidP="006571D1">
      <w:pPr>
        <w:tabs>
          <w:tab w:val="left" w:pos="4000"/>
        </w:tabs>
        <w:suppressAutoHyphens/>
        <w:spacing w:line="360" w:lineRule="auto"/>
        <w:ind w:firstLine="709"/>
        <w:jc w:val="both"/>
        <w:rPr>
          <w:sz w:val="28"/>
          <w:szCs w:val="28"/>
        </w:rPr>
      </w:pPr>
      <w:r w:rsidRPr="006571D1">
        <w:rPr>
          <w:sz w:val="28"/>
          <w:szCs w:val="28"/>
          <w:u w:val="single"/>
        </w:rPr>
        <w:t>ЭКГ (</w:t>
      </w:r>
      <w:r w:rsidR="000E159A" w:rsidRPr="006571D1">
        <w:rPr>
          <w:sz w:val="28"/>
          <w:szCs w:val="28"/>
          <w:u w:val="single"/>
        </w:rPr>
        <w:t>27.03.2009</w:t>
      </w:r>
      <w:r w:rsidR="008150A2" w:rsidRPr="006571D1">
        <w:rPr>
          <w:sz w:val="28"/>
          <w:szCs w:val="28"/>
          <w:u w:val="single"/>
        </w:rPr>
        <w:t>г.</w:t>
      </w:r>
      <w:r w:rsidRPr="006571D1">
        <w:rPr>
          <w:sz w:val="28"/>
          <w:szCs w:val="28"/>
          <w:u w:val="single"/>
        </w:rPr>
        <w:t>):</w:t>
      </w:r>
    </w:p>
    <w:p w:rsidR="00FC28C0" w:rsidRPr="006571D1" w:rsidRDefault="00FC28C0" w:rsidP="006571D1">
      <w:pPr>
        <w:tabs>
          <w:tab w:val="left" w:pos="4000"/>
        </w:tabs>
        <w:suppressAutoHyphens/>
        <w:spacing w:line="360" w:lineRule="auto"/>
        <w:ind w:firstLine="709"/>
        <w:jc w:val="both"/>
        <w:rPr>
          <w:sz w:val="28"/>
          <w:szCs w:val="28"/>
        </w:rPr>
      </w:pPr>
      <w:r w:rsidRPr="006571D1">
        <w:rPr>
          <w:sz w:val="28"/>
          <w:szCs w:val="28"/>
        </w:rPr>
        <w:t>Ритм синусовый, правильный. ЧСС= 76 ударов в минуту, положение электрической оси нормальное. Патологии не выявлено.</w:t>
      </w:r>
    </w:p>
    <w:p w:rsidR="00FC28C0" w:rsidRPr="006571D1" w:rsidRDefault="00FC28C0" w:rsidP="006571D1">
      <w:pPr>
        <w:tabs>
          <w:tab w:val="left" w:pos="4000"/>
        </w:tabs>
        <w:suppressAutoHyphens/>
        <w:spacing w:line="360" w:lineRule="auto"/>
        <w:ind w:firstLine="709"/>
        <w:jc w:val="both"/>
        <w:rPr>
          <w:sz w:val="28"/>
          <w:szCs w:val="28"/>
          <w:u w:val="single"/>
        </w:rPr>
      </w:pPr>
      <w:r w:rsidRPr="006571D1">
        <w:rPr>
          <w:sz w:val="28"/>
          <w:szCs w:val="28"/>
          <w:u w:val="single"/>
        </w:rPr>
        <w:t>УЗИ почек (</w:t>
      </w:r>
      <w:r w:rsidR="008150A2" w:rsidRPr="006571D1">
        <w:rPr>
          <w:sz w:val="28"/>
          <w:szCs w:val="28"/>
          <w:u w:val="single"/>
        </w:rPr>
        <w:t>11.04.2008г.):</w:t>
      </w:r>
    </w:p>
    <w:p w:rsidR="00FC28C0" w:rsidRPr="006571D1" w:rsidRDefault="00FC28C0" w:rsidP="006571D1">
      <w:pPr>
        <w:suppressAutoHyphens/>
        <w:spacing w:line="360" w:lineRule="auto"/>
        <w:ind w:firstLine="709"/>
        <w:jc w:val="both"/>
        <w:rPr>
          <w:sz w:val="28"/>
          <w:szCs w:val="28"/>
        </w:rPr>
      </w:pPr>
      <w:r w:rsidRPr="006571D1">
        <w:rPr>
          <w:sz w:val="28"/>
          <w:szCs w:val="28"/>
        </w:rPr>
        <w:t>Левая почка- 10</w:t>
      </w:r>
      <w:r w:rsidR="000E159A" w:rsidRPr="006571D1">
        <w:rPr>
          <w:sz w:val="28"/>
          <w:szCs w:val="28"/>
        </w:rPr>
        <w:t>4</w:t>
      </w:r>
      <w:r w:rsidRPr="006571D1">
        <w:rPr>
          <w:sz w:val="28"/>
          <w:szCs w:val="28"/>
        </w:rPr>
        <w:t>х52 мм</w:t>
      </w:r>
    </w:p>
    <w:p w:rsidR="00FC28C0" w:rsidRPr="006571D1" w:rsidRDefault="000E159A" w:rsidP="006571D1">
      <w:pPr>
        <w:suppressAutoHyphens/>
        <w:spacing w:line="360" w:lineRule="auto"/>
        <w:ind w:firstLine="709"/>
        <w:jc w:val="both"/>
        <w:rPr>
          <w:sz w:val="28"/>
          <w:szCs w:val="28"/>
        </w:rPr>
      </w:pPr>
      <w:r w:rsidRPr="006571D1">
        <w:rPr>
          <w:sz w:val="28"/>
          <w:szCs w:val="28"/>
        </w:rPr>
        <w:t xml:space="preserve">Паренхима- </w:t>
      </w:r>
      <w:smartTag w:uri="urn:schemas-microsoft-com:office:smarttags" w:element="metricconverter">
        <w:smartTagPr>
          <w:attr w:name="ProductID" w:val="18 мм"/>
        </w:smartTagPr>
        <w:r w:rsidRPr="006571D1">
          <w:rPr>
            <w:sz w:val="28"/>
            <w:szCs w:val="28"/>
          </w:rPr>
          <w:t>18</w:t>
        </w:r>
        <w:r w:rsidR="00FC28C0" w:rsidRPr="006571D1">
          <w:rPr>
            <w:sz w:val="28"/>
            <w:szCs w:val="28"/>
          </w:rPr>
          <w:t xml:space="preserve"> мм</w:t>
        </w:r>
      </w:smartTag>
    </w:p>
    <w:p w:rsidR="00FC28C0" w:rsidRPr="006571D1" w:rsidRDefault="00FC28C0" w:rsidP="006571D1">
      <w:pPr>
        <w:suppressAutoHyphens/>
        <w:spacing w:line="360" w:lineRule="auto"/>
        <w:ind w:firstLine="709"/>
        <w:jc w:val="both"/>
        <w:rPr>
          <w:sz w:val="28"/>
          <w:szCs w:val="28"/>
        </w:rPr>
      </w:pPr>
      <w:r w:rsidRPr="006571D1">
        <w:rPr>
          <w:sz w:val="28"/>
          <w:szCs w:val="28"/>
        </w:rPr>
        <w:t>Правая почка- 106х52 мм</w:t>
      </w:r>
    </w:p>
    <w:p w:rsidR="00FC28C0" w:rsidRPr="006571D1" w:rsidRDefault="000E159A" w:rsidP="006571D1">
      <w:pPr>
        <w:suppressAutoHyphens/>
        <w:spacing w:line="360" w:lineRule="auto"/>
        <w:ind w:firstLine="709"/>
        <w:jc w:val="both"/>
        <w:rPr>
          <w:sz w:val="28"/>
          <w:szCs w:val="28"/>
        </w:rPr>
      </w:pPr>
      <w:r w:rsidRPr="006571D1">
        <w:rPr>
          <w:sz w:val="28"/>
          <w:szCs w:val="28"/>
        </w:rPr>
        <w:t xml:space="preserve">Паренхима- </w:t>
      </w:r>
      <w:smartTag w:uri="urn:schemas-microsoft-com:office:smarttags" w:element="metricconverter">
        <w:smartTagPr>
          <w:attr w:name="ProductID" w:val="18 мм"/>
        </w:smartTagPr>
        <w:r w:rsidRPr="006571D1">
          <w:rPr>
            <w:sz w:val="28"/>
            <w:szCs w:val="28"/>
          </w:rPr>
          <w:t>18</w:t>
        </w:r>
        <w:r w:rsidR="00FC28C0" w:rsidRPr="006571D1">
          <w:rPr>
            <w:sz w:val="28"/>
            <w:szCs w:val="28"/>
          </w:rPr>
          <w:t xml:space="preserve"> мм</w:t>
        </w:r>
      </w:smartTag>
    </w:p>
    <w:p w:rsidR="00FC28C0" w:rsidRPr="006571D1" w:rsidRDefault="00FC28C0" w:rsidP="006571D1">
      <w:pPr>
        <w:suppressAutoHyphens/>
        <w:spacing w:line="360" w:lineRule="auto"/>
        <w:ind w:firstLine="709"/>
        <w:jc w:val="both"/>
        <w:rPr>
          <w:sz w:val="28"/>
          <w:szCs w:val="28"/>
        </w:rPr>
      </w:pPr>
      <w:r w:rsidRPr="006571D1">
        <w:rPr>
          <w:sz w:val="28"/>
          <w:szCs w:val="28"/>
        </w:rPr>
        <w:t>Чашечки и лоханки не расширены. Конкременты не обнаружены.</w:t>
      </w:r>
    </w:p>
    <w:p w:rsidR="00FC28C0" w:rsidRPr="006571D1" w:rsidRDefault="00FC28C0" w:rsidP="006571D1">
      <w:pPr>
        <w:suppressAutoHyphens/>
        <w:spacing w:line="360" w:lineRule="auto"/>
        <w:ind w:firstLine="709"/>
        <w:jc w:val="both"/>
        <w:rPr>
          <w:sz w:val="28"/>
          <w:szCs w:val="28"/>
        </w:rPr>
      </w:pPr>
      <w:r w:rsidRPr="006571D1">
        <w:rPr>
          <w:sz w:val="28"/>
          <w:szCs w:val="28"/>
        </w:rPr>
        <w:t>Патологии почек не выявлено.</w:t>
      </w:r>
    </w:p>
    <w:p w:rsidR="00637718" w:rsidRPr="006571D1" w:rsidRDefault="00637718" w:rsidP="006571D1">
      <w:pPr>
        <w:suppressAutoHyphens/>
        <w:spacing w:line="360" w:lineRule="auto"/>
        <w:ind w:firstLine="709"/>
        <w:jc w:val="both"/>
        <w:rPr>
          <w:sz w:val="28"/>
          <w:szCs w:val="28"/>
        </w:rPr>
      </w:pPr>
    </w:p>
    <w:p w:rsidR="00FC28C0" w:rsidRDefault="006F551E" w:rsidP="006571D1">
      <w:pPr>
        <w:suppressAutoHyphens/>
        <w:spacing w:line="360" w:lineRule="auto"/>
        <w:ind w:firstLine="709"/>
        <w:jc w:val="both"/>
        <w:rPr>
          <w:b/>
          <w:i/>
          <w:sz w:val="28"/>
          <w:szCs w:val="32"/>
        </w:rPr>
      </w:pPr>
      <w:r>
        <w:rPr>
          <w:b/>
          <w:i/>
          <w:sz w:val="28"/>
          <w:szCs w:val="32"/>
        </w:rPr>
        <w:t>Клинический диагноз</w:t>
      </w:r>
    </w:p>
    <w:p w:rsidR="006F551E" w:rsidRPr="006571D1" w:rsidRDefault="006F551E" w:rsidP="006571D1">
      <w:pPr>
        <w:suppressAutoHyphens/>
        <w:spacing w:line="360" w:lineRule="auto"/>
        <w:ind w:firstLine="709"/>
        <w:jc w:val="both"/>
        <w:rPr>
          <w:b/>
          <w:i/>
          <w:sz w:val="28"/>
          <w:szCs w:val="32"/>
        </w:rPr>
      </w:pPr>
    </w:p>
    <w:p w:rsidR="00FC28C0" w:rsidRPr="006571D1" w:rsidRDefault="00FC28C0" w:rsidP="006571D1">
      <w:pPr>
        <w:suppressAutoHyphens/>
        <w:spacing w:line="360" w:lineRule="auto"/>
        <w:ind w:firstLine="709"/>
        <w:jc w:val="both"/>
        <w:rPr>
          <w:i/>
          <w:sz w:val="28"/>
          <w:szCs w:val="28"/>
        </w:rPr>
      </w:pPr>
      <w:r w:rsidRPr="006571D1">
        <w:rPr>
          <w:i/>
          <w:sz w:val="28"/>
        </w:rPr>
        <w:t xml:space="preserve">Беременность </w:t>
      </w:r>
      <w:r w:rsidR="000E159A" w:rsidRPr="006571D1">
        <w:rPr>
          <w:i/>
          <w:sz w:val="28"/>
        </w:rPr>
        <w:t>34</w:t>
      </w:r>
      <w:r w:rsidRPr="006571D1">
        <w:rPr>
          <w:i/>
          <w:sz w:val="28"/>
        </w:rPr>
        <w:t xml:space="preserve"> недели.</w:t>
      </w:r>
      <w:r w:rsidR="000E159A" w:rsidRPr="006571D1">
        <w:rPr>
          <w:i/>
          <w:sz w:val="28"/>
        </w:rPr>
        <w:t xml:space="preserve"> Продольное положение. Головное предлежание.</w:t>
      </w:r>
      <w:r w:rsidR="006571D1">
        <w:rPr>
          <w:i/>
          <w:sz w:val="28"/>
        </w:rPr>
        <w:t xml:space="preserve"> </w:t>
      </w:r>
      <w:r w:rsidRPr="006571D1">
        <w:rPr>
          <w:i/>
          <w:sz w:val="28"/>
          <w:szCs w:val="28"/>
        </w:rPr>
        <w:t xml:space="preserve">Угрожающие преждевременные роды. </w:t>
      </w:r>
    </w:p>
    <w:p w:rsidR="00FC28C0" w:rsidRPr="006F551E" w:rsidRDefault="00FC28C0" w:rsidP="006571D1">
      <w:pPr>
        <w:suppressAutoHyphens/>
        <w:spacing w:line="360" w:lineRule="auto"/>
        <w:ind w:firstLine="709"/>
        <w:jc w:val="both"/>
        <w:rPr>
          <w:sz w:val="28"/>
          <w:szCs w:val="36"/>
          <w:u w:val="single"/>
        </w:rPr>
      </w:pPr>
      <w:r w:rsidRPr="006F551E">
        <w:rPr>
          <w:sz w:val="28"/>
          <w:szCs w:val="36"/>
          <w:u w:val="single"/>
        </w:rPr>
        <w:t>Об</w:t>
      </w:r>
      <w:r w:rsidR="006F551E" w:rsidRPr="006F551E">
        <w:rPr>
          <w:sz w:val="28"/>
          <w:szCs w:val="36"/>
          <w:u w:val="single"/>
        </w:rPr>
        <w:t>основание клинического диагноза</w:t>
      </w:r>
    </w:p>
    <w:p w:rsidR="00DE3DBF" w:rsidRPr="006571D1" w:rsidRDefault="00FC28C0" w:rsidP="006571D1">
      <w:pPr>
        <w:shd w:val="clear" w:color="auto" w:fill="FFFFFF"/>
        <w:suppressAutoHyphens/>
        <w:spacing w:line="360" w:lineRule="auto"/>
        <w:ind w:firstLine="709"/>
        <w:jc w:val="both"/>
        <w:rPr>
          <w:rStyle w:val="FontStyle27"/>
          <w:sz w:val="28"/>
          <w:szCs w:val="28"/>
        </w:rPr>
      </w:pPr>
      <w:r w:rsidRPr="006571D1">
        <w:rPr>
          <w:sz w:val="28"/>
        </w:rPr>
        <w:t>Диагноз «беременность» поставлен на основании данных анамнеза, данных осмотра.</w:t>
      </w:r>
      <w:r w:rsidR="006571D1">
        <w:rPr>
          <w:sz w:val="28"/>
        </w:rPr>
        <w:t xml:space="preserve"> </w:t>
      </w:r>
      <w:r w:rsidRPr="006571D1">
        <w:rPr>
          <w:sz w:val="28"/>
        </w:rPr>
        <w:t xml:space="preserve">Пациентка отмечает задержку месячных с </w:t>
      </w:r>
      <w:r w:rsidR="000E159A" w:rsidRPr="006571D1">
        <w:rPr>
          <w:sz w:val="28"/>
        </w:rPr>
        <w:t>31</w:t>
      </w:r>
      <w:r w:rsidRPr="006571D1">
        <w:rPr>
          <w:sz w:val="28"/>
        </w:rPr>
        <w:t>.</w:t>
      </w:r>
      <w:r w:rsidR="000E159A" w:rsidRPr="006571D1">
        <w:rPr>
          <w:sz w:val="28"/>
        </w:rPr>
        <w:t>07.2008</w:t>
      </w:r>
      <w:r w:rsidRPr="006571D1">
        <w:rPr>
          <w:sz w:val="28"/>
        </w:rPr>
        <w:t>г</w:t>
      </w:r>
      <w:r w:rsidR="001B0B1B" w:rsidRPr="006571D1">
        <w:rPr>
          <w:sz w:val="28"/>
        </w:rPr>
        <w:t xml:space="preserve">. </w:t>
      </w:r>
      <w:r w:rsidRPr="006571D1">
        <w:rPr>
          <w:sz w:val="28"/>
          <w:szCs w:val="28"/>
        </w:rPr>
        <w:t xml:space="preserve">Самостоятельно использовала </w:t>
      </w:r>
      <w:r w:rsidRPr="006571D1">
        <w:rPr>
          <w:sz w:val="28"/>
        </w:rPr>
        <w:t>тест на беременность – результат положительный.</w:t>
      </w:r>
      <w:r w:rsidR="00DE3DBF" w:rsidRPr="006571D1">
        <w:rPr>
          <w:sz w:val="28"/>
          <w:szCs w:val="28"/>
        </w:rPr>
        <w:t xml:space="preserve"> При</w:t>
      </w:r>
      <w:r w:rsidR="006571D1">
        <w:rPr>
          <w:sz w:val="28"/>
          <w:szCs w:val="28"/>
        </w:rPr>
        <w:t xml:space="preserve"> </w:t>
      </w:r>
      <w:r w:rsidR="00DE3DBF" w:rsidRPr="006571D1">
        <w:rPr>
          <w:rStyle w:val="FontStyle27"/>
          <w:sz w:val="28"/>
          <w:szCs w:val="28"/>
        </w:rPr>
        <w:t>наружном акушерском исследовании с применением методов Леопольда-Левицкого пальпируются части плода - головка, спинка и мелкие части, при аускультации выслушиваются сердечные тоны плода,</w:t>
      </w:r>
      <w:r w:rsidR="006571D1">
        <w:rPr>
          <w:rStyle w:val="FontStyle27"/>
          <w:sz w:val="28"/>
          <w:szCs w:val="28"/>
        </w:rPr>
        <w:t xml:space="preserve"> </w:t>
      </w:r>
      <w:r w:rsidR="00DE3DBF" w:rsidRPr="006571D1">
        <w:rPr>
          <w:rStyle w:val="FontStyle27"/>
          <w:sz w:val="28"/>
          <w:szCs w:val="28"/>
        </w:rPr>
        <w:t xml:space="preserve">движения плода (первое шевеление 7 декабря 2008г.), УЗИ признаки беременности. </w:t>
      </w:r>
    </w:p>
    <w:p w:rsidR="001B0B1B" w:rsidRPr="006571D1" w:rsidRDefault="001B0B1B" w:rsidP="006571D1">
      <w:pPr>
        <w:suppressAutoHyphens/>
        <w:spacing w:line="360" w:lineRule="auto"/>
        <w:ind w:firstLine="709"/>
        <w:jc w:val="both"/>
        <w:rPr>
          <w:sz w:val="28"/>
          <w:szCs w:val="28"/>
        </w:rPr>
      </w:pPr>
      <w:r w:rsidRPr="006571D1">
        <w:rPr>
          <w:sz w:val="28"/>
          <w:szCs w:val="28"/>
        </w:rPr>
        <w:t>Головное предлежание установлено на основании:</w:t>
      </w:r>
    </w:p>
    <w:p w:rsidR="001B0B1B" w:rsidRPr="006571D1" w:rsidRDefault="001B0B1B" w:rsidP="006571D1">
      <w:pPr>
        <w:numPr>
          <w:ilvl w:val="0"/>
          <w:numId w:val="15"/>
        </w:numPr>
        <w:suppressAutoHyphens/>
        <w:spacing w:line="360" w:lineRule="auto"/>
        <w:ind w:left="0" w:firstLine="709"/>
        <w:jc w:val="both"/>
        <w:rPr>
          <w:sz w:val="28"/>
          <w:szCs w:val="28"/>
        </w:rPr>
      </w:pPr>
      <w:r w:rsidRPr="006571D1">
        <w:rPr>
          <w:sz w:val="28"/>
          <w:szCs w:val="28"/>
        </w:rPr>
        <w:t>наружного акушерского исследования (приёмы Леопольда – Левицкого): 3 – 4 приемы – предлежит головка, подвижна над входом в малый таз.</w:t>
      </w:r>
    </w:p>
    <w:p w:rsidR="001B0B1B" w:rsidRPr="006571D1" w:rsidRDefault="001B0B1B" w:rsidP="006571D1">
      <w:pPr>
        <w:numPr>
          <w:ilvl w:val="0"/>
          <w:numId w:val="15"/>
        </w:numPr>
        <w:suppressAutoHyphens/>
        <w:spacing w:line="360" w:lineRule="auto"/>
        <w:ind w:left="0" w:firstLine="709"/>
        <w:jc w:val="both"/>
        <w:rPr>
          <w:sz w:val="28"/>
          <w:szCs w:val="28"/>
        </w:rPr>
      </w:pPr>
      <w:r w:rsidRPr="006571D1">
        <w:rPr>
          <w:sz w:val="28"/>
          <w:szCs w:val="28"/>
        </w:rPr>
        <w:t>влагалищного исследования: через своды определяется головка плода, подвижна над входом в малый таз.</w:t>
      </w:r>
    </w:p>
    <w:p w:rsidR="001B0B1B" w:rsidRPr="006571D1" w:rsidRDefault="001B0B1B" w:rsidP="006571D1">
      <w:pPr>
        <w:numPr>
          <w:ilvl w:val="0"/>
          <w:numId w:val="15"/>
        </w:numPr>
        <w:suppressAutoHyphens/>
        <w:spacing w:line="360" w:lineRule="auto"/>
        <w:ind w:left="0" w:firstLine="709"/>
        <w:jc w:val="both"/>
        <w:rPr>
          <w:sz w:val="28"/>
          <w:szCs w:val="28"/>
        </w:rPr>
      </w:pPr>
      <w:r w:rsidRPr="006571D1">
        <w:rPr>
          <w:sz w:val="28"/>
          <w:szCs w:val="28"/>
        </w:rPr>
        <w:t>Данных УЗИ (06.01.09 г.): Плод живой, один, головное предлежание, первая позиция.</w:t>
      </w:r>
    </w:p>
    <w:p w:rsidR="00FC28C0" w:rsidRPr="006571D1" w:rsidRDefault="00DE3DBF" w:rsidP="006571D1">
      <w:pPr>
        <w:suppressAutoHyphens/>
        <w:spacing w:line="360" w:lineRule="auto"/>
        <w:ind w:firstLine="709"/>
        <w:jc w:val="both"/>
        <w:rPr>
          <w:sz w:val="28"/>
        </w:rPr>
      </w:pPr>
      <w:r w:rsidRPr="006571D1">
        <w:rPr>
          <w:sz w:val="28"/>
        </w:rPr>
        <w:t>Срок беременности 34</w:t>
      </w:r>
      <w:r w:rsidR="00FC28C0" w:rsidRPr="006571D1">
        <w:rPr>
          <w:sz w:val="28"/>
        </w:rPr>
        <w:t xml:space="preserve"> недели ставится на основании</w:t>
      </w:r>
      <w:r w:rsidR="00706DF3" w:rsidRPr="006571D1">
        <w:rPr>
          <w:sz w:val="28"/>
        </w:rPr>
        <w:t xml:space="preserve"> объективного осмотра: живот увеличен за счет беременной матки, имеет форму продольного овоида, окружность живота =93 см, высота стояния дна матки= 33см, </w:t>
      </w:r>
      <w:r w:rsidR="00FC28C0" w:rsidRPr="006571D1">
        <w:rPr>
          <w:sz w:val="28"/>
        </w:rPr>
        <w:t>расчетов по первому дню последних месячных (</w:t>
      </w:r>
      <w:r w:rsidRPr="006571D1">
        <w:rPr>
          <w:sz w:val="28"/>
        </w:rPr>
        <w:t>31</w:t>
      </w:r>
      <w:r w:rsidR="00FC28C0" w:rsidRPr="006571D1">
        <w:rPr>
          <w:sz w:val="28"/>
        </w:rPr>
        <w:t>.</w:t>
      </w:r>
      <w:r w:rsidRPr="006571D1">
        <w:rPr>
          <w:sz w:val="28"/>
        </w:rPr>
        <w:t>07.2008</w:t>
      </w:r>
      <w:r w:rsidR="00FC28C0" w:rsidRPr="006571D1">
        <w:rPr>
          <w:sz w:val="28"/>
        </w:rPr>
        <w:t>г.) и по дню первого обращения в женскую консультацию (</w:t>
      </w:r>
      <w:r w:rsidR="001C27E6" w:rsidRPr="006571D1">
        <w:rPr>
          <w:sz w:val="28"/>
        </w:rPr>
        <w:t>5</w:t>
      </w:r>
      <w:r w:rsidR="00FC28C0" w:rsidRPr="006571D1">
        <w:rPr>
          <w:sz w:val="28"/>
        </w:rPr>
        <w:t>.</w:t>
      </w:r>
      <w:r w:rsidRPr="006571D1">
        <w:rPr>
          <w:sz w:val="28"/>
        </w:rPr>
        <w:t>10</w:t>
      </w:r>
      <w:r w:rsidR="001C27E6" w:rsidRPr="006571D1">
        <w:rPr>
          <w:sz w:val="28"/>
        </w:rPr>
        <w:t>.2008</w:t>
      </w:r>
      <w:r w:rsidR="00FC28C0" w:rsidRPr="006571D1">
        <w:rPr>
          <w:sz w:val="28"/>
        </w:rPr>
        <w:t>г.), а также по данным влагалищного ис</w:t>
      </w:r>
      <w:r w:rsidR="001C27E6" w:rsidRPr="006571D1">
        <w:rPr>
          <w:sz w:val="28"/>
        </w:rPr>
        <w:t>следования (матка увеличена до 3</w:t>
      </w:r>
      <w:r w:rsidRPr="006571D1">
        <w:rPr>
          <w:sz w:val="28"/>
        </w:rPr>
        <w:t>4</w:t>
      </w:r>
      <w:r w:rsidR="00FC28C0" w:rsidRPr="006571D1">
        <w:rPr>
          <w:sz w:val="28"/>
        </w:rPr>
        <w:t xml:space="preserve"> недель), УЗИ и первому шевелению плода.</w:t>
      </w:r>
    </w:p>
    <w:p w:rsidR="00374AF7" w:rsidRPr="006571D1" w:rsidRDefault="00FC28C0" w:rsidP="006571D1">
      <w:pPr>
        <w:pStyle w:val="ae"/>
        <w:numPr>
          <w:ilvl w:val="0"/>
          <w:numId w:val="16"/>
        </w:numPr>
        <w:suppressAutoHyphens/>
        <w:spacing w:after="0" w:line="360" w:lineRule="auto"/>
        <w:ind w:left="0" w:firstLine="709"/>
        <w:jc w:val="both"/>
        <w:rPr>
          <w:sz w:val="28"/>
          <w:szCs w:val="28"/>
        </w:rPr>
      </w:pPr>
      <w:r w:rsidRPr="006571D1">
        <w:rPr>
          <w:sz w:val="28"/>
        </w:rPr>
        <w:t>Диагноз «угрожающие</w:t>
      </w:r>
      <w:r w:rsidRPr="006571D1">
        <w:rPr>
          <w:i/>
          <w:sz w:val="28"/>
          <w:szCs w:val="28"/>
        </w:rPr>
        <w:t xml:space="preserve"> </w:t>
      </w:r>
      <w:r w:rsidRPr="006571D1">
        <w:rPr>
          <w:sz w:val="28"/>
          <w:szCs w:val="28"/>
        </w:rPr>
        <w:t>преждевременные роды</w:t>
      </w:r>
      <w:r w:rsidRPr="006571D1">
        <w:rPr>
          <w:sz w:val="28"/>
        </w:rPr>
        <w:t xml:space="preserve">» поставлен на основании наличия </w:t>
      </w:r>
      <w:r w:rsidRPr="006571D1">
        <w:rPr>
          <w:sz w:val="28"/>
          <w:szCs w:val="28"/>
        </w:rPr>
        <w:t xml:space="preserve">невыраженных тянущих болей внизу живота, не зависящих от времени суток и не связанных с физической или эмоциональной нагрузкой, иррадиирующих в поясничную область, </w:t>
      </w:r>
      <w:r w:rsidR="00374AF7" w:rsidRPr="006571D1">
        <w:rPr>
          <w:sz w:val="28"/>
          <w:szCs w:val="28"/>
        </w:rPr>
        <w:t>на основании данных бимануального исследования – матка при пальпации легко возбудима.</w:t>
      </w:r>
      <w:r w:rsidR="00706DF3" w:rsidRPr="006571D1">
        <w:rPr>
          <w:sz w:val="28"/>
          <w:szCs w:val="28"/>
        </w:rPr>
        <w:t xml:space="preserve"> При осмотре в зеркалах - шейка матки частично размягчена по периферии.</w:t>
      </w:r>
    </w:p>
    <w:p w:rsidR="00374AF7" w:rsidRPr="006571D1" w:rsidRDefault="00374AF7" w:rsidP="006571D1">
      <w:pPr>
        <w:pStyle w:val="ae"/>
        <w:suppressAutoHyphens/>
        <w:spacing w:after="0" w:line="360" w:lineRule="auto"/>
        <w:ind w:firstLine="709"/>
        <w:jc w:val="both"/>
        <w:rPr>
          <w:sz w:val="28"/>
          <w:szCs w:val="28"/>
        </w:rPr>
      </w:pPr>
    </w:p>
    <w:p w:rsidR="00FC28C0" w:rsidRPr="006571D1" w:rsidRDefault="006F551E" w:rsidP="006571D1">
      <w:pPr>
        <w:suppressAutoHyphens/>
        <w:spacing w:line="360" w:lineRule="auto"/>
        <w:ind w:firstLine="709"/>
        <w:jc w:val="both"/>
        <w:rPr>
          <w:b/>
          <w:i/>
          <w:sz w:val="28"/>
          <w:szCs w:val="32"/>
        </w:rPr>
      </w:pPr>
      <w:r>
        <w:rPr>
          <w:b/>
          <w:i/>
          <w:sz w:val="28"/>
          <w:szCs w:val="32"/>
        </w:rPr>
        <w:t>Лечение</w:t>
      </w:r>
    </w:p>
    <w:p w:rsidR="00FC28C0" w:rsidRPr="006571D1" w:rsidRDefault="00FC28C0" w:rsidP="006571D1">
      <w:pPr>
        <w:suppressAutoHyphens/>
        <w:spacing w:line="360" w:lineRule="auto"/>
        <w:ind w:firstLine="709"/>
        <w:jc w:val="both"/>
        <w:rPr>
          <w:i/>
          <w:sz w:val="28"/>
        </w:rPr>
      </w:pPr>
    </w:p>
    <w:p w:rsidR="00374AF7" w:rsidRPr="006571D1" w:rsidRDefault="00374AF7" w:rsidP="006571D1">
      <w:pPr>
        <w:pStyle w:val="ae"/>
        <w:suppressAutoHyphens/>
        <w:spacing w:after="0" w:line="360" w:lineRule="auto"/>
        <w:ind w:firstLine="709"/>
        <w:jc w:val="both"/>
        <w:rPr>
          <w:sz w:val="28"/>
          <w:szCs w:val="28"/>
        </w:rPr>
      </w:pPr>
      <w:r w:rsidRPr="006571D1">
        <w:rPr>
          <w:sz w:val="28"/>
          <w:szCs w:val="28"/>
        </w:rPr>
        <w:t>В отсутствии этиологического фактора невынашивания беременности (при идиопатической причине) необходимо проводить патогенетическую терапию.</w:t>
      </w:r>
    </w:p>
    <w:p w:rsidR="006571D1" w:rsidRDefault="00374AF7" w:rsidP="006571D1">
      <w:pPr>
        <w:pStyle w:val="ae"/>
        <w:numPr>
          <w:ilvl w:val="0"/>
          <w:numId w:val="5"/>
        </w:numPr>
        <w:suppressAutoHyphens/>
        <w:spacing w:after="0" w:line="360" w:lineRule="auto"/>
        <w:ind w:left="0" w:firstLine="709"/>
        <w:jc w:val="both"/>
        <w:rPr>
          <w:sz w:val="28"/>
          <w:szCs w:val="28"/>
        </w:rPr>
      </w:pPr>
      <w:r w:rsidRPr="006571D1">
        <w:rPr>
          <w:sz w:val="28"/>
          <w:szCs w:val="28"/>
        </w:rPr>
        <w:t>Назначение максимально щадящего лечебно-охранительного режима. Рекомендуется обеспечить постельный режим, физический и половой покой. Назначение седативных средств – настойка валерианы по 20-30 капель 3 раза в день.</w:t>
      </w:r>
    </w:p>
    <w:p w:rsidR="006571D1" w:rsidRDefault="00374AF7" w:rsidP="006571D1">
      <w:pPr>
        <w:tabs>
          <w:tab w:val="left" w:pos="540"/>
        </w:tabs>
        <w:suppressAutoHyphens/>
        <w:spacing w:line="360" w:lineRule="auto"/>
        <w:ind w:firstLine="709"/>
        <w:jc w:val="both"/>
        <w:rPr>
          <w:sz w:val="28"/>
          <w:szCs w:val="28"/>
        </w:rPr>
      </w:pPr>
      <w:r w:rsidRPr="006571D1">
        <w:rPr>
          <w:sz w:val="28"/>
          <w:szCs w:val="28"/>
          <w:lang w:val="en-US"/>
        </w:rPr>
        <w:t>Rp</w:t>
      </w:r>
      <w:r w:rsidRPr="006571D1">
        <w:rPr>
          <w:sz w:val="28"/>
          <w:szCs w:val="28"/>
        </w:rPr>
        <w:t xml:space="preserve">.: </w:t>
      </w:r>
      <w:r w:rsidRPr="006571D1">
        <w:rPr>
          <w:sz w:val="28"/>
          <w:szCs w:val="28"/>
          <w:lang w:val="en-US"/>
        </w:rPr>
        <w:t>T</w:t>
      </w:r>
      <w:r w:rsidRPr="006571D1">
        <w:rPr>
          <w:sz w:val="28"/>
          <w:szCs w:val="28"/>
        </w:rPr>
        <w:t>-</w:t>
      </w:r>
      <w:r w:rsidRPr="006571D1">
        <w:rPr>
          <w:sz w:val="28"/>
          <w:szCs w:val="28"/>
          <w:lang w:val="en-US"/>
        </w:rPr>
        <w:t>rae</w:t>
      </w:r>
      <w:r w:rsidRPr="006571D1">
        <w:rPr>
          <w:sz w:val="28"/>
          <w:szCs w:val="28"/>
        </w:rPr>
        <w:t xml:space="preserve"> </w:t>
      </w:r>
      <w:r w:rsidRPr="006571D1">
        <w:rPr>
          <w:sz w:val="28"/>
          <w:szCs w:val="28"/>
          <w:lang w:val="en-US"/>
        </w:rPr>
        <w:t>Valerianae</w:t>
      </w:r>
      <w:r w:rsidRPr="006571D1">
        <w:rPr>
          <w:sz w:val="28"/>
          <w:szCs w:val="28"/>
        </w:rPr>
        <w:t xml:space="preserve"> 30 </w:t>
      </w:r>
      <w:r w:rsidRPr="006571D1">
        <w:rPr>
          <w:sz w:val="28"/>
          <w:szCs w:val="28"/>
          <w:lang w:val="en-US"/>
        </w:rPr>
        <w:t>ml</w:t>
      </w:r>
      <w:r w:rsidR="006571D1">
        <w:rPr>
          <w:sz w:val="28"/>
          <w:szCs w:val="28"/>
        </w:rPr>
        <w:t xml:space="preserve"> </w:t>
      </w:r>
    </w:p>
    <w:p w:rsidR="00374AF7" w:rsidRPr="006571D1" w:rsidRDefault="00374AF7" w:rsidP="006571D1">
      <w:pPr>
        <w:suppressAutoHyphens/>
        <w:spacing w:line="360" w:lineRule="auto"/>
        <w:ind w:firstLine="709"/>
        <w:jc w:val="both"/>
        <w:rPr>
          <w:sz w:val="28"/>
          <w:szCs w:val="28"/>
        </w:rPr>
      </w:pPr>
      <w:r w:rsidRPr="006571D1">
        <w:rPr>
          <w:sz w:val="28"/>
          <w:szCs w:val="28"/>
          <w:lang w:val="en-US"/>
        </w:rPr>
        <w:t>D</w:t>
      </w:r>
      <w:r w:rsidRPr="006571D1">
        <w:rPr>
          <w:sz w:val="28"/>
          <w:szCs w:val="28"/>
        </w:rPr>
        <w:t xml:space="preserve">. </w:t>
      </w:r>
      <w:r w:rsidRPr="006571D1">
        <w:rPr>
          <w:sz w:val="28"/>
          <w:szCs w:val="28"/>
          <w:lang w:val="en-US"/>
        </w:rPr>
        <w:t>S</w:t>
      </w:r>
      <w:r w:rsidRPr="006571D1">
        <w:rPr>
          <w:sz w:val="28"/>
          <w:szCs w:val="28"/>
        </w:rPr>
        <w:t>. Принимать внутрь по 20 – 30 капель 3 раза в сутки.</w:t>
      </w:r>
    </w:p>
    <w:p w:rsidR="00FC28C0" w:rsidRPr="006571D1" w:rsidRDefault="00FC28C0" w:rsidP="006571D1">
      <w:pPr>
        <w:numPr>
          <w:ilvl w:val="0"/>
          <w:numId w:val="5"/>
        </w:numPr>
        <w:suppressAutoHyphens/>
        <w:spacing w:line="360" w:lineRule="auto"/>
        <w:ind w:left="0" w:firstLine="709"/>
        <w:jc w:val="both"/>
        <w:rPr>
          <w:sz w:val="28"/>
        </w:rPr>
      </w:pPr>
      <w:r w:rsidRPr="006571D1">
        <w:rPr>
          <w:sz w:val="28"/>
        </w:rPr>
        <w:t>Диета №15.</w:t>
      </w:r>
    </w:p>
    <w:p w:rsidR="00374AF7" w:rsidRPr="006571D1" w:rsidRDefault="00374AF7" w:rsidP="006571D1">
      <w:pPr>
        <w:numPr>
          <w:ilvl w:val="0"/>
          <w:numId w:val="5"/>
        </w:numPr>
        <w:suppressAutoHyphens/>
        <w:spacing w:line="360" w:lineRule="auto"/>
        <w:ind w:left="0" w:firstLine="709"/>
        <w:jc w:val="both"/>
        <w:rPr>
          <w:sz w:val="28"/>
          <w:szCs w:val="28"/>
        </w:rPr>
      </w:pPr>
      <w:r w:rsidRPr="006571D1">
        <w:rPr>
          <w:sz w:val="28"/>
          <w:lang w:val="en-US"/>
        </w:rPr>
        <w:t>Sol</w:t>
      </w:r>
      <w:r w:rsidRPr="006571D1">
        <w:rPr>
          <w:sz w:val="28"/>
        </w:rPr>
        <w:t xml:space="preserve">. </w:t>
      </w:r>
      <w:r w:rsidRPr="006571D1">
        <w:rPr>
          <w:sz w:val="28"/>
          <w:lang w:val="en-US"/>
        </w:rPr>
        <w:t>Magnesii</w:t>
      </w:r>
      <w:r w:rsidRPr="006571D1">
        <w:rPr>
          <w:sz w:val="28"/>
        </w:rPr>
        <w:t xml:space="preserve"> </w:t>
      </w:r>
      <w:r w:rsidRPr="006571D1">
        <w:rPr>
          <w:sz w:val="28"/>
          <w:lang w:val="en-US"/>
        </w:rPr>
        <w:t>sulfatis</w:t>
      </w:r>
      <w:r w:rsidR="00706DF3" w:rsidRPr="006571D1">
        <w:rPr>
          <w:sz w:val="28"/>
        </w:rPr>
        <w:t xml:space="preserve"> 25</w:t>
      </w:r>
      <w:r w:rsidRPr="006571D1">
        <w:rPr>
          <w:sz w:val="28"/>
        </w:rPr>
        <w:t>%-20,0 развести в 200 мл 5% р-ра глюкозы в/в-капельно, медленно 1 р/сут.</w:t>
      </w:r>
    </w:p>
    <w:p w:rsidR="00FC28C0" w:rsidRPr="006571D1" w:rsidRDefault="00FC28C0" w:rsidP="006571D1">
      <w:pPr>
        <w:numPr>
          <w:ilvl w:val="0"/>
          <w:numId w:val="5"/>
        </w:numPr>
        <w:tabs>
          <w:tab w:val="clear" w:pos="720"/>
        </w:tabs>
        <w:suppressAutoHyphens/>
        <w:spacing w:line="360" w:lineRule="auto"/>
        <w:ind w:left="0" w:firstLine="709"/>
        <w:jc w:val="both"/>
        <w:rPr>
          <w:sz w:val="28"/>
        </w:rPr>
      </w:pPr>
      <w:r w:rsidRPr="006571D1">
        <w:rPr>
          <w:sz w:val="28"/>
          <w:szCs w:val="28"/>
        </w:rPr>
        <w:t>Физиотерапевтическое лечение:</w:t>
      </w:r>
    </w:p>
    <w:p w:rsidR="00FC28C0" w:rsidRPr="006571D1" w:rsidRDefault="00FC28C0" w:rsidP="006571D1">
      <w:pPr>
        <w:suppressAutoHyphens/>
        <w:spacing w:line="360" w:lineRule="auto"/>
        <w:ind w:firstLine="709"/>
        <w:jc w:val="both"/>
        <w:rPr>
          <w:sz w:val="28"/>
          <w:szCs w:val="28"/>
        </w:rPr>
      </w:pPr>
      <w:r w:rsidRPr="006571D1">
        <w:rPr>
          <w:sz w:val="28"/>
          <w:szCs w:val="28"/>
        </w:rPr>
        <w:t>- электрофорез сульфата магния на низ живота №10.</w:t>
      </w:r>
    </w:p>
    <w:p w:rsidR="00A7674D" w:rsidRPr="006571D1" w:rsidRDefault="00A7674D" w:rsidP="006571D1">
      <w:pPr>
        <w:suppressAutoHyphens/>
        <w:spacing w:line="360" w:lineRule="auto"/>
        <w:ind w:firstLine="709"/>
        <w:jc w:val="both"/>
        <w:rPr>
          <w:b/>
          <w:i/>
          <w:sz w:val="28"/>
          <w:szCs w:val="32"/>
        </w:rPr>
      </w:pPr>
    </w:p>
    <w:p w:rsidR="00FC28C0" w:rsidRDefault="006F551E" w:rsidP="006571D1">
      <w:pPr>
        <w:suppressAutoHyphens/>
        <w:spacing w:line="360" w:lineRule="auto"/>
        <w:ind w:firstLine="709"/>
        <w:jc w:val="both"/>
        <w:rPr>
          <w:b/>
          <w:i/>
          <w:sz w:val="28"/>
          <w:szCs w:val="32"/>
        </w:rPr>
      </w:pPr>
      <w:r>
        <w:rPr>
          <w:b/>
          <w:i/>
          <w:sz w:val="28"/>
          <w:szCs w:val="32"/>
        </w:rPr>
        <w:t>Дневники наблюдения</w:t>
      </w:r>
    </w:p>
    <w:p w:rsidR="006F551E" w:rsidRPr="006571D1" w:rsidRDefault="006F551E" w:rsidP="006571D1">
      <w:pPr>
        <w:suppressAutoHyphens/>
        <w:spacing w:line="360" w:lineRule="auto"/>
        <w:ind w:firstLine="709"/>
        <w:jc w:val="both"/>
        <w:rPr>
          <w:b/>
          <w:i/>
          <w:sz w:val="28"/>
          <w:szCs w:val="32"/>
        </w:rPr>
      </w:pPr>
    </w:p>
    <w:p w:rsidR="00FC28C0" w:rsidRPr="006571D1" w:rsidRDefault="00DE3DBF" w:rsidP="006571D1">
      <w:pPr>
        <w:suppressAutoHyphens/>
        <w:spacing w:line="360" w:lineRule="auto"/>
        <w:ind w:firstLine="709"/>
        <w:jc w:val="both"/>
        <w:rPr>
          <w:sz w:val="28"/>
          <w:szCs w:val="28"/>
        </w:rPr>
      </w:pPr>
      <w:r w:rsidRPr="006571D1">
        <w:rPr>
          <w:i/>
          <w:sz w:val="28"/>
          <w:szCs w:val="28"/>
          <w:u w:val="single"/>
        </w:rPr>
        <w:t>26</w:t>
      </w:r>
      <w:r w:rsidR="00FC28C0" w:rsidRPr="006571D1">
        <w:rPr>
          <w:i/>
          <w:sz w:val="28"/>
          <w:szCs w:val="28"/>
          <w:u w:val="single"/>
        </w:rPr>
        <w:t>.0</w:t>
      </w:r>
      <w:r w:rsidRPr="006571D1">
        <w:rPr>
          <w:i/>
          <w:sz w:val="28"/>
          <w:szCs w:val="28"/>
          <w:u w:val="single"/>
        </w:rPr>
        <w:t>3</w:t>
      </w:r>
      <w:r w:rsidR="00FC28C0" w:rsidRPr="006571D1">
        <w:rPr>
          <w:i/>
          <w:sz w:val="28"/>
          <w:szCs w:val="28"/>
          <w:u w:val="single"/>
        </w:rPr>
        <w:t>.200</w:t>
      </w:r>
      <w:r w:rsidRPr="006571D1">
        <w:rPr>
          <w:i/>
          <w:sz w:val="28"/>
          <w:szCs w:val="28"/>
          <w:u w:val="single"/>
        </w:rPr>
        <w:t>9</w:t>
      </w:r>
      <w:r w:rsidR="00FC28C0" w:rsidRPr="006571D1">
        <w:rPr>
          <w:i/>
          <w:sz w:val="28"/>
          <w:szCs w:val="28"/>
          <w:u w:val="single"/>
        </w:rPr>
        <w:t xml:space="preserve">г. </w:t>
      </w:r>
      <w:r w:rsidR="00345554" w:rsidRPr="006571D1">
        <w:rPr>
          <w:sz w:val="28"/>
          <w:szCs w:val="28"/>
        </w:rPr>
        <w:t>Жалоб нет.</w:t>
      </w:r>
      <w:r w:rsidR="00FC28C0" w:rsidRPr="006571D1">
        <w:rPr>
          <w:sz w:val="28"/>
          <w:szCs w:val="28"/>
        </w:rPr>
        <w:t xml:space="preserve"> Состояние удовлетворительное, сознание ясное, положение активное, кожа и видимые слизистые чистые, обычной окраски, периферические лимфатичес</w:t>
      </w:r>
      <w:r w:rsidR="00345554" w:rsidRPr="006571D1">
        <w:rPr>
          <w:sz w:val="28"/>
          <w:szCs w:val="28"/>
        </w:rPr>
        <w:t xml:space="preserve">кие узлы не пальпируются. АД= 110 и </w:t>
      </w:r>
      <w:smartTag w:uri="urn:schemas-microsoft-com:office:smarttags" w:element="metricconverter">
        <w:smartTagPr>
          <w:attr w:name="ProductID" w:val="70 мм"/>
        </w:smartTagPr>
        <w:r w:rsidR="00345554" w:rsidRPr="006571D1">
          <w:rPr>
            <w:sz w:val="28"/>
            <w:szCs w:val="28"/>
          </w:rPr>
          <w:t>7</w:t>
        </w:r>
        <w:r w:rsidR="00FC28C0" w:rsidRPr="006571D1">
          <w:rPr>
            <w:sz w:val="28"/>
            <w:szCs w:val="28"/>
          </w:rPr>
          <w:t>0 мм</w:t>
        </w:r>
      </w:smartTag>
      <w:r w:rsidR="00FC28C0" w:rsidRPr="006571D1">
        <w:rPr>
          <w:sz w:val="28"/>
          <w:szCs w:val="28"/>
        </w:rPr>
        <w:t xml:space="preserve"> рт.ст. ЧСС=</w:t>
      </w:r>
      <w:r w:rsidR="00FC28C0" w:rsidRPr="006571D1">
        <w:rPr>
          <w:sz w:val="28"/>
          <w:szCs w:val="28"/>
          <w:lang w:val="en-US"/>
        </w:rPr>
        <w:t>Ps</w:t>
      </w:r>
      <w:r w:rsidRPr="006571D1">
        <w:rPr>
          <w:sz w:val="28"/>
          <w:szCs w:val="28"/>
        </w:rPr>
        <w:t>= 78</w:t>
      </w:r>
      <w:r w:rsidR="00FC28C0" w:rsidRPr="006571D1">
        <w:rPr>
          <w:sz w:val="28"/>
          <w:szCs w:val="28"/>
        </w:rPr>
        <w:t xml:space="preserve"> уд./мин. ЧДД= 18</w:t>
      </w:r>
      <w:r w:rsidRPr="006571D1">
        <w:rPr>
          <w:sz w:val="28"/>
          <w:szCs w:val="28"/>
        </w:rPr>
        <w:t xml:space="preserve"> в минуту.</w:t>
      </w:r>
      <w:r w:rsidR="006571D1">
        <w:rPr>
          <w:sz w:val="28"/>
          <w:szCs w:val="28"/>
        </w:rPr>
        <w:t xml:space="preserve"> </w:t>
      </w:r>
      <w:r w:rsidRPr="006571D1">
        <w:rPr>
          <w:sz w:val="28"/>
          <w:szCs w:val="28"/>
        </w:rPr>
        <w:t>Температура тела= 36</w:t>
      </w:r>
      <w:r w:rsidR="00FC28C0" w:rsidRPr="006571D1">
        <w:rPr>
          <w:sz w:val="28"/>
          <w:szCs w:val="28"/>
        </w:rPr>
        <w:t>,</w:t>
      </w:r>
      <w:r w:rsidRPr="006571D1">
        <w:rPr>
          <w:sz w:val="28"/>
          <w:szCs w:val="28"/>
        </w:rPr>
        <w:t>4</w:t>
      </w:r>
      <w:r w:rsidR="00FC28C0" w:rsidRPr="006571D1">
        <w:rPr>
          <w:sz w:val="28"/>
          <w:szCs w:val="28"/>
        </w:rPr>
        <w:t>º. Дыхание везикулярное. Хрипов нет. Тоны сердца ясные, ритмичные. Язык влажный, чистый. Живот при пальпации мягкий, безболезненный, увеличен за счет беременности, при пальпации матка невозбудима. Диурез адекватен</w:t>
      </w:r>
      <w:r w:rsidR="00254640" w:rsidRPr="006571D1">
        <w:rPr>
          <w:sz w:val="28"/>
          <w:szCs w:val="28"/>
        </w:rPr>
        <w:t xml:space="preserve"> (1050 мл)</w:t>
      </w:r>
      <w:r w:rsidR="00FC28C0" w:rsidRPr="006571D1">
        <w:rPr>
          <w:sz w:val="28"/>
          <w:szCs w:val="28"/>
        </w:rPr>
        <w:t>. Стул в норме. Выделения из половых путей слизистые, в незначительном количестве, без запаха.</w:t>
      </w:r>
      <w:r w:rsidRPr="006571D1">
        <w:rPr>
          <w:sz w:val="28"/>
          <w:szCs w:val="28"/>
        </w:rPr>
        <w:t xml:space="preserve"> Сердцебиение плода ясное, ритмичное.- 136</w:t>
      </w:r>
      <w:r w:rsidR="00345554" w:rsidRPr="006571D1">
        <w:rPr>
          <w:sz w:val="28"/>
          <w:szCs w:val="28"/>
        </w:rPr>
        <w:t xml:space="preserve"> ударов в мин. Воды целы, отеков нет.</w:t>
      </w:r>
    </w:p>
    <w:p w:rsidR="00FC28C0" w:rsidRPr="006571D1" w:rsidRDefault="00DE3DBF" w:rsidP="006571D1">
      <w:pPr>
        <w:suppressAutoHyphens/>
        <w:spacing w:line="360" w:lineRule="auto"/>
        <w:ind w:firstLine="709"/>
        <w:jc w:val="both"/>
        <w:rPr>
          <w:i/>
          <w:sz w:val="28"/>
          <w:szCs w:val="28"/>
          <w:u w:val="single"/>
        </w:rPr>
      </w:pPr>
      <w:r w:rsidRPr="006571D1">
        <w:rPr>
          <w:i/>
          <w:sz w:val="28"/>
          <w:szCs w:val="28"/>
          <w:u w:val="single"/>
        </w:rPr>
        <w:t>27</w:t>
      </w:r>
      <w:r w:rsidR="00FC28C0" w:rsidRPr="006571D1">
        <w:rPr>
          <w:i/>
          <w:sz w:val="28"/>
          <w:szCs w:val="28"/>
          <w:u w:val="single"/>
        </w:rPr>
        <w:t>.0</w:t>
      </w:r>
      <w:r w:rsidRPr="006571D1">
        <w:rPr>
          <w:i/>
          <w:sz w:val="28"/>
          <w:szCs w:val="28"/>
          <w:u w:val="single"/>
        </w:rPr>
        <w:t>3</w:t>
      </w:r>
      <w:r w:rsidR="00FC28C0" w:rsidRPr="006571D1">
        <w:rPr>
          <w:i/>
          <w:sz w:val="28"/>
          <w:szCs w:val="28"/>
          <w:u w:val="single"/>
        </w:rPr>
        <w:t>.200</w:t>
      </w:r>
      <w:r w:rsidRPr="006571D1">
        <w:rPr>
          <w:i/>
          <w:sz w:val="28"/>
          <w:szCs w:val="28"/>
          <w:u w:val="single"/>
        </w:rPr>
        <w:t>9</w:t>
      </w:r>
      <w:r w:rsidR="00FC28C0" w:rsidRPr="006571D1">
        <w:rPr>
          <w:i/>
          <w:sz w:val="28"/>
          <w:szCs w:val="28"/>
          <w:u w:val="single"/>
        </w:rPr>
        <w:t xml:space="preserve">г. </w:t>
      </w:r>
      <w:r w:rsidR="00FC28C0" w:rsidRPr="006571D1">
        <w:rPr>
          <w:sz w:val="28"/>
          <w:szCs w:val="28"/>
        </w:rPr>
        <w:t xml:space="preserve">Жалоб не предъявляет. Состояние удовлетворительное, сознание ясное, положение активное, кожа и видимые слизистые чистые, обычной окраски, периферические лимфатические узлы не пальпируются. АД= 100 и </w:t>
      </w:r>
      <w:smartTag w:uri="urn:schemas-microsoft-com:office:smarttags" w:element="metricconverter">
        <w:smartTagPr>
          <w:attr w:name="ProductID" w:val="60 мм"/>
        </w:smartTagPr>
        <w:r w:rsidR="00FC28C0" w:rsidRPr="006571D1">
          <w:rPr>
            <w:sz w:val="28"/>
            <w:szCs w:val="28"/>
          </w:rPr>
          <w:t>60 мм</w:t>
        </w:r>
      </w:smartTag>
      <w:r w:rsidR="00FC28C0" w:rsidRPr="006571D1">
        <w:rPr>
          <w:sz w:val="28"/>
          <w:szCs w:val="28"/>
        </w:rPr>
        <w:t xml:space="preserve"> рт ст, ЧСС=</w:t>
      </w:r>
      <w:r w:rsidR="00FC28C0" w:rsidRPr="006571D1">
        <w:rPr>
          <w:sz w:val="28"/>
          <w:szCs w:val="28"/>
          <w:lang w:val="en-US"/>
        </w:rPr>
        <w:t>Ps</w:t>
      </w:r>
      <w:r w:rsidRPr="006571D1">
        <w:rPr>
          <w:sz w:val="28"/>
          <w:szCs w:val="28"/>
        </w:rPr>
        <w:t>= 75</w:t>
      </w:r>
      <w:r w:rsidR="00FC28C0" w:rsidRPr="006571D1">
        <w:rPr>
          <w:sz w:val="28"/>
          <w:szCs w:val="28"/>
        </w:rPr>
        <w:t xml:space="preserve"> ударов в минуту, ЧДД= 16 в минуту, температура т</w:t>
      </w:r>
      <w:r w:rsidRPr="006571D1">
        <w:rPr>
          <w:sz w:val="28"/>
          <w:szCs w:val="28"/>
        </w:rPr>
        <w:t>ела 36,6</w:t>
      </w:r>
      <w:r w:rsidR="00FC28C0" w:rsidRPr="006571D1">
        <w:rPr>
          <w:sz w:val="28"/>
          <w:szCs w:val="28"/>
        </w:rPr>
        <w:t>º. Дыхание везикулярное. Хрипов нет. Тоны сердца ясные, ритмичные. Язык влажный, чистый.</w:t>
      </w:r>
      <w:r w:rsidR="006571D1">
        <w:rPr>
          <w:sz w:val="28"/>
          <w:szCs w:val="28"/>
        </w:rPr>
        <w:t xml:space="preserve"> </w:t>
      </w:r>
      <w:r w:rsidR="00FC28C0" w:rsidRPr="006571D1">
        <w:rPr>
          <w:sz w:val="28"/>
          <w:szCs w:val="28"/>
        </w:rPr>
        <w:t>Живот при пальпации мягкий, безболезненный, увеличен за счет бере</w:t>
      </w:r>
      <w:r w:rsidRPr="006571D1">
        <w:rPr>
          <w:sz w:val="28"/>
          <w:szCs w:val="28"/>
        </w:rPr>
        <w:t xml:space="preserve">менности, при пальпации матка </w:t>
      </w:r>
      <w:r w:rsidR="00FC28C0" w:rsidRPr="006571D1">
        <w:rPr>
          <w:sz w:val="28"/>
          <w:szCs w:val="28"/>
        </w:rPr>
        <w:t>возбудима. Диурез адекватен</w:t>
      </w:r>
      <w:r w:rsidR="00254640" w:rsidRPr="006571D1">
        <w:rPr>
          <w:sz w:val="28"/>
          <w:szCs w:val="28"/>
        </w:rPr>
        <w:t>(1100 мл)</w:t>
      </w:r>
      <w:r w:rsidR="00FC28C0" w:rsidRPr="006571D1">
        <w:rPr>
          <w:sz w:val="28"/>
          <w:szCs w:val="28"/>
        </w:rPr>
        <w:t>. Стул в норме. Выделения из половых путей слизистые, в незначительном количестве, без запаха.</w:t>
      </w:r>
      <w:r w:rsidR="00345554" w:rsidRPr="006571D1">
        <w:rPr>
          <w:sz w:val="28"/>
          <w:szCs w:val="28"/>
        </w:rPr>
        <w:t xml:space="preserve"> </w:t>
      </w:r>
      <w:r w:rsidRPr="006571D1">
        <w:rPr>
          <w:sz w:val="28"/>
          <w:szCs w:val="28"/>
        </w:rPr>
        <w:t>Сердцебиение плода ясное, ри</w:t>
      </w:r>
      <w:r w:rsidR="00345554" w:rsidRPr="006571D1">
        <w:rPr>
          <w:sz w:val="28"/>
          <w:szCs w:val="28"/>
        </w:rPr>
        <w:t>тмичное.- 130 ударов в мин. Воды целы, отеков нет.</w:t>
      </w:r>
    </w:p>
    <w:p w:rsidR="00FC28C0" w:rsidRPr="006571D1" w:rsidRDefault="00DE3DBF" w:rsidP="006571D1">
      <w:pPr>
        <w:suppressAutoHyphens/>
        <w:spacing w:line="360" w:lineRule="auto"/>
        <w:ind w:firstLine="709"/>
        <w:jc w:val="both"/>
        <w:rPr>
          <w:i/>
          <w:sz w:val="28"/>
          <w:szCs w:val="28"/>
          <w:u w:val="single"/>
        </w:rPr>
      </w:pPr>
      <w:r w:rsidRPr="006571D1">
        <w:rPr>
          <w:i/>
          <w:sz w:val="28"/>
          <w:szCs w:val="28"/>
          <w:u w:val="single"/>
        </w:rPr>
        <w:t>28</w:t>
      </w:r>
      <w:r w:rsidR="00345554" w:rsidRPr="006571D1">
        <w:rPr>
          <w:i/>
          <w:sz w:val="28"/>
          <w:szCs w:val="28"/>
          <w:u w:val="single"/>
        </w:rPr>
        <w:t>.</w:t>
      </w:r>
      <w:r w:rsidR="00FC28C0" w:rsidRPr="006571D1">
        <w:rPr>
          <w:i/>
          <w:sz w:val="28"/>
          <w:szCs w:val="28"/>
          <w:u w:val="single"/>
        </w:rPr>
        <w:t>0</w:t>
      </w:r>
      <w:r w:rsidRPr="006571D1">
        <w:rPr>
          <w:i/>
          <w:sz w:val="28"/>
          <w:szCs w:val="28"/>
          <w:u w:val="single"/>
        </w:rPr>
        <w:t>3.2009</w:t>
      </w:r>
      <w:r w:rsidR="00FC28C0" w:rsidRPr="006571D1">
        <w:rPr>
          <w:i/>
          <w:sz w:val="28"/>
          <w:szCs w:val="28"/>
          <w:u w:val="single"/>
        </w:rPr>
        <w:t xml:space="preserve">г. </w:t>
      </w:r>
      <w:r w:rsidR="00FC28C0" w:rsidRPr="006571D1">
        <w:rPr>
          <w:sz w:val="28"/>
          <w:szCs w:val="28"/>
        </w:rPr>
        <w:t>Жалоб не предъявляет. Состояние удовлетворительное, сознание ясное, положение активное, кожа и видимые слизистые чистые, обычной окраски, периферические лимфатические у</w:t>
      </w:r>
      <w:r w:rsidRPr="006571D1">
        <w:rPr>
          <w:sz w:val="28"/>
          <w:szCs w:val="28"/>
        </w:rPr>
        <w:t xml:space="preserve">злы не пальпируются. АД= 110 и </w:t>
      </w:r>
      <w:smartTag w:uri="urn:schemas-microsoft-com:office:smarttags" w:element="metricconverter">
        <w:smartTagPr>
          <w:attr w:name="ProductID" w:val="70 мм"/>
        </w:smartTagPr>
        <w:r w:rsidRPr="006571D1">
          <w:rPr>
            <w:sz w:val="28"/>
            <w:szCs w:val="28"/>
          </w:rPr>
          <w:t>7</w:t>
        </w:r>
        <w:r w:rsidR="00FC28C0" w:rsidRPr="006571D1">
          <w:rPr>
            <w:sz w:val="28"/>
            <w:szCs w:val="28"/>
          </w:rPr>
          <w:t>0 мм</w:t>
        </w:r>
      </w:smartTag>
      <w:r w:rsidR="00FC28C0" w:rsidRPr="006571D1">
        <w:rPr>
          <w:sz w:val="28"/>
          <w:szCs w:val="28"/>
        </w:rPr>
        <w:t xml:space="preserve"> рт ст, ЧСС=</w:t>
      </w:r>
      <w:r w:rsidR="00FC28C0" w:rsidRPr="006571D1">
        <w:rPr>
          <w:sz w:val="28"/>
          <w:szCs w:val="28"/>
          <w:lang w:val="en-US"/>
        </w:rPr>
        <w:t>Ps</w:t>
      </w:r>
      <w:r w:rsidRPr="006571D1">
        <w:rPr>
          <w:sz w:val="28"/>
          <w:szCs w:val="28"/>
        </w:rPr>
        <w:t>= 72</w:t>
      </w:r>
      <w:r w:rsidR="00FC28C0" w:rsidRPr="006571D1">
        <w:rPr>
          <w:sz w:val="28"/>
          <w:szCs w:val="28"/>
        </w:rPr>
        <w:t xml:space="preserve"> ударов в минуту, ЧДД= </w:t>
      </w:r>
      <w:r w:rsidRPr="006571D1">
        <w:rPr>
          <w:sz w:val="28"/>
          <w:szCs w:val="28"/>
        </w:rPr>
        <w:t>16 в минуту, температура тела 36</w:t>
      </w:r>
      <w:r w:rsidR="00FC28C0" w:rsidRPr="006571D1">
        <w:rPr>
          <w:sz w:val="28"/>
          <w:szCs w:val="28"/>
        </w:rPr>
        <w:t>,</w:t>
      </w:r>
      <w:r w:rsidRPr="006571D1">
        <w:rPr>
          <w:sz w:val="28"/>
          <w:szCs w:val="28"/>
        </w:rPr>
        <w:t>8</w:t>
      </w:r>
      <w:r w:rsidR="00FC28C0" w:rsidRPr="006571D1">
        <w:rPr>
          <w:sz w:val="28"/>
          <w:szCs w:val="28"/>
        </w:rPr>
        <w:t>º. Ды</w:t>
      </w:r>
      <w:r w:rsidR="00345554" w:rsidRPr="006571D1">
        <w:rPr>
          <w:sz w:val="28"/>
          <w:szCs w:val="28"/>
        </w:rPr>
        <w:t xml:space="preserve">хание везикулярное. Хрипов нет. </w:t>
      </w:r>
      <w:r w:rsidR="00FC28C0" w:rsidRPr="006571D1">
        <w:rPr>
          <w:sz w:val="28"/>
          <w:szCs w:val="28"/>
        </w:rPr>
        <w:t>Живот при пальпации мягкий, безболезненный, увеличен за счет беременности, при пальпации матка невозбудима. Диурез адекватен</w:t>
      </w:r>
      <w:r w:rsidR="00254640" w:rsidRPr="006571D1">
        <w:rPr>
          <w:sz w:val="28"/>
          <w:szCs w:val="28"/>
        </w:rPr>
        <w:t>(1000 мл)</w:t>
      </w:r>
      <w:r w:rsidR="00FC28C0" w:rsidRPr="006571D1">
        <w:rPr>
          <w:sz w:val="28"/>
          <w:szCs w:val="28"/>
        </w:rPr>
        <w:t xml:space="preserve">. Стул в норме. Выделения из половых путей слизистые, в незначительном количестве, без запаха. </w:t>
      </w:r>
    </w:p>
    <w:p w:rsidR="00254640" w:rsidRPr="00EB337E" w:rsidRDefault="006F551E" w:rsidP="006571D1">
      <w:pPr>
        <w:shd w:val="clear" w:color="auto" w:fill="FFFFFF"/>
        <w:suppressAutoHyphens/>
        <w:spacing w:line="360" w:lineRule="auto"/>
        <w:ind w:firstLine="709"/>
        <w:jc w:val="both"/>
        <w:rPr>
          <w:b/>
          <w:bCs/>
          <w:i/>
          <w:sz w:val="28"/>
          <w:szCs w:val="32"/>
        </w:rPr>
      </w:pPr>
      <w:r>
        <w:rPr>
          <w:b/>
          <w:bCs/>
          <w:sz w:val="28"/>
          <w:szCs w:val="32"/>
          <w:u w:val="single"/>
        </w:rPr>
        <w:br w:type="page"/>
      </w:r>
      <w:r w:rsidR="00254640" w:rsidRPr="00EB337E">
        <w:rPr>
          <w:b/>
          <w:bCs/>
          <w:i/>
          <w:sz w:val="28"/>
          <w:szCs w:val="32"/>
        </w:rPr>
        <w:t>Список используемой литературы</w:t>
      </w:r>
    </w:p>
    <w:p w:rsidR="00254640" w:rsidRPr="006571D1" w:rsidRDefault="00254640" w:rsidP="006571D1">
      <w:pPr>
        <w:shd w:val="clear" w:color="auto" w:fill="FFFFFF"/>
        <w:suppressAutoHyphens/>
        <w:spacing w:line="360" w:lineRule="auto"/>
        <w:ind w:firstLine="709"/>
        <w:jc w:val="both"/>
        <w:rPr>
          <w:b/>
          <w:bCs/>
          <w:sz w:val="28"/>
          <w:szCs w:val="32"/>
        </w:rPr>
      </w:pPr>
    </w:p>
    <w:p w:rsidR="00254640" w:rsidRPr="006571D1" w:rsidRDefault="00254640" w:rsidP="006F551E">
      <w:pPr>
        <w:pStyle w:val="7"/>
        <w:numPr>
          <w:ilvl w:val="2"/>
          <w:numId w:val="13"/>
        </w:numPr>
        <w:shd w:val="clear" w:color="auto" w:fill="FFFFFF"/>
        <w:tabs>
          <w:tab w:val="clear" w:pos="900"/>
          <w:tab w:val="num" w:pos="540"/>
        </w:tabs>
        <w:suppressAutoHyphens/>
        <w:spacing w:after="0" w:line="360" w:lineRule="auto"/>
        <w:ind w:left="0" w:firstLine="0"/>
        <w:rPr>
          <w:sz w:val="28"/>
          <w:szCs w:val="28"/>
        </w:rPr>
      </w:pPr>
      <w:r w:rsidRPr="006571D1">
        <w:rPr>
          <w:sz w:val="28"/>
          <w:szCs w:val="28"/>
        </w:rPr>
        <w:t>Павлов О.Г., Иванов В.П. Журнал: «Акушерство и гинекология» №3, 2005.-с.8-10 «Преждевременные роды»</w:t>
      </w:r>
    </w:p>
    <w:p w:rsidR="00254640" w:rsidRPr="006571D1" w:rsidRDefault="00254640" w:rsidP="006F551E">
      <w:pPr>
        <w:pStyle w:val="7"/>
        <w:numPr>
          <w:ilvl w:val="2"/>
          <w:numId w:val="13"/>
        </w:numPr>
        <w:shd w:val="clear" w:color="auto" w:fill="FFFFFF"/>
        <w:tabs>
          <w:tab w:val="clear" w:pos="900"/>
          <w:tab w:val="num" w:pos="540"/>
        </w:tabs>
        <w:suppressAutoHyphens/>
        <w:spacing w:after="0" w:line="360" w:lineRule="auto"/>
        <w:ind w:left="0" w:firstLine="0"/>
        <w:rPr>
          <w:sz w:val="28"/>
          <w:szCs w:val="28"/>
        </w:rPr>
      </w:pPr>
      <w:r w:rsidRPr="006571D1">
        <w:rPr>
          <w:sz w:val="28"/>
          <w:szCs w:val="28"/>
        </w:rPr>
        <w:t>Нагнибеда А.Н., Павлова Л.П. Неотложные состояния в акушерстве и гинекологии на догоспитальном этапе. Справочник. Санкт-Петербург, СпецЛит, 2000г</w:t>
      </w:r>
    </w:p>
    <w:p w:rsidR="00254640" w:rsidRPr="006571D1" w:rsidRDefault="00254640" w:rsidP="006F551E">
      <w:pPr>
        <w:pStyle w:val="7"/>
        <w:numPr>
          <w:ilvl w:val="2"/>
          <w:numId w:val="13"/>
        </w:numPr>
        <w:shd w:val="clear" w:color="auto" w:fill="FFFFFF"/>
        <w:tabs>
          <w:tab w:val="clear" w:pos="900"/>
          <w:tab w:val="num" w:pos="540"/>
        </w:tabs>
        <w:suppressAutoHyphens/>
        <w:spacing w:after="0" w:line="360" w:lineRule="auto"/>
        <w:ind w:left="0" w:firstLine="0"/>
        <w:rPr>
          <w:sz w:val="28"/>
          <w:szCs w:val="28"/>
        </w:rPr>
      </w:pPr>
      <w:r w:rsidRPr="006571D1">
        <w:rPr>
          <w:sz w:val="28"/>
          <w:szCs w:val="28"/>
        </w:rPr>
        <w:t xml:space="preserve">Информационно-образовательный вестник «Здоровье семьи», №1, </w:t>
      </w:r>
      <w:smartTag w:uri="urn:schemas-microsoft-com:office:smarttags" w:element="metricconverter">
        <w:smartTagPr>
          <w:attr w:name="ProductID" w:val="2008 г"/>
        </w:smartTagPr>
        <w:r w:rsidRPr="006571D1">
          <w:rPr>
            <w:sz w:val="28"/>
            <w:szCs w:val="28"/>
          </w:rPr>
          <w:t>2008 г</w:t>
        </w:r>
      </w:smartTag>
      <w:r w:rsidRPr="006571D1">
        <w:rPr>
          <w:sz w:val="28"/>
          <w:szCs w:val="28"/>
        </w:rPr>
        <w:t>.-«Преждевременные роды».</w:t>
      </w:r>
    </w:p>
    <w:p w:rsidR="00254640" w:rsidRPr="006571D1" w:rsidRDefault="00254640" w:rsidP="006F551E">
      <w:pPr>
        <w:pStyle w:val="7"/>
        <w:numPr>
          <w:ilvl w:val="2"/>
          <w:numId w:val="13"/>
        </w:numPr>
        <w:shd w:val="clear" w:color="auto" w:fill="FFFFFF"/>
        <w:tabs>
          <w:tab w:val="clear" w:pos="900"/>
          <w:tab w:val="num" w:pos="540"/>
        </w:tabs>
        <w:suppressAutoHyphens/>
        <w:spacing w:after="0" w:line="360" w:lineRule="auto"/>
        <w:ind w:left="0" w:firstLine="0"/>
        <w:rPr>
          <w:sz w:val="28"/>
          <w:szCs w:val="28"/>
        </w:rPr>
      </w:pPr>
      <w:r w:rsidRPr="006571D1">
        <w:rPr>
          <w:sz w:val="28"/>
          <w:szCs w:val="28"/>
        </w:rPr>
        <w:t>Савельева Г.М. Акушерство. Учебное пособие. Москва, Медицина, 2000г, с.289-300</w:t>
      </w:r>
    </w:p>
    <w:sectPr w:rsidR="00254640" w:rsidRPr="006571D1" w:rsidSect="00EB337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168" w:rsidRDefault="00C44168">
      <w:r>
        <w:separator/>
      </w:r>
    </w:p>
  </w:endnote>
  <w:endnote w:type="continuationSeparator" w:id="0">
    <w:p w:rsidR="00C44168" w:rsidRDefault="00C4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Arial Unicode MS"/>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80" w:rsidRDefault="00D01C80" w:rsidP="008F60F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1C80" w:rsidRDefault="00D01C80" w:rsidP="008F60F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F1" w:rsidRDefault="008F60F1" w:rsidP="00BB55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26CE3">
      <w:rPr>
        <w:rStyle w:val="a5"/>
        <w:noProof/>
      </w:rPr>
      <w:t>2</w:t>
    </w:r>
    <w:r>
      <w:rPr>
        <w:rStyle w:val="a5"/>
      </w:rPr>
      <w:fldChar w:fldCharType="end"/>
    </w:r>
  </w:p>
  <w:p w:rsidR="008F60F1" w:rsidRDefault="008F60F1" w:rsidP="008F60F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168" w:rsidRDefault="00C44168">
      <w:r>
        <w:separator/>
      </w:r>
    </w:p>
  </w:footnote>
  <w:footnote w:type="continuationSeparator" w:id="0">
    <w:p w:rsidR="00C44168" w:rsidRDefault="00C441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398FE6C"/>
    <w:lvl w:ilvl="0">
      <w:numFmt w:val="bullet"/>
      <w:lvlText w:val="*"/>
      <w:lvlJc w:val="left"/>
    </w:lvl>
  </w:abstractNum>
  <w:abstractNum w:abstractNumId="1" w15:restartNumberingAfterBreak="0">
    <w:nsid w:val="0A8079F6"/>
    <w:multiLevelType w:val="hybridMultilevel"/>
    <w:tmpl w:val="01AEE784"/>
    <w:lvl w:ilvl="0" w:tplc="0419000F">
      <w:start w:val="1"/>
      <w:numFmt w:val="decimal"/>
      <w:lvlText w:val="%1."/>
      <w:lvlJc w:val="left"/>
      <w:pPr>
        <w:tabs>
          <w:tab w:val="num" w:pos="721"/>
        </w:tabs>
        <w:ind w:left="721" w:hanging="360"/>
      </w:pPr>
      <w:rPr>
        <w:rFonts w:cs="Times New Roman"/>
      </w:rPr>
    </w:lvl>
    <w:lvl w:ilvl="1" w:tplc="04190001">
      <w:start w:val="1"/>
      <w:numFmt w:val="bullet"/>
      <w:lvlText w:val=""/>
      <w:lvlJc w:val="left"/>
      <w:pPr>
        <w:tabs>
          <w:tab w:val="num" w:pos="1441"/>
        </w:tabs>
        <w:ind w:left="1441" w:hanging="360"/>
      </w:pPr>
      <w:rPr>
        <w:rFonts w:ascii="Symbol" w:hAnsi="Symbol" w:hint="default"/>
      </w:rPr>
    </w:lvl>
    <w:lvl w:ilvl="2" w:tplc="0419000F">
      <w:start w:val="1"/>
      <w:numFmt w:val="decimal"/>
      <w:lvlText w:val="%3."/>
      <w:lvlJc w:val="left"/>
      <w:pPr>
        <w:tabs>
          <w:tab w:val="num" w:pos="2341"/>
        </w:tabs>
        <w:ind w:left="2341" w:hanging="36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15:restartNumberingAfterBreak="0">
    <w:nsid w:val="0DE77BE3"/>
    <w:multiLevelType w:val="multilevel"/>
    <w:tmpl w:val="9AAE6C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00B2491"/>
    <w:multiLevelType w:val="hybridMultilevel"/>
    <w:tmpl w:val="88629A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540DBB"/>
    <w:multiLevelType w:val="hybridMultilevel"/>
    <w:tmpl w:val="D946F2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EAB45CD"/>
    <w:multiLevelType w:val="hybridMultilevel"/>
    <w:tmpl w:val="2D74137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FAF1B37"/>
    <w:multiLevelType w:val="hybridMultilevel"/>
    <w:tmpl w:val="DB06306C"/>
    <w:lvl w:ilvl="0" w:tplc="0419000D">
      <w:start w:val="1"/>
      <w:numFmt w:val="bullet"/>
      <w:lvlText w:val=""/>
      <w:lvlJc w:val="left"/>
      <w:pPr>
        <w:tabs>
          <w:tab w:val="num" w:pos="720"/>
        </w:tabs>
        <w:ind w:left="720" w:hanging="360"/>
      </w:pPr>
      <w:rPr>
        <w:rFonts w:ascii="Wingdings" w:hAnsi="Wingdings" w:hint="default"/>
      </w:rPr>
    </w:lvl>
    <w:lvl w:ilvl="1" w:tplc="0F70BAD4">
      <w:start w:val="1"/>
      <w:numFmt w:val="decimal"/>
      <w:lvlText w:val="%2."/>
      <w:lvlJc w:val="left"/>
      <w:pPr>
        <w:tabs>
          <w:tab w:val="num" w:pos="1440"/>
        </w:tabs>
        <w:ind w:left="144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366128"/>
    <w:multiLevelType w:val="hybridMultilevel"/>
    <w:tmpl w:val="179E90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71C7875"/>
    <w:multiLevelType w:val="hybridMultilevel"/>
    <w:tmpl w:val="C06A2538"/>
    <w:lvl w:ilvl="0" w:tplc="04190001">
      <w:start w:val="1"/>
      <w:numFmt w:val="bullet"/>
      <w:lvlText w:val=""/>
      <w:lvlJc w:val="left"/>
      <w:pPr>
        <w:tabs>
          <w:tab w:val="num" w:pos="1081"/>
        </w:tabs>
        <w:ind w:left="1081" w:hanging="360"/>
      </w:pPr>
      <w:rPr>
        <w:rFonts w:ascii="Symbol" w:hAnsi="Symbol" w:hint="default"/>
      </w:rPr>
    </w:lvl>
    <w:lvl w:ilvl="1" w:tplc="04190003" w:tentative="1">
      <w:start w:val="1"/>
      <w:numFmt w:val="bullet"/>
      <w:lvlText w:val="o"/>
      <w:lvlJc w:val="left"/>
      <w:pPr>
        <w:tabs>
          <w:tab w:val="num" w:pos="1801"/>
        </w:tabs>
        <w:ind w:left="1801" w:hanging="360"/>
      </w:pPr>
      <w:rPr>
        <w:rFonts w:ascii="Courier New" w:hAnsi="Courier New" w:hint="default"/>
      </w:rPr>
    </w:lvl>
    <w:lvl w:ilvl="2" w:tplc="04190005" w:tentative="1">
      <w:start w:val="1"/>
      <w:numFmt w:val="bullet"/>
      <w:lvlText w:val=""/>
      <w:lvlJc w:val="left"/>
      <w:pPr>
        <w:tabs>
          <w:tab w:val="num" w:pos="2521"/>
        </w:tabs>
        <w:ind w:left="2521" w:hanging="360"/>
      </w:pPr>
      <w:rPr>
        <w:rFonts w:ascii="Wingdings" w:hAnsi="Wingdings" w:hint="default"/>
      </w:rPr>
    </w:lvl>
    <w:lvl w:ilvl="3" w:tplc="04190001" w:tentative="1">
      <w:start w:val="1"/>
      <w:numFmt w:val="bullet"/>
      <w:lvlText w:val=""/>
      <w:lvlJc w:val="left"/>
      <w:pPr>
        <w:tabs>
          <w:tab w:val="num" w:pos="3241"/>
        </w:tabs>
        <w:ind w:left="3241" w:hanging="360"/>
      </w:pPr>
      <w:rPr>
        <w:rFonts w:ascii="Symbol" w:hAnsi="Symbol" w:hint="default"/>
      </w:rPr>
    </w:lvl>
    <w:lvl w:ilvl="4" w:tplc="04190003" w:tentative="1">
      <w:start w:val="1"/>
      <w:numFmt w:val="bullet"/>
      <w:lvlText w:val="o"/>
      <w:lvlJc w:val="left"/>
      <w:pPr>
        <w:tabs>
          <w:tab w:val="num" w:pos="3961"/>
        </w:tabs>
        <w:ind w:left="3961" w:hanging="360"/>
      </w:pPr>
      <w:rPr>
        <w:rFonts w:ascii="Courier New" w:hAnsi="Courier New" w:hint="default"/>
      </w:rPr>
    </w:lvl>
    <w:lvl w:ilvl="5" w:tplc="04190005" w:tentative="1">
      <w:start w:val="1"/>
      <w:numFmt w:val="bullet"/>
      <w:lvlText w:val=""/>
      <w:lvlJc w:val="left"/>
      <w:pPr>
        <w:tabs>
          <w:tab w:val="num" w:pos="4681"/>
        </w:tabs>
        <w:ind w:left="4681" w:hanging="360"/>
      </w:pPr>
      <w:rPr>
        <w:rFonts w:ascii="Wingdings" w:hAnsi="Wingdings" w:hint="default"/>
      </w:rPr>
    </w:lvl>
    <w:lvl w:ilvl="6" w:tplc="04190001" w:tentative="1">
      <w:start w:val="1"/>
      <w:numFmt w:val="bullet"/>
      <w:lvlText w:val=""/>
      <w:lvlJc w:val="left"/>
      <w:pPr>
        <w:tabs>
          <w:tab w:val="num" w:pos="5401"/>
        </w:tabs>
        <w:ind w:left="5401" w:hanging="360"/>
      </w:pPr>
      <w:rPr>
        <w:rFonts w:ascii="Symbol" w:hAnsi="Symbol" w:hint="default"/>
      </w:rPr>
    </w:lvl>
    <w:lvl w:ilvl="7" w:tplc="04190003" w:tentative="1">
      <w:start w:val="1"/>
      <w:numFmt w:val="bullet"/>
      <w:lvlText w:val="o"/>
      <w:lvlJc w:val="left"/>
      <w:pPr>
        <w:tabs>
          <w:tab w:val="num" w:pos="6121"/>
        </w:tabs>
        <w:ind w:left="6121" w:hanging="360"/>
      </w:pPr>
      <w:rPr>
        <w:rFonts w:ascii="Courier New" w:hAnsi="Courier New" w:hint="default"/>
      </w:rPr>
    </w:lvl>
    <w:lvl w:ilvl="8" w:tplc="04190005" w:tentative="1">
      <w:start w:val="1"/>
      <w:numFmt w:val="bullet"/>
      <w:lvlText w:val=""/>
      <w:lvlJc w:val="left"/>
      <w:pPr>
        <w:tabs>
          <w:tab w:val="num" w:pos="6841"/>
        </w:tabs>
        <w:ind w:left="6841" w:hanging="360"/>
      </w:pPr>
      <w:rPr>
        <w:rFonts w:ascii="Wingdings" w:hAnsi="Wingdings" w:hint="default"/>
      </w:rPr>
    </w:lvl>
  </w:abstractNum>
  <w:abstractNum w:abstractNumId="9" w15:restartNumberingAfterBreak="0">
    <w:nsid w:val="37E75B83"/>
    <w:multiLevelType w:val="hybridMultilevel"/>
    <w:tmpl w:val="E2BCDF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29214E"/>
    <w:multiLevelType w:val="hybridMultilevel"/>
    <w:tmpl w:val="D46A79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09590A"/>
    <w:multiLevelType w:val="hybridMultilevel"/>
    <w:tmpl w:val="A38806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D17B5"/>
    <w:multiLevelType w:val="hybridMultilevel"/>
    <w:tmpl w:val="B8226F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4B1C26"/>
    <w:multiLevelType w:val="hybridMultilevel"/>
    <w:tmpl w:val="07082F2E"/>
    <w:lvl w:ilvl="0" w:tplc="E210061C">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572166B3"/>
    <w:multiLevelType w:val="hybridMultilevel"/>
    <w:tmpl w:val="D20CAA7E"/>
    <w:lvl w:ilvl="0" w:tplc="F516D430">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5A8F6FB0"/>
    <w:multiLevelType w:val="hybridMultilevel"/>
    <w:tmpl w:val="2BE2F1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4B12890"/>
    <w:multiLevelType w:val="hybridMultilevel"/>
    <w:tmpl w:val="B69404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F52CC1"/>
    <w:multiLevelType w:val="hybridMultilevel"/>
    <w:tmpl w:val="250826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9AB0D17"/>
    <w:multiLevelType w:val="hybridMultilevel"/>
    <w:tmpl w:val="7272FE50"/>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D286A8A"/>
    <w:multiLevelType w:val="hybridMultilevel"/>
    <w:tmpl w:val="6FC0B7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DE1E1B"/>
    <w:multiLevelType w:val="multilevel"/>
    <w:tmpl w:val="D3700C8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530"/>
        </w:tabs>
        <w:ind w:left="1530" w:hanging="450"/>
      </w:pPr>
      <w:rPr>
        <w:rFonts w:ascii="Times New Roman" w:hAnsi="Times New Roman" w:cs="Times New Roman" w:hint="default"/>
      </w:rPr>
    </w:lvl>
    <w:lvl w:ilvl="2">
      <w:start w:val="1"/>
      <w:numFmt w:val="decimal"/>
      <w:lvlText w:val="%3."/>
      <w:lvlJc w:val="left"/>
      <w:pPr>
        <w:tabs>
          <w:tab w:val="num" w:pos="900"/>
        </w:tabs>
        <w:ind w:left="900" w:hanging="360"/>
      </w:pPr>
      <w:rPr>
        <w:rFonts w:cs="Times New Roman" w:hint="default"/>
        <w:b/>
        <w:i w:val="0"/>
        <w:sz w:val="3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5C3DB5"/>
    <w:multiLevelType w:val="hybridMultilevel"/>
    <w:tmpl w:val="258CF5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B65546"/>
    <w:multiLevelType w:val="hybridMultilevel"/>
    <w:tmpl w:val="F90E2E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6"/>
  </w:num>
  <w:num w:numId="2">
    <w:abstractNumId w:val="1"/>
  </w:num>
  <w:num w:numId="3">
    <w:abstractNumId w:val="6"/>
  </w:num>
  <w:num w:numId="4">
    <w:abstractNumId w:val="5"/>
  </w:num>
  <w:num w:numId="5">
    <w:abstractNumId w:val="3"/>
  </w:num>
  <w:num w:numId="6">
    <w:abstractNumId w:val="14"/>
  </w:num>
  <w:num w:numId="7">
    <w:abstractNumId w:val="8"/>
  </w:num>
  <w:num w:numId="8">
    <w:abstractNumId w:val="0"/>
    <w:lvlOverride w:ilvl="0">
      <w:lvl w:ilvl="0">
        <w:numFmt w:val="bullet"/>
        <w:lvlText w:val="-"/>
        <w:legacy w:legacy="1" w:legacySpace="0" w:legacyIndent="600"/>
        <w:lvlJc w:val="left"/>
        <w:rPr>
          <w:rFonts w:ascii="Times New Roman" w:hAnsi="Times New Roman" w:hint="default"/>
        </w:rPr>
      </w:lvl>
    </w:lvlOverride>
  </w:num>
  <w:num w:numId="9">
    <w:abstractNumId w:val="15"/>
  </w:num>
  <w:num w:numId="10">
    <w:abstractNumId w:val="17"/>
  </w:num>
  <w:num w:numId="11">
    <w:abstractNumId w:val="2"/>
  </w:num>
  <w:num w:numId="12">
    <w:abstractNumId w:val="18"/>
  </w:num>
  <w:num w:numId="13">
    <w:abstractNumId w:val="20"/>
  </w:num>
  <w:num w:numId="14">
    <w:abstractNumId w:val="13"/>
  </w:num>
  <w:num w:numId="15">
    <w:abstractNumId w:val="9"/>
  </w:num>
  <w:num w:numId="16">
    <w:abstractNumId w:val="21"/>
  </w:num>
  <w:num w:numId="17">
    <w:abstractNumId w:val="22"/>
  </w:num>
  <w:num w:numId="18">
    <w:abstractNumId w:val="11"/>
  </w:num>
  <w:num w:numId="19">
    <w:abstractNumId w:val="19"/>
  </w:num>
  <w:num w:numId="20">
    <w:abstractNumId w:val="4"/>
  </w:num>
  <w:num w:numId="21">
    <w:abstractNumId w:val="7"/>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C0"/>
    <w:rsid w:val="000E159A"/>
    <w:rsid w:val="00147D23"/>
    <w:rsid w:val="0018338B"/>
    <w:rsid w:val="001B0B1B"/>
    <w:rsid w:val="001C27E6"/>
    <w:rsid w:val="00207A5A"/>
    <w:rsid w:val="00254640"/>
    <w:rsid w:val="00271116"/>
    <w:rsid w:val="00283ACA"/>
    <w:rsid w:val="00294C00"/>
    <w:rsid w:val="002B079A"/>
    <w:rsid w:val="002B7169"/>
    <w:rsid w:val="002E45D5"/>
    <w:rsid w:val="00303399"/>
    <w:rsid w:val="00345554"/>
    <w:rsid w:val="00367107"/>
    <w:rsid w:val="003709B2"/>
    <w:rsid w:val="00374AF7"/>
    <w:rsid w:val="0040249D"/>
    <w:rsid w:val="0042340D"/>
    <w:rsid w:val="004B07D0"/>
    <w:rsid w:val="004D4040"/>
    <w:rsid w:val="004E2EDF"/>
    <w:rsid w:val="0051715C"/>
    <w:rsid w:val="00524F81"/>
    <w:rsid w:val="0056380F"/>
    <w:rsid w:val="00603B53"/>
    <w:rsid w:val="00637718"/>
    <w:rsid w:val="006571D1"/>
    <w:rsid w:val="00663AAD"/>
    <w:rsid w:val="0069717F"/>
    <w:rsid w:val="006C559F"/>
    <w:rsid w:val="006F551E"/>
    <w:rsid w:val="00706DF3"/>
    <w:rsid w:val="007812C9"/>
    <w:rsid w:val="00811422"/>
    <w:rsid w:val="008131B0"/>
    <w:rsid w:val="008150A2"/>
    <w:rsid w:val="00836614"/>
    <w:rsid w:val="00894BE4"/>
    <w:rsid w:val="008A0115"/>
    <w:rsid w:val="008C24A2"/>
    <w:rsid w:val="008D6410"/>
    <w:rsid w:val="008F60F1"/>
    <w:rsid w:val="009228E2"/>
    <w:rsid w:val="00974195"/>
    <w:rsid w:val="00977214"/>
    <w:rsid w:val="009A1BCE"/>
    <w:rsid w:val="009B6CDD"/>
    <w:rsid w:val="009E369B"/>
    <w:rsid w:val="009F44B8"/>
    <w:rsid w:val="00A04732"/>
    <w:rsid w:val="00A22B54"/>
    <w:rsid w:val="00A7674D"/>
    <w:rsid w:val="00AB759D"/>
    <w:rsid w:val="00B04E13"/>
    <w:rsid w:val="00B40704"/>
    <w:rsid w:val="00BA1904"/>
    <w:rsid w:val="00BB55F6"/>
    <w:rsid w:val="00BE100F"/>
    <w:rsid w:val="00C44168"/>
    <w:rsid w:val="00C55AA0"/>
    <w:rsid w:val="00CA3E61"/>
    <w:rsid w:val="00CF0D0D"/>
    <w:rsid w:val="00D01C80"/>
    <w:rsid w:val="00D16EA2"/>
    <w:rsid w:val="00D47616"/>
    <w:rsid w:val="00D97B87"/>
    <w:rsid w:val="00DE3DBF"/>
    <w:rsid w:val="00DF203D"/>
    <w:rsid w:val="00E15601"/>
    <w:rsid w:val="00E26CE3"/>
    <w:rsid w:val="00E339B7"/>
    <w:rsid w:val="00E64450"/>
    <w:rsid w:val="00EB337E"/>
    <w:rsid w:val="00EC415D"/>
    <w:rsid w:val="00EC789B"/>
    <w:rsid w:val="00EF4987"/>
    <w:rsid w:val="00F650B6"/>
    <w:rsid w:val="00FC28C0"/>
    <w:rsid w:val="00FE3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F9594FB-7326-4153-9E34-D51E8054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8C0"/>
    <w:pPr>
      <w:spacing w:after="0" w:line="240" w:lineRule="auto"/>
    </w:pPr>
    <w:rPr>
      <w:sz w:val="24"/>
      <w:szCs w:val="24"/>
    </w:rPr>
  </w:style>
  <w:style w:type="paragraph" w:styleId="5">
    <w:name w:val="heading 5"/>
    <w:basedOn w:val="a"/>
    <w:next w:val="a"/>
    <w:link w:val="50"/>
    <w:uiPriority w:val="99"/>
    <w:qFormat/>
    <w:rsid w:val="00FC28C0"/>
    <w:pPr>
      <w:keepNext/>
      <w:jc w:val="center"/>
      <w:outlineLvl w:val="4"/>
    </w:pPr>
    <w:rPr>
      <w:sz w:val="28"/>
      <w:u w:val="single"/>
    </w:rPr>
  </w:style>
  <w:style w:type="paragraph" w:styleId="6">
    <w:name w:val="heading 6"/>
    <w:basedOn w:val="a"/>
    <w:next w:val="a"/>
    <w:link w:val="60"/>
    <w:uiPriority w:val="99"/>
    <w:qFormat/>
    <w:rsid w:val="00FC28C0"/>
    <w:pPr>
      <w:keepNext/>
      <w:spacing w:line="360" w:lineRule="auto"/>
      <w:ind w:left="-180" w:right="57" w:firstLine="181"/>
      <w:jc w:val="center"/>
      <w:outlineLvl w:val="5"/>
    </w:pPr>
    <w:rPr>
      <w:sz w:val="28"/>
      <w:u w:val="single"/>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footer"/>
    <w:basedOn w:val="a"/>
    <w:link w:val="a4"/>
    <w:uiPriority w:val="99"/>
    <w:rsid w:val="00FC28C0"/>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FC28C0"/>
    <w:rPr>
      <w:rFonts w:cs="Times New Roman"/>
    </w:rPr>
  </w:style>
  <w:style w:type="paragraph" w:styleId="a6">
    <w:name w:val="Body Text Indent"/>
    <w:basedOn w:val="a"/>
    <w:link w:val="a7"/>
    <w:uiPriority w:val="99"/>
    <w:rsid w:val="00FC28C0"/>
    <w:pPr>
      <w:spacing w:line="360" w:lineRule="auto"/>
      <w:ind w:left="360"/>
      <w:jc w:val="both"/>
    </w:pPr>
    <w:rPr>
      <w:sz w:val="28"/>
    </w:rPr>
  </w:style>
  <w:style w:type="character" w:customStyle="1" w:styleId="a7">
    <w:name w:val="Основной текст с отступом Знак"/>
    <w:basedOn w:val="a0"/>
    <w:link w:val="a6"/>
    <w:uiPriority w:val="99"/>
    <w:semiHidden/>
    <w:rPr>
      <w:sz w:val="24"/>
      <w:szCs w:val="24"/>
    </w:rPr>
  </w:style>
  <w:style w:type="character" w:styleId="a8">
    <w:name w:val="Strong"/>
    <w:basedOn w:val="a0"/>
    <w:uiPriority w:val="99"/>
    <w:qFormat/>
    <w:rsid w:val="00FC28C0"/>
    <w:rPr>
      <w:rFonts w:cs="Times New Roman"/>
      <w:b/>
      <w:bCs/>
    </w:rPr>
  </w:style>
  <w:style w:type="paragraph" w:styleId="a9">
    <w:name w:val="Normal (Web)"/>
    <w:basedOn w:val="a"/>
    <w:uiPriority w:val="99"/>
    <w:rsid w:val="00FC28C0"/>
    <w:pPr>
      <w:spacing w:before="100" w:beforeAutospacing="1" w:after="100" w:afterAutospacing="1"/>
    </w:pPr>
  </w:style>
  <w:style w:type="paragraph" w:styleId="aa">
    <w:name w:val="header"/>
    <w:basedOn w:val="a"/>
    <w:link w:val="ab"/>
    <w:uiPriority w:val="99"/>
    <w:rsid w:val="004D4040"/>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 w:type="paragraph" w:styleId="HTML">
    <w:name w:val="HTML Preformatted"/>
    <w:basedOn w:val="a"/>
    <w:link w:val="HTML0"/>
    <w:uiPriority w:val="99"/>
    <w:rsid w:val="00EC7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c">
    <w:name w:val="Plain Text"/>
    <w:basedOn w:val="a"/>
    <w:link w:val="ad"/>
    <w:uiPriority w:val="99"/>
    <w:rsid w:val="0042340D"/>
    <w:rPr>
      <w:rFonts w:ascii="Courier New" w:hAnsi="Courier New"/>
      <w:sz w:val="20"/>
      <w:szCs w:val="20"/>
    </w:rPr>
  </w:style>
  <w:style w:type="character" w:customStyle="1" w:styleId="ad">
    <w:name w:val="Текст Знак"/>
    <w:basedOn w:val="a0"/>
    <w:link w:val="ac"/>
    <w:uiPriority w:val="99"/>
    <w:semiHidden/>
    <w:rPr>
      <w:rFonts w:ascii="Courier New" w:hAnsi="Courier New" w:cs="Courier New"/>
      <w:sz w:val="20"/>
      <w:szCs w:val="20"/>
    </w:rPr>
  </w:style>
  <w:style w:type="character" w:customStyle="1" w:styleId="FontStyle27">
    <w:name w:val="Font Style27"/>
    <w:basedOn w:val="a0"/>
    <w:uiPriority w:val="99"/>
    <w:rsid w:val="0042340D"/>
    <w:rPr>
      <w:rFonts w:ascii="Times New Roman" w:hAnsi="Times New Roman" w:cs="Times New Roman"/>
      <w:sz w:val="22"/>
      <w:szCs w:val="22"/>
    </w:rPr>
  </w:style>
  <w:style w:type="paragraph" w:customStyle="1" w:styleId="Style8">
    <w:name w:val="Style8"/>
    <w:basedOn w:val="a"/>
    <w:uiPriority w:val="99"/>
    <w:rsid w:val="0042340D"/>
    <w:pPr>
      <w:widowControl w:val="0"/>
      <w:autoSpaceDE w:val="0"/>
      <w:autoSpaceDN w:val="0"/>
      <w:adjustRightInd w:val="0"/>
      <w:spacing w:line="288" w:lineRule="exact"/>
      <w:ind w:firstLine="715"/>
    </w:pPr>
  </w:style>
  <w:style w:type="paragraph" w:customStyle="1" w:styleId="7">
    <w:name w:val="Обычный (веб)7"/>
    <w:basedOn w:val="a"/>
    <w:uiPriority w:val="99"/>
    <w:rsid w:val="00254640"/>
    <w:pPr>
      <w:spacing w:after="150"/>
    </w:pPr>
    <w:rPr>
      <w:rFonts w:eastAsia="SimSun"/>
      <w:lang w:eastAsia="zh-CN"/>
    </w:rPr>
  </w:style>
  <w:style w:type="paragraph" w:styleId="ae">
    <w:name w:val="Body Text"/>
    <w:basedOn w:val="a"/>
    <w:link w:val="af"/>
    <w:uiPriority w:val="99"/>
    <w:rsid w:val="001B0B1B"/>
    <w:pPr>
      <w:spacing w:after="120"/>
    </w:pPr>
  </w:style>
  <w:style w:type="character" w:customStyle="1" w:styleId="af">
    <w:name w:val="Основной текст Знак"/>
    <w:basedOn w:val="a0"/>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5111</Words>
  <Characters>29137</Characters>
  <Application>Microsoft Office Word</Application>
  <DocSecurity>0</DocSecurity>
  <Lines>242</Lines>
  <Paragraphs>68</Paragraphs>
  <ScaleCrop>false</ScaleCrop>
  <Company>RUSSIA</Company>
  <LinksUpToDate>false</LinksUpToDate>
  <CharactersWithSpaces>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XP GAME 2007</dc:creator>
  <cp:keywords/>
  <dc:description/>
  <cp:lastModifiedBy>Igor Trofimov</cp:lastModifiedBy>
  <cp:revision>3</cp:revision>
  <cp:lastPrinted>2009-04-26T09:49:00Z</cp:lastPrinted>
  <dcterms:created xsi:type="dcterms:W3CDTF">2024-09-03T21:20:00Z</dcterms:created>
  <dcterms:modified xsi:type="dcterms:W3CDTF">2024-09-03T21:20:00Z</dcterms:modified>
</cp:coreProperties>
</file>