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664FF">
        <w:rPr>
          <w:b/>
          <w:i/>
          <w:sz w:val="28"/>
          <w:szCs w:val="28"/>
          <w:u w:val="single"/>
        </w:rPr>
        <w:t>ФИО роженицы</w:t>
      </w:r>
      <w:r w:rsidRPr="006664FF">
        <w:rPr>
          <w:sz w:val="28"/>
          <w:szCs w:val="28"/>
        </w:rPr>
        <w:t>:</w:t>
      </w:r>
      <w:r w:rsidR="004B0EE3" w:rsidRPr="004B0EE3">
        <w:rPr>
          <w:sz w:val="28"/>
          <w:szCs w:val="28"/>
        </w:rPr>
        <w:t xml:space="preserve">**** </w:t>
      </w:r>
      <w:r w:rsidRPr="006664FF">
        <w:rPr>
          <w:sz w:val="28"/>
          <w:szCs w:val="28"/>
        </w:rPr>
        <w:t xml:space="preserve"> 23 года, продавец, проф</w:t>
      </w:r>
      <w:r w:rsidR="008F31B8">
        <w:rPr>
          <w:sz w:val="28"/>
          <w:szCs w:val="28"/>
        </w:rPr>
        <w:t xml:space="preserve">. </w:t>
      </w:r>
      <w:r w:rsidRPr="006664FF">
        <w:rPr>
          <w:sz w:val="28"/>
          <w:szCs w:val="28"/>
        </w:rPr>
        <w:t>вредностей нет.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  <w:u w:val="single"/>
        </w:rPr>
        <w:t>Наблюдения в женской консультации</w:t>
      </w:r>
      <w:r w:rsidRPr="006664FF">
        <w:rPr>
          <w:szCs w:val="28"/>
        </w:rPr>
        <w:t>: срок беременности при 1 явке – 20 недель, около 20 раз посетила женскую консультацию, последнее посещение -  2.10.2000 г.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  <w:u w:val="single"/>
        </w:rPr>
        <w:t>Поступила</w:t>
      </w:r>
      <w:r w:rsidRPr="006664FF">
        <w:rPr>
          <w:sz w:val="28"/>
          <w:szCs w:val="28"/>
        </w:rPr>
        <w:t xml:space="preserve"> 10.10.2000 в 15.55.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  <w:u w:val="single"/>
        </w:rPr>
        <w:t>Способ санитарной обработки</w:t>
      </w:r>
      <w:r w:rsidRPr="006664FF">
        <w:rPr>
          <w:szCs w:val="28"/>
        </w:rPr>
        <w:t>. Состригание ногтей на руках и на ногах отдельными ножницами, обработка ногтевых лож йодонатом, сбриты волосы в подмышечных впадинах и на лобке с использованием мыльного раствора, очистительная клизма с индивидуальным наконечником, полное опорожнение кишечника, гигиенический душ, одета первая стерильная рубашка.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Причина поступления</w:t>
      </w:r>
      <w:r w:rsidRPr="006664FF">
        <w:rPr>
          <w:sz w:val="28"/>
          <w:szCs w:val="28"/>
        </w:rPr>
        <w:t>: излитие околоплодных вод.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Предполагаемые сроки родов</w:t>
      </w:r>
      <w:r w:rsidRPr="006664FF">
        <w:rPr>
          <w:sz w:val="28"/>
          <w:szCs w:val="28"/>
        </w:rPr>
        <w:t>:  - по дате последней менструации (10.01.2000)  18.10.2000 г. (первый день последней менструации – 3 месяца + 7 дней);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 xml:space="preserve">                                                     - по дате первого шевеления плода (28.05.2000 + 20 неделя) 15.10.2000 г.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664FF">
        <w:rPr>
          <w:b/>
          <w:i/>
          <w:sz w:val="28"/>
          <w:szCs w:val="28"/>
          <w:u w:val="single"/>
        </w:rPr>
        <w:t>АНАМНЕЗ (общий и акушерский).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Наследственность</w:t>
      </w:r>
      <w:r w:rsidRPr="006664FF">
        <w:rPr>
          <w:sz w:val="28"/>
          <w:szCs w:val="28"/>
        </w:rPr>
        <w:t>. Не отягощена.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Перенесенные заболевания</w:t>
      </w:r>
      <w:r w:rsidRPr="006664FF">
        <w:rPr>
          <w:sz w:val="28"/>
          <w:szCs w:val="28"/>
        </w:rPr>
        <w:t>. Ветряная оспа.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Менструальная функция</w:t>
      </w:r>
      <w:r w:rsidRPr="006664FF">
        <w:rPr>
          <w:sz w:val="28"/>
          <w:szCs w:val="28"/>
        </w:rPr>
        <w:t>. Менструации с 11 лет, регулярные через 28 дней в течение 5-6 дней, безболезненные, умеренные, последняя 15.01.2000.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Половая функция</w:t>
      </w:r>
      <w:r w:rsidRPr="006664FF">
        <w:rPr>
          <w:sz w:val="28"/>
          <w:szCs w:val="28"/>
        </w:rPr>
        <w:t>. Половая жизнь с 15 лет вне брака, первый брак, муж 19 лет, здоров.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Детородная функция</w:t>
      </w:r>
      <w:r w:rsidR="00FB39B9" w:rsidRPr="006664FF">
        <w:rPr>
          <w:sz w:val="28"/>
          <w:szCs w:val="28"/>
        </w:rPr>
        <w:t>. 1 бер.- мед. а</w:t>
      </w:r>
      <w:r w:rsidRPr="006664FF">
        <w:rPr>
          <w:sz w:val="28"/>
          <w:szCs w:val="28"/>
        </w:rPr>
        <w:t xml:space="preserve">борт в </w:t>
      </w:r>
      <w:smartTag w:uri="urn:schemas-microsoft-com:office:smarttags" w:element="metricconverter">
        <w:smartTagPr>
          <w:attr w:name="ProductID" w:val="1999 г"/>
        </w:smartTagPr>
        <w:r w:rsidRPr="006664FF">
          <w:rPr>
            <w:sz w:val="28"/>
            <w:szCs w:val="28"/>
          </w:rPr>
          <w:t>1999 г</w:t>
        </w:r>
      </w:smartTag>
      <w:r w:rsidRPr="006664FF">
        <w:rPr>
          <w:sz w:val="28"/>
          <w:szCs w:val="28"/>
        </w:rPr>
        <w:t>. Настоящая бер. – вторая.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lastRenderedPageBreak/>
        <w:t>Гинекологические заболевания</w:t>
      </w:r>
      <w:r w:rsidRPr="006664FF">
        <w:rPr>
          <w:sz w:val="28"/>
          <w:szCs w:val="28"/>
        </w:rPr>
        <w:t>. Эрозия шейки матки, лечение электрокоагуляцией.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  <w:u w:val="single"/>
        </w:rPr>
        <w:t>Течение настоящей беременности</w:t>
      </w:r>
      <w:r w:rsidRPr="006664FF">
        <w:rPr>
          <w:sz w:val="28"/>
          <w:szCs w:val="28"/>
        </w:rPr>
        <w:t>. 1 тр.- повышение АД до 140/90 мм рт. ст., токсикоз с тошнотой и рвотой , 2 тр.- ОРЗ</w:t>
      </w:r>
      <w:r w:rsidR="00FB39B9" w:rsidRPr="006664FF">
        <w:rPr>
          <w:sz w:val="28"/>
          <w:szCs w:val="28"/>
        </w:rPr>
        <w:t>,</w:t>
      </w:r>
      <w:r w:rsidRPr="006664FF">
        <w:rPr>
          <w:sz w:val="28"/>
          <w:szCs w:val="28"/>
        </w:rPr>
        <w:t xml:space="preserve"> температура оставалась в пределах нормы (на 30 нед.), без медикаментозного лечения, 3 тр.- анемия (Нв 109г\л), лечение препаратами железа, повышение АД до 140/90 мм рт.ст. Прибавка в весе +</w:t>
      </w:r>
      <w:smartTag w:uri="urn:schemas-microsoft-com:office:smarttags" w:element="metricconverter">
        <w:smartTagPr>
          <w:attr w:name="ProductID" w:val="16 кг"/>
        </w:smartTagPr>
        <w:r w:rsidRPr="006664FF">
          <w:rPr>
            <w:sz w:val="28"/>
            <w:szCs w:val="28"/>
          </w:rPr>
          <w:t>16 кг</w:t>
        </w:r>
      </w:smartTag>
      <w:r w:rsidRPr="006664FF">
        <w:rPr>
          <w:sz w:val="28"/>
          <w:szCs w:val="28"/>
        </w:rPr>
        <w:t>, последние 2-3 недели по 300-</w:t>
      </w:r>
      <w:smartTag w:uri="urn:schemas-microsoft-com:office:smarttags" w:element="metricconverter">
        <w:smartTagPr>
          <w:attr w:name="ProductID" w:val="500 г"/>
        </w:smartTagPr>
        <w:r w:rsidRPr="006664FF">
          <w:rPr>
            <w:sz w:val="28"/>
            <w:szCs w:val="28"/>
          </w:rPr>
          <w:t>500 г</w:t>
        </w:r>
      </w:smartTag>
      <w:r w:rsidRPr="006664FF">
        <w:rPr>
          <w:sz w:val="28"/>
          <w:szCs w:val="28"/>
        </w:rPr>
        <w:t xml:space="preserve"> в неделю.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>Госпитализации в течение беременности: не было.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6664FF">
        <w:rPr>
          <w:b/>
          <w:i/>
          <w:sz w:val="28"/>
          <w:szCs w:val="28"/>
          <w:u w:val="single"/>
        </w:rPr>
        <w:t>ОБЪЕКТИВНО.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64FF">
        <w:rPr>
          <w:b/>
          <w:sz w:val="28"/>
          <w:szCs w:val="28"/>
          <w:u w:val="single"/>
        </w:rPr>
        <w:t>Общий статус</w:t>
      </w:r>
      <w:r w:rsidRPr="006664FF">
        <w:rPr>
          <w:sz w:val="28"/>
          <w:szCs w:val="28"/>
          <w:u w:val="single"/>
        </w:rPr>
        <w:t xml:space="preserve">. 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>Телосложение гиперстеническое, рост 172 см, масса 94,5 кг, отёки голеней.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 xml:space="preserve">Пульс 80 уд/мин, АД 125/70. Органы дыхания: дыхание везикулярное, хрипов нет. Органы пищеварения: диспепсии нет. </w:t>
      </w:r>
      <w:r w:rsidR="00FB39B9" w:rsidRPr="006664FF">
        <w:rPr>
          <w:sz w:val="28"/>
          <w:szCs w:val="28"/>
        </w:rPr>
        <w:t>Органы мочевой системы: дизури</w:t>
      </w:r>
      <w:r w:rsidRPr="006664FF">
        <w:rPr>
          <w:sz w:val="28"/>
          <w:szCs w:val="28"/>
        </w:rPr>
        <w:t>ческих явлений нет. Нервная система: больная правильно ориентирована в пространстве, времени и собственной личности; контактна, охотно общается с врачом.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Акушерское исследование</w:t>
      </w:r>
      <w:r w:rsidRPr="006664FF">
        <w:rPr>
          <w:sz w:val="28"/>
          <w:szCs w:val="28"/>
        </w:rPr>
        <w:t xml:space="preserve">. 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 xml:space="preserve">Размеры таза: окружность живота </w:t>
      </w:r>
      <w:smartTag w:uri="urn:schemas-microsoft-com:office:smarttags" w:element="metricconverter">
        <w:smartTagPr>
          <w:attr w:name="ProductID" w:val="117 см"/>
        </w:smartTagPr>
        <w:r w:rsidRPr="006664FF">
          <w:rPr>
            <w:sz w:val="28"/>
            <w:szCs w:val="28"/>
          </w:rPr>
          <w:t>117 см</w:t>
        </w:r>
      </w:smartTag>
      <w:r w:rsidRPr="006664FF">
        <w:rPr>
          <w:sz w:val="28"/>
          <w:szCs w:val="28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40 см"/>
        </w:smartTagPr>
        <w:r w:rsidRPr="006664FF">
          <w:rPr>
            <w:sz w:val="28"/>
            <w:szCs w:val="28"/>
          </w:rPr>
          <w:t>40 см</w:t>
        </w:r>
      </w:smartTag>
      <w:r w:rsidRPr="006664FF">
        <w:rPr>
          <w:sz w:val="28"/>
          <w:szCs w:val="28"/>
        </w:rPr>
        <w:t>, с.</w:t>
      </w:r>
      <w:r w:rsidRPr="006664FF">
        <w:rPr>
          <w:sz w:val="28"/>
          <w:szCs w:val="28"/>
          <w:lang w:val="en-US"/>
        </w:rPr>
        <w:t>ext</w:t>
      </w:r>
      <w:r w:rsidRPr="006664FF">
        <w:rPr>
          <w:sz w:val="28"/>
          <w:szCs w:val="28"/>
        </w:rPr>
        <w:t>. 20, с.</w:t>
      </w:r>
      <w:r w:rsidRPr="006664FF">
        <w:rPr>
          <w:sz w:val="28"/>
          <w:szCs w:val="28"/>
          <w:lang w:val="en-US"/>
        </w:rPr>
        <w:t>diag</w:t>
      </w:r>
      <w:r w:rsidRPr="006664FF">
        <w:rPr>
          <w:sz w:val="28"/>
          <w:szCs w:val="28"/>
        </w:rPr>
        <w:t xml:space="preserve">. не определяется в виду </w:t>
      </w:r>
      <w:r w:rsidR="00FB39B9" w:rsidRPr="006664FF">
        <w:rPr>
          <w:sz w:val="28"/>
          <w:szCs w:val="28"/>
        </w:rPr>
        <w:t>невозможности</w:t>
      </w:r>
      <w:r w:rsidRPr="006664FF">
        <w:rPr>
          <w:sz w:val="28"/>
          <w:szCs w:val="28"/>
        </w:rPr>
        <w:t xml:space="preserve"> достигнуть мыса, с.</w:t>
      </w:r>
      <w:r w:rsidRPr="006664FF">
        <w:rPr>
          <w:sz w:val="28"/>
          <w:szCs w:val="28"/>
          <w:lang w:val="en-US"/>
        </w:rPr>
        <w:t>vera</w:t>
      </w:r>
      <w:r w:rsidRPr="006664FF">
        <w:rPr>
          <w:sz w:val="28"/>
          <w:szCs w:val="28"/>
        </w:rPr>
        <w:t xml:space="preserve"> 11 (с.</w:t>
      </w:r>
      <w:r w:rsidRPr="006664FF">
        <w:rPr>
          <w:sz w:val="28"/>
          <w:szCs w:val="28"/>
          <w:lang w:val="en-US"/>
        </w:rPr>
        <w:t>ext</w:t>
      </w:r>
      <w:r w:rsidRPr="006664F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9 см"/>
        </w:smartTagPr>
        <w:r w:rsidRPr="006664FF">
          <w:rPr>
            <w:sz w:val="28"/>
            <w:szCs w:val="28"/>
          </w:rPr>
          <w:t>9 см</w:t>
        </w:r>
      </w:smartTag>
      <w:r w:rsidRPr="006664FF">
        <w:rPr>
          <w:sz w:val="28"/>
          <w:szCs w:val="28"/>
        </w:rPr>
        <w:t xml:space="preserve">, по </w:t>
      </w:r>
      <w:r w:rsidRPr="006664FF">
        <w:rPr>
          <w:sz w:val="28"/>
          <w:szCs w:val="28"/>
          <w:lang w:val="en-US"/>
        </w:rPr>
        <w:t>c</w:t>
      </w:r>
      <w:r w:rsidRPr="006664FF">
        <w:rPr>
          <w:sz w:val="28"/>
          <w:szCs w:val="28"/>
        </w:rPr>
        <w:t>.</w:t>
      </w:r>
      <w:r w:rsidRPr="006664FF">
        <w:rPr>
          <w:sz w:val="28"/>
          <w:szCs w:val="28"/>
          <w:lang w:val="en-US"/>
        </w:rPr>
        <w:t>diag</w:t>
      </w:r>
      <w:r w:rsidRPr="006664FF">
        <w:rPr>
          <w:sz w:val="28"/>
          <w:szCs w:val="28"/>
        </w:rPr>
        <w:t xml:space="preserve">. не высчитывается, </w:t>
      </w:r>
      <w:r w:rsidRPr="006664FF">
        <w:rPr>
          <w:sz w:val="28"/>
          <w:szCs w:val="28"/>
          <w:lang w:val="en-US"/>
        </w:rPr>
        <w:t>c</w:t>
      </w:r>
      <w:r w:rsidRPr="006664FF">
        <w:rPr>
          <w:sz w:val="28"/>
          <w:szCs w:val="28"/>
        </w:rPr>
        <w:t>.</w:t>
      </w:r>
      <w:r w:rsidRPr="006664FF">
        <w:rPr>
          <w:sz w:val="28"/>
          <w:szCs w:val="28"/>
          <w:lang w:val="en-US"/>
        </w:rPr>
        <w:t>vera</w:t>
      </w:r>
      <w:r w:rsidRPr="006664FF">
        <w:rPr>
          <w:sz w:val="28"/>
          <w:szCs w:val="28"/>
        </w:rPr>
        <w:t xml:space="preserve"> = вертикальному размеру ромба Михаэлиса = </w:t>
      </w:r>
      <w:smartTag w:uri="urn:schemas-microsoft-com:office:smarttags" w:element="metricconverter">
        <w:smartTagPr>
          <w:attr w:name="ProductID" w:val="11 см"/>
        </w:smartTagPr>
        <w:r w:rsidRPr="006664FF">
          <w:rPr>
            <w:sz w:val="28"/>
            <w:szCs w:val="28"/>
          </w:rPr>
          <w:t>11 см</w:t>
        </w:r>
      </w:smartTag>
      <w:r w:rsidRPr="006664FF">
        <w:rPr>
          <w:sz w:val="28"/>
          <w:szCs w:val="28"/>
        </w:rPr>
        <w:t xml:space="preserve">), </w:t>
      </w:r>
      <w:r w:rsidRPr="006664FF">
        <w:rPr>
          <w:sz w:val="28"/>
          <w:szCs w:val="28"/>
          <w:lang w:val="en-US"/>
        </w:rPr>
        <w:t>d</w:t>
      </w:r>
      <w:r w:rsidRPr="006664FF">
        <w:rPr>
          <w:sz w:val="28"/>
          <w:szCs w:val="28"/>
        </w:rPr>
        <w:t>.</w:t>
      </w:r>
      <w:r w:rsidRPr="006664FF">
        <w:rPr>
          <w:sz w:val="28"/>
          <w:szCs w:val="28"/>
          <w:lang w:val="en-US"/>
        </w:rPr>
        <w:t>sp</w:t>
      </w:r>
      <w:r w:rsidRPr="006664FF">
        <w:rPr>
          <w:sz w:val="28"/>
          <w:szCs w:val="28"/>
        </w:rPr>
        <w:t xml:space="preserve">. 26, </w:t>
      </w:r>
      <w:r w:rsidRPr="006664FF">
        <w:rPr>
          <w:sz w:val="28"/>
          <w:szCs w:val="28"/>
          <w:lang w:val="en-US"/>
        </w:rPr>
        <w:t>d</w:t>
      </w:r>
      <w:r w:rsidRPr="006664FF">
        <w:rPr>
          <w:sz w:val="28"/>
          <w:szCs w:val="28"/>
        </w:rPr>
        <w:t>.</w:t>
      </w:r>
      <w:r w:rsidRPr="006664FF">
        <w:rPr>
          <w:sz w:val="28"/>
          <w:szCs w:val="28"/>
          <w:lang w:val="en-US"/>
        </w:rPr>
        <w:t>cr</w:t>
      </w:r>
      <w:r w:rsidRPr="006664FF">
        <w:rPr>
          <w:sz w:val="28"/>
          <w:szCs w:val="28"/>
        </w:rPr>
        <w:t xml:space="preserve">. 29, </w:t>
      </w:r>
      <w:r w:rsidRPr="006664FF">
        <w:rPr>
          <w:sz w:val="28"/>
          <w:szCs w:val="28"/>
          <w:lang w:val="en-US"/>
        </w:rPr>
        <w:t>d</w:t>
      </w:r>
      <w:r w:rsidRPr="006664FF">
        <w:rPr>
          <w:sz w:val="28"/>
          <w:szCs w:val="28"/>
        </w:rPr>
        <w:t>.</w:t>
      </w:r>
      <w:r w:rsidRPr="006664FF">
        <w:rPr>
          <w:sz w:val="28"/>
          <w:szCs w:val="28"/>
          <w:lang w:val="en-US"/>
        </w:rPr>
        <w:t>tr</w:t>
      </w:r>
      <w:r w:rsidRPr="006664FF">
        <w:rPr>
          <w:sz w:val="28"/>
          <w:szCs w:val="28"/>
        </w:rPr>
        <w:t>. 33, индекс Соловьёва 2.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>Схватки через 10 мин по 20 сек., сильные.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</w:rPr>
        <w:lastRenderedPageBreak/>
        <w:t>Положение плода продольное, предлежащая часть – головка плода прижата ко входу в малый таз. Предполагаемая масса плода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>Сердцебиение плода до 140 уд/мин, ритм правильный, место наилучшего выслушивания, нормальной звучности.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  <w:u w:val="single"/>
        </w:rPr>
        <w:t>Данные влагалищного исследования (при поступлении) 10.10.2000 г. 16.30</w:t>
      </w:r>
      <w:r w:rsidRPr="006664FF">
        <w:rPr>
          <w:sz w:val="28"/>
          <w:szCs w:val="28"/>
        </w:rPr>
        <w:t xml:space="preserve">. Наружные половые органы б/о, влагалище нерожавшей, шейка матки центрирована, длиной </w:t>
      </w:r>
      <w:smartTag w:uri="urn:schemas-microsoft-com:office:smarttags" w:element="metricconverter">
        <w:smartTagPr>
          <w:attr w:name="ProductID" w:val="1,5 см"/>
        </w:smartTagPr>
        <w:r w:rsidRPr="006664FF">
          <w:rPr>
            <w:sz w:val="28"/>
            <w:szCs w:val="28"/>
          </w:rPr>
          <w:t>1,5 см</w:t>
        </w:r>
      </w:smartTag>
      <w:r w:rsidRPr="006664FF">
        <w:rPr>
          <w:sz w:val="28"/>
          <w:szCs w:val="28"/>
        </w:rPr>
        <w:t xml:space="preserve">, плотноватая, цервикальный канал пропускает 1 палец свободно, плодного пузыря нет, мыс не достигается, диагональная конъюгата не определяется, предлежит головка, прижата ко входу в малый таз, </w:t>
      </w:r>
      <w:r w:rsidR="00FB39B9" w:rsidRPr="006664FF">
        <w:rPr>
          <w:sz w:val="28"/>
          <w:szCs w:val="28"/>
        </w:rPr>
        <w:t>экзостозов</w:t>
      </w:r>
      <w:r w:rsidRPr="006664FF">
        <w:rPr>
          <w:sz w:val="28"/>
          <w:szCs w:val="28"/>
        </w:rPr>
        <w:t xml:space="preserve"> нет, подтекают околоплодные воды.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Диагноз при поступлении</w:t>
      </w:r>
      <w:r w:rsidRPr="006664FF">
        <w:rPr>
          <w:sz w:val="28"/>
          <w:szCs w:val="28"/>
        </w:rPr>
        <w:t>. Беременность 38-39 недель, первый период родов, головное предлежание, преждевременное излитие вод.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sz w:val="28"/>
          <w:szCs w:val="28"/>
          <w:u w:val="single"/>
        </w:rPr>
        <w:t>Обоснование тактики ведения родов</w:t>
      </w:r>
      <w:r w:rsidRPr="006664FF">
        <w:rPr>
          <w:sz w:val="28"/>
          <w:szCs w:val="28"/>
        </w:rPr>
        <w:t xml:space="preserve">. На основании всего вышеперечисленного, учитывая преждевременное излитие вод и продолжительный безводный период (2,5 часа), неподготовленные родовые пути, следует начать создавать витаминно-гормональный фон: в/м </w:t>
      </w:r>
      <w:r w:rsidRPr="006664FF">
        <w:rPr>
          <w:sz w:val="28"/>
          <w:szCs w:val="28"/>
          <w:lang w:val="en-US"/>
        </w:rPr>
        <w:t>Sol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  <w:lang w:val="en-US"/>
        </w:rPr>
        <w:t>Synoestroli</w:t>
      </w:r>
      <w:r w:rsidRPr="006664FF">
        <w:rPr>
          <w:sz w:val="28"/>
          <w:szCs w:val="28"/>
        </w:rPr>
        <w:t xml:space="preserve"> 2% - 1,0 + </w:t>
      </w:r>
      <w:r w:rsidRPr="006664FF">
        <w:rPr>
          <w:sz w:val="28"/>
          <w:szCs w:val="28"/>
          <w:lang w:val="en-US"/>
        </w:rPr>
        <w:t>Sol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  <w:lang w:val="en-US"/>
        </w:rPr>
        <w:t>Vit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  <w:lang w:val="en-US"/>
        </w:rPr>
        <w:t>B</w:t>
      </w:r>
      <w:r w:rsidRPr="006664FF">
        <w:rPr>
          <w:sz w:val="28"/>
          <w:szCs w:val="28"/>
        </w:rPr>
        <w:t xml:space="preserve">1 </w:t>
      </w:r>
      <w:r w:rsidRPr="006664FF">
        <w:rPr>
          <w:sz w:val="28"/>
          <w:szCs w:val="28"/>
          <w:lang w:val="en-US"/>
        </w:rPr>
        <w:t>B</w:t>
      </w:r>
      <w:r w:rsidRPr="006664FF">
        <w:rPr>
          <w:sz w:val="28"/>
          <w:szCs w:val="28"/>
        </w:rPr>
        <w:t xml:space="preserve">6 </w:t>
      </w:r>
      <w:r w:rsidRPr="006664FF">
        <w:rPr>
          <w:sz w:val="28"/>
          <w:szCs w:val="28"/>
          <w:lang w:val="en-US"/>
        </w:rPr>
        <w:t>B</w:t>
      </w:r>
      <w:r w:rsidRPr="006664FF">
        <w:rPr>
          <w:sz w:val="28"/>
          <w:szCs w:val="28"/>
        </w:rPr>
        <w:t xml:space="preserve">12 – </w:t>
      </w:r>
      <w:r w:rsidRPr="006664FF">
        <w:rPr>
          <w:sz w:val="28"/>
          <w:szCs w:val="28"/>
          <w:lang w:val="en-US"/>
        </w:rPr>
        <w:t>aa</w:t>
      </w:r>
      <w:r w:rsidRPr="006664FF">
        <w:rPr>
          <w:sz w:val="28"/>
          <w:szCs w:val="28"/>
        </w:rPr>
        <w:t xml:space="preserve"> 1,0 + эфир для наркоза – 1,5 </w:t>
      </w:r>
      <w:r w:rsidRPr="006664FF">
        <w:rPr>
          <w:sz w:val="28"/>
          <w:szCs w:val="28"/>
          <w:lang w:val="en-US"/>
        </w:rPr>
        <w:t>ml</w:t>
      </w:r>
      <w:r w:rsidRPr="006664FF">
        <w:rPr>
          <w:sz w:val="28"/>
          <w:szCs w:val="28"/>
        </w:rPr>
        <w:t xml:space="preserve"> пути; роды следует вести через естественные родовые пути с профилактикой кровотечения в 3 периоде родов (ушивание разрывов мягких родовых путей, недопущение гипотонии матки, контроль за полным отделением плаценты).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6664FF">
        <w:rPr>
          <w:i/>
          <w:sz w:val="28"/>
          <w:szCs w:val="28"/>
          <w:u w:val="single"/>
        </w:rPr>
        <w:t xml:space="preserve">Течение первого периода родов. 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 xml:space="preserve">20.00 Состояние удовлетворительное, пульс 76 уд/мин, АД 120/75, родовая деятельность - схватки через 7 мин по 15 сек, головка плода прижата к плоскости входа в малый таз, сердцебиение </w:t>
      </w:r>
      <w:r w:rsidRPr="006664FF">
        <w:rPr>
          <w:sz w:val="28"/>
          <w:szCs w:val="28"/>
        </w:rPr>
        <w:lastRenderedPageBreak/>
        <w:t>плода до 140 уд/ мин, ритм правильный, звучность нормальная, мочеиспускание не было, дефекации не было, выделения из околоплодных путей подтекание околоплодных вод, поведение спокойное, эффективность психопрофилактического и медикаментозного обезболивания в родах удовлетворительная.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b/>
          <w:i/>
          <w:sz w:val="28"/>
          <w:szCs w:val="28"/>
          <w:u w:val="single"/>
        </w:rPr>
        <w:t>Течение второго периода родов</w:t>
      </w:r>
      <w:r w:rsidRPr="006664FF">
        <w:rPr>
          <w:i/>
          <w:sz w:val="28"/>
          <w:szCs w:val="28"/>
          <w:u w:val="single"/>
        </w:rPr>
        <w:t>.</w:t>
      </w:r>
      <w:r w:rsidRPr="006664FF">
        <w:rPr>
          <w:sz w:val="28"/>
          <w:szCs w:val="28"/>
        </w:rPr>
        <w:t xml:space="preserve"> Начало в 21.00 10.10.2000 г.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</w:rPr>
        <w:t>21.00 Состояние удовлетворительное, пульс 80 уд/мин, АД 125/80, схватки через 4 мин по 25 сек, головка плода прижата к плоскости входа в малый таз, сердцебиение плода до 140 уд/мин, ритм правильный, звучность нормальная, мочеиспускания не было, дефекации не было, выделения из околоплодных путей - подтекание околоплодных вод, поведение беспокойное.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</w:rPr>
        <w:t>21.20 Состояние удовлетворительное, пульс 85 уд/мин, АД 120/80, схватки через 2 мин по 35 сек, головка плода находится в плоскости широкой части малого таза, сердцебиение плода до 140 уд/мин, ритм правильный, звучность нормальная, мочеиспускания не было, дефекации не было, выделения из околоплодных путей - подтекание околоплодных вод, поведение беспокойное.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</w:rPr>
        <w:t xml:space="preserve">21ч 40 мин состояние удовлетворительное, пульс 84 уд/мин, АД 120/75, схватки через 1 мин по 50 сек, на тазовом дне, сердцебиение плода до 140 уд/мин, ритм правильный, звучность нормальная, мочеиспускание по катетеру, дефекации не было, выделения из околоплодных путей – подтекание околоплодных вод, поведение беспокойное, эффективность психопрофилактического и медикаментозного обезболивания в родах удовлетворительная, потуги через 1-2 мин по 60 сек, начало врезывания 21.52 и прорезывания головки 21.55, защита промежности ручным пособием </w:t>
      </w:r>
      <w:r w:rsidRPr="006664FF">
        <w:rPr>
          <w:szCs w:val="28"/>
        </w:rPr>
        <w:lastRenderedPageBreak/>
        <w:t xml:space="preserve">с целью уменьшения напряжения промежности путём заёма мягких тканей в зону наибольшего напряжения. </w:t>
      </w: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</w:p>
    <w:p w:rsidR="00470F36" w:rsidRPr="006664FF" w:rsidRDefault="00470F36" w:rsidP="006664FF">
      <w:pPr>
        <w:pStyle w:val="a4"/>
        <w:spacing w:line="360" w:lineRule="auto"/>
        <w:ind w:firstLine="709"/>
        <w:jc w:val="both"/>
        <w:rPr>
          <w:szCs w:val="28"/>
        </w:rPr>
      </w:pPr>
      <w:r w:rsidRPr="006664FF">
        <w:rPr>
          <w:szCs w:val="28"/>
          <w:u w:val="single"/>
        </w:rPr>
        <w:t>Родилась</w:t>
      </w:r>
      <w:r w:rsidRPr="006664FF">
        <w:rPr>
          <w:szCs w:val="28"/>
        </w:rPr>
        <w:t xml:space="preserve"> девочка массой </w:t>
      </w:r>
      <w:smartTag w:uri="urn:schemas-microsoft-com:office:smarttags" w:element="metricconverter">
        <w:smartTagPr>
          <w:attr w:name="ProductID" w:val="3410 г"/>
        </w:smartTagPr>
        <w:r w:rsidRPr="006664FF">
          <w:rPr>
            <w:szCs w:val="28"/>
          </w:rPr>
          <w:t>3410</w:t>
        </w:r>
        <w:r w:rsidR="00FB39B9" w:rsidRPr="006664FF">
          <w:rPr>
            <w:szCs w:val="28"/>
          </w:rPr>
          <w:t xml:space="preserve"> г</w:t>
        </w:r>
      </w:smartTag>
      <w:r w:rsidRPr="006664FF">
        <w:rPr>
          <w:szCs w:val="28"/>
        </w:rPr>
        <w:t xml:space="preserve">, рост 50, окружность головы </w:t>
      </w:r>
      <w:smartTag w:uri="urn:schemas-microsoft-com:office:smarttags" w:element="metricconverter">
        <w:smartTagPr>
          <w:attr w:name="ProductID" w:val="36 см"/>
        </w:smartTagPr>
        <w:r w:rsidRPr="006664FF">
          <w:rPr>
            <w:szCs w:val="28"/>
          </w:rPr>
          <w:t>36 см</w:t>
        </w:r>
      </w:smartTag>
      <w:r w:rsidRPr="006664FF">
        <w:rPr>
          <w:szCs w:val="28"/>
        </w:rPr>
        <w:t xml:space="preserve">, окружность груди </w:t>
      </w:r>
      <w:smartTag w:uri="urn:schemas-microsoft-com:office:smarttags" w:element="metricconverter">
        <w:smartTagPr>
          <w:attr w:name="ProductID" w:val="35 см"/>
        </w:smartTagPr>
        <w:r w:rsidRPr="006664FF">
          <w:rPr>
            <w:szCs w:val="28"/>
          </w:rPr>
          <w:t>35 см</w:t>
        </w:r>
      </w:smartTag>
      <w:r w:rsidRPr="006664FF">
        <w:rPr>
          <w:szCs w:val="28"/>
        </w:rPr>
        <w:t xml:space="preserve">, пуповина </w:t>
      </w:r>
      <w:smartTag w:uri="urn:schemas-microsoft-com:office:smarttags" w:element="metricconverter">
        <w:smartTagPr>
          <w:attr w:name="ProductID" w:val="70 см"/>
        </w:smartTagPr>
        <w:r w:rsidRPr="006664FF">
          <w:rPr>
            <w:szCs w:val="28"/>
          </w:rPr>
          <w:t>70 см</w:t>
        </w:r>
      </w:smartTag>
      <w:r w:rsidRPr="006664FF">
        <w:rPr>
          <w:szCs w:val="28"/>
        </w:rPr>
        <w:t>, обвитие вокруг шейки однократное, тупое; крик ясный громкий, кожные покровы розовой окраски, поведение активное.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i/>
          <w:sz w:val="28"/>
          <w:szCs w:val="28"/>
          <w:u w:val="single"/>
        </w:rPr>
        <w:t>Течение третьего периода родов</w:t>
      </w:r>
      <w:r w:rsidRPr="006664FF">
        <w:rPr>
          <w:sz w:val="28"/>
          <w:szCs w:val="28"/>
        </w:rPr>
        <w:t>. Признаки полного отделения плаценты: Шредера – дно матки поднялось вверх и вправо, и матка приобрела форму песочных часов, Альфреда – лигатура, наложенная на пуповину у половой щели роженицы, опустилась на 8-10 см от вульварного кольца, Кюстнера-Чукалова – при надавливании ребром кисти руки на надлобковую область пуповина выходит наружу. Послед родился в 22.10, при осмотре плаценты дефектов долек не обнаружено, оболочки все, отделение плаценты по Дункану, разрыв оболочек по краю, форма плаценты нормальная, плацента цела, общая кровопотеря 300 мл.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i/>
          <w:sz w:val="28"/>
          <w:szCs w:val="28"/>
          <w:u w:val="single"/>
        </w:rPr>
        <w:t>Осмотр мягких родовых путей</w:t>
      </w:r>
      <w:r w:rsidRPr="006664FF">
        <w:rPr>
          <w:sz w:val="28"/>
          <w:szCs w:val="28"/>
        </w:rPr>
        <w:t>. Небольшие разрывы на левой половой губе и на задней поверхности шейки матки, которые были ушиты под местной инфильтрационной анестезией новокаином 5%.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i/>
          <w:sz w:val="28"/>
          <w:szCs w:val="28"/>
          <w:u w:val="single"/>
        </w:rPr>
        <w:t>Характеристика новорожденного</w:t>
      </w:r>
      <w:r w:rsidRPr="006664FF">
        <w:rPr>
          <w:sz w:val="28"/>
          <w:szCs w:val="28"/>
        </w:rPr>
        <w:t xml:space="preserve">. Крик ясный громкий, кожные покровы розовой окраски, поведение активное, вес 3410, рост 50,  8-»8 б по шкале Апгар. Произведён первичный туалет новорожденного. Для первичной обработки новорожденного использовался стерильный индивидуальный пакет. Произведена обработка глаз ребёнка и профилактика бленнореи – 30% </w:t>
      </w:r>
      <w:r w:rsidRPr="006664FF">
        <w:rPr>
          <w:sz w:val="28"/>
          <w:szCs w:val="28"/>
          <w:lang w:val="en-US"/>
        </w:rPr>
        <w:t>S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  <w:lang w:val="en-US"/>
        </w:rPr>
        <w:t>Albucidi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</w:rPr>
        <w:lastRenderedPageBreak/>
        <w:t xml:space="preserve">Веки протирают от </w:t>
      </w:r>
      <w:r w:rsidR="00FB39B9" w:rsidRPr="006664FF">
        <w:rPr>
          <w:sz w:val="28"/>
          <w:szCs w:val="28"/>
        </w:rPr>
        <w:t>наружного</w:t>
      </w:r>
      <w:r w:rsidRPr="006664FF">
        <w:rPr>
          <w:sz w:val="28"/>
          <w:szCs w:val="28"/>
        </w:rPr>
        <w:t xml:space="preserve"> угла к внутреннему сухим ватным тампоном, затем приподнимают верхнее и нижнее веко и капают на слизистую одну каплю раствора. На пуповину, обработав её 0,5 % р-ром хлоргекседина глюконата, накладывают после прекращения пульсации зажим, отступя </w:t>
      </w:r>
      <w:smartTag w:uri="urn:schemas-microsoft-com:office:smarttags" w:element="metricconverter">
        <w:smartTagPr>
          <w:attr w:name="ProductID" w:val="10 см"/>
        </w:smartTagPr>
        <w:r w:rsidRPr="006664FF">
          <w:rPr>
            <w:sz w:val="28"/>
            <w:szCs w:val="28"/>
          </w:rPr>
          <w:t>10 см</w:t>
        </w:r>
      </w:smartTag>
      <w:r w:rsidRPr="006664FF">
        <w:rPr>
          <w:sz w:val="28"/>
          <w:szCs w:val="28"/>
        </w:rPr>
        <w:t xml:space="preserve">. Второй – отступя </w:t>
      </w:r>
      <w:smartTag w:uri="urn:schemas-microsoft-com:office:smarttags" w:element="metricconverter">
        <w:smartTagPr>
          <w:attr w:name="ProductID" w:val="2 см"/>
        </w:smartTagPr>
        <w:r w:rsidRPr="006664FF">
          <w:rPr>
            <w:sz w:val="28"/>
            <w:szCs w:val="28"/>
          </w:rPr>
          <w:t>2 см</w:t>
        </w:r>
      </w:smartTag>
      <w:r w:rsidRPr="006664FF">
        <w:rPr>
          <w:sz w:val="28"/>
          <w:szCs w:val="28"/>
        </w:rPr>
        <w:t xml:space="preserve"> от первого. После чего пуповину пересекают, после повторной её обработки.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>Остаток пуповины со стороны ребёнка обрабатывают 0,5 % р-ром хлоргекседина глюконата в 70% этиловом спирте, накладывают на неё скобку Роговина, отступя 0.5 см от кожного края пупочного кольца. Остаток пуповины отрезают на 0.5-0.7 см выше края скобки, пупочную рану обрабатывают 0,5 % р-ром хлоргекседина глюконата в 70% этиловом спирте. Кожные покровы обрабатывают стерильной салфеткой, смоченной вазелиновым маслом, удаляют остатки сыровидной смазки и крови.</w:t>
      </w: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i/>
          <w:sz w:val="28"/>
          <w:szCs w:val="28"/>
          <w:u w:val="single"/>
        </w:rPr>
        <w:t>Течение раннего послеродового периода</w:t>
      </w:r>
      <w:r w:rsidRPr="006664FF">
        <w:rPr>
          <w:sz w:val="28"/>
          <w:szCs w:val="28"/>
        </w:rPr>
        <w:t>. Окраска кожных покровов нормальная, пульс 85 уд/мин, АД 125/85, высота стояния дна матки на уровне пупка, тонус матки нормальный, скудные кровяные выделения из половых путей.</w:t>
      </w:r>
    </w:p>
    <w:p w:rsidR="00470F36" w:rsidRDefault="00470F36">
      <w:pPr>
        <w:rPr>
          <w:sz w:val="28"/>
        </w:rPr>
      </w:pPr>
    </w:p>
    <w:p w:rsidR="00470F36" w:rsidRDefault="00470F36" w:rsidP="006664FF">
      <w:pPr>
        <w:jc w:val="center"/>
        <w:rPr>
          <w:sz w:val="28"/>
          <w:lang w:val="en-US"/>
        </w:rPr>
      </w:pPr>
      <w:r>
        <w:rPr>
          <w:b/>
          <w:i/>
          <w:sz w:val="28"/>
          <w:u w:val="single"/>
        </w:rPr>
        <w:t>РЕЗЮМЕ РОДОВ</w:t>
      </w:r>
      <w:r>
        <w:rPr>
          <w:sz w:val="28"/>
        </w:rPr>
        <w:t>.</w:t>
      </w:r>
    </w:p>
    <w:p w:rsidR="006664FF" w:rsidRPr="006664FF" w:rsidRDefault="006664FF">
      <w:pPr>
        <w:rPr>
          <w:sz w:val="28"/>
          <w:lang w:val="en-US"/>
        </w:rPr>
      </w:pPr>
    </w:p>
    <w:p w:rsidR="00470F36" w:rsidRPr="006664FF" w:rsidRDefault="00470F36" w:rsidP="006664FF">
      <w:pPr>
        <w:spacing w:line="360" w:lineRule="auto"/>
        <w:ind w:firstLine="709"/>
        <w:jc w:val="both"/>
        <w:rPr>
          <w:sz w:val="28"/>
          <w:szCs w:val="28"/>
        </w:rPr>
      </w:pPr>
      <w:r w:rsidRPr="006664FF">
        <w:rPr>
          <w:sz w:val="28"/>
          <w:szCs w:val="28"/>
        </w:rPr>
        <w:t xml:space="preserve">Общая продолжительность – 7 ч 40 мин, 1 период – 6 ч 30 мин, 2 период – 1 час, 3 период – 10 мин, роды физиологические, осложнения: преждевременное излитие вод, операции и пособия: ушивание разрывов левой малой половой губы и задней поверхности шейки матки, обезболивание </w:t>
      </w:r>
      <w:r w:rsidRPr="006664FF">
        <w:rPr>
          <w:sz w:val="28"/>
          <w:szCs w:val="28"/>
          <w:lang w:val="en-US"/>
        </w:rPr>
        <w:t>S</w:t>
      </w:r>
      <w:r w:rsidRPr="006664FF">
        <w:rPr>
          <w:sz w:val="28"/>
          <w:szCs w:val="28"/>
        </w:rPr>
        <w:t xml:space="preserve">. </w:t>
      </w:r>
      <w:r w:rsidRPr="006664FF">
        <w:rPr>
          <w:sz w:val="28"/>
          <w:szCs w:val="28"/>
          <w:lang w:val="en-US"/>
        </w:rPr>
        <w:t>Na</w:t>
      </w:r>
      <w:r w:rsidRPr="006664FF">
        <w:rPr>
          <w:sz w:val="28"/>
          <w:szCs w:val="28"/>
        </w:rPr>
        <w:t xml:space="preserve"> </w:t>
      </w:r>
      <w:r w:rsidRPr="006664FF">
        <w:rPr>
          <w:sz w:val="28"/>
          <w:szCs w:val="28"/>
          <w:lang w:val="en-US"/>
        </w:rPr>
        <w:t>Oxybutirati</w:t>
      </w:r>
      <w:r w:rsidRPr="006664FF">
        <w:rPr>
          <w:sz w:val="28"/>
          <w:szCs w:val="28"/>
        </w:rPr>
        <w:t xml:space="preserve">, </w:t>
      </w:r>
      <w:smartTag w:uri="urn:schemas-microsoft-com:office:smarttags" w:element="place">
        <w:r w:rsidRPr="006664FF">
          <w:rPr>
            <w:sz w:val="28"/>
            <w:szCs w:val="28"/>
            <w:lang w:val="en-US"/>
          </w:rPr>
          <w:t>S</w:t>
        </w:r>
        <w:r w:rsidRPr="006664FF">
          <w:rPr>
            <w:sz w:val="28"/>
            <w:szCs w:val="28"/>
          </w:rPr>
          <w:t xml:space="preserve">. </w:t>
        </w:r>
        <w:r w:rsidRPr="006664FF">
          <w:rPr>
            <w:sz w:val="28"/>
            <w:szCs w:val="28"/>
            <w:lang w:val="en-US"/>
          </w:rPr>
          <w:t>Analgini</w:t>
        </w:r>
      </w:smartTag>
      <w:r w:rsidRPr="006664FF">
        <w:rPr>
          <w:sz w:val="28"/>
          <w:szCs w:val="28"/>
        </w:rPr>
        <w:t>, эффективность удовлетворительная.</w:t>
      </w:r>
    </w:p>
    <w:sectPr w:rsidR="00470F36" w:rsidRPr="006664FF">
      <w:headerReference w:type="even" r:id="rId6"/>
      <w:headerReference w:type="default" r:id="rId7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0B" w:rsidRDefault="00F7730B">
      <w:r>
        <w:separator/>
      </w:r>
    </w:p>
  </w:endnote>
  <w:endnote w:type="continuationSeparator" w:id="0">
    <w:p w:rsidR="00F7730B" w:rsidRDefault="00F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0B" w:rsidRDefault="00F7730B">
      <w:r>
        <w:separator/>
      </w:r>
    </w:p>
  </w:footnote>
  <w:footnote w:type="continuationSeparator" w:id="0">
    <w:p w:rsidR="00F7730B" w:rsidRDefault="00F7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36" w:rsidRDefault="00470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470F36" w:rsidRDefault="00470F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36" w:rsidRDefault="00470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FFB">
      <w:rPr>
        <w:rStyle w:val="a7"/>
        <w:noProof/>
      </w:rPr>
      <w:t>2</w:t>
    </w:r>
    <w:r>
      <w:rPr>
        <w:rStyle w:val="a7"/>
      </w:rPr>
      <w:fldChar w:fldCharType="end"/>
    </w:r>
  </w:p>
  <w:p w:rsidR="00470F36" w:rsidRDefault="00470F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2E"/>
    <w:rsid w:val="00133BBE"/>
    <w:rsid w:val="00186844"/>
    <w:rsid w:val="002C152E"/>
    <w:rsid w:val="00470F36"/>
    <w:rsid w:val="004B0EE3"/>
    <w:rsid w:val="006664FF"/>
    <w:rsid w:val="007A5FFB"/>
    <w:rsid w:val="008E20F6"/>
    <w:rsid w:val="008F31B8"/>
    <w:rsid w:val="00983529"/>
    <w:rsid w:val="00F7730B"/>
    <w:rsid w:val="00F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0D5D-01BC-4BE0-9C58-0AE0C93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Цицирина Наталия Юрьевна, 23 года (22</vt:lpstr>
    </vt:vector>
  </TitlesOfParts>
  <Company> 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Цицирина Наталия Юрьевна, 23 года (22</dc:title>
  <dc:subject/>
  <dc:creator>YaYaWV</dc:creator>
  <cp:keywords/>
  <cp:lastModifiedBy>Тест</cp:lastModifiedBy>
  <cp:revision>3</cp:revision>
  <cp:lastPrinted>2000-10-25T21:43:00Z</cp:lastPrinted>
  <dcterms:created xsi:type="dcterms:W3CDTF">2024-05-12T01:12:00Z</dcterms:created>
  <dcterms:modified xsi:type="dcterms:W3CDTF">2024-05-12T01:12:00Z</dcterms:modified>
</cp:coreProperties>
</file>