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66" w:rsidRPr="0019630F" w:rsidRDefault="00240E66" w:rsidP="005F0B84">
      <w:pPr>
        <w:spacing w:after="0" w:line="360" w:lineRule="auto"/>
        <w:ind w:firstLine="709"/>
        <w:rPr>
          <w:rFonts w:cs="Arial"/>
          <w:b/>
          <w:sz w:val="28"/>
          <w:szCs w:val="28"/>
        </w:rPr>
      </w:pPr>
      <w:bookmarkStart w:id="0" w:name="_GoBack"/>
      <w:r w:rsidRPr="0019630F">
        <w:rPr>
          <w:rFonts w:cs="Arial"/>
          <w:b/>
          <w:sz w:val="28"/>
          <w:szCs w:val="28"/>
        </w:rPr>
        <w:t>Паспортная часть:</w:t>
      </w:r>
    </w:p>
    <w:p w:rsidR="00240E66" w:rsidRPr="0019630F" w:rsidRDefault="00240E66" w:rsidP="005F0B84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Theme="minorHAnsi" w:hAnsiTheme="minorHAnsi" w:cs="Arial"/>
          <w:sz w:val="28"/>
          <w:szCs w:val="28"/>
        </w:rPr>
      </w:pPr>
      <w:r w:rsidRPr="0019630F">
        <w:rPr>
          <w:rFonts w:asciiTheme="minorHAnsi" w:hAnsiTheme="minorHAnsi" w:cs="Arial"/>
          <w:sz w:val="28"/>
          <w:szCs w:val="28"/>
        </w:rPr>
        <w:t xml:space="preserve">Ф.И.О.: </w:t>
      </w:r>
      <w:r w:rsidR="00504B1B">
        <w:rPr>
          <w:rFonts w:asciiTheme="minorHAnsi" w:hAnsiTheme="minorHAnsi" w:cs="Arial"/>
          <w:sz w:val="28"/>
          <w:szCs w:val="28"/>
        </w:rPr>
        <w:t>ХХХ</w:t>
      </w:r>
    </w:p>
    <w:p w:rsidR="00240E66" w:rsidRDefault="0019630F" w:rsidP="005F0B84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Возраст: 2</w:t>
      </w:r>
      <w:r w:rsidR="00240E66" w:rsidRPr="0019630F">
        <w:rPr>
          <w:rFonts w:asciiTheme="minorHAnsi" w:hAnsiTheme="minorHAnsi" w:cs="Arial"/>
          <w:sz w:val="28"/>
          <w:szCs w:val="28"/>
        </w:rPr>
        <w:t xml:space="preserve">3 года </w:t>
      </w:r>
    </w:p>
    <w:p w:rsidR="0019630F" w:rsidRDefault="0019630F" w:rsidP="005F0B84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Семейное положение: гражданский брак</w:t>
      </w:r>
    </w:p>
    <w:p w:rsidR="0019630F" w:rsidRPr="0019630F" w:rsidRDefault="0019630F" w:rsidP="005F0B84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Социальный статус: студентка</w:t>
      </w:r>
    </w:p>
    <w:p w:rsidR="00240E66" w:rsidRPr="0019630F" w:rsidRDefault="00240E66" w:rsidP="0019630F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Theme="minorHAnsi" w:hAnsiTheme="minorHAnsi" w:cs="Arial"/>
          <w:sz w:val="28"/>
          <w:szCs w:val="28"/>
        </w:rPr>
      </w:pPr>
      <w:r w:rsidRPr="0019630F">
        <w:rPr>
          <w:rFonts w:asciiTheme="minorHAnsi" w:hAnsiTheme="minorHAnsi" w:cs="Arial"/>
          <w:sz w:val="28"/>
          <w:szCs w:val="28"/>
        </w:rPr>
        <w:t xml:space="preserve">Образование: </w:t>
      </w:r>
      <w:r w:rsidR="0019630F">
        <w:rPr>
          <w:rFonts w:asciiTheme="minorHAnsi" w:hAnsiTheme="minorHAnsi" w:cs="Arial"/>
          <w:sz w:val="28"/>
          <w:szCs w:val="28"/>
        </w:rPr>
        <w:t>неоконченное высшее</w:t>
      </w:r>
    </w:p>
    <w:p w:rsidR="00616E86" w:rsidRPr="0019630F" w:rsidRDefault="00240E66" w:rsidP="005F0B84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Theme="minorHAnsi" w:hAnsiTheme="minorHAnsi" w:cs="Arial"/>
          <w:sz w:val="28"/>
          <w:szCs w:val="28"/>
        </w:rPr>
      </w:pPr>
      <w:r w:rsidRPr="0019630F">
        <w:rPr>
          <w:rFonts w:asciiTheme="minorHAnsi" w:hAnsiTheme="minorHAnsi" w:cs="Arial"/>
          <w:sz w:val="28"/>
          <w:szCs w:val="28"/>
        </w:rPr>
        <w:t xml:space="preserve">Место </w:t>
      </w:r>
      <w:r w:rsidR="0019630F">
        <w:rPr>
          <w:rFonts w:asciiTheme="minorHAnsi" w:hAnsiTheme="minorHAnsi" w:cs="Arial"/>
          <w:sz w:val="28"/>
          <w:szCs w:val="28"/>
        </w:rPr>
        <w:t>учебы</w:t>
      </w:r>
      <w:r w:rsidRPr="0019630F">
        <w:rPr>
          <w:rFonts w:asciiTheme="minorHAnsi" w:hAnsiTheme="minorHAnsi" w:cs="Arial"/>
          <w:sz w:val="28"/>
          <w:szCs w:val="28"/>
        </w:rPr>
        <w:t xml:space="preserve">: </w:t>
      </w:r>
    </w:p>
    <w:p w:rsidR="00616E86" w:rsidRPr="0019630F" w:rsidRDefault="00240E66" w:rsidP="005F0B84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Theme="minorHAnsi" w:hAnsiTheme="minorHAnsi" w:cs="Arial"/>
          <w:sz w:val="28"/>
          <w:szCs w:val="28"/>
        </w:rPr>
      </w:pPr>
      <w:r w:rsidRPr="0019630F">
        <w:rPr>
          <w:rFonts w:asciiTheme="minorHAnsi" w:hAnsiTheme="minorHAnsi" w:cs="Arial"/>
          <w:sz w:val="28"/>
          <w:szCs w:val="28"/>
        </w:rPr>
        <w:t xml:space="preserve">Домашний адрес: </w:t>
      </w:r>
      <w:r w:rsidR="0019630F">
        <w:rPr>
          <w:rFonts w:asciiTheme="minorHAnsi" w:hAnsiTheme="minorHAnsi" w:cs="Arial"/>
          <w:sz w:val="28"/>
          <w:szCs w:val="28"/>
        </w:rPr>
        <w:t>г</w:t>
      </w:r>
      <w:proofErr w:type="gramStart"/>
      <w:r w:rsidR="0019630F">
        <w:rPr>
          <w:rFonts w:asciiTheme="minorHAnsi" w:hAnsiTheme="minorHAnsi" w:cs="Arial"/>
          <w:sz w:val="28"/>
          <w:szCs w:val="28"/>
        </w:rPr>
        <w:t>.К</w:t>
      </w:r>
      <w:proofErr w:type="gramEnd"/>
      <w:r w:rsidR="0019630F">
        <w:rPr>
          <w:rFonts w:asciiTheme="minorHAnsi" w:hAnsiTheme="minorHAnsi" w:cs="Arial"/>
          <w:sz w:val="28"/>
          <w:szCs w:val="28"/>
        </w:rPr>
        <w:t>емерово</w:t>
      </w:r>
    </w:p>
    <w:p w:rsidR="00240E66" w:rsidRDefault="00240E66" w:rsidP="005F0B8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Theme="minorHAnsi" w:hAnsiTheme="minorHAnsi" w:cs="Arial"/>
          <w:sz w:val="28"/>
          <w:szCs w:val="28"/>
        </w:rPr>
      </w:pPr>
      <w:r w:rsidRPr="0019630F">
        <w:rPr>
          <w:rFonts w:asciiTheme="minorHAnsi" w:hAnsiTheme="minorHAnsi" w:cs="Arial"/>
          <w:sz w:val="28"/>
          <w:szCs w:val="28"/>
        </w:rPr>
        <w:t xml:space="preserve">Дата поступления: </w:t>
      </w:r>
      <w:r w:rsidR="0019630F" w:rsidRPr="0019630F">
        <w:rPr>
          <w:rFonts w:asciiTheme="minorHAnsi" w:hAnsiTheme="minorHAnsi" w:cs="Arial"/>
          <w:sz w:val="28"/>
          <w:szCs w:val="28"/>
        </w:rPr>
        <w:t>23</w:t>
      </w:r>
      <w:r w:rsidR="00616E86" w:rsidRPr="0019630F">
        <w:rPr>
          <w:rFonts w:asciiTheme="minorHAnsi" w:hAnsiTheme="minorHAnsi" w:cs="Arial"/>
          <w:sz w:val="28"/>
          <w:szCs w:val="28"/>
        </w:rPr>
        <w:t>.</w:t>
      </w:r>
      <w:r w:rsidR="0019630F" w:rsidRPr="0019630F">
        <w:rPr>
          <w:rFonts w:asciiTheme="minorHAnsi" w:hAnsiTheme="minorHAnsi" w:cs="Arial"/>
          <w:sz w:val="28"/>
          <w:szCs w:val="28"/>
        </w:rPr>
        <w:t>11</w:t>
      </w:r>
      <w:r w:rsidR="00616E86" w:rsidRPr="0019630F">
        <w:rPr>
          <w:rFonts w:asciiTheme="minorHAnsi" w:hAnsiTheme="minorHAnsi" w:cs="Arial"/>
          <w:sz w:val="28"/>
          <w:szCs w:val="28"/>
        </w:rPr>
        <w:t>.</w:t>
      </w:r>
      <w:r w:rsidRPr="0019630F">
        <w:rPr>
          <w:rFonts w:asciiTheme="minorHAnsi" w:hAnsiTheme="minorHAnsi" w:cs="Arial"/>
          <w:sz w:val="28"/>
          <w:szCs w:val="28"/>
        </w:rPr>
        <w:t>2010г.</w:t>
      </w:r>
      <w:r w:rsidR="0019630F">
        <w:rPr>
          <w:rFonts w:asciiTheme="minorHAnsi" w:hAnsiTheme="minorHAnsi" w:cs="Arial"/>
          <w:sz w:val="28"/>
          <w:szCs w:val="28"/>
        </w:rPr>
        <w:t>, планово</w:t>
      </w:r>
    </w:p>
    <w:p w:rsidR="0019630F" w:rsidRDefault="0019630F" w:rsidP="005F0B8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Причина госпитализации: подготовка к родам.</w:t>
      </w:r>
    </w:p>
    <w:p w:rsidR="0019630F" w:rsidRPr="0019630F" w:rsidRDefault="0019630F" w:rsidP="0019630F">
      <w:pPr>
        <w:pStyle w:val="a3"/>
        <w:spacing w:after="0" w:line="360" w:lineRule="auto"/>
        <w:ind w:left="709"/>
        <w:jc w:val="both"/>
        <w:rPr>
          <w:rFonts w:asciiTheme="minorHAnsi" w:hAnsiTheme="minorHAnsi" w:cs="Arial"/>
          <w:sz w:val="28"/>
          <w:szCs w:val="28"/>
        </w:rPr>
      </w:pPr>
    </w:p>
    <w:p w:rsidR="00240E66" w:rsidRPr="0019630F" w:rsidRDefault="00240E66" w:rsidP="005F0B84">
      <w:pPr>
        <w:spacing w:after="0" w:line="360" w:lineRule="auto"/>
        <w:ind w:firstLine="709"/>
        <w:jc w:val="both"/>
        <w:rPr>
          <w:rFonts w:cs="Arial"/>
          <w:b/>
          <w:sz w:val="28"/>
          <w:szCs w:val="28"/>
        </w:rPr>
      </w:pPr>
      <w:r w:rsidRPr="0019630F">
        <w:rPr>
          <w:rFonts w:cs="Arial"/>
          <w:b/>
          <w:sz w:val="28"/>
          <w:szCs w:val="28"/>
        </w:rPr>
        <w:t>Жалобы</w:t>
      </w:r>
      <w:r w:rsidR="0019630F">
        <w:rPr>
          <w:rFonts w:cs="Arial"/>
          <w:b/>
          <w:sz w:val="28"/>
          <w:szCs w:val="28"/>
        </w:rPr>
        <w:t xml:space="preserve"> на момент </w:t>
      </w:r>
      <w:proofErr w:type="spellStart"/>
      <w:r w:rsidR="0019630F">
        <w:rPr>
          <w:rFonts w:cs="Arial"/>
          <w:b/>
          <w:sz w:val="28"/>
          <w:szCs w:val="28"/>
        </w:rPr>
        <w:t>курации</w:t>
      </w:r>
      <w:proofErr w:type="spellEnd"/>
      <w:r w:rsidRPr="0019630F">
        <w:rPr>
          <w:rFonts w:cs="Arial"/>
          <w:b/>
          <w:sz w:val="28"/>
          <w:szCs w:val="28"/>
        </w:rPr>
        <w:t>:</w:t>
      </w:r>
    </w:p>
    <w:p w:rsidR="00DE270B" w:rsidRDefault="00DE270B" w:rsidP="005F0B84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На отеки, которые локализуются на руках и ногах;</w:t>
      </w:r>
    </w:p>
    <w:p w:rsidR="00DE270B" w:rsidRDefault="00DE270B" w:rsidP="005F0B84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на периодическое повышение АД, особенно при эмоциональных переживаниях (САД до 190 мм</w:t>
      </w:r>
      <w:proofErr w:type="gramStart"/>
      <w:r>
        <w:rPr>
          <w:rFonts w:cs="Arial"/>
          <w:sz w:val="28"/>
          <w:szCs w:val="28"/>
        </w:rPr>
        <w:t>.</w:t>
      </w:r>
      <w:proofErr w:type="gramEnd"/>
      <w:r>
        <w:rPr>
          <w:rFonts w:cs="Arial"/>
          <w:sz w:val="28"/>
          <w:szCs w:val="28"/>
        </w:rPr>
        <w:t xml:space="preserve"> </w:t>
      </w:r>
      <w:proofErr w:type="gramStart"/>
      <w:r>
        <w:rPr>
          <w:rFonts w:cs="Arial"/>
          <w:sz w:val="28"/>
          <w:szCs w:val="28"/>
        </w:rPr>
        <w:t>р</w:t>
      </w:r>
      <w:proofErr w:type="gramEnd"/>
      <w:r>
        <w:rPr>
          <w:rFonts w:cs="Arial"/>
          <w:sz w:val="28"/>
          <w:szCs w:val="28"/>
        </w:rPr>
        <w:t>т. ст.);</w:t>
      </w:r>
    </w:p>
    <w:p w:rsidR="00DE270B" w:rsidRDefault="00DE270B" w:rsidP="005F0B84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на затруднение дыхания в горизонтальном положении.</w:t>
      </w:r>
    </w:p>
    <w:p w:rsidR="00616E86" w:rsidRDefault="00616E86" w:rsidP="005F0B84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 w:rsidRPr="0019630F">
        <w:rPr>
          <w:rFonts w:cs="Arial"/>
          <w:sz w:val="28"/>
          <w:szCs w:val="28"/>
        </w:rPr>
        <w:t>Со</w:t>
      </w:r>
      <w:r w:rsidR="00DE270B">
        <w:rPr>
          <w:rFonts w:cs="Arial"/>
          <w:sz w:val="28"/>
          <w:szCs w:val="28"/>
        </w:rPr>
        <w:t xml:space="preserve">н, аппетит, стул, диурез не </w:t>
      </w:r>
      <w:proofErr w:type="gramStart"/>
      <w:r w:rsidR="00DE270B">
        <w:rPr>
          <w:rFonts w:cs="Arial"/>
          <w:sz w:val="28"/>
          <w:szCs w:val="28"/>
        </w:rPr>
        <w:t>нарушены</w:t>
      </w:r>
      <w:proofErr w:type="gramEnd"/>
      <w:r w:rsidRPr="0019630F">
        <w:rPr>
          <w:rFonts w:cs="Arial"/>
          <w:sz w:val="28"/>
          <w:szCs w:val="28"/>
        </w:rPr>
        <w:t>.</w:t>
      </w:r>
    </w:p>
    <w:p w:rsidR="008A30E5" w:rsidRDefault="008A30E5" w:rsidP="005F0B84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</w:p>
    <w:p w:rsidR="008A30E5" w:rsidRPr="0019630F" w:rsidRDefault="008A30E5" w:rsidP="008A30E5">
      <w:pPr>
        <w:spacing w:after="0" w:line="360" w:lineRule="auto"/>
        <w:ind w:firstLine="709"/>
        <w:jc w:val="both"/>
        <w:rPr>
          <w:rFonts w:cs="Arial"/>
          <w:b/>
          <w:sz w:val="28"/>
          <w:szCs w:val="28"/>
        </w:rPr>
      </w:pPr>
      <w:r w:rsidRPr="0019630F">
        <w:rPr>
          <w:rFonts w:cs="Arial"/>
          <w:b/>
          <w:sz w:val="28"/>
          <w:szCs w:val="28"/>
        </w:rPr>
        <w:t>Течение настоящей беременности:</w:t>
      </w:r>
    </w:p>
    <w:p w:rsidR="008A30E5" w:rsidRDefault="008A30E5" w:rsidP="008A30E5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 w:rsidRPr="0019630F">
        <w:rPr>
          <w:rFonts w:cs="Arial"/>
          <w:sz w:val="28"/>
          <w:szCs w:val="28"/>
        </w:rPr>
        <w:t xml:space="preserve">Беременность </w:t>
      </w:r>
      <w:r>
        <w:rPr>
          <w:rFonts w:cs="Arial"/>
          <w:sz w:val="28"/>
          <w:szCs w:val="28"/>
        </w:rPr>
        <w:t xml:space="preserve"> первая</w:t>
      </w:r>
      <w:r w:rsidRPr="0019630F">
        <w:rPr>
          <w:rFonts w:cs="Arial"/>
          <w:sz w:val="28"/>
          <w:szCs w:val="28"/>
        </w:rPr>
        <w:t>,</w:t>
      </w:r>
      <w:r>
        <w:rPr>
          <w:rFonts w:cs="Arial"/>
          <w:sz w:val="28"/>
          <w:szCs w:val="28"/>
        </w:rPr>
        <w:t xml:space="preserve"> желанная. В</w:t>
      </w:r>
      <w:r w:rsidRPr="0019630F">
        <w:rPr>
          <w:rFonts w:cs="Arial"/>
          <w:sz w:val="28"/>
          <w:szCs w:val="28"/>
        </w:rPr>
        <w:t xml:space="preserve"> женской консультации состоит</w:t>
      </w:r>
      <w:r>
        <w:rPr>
          <w:rFonts w:cs="Arial"/>
          <w:sz w:val="28"/>
          <w:szCs w:val="28"/>
        </w:rPr>
        <w:t xml:space="preserve"> на учете</w:t>
      </w:r>
      <w:r w:rsidRPr="0019630F">
        <w:rPr>
          <w:rFonts w:cs="Arial"/>
          <w:sz w:val="28"/>
          <w:szCs w:val="28"/>
        </w:rPr>
        <w:t xml:space="preserve"> с 1</w:t>
      </w:r>
      <w:r>
        <w:rPr>
          <w:rFonts w:cs="Arial"/>
          <w:sz w:val="28"/>
          <w:szCs w:val="28"/>
        </w:rPr>
        <w:t>0 недель, посещение</w:t>
      </w:r>
      <w:r w:rsidRPr="0019630F">
        <w:rPr>
          <w:rFonts w:cs="Arial"/>
          <w:sz w:val="28"/>
          <w:szCs w:val="28"/>
        </w:rPr>
        <w:t xml:space="preserve"> регулярно</w:t>
      </w:r>
      <w:r>
        <w:rPr>
          <w:rFonts w:cs="Arial"/>
          <w:sz w:val="28"/>
          <w:szCs w:val="28"/>
        </w:rPr>
        <w:t>е</w:t>
      </w:r>
      <w:r w:rsidRPr="0019630F">
        <w:rPr>
          <w:rFonts w:cs="Arial"/>
          <w:sz w:val="28"/>
          <w:szCs w:val="28"/>
        </w:rPr>
        <w:t>.</w:t>
      </w:r>
      <w:r w:rsidR="0040332B">
        <w:rPr>
          <w:rFonts w:cs="Arial"/>
          <w:sz w:val="28"/>
          <w:szCs w:val="28"/>
        </w:rPr>
        <w:t xml:space="preserve"> </w:t>
      </w:r>
      <w:r w:rsidRPr="0019630F">
        <w:rPr>
          <w:rFonts w:cs="Arial"/>
          <w:sz w:val="28"/>
          <w:szCs w:val="28"/>
        </w:rPr>
        <w:t xml:space="preserve"> </w:t>
      </w:r>
      <w:r w:rsidR="0040332B">
        <w:rPr>
          <w:rFonts w:cs="Arial"/>
          <w:sz w:val="28"/>
          <w:szCs w:val="28"/>
        </w:rPr>
        <w:t xml:space="preserve">В </w:t>
      </w:r>
      <w:r w:rsidR="0040332B">
        <w:rPr>
          <w:rFonts w:cs="Arial"/>
          <w:sz w:val="28"/>
          <w:szCs w:val="28"/>
          <w:lang w:val="en-US"/>
        </w:rPr>
        <w:t>I</w:t>
      </w:r>
      <w:r w:rsidR="0040332B" w:rsidRPr="0040332B">
        <w:rPr>
          <w:rFonts w:cs="Arial"/>
          <w:sz w:val="28"/>
          <w:szCs w:val="28"/>
        </w:rPr>
        <w:t xml:space="preserve"> </w:t>
      </w:r>
      <w:r w:rsidR="0040332B">
        <w:rPr>
          <w:rFonts w:cs="Arial"/>
          <w:sz w:val="28"/>
          <w:szCs w:val="28"/>
        </w:rPr>
        <w:t xml:space="preserve">и </w:t>
      </w:r>
      <w:r w:rsidR="0040332B">
        <w:rPr>
          <w:rFonts w:cs="Arial"/>
          <w:sz w:val="28"/>
          <w:szCs w:val="28"/>
          <w:lang w:val="en-US"/>
        </w:rPr>
        <w:t>II</w:t>
      </w:r>
      <w:r w:rsidR="0040332B">
        <w:rPr>
          <w:rFonts w:cs="Arial"/>
          <w:sz w:val="28"/>
          <w:szCs w:val="28"/>
        </w:rPr>
        <w:t xml:space="preserve"> триместре беременность, со слов пациентки, протекала хорошо</w:t>
      </w:r>
      <w:r w:rsidRPr="0019630F">
        <w:rPr>
          <w:rFonts w:cs="Arial"/>
          <w:sz w:val="28"/>
          <w:szCs w:val="28"/>
        </w:rPr>
        <w:t xml:space="preserve">. В </w:t>
      </w:r>
      <w:r w:rsidRPr="0019630F">
        <w:rPr>
          <w:rFonts w:cs="Arial"/>
          <w:sz w:val="28"/>
          <w:szCs w:val="28"/>
          <w:lang w:val="en-US"/>
        </w:rPr>
        <w:t>III</w:t>
      </w:r>
      <w:r w:rsidRPr="0019630F">
        <w:rPr>
          <w:rFonts w:cs="Arial"/>
          <w:sz w:val="28"/>
          <w:szCs w:val="28"/>
        </w:rPr>
        <w:t xml:space="preserve"> триместре (30-я неделя) появились </w:t>
      </w:r>
      <w:r w:rsidR="0040332B">
        <w:rPr>
          <w:rFonts w:cs="Arial"/>
          <w:sz w:val="28"/>
          <w:szCs w:val="28"/>
        </w:rPr>
        <w:t>периодические повышение АД и отеки на ногах и руках. За время беременности прибавила в весе примерно 20 кг. Дату первого шевеления плода указать затрудняется.</w:t>
      </w:r>
      <w:r w:rsidRPr="0019630F">
        <w:rPr>
          <w:rFonts w:cs="Arial"/>
          <w:sz w:val="28"/>
          <w:szCs w:val="28"/>
        </w:rPr>
        <w:t xml:space="preserve"> УЗ</w:t>
      </w:r>
      <w:r w:rsidR="0040332B">
        <w:rPr>
          <w:rFonts w:cs="Arial"/>
          <w:sz w:val="28"/>
          <w:szCs w:val="28"/>
        </w:rPr>
        <w:t>И плода и плаценты проводилось 8</w:t>
      </w:r>
      <w:r w:rsidRPr="0019630F">
        <w:rPr>
          <w:rFonts w:cs="Arial"/>
          <w:sz w:val="28"/>
          <w:szCs w:val="28"/>
        </w:rPr>
        <w:t xml:space="preserve"> раз, </w:t>
      </w:r>
      <w:r w:rsidR="0040332B">
        <w:rPr>
          <w:rFonts w:cs="Arial"/>
          <w:sz w:val="28"/>
          <w:szCs w:val="28"/>
        </w:rPr>
        <w:t>в начале апреля было проведено первое УЗИ, где был поставлен срок 5 недель</w:t>
      </w:r>
      <w:r w:rsidRPr="0019630F">
        <w:rPr>
          <w:rFonts w:cs="Arial"/>
          <w:sz w:val="28"/>
          <w:szCs w:val="28"/>
        </w:rPr>
        <w:t xml:space="preserve">. </w:t>
      </w:r>
    </w:p>
    <w:p w:rsidR="0040332B" w:rsidRDefault="0040332B" w:rsidP="008A30E5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</w:p>
    <w:p w:rsidR="006E76B1" w:rsidRDefault="006E76B1" w:rsidP="008A30E5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</w:p>
    <w:p w:rsidR="003977A6" w:rsidRDefault="003977A6" w:rsidP="008A30E5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</w:p>
    <w:p w:rsidR="0040332B" w:rsidRPr="0019630F" w:rsidRDefault="0040332B" w:rsidP="0040332B">
      <w:pPr>
        <w:spacing w:after="0" w:line="360" w:lineRule="auto"/>
        <w:ind w:firstLine="709"/>
        <w:jc w:val="both"/>
        <w:rPr>
          <w:rFonts w:cs="Arial"/>
          <w:b/>
          <w:sz w:val="28"/>
          <w:szCs w:val="28"/>
        </w:rPr>
      </w:pPr>
      <w:r w:rsidRPr="0019630F">
        <w:rPr>
          <w:rFonts w:cs="Arial"/>
          <w:b/>
          <w:sz w:val="28"/>
          <w:szCs w:val="28"/>
        </w:rPr>
        <w:lastRenderedPageBreak/>
        <w:t>Анамнез жизни:</w:t>
      </w:r>
    </w:p>
    <w:p w:rsidR="00AF3CD4" w:rsidRDefault="00AF3CD4" w:rsidP="0040332B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Родилась </w:t>
      </w:r>
      <w:r w:rsidR="0040332B" w:rsidRPr="0019630F">
        <w:rPr>
          <w:rFonts w:cs="Arial"/>
          <w:sz w:val="28"/>
          <w:szCs w:val="28"/>
        </w:rPr>
        <w:t>в</w:t>
      </w:r>
      <w:r>
        <w:rPr>
          <w:rFonts w:cs="Arial"/>
          <w:sz w:val="28"/>
          <w:szCs w:val="28"/>
        </w:rPr>
        <w:t xml:space="preserve"> полной семье, имеет брата. Росла и развивалась соответственно полу и возрасту.</w:t>
      </w:r>
      <w:r w:rsidR="0040332B" w:rsidRPr="0019630F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В школу пошла</w:t>
      </w:r>
      <w:r w:rsidR="008D76A1">
        <w:rPr>
          <w:rFonts w:cs="Arial"/>
          <w:sz w:val="28"/>
          <w:szCs w:val="28"/>
        </w:rPr>
        <w:t xml:space="preserve"> в 7 лет, окончила 11 классов. Н</w:t>
      </w:r>
      <w:r>
        <w:rPr>
          <w:rFonts w:cs="Arial"/>
          <w:sz w:val="28"/>
          <w:szCs w:val="28"/>
        </w:rPr>
        <w:t xml:space="preserve">а данный момент учится в </w:t>
      </w:r>
      <w:proofErr w:type="spellStart"/>
      <w:r>
        <w:rPr>
          <w:rFonts w:cs="Arial"/>
          <w:sz w:val="28"/>
          <w:szCs w:val="28"/>
        </w:rPr>
        <w:t>КемГМА</w:t>
      </w:r>
      <w:proofErr w:type="spellEnd"/>
      <w:r>
        <w:rPr>
          <w:rFonts w:cs="Arial"/>
          <w:sz w:val="28"/>
          <w:szCs w:val="28"/>
        </w:rPr>
        <w:t xml:space="preserve"> на 4 курсе, не работает. Проживает в благоустроенной квартире с гражданским мужем.</w:t>
      </w:r>
      <w:r w:rsidR="00D012A0">
        <w:rPr>
          <w:rFonts w:cs="Arial"/>
          <w:sz w:val="28"/>
          <w:szCs w:val="28"/>
        </w:rPr>
        <w:t xml:space="preserve"> Питание нерегулярное, неполноценное.</w:t>
      </w:r>
    </w:p>
    <w:p w:rsidR="0040332B" w:rsidRDefault="00AF3CD4" w:rsidP="0040332B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Из заболеваний отмечает: НЦД по гипотоническому типу; хронический гастродуоденит;</w:t>
      </w:r>
      <w:r w:rsidR="0040332B" w:rsidRPr="0019630F">
        <w:rPr>
          <w:rFonts w:cs="Arial"/>
          <w:sz w:val="28"/>
          <w:szCs w:val="28"/>
        </w:rPr>
        <w:t xml:space="preserve"> </w:t>
      </w:r>
      <w:r w:rsidR="008D76A1">
        <w:rPr>
          <w:rFonts w:cs="Arial"/>
          <w:sz w:val="28"/>
          <w:szCs w:val="28"/>
        </w:rPr>
        <w:t>остео</w:t>
      </w:r>
      <w:r>
        <w:rPr>
          <w:rFonts w:cs="Arial"/>
          <w:sz w:val="28"/>
          <w:szCs w:val="28"/>
        </w:rPr>
        <w:t>хондроз шейно-грудного отдела позвоночника; эрозия ше</w:t>
      </w:r>
      <w:r w:rsidR="003977A6">
        <w:rPr>
          <w:rFonts w:cs="Arial"/>
          <w:sz w:val="28"/>
          <w:szCs w:val="28"/>
        </w:rPr>
        <w:t>йки матки. У</w:t>
      </w:r>
      <w:r w:rsidR="00D012A0">
        <w:rPr>
          <w:rFonts w:cs="Arial"/>
          <w:sz w:val="28"/>
          <w:szCs w:val="28"/>
        </w:rPr>
        <w:t xml:space="preserve">потребление </w:t>
      </w:r>
      <w:r w:rsidR="003977A6">
        <w:rPr>
          <w:rFonts w:cs="Arial"/>
          <w:sz w:val="28"/>
          <w:szCs w:val="28"/>
        </w:rPr>
        <w:t xml:space="preserve">алкоголя, </w:t>
      </w:r>
      <w:r w:rsidR="00D012A0">
        <w:rPr>
          <w:rFonts w:cs="Arial"/>
          <w:sz w:val="28"/>
          <w:szCs w:val="28"/>
        </w:rPr>
        <w:t>наркотиков</w:t>
      </w:r>
      <w:r>
        <w:rPr>
          <w:rFonts w:cs="Arial"/>
          <w:sz w:val="28"/>
          <w:szCs w:val="28"/>
        </w:rPr>
        <w:t xml:space="preserve"> отрицает.</w:t>
      </w:r>
      <w:r w:rsidR="0040332B" w:rsidRPr="0019630F">
        <w:rPr>
          <w:rFonts w:cs="Arial"/>
          <w:sz w:val="28"/>
          <w:szCs w:val="28"/>
        </w:rPr>
        <w:t xml:space="preserve"> Вредных привычек не имеет.</w:t>
      </w:r>
    </w:p>
    <w:p w:rsidR="00AF3CD4" w:rsidRDefault="00D012A0" w:rsidP="0040332B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Операции: </w:t>
      </w:r>
      <w:proofErr w:type="spellStart"/>
      <w:r>
        <w:rPr>
          <w:rFonts w:cs="Arial"/>
          <w:sz w:val="28"/>
          <w:szCs w:val="28"/>
        </w:rPr>
        <w:t>кистэктомия</w:t>
      </w:r>
      <w:proofErr w:type="spellEnd"/>
      <w:r>
        <w:rPr>
          <w:rFonts w:cs="Arial"/>
          <w:sz w:val="28"/>
          <w:szCs w:val="28"/>
        </w:rPr>
        <w:t xml:space="preserve"> правого яичника в 2007г.; операция по поводу геморрагической формы апоплексии в 2008г. После операций осложнений не отмечала.</w:t>
      </w:r>
    </w:p>
    <w:p w:rsidR="0040332B" w:rsidRPr="0019630F" w:rsidRDefault="0040332B" w:rsidP="0040332B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 w:rsidRPr="0019630F">
        <w:rPr>
          <w:rFonts w:cs="Arial"/>
          <w:sz w:val="28"/>
          <w:szCs w:val="28"/>
        </w:rPr>
        <w:t>Гемотрансфузионный анамнез: кровь и</w:t>
      </w:r>
      <w:r w:rsidR="00D012A0">
        <w:rPr>
          <w:rFonts w:cs="Arial"/>
          <w:sz w:val="28"/>
          <w:szCs w:val="28"/>
        </w:rPr>
        <w:t xml:space="preserve"> кровезаменители не переливали</w:t>
      </w:r>
      <w:r w:rsidRPr="0019630F">
        <w:rPr>
          <w:rFonts w:cs="Arial"/>
          <w:sz w:val="28"/>
          <w:szCs w:val="28"/>
        </w:rPr>
        <w:t>.</w:t>
      </w:r>
    </w:p>
    <w:p w:rsidR="0040332B" w:rsidRDefault="0040332B" w:rsidP="0040332B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proofErr w:type="spellStart"/>
      <w:r w:rsidRPr="0019630F">
        <w:rPr>
          <w:rFonts w:cs="Arial"/>
          <w:sz w:val="28"/>
          <w:szCs w:val="28"/>
        </w:rPr>
        <w:t>Аллергологический</w:t>
      </w:r>
      <w:proofErr w:type="spellEnd"/>
      <w:r w:rsidRPr="0019630F">
        <w:rPr>
          <w:rFonts w:cs="Arial"/>
          <w:sz w:val="28"/>
          <w:szCs w:val="28"/>
        </w:rPr>
        <w:t xml:space="preserve"> анамнез: аллергии на лекарственные средства и пищевые продукты нет.</w:t>
      </w:r>
    </w:p>
    <w:p w:rsidR="003977A6" w:rsidRPr="0019630F" w:rsidRDefault="003977A6" w:rsidP="0040332B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Эпидемиологический анамнез: гепатиты</w:t>
      </w:r>
      <w:proofErr w:type="gramStart"/>
      <w:r>
        <w:rPr>
          <w:rFonts w:cs="Arial"/>
          <w:sz w:val="28"/>
          <w:szCs w:val="28"/>
        </w:rPr>
        <w:t xml:space="preserve"> В</w:t>
      </w:r>
      <w:proofErr w:type="gramEnd"/>
      <w:r>
        <w:rPr>
          <w:rFonts w:cs="Arial"/>
          <w:sz w:val="28"/>
          <w:szCs w:val="28"/>
        </w:rPr>
        <w:t xml:space="preserve"> и С, туберкулез, венерические заболевания отрицает.</w:t>
      </w:r>
    </w:p>
    <w:p w:rsidR="0040332B" w:rsidRDefault="00D012A0" w:rsidP="0040332B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Из наследственных</w:t>
      </w:r>
      <w:r w:rsidR="0040332B" w:rsidRPr="0019630F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заболеваний отмечает СД и ГБ у бабушки; рак грудины у дедушки.</w:t>
      </w:r>
    </w:p>
    <w:p w:rsidR="006E76B1" w:rsidRPr="0019630F" w:rsidRDefault="006E76B1" w:rsidP="0040332B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Муж пациентки, с её слов, здоров.</w:t>
      </w:r>
    </w:p>
    <w:p w:rsidR="0040332B" w:rsidRPr="0019630F" w:rsidRDefault="0040332B" w:rsidP="008A30E5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</w:p>
    <w:p w:rsidR="00D012A0" w:rsidRPr="0019630F" w:rsidRDefault="00D012A0" w:rsidP="00D012A0">
      <w:pPr>
        <w:spacing w:after="0" w:line="360" w:lineRule="auto"/>
        <w:ind w:firstLine="709"/>
        <w:jc w:val="both"/>
        <w:rPr>
          <w:rFonts w:cs="Arial"/>
          <w:b/>
          <w:sz w:val="28"/>
          <w:szCs w:val="28"/>
        </w:rPr>
      </w:pPr>
      <w:r w:rsidRPr="0019630F">
        <w:rPr>
          <w:rFonts w:cs="Arial"/>
          <w:b/>
          <w:sz w:val="28"/>
          <w:szCs w:val="28"/>
        </w:rPr>
        <w:t>Акушерско-гинекологический анамнез:</w:t>
      </w:r>
    </w:p>
    <w:p w:rsidR="00D012A0" w:rsidRPr="0019630F" w:rsidRDefault="00FA1881" w:rsidP="00D012A0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Менструации начали</w:t>
      </w:r>
      <w:r w:rsidR="00D012A0">
        <w:rPr>
          <w:rFonts w:cs="Arial"/>
          <w:sz w:val="28"/>
          <w:szCs w:val="28"/>
        </w:rPr>
        <w:t>сь с 14</w:t>
      </w:r>
      <w:r w:rsidR="00D012A0" w:rsidRPr="0019630F">
        <w:rPr>
          <w:rFonts w:cs="Arial"/>
          <w:sz w:val="28"/>
          <w:szCs w:val="28"/>
        </w:rPr>
        <w:t xml:space="preserve"> лет,</w:t>
      </w:r>
      <w:r>
        <w:rPr>
          <w:rFonts w:cs="Arial"/>
          <w:sz w:val="28"/>
          <w:szCs w:val="28"/>
        </w:rPr>
        <w:t xml:space="preserve"> не установились до настоящего момента</w:t>
      </w:r>
      <w:r w:rsidR="00D012A0" w:rsidRPr="0019630F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>нерегулярные</w:t>
      </w:r>
      <w:r w:rsidR="00D012A0" w:rsidRPr="0019630F">
        <w:rPr>
          <w:rFonts w:cs="Arial"/>
          <w:sz w:val="28"/>
          <w:szCs w:val="28"/>
        </w:rPr>
        <w:t xml:space="preserve">, умеренные, болезненные. </w:t>
      </w:r>
      <w:r>
        <w:rPr>
          <w:rFonts w:cs="Arial"/>
          <w:sz w:val="28"/>
          <w:szCs w:val="28"/>
        </w:rPr>
        <w:t>Первый день п</w:t>
      </w:r>
      <w:r w:rsidR="00D012A0" w:rsidRPr="0019630F">
        <w:rPr>
          <w:rFonts w:cs="Arial"/>
          <w:sz w:val="28"/>
          <w:szCs w:val="28"/>
        </w:rPr>
        <w:t>оследн</w:t>
      </w:r>
      <w:r>
        <w:rPr>
          <w:rFonts w:cs="Arial"/>
          <w:sz w:val="28"/>
          <w:szCs w:val="28"/>
        </w:rPr>
        <w:t>ей</w:t>
      </w:r>
      <w:r w:rsidR="00D012A0" w:rsidRPr="0019630F">
        <w:rPr>
          <w:rFonts w:cs="Arial"/>
          <w:sz w:val="28"/>
          <w:szCs w:val="28"/>
        </w:rPr>
        <w:t xml:space="preserve"> менструаци</w:t>
      </w:r>
      <w:r>
        <w:rPr>
          <w:rFonts w:cs="Arial"/>
          <w:sz w:val="28"/>
          <w:szCs w:val="28"/>
        </w:rPr>
        <w:t>и</w:t>
      </w:r>
      <w:r w:rsidR="00D012A0" w:rsidRPr="0019630F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1</w:t>
      </w:r>
      <w:r w:rsidR="00D012A0" w:rsidRPr="0019630F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марта 2010 года, со слов пациентки в срок.</w:t>
      </w:r>
    </w:p>
    <w:p w:rsidR="00D012A0" w:rsidRPr="0019630F" w:rsidRDefault="00D012A0" w:rsidP="00D012A0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 w:rsidRPr="0019630F">
        <w:rPr>
          <w:rFonts w:cs="Arial"/>
          <w:sz w:val="28"/>
          <w:szCs w:val="28"/>
        </w:rPr>
        <w:t>Половой жизнью живет с 18 лет. Находится в гражданском браке.</w:t>
      </w:r>
      <w:r w:rsidR="00FA1881">
        <w:rPr>
          <w:rFonts w:cs="Arial"/>
          <w:sz w:val="28"/>
          <w:szCs w:val="28"/>
        </w:rPr>
        <w:t xml:space="preserve"> В течение примерно трех лет по поводу апоплексии употребляла гормональные пероральные контрацептивы («</w:t>
      </w:r>
      <w:proofErr w:type="spellStart"/>
      <w:r w:rsidR="00FA1881">
        <w:rPr>
          <w:rFonts w:cs="Arial"/>
          <w:sz w:val="28"/>
          <w:szCs w:val="28"/>
        </w:rPr>
        <w:t>Жанин</w:t>
      </w:r>
      <w:proofErr w:type="spellEnd"/>
      <w:r w:rsidR="00FA1881">
        <w:rPr>
          <w:rFonts w:cs="Arial"/>
          <w:sz w:val="28"/>
          <w:szCs w:val="28"/>
        </w:rPr>
        <w:t>»).</w:t>
      </w:r>
      <w:r w:rsidRPr="0019630F">
        <w:rPr>
          <w:rFonts w:cs="Arial"/>
          <w:sz w:val="28"/>
          <w:szCs w:val="28"/>
        </w:rPr>
        <w:t xml:space="preserve"> </w:t>
      </w:r>
    </w:p>
    <w:p w:rsidR="00D012A0" w:rsidRDefault="00334035" w:rsidP="00334035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Настоящая беременность перв</w:t>
      </w:r>
      <w:r w:rsidR="00D012A0" w:rsidRPr="0019630F">
        <w:rPr>
          <w:rFonts w:cs="Arial"/>
          <w:sz w:val="28"/>
          <w:szCs w:val="28"/>
        </w:rPr>
        <w:t xml:space="preserve">ая. </w:t>
      </w:r>
      <w:r>
        <w:rPr>
          <w:rFonts w:cs="Arial"/>
          <w:sz w:val="28"/>
          <w:szCs w:val="28"/>
        </w:rPr>
        <w:t>Из гинекологических заболеваний: эрозия шейки матки; киста правого яичника (</w:t>
      </w:r>
      <w:proofErr w:type="spellStart"/>
      <w:r>
        <w:rPr>
          <w:rFonts w:cs="Arial"/>
          <w:sz w:val="28"/>
          <w:szCs w:val="28"/>
        </w:rPr>
        <w:t>кистэктомия</w:t>
      </w:r>
      <w:proofErr w:type="spellEnd"/>
      <w:r>
        <w:rPr>
          <w:rFonts w:cs="Arial"/>
          <w:sz w:val="28"/>
          <w:szCs w:val="28"/>
        </w:rPr>
        <w:t xml:space="preserve"> 2007г.); апоплексия с 2006г. (операция 2008г.).</w:t>
      </w:r>
    </w:p>
    <w:p w:rsidR="006E76B1" w:rsidRPr="0019630F" w:rsidRDefault="006E76B1" w:rsidP="00334035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</w:p>
    <w:p w:rsidR="00B056D9" w:rsidRPr="0019630F" w:rsidRDefault="00E01BD2" w:rsidP="005F0B84">
      <w:pPr>
        <w:spacing w:after="0" w:line="360" w:lineRule="auto"/>
        <w:ind w:firstLine="709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Объективные данные</w:t>
      </w:r>
      <w:r w:rsidR="00B056D9" w:rsidRPr="0019630F">
        <w:rPr>
          <w:rFonts w:cs="Arial"/>
          <w:b/>
          <w:sz w:val="28"/>
          <w:szCs w:val="28"/>
        </w:rPr>
        <w:t>:</w:t>
      </w:r>
    </w:p>
    <w:p w:rsidR="00A379A2" w:rsidRPr="0019630F" w:rsidRDefault="00B056D9" w:rsidP="005F0B84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 w:rsidRPr="0019630F">
        <w:rPr>
          <w:rFonts w:cs="Arial"/>
          <w:sz w:val="28"/>
          <w:szCs w:val="28"/>
        </w:rPr>
        <w:t xml:space="preserve">Общее состояние средней степени тяжести, положение активное. Сознание ясное, поведение спокойное. </w:t>
      </w:r>
      <w:proofErr w:type="spellStart"/>
      <w:r w:rsidRPr="0019630F">
        <w:rPr>
          <w:rFonts w:cs="Arial"/>
          <w:sz w:val="28"/>
          <w:szCs w:val="28"/>
        </w:rPr>
        <w:t>Нормо</w:t>
      </w:r>
      <w:r w:rsidR="00E01BD2">
        <w:rPr>
          <w:rFonts w:cs="Arial"/>
          <w:sz w:val="28"/>
          <w:szCs w:val="28"/>
        </w:rPr>
        <w:t>стеник</w:t>
      </w:r>
      <w:proofErr w:type="spellEnd"/>
      <w:r w:rsidR="00E01BD2">
        <w:rPr>
          <w:rFonts w:cs="Arial"/>
          <w:sz w:val="28"/>
          <w:szCs w:val="28"/>
        </w:rPr>
        <w:t>. Кожные покровы</w:t>
      </w:r>
      <w:r w:rsidRPr="0019630F">
        <w:rPr>
          <w:rFonts w:cs="Arial"/>
          <w:sz w:val="28"/>
          <w:szCs w:val="28"/>
        </w:rPr>
        <w:t xml:space="preserve"> цвета</w:t>
      </w:r>
      <w:r w:rsidR="00E01BD2">
        <w:rPr>
          <w:rFonts w:cs="Arial"/>
          <w:sz w:val="28"/>
          <w:szCs w:val="28"/>
        </w:rPr>
        <w:t xml:space="preserve"> загара</w:t>
      </w:r>
      <w:r w:rsidRPr="0019630F">
        <w:rPr>
          <w:rFonts w:cs="Arial"/>
          <w:sz w:val="28"/>
          <w:szCs w:val="28"/>
        </w:rPr>
        <w:t>, чистые, умеренно влажные. Подкожно</w:t>
      </w:r>
      <w:r w:rsidR="00A379A2" w:rsidRPr="0019630F">
        <w:rPr>
          <w:rFonts w:cs="Arial"/>
          <w:sz w:val="28"/>
          <w:szCs w:val="28"/>
        </w:rPr>
        <w:t>-</w:t>
      </w:r>
      <w:r w:rsidRPr="0019630F">
        <w:rPr>
          <w:rFonts w:cs="Arial"/>
          <w:sz w:val="28"/>
          <w:szCs w:val="28"/>
        </w:rPr>
        <w:t>жировая клетчатка выражена</w:t>
      </w:r>
      <w:r w:rsidR="00E01BD2">
        <w:rPr>
          <w:rFonts w:cs="Arial"/>
          <w:sz w:val="28"/>
          <w:szCs w:val="28"/>
        </w:rPr>
        <w:t xml:space="preserve"> умеренно</w:t>
      </w:r>
      <w:r w:rsidR="00694C87">
        <w:rPr>
          <w:rFonts w:cs="Arial"/>
          <w:sz w:val="28"/>
          <w:szCs w:val="28"/>
        </w:rPr>
        <w:t>. Небольшая пастозность рук и ног</w:t>
      </w:r>
      <w:r w:rsidR="00A379A2" w:rsidRPr="0019630F">
        <w:rPr>
          <w:rFonts w:cs="Arial"/>
          <w:sz w:val="28"/>
          <w:szCs w:val="28"/>
        </w:rPr>
        <w:t>.</w:t>
      </w:r>
      <w:r w:rsidR="000B7A6D" w:rsidRPr="0019630F">
        <w:rPr>
          <w:rFonts w:cs="Arial"/>
          <w:sz w:val="28"/>
          <w:szCs w:val="28"/>
        </w:rPr>
        <w:t xml:space="preserve"> Лимфатические узлы не увеличены.</w:t>
      </w:r>
    </w:p>
    <w:p w:rsidR="000B7A6D" w:rsidRPr="0019630F" w:rsidRDefault="00A379A2" w:rsidP="005F0B84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 w:rsidRPr="0019630F">
        <w:rPr>
          <w:rFonts w:cs="Arial"/>
          <w:sz w:val="28"/>
          <w:szCs w:val="28"/>
        </w:rPr>
        <w:t>Пульс</w:t>
      </w:r>
      <w:r w:rsidR="00694C87">
        <w:rPr>
          <w:rFonts w:cs="Arial"/>
          <w:sz w:val="28"/>
          <w:szCs w:val="28"/>
        </w:rPr>
        <w:t xml:space="preserve"> удовлетворительного наполнения,</w:t>
      </w:r>
      <w:r w:rsidRPr="0019630F">
        <w:rPr>
          <w:rFonts w:cs="Arial"/>
          <w:sz w:val="28"/>
          <w:szCs w:val="28"/>
        </w:rPr>
        <w:t xml:space="preserve"> напряжения</w:t>
      </w:r>
      <w:r w:rsidR="00694C87">
        <w:rPr>
          <w:rFonts w:cs="Arial"/>
          <w:sz w:val="28"/>
          <w:szCs w:val="28"/>
        </w:rPr>
        <w:t xml:space="preserve"> и величины, ритмичный, частотой 72 удара</w:t>
      </w:r>
      <w:r w:rsidRPr="0019630F">
        <w:rPr>
          <w:rFonts w:cs="Arial"/>
          <w:sz w:val="28"/>
          <w:szCs w:val="28"/>
        </w:rPr>
        <w:t xml:space="preserve"> в минут</w:t>
      </w:r>
      <w:r w:rsidR="00694C87">
        <w:rPr>
          <w:rFonts w:cs="Arial"/>
          <w:sz w:val="28"/>
          <w:szCs w:val="28"/>
        </w:rPr>
        <w:t>у. Тоны сердца ритмичные, ясные.  АД 110/7</w:t>
      </w:r>
      <w:r w:rsidRPr="0019630F">
        <w:rPr>
          <w:rFonts w:cs="Arial"/>
          <w:sz w:val="28"/>
          <w:szCs w:val="28"/>
        </w:rPr>
        <w:t xml:space="preserve">0 </w:t>
      </w:r>
      <w:proofErr w:type="spellStart"/>
      <w:r w:rsidRPr="0019630F">
        <w:rPr>
          <w:rFonts w:cs="Arial"/>
          <w:sz w:val="28"/>
          <w:szCs w:val="28"/>
        </w:rPr>
        <w:t>мм</w:t>
      </w:r>
      <w:proofErr w:type="gramStart"/>
      <w:r w:rsidRPr="0019630F">
        <w:rPr>
          <w:rFonts w:cs="Arial"/>
          <w:sz w:val="28"/>
          <w:szCs w:val="28"/>
        </w:rPr>
        <w:t>.р</w:t>
      </w:r>
      <w:proofErr w:type="gramEnd"/>
      <w:r w:rsidRPr="0019630F">
        <w:rPr>
          <w:rFonts w:cs="Arial"/>
          <w:sz w:val="28"/>
          <w:szCs w:val="28"/>
        </w:rPr>
        <w:t>т.ст</w:t>
      </w:r>
      <w:proofErr w:type="spellEnd"/>
      <w:r w:rsidRPr="0019630F">
        <w:rPr>
          <w:rFonts w:cs="Arial"/>
          <w:sz w:val="28"/>
          <w:szCs w:val="28"/>
        </w:rPr>
        <w:t xml:space="preserve">.(рабочее АД 100/60 </w:t>
      </w:r>
      <w:proofErr w:type="spellStart"/>
      <w:r w:rsidRPr="0019630F">
        <w:rPr>
          <w:rFonts w:cs="Arial"/>
          <w:sz w:val="28"/>
          <w:szCs w:val="28"/>
        </w:rPr>
        <w:t>мм.рт.ст</w:t>
      </w:r>
      <w:proofErr w:type="spellEnd"/>
      <w:r w:rsidRPr="0019630F">
        <w:rPr>
          <w:rFonts w:cs="Arial"/>
          <w:sz w:val="28"/>
          <w:szCs w:val="28"/>
        </w:rPr>
        <w:t>.).</w:t>
      </w:r>
    </w:p>
    <w:p w:rsidR="000B7A6D" w:rsidRPr="00053FA1" w:rsidRDefault="000B7A6D" w:rsidP="005F0B84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 w:rsidRPr="0019630F">
        <w:rPr>
          <w:rFonts w:cs="Arial"/>
          <w:sz w:val="28"/>
          <w:szCs w:val="28"/>
        </w:rPr>
        <w:t>Дыхание через верхние дыхательные пути свободное.</w:t>
      </w:r>
      <w:r w:rsidR="00694C87">
        <w:rPr>
          <w:rFonts w:cs="Arial"/>
          <w:sz w:val="28"/>
          <w:szCs w:val="28"/>
        </w:rPr>
        <w:t xml:space="preserve"> Инспираторная </w:t>
      </w:r>
      <w:proofErr w:type="gramStart"/>
      <w:r w:rsidR="00694C87">
        <w:rPr>
          <w:rFonts w:cs="Arial"/>
          <w:sz w:val="28"/>
          <w:szCs w:val="28"/>
        </w:rPr>
        <w:t>одышка</w:t>
      </w:r>
      <w:proofErr w:type="gramEnd"/>
      <w:r w:rsidR="00694C87">
        <w:rPr>
          <w:rFonts w:cs="Arial"/>
          <w:sz w:val="28"/>
          <w:szCs w:val="28"/>
        </w:rPr>
        <w:t xml:space="preserve"> слышимая на расстоянии.</w:t>
      </w:r>
      <w:r w:rsidRPr="0019630F">
        <w:rPr>
          <w:rFonts w:cs="Arial"/>
          <w:sz w:val="28"/>
          <w:szCs w:val="28"/>
        </w:rPr>
        <w:t xml:space="preserve"> </w:t>
      </w:r>
      <w:proofErr w:type="gramStart"/>
      <w:r w:rsidRPr="0019630F">
        <w:rPr>
          <w:rFonts w:cs="Arial"/>
          <w:sz w:val="28"/>
          <w:szCs w:val="28"/>
        </w:rPr>
        <w:t>При</w:t>
      </w:r>
      <w:r w:rsidR="00694C87">
        <w:rPr>
          <w:rFonts w:cs="Arial"/>
          <w:sz w:val="28"/>
          <w:szCs w:val="28"/>
        </w:rPr>
        <w:t xml:space="preserve"> сравнительной</w:t>
      </w:r>
      <w:r w:rsidRPr="0019630F">
        <w:rPr>
          <w:rFonts w:cs="Arial"/>
          <w:sz w:val="28"/>
          <w:szCs w:val="28"/>
        </w:rPr>
        <w:t xml:space="preserve"> перкуссии легких слышен ясный легочной звук</w:t>
      </w:r>
      <w:r w:rsidR="00694C87">
        <w:rPr>
          <w:rFonts w:cs="Arial"/>
          <w:sz w:val="28"/>
          <w:szCs w:val="28"/>
        </w:rPr>
        <w:t xml:space="preserve"> над всеми легочными полями</w:t>
      </w:r>
      <w:r w:rsidRPr="0019630F">
        <w:rPr>
          <w:rFonts w:cs="Arial"/>
          <w:sz w:val="28"/>
          <w:szCs w:val="28"/>
        </w:rPr>
        <w:t>, при аускультации</w:t>
      </w:r>
      <w:r w:rsidR="00694C87">
        <w:rPr>
          <w:rFonts w:cs="Arial"/>
          <w:sz w:val="28"/>
          <w:szCs w:val="28"/>
        </w:rPr>
        <w:t xml:space="preserve"> легких</w:t>
      </w:r>
      <w:r w:rsidRPr="0019630F">
        <w:rPr>
          <w:rFonts w:cs="Arial"/>
          <w:sz w:val="28"/>
          <w:szCs w:val="28"/>
        </w:rPr>
        <w:t xml:space="preserve"> выслушивается везикулярное дыхание, хрипов нет.</w:t>
      </w:r>
      <w:proofErr w:type="gramEnd"/>
      <w:r w:rsidR="00053FA1">
        <w:rPr>
          <w:rFonts w:cs="Arial"/>
          <w:sz w:val="28"/>
          <w:szCs w:val="28"/>
        </w:rPr>
        <w:t xml:space="preserve"> ЧД 16 в минуту.</w:t>
      </w:r>
    </w:p>
    <w:p w:rsidR="00053FA1" w:rsidRDefault="00053FA1" w:rsidP="005F0B84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Язык чистый, влажный, розовой окраски, не обложен. </w:t>
      </w:r>
      <w:r w:rsidR="00B056D9" w:rsidRPr="0019630F">
        <w:rPr>
          <w:rFonts w:cs="Arial"/>
          <w:sz w:val="28"/>
          <w:szCs w:val="28"/>
        </w:rPr>
        <w:t>При пальпации</w:t>
      </w:r>
      <w:r w:rsidR="00694C87">
        <w:rPr>
          <w:rFonts w:cs="Arial"/>
          <w:sz w:val="28"/>
          <w:szCs w:val="28"/>
        </w:rPr>
        <w:t xml:space="preserve"> живот вне беременной матки</w:t>
      </w:r>
      <w:r w:rsidR="00B056D9" w:rsidRPr="0019630F">
        <w:rPr>
          <w:rFonts w:cs="Arial"/>
          <w:sz w:val="28"/>
          <w:szCs w:val="28"/>
        </w:rPr>
        <w:t xml:space="preserve"> мягкий, безболезненный во всех отделах.</w:t>
      </w:r>
      <w:r>
        <w:rPr>
          <w:rFonts w:cs="Arial"/>
          <w:sz w:val="28"/>
          <w:szCs w:val="28"/>
        </w:rPr>
        <w:t xml:space="preserve"> Симптом поколачивания отрицательный с обеих сторон. </w:t>
      </w:r>
    </w:p>
    <w:p w:rsidR="00181002" w:rsidRPr="0019630F" w:rsidRDefault="00053FA1" w:rsidP="005F0B84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Мочеиспускание не</w:t>
      </w:r>
      <w:r w:rsidR="000B7A6D" w:rsidRPr="0019630F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нарушено, безболезненно. Стул не изменен.</w:t>
      </w:r>
    </w:p>
    <w:p w:rsidR="0093420C" w:rsidRPr="0019630F" w:rsidRDefault="00053FA1" w:rsidP="005F0B84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Рост 176</w:t>
      </w:r>
      <w:r w:rsidR="0093420C" w:rsidRPr="0019630F">
        <w:rPr>
          <w:rFonts w:cs="Arial"/>
          <w:sz w:val="28"/>
          <w:szCs w:val="28"/>
        </w:rPr>
        <w:t xml:space="preserve"> см, вес</w:t>
      </w:r>
      <w:r>
        <w:rPr>
          <w:rFonts w:cs="Arial"/>
          <w:sz w:val="28"/>
          <w:szCs w:val="28"/>
        </w:rPr>
        <w:t xml:space="preserve"> до беременности 55</w:t>
      </w:r>
      <w:r w:rsidR="0093420C" w:rsidRPr="0019630F">
        <w:rPr>
          <w:rFonts w:cs="Arial"/>
          <w:sz w:val="28"/>
          <w:szCs w:val="28"/>
        </w:rPr>
        <w:t xml:space="preserve"> кг.</w:t>
      </w:r>
    </w:p>
    <w:p w:rsidR="0093420C" w:rsidRDefault="0093420C" w:rsidP="005F0B84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</w:p>
    <w:p w:rsidR="003977A6" w:rsidRPr="0019630F" w:rsidRDefault="003977A6" w:rsidP="005F0B84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</w:p>
    <w:p w:rsidR="0093420C" w:rsidRPr="0019630F" w:rsidRDefault="0093420C" w:rsidP="005F0B84">
      <w:pPr>
        <w:spacing w:after="0" w:line="360" w:lineRule="auto"/>
        <w:ind w:firstLine="709"/>
        <w:jc w:val="both"/>
        <w:rPr>
          <w:rFonts w:cs="Arial"/>
          <w:b/>
          <w:sz w:val="28"/>
          <w:szCs w:val="28"/>
        </w:rPr>
      </w:pPr>
      <w:r w:rsidRPr="0019630F">
        <w:rPr>
          <w:rFonts w:cs="Arial"/>
          <w:b/>
          <w:sz w:val="28"/>
          <w:szCs w:val="28"/>
        </w:rPr>
        <w:t>Акушерский статус:</w:t>
      </w:r>
    </w:p>
    <w:p w:rsidR="00053FA1" w:rsidRDefault="0093420C" w:rsidP="005F0B84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 w:rsidRPr="0019630F">
        <w:rPr>
          <w:rFonts w:cs="Arial"/>
          <w:sz w:val="28"/>
          <w:szCs w:val="28"/>
        </w:rPr>
        <w:t xml:space="preserve">Живот увеличен за счет беременной матки. При пальпации </w:t>
      </w:r>
      <w:proofErr w:type="gramStart"/>
      <w:r w:rsidRPr="0019630F">
        <w:rPr>
          <w:rFonts w:cs="Arial"/>
          <w:sz w:val="28"/>
          <w:szCs w:val="28"/>
        </w:rPr>
        <w:t>мягкий</w:t>
      </w:r>
      <w:proofErr w:type="gramEnd"/>
      <w:r w:rsidRPr="0019630F">
        <w:rPr>
          <w:rFonts w:cs="Arial"/>
          <w:sz w:val="28"/>
          <w:szCs w:val="28"/>
        </w:rPr>
        <w:t>, безболезненный. Име</w:t>
      </w:r>
      <w:r w:rsidR="00053FA1">
        <w:rPr>
          <w:rFonts w:cs="Arial"/>
          <w:sz w:val="28"/>
          <w:szCs w:val="28"/>
        </w:rPr>
        <w:t>ется пигментация по средней линии живота и в области пупка</w:t>
      </w:r>
      <w:r w:rsidRPr="0019630F">
        <w:rPr>
          <w:rFonts w:cs="Arial"/>
          <w:sz w:val="28"/>
          <w:szCs w:val="28"/>
        </w:rPr>
        <w:t xml:space="preserve">. </w:t>
      </w:r>
      <w:proofErr w:type="spellStart"/>
      <w:r w:rsidRPr="0019630F">
        <w:rPr>
          <w:rFonts w:cs="Arial"/>
          <w:sz w:val="28"/>
          <w:szCs w:val="28"/>
        </w:rPr>
        <w:t>Стрий</w:t>
      </w:r>
      <w:proofErr w:type="spellEnd"/>
      <w:r w:rsidRPr="0019630F">
        <w:rPr>
          <w:rFonts w:cs="Arial"/>
          <w:sz w:val="28"/>
          <w:szCs w:val="28"/>
        </w:rPr>
        <w:t xml:space="preserve"> беременности нет. Венозный рисунок выражен умеренно. Пупок </w:t>
      </w:r>
      <w:r w:rsidR="00053FA1">
        <w:rPr>
          <w:rFonts w:cs="Arial"/>
          <w:sz w:val="28"/>
          <w:szCs w:val="28"/>
        </w:rPr>
        <w:t xml:space="preserve">не </w:t>
      </w:r>
      <w:r w:rsidRPr="0019630F">
        <w:rPr>
          <w:rFonts w:cs="Arial"/>
          <w:sz w:val="28"/>
          <w:szCs w:val="28"/>
        </w:rPr>
        <w:t>выпячивает.</w:t>
      </w:r>
      <w:r w:rsidR="00053FA1">
        <w:rPr>
          <w:rFonts w:cs="Arial"/>
          <w:sz w:val="28"/>
          <w:szCs w:val="28"/>
        </w:rPr>
        <w:t xml:space="preserve"> </w:t>
      </w:r>
    </w:p>
    <w:p w:rsidR="00053FA1" w:rsidRDefault="00053FA1" w:rsidP="005F0B84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Окружность живота на уровне пупка 99 см. </w:t>
      </w:r>
    </w:p>
    <w:p w:rsidR="00053FA1" w:rsidRDefault="00053FA1" w:rsidP="005F0B84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Высота стояния дна матки 32 см. </w:t>
      </w:r>
    </w:p>
    <w:p w:rsidR="0093420C" w:rsidRPr="0019630F" w:rsidRDefault="00053FA1" w:rsidP="005F0B84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Окружность лучезапястного сустава </w:t>
      </w:r>
      <w:r w:rsidR="004553E4">
        <w:rPr>
          <w:rFonts w:cs="Arial"/>
          <w:sz w:val="28"/>
          <w:szCs w:val="28"/>
        </w:rPr>
        <w:t>(индекс Соловьева)</w:t>
      </w:r>
      <w:r>
        <w:rPr>
          <w:rFonts w:cs="Arial"/>
          <w:sz w:val="28"/>
          <w:szCs w:val="28"/>
        </w:rPr>
        <w:t xml:space="preserve"> 16,5 см.</w:t>
      </w:r>
    </w:p>
    <w:p w:rsidR="0093420C" w:rsidRPr="008D76A1" w:rsidRDefault="0093420C" w:rsidP="005F0B84">
      <w:pPr>
        <w:spacing w:after="0" w:line="360" w:lineRule="auto"/>
        <w:ind w:firstLine="709"/>
        <w:jc w:val="both"/>
        <w:rPr>
          <w:rFonts w:cs="Arial"/>
          <w:sz w:val="28"/>
          <w:szCs w:val="28"/>
          <w:u w:val="single"/>
          <w:lang w:val="en-US"/>
        </w:rPr>
      </w:pPr>
      <w:r w:rsidRPr="006E76B1">
        <w:rPr>
          <w:rFonts w:cs="Arial"/>
          <w:sz w:val="28"/>
          <w:szCs w:val="28"/>
          <w:u w:val="single"/>
        </w:rPr>
        <w:t>Измерение</w:t>
      </w:r>
      <w:r w:rsidRPr="008D76A1">
        <w:rPr>
          <w:rFonts w:cs="Arial"/>
          <w:sz w:val="28"/>
          <w:szCs w:val="28"/>
          <w:u w:val="single"/>
          <w:lang w:val="en-US"/>
        </w:rPr>
        <w:t xml:space="preserve"> </w:t>
      </w:r>
      <w:r w:rsidRPr="006E76B1">
        <w:rPr>
          <w:rFonts w:cs="Arial"/>
          <w:sz w:val="28"/>
          <w:szCs w:val="28"/>
          <w:u w:val="single"/>
        </w:rPr>
        <w:t>таза</w:t>
      </w:r>
      <w:r w:rsidRPr="008D76A1">
        <w:rPr>
          <w:rFonts w:cs="Arial"/>
          <w:sz w:val="28"/>
          <w:szCs w:val="28"/>
          <w:u w:val="single"/>
          <w:lang w:val="en-US"/>
        </w:rPr>
        <w:t>:</w:t>
      </w:r>
    </w:p>
    <w:p w:rsidR="0093420C" w:rsidRPr="00053FA1" w:rsidRDefault="0093420C" w:rsidP="005F0B84">
      <w:pPr>
        <w:spacing w:after="0" w:line="360" w:lineRule="auto"/>
        <w:ind w:firstLine="709"/>
        <w:jc w:val="both"/>
        <w:rPr>
          <w:rFonts w:cs="Arial"/>
          <w:sz w:val="28"/>
          <w:szCs w:val="28"/>
          <w:lang w:val="en-US"/>
        </w:rPr>
      </w:pPr>
      <w:r w:rsidRPr="00053FA1">
        <w:rPr>
          <w:rFonts w:cs="Arial"/>
          <w:sz w:val="28"/>
          <w:szCs w:val="28"/>
          <w:lang w:val="en-US"/>
        </w:rPr>
        <w:t xml:space="preserve">1. </w:t>
      </w:r>
      <w:proofErr w:type="spellStart"/>
      <w:r w:rsidRPr="0019630F">
        <w:rPr>
          <w:rFonts w:cs="Arial"/>
          <w:sz w:val="28"/>
          <w:szCs w:val="28"/>
          <w:lang w:val="en-US"/>
        </w:rPr>
        <w:t>Distantia</w:t>
      </w:r>
      <w:proofErr w:type="spellEnd"/>
      <w:r w:rsidRPr="00053FA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19630F">
        <w:rPr>
          <w:rFonts w:cs="Arial"/>
          <w:sz w:val="28"/>
          <w:szCs w:val="28"/>
          <w:lang w:val="en-US"/>
        </w:rPr>
        <w:t>spinarum</w:t>
      </w:r>
      <w:proofErr w:type="spellEnd"/>
      <w:r w:rsidR="00053FA1" w:rsidRPr="00053FA1">
        <w:rPr>
          <w:rFonts w:cs="Arial"/>
          <w:sz w:val="28"/>
          <w:szCs w:val="28"/>
          <w:lang w:val="en-US"/>
        </w:rPr>
        <w:t xml:space="preserve"> </w:t>
      </w:r>
      <w:r w:rsidR="00053FA1">
        <w:rPr>
          <w:rFonts w:cs="Arial"/>
          <w:sz w:val="28"/>
          <w:szCs w:val="28"/>
          <w:lang w:val="en-US"/>
        </w:rPr>
        <w:t>2</w:t>
      </w:r>
      <w:r w:rsidR="00053FA1" w:rsidRPr="00053FA1">
        <w:rPr>
          <w:rFonts w:cs="Arial"/>
          <w:sz w:val="28"/>
          <w:szCs w:val="28"/>
          <w:lang w:val="en-US"/>
        </w:rPr>
        <w:t>7</w:t>
      </w:r>
      <w:r w:rsidRPr="00053FA1">
        <w:rPr>
          <w:rFonts w:cs="Arial"/>
          <w:sz w:val="28"/>
          <w:szCs w:val="28"/>
          <w:lang w:val="en-US"/>
        </w:rPr>
        <w:t xml:space="preserve"> </w:t>
      </w:r>
      <w:r w:rsidRPr="0019630F">
        <w:rPr>
          <w:rFonts w:cs="Arial"/>
          <w:sz w:val="28"/>
          <w:szCs w:val="28"/>
        </w:rPr>
        <w:t>см</w:t>
      </w:r>
    </w:p>
    <w:p w:rsidR="0093420C" w:rsidRPr="00053FA1" w:rsidRDefault="0093420C" w:rsidP="005F0B84">
      <w:pPr>
        <w:spacing w:after="0" w:line="360" w:lineRule="auto"/>
        <w:ind w:firstLine="709"/>
        <w:jc w:val="both"/>
        <w:rPr>
          <w:rFonts w:cs="Arial"/>
          <w:sz w:val="28"/>
          <w:szCs w:val="28"/>
          <w:lang w:val="en-US"/>
        </w:rPr>
      </w:pPr>
      <w:r w:rsidRPr="00053FA1">
        <w:rPr>
          <w:rFonts w:cs="Arial"/>
          <w:sz w:val="28"/>
          <w:szCs w:val="28"/>
          <w:lang w:val="en-US"/>
        </w:rPr>
        <w:t xml:space="preserve">2. </w:t>
      </w:r>
      <w:proofErr w:type="spellStart"/>
      <w:r w:rsidRPr="0019630F">
        <w:rPr>
          <w:rFonts w:cs="Arial"/>
          <w:sz w:val="28"/>
          <w:szCs w:val="28"/>
          <w:lang w:val="en-US"/>
        </w:rPr>
        <w:t>Distantia</w:t>
      </w:r>
      <w:proofErr w:type="spellEnd"/>
      <w:r w:rsidRPr="00053FA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19630F">
        <w:rPr>
          <w:rFonts w:cs="Arial"/>
          <w:sz w:val="28"/>
          <w:szCs w:val="28"/>
          <w:lang w:val="en-US"/>
        </w:rPr>
        <w:t>cristarum</w:t>
      </w:r>
      <w:proofErr w:type="spellEnd"/>
      <w:r w:rsidR="00053FA1" w:rsidRPr="00053FA1">
        <w:rPr>
          <w:rFonts w:cs="Arial"/>
          <w:sz w:val="28"/>
          <w:szCs w:val="28"/>
          <w:lang w:val="en-US"/>
        </w:rPr>
        <w:t xml:space="preserve"> 32</w:t>
      </w:r>
      <w:r w:rsidR="00A83E98" w:rsidRPr="00053FA1">
        <w:rPr>
          <w:rFonts w:cs="Arial"/>
          <w:sz w:val="28"/>
          <w:szCs w:val="28"/>
          <w:lang w:val="en-US"/>
        </w:rPr>
        <w:t xml:space="preserve"> </w:t>
      </w:r>
      <w:r w:rsidR="00A83E98" w:rsidRPr="0019630F">
        <w:rPr>
          <w:rFonts w:cs="Arial"/>
          <w:sz w:val="28"/>
          <w:szCs w:val="28"/>
        </w:rPr>
        <w:t>см</w:t>
      </w:r>
      <w:r w:rsidR="00A83E98" w:rsidRPr="00053FA1">
        <w:rPr>
          <w:rFonts w:cs="Arial"/>
          <w:sz w:val="28"/>
          <w:szCs w:val="28"/>
          <w:lang w:val="en-US"/>
        </w:rPr>
        <w:t xml:space="preserve"> </w:t>
      </w:r>
    </w:p>
    <w:p w:rsidR="00A83E98" w:rsidRPr="00053FA1" w:rsidRDefault="00A83E98" w:rsidP="005F0B84">
      <w:pPr>
        <w:spacing w:after="0" w:line="360" w:lineRule="auto"/>
        <w:ind w:firstLine="709"/>
        <w:jc w:val="both"/>
        <w:rPr>
          <w:rFonts w:cs="Arial"/>
          <w:sz w:val="28"/>
          <w:szCs w:val="28"/>
          <w:lang w:val="en-US"/>
        </w:rPr>
      </w:pPr>
      <w:r w:rsidRPr="00053FA1">
        <w:rPr>
          <w:rFonts w:cs="Arial"/>
          <w:sz w:val="28"/>
          <w:szCs w:val="28"/>
          <w:lang w:val="en-US"/>
        </w:rPr>
        <w:t xml:space="preserve">3. </w:t>
      </w:r>
      <w:proofErr w:type="spellStart"/>
      <w:r w:rsidRPr="0019630F">
        <w:rPr>
          <w:rFonts w:cs="Arial"/>
          <w:sz w:val="28"/>
          <w:szCs w:val="28"/>
          <w:lang w:val="en-US"/>
        </w:rPr>
        <w:t>Distantia</w:t>
      </w:r>
      <w:proofErr w:type="spellEnd"/>
      <w:r w:rsidRPr="00053FA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19630F">
        <w:rPr>
          <w:rFonts w:cs="Arial"/>
          <w:sz w:val="28"/>
          <w:szCs w:val="28"/>
          <w:lang w:val="en-US"/>
        </w:rPr>
        <w:t>trochanterica</w:t>
      </w:r>
      <w:proofErr w:type="spellEnd"/>
      <w:r w:rsidR="00053FA1" w:rsidRPr="00053FA1">
        <w:rPr>
          <w:rFonts w:cs="Arial"/>
          <w:sz w:val="28"/>
          <w:szCs w:val="28"/>
          <w:lang w:val="en-US"/>
        </w:rPr>
        <w:t xml:space="preserve"> </w:t>
      </w:r>
      <w:r w:rsidRPr="00053FA1">
        <w:rPr>
          <w:rFonts w:cs="Arial"/>
          <w:sz w:val="28"/>
          <w:szCs w:val="28"/>
          <w:lang w:val="en-US"/>
        </w:rPr>
        <w:t>3</w:t>
      </w:r>
      <w:r w:rsidR="00053FA1" w:rsidRPr="00053FA1">
        <w:rPr>
          <w:rFonts w:cs="Arial"/>
          <w:sz w:val="28"/>
          <w:szCs w:val="28"/>
          <w:lang w:val="en-US"/>
        </w:rPr>
        <w:t>5</w:t>
      </w:r>
      <w:r w:rsidRPr="00053FA1">
        <w:rPr>
          <w:rFonts w:cs="Arial"/>
          <w:sz w:val="28"/>
          <w:szCs w:val="28"/>
          <w:lang w:val="en-US"/>
        </w:rPr>
        <w:t xml:space="preserve"> </w:t>
      </w:r>
      <w:r w:rsidRPr="0019630F">
        <w:rPr>
          <w:rFonts w:cs="Arial"/>
          <w:sz w:val="28"/>
          <w:szCs w:val="28"/>
        </w:rPr>
        <w:t>см</w:t>
      </w:r>
      <w:r w:rsidRPr="00053FA1">
        <w:rPr>
          <w:rFonts w:cs="Arial"/>
          <w:sz w:val="28"/>
          <w:szCs w:val="28"/>
          <w:lang w:val="en-US"/>
        </w:rPr>
        <w:t xml:space="preserve"> </w:t>
      </w:r>
    </w:p>
    <w:p w:rsidR="00A83E98" w:rsidRPr="008D76A1" w:rsidRDefault="00A83E98" w:rsidP="005F0B84">
      <w:pPr>
        <w:spacing w:after="0" w:line="360" w:lineRule="auto"/>
        <w:ind w:firstLine="709"/>
        <w:jc w:val="both"/>
        <w:rPr>
          <w:rFonts w:cs="Arial"/>
          <w:sz w:val="28"/>
          <w:szCs w:val="28"/>
          <w:lang w:val="en-US"/>
        </w:rPr>
      </w:pPr>
      <w:r w:rsidRPr="003977A6">
        <w:rPr>
          <w:rFonts w:cs="Arial"/>
          <w:sz w:val="28"/>
          <w:szCs w:val="28"/>
          <w:lang w:val="en-US"/>
        </w:rPr>
        <w:t>4.</w:t>
      </w:r>
      <w:r w:rsidR="002A55A0" w:rsidRPr="003977A6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19630F">
        <w:rPr>
          <w:rFonts w:cs="Arial"/>
          <w:sz w:val="28"/>
          <w:szCs w:val="28"/>
          <w:lang w:val="en-US"/>
        </w:rPr>
        <w:t>Conjugata</w:t>
      </w:r>
      <w:proofErr w:type="spellEnd"/>
      <w:r w:rsidRPr="003977A6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19630F">
        <w:rPr>
          <w:rFonts w:cs="Arial"/>
          <w:sz w:val="28"/>
          <w:szCs w:val="28"/>
          <w:lang w:val="en-US"/>
        </w:rPr>
        <w:t>externa</w:t>
      </w:r>
      <w:proofErr w:type="spellEnd"/>
      <w:r w:rsidRPr="003977A6">
        <w:rPr>
          <w:rFonts w:cs="Arial"/>
          <w:sz w:val="28"/>
          <w:szCs w:val="28"/>
          <w:lang w:val="en-US"/>
        </w:rPr>
        <w:t xml:space="preserve"> 2</w:t>
      </w:r>
      <w:r w:rsidR="00053FA1" w:rsidRPr="003977A6">
        <w:rPr>
          <w:rFonts w:cs="Arial"/>
          <w:sz w:val="28"/>
          <w:szCs w:val="28"/>
          <w:lang w:val="en-US"/>
        </w:rPr>
        <w:t>5</w:t>
      </w:r>
      <w:r w:rsidRPr="003977A6">
        <w:rPr>
          <w:rFonts w:cs="Arial"/>
          <w:sz w:val="28"/>
          <w:szCs w:val="28"/>
          <w:lang w:val="en-US"/>
        </w:rPr>
        <w:t xml:space="preserve"> </w:t>
      </w:r>
      <w:r w:rsidRPr="0019630F">
        <w:rPr>
          <w:rFonts w:cs="Arial"/>
          <w:sz w:val="28"/>
          <w:szCs w:val="28"/>
        </w:rPr>
        <w:t>см</w:t>
      </w:r>
      <w:r w:rsidRPr="003977A6">
        <w:rPr>
          <w:rFonts w:cs="Arial"/>
          <w:sz w:val="28"/>
          <w:szCs w:val="28"/>
          <w:lang w:val="en-US"/>
        </w:rPr>
        <w:t xml:space="preserve"> </w:t>
      </w:r>
    </w:p>
    <w:p w:rsidR="003977A6" w:rsidRPr="003977A6" w:rsidRDefault="003977A6" w:rsidP="005F0B84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5. </w:t>
      </w:r>
      <w:proofErr w:type="spellStart"/>
      <w:r w:rsidRPr="0019630F">
        <w:rPr>
          <w:rFonts w:cs="Arial"/>
          <w:sz w:val="28"/>
          <w:szCs w:val="28"/>
          <w:lang w:val="en-US"/>
        </w:rPr>
        <w:t>Conjugata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  <w:lang w:val="en-US"/>
        </w:rPr>
        <w:t>diagonalis</w:t>
      </w:r>
      <w:proofErr w:type="spellEnd"/>
      <w:r w:rsidRPr="008D76A1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15 см</w:t>
      </w:r>
    </w:p>
    <w:p w:rsidR="002A55A0" w:rsidRDefault="002A55A0" w:rsidP="005F0B84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Ромб </w:t>
      </w:r>
      <w:proofErr w:type="spellStart"/>
      <w:r>
        <w:rPr>
          <w:rFonts w:cs="Arial"/>
          <w:sz w:val="28"/>
          <w:szCs w:val="28"/>
        </w:rPr>
        <w:t>Михаелиса</w:t>
      </w:r>
      <w:proofErr w:type="spellEnd"/>
      <w:r>
        <w:rPr>
          <w:rFonts w:cs="Arial"/>
          <w:sz w:val="28"/>
          <w:szCs w:val="28"/>
        </w:rPr>
        <w:t xml:space="preserve"> правильной формы, диагонали 10, 8 см.</w:t>
      </w:r>
    </w:p>
    <w:p w:rsidR="003977A6" w:rsidRDefault="003977A6" w:rsidP="005F0B84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Истинная </w:t>
      </w:r>
      <w:proofErr w:type="spellStart"/>
      <w:r>
        <w:rPr>
          <w:rFonts w:cs="Arial"/>
          <w:sz w:val="28"/>
          <w:szCs w:val="28"/>
        </w:rPr>
        <w:t>конъюгата</w:t>
      </w:r>
      <w:proofErr w:type="spellEnd"/>
      <w:r>
        <w:rPr>
          <w:rFonts w:cs="Arial"/>
          <w:sz w:val="28"/>
          <w:szCs w:val="28"/>
        </w:rPr>
        <w:t>:</w:t>
      </w:r>
    </w:p>
    <w:p w:rsidR="003977A6" w:rsidRDefault="003977A6" w:rsidP="003977A6">
      <w:pPr>
        <w:pStyle w:val="a3"/>
        <w:numPr>
          <w:ilvl w:val="0"/>
          <w:numId w:val="2"/>
        </w:numPr>
        <w:spacing w:after="0"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ИК=НК-10=25-10=15 см</w:t>
      </w:r>
    </w:p>
    <w:p w:rsidR="003977A6" w:rsidRDefault="003977A6" w:rsidP="003977A6">
      <w:pPr>
        <w:pStyle w:val="a3"/>
        <w:numPr>
          <w:ilvl w:val="0"/>
          <w:numId w:val="2"/>
        </w:numPr>
        <w:spacing w:after="0"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ИК=ДК-2=15-2=13 см</w:t>
      </w:r>
    </w:p>
    <w:p w:rsidR="003977A6" w:rsidRPr="003977A6" w:rsidRDefault="003977A6" w:rsidP="003977A6">
      <w:pPr>
        <w:pStyle w:val="a3"/>
        <w:numPr>
          <w:ilvl w:val="0"/>
          <w:numId w:val="2"/>
        </w:numPr>
        <w:spacing w:after="0"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ИК=10 см</w:t>
      </w:r>
    </w:p>
    <w:p w:rsidR="00A83E98" w:rsidRPr="0019630F" w:rsidRDefault="002A55A0" w:rsidP="005F0B84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М</w:t>
      </w:r>
      <w:r w:rsidR="00A83E98" w:rsidRPr="0019630F">
        <w:rPr>
          <w:rFonts w:cs="Arial"/>
          <w:sz w:val="28"/>
          <w:szCs w:val="28"/>
        </w:rPr>
        <w:t xml:space="preserve">атка правильной </w:t>
      </w:r>
      <w:proofErr w:type="spellStart"/>
      <w:r w:rsidR="00A83E98" w:rsidRPr="0019630F">
        <w:rPr>
          <w:rFonts w:cs="Arial"/>
          <w:sz w:val="28"/>
          <w:szCs w:val="28"/>
        </w:rPr>
        <w:t>овоидн</w:t>
      </w:r>
      <w:r w:rsidR="00E0479B" w:rsidRPr="0019630F">
        <w:rPr>
          <w:rFonts w:cs="Arial"/>
          <w:sz w:val="28"/>
          <w:szCs w:val="28"/>
        </w:rPr>
        <w:t>ой</w:t>
      </w:r>
      <w:proofErr w:type="spellEnd"/>
      <w:r w:rsidR="00E0479B" w:rsidRPr="0019630F">
        <w:rPr>
          <w:rFonts w:cs="Arial"/>
          <w:sz w:val="28"/>
          <w:szCs w:val="28"/>
        </w:rPr>
        <w:t xml:space="preserve"> формы, соответствует сроку </w:t>
      </w:r>
      <w:proofErr w:type="spellStart"/>
      <w:r w:rsidR="00E0479B" w:rsidRPr="0019630F">
        <w:rPr>
          <w:rFonts w:cs="Arial"/>
          <w:sz w:val="28"/>
          <w:szCs w:val="28"/>
        </w:rPr>
        <w:t>ги</w:t>
      </w:r>
      <w:r w:rsidR="00A83E98" w:rsidRPr="0019630F">
        <w:rPr>
          <w:rFonts w:cs="Arial"/>
          <w:sz w:val="28"/>
          <w:szCs w:val="28"/>
        </w:rPr>
        <w:t>стации</w:t>
      </w:r>
      <w:proofErr w:type="spellEnd"/>
      <w:r w:rsidR="00A83E98" w:rsidRPr="0019630F">
        <w:rPr>
          <w:rFonts w:cs="Arial"/>
          <w:sz w:val="28"/>
          <w:szCs w:val="28"/>
        </w:rPr>
        <w:t xml:space="preserve">, с </w:t>
      </w:r>
      <w:r w:rsidR="002B6297" w:rsidRPr="0019630F">
        <w:rPr>
          <w:rFonts w:cs="Arial"/>
          <w:sz w:val="28"/>
          <w:szCs w:val="28"/>
        </w:rPr>
        <w:t>четкими ровными</w:t>
      </w:r>
      <w:r>
        <w:rPr>
          <w:rFonts w:cs="Arial"/>
          <w:sz w:val="28"/>
          <w:szCs w:val="28"/>
        </w:rPr>
        <w:t xml:space="preserve"> контурами, в нормальном тонусе, без </w:t>
      </w:r>
      <w:proofErr w:type="spellStart"/>
      <w:r>
        <w:rPr>
          <w:rFonts w:cs="Arial"/>
          <w:sz w:val="28"/>
          <w:szCs w:val="28"/>
        </w:rPr>
        <w:t>выпячиваний</w:t>
      </w:r>
      <w:proofErr w:type="spellEnd"/>
      <w:r>
        <w:rPr>
          <w:rFonts w:cs="Arial"/>
          <w:sz w:val="28"/>
          <w:szCs w:val="28"/>
        </w:rPr>
        <w:t>.</w:t>
      </w:r>
      <w:r w:rsidR="002B6297" w:rsidRPr="0019630F">
        <w:rPr>
          <w:rFonts w:cs="Arial"/>
          <w:sz w:val="28"/>
          <w:szCs w:val="28"/>
        </w:rPr>
        <w:t xml:space="preserve"> На пальпацию повышением тонуса не реагирует, болезненности при пальпации нет.</w:t>
      </w:r>
    </w:p>
    <w:p w:rsidR="002B6297" w:rsidRPr="006E76B1" w:rsidRDefault="002A55A0" w:rsidP="005F0B84">
      <w:pPr>
        <w:spacing w:after="0" w:line="360" w:lineRule="auto"/>
        <w:ind w:firstLine="709"/>
        <w:jc w:val="both"/>
        <w:rPr>
          <w:rFonts w:cs="Arial"/>
          <w:sz w:val="28"/>
          <w:szCs w:val="28"/>
          <w:u w:val="single"/>
        </w:rPr>
      </w:pPr>
      <w:r w:rsidRPr="006E76B1">
        <w:rPr>
          <w:rFonts w:cs="Arial"/>
          <w:sz w:val="28"/>
          <w:szCs w:val="28"/>
          <w:u w:val="single"/>
        </w:rPr>
        <w:t>Приемы Леопольда-Левицкого</w:t>
      </w:r>
      <w:r w:rsidR="002B6297" w:rsidRPr="006E76B1">
        <w:rPr>
          <w:rFonts w:cs="Arial"/>
          <w:sz w:val="28"/>
          <w:szCs w:val="28"/>
          <w:u w:val="single"/>
        </w:rPr>
        <w:t>:</w:t>
      </w:r>
    </w:p>
    <w:p w:rsidR="002B6297" w:rsidRPr="0019630F" w:rsidRDefault="002B6297" w:rsidP="005F0B84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 w:rsidRPr="0019630F">
        <w:rPr>
          <w:rFonts w:cs="Arial"/>
          <w:sz w:val="28"/>
          <w:szCs w:val="28"/>
        </w:rPr>
        <w:t>1 прием: в дне матки определяется неправильной формы мягковатая часть плода, не бал</w:t>
      </w:r>
      <w:r w:rsidR="00851BB8" w:rsidRPr="0019630F">
        <w:rPr>
          <w:rFonts w:cs="Arial"/>
          <w:sz w:val="28"/>
          <w:szCs w:val="28"/>
        </w:rPr>
        <w:t>ло</w:t>
      </w:r>
      <w:r w:rsidRPr="0019630F">
        <w:rPr>
          <w:rFonts w:cs="Arial"/>
          <w:sz w:val="28"/>
          <w:szCs w:val="28"/>
        </w:rPr>
        <w:t>тирует, предположительно тазовый конец.</w:t>
      </w:r>
    </w:p>
    <w:p w:rsidR="002B6297" w:rsidRPr="0019630F" w:rsidRDefault="002A55A0" w:rsidP="005F0B84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 прием: слева</w:t>
      </w:r>
      <w:r w:rsidR="002B6297" w:rsidRPr="0019630F">
        <w:rPr>
          <w:rFonts w:cs="Arial"/>
          <w:sz w:val="28"/>
          <w:szCs w:val="28"/>
        </w:rPr>
        <w:t xml:space="preserve"> определяется мелкие части плода, предп</w:t>
      </w:r>
      <w:r>
        <w:rPr>
          <w:rFonts w:cs="Arial"/>
          <w:sz w:val="28"/>
          <w:szCs w:val="28"/>
        </w:rPr>
        <w:t>оложительно ручки и ножки. Справа</w:t>
      </w:r>
      <w:r w:rsidR="002B6297" w:rsidRPr="0019630F">
        <w:rPr>
          <w:rFonts w:cs="Arial"/>
          <w:sz w:val="28"/>
          <w:szCs w:val="28"/>
        </w:rPr>
        <w:t xml:space="preserve"> опреде</w:t>
      </w:r>
      <w:r>
        <w:rPr>
          <w:rFonts w:cs="Arial"/>
          <w:sz w:val="28"/>
          <w:szCs w:val="28"/>
        </w:rPr>
        <w:t>ляется плотная гладкая поверхность</w:t>
      </w:r>
      <w:r w:rsidR="002B6297" w:rsidRPr="0019630F">
        <w:rPr>
          <w:rFonts w:cs="Arial"/>
          <w:sz w:val="28"/>
          <w:szCs w:val="28"/>
        </w:rPr>
        <w:t>, предположительно спинка плода.</w:t>
      </w:r>
    </w:p>
    <w:p w:rsidR="002B6297" w:rsidRPr="0019630F" w:rsidRDefault="002B6297" w:rsidP="005F0B84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 w:rsidRPr="0019630F">
        <w:rPr>
          <w:rFonts w:cs="Arial"/>
          <w:sz w:val="28"/>
          <w:szCs w:val="28"/>
        </w:rPr>
        <w:t xml:space="preserve">3 прием: во входе в малый таз </w:t>
      </w:r>
      <w:r w:rsidR="00C05C22" w:rsidRPr="0019630F">
        <w:rPr>
          <w:rFonts w:cs="Arial"/>
          <w:sz w:val="28"/>
          <w:szCs w:val="28"/>
        </w:rPr>
        <w:t>определяется округлая плотная часть, ба</w:t>
      </w:r>
      <w:r w:rsidR="00851BB8" w:rsidRPr="0019630F">
        <w:rPr>
          <w:rFonts w:cs="Arial"/>
          <w:sz w:val="28"/>
          <w:szCs w:val="28"/>
        </w:rPr>
        <w:t>лло</w:t>
      </w:r>
      <w:r w:rsidR="00C05C22" w:rsidRPr="0019630F">
        <w:rPr>
          <w:rFonts w:cs="Arial"/>
          <w:sz w:val="28"/>
          <w:szCs w:val="28"/>
        </w:rPr>
        <w:t>тирует, предположительно головка плода.</w:t>
      </w:r>
    </w:p>
    <w:p w:rsidR="00C05C22" w:rsidRPr="0019630F" w:rsidRDefault="00C05C22" w:rsidP="005F0B84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 w:rsidRPr="0019630F">
        <w:rPr>
          <w:rFonts w:cs="Arial"/>
          <w:sz w:val="28"/>
          <w:szCs w:val="28"/>
        </w:rPr>
        <w:t>Положение плода продольное, передний в</w:t>
      </w:r>
      <w:r w:rsidR="002A55A0">
        <w:rPr>
          <w:rFonts w:cs="Arial"/>
          <w:sz w:val="28"/>
          <w:szCs w:val="28"/>
        </w:rPr>
        <w:t xml:space="preserve">ид, головное </w:t>
      </w:r>
      <w:proofErr w:type="spellStart"/>
      <w:r w:rsidR="002A55A0">
        <w:rPr>
          <w:rFonts w:cs="Arial"/>
          <w:sz w:val="28"/>
          <w:szCs w:val="28"/>
        </w:rPr>
        <w:t>предлежание</w:t>
      </w:r>
      <w:proofErr w:type="spellEnd"/>
      <w:r w:rsidR="002A55A0">
        <w:rPr>
          <w:rFonts w:cs="Arial"/>
          <w:sz w:val="28"/>
          <w:szCs w:val="28"/>
        </w:rPr>
        <w:t>, вторая</w:t>
      </w:r>
      <w:r w:rsidRPr="0019630F">
        <w:rPr>
          <w:rFonts w:cs="Arial"/>
          <w:sz w:val="28"/>
          <w:szCs w:val="28"/>
        </w:rPr>
        <w:t xml:space="preserve"> позиция.</w:t>
      </w:r>
    </w:p>
    <w:p w:rsidR="00C05C22" w:rsidRDefault="002A55A0" w:rsidP="005F0B84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С</w:t>
      </w:r>
      <w:r w:rsidR="00C05C22" w:rsidRPr="0019630F">
        <w:rPr>
          <w:rFonts w:cs="Arial"/>
          <w:sz w:val="28"/>
          <w:szCs w:val="28"/>
        </w:rPr>
        <w:t>ердцебиение приглушенное, ритмичное, с частотой 130 уд</w:t>
      </w:r>
      <w:r>
        <w:rPr>
          <w:rFonts w:cs="Arial"/>
          <w:sz w:val="28"/>
          <w:szCs w:val="28"/>
        </w:rPr>
        <w:t xml:space="preserve">аров в минуту, выслушивается </w:t>
      </w:r>
      <w:r w:rsidR="00C05C22" w:rsidRPr="0019630F">
        <w:rPr>
          <w:rFonts w:cs="Arial"/>
          <w:sz w:val="28"/>
          <w:szCs w:val="28"/>
        </w:rPr>
        <w:t>ниже пупка</w:t>
      </w:r>
      <w:r>
        <w:rPr>
          <w:rFonts w:cs="Arial"/>
          <w:sz w:val="28"/>
          <w:szCs w:val="28"/>
        </w:rPr>
        <w:t xml:space="preserve"> слева</w:t>
      </w:r>
      <w:r w:rsidR="00C05C22" w:rsidRPr="0019630F">
        <w:rPr>
          <w:rFonts w:cs="Arial"/>
          <w:sz w:val="28"/>
          <w:szCs w:val="28"/>
        </w:rPr>
        <w:t>.</w:t>
      </w:r>
    </w:p>
    <w:p w:rsidR="004553E4" w:rsidRDefault="004553E4" w:rsidP="005F0B84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</w:p>
    <w:p w:rsidR="002A55A0" w:rsidRPr="006E76B1" w:rsidRDefault="002A55A0" w:rsidP="002A55A0">
      <w:pPr>
        <w:spacing w:after="0" w:line="360" w:lineRule="auto"/>
        <w:ind w:firstLine="709"/>
        <w:jc w:val="both"/>
        <w:rPr>
          <w:rFonts w:cs="Arial"/>
          <w:sz w:val="28"/>
          <w:szCs w:val="28"/>
          <w:u w:val="single"/>
        </w:rPr>
      </w:pPr>
      <w:r w:rsidRPr="006E76B1">
        <w:rPr>
          <w:rFonts w:cs="Arial"/>
          <w:sz w:val="28"/>
          <w:szCs w:val="28"/>
          <w:u w:val="single"/>
        </w:rPr>
        <w:lastRenderedPageBreak/>
        <w:t>Подсчет срока беременности:</w:t>
      </w:r>
    </w:p>
    <w:p w:rsidR="002A55A0" w:rsidRPr="006E76B1" w:rsidRDefault="002A55A0" w:rsidP="002A55A0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 w:rsidRPr="006E76B1">
        <w:rPr>
          <w:rFonts w:cs="Arial"/>
          <w:sz w:val="28"/>
          <w:szCs w:val="28"/>
        </w:rPr>
        <w:t>1. по первому дню последней менструации:</w:t>
      </w:r>
    </w:p>
    <w:p w:rsidR="002A55A0" w:rsidRPr="0019630F" w:rsidRDefault="002A55A0" w:rsidP="002A55A0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01.03</w:t>
      </w:r>
      <w:r w:rsidR="002C6CD7">
        <w:rPr>
          <w:rFonts w:cs="Arial"/>
          <w:sz w:val="28"/>
          <w:szCs w:val="28"/>
        </w:rPr>
        <w:t>.+ 7 дней=37</w:t>
      </w:r>
      <w:r w:rsidRPr="0019630F">
        <w:rPr>
          <w:rFonts w:cs="Arial"/>
          <w:sz w:val="28"/>
          <w:szCs w:val="28"/>
        </w:rPr>
        <w:t xml:space="preserve"> недель.</w:t>
      </w:r>
    </w:p>
    <w:p w:rsidR="004553E4" w:rsidRPr="006E76B1" w:rsidRDefault="002A55A0" w:rsidP="004553E4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 w:rsidRPr="006E76B1">
        <w:rPr>
          <w:rFonts w:cs="Arial"/>
          <w:sz w:val="28"/>
          <w:szCs w:val="28"/>
        </w:rPr>
        <w:t xml:space="preserve">2. </w:t>
      </w:r>
      <w:r w:rsidR="004553E4" w:rsidRPr="006E76B1">
        <w:rPr>
          <w:rFonts w:cs="Arial"/>
          <w:sz w:val="28"/>
          <w:szCs w:val="28"/>
        </w:rPr>
        <w:t>по первому УЗИ:</w:t>
      </w:r>
    </w:p>
    <w:p w:rsidR="004553E4" w:rsidRDefault="004553E4" w:rsidP="002A55A0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Начало апреля – срок 5 недель, </w:t>
      </w:r>
      <w:proofErr w:type="gramStart"/>
      <w:r>
        <w:rPr>
          <w:rFonts w:cs="Arial"/>
          <w:sz w:val="28"/>
          <w:szCs w:val="28"/>
        </w:rPr>
        <w:t>следовательно</w:t>
      </w:r>
      <w:proofErr w:type="gramEnd"/>
      <w:r>
        <w:rPr>
          <w:rFonts w:cs="Arial"/>
          <w:sz w:val="28"/>
          <w:szCs w:val="28"/>
        </w:rPr>
        <w:t xml:space="preserve"> срок беременности 38 недель.</w:t>
      </w:r>
    </w:p>
    <w:p w:rsidR="002A55A0" w:rsidRPr="006E76B1" w:rsidRDefault="002A55A0" w:rsidP="002A55A0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 w:rsidRPr="006E76B1">
        <w:rPr>
          <w:rFonts w:cs="Arial"/>
          <w:sz w:val="28"/>
          <w:szCs w:val="28"/>
        </w:rPr>
        <w:t>3.</w:t>
      </w:r>
      <w:r w:rsidR="002C6CD7" w:rsidRPr="006E76B1">
        <w:rPr>
          <w:rFonts w:cs="Arial"/>
          <w:sz w:val="28"/>
          <w:szCs w:val="28"/>
        </w:rPr>
        <w:t xml:space="preserve"> </w:t>
      </w:r>
      <w:r w:rsidRPr="006E76B1">
        <w:rPr>
          <w:rFonts w:cs="Arial"/>
          <w:sz w:val="28"/>
          <w:szCs w:val="28"/>
        </w:rPr>
        <w:t>по шевелению плода:</w:t>
      </w:r>
    </w:p>
    <w:p w:rsidR="002A55A0" w:rsidRDefault="004E2059" w:rsidP="002A55A0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Первое шевеление не помнит</w:t>
      </w:r>
      <w:r w:rsidR="002C6CD7">
        <w:rPr>
          <w:rFonts w:cs="Arial"/>
          <w:sz w:val="28"/>
          <w:szCs w:val="28"/>
        </w:rPr>
        <w:t>.</w:t>
      </w:r>
    </w:p>
    <w:p w:rsidR="004553E4" w:rsidRPr="006E76B1" w:rsidRDefault="002C6CD7" w:rsidP="004553E4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 w:rsidRPr="006E76B1">
        <w:rPr>
          <w:rFonts w:cs="Arial"/>
          <w:sz w:val="28"/>
          <w:szCs w:val="28"/>
        </w:rPr>
        <w:t xml:space="preserve">4. </w:t>
      </w:r>
      <w:r w:rsidR="004553E4" w:rsidRPr="006E76B1">
        <w:rPr>
          <w:rFonts w:cs="Arial"/>
          <w:sz w:val="28"/>
          <w:szCs w:val="28"/>
        </w:rPr>
        <w:t>объективно по высоте стояния дна матки:</w:t>
      </w:r>
    </w:p>
    <w:p w:rsidR="004553E4" w:rsidRPr="002C6CD7" w:rsidRDefault="004553E4" w:rsidP="004553E4">
      <w:pPr>
        <w:spacing w:after="0" w:line="360" w:lineRule="auto"/>
        <w:ind w:firstLine="709"/>
        <w:jc w:val="both"/>
        <w:rPr>
          <w:rFonts w:cs="Arial"/>
          <w:sz w:val="28"/>
          <w:szCs w:val="28"/>
          <w:u w:val="single"/>
        </w:rPr>
      </w:pPr>
      <w:r>
        <w:rPr>
          <w:rFonts w:cs="Arial"/>
          <w:sz w:val="28"/>
          <w:szCs w:val="28"/>
        </w:rPr>
        <w:t>Срок беременности 38 недель.</w:t>
      </w:r>
    </w:p>
    <w:p w:rsidR="004553E4" w:rsidRPr="006E76B1" w:rsidRDefault="002C6CD7" w:rsidP="004553E4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 w:rsidRPr="006E76B1">
        <w:rPr>
          <w:rFonts w:cs="Arial"/>
          <w:sz w:val="28"/>
          <w:szCs w:val="28"/>
        </w:rPr>
        <w:t xml:space="preserve">5. </w:t>
      </w:r>
      <w:r w:rsidR="004553E4" w:rsidRPr="006E76B1">
        <w:rPr>
          <w:rFonts w:cs="Arial"/>
          <w:sz w:val="28"/>
          <w:szCs w:val="28"/>
        </w:rPr>
        <w:t>по первой явке в женскую консультацию:</w:t>
      </w:r>
    </w:p>
    <w:p w:rsidR="004553E4" w:rsidRPr="0019630F" w:rsidRDefault="004553E4" w:rsidP="004553E4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Первая явка была в 10</w:t>
      </w:r>
      <w:r w:rsidRPr="0019630F">
        <w:rPr>
          <w:rFonts w:cs="Arial"/>
          <w:sz w:val="28"/>
          <w:szCs w:val="28"/>
        </w:rPr>
        <w:t xml:space="preserve"> недель, </w:t>
      </w:r>
      <w:proofErr w:type="gramStart"/>
      <w:r w:rsidRPr="0019630F">
        <w:rPr>
          <w:rFonts w:cs="Arial"/>
          <w:sz w:val="28"/>
          <w:szCs w:val="28"/>
        </w:rPr>
        <w:t>сл</w:t>
      </w:r>
      <w:r>
        <w:rPr>
          <w:rFonts w:cs="Arial"/>
          <w:sz w:val="28"/>
          <w:szCs w:val="28"/>
        </w:rPr>
        <w:t>едовательно</w:t>
      </w:r>
      <w:proofErr w:type="gramEnd"/>
      <w:r>
        <w:rPr>
          <w:rFonts w:cs="Arial"/>
          <w:sz w:val="28"/>
          <w:szCs w:val="28"/>
        </w:rPr>
        <w:t xml:space="preserve"> срок беременности 38</w:t>
      </w:r>
      <w:r w:rsidRPr="0019630F">
        <w:rPr>
          <w:rFonts w:cs="Arial"/>
          <w:sz w:val="28"/>
          <w:szCs w:val="28"/>
        </w:rPr>
        <w:t xml:space="preserve"> недель.</w:t>
      </w:r>
    </w:p>
    <w:p w:rsidR="00C05C22" w:rsidRDefault="00C05C22" w:rsidP="005F0B84">
      <w:pPr>
        <w:spacing w:after="0" w:line="360" w:lineRule="auto"/>
        <w:ind w:firstLine="709"/>
        <w:jc w:val="both"/>
        <w:rPr>
          <w:rFonts w:cs="Arial"/>
          <w:sz w:val="28"/>
          <w:szCs w:val="28"/>
          <w:u w:val="single"/>
        </w:rPr>
      </w:pPr>
      <w:r w:rsidRPr="006E76B1">
        <w:rPr>
          <w:rFonts w:cs="Arial"/>
          <w:sz w:val="28"/>
          <w:szCs w:val="28"/>
          <w:u w:val="single"/>
        </w:rPr>
        <w:t>Предположительная масса плода:</w:t>
      </w:r>
    </w:p>
    <w:p w:rsidR="004553E4" w:rsidRPr="004553E4" w:rsidRDefault="004553E4" w:rsidP="004553E4">
      <w:pPr>
        <w:pStyle w:val="a3"/>
        <w:numPr>
          <w:ilvl w:val="0"/>
          <w:numId w:val="3"/>
        </w:numPr>
        <w:spacing w:after="0" w:line="360" w:lineRule="auto"/>
        <w:jc w:val="both"/>
        <w:rPr>
          <w:rFonts w:cs="Arial"/>
          <w:sz w:val="28"/>
          <w:szCs w:val="28"/>
        </w:rPr>
      </w:pPr>
      <w:r w:rsidRPr="004553E4">
        <w:rPr>
          <w:rFonts w:cs="Arial"/>
          <w:sz w:val="28"/>
          <w:szCs w:val="28"/>
        </w:rPr>
        <w:t xml:space="preserve">По </w:t>
      </w:r>
      <w:proofErr w:type="spellStart"/>
      <w:r w:rsidRPr="004553E4">
        <w:rPr>
          <w:rFonts w:cs="Arial"/>
          <w:sz w:val="28"/>
          <w:szCs w:val="28"/>
        </w:rPr>
        <w:t>Жордани</w:t>
      </w:r>
      <w:r w:rsidR="008D76A1">
        <w:rPr>
          <w:rFonts w:cs="Arial"/>
          <w:sz w:val="28"/>
          <w:szCs w:val="28"/>
        </w:rPr>
        <w:t>а</w:t>
      </w:r>
      <w:proofErr w:type="spellEnd"/>
      <w:r w:rsidRPr="004553E4">
        <w:rPr>
          <w:rFonts w:cs="Arial"/>
          <w:sz w:val="28"/>
          <w:szCs w:val="28"/>
        </w:rPr>
        <w:t>: ПМП=ВДМ*ОЖ=32*99=3.168 г.</w:t>
      </w:r>
    </w:p>
    <w:p w:rsidR="004553E4" w:rsidRPr="004553E4" w:rsidRDefault="004553E4" w:rsidP="004553E4">
      <w:pPr>
        <w:pStyle w:val="a3"/>
        <w:numPr>
          <w:ilvl w:val="0"/>
          <w:numId w:val="3"/>
        </w:numPr>
        <w:spacing w:after="0" w:line="360" w:lineRule="auto"/>
        <w:jc w:val="both"/>
        <w:rPr>
          <w:rFonts w:cs="Arial"/>
          <w:sz w:val="28"/>
          <w:szCs w:val="28"/>
        </w:rPr>
      </w:pPr>
      <w:r w:rsidRPr="004553E4">
        <w:rPr>
          <w:rFonts w:cs="Arial"/>
          <w:sz w:val="28"/>
          <w:szCs w:val="28"/>
        </w:rPr>
        <w:t xml:space="preserve">По </w:t>
      </w:r>
      <w:proofErr w:type="spellStart"/>
      <w:r w:rsidRPr="004553E4">
        <w:rPr>
          <w:rFonts w:cs="Arial"/>
          <w:sz w:val="28"/>
          <w:szCs w:val="28"/>
        </w:rPr>
        <w:t>Ланковицу</w:t>
      </w:r>
      <w:proofErr w:type="spellEnd"/>
      <w:r w:rsidRPr="004553E4">
        <w:rPr>
          <w:rFonts w:cs="Arial"/>
          <w:sz w:val="28"/>
          <w:szCs w:val="28"/>
        </w:rPr>
        <w:t>:</w:t>
      </w:r>
      <w:r>
        <w:rPr>
          <w:rFonts w:cs="Arial"/>
          <w:sz w:val="28"/>
          <w:szCs w:val="28"/>
        </w:rPr>
        <w:t xml:space="preserve"> </w:t>
      </w:r>
    </w:p>
    <w:p w:rsidR="004553E4" w:rsidRPr="004553E4" w:rsidRDefault="004553E4" w:rsidP="004553E4">
      <w:pPr>
        <w:pStyle w:val="a3"/>
        <w:spacing w:after="0" w:line="360" w:lineRule="auto"/>
        <w:ind w:left="1069"/>
        <w:jc w:val="both"/>
        <w:rPr>
          <w:rFonts w:cs="Arial"/>
          <w:sz w:val="28"/>
          <w:szCs w:val="28"/>
        </w:rPr>
      </w:pPr>
      <w:r w:rsidRPr="004553E4">
        <w:rPr>
          <w:rFonts w:cs="Arial"/>
          <w:sz w:val="28"/>
          <w:szCs w:val="28"/>
        </w:rPr>
        <w:t>ПМП=(ВДМ+ОЖ+</w:t>
      </w:r>
      <w:r w:rsidRPr="004553E4">
        <w:rPr>
          <w:rFonts w:cs="Arial"/>
          <w:sz w:val="28"/>
          <w:szCs w:val="28"/>
          <w:lang w:val="en-US"/>
        </w:rPr>
        <w:t>m</w:t>
      </w:r>
      <w:r w:rsidRPr="004553E4">
        <w:rPr>
          <w:rFonts w:cs="Arial"/>
          <w:sz w:val="28"/>
          <w:szCs w:val="28"/>
        </w:rPr>
        <w:t>(ж)+рос</w:t>
      </w:r>
      <w:proofErr w:type="gramStart"/>
      <w:r w:rsidRPr="004553E4">
        <w:rPr>
          <w:rFonts w:cs="Arial"/>
          <w:sz w:val="28"/>
          <w:szCs w:val="28"/>
        </w:rPr>
        <w:t>т(</w:t>
      </w:r>
      <w:proofErr w:type="gramEnd"/>
      <w:r w:rsidRPr="004553E4">
        <w:rPr>
          <w:rFonts w:cs="Arial"/>
          <w:sz w:val="28"/>
          <w:szCs w:val="28"/>
        </w:rPr>
        <w:t>ж))*10=(32+99+75+176)*10=3.820 г.</w:t>
      </w:r>
    </w:p>
    <w:p w:rsidR="004553E4" w:rsidRPr="004553E4" w:rsidRDefault="004553E4" w:rsidP="004553E4">
      <w:pPr>
        <w:pStyle w:val="a3"/>
        <w:numPr>
          <w:ilvl w:val="0"/>
          <w:numId w:val="3"/>
        </w:numPr>
        <w:spacing w:after="0" w:line="360" w:lineRule="auto"/>
        <w:jc w:val="both"/>
        <w:rPr>
          <w:rFonts w:cs="Arial"/>
          <w:sz w:val="28"/>
          <w:szCs w:val="28"/>
        </w:rPr>
      </w:pPr>
      <w:r w:rsidRPr="004553E4">
        <w:rPr>
          <w:rFonts w:cs="Arial"/>
          <w:sz w:val="28"/>
          <w:szCs w:val="28"/>
        </w:rPr>
        <w:t>По Джонсону: ПМП=(ВДМ-11)*155=(32-11)*155=3.255 г.</w:t>
      </w:r>
    </w:p>
    <w:p w:rsidR="00E0479B" w:rsidRPr="0019630F" w:rsidRDefault="00E0479B" w:rsidP="005F0B84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 w:rsidRPr="0019630F">
        <w:rPr>
          <w:rFonts w:cs="Arial"/>
          <w:sz w:val="28"/>
          <w:szCs w:val="28"/>
        </w:rPr>
        <w:t xml:space="preserve">Средняя предположительная масса плода: </w:t>
      </w:r>
      <w:r w:rsidR="00C71960">
        <w:rPr>
          <w:rFonts w:cs="Arial"/>
          <w:sz w:val="28"/>
          <w:szCs w:val="28"/>
        </w:rPr>
        <w:t>(3</w:t>
      </w:r>
      <w:r w:rsidRPr="0019630F">
        <w:rPr>
          <w:rFonts w:cs="Arial"/>
          <w:sz w:val="28"/>
          <w:szCs w:val="28"/>
        </w:rPr>
        <w:t>.25</w:t>
      </w:r>
      <w:r w:rsidR="00C71960">
        <w:rPr>
          <w:rFonts w:cs="Arial"/>
          <w:sz w:val="28"/>
          <w:szCs w:val="28"/>
        </w:rPr>
        <w:t>5+3.820+3</w:t>
      </w:r>
      <w:r w:rsidRPr="0019630F">
        <w:rPr>
          <w:rFonts w:cs="Arial"/>
          <w:sz w:val="28"/>
          <w:szCs w:val="28"/>
        </w:rPr>
        <w:t>.</w:t>
      </w:r>
      <w:r w:rsidR="00C71960">
        <w:rPr>
          <w:rFonts w:cs="Arial"/>
          <w:sz w:val="28"/>
          <w:szCs w:val="28"/>
        </w:rPr>
        <w:t>168</w:t>
      </w:r>
      <w:r w:rsidRPr="0019630F">
        <w:rPr>
          <w:rFonts w:cs="Arial"/>
          <w:sz w:val="28"/>
          <w:szCs w:val="28"/>
        </w:rPr>
        <w:t>):3=</w:t>
      </w:r>
      <w:r w:rsidR="00C71960">
        <w:rPr>
          <w:rFonts w:cs="Arial"/>
          <w:sz w:val="28"/>
          <w:szCs w:val="28"/>
        </w:rPr>
        <w:t>3</w:t>
      </w:r>
      <w:r w:rsidRPr="0019630F">
        <w:rPr>
          <w:rFonts w:cs="Arial"/>
          <w:sz w:val="28"/>
          <w:szCs w:val="28"/>
        </w:rPr>
        <w:t>.</w:t>
      </w:r>
      <w:r w:rsidR="00C71960">
        <w:rPr>
          <w:rFonts w:cs="Arial"/>
          <w:sz w:val="28"/>
          <w:szCs w:val="28"/>
        </w:rPr>
        <w:t>414</w:t>
      </w:r>
      <w:r w:rsidRPr="0019630F">
        <w:rPr>
          <w:rFonts w:cs="Arial"/>
          <w:sz w:val="28"/>
          <w:szCs w:val="28"/>
        </w:rPr>
        <w:t xml:space="preserve"> г.</w:t>
      </w:r>
    </w:p>
    <w:p w:rsidR="00F67E68" w:rsidRPr="0019630F" w:rsidRDefault="00F67E68" w:rsidP="005F0B84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</w:p>
    <w:p w:rsidR="00C71960" w:rsidRDefault="00F67E68" w:rsidP="005F0B84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 w:rsidRPr="0019630F">
        <w:rPr>
          <w:rFonts w:cs="Arial"/>
          <w:b/>
          <w:sz w:val="28"/>
          <w:szCs w:val="28"/>
        </w:rPr>
        <w:t>Клинический диагноз:</w:t>
      </w:r>
      <w:r w:rsidRPr="0019630F">
        <w:rPr>
          <w:rFonts w:cs="Arial"/>
          <w:sz w:val="28"/>
          <w:szCs w:val="28"/>
        </w:rPr>
        <w:t xml:space="preserve"> </w:t>
      </w:r>
    </w:p>
    <w:p w:rsidR="00C71960" w:rsidRDefault="00C71960" w:rsidP="005F0B84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Беременность 38</w:t>
      </w:r>
      <w:r w:rsidR="00F67E68" w:rsidRPr="0019630F">
        <w:rPr>
          <w:rFonts w:cs="Arial"/>
          <w:sz w:val="28"/>
          <w:szCs w:val="28"/>
        </w:rPr>
        <w:t xml:space="preserve"> недель. </w:t>
      </w:r>
    </w:p>
    <w:p w:rsidR="00F67E68" w:rsidRDefault="00F67E68" w:rsidP="005F0B84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 w:rsidRPr="0019630F">
        <w:rPr>
          <w:rFonts w:cs="Arial"/>
          <w:sz w:val="28"/>
          <w:szCs w:val="28"/>
        </w:rPr>
        <w:t>Положение плода продольное, передний в</w:t>
      </w:r>
      <w:r w:rsidR="00C71960">
        <w:rPr>
          <w:rFonts w:cs="Arial"/>
          <w:sz w:val="28"/>
          <w:szCs w:val="28"/>
        </w:rPr>
        <w:t xml:space="preserve">ид, головное </w:t>
      </w:r>
      <w:proofErr w:type="spellStart"/>
      <w:r w:rsidR="00C71960">
        <w:rPr>
          <w:rFonts w:cs="Arial"/>
          <w:sz w:val="28"/>
          <w:szCs w:val="28"/>
        </w:rPr>
        <w:t>предлежание</w:t>
      </w:r>
      <w:proofErr w:type="spellEnd"/>
      <w:r w:rsidR="00C71960">
        <w:rPr>
          <w:rFonts w:cs="Arial"/>
          <w:sz w:val="28"/>
          <w:szCs w:val="28"/>
        </w:rPr>
        <w:t>, вторая</w:t>
      </w:r>
      <w:r w:rsidRPr="0019630F">
        <w:rPr>
          <w:rFonts w:cs="Arial"/>
          <w:sz w:val="28"/>
          <w:szCs w:val="28"/>
        </w:rPr>
        <w:t xml:space="preserve"> позиция. </w:t>
      </w:r>
    </w:p>
    <w:p w:rsidR="004553E4" w:rsidRPr="0019630F" w:rsidRDefault="008D76A1" w:rsidP="004553E4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</w:rPr>
        <w:t>Преэклампсия</w:t>
      </w:r>
      <w:proofErr w:type="spellEnd"/>
      <w:r>
        <w:rPr>
          <w:rFonts w:cs="Arial"/>
          <w:sz w:val="28"/>
          <w:szCs w:val="28"/>
        </w:rPr>
        <w:t xml:space="preserve"> средней степени</w:t>
      </w:r>
      <w:r w:rsidR="004553E4">
        <w:rPr>
          <w:rFonts w:cs="Arial"/>
          <w:sz w:val="28"/>
          <w:szCs w:val="28"/>
        </w:rPr>
        <w:t>.</w:t>
      </w:r>
    </w:p>
    <w:p w:rsidR="004553E4" w:rsidRDefault="004553E4" w:rsidP="005F0B84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</w:p>
    <w:p w:rsidR="004553E4" w:rsidRDefault="004553E4" w:rsidP="005F0B84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</w:p>
    <w:p w:rsidR="004553E4" w:rsidRPr="0019630F" w:rsidRDefault="004553E4" w:rsidP="005F0B84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</w:p>
    <w:p w:rsidR="00F67E68" w:rsidRPr="0019630F" w:rsidRDefault="00F67E68" w:rsidP="005F0B84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</w:p>
    <w:p w:rsidR="00F67E68" w:rsidRDefault="00F67E68" w:rsidP="005F0B84">
      <w:pPr>
        <w:spacing w:after="0" w:line="360" w:lineRule="auto"/>
        <w:ind w:firstLine="709"/>
        <w:jc w:val="both"/>
        <w:rPr>
          <w:rFonts w:cs="Arial"/>
          <w:b/>
          <w:sz w:val="28"/>
          <w:szCs w:val="28"/>
        </w:rPr>
      </w:pPr>
      <w:r w:rsidRPr="0019630F">
        <w:rPr>
          <w:rFonts w:cs="Arial"/>
          <w:b/>
          <w:sz w:val="28"/>
          <w:szCs w:val="28"/>
        </w:rPr>
        <w:lastRenderedPageBreak/>
        <w:t>План ведения беременности:</w:t>
      </w:r>
    </w:p>
    <w:p w:rsidR="00EF6AA8" w:rsidRPr="00EF6AA8" w:rsidRDefault="00EF6AA8" w:rsidP="005F0B84">
      <w:pPr>
        <w:spacing w:after="0" w:line="360" w:lineRule="auto"/>
        <w:ind w:firstLine="709"/>
        <w:jc w:val="both"/>
        <w:rPr>
          <w:rFonts w:cs="Arial"/>
          <w:sz w:val="28"/>
          <w:szCs w:val="28"/>
          <w:u w:val="single"/>
        </w:rPr>
      </w:pPr>
      <w:r>
        <w:rPr>
          <w:rFonts w:cs="Arial"/>
          <w:sz w:val="28"/>
          <w:szCs w:val="28"/>
          <w:u w:val="single"/>
        </w:rPr>
        <w:t>1</w:t>
      </w:r>
      <w:r w:rsidR="000F25C2">
        <w:rPr>
          <w:rFonts w:cs="Arial"/>
          <w:sz w:val="28"/>
          <w:szCs w:val="28"/>
          <w:u w:val="single"/>
        </w:rPr>
        <w:t xml:space="preserve">) Лабораторные </w:t>
      </w:r>
      <w:r>
        <w:rPr>
          <w:rFonts w:cs="Arial"/>
          <w:sz w:val="28"/>
          <w:szCs w:val="28"/>
          <w:u w:val="single"/>
        </w:rPr>
        <w:t>методы исследования:</w:t>
      </w:r>
    </w:p>
    <w:p w:rsidR="00F67E68" w:rsidRPr="0019630F" w:rsidRDefault="00F67E68" w:rsidP="005F0B84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 w:rsidRPr="0019630F">
        <w:rPr>
          <w:rFonts w:cs="Arial"/>
          <w:sz w:val="28"/>
          <w:szCs w:val="28"/>
        </w:rPr>
        <w:t>1. ОАК.</w:t>
      </w:r>
    </w:p>
    <w:p w:rsidR="00F67E68" w:rsidRDefault="004553E4" w:rsidP="005F0B84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</w:t>
      </w:r>
      <w:r w:rsidR="00F67E68" w:rsidRPr="0019630F">
        <w:rPr>
          <w:rFonts w:cs="Arial"/>
          <w:sz w:val="28"/>
          <w:szCs w:val="28"/>
        </w:rPr>
        <w:t>. биохимия крови.</w:t>
      </w:r>
    </w:p>
    <w:p w:rsidR="004553E4" w:rsidRPr="0019630F" w:rsidRDefault="004553E4" w:rsidP="004553E4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</w:t>
      </w:r>
      <w:r w:rsidRPr="0019630F">
        <w:rPr>
          <w:rFonts w:cs="Arial"/>
          <w:sz w:val="28"/>
          <w:szCs w:val="28"/>
        </w:rPr>
        <w:t>. ОАМ.</w:t>
      </w:r>
    </w:p>
    <w:p w:rsidR="00F67E68" w:rsidRPr="0019630F" w:rsidRDefault="00F67E68" w:rsidP="005F0B84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 w:rsidRPr="0019630F">
        <w:rPr>
          <w:rFonts w:cs="Arial"/>
          <w:sz w:val="28"/>
          <w:szCs w:val="28"/>
        </w:rPr>
        <w:t xml:space="preserve">4. проба </w:t>
      </w:r>
      <w:proofErr w:type="spellStart"/>
      <w:r w:rsidRPr="0019630F">
        <w:rPr>
          <w:rFonts w:cs="Arial"/>
          <w:sz w:val="28"/>
          <w:szCs w:val="28"/>
        </w:rPr>
        <w:t>Зимницкого</w:t>
      </w:r>
      <w:proofErr w:type="spellEnd"/>
      <w:r w:rsidRPr="0019630F">
        <w:rPr>
          <w:rFonts w:cs="Arial"/>
          <w:sz w:val="28"/>
          <w:szCs w:val="28"/>
        </w:rPr>
        <w:t>.</w:t>
      </w:r>
    </w:p>
    <w:p w:rsidR="00F67E68" w:rsidRPr="0019630F" w:rsidRDefault="00F67E68" w:rsidP="005F0B84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 w:rsidRPr="0019630F">
        <w:rPr>
          <w:rFonts w:cs="Arial"/>
          <w:sz w:val="28"/>
          <w:szCs w:val="28"/>
        </w:rPr>
        <w:t xml:space="preserve">5. проба </w:t>
      </w:r>
      <w:proofErr w:type="spellStart"/>
      <w:r w:rsidRPr="0019630F">
        <w:rPr>
          <w:rFonts w:cs="Arial"/>
          <w:sz w:val="28"/>
          <w:szCs w:val="28"/>
        </w:rPr>
        <w:t>Реберга</w:t>
      </w:r>
      <w:proofErr w:type="spellEnd"/>
      <w:r w:rsidRPr="0019630F">
        <w:rPr>
          <w:rFonts w:cs="Arial"/>
          <w:sz w:val="28"/>
          <w:szCs w:val="28"/>
        </w:rPr>
        <w:t>.</w:t>
      </w:r>
    </w:p>
    <w:p w:rsidR="00F67E68" w:rsidRDefault="00F67E68" w:rsidP="005F0B84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 w:rsidRPr="0019630F">
        <w:rPr>
          <w:rFonts w:cs="Arial"/>
          <w:sz w:val="28"/>
          <w:szCs w:val="28"/>
        </w:rPr>
        <w:t>6. белок суточной мочи.</w:t>
      </w:r>
    </w:p>
    <w:p w:rsidR="000F25C2" w:rsidRPr="0019630F" w:rsidRDefault="000F25C2" w:rsidP="000F25C2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7</w:t>
      </w:r>
      <w:r w:rsidRPr="0019630F">
        <w:rPr>
          <w:rFonts w:cs="Arial"/>
          <w:sz w:val="28"/>
          <w:szCs w:val="28"/>
        </w:rPr>
        <w:t>. КЩС.</w:t>
      </w:r>
    </w:p>
    <w:p w:rsidR="000F25C2" w:rsidRPr="0019630F" w:rsidRDefault="000F25C2" w:rsidP="000F25C2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8</w:t>
      </w:r>
      <w:r w:rsidRPr="0019630F">
        <w:rPr>
          <w:rFonts w:cs="Arial"/>
          <w:sz w:val="28"/>
          <w:szCs w:val="28"/>
        </w:rPr>
        <w:t>. мазок на флору из влагалища.</w:t>
      </w:r>
    </w:p>
    <w:p w:rsidR="000F25C2" w:rsidRPr="0019630F" w:rsidRDefault="000F25C2" w:rsidP="000F25C2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9</w:t>
      </w:r>
      <w:r w:rsidRPr="0019630F">
        <w:rPr>
          <w:rFonts w:cs="Arial"/>
          <w:sz w:val="28"/>
          <w:szCs w:val="28"/>
        </w:rPr>
        <w:t>. посев на флору из влагалища.</w:t>
      </w:r>
    </w:p>
    <w:p w:rsidR="000F25C2" w:rsidRDefault="000F25C2" w:rsidP="000F25C2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 w:rsidRPr="0019630F">
        <w:rPr>
          <w:rFonts w:cs="Arial"/>
          <w:sz w:val="28"/>
          <w:szCs w:val="28"/>
        </w:rPr>
        <w:t>1</w:t>
      </w:r>
      <w:r>
        <w:rPr>
          <w:rFonts w:cs="Arial"/>
          <w:sz w:val="28"/>
          <w:szCs w:val="28"/>
        </w:rPr>
        <w:t>0</w:t>
      </w:r>
      <w:r w:rsidRPr="0019630F">
        <w:rPr>
          <w:rFonts w:cs="Arial"/>
          <w:sz w:val="28"/>
          <w:szCs w:val="28"/>
        </w:rPr>
        <w:t>. определение группы крови и резус-фактора.</w:t>
      </w:r>
    </w:p>
    <w:p w:rsidR="000F25C2" w:rsidRDefault="000F25C2" w:rsidP="000F25C2">
      <w:pPr>
        <w:spacing w:after="0" w:line="360" w:lineRule="auto"/>
        <w:ind w:firstLine="709"/>
        <w:jc w:val="both"/>
        <w:rPr>
          <w:rFonts w:cs="Arial"/>
          <w:sz w:val="28"/>
          <w:szCs w:val="28"/>
          <w:u w:val="single"/>
        </w:rPr>
      </w:pPr>
      <w:r>
        <w:rPr>
          <w:rFonts w:cs="Arial"/>
          <w:sz w:val="28"/>
          <w:szCs w:val="28"/>
          <w:u w:val="single"/>
        </w:rPr>
        <w:t>2) Функциональные методы исследования:</w:t>
      </w:r>
    </w:p>
    <w:p w:rsidR="00F67E68" w:rsidRPr="0019630F" w:rsidRDefault="000F25C2" w:rsidP="005F0B84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</w:t>
      </w:r>
      <w:r w:rsidR="00F67E68" w:rsidRPr="0019630F">
        <w:rPr>
          <w:rFonts w:cs="Arial"/>
          <w:sz w:val="28"/>
          <w:szCs w:val="28"/>
        </w:rPr>
        <w:t>. ЭКГ.</w:t>
      </w:r>
    </w:p>
    <w:p w:rsidR="00F67E68" w:rsidRPr="0019630F" w:rsidRDefault="000F25C2" w:rsidP="005F0B84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</w:t>
      </w:r>
      <w:r w:rsidR="00F67E68" w:rsidRPr="0019630F">
        <w:rPr>
          <w:rFonts w:cs="Arial"/>
          <w:sz w:val="28"/>
          <w:szCs w:val="28"/>
        </w:rPr>
        <w:t>. УЗИ (плода, плаценты, почек)</w:t>
      </w:r>
    </w:p>
    <w:p w:rsidR="002B6297" w:rsidRPr="0019630F" w:rsidRDefault="000F25C2" w:rsidP="005F0B84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</w:t>
      </w:r>
      <w:r w:rsidR="00F3783B" w:rsidRPr="0019630F">
        <w:rPr>
          <w:rFonts w:cs="Arial"/>
          <w:sz w:val="28"/>
          <w:szCs w:val="28"/>
        </w:rPr>
        <w:t xml:space="preserve">. </w:t>
      </w:r>
      <w:proofErr w:type="spellStart"/>
      <w:r w:rsidR="00F3783B" w:rsidRPr="0019630F">
        <w:rPr>
          <w:rFonts w:cs="Arial"/>
          <w:sz w:val="28"/>
          <w:szCs w:val="28"/>
        </w:rPr>
        <w:t>доп</w:t>
      </w:r>
      <w:r w:rsidR="00C71960">
        <w:rPr>
          <w:rFonts w:cs="Arial"/>
          <w:sz w:val="28"/>
          <w:szCs w:val="28"/>
        </w:rPr>
        <w:t>п</w:t>
      </w:r>
      <w:r w:rsidR="00F3783B" w:rsidRPr="0019630F">
        <w:rPr>
          <w:rFonts w:cs="Arial"/>
          <w:sz w:val="28"/>
          <w:szCs w:val="28"/>
        </w:rPr>
        <w:t>лерометрия</w:t>
      </w:r>
      <w:proofErr w:type="spellEnd"/>
      <w:r w:rsidR="00F3783B" w:rsidRPr="0019630F">
        <w:rPr>
          <w:rFonts w:cs="Arial"/>
          <w:sz w:val="28"/>
          <w:szCs w:val="28"/>
        </w:rPr>
        <w:t>.</w:t>
      </w:r>
    </w:p>
    <w:p w:rsidR="00F3783B" w:rsidRDefault="000F25C2" w:rsidP="005F0B84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4</w:t>
      </w:r>
      <w:r w:rsidR="00F3783B" w:rsidRPr="0019630F">
        <w:rPr>
          <w:rFonts w:cs="Arial"/>
          <w:sz w:val="28"/>
          <w:szCs w:val="28"/>
        </w:rPr>
        <w:t>. КТГ плода.</w:t>
      </w:r>
    </w:p>
    <w:p w:rsidR="000F25C2" w:rsidRPr="0019630F" w:rsidRDefault="000F25C2" w:rsidP="000F25C2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  <w:u w:val="single"/>
        </w:rPr>
        <w:t xml:space="preserve">3) Консультации специалистов: </w:t>
      </w:r>
      <w:r w:rsidRPr="0019630F">
        <w:rPr>
          <w:rFonts w:cs="Arial"/>
          <w:sz w:val="28"/>
          <w:szCs w:val="28"/>
        </w:rPr>
        <w:t>невролога, окулиста, терапевта.</w:t>
      </w:r>
    </w:p>
    <w:p w:rsidR="004553E4" w:rsidRDefault="000F25C2" w:rsidP="005F0B84">
      <w:pPr>
        <w:spacing w:after="0" w:line="360" w:lineRule="auto"/>
        <w:ind w:firstLine="709"/>
        <w:jc w:val="both"/>
        <w:rPr>
          <w:rFonts w:cs="Arial"/>
          <w:sz w:val="28"/>
          <w:szCs w:val="28"/>
          <w:u w:val="single"/>
        </w:rPr>
      </w:pPr>
      <w:r>
        <w:rPr>
          <w:rFonts w:cs="Arial"/>
          <w:sz w:val="28"/>
          <w:szCs w:val="28"/>
          <w:u w:val="single"/>
        </w:rPr>
        <w:t>4</w:t>
      </w:r>
      <w:r w:rsidR="00196ECC">
        <w:rPr>
          <w:rFonts w:cs="Arial"/>
          <w:sz w:val="28"/>
          <w:szCs w:val="28"/>
          <w:u w:val="single"/>
        </w:rPr>
        <w:t xml:space="preserve">) Лечение </w:t>
      </w:r>
      <w:proofErr w:type="spellStart"/>
      <w:r w:rsidR="00196ECC">
        <w:rPr>
          <w:rFonts w:cs="Arial"/>
          <w:sz w:val="28"/>
          <w:szCs w:val="28"/>
          <w:u w:val="single"/>
        </w:rPr>
        <w:t>гестоза</w:t>
      </w:r>
      <w:proofErr w:type="spellEnd"/>
      <w:r w:rsidR="00196ECC">
        <w:rPr>
          <w:rFonts w:cs="Arial"/>
          <w:sz w:val="28"/>
          <w:szCs w:val="28"/>
          <w:u w:val="single"/>
        </w:rPr>
        <w:t>:</w:t>
      </w:r>
    </w:p>
    <w:p w:rsidR="00196ECC" w:rsidRDefault="00196ECC" w:rsidP="005F0B84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1. </w:t>
      </w:r>
      <w:r>
        <w:rPr>
          <w:sz w:val="28"/>
          <w:szCs w:val="28"/>
        </w:rPr>
        <w:t>Лечебно-охранительный режим</w:t>
      </w:r>
      <w:r w:rsidRPr="00196ECC">
        <w:rPr>
          <w:sz w:val="28"/>
          <w:szCs w:val="28"/>
        </w:rPr>
        <w:t xml:space="preserve"> (покой, диета, сон).</w:t>
      </w:r>
    </w:p>
    <w:p w:rsidR="00F328A5" w:rsidRDefault="00196ECC" w:rsidP="00F328A5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Диета: ограничение употребления жидкости и соли. Контроль суточного диуреза. </w:t>
      </w:r>
    </w:p>
    <w:p w:rsidR="00F328A5" w:rsidRPr="00F328A5" w:rsidRDefault="00196ECC" w:rsidP="00F328A5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328A5">
        <w:rPr>
          <w:sz w:val="28"/>
          <w:szCs w:val="28"/>
        </w:rPr>
        <w:t>Седативные препараты (э</w:t>
      </w:r>
      <w:r w:rsidR="00F328A5" w:rsidRPr="00F328A5">
        <w:rPr>
          <w:sz w:val="28"/>
          <w:szCs w:val="28"/>
        </w:rPr>
        <w:t>кстракт валерианы по 2 таб. 3 раза в день</w:t>
      </w:r>
      <w:r w:rsidR="00F328A5">
        <w:rPr>
          <w:sz w:val="28"/>
          <w:szCs w:val="28"/>
        </w:rPr>
        <w:t>; пустырник).</w:t>
      </w:r>
    </w:p>
    <w:p w:rsidR="00196ECC" w:rsidRDefault="00F328A5" w:rsidP="005F0B84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4. </w:t>
      </w:r>
      <w:r w:rsidRPr="00F328A5">
        <w:rPr>
          <w:rFonts w:cs="Arial"/>
          <w:sz w:val="28"/>
          <w:szCs w:val="28"/>
        </w:rPr>
        <w:t>Нормализация реологи</w:t>
      </w:r>
      <w:r>
        <w:rPr>
          <w:rFonts w:cs="Arial"/>
          <w:sz w:val="28"/>
          <w:szCs w:val="28"/>
        </w:rPr>
        <w:t xml:space="preserve">ческих и </w:t>
      </w:r>
      <w:proofErr w:type="spellStart"/>
      <w:r>
        <w:rPr>
          <w:rFonts w:cs="Arial"/>
          <w:sz w:val="28"/>
          <w:szCs w:val="28"/>
        </w:rPr>
        <w:t>коагуляционных</w:t>
      </w:r>
      <w:proofErr w:type="spellEnd"/>
      <w:r>
        <w:rPr>
          <w:rFonts w:cs="Arial"/>
          <w:sz w:val="28"/>
          <w:szCs w:val="28"/>
        </w:rPr>
        <w:t xml:space="preserve"> свой</w:t>
      </w:r>
      <w:proofErr w:type="gramStart"/>
      <w:r>
        <w:rPr>
          <w:rFonts w:cs="Arial"/>
          <w:sz w:val="28"/>
          <w:szCs w:val="28"/>
        </w:rPr>
        <w:t xml:space="preserve">ств </w:t>
      </w:r>
      <w:r w:rsidR="007869C6">
        <w:rPr>
          <w:rFonts w:cs="Arial"/>
          <w:sz w:val="28"/>
          <w:szCs w:val="28"/>
        </w:rPr>
        <w:t>кр</w:t>
      </w:r>
      <w:proofErr w:type="gramEnd"/>
      <w:r w:rsidR="007869C6">
        <w:rPr>
          <w:rFonts w:cs="Arial"/>
          <w:sz w:val="28"/>
          <w:szCs w:val="28"/>
        </w:rPr>
        <w:t xml:space="preserve">ови: </w:t>
      </w:r>
      <w:proofErr w:type="spellStart"/>
      <w:r w:rsidRPr="00F328A5">
        <w:rPr>
          <w:rFonts w:cs="Arial"/>
          <w:sz w:val="28"/>
          <w:szCs w:val="28"/>
        </w:rPr>
        <w:t>дезагреганты</w:t>
      </w:r>
      <w:proofErr w:type="spellEnd"/>
      <w:r w:rsidRPr="00F328A5">
        <w:rPr>
          <w:rFonts w:cs="Arial"/>
          <w:sz w:val="28"/>
          <w:szCs w:val="28"/>
        </w:rPr>
        <w:t xml:space="preserve">, </w:t>
      </w:r>
      <w:proofErr w:type="spellStart"/>
      <w:r w:rsidRPr="00F328A5">
        <w:rPr>
          <w:rFonts w:cs="Arial"/>
          <w:sz w:val="28"/>
          <w:szCs w:val="28"/>
        </w:rPr>
        <w:t>трентал</w:t>
      </w:r>
      <w:proofErr w:type="spellEnd"/>
      <w:r w:rsidRPr="00F328A5">
        <w:rPr>
          <w:rFonts w:cs="Arial"/>
          <w:sz w:val="28"/>
          <w:szCs w:val="28"/>
        </w:rPr>
        <w:t xml:space="preserve">, </w:t>
      </w:r>
      <w:proofErr w:type="spellStart"/>
      <w:r w:rsidRPr="00F328A5">
        <w:rPr>
          <w:rFonts w:cs="Arial"/>
          <w:sz w:val="28"/>
          <w:szCs w:val="28"/>
        </w:rPr>
        <w:t>курантил</w:t>
      </w:r>
      <w:proofErr w:type="spellEnd"/>
      <w:r w:rsidRPr="00F328A5">
        <w:rPr>
          <w:rFonts w:cs="Arial"/>
          <w:sz w:val="28"/>
          <w:szCs w:val="28"/>
        </w:rPr>
        <w:t>, аспирин.</w:t>
      </w:r>
    </w:p>
    <w:p w:rsidR="007869C6" w:rsidRDefault="007869C6" w:rsidP="005F0B84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5. Гипотензивные средства: а</w:t>
      </w:r>
      <w:r w:rsidRPr="007869C6">
        <w:rPr>
          <w:rFonts w:cs="Arial"/>
          <w:sz w:val="28"/>
          <w:szCs w:val="28"/>
        </w:rPr>
        <w:t xml:space="preserve">нтагонисты кальция, магния сульфат, </w:t>
      </w:r>
      <w:proofErr w:type="spellStart"/>
      <w:r w:rsidRPr="007869C6">
        <w:rPr>
          <w:rFonts w:cs="Arial"/>
          <w:sz w:val="28"/>
          <w:szCs w:val="28"/>
        </w:rPr>
        <w:t>верапамил</w:t>
      </w:r>
      <w:proofErr w:type="spellEnd"/>
      <w:r w:rsidRPr="007869C6">
        <w:rPr>
          <w:rFonts w:cs="Arial"/>
          <w:sz w:val="28"/>
          <w:szCs w:val="28"/>
        </w:rPr>
        <w:t>, блокаторы и стимуляторы адренергических реце</w:t>
      </w:r>
      <w:r>
        <w:rPr>
          <w:rFonts w:cs="Arial"/>
          <w:sz w:val="28"/>
          <w:szCs w:val="28"/>
        </w:rPr>
        <w:t xml:space="preserve">пторов (клофелин, </w:t>
      </w:r>
      <w:proofErr w:type="spellStart"/>
      <w:r>
        <w:rPr>
          <w:rFonts w:cs="Arial"/>
          <w:sz w:val="28"/>
          <w:szCs w:val="28"/>
        </w:rPr>
        <w:lastRenderedPageBreak/>
        <w:t>атенолол</w:t>
      </w:r>
      <w:proofErr w:type="spellEnd"/>
      <w:r>
        <w:rPr>
          <w:rFonts w:cs="Arial"/>
          <w:sz w:val="28"/>
          <w:szCs w:val="28"/>
        </w:rPr>
        <w:t>), ва</w:t>
      </w:r>
      <w:r w:rsidRPr="007869C6">
        <w:rPr>
          <w:rFonts w:cs="Arial"/>
          <w:sz w:val="28"/>
          <w:szCs w:val="28"/>
        </w:rPr>
        <w:t>зодилататоры (</w:t>
      </w:r>
      <w:proofErr w:type="spellStart"/>
      <w:r w:rsidRPr="007869C6">
        <w:rPr>
          <w:rFonts w:cs="Arial"/>
          <w:sz w:val="28"/>
          <w:szCs w:val="28"/>
        </w:rPr>
        <w:t>нитропруссид</w:t>
      </w:r>
      <w:proofErr w:type="spellEnd"/>
      <w:r w:rsidRPr="007869C6">
        <w:rPr>
          <w:rFonts w:cs="Arial"/>
          <w:sz w:val="28"/>
          <w:szCs w:val="28"/>
        </w:rPr>
        <w:t xml:space="preserve"> натрия, празозин, </w:t>
      </w:r>
      <w:proofErr w:type="spellStart"/>
      <w:r w:rsidRPr="007869C6">
        <w:rPr>
          <w:rFonts w:cs="Arial"/>
          <w:sz w:val="28"/>
          <w:szCs w:val="28"/>
        </w:rPr>
        <w:t>гидралазин</w:t>
      </w:r>
      <w:proofErr w:type="spellEnd"/>
      <w:r w:rsidRPr="007869C6">
        <w:rPr>
          <w:rFonts w:cs="Arial"/>
          <w:sz w:val="28"/>
          <w:szCs w:val="28"/>
        </w:rPr>
        <w:t xml:space="preserve">), </w:t>
      </w:r>
      <w:proofErr w:type="spellStart"/>
      <w:r w:rsidRPr="007869C6">
        <w:rPr>
          <w:rFonts w:cs="Arial"/>
          <w:sz w:val="28"/>
          <w:szCs w:val="28"/>
        </w:rPr>
        <w:t>ганглиоблокаторы</w:t>
      </w:r>
      <w:proofErr w:type="spellEnd"/>
      <w:r w:rsidRPr="007869C6">
        <w:rPr>
          <w:rFonts w:cs="Arial"/>
          <w:sz w:val="28"/>
          <w:szCs w:val="28"/>
        </w:rPr>
        <w:t xml:space="preserve"> (</w:t>
      </w:r>
      <w:proofErr w:type="spellStart"/>
      <w:r w:rsidRPr="007869C6">
        <w:rPr>
          <w:rFonts w:cs="Arial"/>
          <w:sz w:val="28"/>
          <w:szCs w:val="28"/>
        </w:rPr>
        <w:t>бензогексоний</w:t>
      </w:r>
      <w:proofErr w:type="spellEnd"/>
      <w:r w:rsidRPr="007869C6">
        <w:rPr>
          <w:rFonts w:cs="Arial"/>
          <w:sz w:val="28"/>
          <w:szCs w:val="28"/>
        </w:rPr>
        <w:t xml:space="preserve">, </w:t>
      </w:r>
      <w:proofErr w:type="spellStart"/>
      <w:r w:rsidRPr="007869C6">
        <w:rPr>
          <w:rFonts w:cs="Arial"/>
          <w:sz w:val="28"/>
          <w:szCs w:val="28"/>
        </w:rPr>
        <w:t>фентанил</w:t>
      </w:r>
      <w:proofErr w:type="spellEnd"/>
      <w:r w:rsidRPr="007869C6">
        <w:rPr>
          <w:rFonts w:cs="Arial"/>
          <w:sz w:val="28"/>
          <w:szCs w:val="28"/>
        </w:rPr>
        <w:t>).</w:t>
      </w:r>
    </w:p>
    <w:p w:rsidR="000F25C2" w:rsidRPr="00196ECC" w:rsidRDefault="000F25C2" w:rsidP="005F0B84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</w:p>
    <w:p w:rsidR="007F2326" w:rsidRDefault="00C71960" w:rsidP="007F2326">
      <w:pPr>
        <w:spacing w:after="0" w:line="360" w:lineRule="auto"/>
        <w:ind w:firstLine="709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Прогноз родов: </w:t>
      </w:r>
    </w:p>
    <w:p w:rsidR="008F6CAF" w:rsidRDefault="000F25C2" w:rsidP="005F0B84">
      <w:pPr>
        <w:spacing w:after="0" w:line="360" w:lineRule="auto"/>
        <w:ind w:firstLine="709"/>
        <w:jc w:val="both"/>
        <w:rPr>
          <w:rFonts w:cs="Arial"/>
          <w:b/>
          <w:sz w:val="28"/>
          <w:szCs w:val="28"/>
        </w:rPr>
      </w:pPr>
      <w:r w:rsidRPr="007F2326">
        <w:rPr>
          <w:rFonts w:cs="Arial"/>
          <w:sz w:val="28"/>
          <w:szCs w:val="28"/>
        </w:rPr>
        <w:t>Поскольку таз пациентки, размеры и положение плода не вызывают опасений, прогноз родов через естественные родовые пути не вызывает серьезных опасений.</w:t>
      </w:r>
      <w:r w:rsidR="007F2326" w:rsidRPr="007F2326">
        <w:rPr>
          <w:rFonts w:cs="Arial"/>
          <w:sz w:val="28"/>
          <w:szCs w:val="28"/>
        </w:rPr>
        <w:t xml:space="preserve"> Однако, так как беременная первородящая, то д</w:t>
      </w:r>
      <w:r w:rsidR="007F2326" w:rsidRPr="007F2326">
        <w:rPr>
          <w:sz w:val="28"/>
        </w:rPr>
        <w:t>ля своевременной диагностики осложнений необходимо следить за моментом вставления головки и темпами ее продвижения по родовым путям, следить за силой родовой деятельности.</w:t>
      </w:r>
      <w:r w:rsidR="007F2326">
        <w:rPr>
          <w:sz w:val="28"/>
        </w:rPr>
        <w:t xml:space="preserve"> </w:t>
      </w:r>
      <w:r w:rsidR="007F2326" w:rsidRPr="007F2326">
        <w:rPr>
          <w:sz w:val="28"/>
        </w:rPr>
        <w:t xml:space="preserve">Поскольку больная </w:t>
      </w:r>
      <w:r w:rsidR="007F2326">
        <w:rPr>
          <w:sz w:val="28"/>
        </w:rPr>
        <w:t xml:space="preserve">страдает </w:t>
      </w:r>
      <w:proofErr w:type="gramStart"/>
      <w:r w:rsidR="007F2326">
        <w:rPr>
          <w:sz w:val="28"/>
        </w:rPr>
        <w:t>поздним</w:t>
      </w:r>
      <w:proofErr w:type="gramEnd"/>
      <w:r w:rsidR="007F2326">
        <w:rPr>
          <w:sz w:val="28"/>
        </w:rPr>
        <w:t xml:space="preserve"> </w:t>
      </w:r>
      <w:proofErr w:type="spellStart"/>
      <w:r w:rsidR="007F2326">
        <w:rPr>
          <w:sz w:val="28"/>
        </w:rPr>
        <w:t>гестозом</w:t>
      </w:r>
      <w:proofErr w:type="spellEnd"/>
      <w:r w:rsidR="007F2326">
        <w:rPr>
          <w:sz w:val="28"/>
        </w:rPr>
        <w:t xml:space="preserve"> </w:t>
      </w:r>
      <w:r w:rsidR="007F2326" w:rsidRPr="007F2326">
        <w:rPr>
          <w:sz w:val="28"/>
        </w:rPr>
        <w:t xml:space="preserve">необходимо следить за АД беременной. При повышении АД </w:t>
      </w:r>
      <w:r w:rsidR="007F2326">
        <w:rPr>
          <w:sz w:val="28"/>
        </w:rPr>
        <w:t>проводить адекватную терапию.</w:t>
      </w:r>
    </w:p>
    <w:p w:rsidR="008F6CAF" w:rsidRPr="0019630F" w:rsidRDefault="008F6CAF" w:rsidP="005F0B84">
      <w:pPr>
        <w:spacing w:after="0" w:line="360" w:lineRule="auto"/>
        <w:ind w:firstLine="709"/>
        <w:jc w:val="both"/>
        <w:rPr>
          <w:rFonts w:cs="Arial"/>
          <w:b/>
          <w:sz w:val="28"/>
          <w:szCs w:val="28"/>
        </w:rPr>
      </w:pPr>
    </w:p>
    <w:p w:rsidR="00940F7F" w:rsidRDefault="008F6CAF" w:rsidP="005F0B84">
      <w:pPr>
        <w:spacing w:after="0" w:line="360" w:lineRule="auto"/>
        <w:ind w:firstLine="709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План ведения родов</w:t>
      </w:r>
      <w:r w:rsidR="00940F7F" w:rsidRPr="0019630F">
        <w:rPr>
          <w:rFonts w:cs="Arial"/>
          <w:b/>
          <w:sz w:val="28"/>
          <w:szCs w:val="28"/>
        </w:rPr>
        <w:t>:</w:t>
      </w:r>
    </w:p>
    <w:p w:rsidR="008F6CAF" w:rsidRPr="007869C6" w:rsidRDefault="007869C6" w:rsidP="005F0B84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Роды следует вести </w:t>
      </w:r>
      <w:proofErr w:type="spellStart"/>
      <w:r>
        <w:rPr>
          <w:rFonts w:cs="Arial"/>
          <w:sz w:val="28"/>
          <w:szCs w:val="28"/>
        </w:rPr>
        <w:t>выжидательно</w:t>
      </w:r>
      <w:proofErr w:type="spellEnd"/>
      <w:r>
        <w:rPr>
          <w:rFonts w:cs="Arial"/>
          <w:sz w:val="28"/>
          <w:szCs w:val="28"/>
        </w:rPr>
        <w:t xml:space="preserve"> через естественные родовые пути.</w:t>
      </w:r>
    </w:p>
    <w:p w:rsidR="00F328A5" w:rsidRDefault="00793D3F" w:rsidP="00793D3F">
      <w:pPr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 w:rsidRPr="00793D3F">
        <w:rPr>
          <w:sz w:val="28"/>
          <w:szCs w:val="28"/>
        </w:rPr>
        <w:t xml:space="preserve"> период родов должен проводиться в специальной палате, изол</w:t>
      </w:r>
      <w:r>
        <w:rPr>
          <w:sz w:val="28"/>
          <w:szCs w:val="28"/>
        </w:rPr>
        <w:t>ированной от шума и затемненной, проводятся измерения АД.</w:t>
      </w:r>
      <w:proofErr w:type="gramEnd"/>
    </w:p>
    <w:p w:rsidR="00F328A5" w:rsidRDefault="00F328A5" w:rsidP="00793D3F">
      <w:pPr>
        <w:spacing w:after="0" w:line="360" w:lineRule="auto"/>
        <w:ind w:firstLine="709"/>
        <w:jc w:val="both"/>
      </w:pPr>
      <w:r>
        <w:rPr>
          <w:sz w:val="28"/>
          <w:szCs w:val="28"/>
        </w:rPr>
        <w:t>Г</w:t>
      </w:r>
      <w:r w:rsidR="00793D3F" w:rsidRPr="00793D3F">
        <w:rPr>
          <w:sz w:val="28"/>
          <w:szCs w:val="28"/>
        </w:rPr>
        <w:t xml:space="preserve">ипотензивные средства (10 мл 2,4% раствора эуфиллина с 40 мл 40% раствора глюкозы внутривенно, 0,5% раствор дибазола 4—6 мл внутримышечно, 2% раствор папаверина 2 мл внутримышечно, </w:t>
      </w:r>
      <w:proofErr w:type="spellStart"/>
      <w:r w:rsidR="00793D3F" w:rsidRPr="00793D3F">
        <w:rPr>
          <w:sz w:val="28"/>
          <w:szCs w:val="28"/>
        </w:rPr>
        <w:t>рауседил</w:t>
      </w:r>
      <w:proofErr w:type="spellEnd"/>
      <w:r w:rsidR="00793D3F" w:rsidRPr="00793D3F">
        <w:rPr>
          <w:sz w:val="28"/>
          <w:szCs w:val="28"/>
        </w:rPr>
        <w:t xml:space="preserve"> 1—2 мл внутримышечно).</w:t>
      </w:r>
      <w:r w:rsidRPr="00F328A5">
        <w:t xml:space="preserve"> </w:t>
      </w:r>
    </w:p>
    <w:p w:rsidR="00F328A5" w:rsidRDefault="00F328A5" w:rsidP="00793D3F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Адекватное о</w:t>
      </w:r>
      <w:r w:rsidRPr="00F328A5">
        <w:rPr>
          <w:sz w:val="28"/>
          <w:szCs w:val="28"/>
        </w:rPr>
        <w:t>бе</w:t>
      </w:r>
      <w:r>
        <w:rPr>
          <w:sz w:val="28"/>
          <w:szCs w:val="28"/>
        </w:rPr>
        <w:t>зболивание (</w:t>
      </w:r>
      <w:proofErr w:type="spellStart"/>
      <w:r>
        <w:rPr>
          <w:sz w:val="28"/>
          <w:szCs w:val="28"/>
        </w:rPr>
        <w:t>промедол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фентанил</w:t>
      </w:r>
      <w:proofErr w:type="spellEnd"/>
      <w:r>
        <w:rPr>
          <w:sz w:val="28"/>
          <w:szCs w:val="28"/>
        </w:rPr>
        <w:t>)</w:t>
      </w:r>
      <w:r w:rsidRPr="00F328A5">
        <w:rPr>
          <w:sz w:val="28"/>
          <w:szCs w:val="28"/>
        </w:rPr>
        <w:t xml:space="preserve">, </w:t>
      </w:r>
      <w:proofErr w:type="spellStart"/>
      <w:r w:rsidRPr="00F328A5">
        <w:rPr>
          <w:sz w:val="28"/>
          <w:szCs w:val="28"/>
        </w:rPr>
        <w:t>перидуральная</w:t>
      </w:r>
      <w:proofErr w:type="spellEnd"/>
      <w:r w:rsidRPr="00F328A5">
        <w:rPr>
          <w:sz w:val="28"/>
          <w:szCs w:val="28"/>
        </w:rPr>
        <w:t xml:space="preserve"> анестезия</w:t>
      </w:r>
      <w:r>
        <w:rPr>
          <w:sz w:val="28"/>
          <w:szCs w:val="28"/>
        </w:rPr>
        <w:t>.</w:t>
      </w:r>
      <w:r w:rsidRPr="00F328A5">
        <w:rPr>
          <w:sz w:val="28"/>
          <w:szCs w:val="28"/>
        </w:rPr>
        <w:t xml:space="preserve"> </w:t>
      </w:r>
    </w:p>
    <w:p w:rsidR="00196ECC" w:rsidRDefault="00793D3F" w:rsidP="00793D3F">
      <w:pPr>
        <w:spacing w:after="0" w:line="360" w:lineRule="auto"/>
        <w:ind w:firstLine="709"/>
        <w:jc w:val="both"/>
        <w:rPr>
          <w:sz w:val="28"/>
          <w:szCs w:val="28"/>
        </w:rPr>
      </w:pPr>
      <w:r w:rsidRPr="00793D3F">
        <w:rPr>
          <w:sz w:val="28"/>
          <w:szCs w:val="28"/>
        </w:rPr>
        <w:t>В первом периоде родов показано раннее вскрытие плодного пузыря (при раскрытии шейки матки на 5—6 см) с целью снижения внутриматочного давления.</w:t>
      </w:r>
    </w:p>
    <w:p w:rsidR="00F328A5" w:rsidRPr="00F328A5" w:rsidRDefault="00F328A5" w:rsidP="00793D3F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периоде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родов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</w:t>
      </w:r>
      <w:r w:rsidRPr="00F328A5">
        <w:rPr>
          <w:sz w:val="28"/>
          <w:szCs w:val="28"/>
        </w:rPr>
        <w:t xml:space="preserve">нутривенно вводят </w:t>
      </w:r>
      <w:proofErr w:type="spellStart"/>
      <w:r w:rsidRPr="00F328A5">
        <w:rPr>
          <w:sz w:val="28"/>
          <w:szCs w:val="28"/>
        </w:rPr>
        <w:t>ганглиоблокаторы</w:t>
      </w:r>
      <w:proofErr w:type="spellEnd"/>
      <w:r w:rsidRPr="00F328A5">
        <w:rPr>
          <w:sz w:val="28"/>
          <w:szCs w:val="28"/>
        </w:rPr>
        <w:t xml:space="preserve"> </w:t>
      </w:r>
      <w:proofErr w:type="spellStart"/>
      <w:r w:rsidRPr="00F328A5">
        <w:rPr>
          <w:sz w:val="28"/>
          <w:szCs w:val="28"/>
        </w:rPr>
        <w:t>капельно</w:t>
      </w:r>
      <w:proofErr w:type="spellEnd"/>
      <w:r w:rsidRPr="00F328A5">
        <w:rPr>
          <w:sz w:val="28"/>
          <w:szCs w:val="28"/>
        </w:rPr>
        <w:t xml:space="preserve"> - </w:t>
      </w:r>
      <w:proofErr w:type="gramStart"/>
      <w:r w:rsidRPr="00F328A5">
        <w:rPr>
          <w:sz w:val="28"/>
          <w:szCs w:val="28"/>
        </w:rPr>
        <w:t>управляемая</w:t>
      </w:r>
      <w:proofErr w:type="gramEnd"/>
      <w:r w:rsidRPr="00F328A5">
        <w:rPr>
          <w:sz w:val="28"/>
          <w:szCs w:val="28"/>
        </w:rPr>
        <w:t xml:space="preserve"> </w:t>
      </w:r>
      <w:proofErr w:type="spellStart"/>
      <w:r w:rsidRPr="00F328A5">
        <w:rPr>
          <w:sz w:val="28"/>
          <w:szCs w:val="28"/>
        </w:rPr>
        <w:t>нормотония</w:t>
      </w:r>
      <w:proofErr w:type="spellEnd"/>
      <w:r w:rsidRPr="00F328A5">
        <w:rPr>
          <w:sz w:val="28"/>
          <w:szCs w:val="28"/>
        </w:rPr>
        <w:t xml:space="preserve"> (</w:t>
      </w:r>
      <w:proofErr w:type="spellStart"/>
      <w:r w:rsidRPr="00F328A5">
        <w:rPr>
          <w:sz w:val="28"/>
          <w:szCs w:val="28"/>
        </w:rPr>
        <w:t>имехин</w:t>
      </w:r>
      <w:proofErr w:type="spellEnd"/>
      <w:r w:rsidRPr="00F328A5">
        <w:rPr>
          <w:sz w:val="28"/>
          <w:szCs w:val="28"/>
        </w:rPr>
        <w:t xml:space="preserve">, </w:t>
      </w:r>
      <w:proofErr w:type="spellStart"/>
      <w:r w:rsidRPr="00F328A5">
        <w:rPr>
          <w:sz w:val="28"/>
          <w:szCs w:val="28"/>
        </w:rPr>
        <w:t>пентамин</w:t>
      </w:r>
      <w:proofErr w:type="spellEnd"/>
      <w:r w:rsidRPr="00F328A5">
        <w:rPr>
          <w:sz w:val="28"/>
          <w:szCs w:val="28"/>
        </w:rPr>
        <w:t xml:space="preserve">). В зависимости от состояния </w:t>
      </w:r>
      <w:r w:rsidRPr="00F328A5">
        <w:rPr>
          <w:sz w:val="28"/>
          <w:szCs w:val="28"/>
        </w:rPr>
        <w:lastRenderedPageBreak/>
        <w:t xml:space="preserve">плода и матери второй период должен быть укорочен </w:t>
      </w:r>
      <w:proofErr w:type="spellStart"/>
      <w:r w:rsidRPr="00F328A5">
        <w:rPr>
          <w:sz w:val="28"/>
          <w:szCs w:val="28"/>
        </w:rPr>
        <w:t>перинеотомией</w:t>
      </w:r>
      <w:proofErr w:type="spellEnd"/>
      <w:r w:rsidRPr="00F328A5">
        <w:rPr>
          <w:sz w:val="28"/>
          <w:szCs w:val="28"/>
        </w:rPr>
        <w:t xml:space="preserve"> или наложением выходных или полостных акушерских щипцов.</w:t>
      </w:r>
    </w:p>
    <w:p w:rsidR="00196ECC" w:rsidRDefault="00793D3F" w:rsidP="00793D3F">
      <w:pPr>
        <w:spacing w:after="0" w:line="360" w:lineRule="auto"/>
        <w:ind w:firstLine="709"/>
        <w:jc w:val="both"/>
        <w:rPr>
          <w:sz w:val="28"/>
          <w:szCs w:val="28"/>
        </w:rPr>
      </w:pPr>
      <w:r w:rsidRPr="00793D3F">
        <w:rPr>
          <w:sz w:val="28"/>
          <w:szCs w:val="28"/>
        </w:rPr>
        <w:t xml:space="preserve">Управляемая гипотония показана преимущественно во II и III периодах родов. </w:t>
      </w:r>
    </w:p>
    <w:p w:rsidR="008F6CAF" w:rsidRPr="00793D3F" w:rsidRDefault="00793D3F" w:rsidP="00793D3F">
      <w:pPr>
        <w:spacing w:after="0" w:line="360" w:lineRule="auto"/>
        <w:ind w:firstLine="709"/>
        <w:jc w:val="both"/>
        <w:rPr>
          <w:rFonts w:cs="Arial"/>
          <w:b/>
          <w:sz w:val="28"/>
          <w:szCs w:val="28"/>
        </w:rPr>
      </w:pPr>
      <w:r w:rsidRPr="00793D3F">
        <w:rPr>
          <w:sz w:val="28"/>
          <w:szCs w:val="28"/>
        </w:rPr>
        <w:t xml:space="preserve">В III периоде родов проводят мероприятия по профилактике гипотонического кровотечения. </w:t>
      </w:r>
    </w:p>
    <w:p w:rsidR="008F6CAF" w:rsidRDefault="008F6CAF" w:rsidP="005F0B84">
      <w:pPr>
        <w:spacing w:after="0" w:line="360" w:lineRule="auto"/>
        <w:ind w:firstLine="709"/>
        <w:jc w:val="both"/>
        <w:rPr>
          <w:rFonts w:cs="Arial"/>
          <w:b/>
          <w:sz w:val="28"/>
          <w:szCs w:val="28"/>
        </w:rPr>
      </w:pPr>
    </w:p>
    <w:p w:rsidR="008F6CAF" w:rsidRDefault="008F6CAF" w:rsidP="005F0B84">
      <w:pPr>
        <w:spacing w:after="0" w:line="360" w:lineRule="auto"/>
        <w:ind w:firstLine="709"/>
        <w:jc w:val="both"/>
        <w:rPr>
          <w:rFonts w:cs="Arial"/>
          <w:b/>
          <w:sz w:val="28"/>
          <w:szCs w:val="28"/>
        </w:rPr>
      </w:pPr>
    </w:p>
    <w:bookmarkEnd w:id="0"/>
    <w:p w:rsidR="008F6CAF" w:rsidRPr="0019630F" w:rsidRDefault="008F6CAF" w:rsidP="005F0B84">
      <w:pPr>
        <w:spacing w:after="0" w:line="360" w:lineRule="auto"/>
        <w:ind w:firstLine="709"/>
        <w:jc w:val="both"/>
        <w:rPr>
          <w:rFonts w:cs="Arial"/>
          <w:b/>
          <w:sz w:val="28"/>
          <w:szCs w:val="28"/>
        </w:rPr>
      </w:pPr>
    </w:p>
    <w:sectPr w:rsidR="008F6CAF" w:rsidRPr="0019630F" w:rsidSect="003977A6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95659"/>
    <w:multiLevelType w:val="hybridMultilevel"/>
    <w:tmpl w:val="F25066D4"/>
    <w:lvl w:ilvl="0" w:tplc="D80E0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7B0878"/>
    <w:multiLevelType w:val="hybridMultilevel"/>
    <w:tmpl w:val="11C4F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6F598C"/>
    <w:multiLevelType w:val="hybridMultilevel"/>
    <w:tmpl w:val="845C36BC"/>
    <w:lvl w:ilvl="0" w:tplc="892E0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D6209B"/>
    <w:multiLevelType w:val="hybridMultilevel"/>
    <w:tmpl w:val="C77204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0E66"/>
    <w:rsid w:val="00053FA1"/>
    <w:rsid w:val="00056310"/>
    <w:rsid w:val="0006634B"/>
    <w:rsid w:val="000B7A6D"/>
    <w:rsid w:val="000F25C2"/>
    <w:rsid w:val="0010012B"/>
    <w:rsid w:val="001627EC"/>
    <w:rsid w:val="00181002"/>
    <w:rsid w:val="0019630F"/>
    <w:rsid w:val="00196ECC"/>
    <w:rsid w:val="00240E66"/>
    <w:rsid w:val="002A55A0"/>
    <w:rsid w:val="002B6297"/>
    <w:rsid w:val="002C018F"/>
    <w:rsid w:val="002C6CD7"/>
    <w:rsid w:val="00334035"/>
    <w:rsid w:val="003977A6"/>
    <w:rsid w:val="003D58AB"/>
    <w:rsid w:val="0040332B"/>
    <w:rsid w:val="004553E4"/>
    <w:rsid w:val="0045572C"/>
    <w:rsid w:val="004E2059"/>
    <w:rsid w:val="00504B1B"/>
    <w:rsid w:val="005F0B84"/>
    <w:rsid w:val="00616E86"/>
    <w:rsid w:val="00694C87"/>
    <w:rsid w:val="006E76B1"/>
    <w:rsid w:val="00725D54"/>
    <w:rsid w:val="007869C6"/>
    <w:rsid w:val="00793D3F"/>
    <w:rsid w:val="007B0A54"/>
    <w:rsid w:val="007E348A"/>
    <w:rsid w:val="007F2326"/>
    <w:rsid w:val="00851BB8"/>
    <w:rsid w:val="00885EEE"/>
    <w:rsid w:val="008A30E5"/>
    <w:rsid w:val="008D76A1"/>
    <w:rsid w:val="008E09AF"/>
    <w:rsid w:val="008F6CAF"/>
    <w:rsid w:val="0093420C"/>
    <w:rsid w:val="00940F7F"/>
    <w:rsid w:val="00A379A2"/>
    <w:rsid w:val="00A6199E"/>
    <w:rsid w:val="00A83E98"/>
    <w:rsid w:val="00AA013C"/>
    <w:rsid w:val="00AA6A41"/>
    <w:rsid w:val="00AF3CD4"/>
    <w:rsid w:val="00B056D9"/>
    <w:rsid w:val="00B86519"/>
    <w:rsid w:val="00C05C22"/>
    <w:rsid w:val="00C71960"/>
    <w:rsid w:val="00C736CD"/>
    <w:rsid w:val="00D012A0"/>
    <w:rsid w:val="00DE270B"/>
    <w:rsid w:val="00E01BD2"/>
    <w:rsid w:val="00E0479B"/>
    <w:rsid w:val="00E161B6"/>
    <w:rsid w:val="00E56144"/>
    <w:rsid w:val="00EF6AA8"/>
    <w:rsid w:val="00F328A5"/>
    <w:rsid w:val="00F3783B"/>
    <w:rsid w:val="00F5445B"/>
    <w:rsid w:val="00F62BDE"/>
    <w:rsid w:val="00F67E68"/>
    <w:rsid w:val="00F91864"/>
    <w:rsid w:val="00FA1881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0E6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F32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A73BF-84F8-4295-BC83-64DD5E986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Игорь</cp:lastModifiedBy>
  <cp:revision>18</cp:revision>
  <dcterms:created xsi:type="dcterms:W3CDTF">2006-09-29T13:17:00Z</dcterms:created>
  <dcterms:modified xsi:type="dcterms:W3CDTF">2015-03-26T12:52:00Z</dcterms:modified>
</cp:coreProperties>
</file>