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29" w:rsidRPr="00AE4011" w:rsidRDefault="00735429" w:rsidP="00AE4011">
      <w:pPr>
        <w:pStyle w:val="ListParagraph"/>
        <w:spacing w:after="0" w:line="360" w:lineRule="auto"/>
        <w:ind w:left="0" w:firstLine="709"/>
        <w:jc w:val="center"/>
        <w:rPr>
          <w:rFonts w:ascii="Times New Roman" w:hAnsi="Times New Roman"/>
          <w:b/>
          <w:sz w:val="28"/>
        </w:rPr>
      </w:pPr>
      <w:bookmarkStart w:id="0" w:name="_GoBack"/>
      <w:bookmarkEnd w:id="0"/>
      <w:r w:rsidRPr="00AE4011">
        <w:rPr>
          <w:rFonts w:ascii="Times New Roman" w:hAnsi="Times New Roman"/>
          <w:b/>
          <w:sz w:val="28"/>
        </w:rPr>
        <w:t>С</w:t>
      </w:r>
      <w:r w:rsidR="00AE4011" w:rsidRPr="00AE4011">
        <w:rPr>
          <w:rFonts w:ascii="Times New Roman" w:hAnsi="Times New Roman"/>
          <w:b/>
          <w:sz w:val="28"/>
        </w:rPr>
        <w:t>одержание</w:t>
      </w:r>
    </w:p>
    <w:p w:rsidR="00BB57CC" w:rsidRPr="00AE4011" w:rsidRDefault="00BB57CC" w:rsidP="00AE4011">
      <w:pPr>
        <w:pStyle w:val="ListParagraph"/>
        <w:spacing w:after="0" w:line="360" w:lineRule="auto"/>
        <w:ind w:left="0" w:firstLine="709"/>
        <w:jc w:val="both"/>
        <w:rPr>
          <w:rFonts w:ascii="Times New Roman" w:hAnsi="Times New Roman"/>
          <w:sz w:val="28"/>
        </w:rPr>
      </w:pPr>
    </w:p>
    <w:p w:rsidR="00735429" w:rsidRPr="00AE4011" w:rsidRDefault="00735429" w:rsidP="00AE4011">
      <w:pPr>
        <w:pStyle w:val="ListParagraph"/>
        <w:tabs>
          <w:tab w:val="left" w:pos="426"/>
        </w:tabs>
        <w:spacing w:after="0" w:line="360" w:lineRule="auto"/>
        <w:ind w:left="0"/>
        <w:rPr>
          <w:rFonts w:ascii="Times New Roman" w:hAnsi="Times New Roman"/>
          <w:sz w:val="28"/>
        </w:rPr>
      </w:pPr>
      <w:r w:rsidRPr="00AE4011">
        <w:rPr>
          <w:rFonts w:ascii="Times New Roman" w:hAnsi="Times New Roman"/>
          <w:sz w:val="28"/>
        </w:rPr>
        <w:t>Введение</w:t>
      </w:r>
    </w:p>
    <w:p w:rsidR="00883CB5" w:rsidRPr="00AE4011" w:rsidRDefault="00883CB5" w:rsidP="00AE4011">
      <w:pPr>
        <w:pStyle w:val="ListParagraph"/>
        <w:numPr>
          <w:ilvl w:val="0"/>
          <w:numId w:val="1"/>
        </w:numPr>
        <w:tabs>
          <w:tab w:val="left" w:pos="426"/>
        </w:tabs>
        <w:spacing w:after="0" w:line="360" w:lineRule="auto"/>
        <w:ind w:left="0" w:firstLine="0"/>
        <w:rPr>
          <w:rFonts w:ascii="Times New Roman" w:hAnsi="Times New Roman"/>
          <w:sz w:val="28"/>
        </w:rPr>
      </w:pPr>
      <w:r w:rsidRPr="00AE4011">
        <w:rPr>
          <w:rFonts w:ascii="Times New Roman" w:hAnsi="Times New Roman"/>
          <w:sz w:val="28"/>
        </w:rPr>
        <w:t xml:space="preserve">Влияние </w:t>
      </w:r>
      <w:r w:rsidR="00747B6D" w:rsidRPr="00AE4011">
        <w:rPr>
          <w:rFonts w:ascii="Times New Roman" w:hAnsi="Times New Roman"/>
          <w:sz w:val="28"/>
        </w:rPr>
        <w:t xml:space="preserve">эпилепсии </w:t>
      </w:r>
      <w:r w:rsidRPr="00AE4011">
        <w:rPr>
          <w:rFonts w:ascii="Times New Roman" w:hAnsi="Times New Roman"/>
          <w:sz w:val="28"/>
        </w:rPr>
        <w:t>на плод</w:t>
      </w:r>
    </w:p>
    <w:p w:rsidR="007A5392" w:rsidRPr="00AE4011" w:rsidRDefault="007A5392" w:rsidP="00AE4011">
      <w:pPr>
        <w:pStyle w:val="ListParagraph"/>
        <w:numPr>
          <w:ilvl w:val="0"/>
          <w:numId w:val="1"/>
        </w:numPr>
        <w:tabs>
          <w:tab w:val="left" w:pos="426"/>
        </w:tabs>
        <w:spacing w:after="0" w:line="360" w:lineRule="auto"/>
        <w:ind w:left="0" w:firstLine="0"/>
        <w:rPr>
          <w:rFonts w:ascii="Times New Roman" w:hAnsi="Times New Roman"/>
          <w:sz w:val="28"/>
        </w:rPr>
      </w:pPr>
      <w:r w:rsidRPr="00AE4011">
        <w:rPr>
          <w:rFonts w:ascii="Times New Roman" w:hAnsi="Times New Roman"/>
          <w:sz w:val="28"/>
        </w:rPr>
        <w:t>Влияние</w:t>
      </w:r>
      <w:r w:rsidR="00883CB5" w:rsidRPr="00AE4011">
        <w:rPr>
          <w:rFonts w:ascii="Times New Roman" w:hAnsi="Times New Roman"/>
          <w:sz w:val="28"/>
        </w:rPr>
        <w:t xml:space="preserve"> противосудорожных препаратов</w:t>
      </w:r>
      <w:r w:rsidRPr="00AE4011">
        <w:rPr>
          <w:rFonts w:ascii="Times New Roman" w:hAnsi="Times New Roman"/>
          <w:sz w:val="28"/>
        </w:rPr>
        <w:t xml:space="preserve"> на плод</w:t>
      </w:r>
    </w:p>
    <w:p w:rsidR="00735429" w:rsidRPr="00AE4011" w:rsidRDefault="00735429" w:rsidP="00AE4011">
      <w:pPr>
        <w:pStyle w:val="ListParagraph"/>
        <w:numPr>
          <w:ilvl w:val="0"/>
          <w:numId w:val="1"/>
        </w:numPr>
        <w:tabs>
          <w:tab w:val="left" w:pos="426"/>
        </w:tabs>
        <w:spacing w:after="0" w:line="360" w:lineRule="auto"/>
        <w:ind w:left="0" w:firstLine="0"/>
        <w:rPr>
          <w:rFonts w:ascii="Times New Roman" w:hAnsi="Times New Roman"/>
          <w:sz w:val="28"/>
        </w:rPr>
      </w:pPr>
      <w:r w:rsidRPr="00AE4011">
        <w:rPr>
          <w:rFonts w:ascii="Times New Roman" w:hAnsi="Times New Roman"/>
          <w:sz w:val="28"/>
        </w:rPr>
        <w:t>Врожденные пороки развития плода</w:t>
      </w:r>
    </w:p>
    <w:p w:rsidR="00BB57CC" w:rsidRPr="00AE4011" w:rsidRDefault="00BB57CC" w:rsidP="00AE4011">
      <w:pPr>
        <w:pStyle w:val="ListParagraph"/>
        <w:numPr>
          <w:ilvl w:val="0"/>
          <w:numId w:val="1"/>
        </w:numPr>
        <w:tabs>
          <w:tab w:val="left" w:pos="426"/>
        </w:tabs>
        <w:spacing w:after="0" w:line="360" w:lineRule="auto"/>
        <w:ind w:left="0" w:firstLine="0"/>
        <w:rPr>
          <w:rFonts w:ascii="Times New Roman" w:hAnsi="Times New Roman"/>
          <w:sz w:val="28"/>
        </w:rPr>
      </w:pPr>
      <w:r w:rsidRPr="00AE4011">
        <w:rPr>
          <w:rFonts w:ascii="Times New Roman" w:hAnsi="Times New Roman"/>
          <w:sz w:val="28"/>
        </w:rPr>
        <w:t>Планирование беременности</w:t>
      </w:r>
    </w:p>
    <w:p w:rsidR="00BB57CC" w:rsidRPr="00AE4011" w:rsidRDefault="00BB57CC" w:rsidP="00AE4011">
      <w:pPr>
        <w:pStyle w:val="ListParagraph"/>
        <w:numPr>
          <w:ilvl w:val="0"/>
          <w:numId w:val="1"/>
        </w:numPr>
        <w:tabs>
          <w:tab w:val="left" w:pos="426"/>
        </w:tabs>
        <w:spacing w:after="0" w:line="360" w:lineRule="auto"/>
        <w:ind w:left="0" w:firstLine="0"/>
        <w:rPr>
          <w:rFonts w:ascii="Times New Roman" w:hAnsi="Times New Roman"/>
          <w:sz w:val="28"/>
        </w:rPr>
      </w:pPr>
      <w:r w:rsidRPr="00AE4011">
        <w:rPr>
          <w:rFonts w:ascii="Times New Roman" w:hAnsi="Times New Roman"/>
          <w:sz w:val="28"/>
        </w:rPr>
        <w:t>Послеродовый период</w:t>
      </w:r>
    </w:p>
    <w:p w:rsidR="00735429" w:rsidRPr="00AE4011" w:rsidRDefault="00735429" w:rsidP="00AE4011">
      <w:pPr>
        <w:pStyle w:val="ListParagraph"/>
        <w:tabs>
          <w:tab w:val="left" w:pos="426"/>
        </w:tabs>
        <w:spacing w:after="0" w:line="360" w:lineRule="auto"/>
        <w:ind w:left="0"/>
        <w:rPr>
          <w:rFonts w:ascii="Times New Roman" w:hAnsi="Times New Roman"/>
          <w:sz w:val="28"/>
        </w:rPr>
      </w:pPr>
      <w:r w:rsidRPr="00AE4011">
        <w:rPr>
          <w:rFonts w:ascii="Times New Roman" w:hAnsi="Times New Roman"/>
          <w:sz w:val="28"/>
        </w:rPr>
        <w:t>Заключение</w:t>
      </w:r>
    </w:p>
    <w:p w:rsidR="008610A4" w:rsidRPr="00AE4011" w:rsidRDefault="00735429" w:rsidP="00AE4011">
      <w:pPr>
        <w:pStyle w:val="ListParagraph"/>
        <w:tabs>
          <w:tab w:val="left" w:pos="426"/>
        </w:tabs>
        <w:spacing w:after="0" w:line="360" w:lineRule="auto"/>
        <w:ind w:left="0"/>
        <w:rPr>
          <w:rFonts w:ascii="Times New Roman" w:hAnsi="Times New Roman"/>
          <w:sz w:val="28"/>
        </w:rPr>
      </w:pPr>
      <w:r w:rsidRPr="00AE4011">
        <w:rPr>
          <w:rFonts w:ascii="Times New Roman" w:hAnsi="Times New Roman"/>
          <w:sz w:val="28"/>
        </w:rPr>
        <w:t xml:space="preserve">Список </w:t>
      </w:r>
      <w:r w:rsidR="00D62A7E" w:rsidRPr="00AE4011">
        <w:rPr>
          <w:rFonts w:ascii="Times New Roman" w:hAnsi="Times New Roman"/>
          <w:sz w:val="28"/>
        </w:rPr>
        <w:t>литературы</w:t>
      </w:r>
    </w:p>
    <w:p w:rsidR="00BB57CC" w:rsidRPr="00AE4011" w:rsidRDefault="008610A4" w:rsidP="00AE4011">
      <w:pPr>
        <w:spacing w:after="0" w:line="360" w:lineRule="auto"/>
        <w:ind w:firstLine="709"/>
        <w:jc w:val="center"/>
        <w:rPr>
          <w:rFonts w:ascii="Times New Roman" w:hAnsi="Times New Roman"/>
          <w:b/>
          <w:sz w:val="28"/>
        </w:rPr>
      </w:pPr>
      <w:r w:rsidRPr="00AE4011">
        <w:rPr>
          <w:rFonts w:ascii="Times New Roman" w:hAnsi="Times New Roman"/>
          <w:sz w:val="28"/>
        </w:rPr>
        <w:br w:type="page"/>
      </w:r>
      <w:r w:rsidR="00735429" w:rsidRPr="00AE4011">
        <w:rPr>
          <w:rFonts w:ascii="Times New Roman" w:hAnsi="Times New Roman"/>
          <w:b/>
          <w:sz w:val="28"/>
        </w:rPr>
        <w:lastRenderedPageBreak/>
        <w:t>В</w:t>
      </w:r>
      <w:r w:rsidR="00AE4011" w:rsidRPr="00AE4011">
        <w:rPr>
          <w:rFonts w:ascii="Times New Roman" w:hAnsi="Times New Roman"/>
          <w:b/>
          <w:sz w:val="28"/>
        </w:rPr>
        <w:t>ведение</w:t>
      </w:r>
    </w:p>
    <w:p w:rsidR="00AE4011" w:rsidRPr="00AE4011" w:rsidRDefault="00AE4011" w:rsidP="00AE4011">
      <w:pPr>
        <w:spacing w:after="0" w:line="360" w:lineRule="auto"/>
        <w:ind w:firstLine="709"/>
        <w:jc w:val="both"/>
        <w:rPr>
          <w:rFonts w:ascii="Times New Roman" w:hAnsi="Times New Roman"/>
          <w:sz w:val="28"/>
        </w:rPr>
      </w:pPr>
    </w:p>
    <w:p w:rsidR="007A5392" w:rsidRPr="00AE4011" w:rsidRDefault="00735429" w:rsidP="00AE4011">
      <w:pPr>
        <w:spacing w:after="0" w:line="360" w:lineRule="auto"/>
        <w:ind w:firstLine="709"/>
        <w:contextualSpacing/>
        <w:jc w:val="both"/>
        <w:rPr>
          <w:rFonts w:ascii="Times New Roman" w:hAnsi="Times New Roman"/>
          <w:i/>
          <w:sz w:val="28"/>
          <w:szCs w:val="28"/>
        </w:rPr>
      </w:pPr>
      <w:r w:rsidRPr="00AE4011">
        <w:rPr>
          <w:rFonts w:ascii="Times New Roman" w:hAnsi="Times New Roman"/>
          <w:i/>
          <w:sz w:val="28"/>
          <w:szCs w:val="28"/>
        </w:rPr>
        <w:t>Эпилепсия</w:t>
      </w:r>
      <w:r w:rsidRPr="00AE4011">
        <w:rPr>
          <w:rFonts w:ascii="Times New Roman" w:hAnsi="Times New Roman"/>
          <w:sz w:val="28"/>
          <w:szCs w:val="28"/>
        </w:rPr>
        <w:t xml:space="preserve"> — заболевание, проявляющееся повторными относительно стереотипными припадками, обусловленными патологическим электрическим разрядом в головном мозге. Это одно из наиболее распространенных хронических заболеваний, с которым приходится иметь дело акушерам. Эпилептические припадки могут сопровождаться любыми моторными, сенсорными или психическими проявлениями.</w:t>
      </w:r>
      <w:r w:rsidR="007A5392" w:rsidRPr="00AE4011">
        <w:rPr>
          <w:rFonts w:ascii="Times New Roman" w:hAnsi="Times New Roman"/>
          <w:i/>
          <w:sz w:val="28"/>
          <w:szCs w:val="28"/>
        </w:rPr>
        <w:t xml:space="preserve"> </w:t>
      </w:r>
    </w:p>
    <w:p w:rsidR="00BB57CC" w:rsidRPr="00AE4011" w:rsidRDefault="007A5392" w:rsidP="00AE4011">
      <w:pPr>
        <w:spacing w:after="0" w:line="360" w:lineRule="auto"/>
        <w:ind w:firstLine="709"/>
        <w:contextualSpacing/>
        <w:jc w:val="both"/>
        <w:rPr>
          <w:rFonts w:ascii="Times New Roman" w:hAnsi="Times New Roman"/>
          <w:sz w:val="28"/>
          <w:szCs w:val="28"/>
        </w:rPr>
      </w:pPr>
      <w:r w:rsidRPr="00AE4011">
        <w:rPr>
          <w:rFonts w:ascii="Times New Roman" w:hAnsi="Times New Roman"/>
          <w:i/>
          <w:sz w:val="28"/>
          <w:szCs w:val="28"/>
        </w:rPr>
        <w:t>Эпилептический статус</w:t>
      </w:r>
      <w:r w:rsidRPr="00AE4011">
        <w:rPr>
          <w:rFonts w:ascii="Times New Roman" w:hAnsi="Times New Roman"/>
          <w:sz w:val="28"/>
          <w:szCs w:val="28"/>
        </w:rPr>
        <w:t xml:space="preserve"> во время беременности</w:t>
      </w:r>
      <w:r w:rsidR="00AE4011">
        <w:rPr>
          <w:rFonts w:ascii="Times New Roman" w:hAnsi="Times New Roman"/>
          <w:sz w:val="28"/>
          <w:szCs w:val="28"/>
        </w:rPr>
        <w:t xml:space="preserve"> </w:t>
      </w:r>
      <w:r w:rsidRPr="00AE4011">
        <w:rPr>
          <w:rFonts w:ascii="Times New Roman" w:hAnsi="Times New Roman"/>
          <w:sz w:val="28"/>
          <w:szCs w:val="28"/>
        </w:rPr>
        <w:t xml:space="preserve">— это серия постоянных или периодически прерывающихся судорожных припадков, сопровождающихся нарушением сознания. В перерывах между припадками сознание полностью не восстанавливается. </w:t>
      </w:r>
      <w:r w:rsidR="00BB57CC" w:rsidRPr="00AE4011">
        <w:rPr>
          <w:rFonts w:ascii="Times New Roman" w:hAnsi="Times New Roman"/>
          <w:sz w:val="28"/>
          <w:szCs w:val="28"/>
        </w:rPr>
        <w:t xml:space="preserve">Эпилептические припадки могут наблюдаться при разных заболеваниях. Если эпилептический припадок возник при беременности впервые в жизни, больную тщательно обследуют, чтобы выяснить его причину. Дифференциальную диагностику проводят со следующими состояниями: обмороками, мигренью, доброкачественным позиционным головокружением, преходящей ишемией мозга, нарколепсией, истерией и интоксикацией. Возможна симуляция. Факторы риска эпилептических припадков во время беременности — частые эпилептические припадки до беременности (чаще 1 раза в месяц) и </w:t>
      </w:r>
      <w:proofErr w:type="spellStart"/>
      <w:r w:rsidR="00BB57CC" w:rsidRPr="00AE4011">
        <w:rPr>
          <w:rFonts w:ascii="Times New Roman" w:hAnsi="Times New Roman"/>
          <w:sz w:val="28"/>
          <w:szCs w:val="28"/>
        </w:rPr>
        <w:t>перименструальные</w:t>
      </w:r>
      <w:proofErr w:type="spellEnd"/>
      <w:r w:rsidR="00BB57CC" w:rsidRPr="00AE4011">
        <w:rPr>
          <w:rFonts w:ascii="Times New Roman" w:hAnsi="Times New Roman"/>
          <w:sz w:val="28"/>
          <w:szCs w:val="28"/>
        </w:rPr>
        <w:t xml:space="preserve"> эпилептические припадки. Риск эпилептических припадков возрастает при прекращении приема противосудорожных средств, снижении их уровня в сыворотке (вследствие замедленного всасывания, повышения скорости клубочковой фильтрации и гормональных изменений во время беременности), а также на фоне тревожности и бессонницы, истерией и интоксикацией. </w:t>
      </w:r>
    </w:p>
    <w:p w:rsidR="00BB57CC" w:rsidRPr="00AE4011" w:rsidRDefault="00BB57CC" w:rsidP="00AE4011">
      <w:pPr>
        <w:spacing w:after="0" w:line="360" w:lineRule="auto"/>
        <w:ind w:firstLine="709"/>
        <w:contextualSpacing/>
        <w:jc w:val="both"/>
        <w:rPr>
          <w:rFonts w:ascii="Times New Roman" w:hAnsi="Times New Roman"/>
          <w:sz w:val="28"/>
          <w:szCs w:val="28"/>
        </w:rPr>
      </w:pPr>
      <w:r w:rsidRPr="00AE4011">
        <w:rPr>
          <w:rFonts w:ascii="Times New Roman" w:hAnsi="Times New Roman"/>
          <w:i/>
          <w:sz w:val="28"/>
          <w:szCs w:val="28"/>
        </w:rPr>
        <w:t>Распространенность</w:t>
      </w:r>
      <w:r w:rsidRPr="00AE4011">
        <w:rPr>
          <w:rFonts w:ascii="Times New Roman" w:hAnsi="Times New Roman"/>
          <w:sz w:val="28"/>
          <w:szCs w:val="28"/>
        </w:rPr>
        <w:t xml:space="preserve"> эпилепсии среди населения в целом составляет 1%, среди беременных — 0,3— 0,6%. т.е. она встречается примерно у одной из 200 беременных женщин. Более 90% детей от матерей, больных </w:t>
      </w:r>
      <w:r w:rsidRPr="00AE4011">
        <w:rPr>
          <w:rFonts w:ascii="Times New Roman" w:hAnsi="Times New Roman"/>
          <w:sz w:val="28"/>
          <w:szCs w:val="28"/>
        </w:rPr>
        <w:lastRenderedPageBreak/>
        <w:t>эпилепсией, рождаются здоровыми. Риск пороков развития у плода составляет 2— 3%, что примерно в 2 раза выше среднего.</w:t>
      </w:r>
    </w:p>
    <w:p w:rsidR="00BB57CC" w:rsidRPr="00AE4011" w:rsidRDefault="00AE4011" w:rsidP="00AE401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AE4011">
        <w:rPr>
          <w:rFonts w:ascii="Times New Roman" w:hAnsi="Times New Roman"/>
          <w:b/>
          <w:sz w:val="28"/>
          <w:szCs w:val="28"/>
        </w:rPr>
        <w:lastRenderedPageBreak/>
        <w:t xml:space="preserve">1. </w:t>
      </w:r>
      <w:r w:rsidR="00BB57CC" w:rsidRPr="00AE4011">
        <w:rPr>
          <w:rFonts w:ascii="Times New Roman" w:hAnsi="Times New Roman"/>
          <w:b/>
          <w:sz w:val="28"/>
          <w:szCs w:val="28"/>
        </w:rPr>
        <w:t>В</w:t>
      </w:r>
      <w:r w:rsidRPr="00AE4011">
        <w:rPr>
          <w:rFonts w:ascii="Times New Roman" w:hAnsi="Times New Roman"/>
          <w:b/>
          <w:sz w:val="28"/>
          <w:szCs w:val="28"/>
        </w:rPr>
        <w:t>лияние эпилепсии на плод</w:t>
      </w:r>
    </w:p>
    <w:p w:rsidR="00AE4011" w:rsidRDefault="00AE4011" w:rsidP="00AE4011">
      <w:pPr>
        <w:spacing w:after="0" w:line="360" w:lineRule="auto"/>
        <w:ind w:firstLine="709"/>
        <w:jc w:val="both"/>
        <w:rPr>
          <w:rFonts w:ascii="Times New Roman" w:hAnsi="Times New Roman"/>
          <w:sz w:val="28"/>
          <w:szCs w:val="28"/>
        </w:rPr>
      </w:pPr>
    </w:p>
    <w:p w:rsidR="00747B6D" w:rsidRPr="00AE4011" w:rsidRDefault="00883CB5"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Припадки являются фактором риска угрозы прерывания беременност</w:t>
      </w:r>
      <w:r w:rsidR="002B7F8A" w:rsidRPr="00AE4011">
        <w:rPr>
          <w:rFonts w:ascii="Times New Roman" w:hAnsi="Times New Roman"/>
          <w:sz w:val="28"/>
          <w:szCs w:val="28"/>
        </w:rPr>
        <w:t>и</w:t>
      </w:r>
      <w:r w:rsidR="000B423A" w:rsidRPr="00AE4011">
        <w:rPr>
          <w:rFonts w:ascii="Times New Roman" w:hAnsi="Times New Roman"/>
          <w:sz w:val="28"/>
          <w:szCs w:val="28"/>
        </w:rPr>
        <w:t xml:space="preserve">, могут привести к гипоксии плода. </w:t>
      </w:r>
      <w:proofErr w:type="spellStart"/>
      <w:r w:rsidR="000B423A" w:rsidRPr="00AE4011">
        <w:rPr>
          <w:rFonts w:ascii="Times New Roman" w:hAnsi="Times New Roman"/>
          <w:sz w:val="28"/>
          <w:szCs w:val="28"/>
        </w:rPr>
        <w:t>Генерализованные</w:t>
      </w:r>
      <w:proofErr w:type="spellEnd"/>
      <w:r w:rsidR="000B423A" w:rsidRPr="00AE4011">
        <w:rPr>
          <w:rFonts w:ascii="Times New Roman" w:hAnsi="Times New Roman"/>
          <w:sz w:val="28"/>
          <w:szCs w:val="28"/>
        </w:rPr>
        <w:t xml:space="preserve"> судорожные припадки оказывают более выраженное повреждающее действие на плод, так как во время припадка имеется большая вероятность получения травм, в том числе живота, что может привести к отслойке плаценты и сопровождается грубыми нарушениями маточно-плацентарного кровообращения. </w:t>
      </w:r>
      <w:r w:rsidRPr="00AE4011">
        <w:rPr>
          <w:rFonts w:ascii="Times New Roman" w:hAnsi="Times New Roman"/>
          <w:sz w:val="28"/>
          <w:szCs w:val="28"/>
        </w:rPr>
        <w:t>Чаще наблюдается судорожный эпилептический статус. Эпилептический статус представляет собой смертельную опасность, как для матери, так и для плода. Развиваются гипоксия и гипертермия, которые, в свою очередь, могут привести к поражению почек и головного мозга. Летальность колеблется от 3 до 20%. Эпилептический статус требует неотложной помощи.</w:t>
      </w:r>
      <w:r w:rsidR="00747B6D" w:rsidRPr="00AE4011">
        <w:rPr>
          <w:rFonts w:ascii="Times New Roman" w:hAnsi="Times New Roman"/>
          <w:sz w:val="28"/>
          <w:szCs w:val="28"/>
        </w:rPr>
        <w:t xml:space="preserve"> </w:t>
      </w:r>
      <w:r w:rsidR="000B423A" w:rsidRPr="00AE4011">
        <w:rPr>
          <w:rFonts w:ascii="Times New Roman" w:hAnsi="Times New Roman"/>
          <w:sz w:val="28"/>
          <w:szCs w:val="28"/>
        </w:rPr>
        <w:t>Эпилепсия может осложнять течение беременности и приводить к развитию врожденных аномалий у новорожденных. При этом риск внутриутробной и неонатальной смерти в 2-3 раза превышает таковой для населения в целом. Врожденные аномалии разной степени тяжести встречаются у 4-10% детей, матери которых страдают эпилепсией. Кроме того, у них часто наблюдаются снижение массы тела, замедление роста и нарушения когнитивных функций.</w:t>
      </w:r>
    </w:p>
    <w:p w:rsidR="00D0407D" w:rsidRPr="00AE4011" w:rsidRDefault="00D0407D" w:rsidP="00AE4011">
      <w:pPr>
        <w:spacing w:after="0" w:line="360" w:lineRule="auto"/>
        <w:ind w:firstLine="709"/>
        <w:jc w:val="both"/>
        <w:rPr>
          <w:rFonts w:ascii="Times New Roman" w:hAnsi="Times New Roman"/>
          <w:sz w:val="28"/>
          <w:szCs w:val="28"/>
        </w:rPr>
      </w:pPr>
    </w:p>
    <w:p w:rsidR="00747B6D" w:rsidRPr="00AE4011" w:rsidRDefault="00AE4011" w:rsidP="00AE4011">
      <w:pPr>
        <w:spacing w:after="0" w:line="360" w:lineRule="auto"/>
        <w:ind w:firstLine="709"/>
        <w:jc w:val="center"/>
        <w:rPr>
          <w:rFonts w:ascii="Times New Roman" w:hAnsi="Times New Roman"/>
          <w:b/>
          <w:sz w:val="28"/>
          <w:szCs w:val="28"/>
        </w:rPr>
      </w:pPr>
      <w:r w:rsidRPr="00AE4011">
        <w:rPr>
          <w:rFonts w:ascii="Times New Roman" w:hAnsi="Times New Roman"/>
          <w:b/>
          <w:sz w:val="28"/>
          <w:szCs w:val="28"/>
        </w:rPr>
        <w:t xml:space="preserve">2. </w:t>
      </w:r>
      <w:r w:rsidR="00747B6D" w:rsidRPr="00AE4011">
        <w:rPr>
          <w:rFonts w:ascii="Times New Roman" w:hAnsi="Times New Roman"/>
          <w:b/>
          <w:sz w:val="28"/>
          <w:szCs w:val="28"/>
        </w:rPr>
        <w:t>В</w:t>
      </w:r>
      <w:r w:rsidRPr="00AE4011">
        <w:rPr>
          <w:rFonts w:ascii="Times New Roman" w:hAnsi="Times New Roman"/>
          <w:b/>
          <w:sz w:val="28"/>
          <w:szCs w:val="28"/>
        </w:rPr>
        <w:t>лияние противосудорожных препаратов на плод</w:t>
      </w:r>
    </w:p>
    <w:p w:rsidR="00AE4011" w:rsidRDefault="00AE4011" w:rsidP="00AE4011">
      <w:pPr>
        <w:spacing w:after="0" w:line="360" w:lineRule="auto"/>
        <w:ind w:firstLine="709"/>
        <w:jc w:val="both"/>
        <w:rPr>
          <w:rFonts w:ascii="Times New Roman" w:hAnsi="Times New Roman"/>
          <w:sz w:val="28"/>
          <w:szCs w:val="28"/>
        </w:rPr>
      </w:pPr>
    </w:p>
    <w:p w:rsidR="008E7142" w:rsidRPr="00AE4011" w:rsidRDefault="008E7142"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При лечении противосудорожными средствами риск врожденных пороков развития плода значительно возрастает. </w:t>
      </w:r>
      <w:r w:rsidR="000B423A" w:rsidRPr="00AE4011">
        <w:rPr>
          <w:rFonts w:ascii="Times New Roman" w:hAnsi="Times New Roman"/>
          <w:sz w:val="28"/>
          <w:szCs w:val="28"/>
        </w:rPr>
        <w:t xml:space="preserve">К числу противосудорожных средств относятся </w:t>
      </w:r>
      <w:proofErr w:type="spellStart"/>
      <w:r w:rsidR="000B423A" w:rsidRPr="00AE4011">
        <w:rPr>
          <w:rFonts w:ascii="Times New Roman" w:hAnsi="Times New Roman"/>
          <w:sz w:val="28"/>
          <w:szCs w:val="28"/>
        </w:rPr>
        <w:t>гексамидин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бензонал</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бензобамил</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дифенин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фенитоин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хлоракон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метиндион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карбамазепин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тегретол</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стазепин</w:t>
      </w:r>
      <w:proofErr w:type="spellEnd"/>
      <w:r w:rsidR="000B423A" w:rsidRPr="00AE4011">
        <w:rPr>
          <w:rFonts w:ascii="Times New Roman" w:hAnsi="Times New Roman"/>
          <w:sz w:val="28"/>
          <w:szCs w:val="28"/>
        </w:rPr>
        <w:t xml:space="preserve">) клоназепам, триметин, </w:t>
      </w:r>
      <w:proofErr w:type="spellStart"/>
      <w:r w:rsidR="000B423A" w:rsidRPr="00AE4011">
        <w:rPr>
          <w:rFonts w:ascii="Times New Roman" w:hAnsi="Times New Roman"/>
          <w:sz w:val="28"/>
          <w:szCs w:val="28"/>
        </w:rPr>
        <w:t>этосуксемид</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суксилеп</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ронтон</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вальпроат</w:t>
      </w:r>
      <w:proofErr w:type="spellEnd"/>
      <w:r w:rsidR="000B423A" w:rsidRPr="00AE4011">
        <w:rPr>
          <w:rFonts w:ascii="Times New Roman" w:hAnsi="Times New Roman"/>
          <w:sz w:val="28"/>
          <w:szCs w:val="28"/>
        </w:rPr>
        <w:t xml:space="preserve"> натрия (</w:t>
      </w:r>
      <w:proofErr w:type="spellStart"/>
      <w:r w:rsidR="000B423A" w:rsidRPr="00AE4011">
        <w:rPr>
          <w:rFonts w:ascii="Times New Roman" w:hAnsi="Times New Roman"/>
          <w:sz w:val="28"/>
          <w:szCs w:val="28"/>
        </w:rPr>
        <w:t>конвулекс</w:t>
      </w:r>
      <w:proofErr w:type="spellEnd"/>
      <w:r w:rsidR="000B423A" w:rsidRPr="00AE4011">
        <w:rPr>
          <w:rFonts w:ascii="Times New Roman" w:hAnsi="Times New Roman"/>
          <w:sz w:val="28"/>
          <w:szCs w:val="28"/>
        </w:rPr>
        <w:t xml:space="preserve">, </w:t>
      </w:r>
      <w:proofErr w:type="spellStart"/>
      <w:r w:rsidR="000B423A" w:rsidRPr="00AE4011">
        <w:rPr>
          <w:rFonts w:ascii="Times New Roman" w:hAnsi="Times New Roman"/>
          <w:sz w:val="28"/>
          <w:szCs w:val="28"/>
        </w:rPr>
        <w:t>депакин</w:t>
      </w:r>
      <w:proofErr w:type="spellEnd"/>
      <w:r w:rsidR="000B423A" w:rsidRPr="00AE4011">
        <w:rPr>
          <w:rFonts w:ascii="Times New Roman" w:hAnsi="Times New Roman"/>
          <w:sz w:val="28"/>
          <w:szCs w:val="28"/>
        </w:rPr>
        <w:t xml:space="preserve">). Противосудорожное действие оказывают также </w:t>
      </w:r>
      <w:proofErr w:type="spellStart"/>
      <w:r w:rsidR="000B423A" w:rsidRPr="00AE4011">
        <w:rPr>
          <w:rFonts w:ascii="Times New Roman" w:hAnsi="Times New Roman"/>
          <w:sz w:val="28"/>
          <w:szCs w:val="28"/>
        </w:rPr>
        <w:t>фенобарбитал</w:t>
      </w:r>
      <w:proofErr w:type="spellEnd"/>
      <w:r w:rsidR="000B423A" w:rsidRPr="00AE4011">
        <w:rPr>
          <w:rFonts w:ascii="Times New Roman" w:hAnsi="Times New Roman"/>
          <w:sz w:val="28"/>
          <w:szCs w:val="28"/>
        </w:rPr>
        <w:t xml:space="preserve"> (люминал), транквилизаторы группы </w:t>
      </w:r>
      <w:proofErr w:type="spellStart"/>
      <w:r w:rsidR="000B423A" w:rsidRPr="00AE4011">
        <w:rPr>
          <w:rFonts w:ascii="Times New Roman" w:hAnsi="Times New Roman"/>
          <w:sz w:val="28"/>
          <w:szCs w:val="28"/>
        </w:rPr>
        <w:t>бензодиазепина</w:t>
      </w:r>
      <w:proofErr w:type="spellEnd"/>
      <w:r w:rsidR="000B423A" w:rsidRPr="00AE4011">
        <w:rPr>
          <w:rFonts w:ascii="Times New Roman" w:hAnsi="Times New Roman"/>
          <w:sz w:val="28"/>
          <w:szCs w:val="28"/>
        </w:rPr>
        <w:t>.</w:t>
      </w:r>
      <w:r w:rsidRPr="00AE4011">
        <w:rPr>
          <w:rFonts w:ascii="Times New Roman" w:hAnsi="Times New Roman"/>
          <w:sz w:val="28"/>
          <w:szCs w:val="28"/>
        </w:rPr>
        <w:t xml:space="preserve"> </w:t>
      </w:r>
    </w:p>
    <w:p w:rsidR="000B423A" w:rsidRPr="00AE4011" w:rsidRDefault="000B423A"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lastRenderedPageBreak/>
        <w:t xml:space="preserve">Значительный практический интерес представляет изучение </w:t>
      </w:r>
      <w:proofErr w:type="spellStart"/>
      <w:r w:rsidRPr="00AE4011">
        <w:rPr>
          <w:rFonts w:ascii="Times New Roman" w:hAnsi="Times New Roman"/>
          <w:sz w:val="28"/>
          <w:szCs w:val="28"/>
        </w:rPr>
        <w:t>фармакокинетики</w:t>
      </w:r>
      <w:proofErr w:type="spellEnd"/>
      <w:r w:rsidRPr="00AE4011">
        <w:rPr>
          <w:rFonts w:ascii="Times New Roman" w:hAnsi="Times New Roman"/>
          <w:sz w:val="28"/>
          <w:szCs w:val="28"/>
        </w:rPr>
        <w:t xml:space="preserve"> противосудорожных препаратов в системе мать — плацента — плод. Наиболее полно изучен в э</w:t>
      </w:r>
      <w:r w:rsidR="00747B6D" w:rsidRPr="00AE4011">
        <w:rPr>
          <w:rFonts w:ascii="Times New Roman" w:hAnsi="Times New Roman"/>
          <w:sz w:val="28"/>
          <w:szCs w:val="28"/>
        </w:rPr>
        <w:t xml:space="preserve">том отношении </w:t>
      </w:r>
      <w:proofErr w:type="spellStart"/>
      <w:r w:rsidR="00747B6D" w:rsidRPr="00AE4011">
        <w:rPr>
          <w:rFonts w:ascii="Times New Roman" w:hAnsi="Times New Roman"/>
          <w:sz w:val="28"/>
          <w:szCs w:val="28"/>
        </w:rPr>
        <w:t>дифенин</w:t>
      </w:r>
      <w:proofErr w:type="spellEnd"/>
      <w:r w:rsidR="00747B6D" w:rsidRPr="00AE4011">
        <w:rPr>
          <w:rFonts w:ascii="Times New Roman" w:hAnsi="Times New Roman"/>
          <w:sz w:val="28"/>
          <w:szCs w:val="28"/>
        </w:rPr>
        <w:t xml:space="preserve">. </w:t>
      </w:r>
      <w:proofErr w:type="spellStart"/>
      <w:r w:rsidR="00747B6D" w:rsidRPr="00AE4011">
        <w:rPr>
          <w:rFonts w:ascii="Times New Roman" w:hAnsi="Times New Roman"/>
          <w:sz w:val="28"/>
          <w:szCs w:val="28"/>
        </w:rPr>
        <w:t>Д</w:t>
      </w:r>
      <w:r w:rsidRPr="00AE4011">
        <w:rPr>
          <w:rFonts w:ascii="Times New Roman" w:hAnsi="Times New Roman"/>
          <w:sz w:val="28"/>
          <w:szCs w:val="28"/>
        </w:rPr>
        <w:t>ифенин</w:t>
      </w:r>
      <w:proofErr w:type="spellEnd"/>
      <w:r w:rsidRPr="00AE4011">
        <w:rPr>
          <w:rFonts w:ascii="Times New Roman" w:hAnsi="Times New Roman"/>
          <w:sz w:val="28"/>
          <w:szCs w:val="28"/>
        </w:rPr>
        <w:t xml:space="preserve"> относится к лекарственным средствам, подвергающимся </w:t>
      </w:r>
      <w:proofErr w:type="spellStart"/>
      <w:r w:rsidRPr="00AE4011">
        <w:rPr>
          <w:rFonts w:ascii="Times New Roman" w:hAnsi="Times New Roman"/>
          <w:sz w:val="28"/>
          <w:szCs w:val="28"/>
        </w:rPr>
        <w:t>биотрансформации</w:t>
      </w:r>
      <w:proofErr w:type="spellEnd"/>
      <w:r w:rsidRPr="00AE4011">
        <w:rPr>
          <w:rFonts w:ascii="Times New Roman" w:hAnsi="Times New Roman"/>
          <w:sz w:val="28"/>
          <w:szCs w:val="28"/>
        </w:rPr>
        <w:t xml:space="preserve"> преимущественно в печени и имеющим низкий (&lt;0,3) коэффициент выведения данным органом. При систематическом применении </w:t>
      </w:r>
      <w:proofErr w:type="spellStart"/>
      <w:r w:rsidRPr="00AE4011">
        <w:rPr>
          <w:rFonts w:ascii="Times New Roman" w:hAnsi="Times New Roman"/>
          <w:sz w:val="28"/>
          <w:szCs w:val="28"/>
        </w:rPr>
        <w:t>дифенина</w:t>
      </w:r>
      <w:proofErr w:type="spellEnd"/>
      <w:r w:rsidRPr="00AE4011">
        <w:rPr>
          <w:rFonts w:ascii="Times New Roman" w:hAnsi="Times New Roman"/>
          <w:sz w:val="28"/>
          <w:szCs w:val="28"/>
        </w:rPr>
        <w:t xml:space="preserve"> у ряда пациентов наблюдается снижение его устойчивой концентрации в сыворотке крови в период беременности</w:t>
      </w:r>
      <w:r w:rsidR="008E7142" w:rsidRPr="00AE4011">
        <w:rPr>
          <w:rFonts w:ascii="Times New Roman" w:hAnsi="Times New Roman"/>
          <w:sz w:val="28"/>
          <w:szCs w:val="28"/>
        </w:rPr>
        <w:t xml:space="preserve">. </w:t>
      </w:r>
      <w:r w:rsidRPr="00AE4011">
        <w:rPr>
          <w:rFonts w:ascii="Times New Roman" w:hAnsi="Times New Roman"/>
          <w:sz w:val="28"/>
          <w:szCs w:val="28"/>
        </w:rPr>
        <w:t>Установлено, что степень связывания препарата резко изменяется с 16-й недели беременности и вплоть до 5 дня после родов</w:t>
      </w:r>
      <w:r w:rsidR="008E7142" w:rsidRPr="00AE4011">
        <w:rPr>
          <w:rFonts w:ascii="Times New Roman" w:hAnsi="Times New Roman"/>
          <w:sz w:val="28"/>
          <w:szCs w:val="28"/>
        </w:rPr>
        <w:t xml:space="preserve">. </w:t>
      </w:r>
      <w:r w:rsidRPr="00AE4011">
        <w:rPr>
          <w:rFonts w:ascii="Times New Roman" w:hAnsi="Times New Roman"/>
          <w:sz w:val="28"/>
          <w:szCs w:val="28"/>
        </w:rPr>
        <w:t xml:space="preserve">Существенное влияние на метаболизм </w:t>
      </w:r>
      <w:proofErr w:type="spellStart"/>
      <w:r w:rsidRPr="00AE4011">
        <w:rPr>
          <w:rFonts w:ascii="Times New Roman" w:hAnsi="Times New Roman"/>
          <w:sz w:val="28"/>
          <w:szCs w:val="28"/>
        </w:rPr>
        <w:t>дифенина</w:t>
      </w:r>
      <w:proofErr w:type="spellEnd"/>
      <w:r w:rsidRPr="00AE4011">
        <w:rPr>
          <w:rFonts w:ascii="Times New Roman" w:hAnsi="Times New Roman"/>
          <w:sz w:val="28"/>
          <w:szCs w:val="28"/>
        </w:rPr>
        <w:t xml:space="preserve"> во время беременности оказывает повышенный уровень прогестерона. Секреция плацентой прогестерона повышает активность </w:t>
      </w:r>
      <w:proofErr w:type="spellStart"/>
      <w:r w:rsidRPr="00AE4011">
        <w:rPr>
          <w:rFonts w:ascii="Times New Roman" w:hAnsi="Times New Roman"/>
          <w:sz w:val="28"/>
          <w:szCs w:val="28"/>
        </w:rPr>
        <w:t>микросомальных</w:t>
      </w:r>
      <w:proofErr w:type="spellEnd"/>
      <w:r w:rsidRPr="00AE4011">
        <w:rPr>
          <w:rFonts w:ascii="Times New Roman" w:hAnsi="Times New Roman"/>
          <w:sz w:val="28"/>
          <w:szCs w:val="28"/>
        </w:rPr>
        <w:t xml:space="preserve"> ферментов печени, участвующих в процессах </w:t>
      </w:r>
      <w:proofErr w:type="spellStart"/>
      <w:r w:rsidRPr="00AE4011">
        <w:rPr>
          <w:rFonts w:ascii="Times New Roman" w:hAnsi="Times New Roman"/>
          <w:sz w:val="28"/>
          <w:szCs w:val="28"/>
        </w:rPr>
        <w:t>гидроксилирования</w:t>
      </w:r>
      <w:proofErr w:type="spellEnd"/>
      <w:r w:rsidRPr="00AE4011">
        <w:rPr>
          <w:rFonts w:ascii="Times New Roman" w:hAnsi="Times New Roman"/>
          <w:sz w:val="28"/>
          <w:szCs w:val="28"/>
        </w:rPr>
        <w:t xml:space="preserve"> </w:t>
      </w:r>
      <w:proofErr w:type="spellStart"/>
      <w:r w:rsidRPr="00AE4011">
        <w:rPr>
          <w:rFonts w:ascii="Times New Roman" w:hAnsi="Times New Roman"/>
          <w:sz w:val="28"/>
          <w:szCs w:val="28"/>
        </w:rPr>
        <w:t>дифенина</w:t>
      </w:r>
      <w:proofErr w:type="spellEnd"/>
      <w:r w:rsidRPr="00AE4011">
        <w:rPr>
          <w:rFonts w:ascii="Times New Roman" w:hAnsi="Times New Roman"/>
          <w:sz w:val="28"/>
          <w:szCs w:val="28"/>
        </w:rPr>
        <w:t xml:space="preserve"> и других противосудорожных препаратов. Применение во время беременности более высоких доз препаратов противосудорожного действия повышает риск их отрицательного влияния на плод и новорожденного.</w:t>
      </w:r>
      <w:r w:rsidR="00747B6D" w:rsidRPr="00AE4011">
        <w:rPr>
          <w:rFonts w:ascii="Times New Roman" w:hAnsi="Times New Roman"/>
          <w:sz w:val="28"/>
          <w:szCs w:val="28"/>
        </w:rPr>
        <w:t xml:space="preserve"> </w:t>
      </w:r>
      <w:r w:rsidRPr="00AE4011">
        <w:rPr>
          <w:rFonts w:ascii="Times New Roman" w:hAnsi="Times New Roman"/>
          <w:sz w:val="28"/>
          <w:szCs w:val="28"/>
        </w:rPr>
        <w:t xml:space="preserve">Установлено, что частота уродств развития у потомства больных эпилепсией в 2—3 раза превышает таковую в общей популяции. У детей, матери которых по поводу эпилепсии во время беременности принимали </w:t>
      </w:r>
      <w:proofErr w:type="spellStart"/>
      <w:r w:rsidRPr="00AE4011">
        <w:rPr>
          <w:rFonts w:ascii="Times New Roman" w:hAnsi="Times New Roman"/>
          <w:sz w:val="28"/>
          <w:szCs w:val="28"/>
        </w:rPr>
        <w:t>антиконвульсивные</w:t>
      </w:r>
      <w:proofErr w:type="spellEnd"/>
      <w:r w:rsidRPr="00AE4011">
        <w:rPr>
          <w:rFonts w:ascii="Times New Roman" w:hAnsi="Times New Roman"/>
          <w:sz w:val="28"/>
          <w:szCs w:val="28"/>
        </w:rPr>
        <w:t xml:space="preserve"> препараты, отмечена повышенная частота возникновения уродств (7%). Изменения со стороны ЦНС отмечались чаще у тех детей, матери которых в период беременност</w:t>
      </w:r>
      <w:r w:rsidR="008E7142" w:rsidRPr="00AE4011">
        <w:rPr>
          <w:rFonts w:ascii="Times New Roman" w:hAnsi="Times New Roman"/>
          <w:sz w:val="28"/>
          <w:szCs w:val="28"/>
        </w:rPr>
        <w:t>и страдали приступами эпилепсии.</w:t>
      </w:r>
    </w:p>
    <w:p w:rsidR="00747B6D" w:rsidRPr="00AE4011" w:rsidRDefault="00747B6D"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У детей, матери которых принимали при беременности противосудорожные препараты, часто наблюдаются задержка развития речи, аутизм, </w:t>
      </w:r>
      <w:proofErr w:type="spellStart"/>
      <w:r w:rsidRPr="00AE4011">
        <w:rPr>
          <w:rFonts w:ascii="Times New Roman" w:hAnsi="Times New Roman"/>
          <w:sz w:val="28"/>
          <w:szCs w:val="28"/>
        </w:rPr>
        <w:t>гиперактивность</w:t>
      </w:r>
      <w:proofErr w:type="spellEnd"/>
      <w:r w:rsidRPr="00AE4011">
        <w:rPr>
          <w:rFonts w:ascii="Times New Roman" w:hAnsi="Times New Roman"/>
          <w:sz w:val="28"/>
          <w:szCs w:val="28"/>
        </w:rPr>
        <w:t xml:space="preserve"> и миопия. У взрослых мужчин и женщин, подвергшихся внутриутробному воздействию </w:t>
      </w:r>
      <w:proofErr w:type="spellStart"/>
      <w:r w:rsidRPr="00AE4011">
        <w:rPr>
          <w:rFonts w:ascii="Times New Roman" w:hAnsi="Times New Roman"/>
          <w:sz w:val="28"/>
          <w:szCs w:val="28"/>
        </w:rPr>
        <w:t>фенобарбитала</w:t>
      </w:r>
      <w:proofErr w:type="spellEnd"/>
      <w:r w:rsidRPr="00AE4011">
        <w:rPr>
          <w:rFonts w:ascii="Times New Roman" w:hAnsi="Times New Roman"/>
          <w:sz w:val="28"/>
          <w:szCs w:val="28"/>
        </w:rPr>
        <w:t xml:space="preserve"> и </w:t>
      </w:r>
      <w:proofErr w:type="spellStart"/>
      <w:r w:rsidRPr="00AE4011">
        <w:rPr>
          <w:rFonts w:ascii="Times New Roman" w:hAnsi="Times New Roman"/>
          <w:sz w:val="28"/>
          <w:szCs w:val="28"/>
        </w:rPr>
        <w:t>фенитоина</w:t>
      </w:r>
      <w:proofErr w:type="spellEnd"/>
      <w:r w:rsidRPr="00AE4011">
        <w:rPr>
          <w:rFonts w:ascii="Times New Roman" w:hAnsi="Times New Roman"/>
          <w:sz w:val="28"/>
          <w:szCs w:val="28"/>
        </w:rPr>
        <w:t>, определяются нарушения некоторых аспектов когнитивной функции, что связывают с нарушением гормонального баланса у плода под влиянием индукторов печеночных ферментов.</w:t>
      </w:r>
    </w:p>
    <w:p w:rsidR="00747B6D" w:rsidRPr="00AE4011" w:rsidRDefault="00747B6D"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lastRenderedPageBreak/>
        <w:t xml:space="preserve">Все старые противосудорожные средства могут вызывать различные врожденные аномалии. Базы данных по врожденным аномалиям, созданные во многих странах, не позволяют выделить патологии, характерные для того или иного определенного противосудорожного средства, хотя частота их развития может быть разной. Например, при применении </w:t>
      </w:r>
      <w:proofErr w:type="spellStart"/>
      <w:r w:rsidRPr="00AE4011">
        <w:rPr>
          <w:rFonts w:ascii="Times New Roman" w:hAnsi="Times New Roman"/>
          <w:sz w:val="28"/>
          <w:szCs w:val="28"/>
        </w:rPr>
        <w:t>вальпроевой</w:t>
      </w:r>
      <w:proofErr w:type="spellEnd"/>
      <w:r w:rsidRPr="00AE4011">
        <w:rPr>
          <w:rFonts w:ascii="Times New Roman" w:hAnsi="Times New Roman"/>
          <w:sz w:val="28"/>
          <w:szCs w:val="28"/>
        </w:rPr>
        <w:t xml:space="preserve"> кислоты и </w:t>
      </w:r>
      <w:proofErr w:type="spellStart"/>
      <w:r w:rsidRPr="00AE4011">
        <w:rPr>
          <w:rFonts w:ascii="Times New Roman" w:hAnsi="Times New Roman"/>
          <w:sz w:val="28"/>
          <w:szCs w:val="28"/>
        </w:rPr>
        <w:t>карбамазепина</w:t>
      </w:r>
      <w:proofErr w:type="spellEnd"/>
      <w:r w:rsidRPr="00AE4011">
        <w:rPr>
          <w:rFonts w:ascii="Times New Roman" w:hAnsi="Times New Roman"/>
          <w:sz w:val="28"/>
          <w:szCs w:val="28"/>
        </w:rPr>
        <w:t xml:space="preserve"> расщелины позвоночника наблюдаются чаще, чем при использовании других препаратов, тогда как </w:t>
      </w:r>
      <w:proofErr w:type="spellStart"/>
      <w:r w:rsidRPr="00AE4011">
        <w:rPr>
          <w:rFonts w:ascii="Times New Roman" w:hAnsi="Times New Roman"/>
          <w:sz w:val="28"/>
          <w:szCs w:val="28"/>
        </w:rPr>
        <w:t>фенитоин</w:t>
      </w:r>
      <w:proofErr w:type="spellEnd"/>
      <w:r w:rsidRPr="00AE4011">
        <w:rPr>
          <w:rFonts w:ascii="Times New Roman" w:hAnsi="Times New Roman"/>
          <w:sz w:val="28"/>
          <w:szCs w:val="28"/>
        </w:rPr>
        <w:t xml:space="preserve"> и </w:t>
      </w:r>
      <w:proofErr w:type="spellStart"/>
      <w:r w:rsidRPr="00AE4011">
        <w:rPr>
          <w:rFonts w:ascii="Times New Roman" w:hAnsi="Times New Roman"/>
          <w:sz w:val="28"/>
          <w:szCs w:val="28"/>
        </w:rPr>
        <w:t>фенобарбитал</w:t>
      </w:r>
      <w:proofErr w:type="spellEnd"/>
      <w:r w:rsidRPr="00AE4011">
        <w:rPr>
          <w:rFonts w:ascii="Times New Roman" w:hAnsi="Times New Roman"/>
          <w:sz w:val="28"/>
          <w:szCs w:val="28"/>
        </w:rPr>
        <w:t xml:space="preserve"> чаще вызывают врожденные аномалии сердца и расщепление неба. </w:t>
      </w:r>
    </w:p>
    <w:p w:rsidR="00747B6D" w:rsidRPr="00AE4011" w:rsidRDefault="00747B6D" w:rsidP="00AE4011">
      <w:pPr>
        <w:spacing w:after="0" w:line="360" w:lineRule="auto"/>
        <w:ind w:firstLine="709"/>
        <w:jc w:val="both"/>
        <w:rPr>
          <w:rFonts w:ascii="Times New Roman" w:hAnsi="Times New Roman"/>
          <w:sz w:val="28"/>
          <w:szCs w:val="28"/>
        </w:rPr>
      </w:pPr>
    </w:p>
    <w:p w:rsidR="00747B6D" w:rsidRPr="00AE4011" w:rsidRDefault="00AE4011" w:rsidP="00AE4011">
      <w:pPr>
        <w:spacing w:after="0" w:line="360" w:lineRule="auto"/>
        <w:ind w:firstLine="709"/>
        <w:jc w:val="center"/>
        <w:rPr>
          <w:rFonts w:ascii="Times New Roman" w:hAnsi="Times New Roman"/>
          <w:b/>
          <w:sz w:val="28"/>
          <w:szCs w:val="28"/>
        </w:rPr>
      </w:pPr>
      <w:r w:rsidRPr="00AE4011">
        <w:rPr>
          <w:rFonts w:ascii="Times New Roman" w:hAnsi="Times New Roman"/>
          <w:b/>
          <w:sz w:val="28"/>
          <w:szCs w:val="28"/>
        </w:rPr>
        <w:t xml:space="preserve">3. </w:t>
      </w:r>
      <w:r w:rsidR="00747B6D" w:rsidRPr="00AE4011">
        <w:rPr>
          <w:rFonts w:ascii="Times New Roman" w:hAnsi="Times New Roman"/>
          <w:b/>
          <w:sz w:val="28"/>
          <w:szCs w:val="28"/>
        </w:rPr>
        <w:t>В</w:t>
      </w:r>
      <w:r w:rsidRPr="00AE4011">
        <w:rPr>
          <w:rFonts w:ascii="Times New Roman" w:hAnsi="Times New Roman"/>
          <w:b/>
          <w:sz w:val="28"/>
          <w:szCs w:val="28"/>
        </w:rPr>
        <w:t>рожденные пороки развития</w:t>
      </w:r>
    </w:p>
    <w:p w:rsidR="00AE4011" w:rsidRDefault="00AE4011" w:rsidP="00AE4011">
      <w:pPr>
        <w:spacing w:after="0" w:line="360" w:lineRule="auto"/>
        <w:ind w:firstLine="709"/>
        <w:jc w:val="both"/>
        <w:rPr>
          <w:rFonts w:ascii="Times New Roman" w:hAnsi="Times New Roman"/>
          <w:i/>
          <w:sz w:val="28"/>
          <w:szCs w:val="28"/>
        </w:rPr>
      </w:pPr>
    </w:p>
    <w:p w:rsidR="000E07EC" w:rsidRPr="00FF40E5" w:rsidRDefault="008E7142" w:rsidP="00AE4011">
      <w:pPr>
        <w:spacing w:after="0" w:line="360" w:lineRule="auto"/>
        <w:ind w:firstLine="709"/>
        <w:jc w:val="both"/>
        <w:rPr>
          <w:rFonts w:ascii="Times New Roman" w:hAnsi="Times New Roman"/>
          <w:sz w:val="28"/>
          <w:szCs w:val="28"/>
        </w:rPr>
      </w:pPr>
      <w:r w:rsidRPr="00AE4011">
        <w:rPr>
          <w:rFonts w:ascii="Times New Roman" w:hAnsi="Times New Roman"/>
          <w:i/>
          <w:sz w:val="28"/>
          <w:szCs w:val="28"/>
        </w:rPr>
        <w:t xml:space="preserve">Врожденные </w:t>
      </w:r>
      <w:r w:rsidR="00747B6D" w:rsidRPr="00AE4011">
        <w:rPr>
          <w:rFonts w:ascii="Times New Roman" w:hAnsi="Times New Roman"/>
          <w:i/>
          <w:sz w:val="28"/>
          <w:szCs w:val="28"/>
        </w:rPr>
        <w:t>пороки развития</w:t>
      </w:r>
      <w:r w:rsidRPr="00AE4011">
        <w:rPr>
          <w:rFonts w:ascii="Times New Roman" w:hAnsi="Times New Roman"/>
          <w:sz w:val="28"/>
          <w:szCs w:val="28"/>
        </w:rPr>
        <w:t xml:space="preserve"> принято подразделять на большие и малые аномалии. Большие аномалии представляют собой структурные дефекты, формирующиеся во время органогенеза и приводящие при отсутствии лечения к серьезным нарушениям функции органов или смерти. Они включают расщелину позвоночника (</w:t>
      </w:r>
      <w:proofErr w:type="spellStart"/>
      <w:r w:rsidRPr="00AE4011">
        <w:rPr>
          <w:rFonts w:ascii="Times New Roman" w:hAnsi="Times New Roman"/>
          <w:sz w:val="28"/>
          <w:szCs w:val="28"/>
        </w:rPr>
        <w:t>spina</w:t>
      </w:r>
      <w:proofErr w:type="spellEnd"/>
      <w:r w:rsidRPr="00AE4011">
        <w:rPr>
          <w:rFonts w:ascii="Times New Roman" w:hAnsi="Times New Roman"/>
          <w:sz w:val="28"/>
          <w:szCs w:val="28"/>
        </w:rPr>
        <w:t xml:space="preserve"> </w:t>
      </w:r>
      <w:proofErr w:type="spellStart"/>
      <w:r w:rsidRPr="00AE4011">
        <w:rPr>
          <w:rFonts w:ascii="Times New Roman" w:hAnsi="Times New Roman"/>
          <w:sz w:val="28"/>
          <w:szCs w:val="28"/>
        </w:rPr>
        <w:t>bifidum</w:t>
      </w:r>
      <w:proofErr w:type="spellEnd"/>
      <w:r w:rsidRPr="00AE4011">
        <w:rPr>
          <w:rFonts w:ascii="Times New Roman" w:hAnsi="Times New Roman"/>
          <w:sz w:val="28"/>
          <w:szCs w:val="28"/>
        </w:rPr>
        <w:t xml:space="preserve">), врожденные заболевания сердца, </w:t>
      </w:r>
      <w:proofErr w:type="spellStart"/>
      <w:r w:rsidRPr="00AE4011">
        <w:rPr>
          <w:rFonts w:ascii="Times New Roman" w:hAnsi="Times New Roman"/>
          <w:sz w:val="28"/>
          <w:szCs w:val="28"/>
        </w:rPr>
        <w:t>ротолицевые</w:t>
      </w:r>
      <w:proofErr w:type="spellEnd"/>
      <w:r w:rsidRPr="00AE4011">
        <w:rPr>
          <w:rFonts w:ascii="Times New Roman" w:hAnsi="Times New Roman"/>
          <w:sz w:val="28"/>
          <w:szCs w:val="28"/>
        </w:rPr>
        <w:t xml:space="preserve"> расщелины ("заячья губа" и "волчья пасть"), атрезию кишечника и урогенитальные дефекты (гипоспадия). К малым аномалиям относят структурные отклонения от нормы, не приводящие к серьезным медицинским или косметическим последствиям, например, нарушения морфологии лица (V-образные брови, низко расположенные уши, широкий рот) и гипопл</w:t>
      </w:r>
      <w:r w:rsidR="000E07EC" w:rsidRPr="00AE4011">
        <w:rPr>
          <w:rFonts w:ascii="Times New Roman" w:hAnsi="Times New Roman"/>
          <w:sz w:val="28"/>
          <w:szCs w:val="28"/>
        </w:rPr>
        <w:t>азию дистальных фаланг и ногтей.</w:t>
      </w:r>
    </w:p>
    <w:p w:rsidR="000E07EC" w:rsidRPr="00AE4011" w:rsidRDefault="00AE4011" w:rsidP="00AE4011">
      <w:pPr>
        <w:spacing w:after="0" w:line="360" w:lineRule="auto"/>
        <w:ind w:firstLine="709"/>
        <w:jc w:val="center"/>
        <w:rPr>
          <w:rFonts w:ascii="Times New Roman" w:hAnsi="Times New Roman"/>
          <w:b/>
          <w:sz w:val="28"/>
          <w:szCs w:val="28"/>
        </w:rPr>
      </w:pPr>
      <w:r w:rsidRPr="00AE4011">
        <w:rPr>
          <w:rFonts w:ascii="Times New Roman" w:hAnsi="Times New Roman"/>
          <w:b/>
          <w:sz w:val="28"/>
          <w:szCs w:val="28"/>
        </w:rPr>
        <w:t xml:space="preserve">4. </w:t>
      </w:r>
      <w:r w:rsidR="000E07EC" w:rsidRPr="00AE4011">
        <w:rPr>
          <w:rFonts w:ascii="Times New Roman" w:hAnsi="Times New Roman"/>
          <w:b/>
          <w:sz w:val="28"/>
          <w:szCs w:val="28"/>
        </w:rPr>
        <w:t>П</w:t>
      </w:r>
      <w:r w:rsidRPr="00AE4011">
        <w:rPr>
          <w:rFonts w:ascii="Times New Roman" w:hAnsi="Times New Roman"/>
          <w:b/>
          <w:sz w:val="28"/>
          <w:szCs w:val="28"/>
        </w:rPr>
        <w:t>ланирование беременности при эпилепсии</w:t>
      </w:r>
    </w:p>
    <w:p w:rsidR="00AE4011" w:rsidRDefault="00AE4011" w:rsidP="00AE4011">
      <w:pPr>
        <w:spacing w:after="0" w:line="360" w:lineRule="auto"/>
        <w:ind w:firstLine="709"/>
        <w:jc w:val="both"/>
        <w:rPr>
          <w:rFonts w:ascii="Times New Roman" w:hAnsi="Times New Roman"/>
          <w:sz w:val="28"/>
          <w:szCs w:val="28"/>
        </w:rPr>
      </w:pPr>
    </w:p>
    <w:p w:rsidR="00E03C63" w:rsidRPr="00AE4011" w:rsidRDefault="000E07EC"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Женщинам, страдающим эпилепсией, следует объяснять необходимость планирования беременности. Они должны быть информированы о потенциально опасных последствиях противосудорожной терапии для плода и необходимости обследований с целью выявления врожденных аномалий. </w:t>
      </w:r>
    </w:p>
    <w:p w:rsidR="000E07EC" w:rsidRPr="00AE4011" w:rsidRDefault="000E07EC"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lastRenderedPageBreak/>
        <w:t xml:space="preserve">Не менее, чем за 3-6 месяцев до планируемого зачатия, необходимо провести ревизию лекарственной терапии. Женщинам, у которых судороги не наблюдались в течение последних 2-5 лет и не выявлено отклонений при неврологическом обследовании, можно предложить полную отмену противосудорожных средств под тщательным врачебным контролем. В других случаях следует, по возможности, назначить </w:t>
      </w:r>
      <w:proofErr w:type="spellStart"/>
      <w:r w:rsidRPr="00AE4011">
        <w:rPr>
          <w:rFonts w:ascii="Times New Roman" w:hAnsi="Times New Roman"/>
          <w:sz w:val="28"/>
          <w:szCs w:val="28"/>
        </w:rPr>
        <w:t>монотерапию</w:t>
      </w:r>
      <w:proofErr w:type="spellEnd"/>
      <w:r w:rsidRPr="00AE4011">
        <w:rPr>
          <w:rFonts w:ascii="Times New Roman" w:hAnsi="Times New Roman"/>
          <w:sz w:val="28"/>
          <w:szCs w:val="28"/>
        </w:rPr>
        <w:t xml:space="preserve"> индивидуально подобранным препаратом, позволяющим эффективно контролировать судороги при его использовании в наименьшей дозе (при наиболее низкой концентрации в крови).</w:t>
      </w:r>
    </w:p>
    <w:p w:rsidR="000E07EC" w:rsidRPr="00AE4011" w:rsidRDefault="000E07EC"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В двух клинических исследованиях </w:t>
      </w:r>
      <w:proofErr w:type="spellStart"/>
      <w:r w:rsidRPr="00AE4011">
        <w:rPr>
          <w:rFonts w:ascii="Times New Roman" w:hAnsi="Times New Roman"/>
          <w:sz w:val="28"/>
          <w:szCs w:val="28"/>
        </w:rPr>
        <w:t>ламотриджина</w:t>
      </w:r>
      <w:proofErr w:type="spellEnd"/>
      <w:r w:rsidRPr="00AE4011">
        <w:rPr>
          <w:rFonts w:ascii="Times New Roman" w:hAnsi="Times New Roman"/>
          <w:sz w:val="28"/>
          <w:szCs w:val="28"/>
        </w:rPr>
        <w:t xml:space="preserve">, включавших в общей сложности 46 беременных женщин, не было выявлено ни одного случая врожденного дефекта, одна беременность закончилась спонтанным абортом. При выборе препарата для конкретного больного рекомендуют ориентироваться на его клиническую эффективность. </w:t>
      </w:r>
      <w:proofErr w:type="spellStart"/>
      <w:r w:rsidRPr="00AE4011">
        <w:rPr>
          <w:rFonts w:ascii="Times New Roman" w:hAnsi="Times New Roman"/>
          <w:sz w:val="28"/>
          <w:szCs w:val="28"/>
        </w:rPr>
        <w:t>Политерапии</w:t>
      </w:r>
      <w:proofErr w:type="spellEnd"/>
      <w:r w:rsidRPr="00AE4011">
        <w:rPr>
          <w:rFonts w:ascii="Times New Roman" w:hAnsi="Times New Roman"/>
          <w:sz w:val="28"/>
          <w:szCs w:val="28"/>
        </w:rPr>
        <w:t xml:space="preserve"> следует, по возможности, избегать, так как риск </w:t>
      </w:r>
      <w:proofErr w:type="spellStart"/>
      <w:r w:rsidRPr="00AE4011">
        <w:rPr>
          <w:rFonts w:ascii="Times New Roman" w:hAnsi="Times New Roman"/>
          <w:sz w:val="28"/>
          <w:szCs w:val="28"/>
        </w:rPr>
        <w:t>тератогенности</w:t>
      </w:r>
      <w:proofErr w:type="spellEnd"/>
      <w:r w:rsidRPr="00AE4011">
        <w:rPr>
          <w:rFonts w:ascii="Times New Roman" w:hAnsi="Times New Roman"/>
          <w:sz w:val="28"/>
          <w:szCs w:val="28"/>
        </w:rPr>
        <w:t xml:space="preserve"> значительно повышается при увеличении количества одновременно используемых лекарств. Если при приеме одного противосудорожного препарата частота врожденных аномалий составляет 3%, то при приеме 4 препаратов она увеличивается до 23%. Риск также повышается в случае, если одним из компонентов комбинации является </w:t>
      </w:r>
      <w:proofErr w:type="spellStart"/>
      <w:r w:rsidRPr="00AE4011">
        <w:rPr>
          <w:rFonts w:ascii="Times New Roman" w:hAnsi="Times New Roman"/>
          <w:sz w:val="28"/>
          <w:szCs w:val="28"/>
        </w:rPr>
        <w:t>вальпроевая</w:t>
      </w:r>
      <w:proofErr w:type="spellEnd"/>
      <w:r w:rsidRPr="00AE4011">
        <w:rPr>
          <w:rFonts w:ascii="Times New Roman" w:hAnsi="Times New Roman"/>
          <w:sz w:val="28"/>
          <w:szCs w:val="28"/>
        </w:rPr>
        <w:t xml:space="preserve"> кислота или клоназепам. Потенциально опасной является и комбинация </w:t>
      </w:r>
      <w:proofErr w:type="spellStart"/>
      <w:r w:rsidRPr="00AE4011">
        <w:rPr>
          <w:rFonts w:ascii="Times New Roman" w:hAnsi="Times New Roman"/>
          <w:sz w:val="28"/>
          <w:szCs w:val="28"/>
        </w:rPr>
        <w:t>фенобарбитала</w:t>
      </w:r>
      <w:proofErr w:type="spellEnd"/>
      <w:r w:rsidRPr="00AE4011">
        <w:rPr>
          <w:rFonts w:ascii="Times New Roman" w:hAnsi="Times New Roman"/>
          <w:sz w:val="28"/>
          <w:szCs w:val="28"/>
        </w:rPr>
        <w:t xml:space="preserve"> с кофеином. </w:t>
      </w:r>
    </w:p>
    <w:p w:rsidR="000E07EC" w:rsidRPr="00AE4011" w:rsidRDefault="00E03C63"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Применение </w:t>
      </w:r>
      <w:proofErr w:type="spellStart"/>
      <w:r w:rsidRPr="00AE4011">
        <w:rPr>
          <w:rFonts w:ascii="Times New Roman" w:hAnsi="Times New Roman"/>
          <w:sz w:val="28"/>
          <w:szCs w:val="28"/>
        </w:rPr>
        <w:t>ферментоиндуци</w:t>
      </w:r>
      <w:r w:rsidR="000E07EC" w:rsidRPr="00AE4011">
        <w:rPr>
          <w:rFonts w:ascii="Times New Roman" w:hAnsi="Times New Roman"/>
          <w:sz w:val="28"/>
          <w:szCs w:val="28"/>
        </w:rPr>
        <w:t>рующих</w:t>
      </w:r>
      <w:proofErr w:type="spellEnd"/>
      <w:r w:rsidR="000E07EC" w:rsidRPr="00AE4011">
        <w:rPr>
          <w:rFonts w:ascii="Times New Roman" w:hAnsi="Times New Roman"/>
          <w:sz w:val="28"/>
          <w:szCs w:val="28"/>
        </w:rPr>
        <w:t xml:space="preserve"> противосудорожных средств приводит к дефициту витамина К и зависимых от него факторов свертывания крови плода, что может стать причиной внутреннего кровотечения в первые сутки после рождения. Это осложнение развивается у 10% </w:t>
      </w:r>
      <w:proofErr w:type="spellStart"/>
      <w:r w:rsidR="000E07EC" w:rsidRPr="00AE4011">
        <w:rPr>
          <w:rFonts w:ascii="Times New Roman" w:hAnsi="Times New Roman"/>
          <w:sz w:val="28"/>
          <w:szCs w:val="28"/>
        </w:rPr>
        <w:t>нелеченных</w:t>
      </w:r>
      <w:proofErr w:type="spellEnd"/>
      <w:r w:rsidR="000E07EC" w:rsidRPr="00AE4011">
        <w:rPr>
          <w:rFonts w:ascii="Times New Roman" w:hAnsi="Times New Roman"/>
          <w:sz w:val="28"/>
          <w:szCs w:val="28"/>
        </w:rPr>
        <w:t xml:space="preserve"> детей и сопряжено с 30% риском летальности. Наиболее часто нарушения свертывания наблюдаются при исп</w:t>
      </w:r>
      <w:r w:rsidRPr="00AE4011">
        <w:rPr>
          <w:rFonts w:ascii="Times New Roman" w:hAnsi="Times New Roman"/>
          <w:sz w:val="28"/>
          <w:szCs w:val="28"/>
        </w:rPr>
        <w:t xml:space="preserve">ользовании </w:t>
      </w:r>
      <w:proofErr w:type="spellStart"/>
      <w:r w:rsidRPr="00AE4011">
        <w:rPr>
          <w:rFonts w:ascii="Times New Roman" w:hAnsi="Times New Roman"/>
          <w:sz w:val="28"/>
          <w:szCs w:val="28"/>
        </w:rPr>
        <w:t>фенитоина</w:t>
      </w:r>
      <w:proofErr w:type="spellEnd"/>
      <w:r w:rsidRPr="00AE4011">
        <w:rPr>
          <w:rFonts w:ascii="Times New Roman" w:hAnsi="Times New Roman"/>
          <w:sz w:val="28"/>
          <w:szCs w:val="28"/>
        </w:rPr>
        <w:t>.</w:t>
      </w:r>
    </w:p>
    <w:p w:rsidR="000E07EC" w:rsidRPr="00AE4011" w:rsidRDefault="000E07EC"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Для профилактики геморрагических осложнений у новорожденных женщинам, принимающим </w:t>
      </w:r>
      <w:proofErr w:type="spellStart"/>
      <w:r w:rsidRPr="00AE4011">
        <w:rPr>
          <w:rFonts w:ascii="Times New Roman" w:hAnsi="Times New Roman"/>
          <w:sz w:val="28"/>
          <w:szCs w:val="28"/>
        </w:rPr>
        <w:t>ферментоиндуцирующие</w:t>
      </w:r>
      <w:proofErr w:type="spellEnd"/>
      <w:r w:rsidRPr="00AE4011">
        <w:rPr>
          <w:rFonts w:ascii="Times New Roman" w:hAnsi="Times New Roman"/>
          <w:sz w:val="28"/>
          <w:szCs w:val="28"/>
        </w:rPr>
        <w:t xml:space="preserve"> противосудорожные препараты, за 4 недели до предполагаемых родов следует назначить витамин </w:t>
      </w:r>
      <w:r w:rsidRPr="00AE4011">
        <w:rPr>
          <w:rFonts w:ascii="Times New Roman" w:hAnsi="Times New Roman"/>
          <w:sz w:val="28"/>
          <w:szCs w:val="28"/>
        </w:rPr>
        <w:lastRenderedPageBreak/>
        <w:t>К (</w:t>
      </w:r>
      <w:proofErr w:type="spellStart"/>
      <w:r w:rsidRPr="00AE4011">
        <w:rPr>
          <w:rFonts w:ascii="Times New Roman" w:hAnsi="Times New Roman"/>
          <w:sz w:val="28"/>
          <w:szCs w:val="28"/>
        </w:rPr>
        <w:t>фитоменадион</w:t>
      </w:r>
      <w:proofErr w:type="spellEnd"/>
      <w:r w:rsidRPr="00AE4011">
        <w:rPr>
          <w:rFonts w:ascii="Times New Roman" w:hAnsi="Times New Roman"/>
          <w:sz w:val="28"/>
          <w:szCs w:val="28"/>
        </w:rPr>
        <w:t>) в дозе 10-20 мг/</w:t>
      </w:r>
      <w:proofErr w:type="spellStart"/>
      <w:r w:rsidRPr="00AE4011">
        <w:rPr>
          <w:rFonts w:ascii="Times New Roman" w:hAnsi="Times New Roman"/>
          <w:sz w:val="28"/>
          <w:szCs w:val="28"/>
        </w:rPr>
        <w:t>сут</w:t>
      </w:r>
      <w:proofErr w:type="spellEnd"/>
      <w:r w:rsidRPr="00AE4011">
        <w:rPr>
          <w:rFonts w:ascii="Times New Roman" w:hAnsi="Times New Roman"/>
          <w:sz w:val="28"/>
          <w:szCs w:val="28"/>
        </w:rPr>
        <w:t>. Новорожденным определяют время свертывания крови и сразу же после родов вводят 1 мг витамина К внутримышечно, при необходимости переливают замороженную плазму.</w:t>
      </w:r>
    </w:p>
    <w:p w:rsidR="00E03C63" w:rsidRPr="00AE4011" w:rsidRDefault="00E03C63" w:rsidP="00AE4011">
      <w:pPr>
        <w:spacing w:after="0" w:line="360" w:lineRule="auto"/>
        <w:ind w:firstLine="709"/>
        <w:jc w:val="both"/>
        <w:rPr>
          <w:rFonts w:ascii="Times New Roman" w:hAnsi="Times New Roman"/>
          <w:sz w:val="28"/>
          <w:szCs w:val="28"/>
        </w:rPr>
      </w:pPr>
    </w:p>
    <w:p w:rsidR="00E03C63" w:rsidRPr="00AE4011" w:rsidRDefault="00AE4011" w:rsidP="00AE4011">
      <w:pPr>
        <w:spacing w:after="0" w:line="360" w:lineRule="auto"/>
        <w:ind w:firstLine="709"/>
        <w:jc w:val="center"/>
        <w:rPr>
          <w:rFonts w:ascii="Times New Roman" w:hAnsi="Times New Roman"/>
          <w:b/>
          <w:sz w:val="28"/>
          <w:szCs w:val="28"/>
        </w:rPr>
      </w:pPr>
      <w:r w:rsidRPr="00AE4011">
        <w:rPr>
          <w:rFonts w:ascii="Times New Roman" w:hAnsi="Times New Roman"/>
          <w:b/>
          <w:sz w:val="28"/>
          <w:szCs w:val="28"/>
        </w:rPr>
        <w:t xml:space="preserve">5. </w:t>
      </w:r>
      <w:r w:rsidR="00E03C63" w:rsidRPr="00AE4011">
        <w:rPr>
          <w:rFonts w:ascii="Times New Roman" w:hAnsi="Times New Roman"/>
          <w:b/>
          <w:sz w:val="28"/>
          <w:szCs w:val="28"/>
        </w:rPr>
        <w:t>П</w:t>
      </w:r>
      <w:r w:rsidRPr="00AE4011">
        <w:rPr>
          <w:rFonts w:ascii="Times New Roman" w:hAnsi="Times New Roman"/>
          <w:b/>
          <w:sz w:val="28"/>
          <w:szCs w:val="28"/>
        </w:rPr>
        <w:t>ослеродовый период</w:t>
      </w:r>
    </w:p>
    <w:p w:rsidR="00AE4011" w:rsidRDefault="00AE4011" w:rsidP="00AE4011">
      <w:pPr>
        <w:spacing w:after="0" w:line="360" w:lineRule="auto"/>
        <w:ind w:firstLine="709"/>
        <w:jc w:val="both"/>
        <w:rPr>
          <w:rFonts w:ascii="Times New Roman" w:hAnsi="Times New Roman"/>
          <w:sz w:val="28"/>
          <w:szCs w:val="28"/>
        </w:rPr>
      </w:pPr>
    </w:p>
    <w:p w:rsidR="00E03C63" w:rsidRPr="00AE4011" w:rsidRDefault="00E03C63"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Желательно, чтобы в послеродовом периоде женщина продолжала получать тот же противосудорожный препарат, что и во время беременности. В случае, когда это невозможно, например, вследствие тошноты или рвоты после анестезии, рекомендуют внутривенное введение </w:t>
      </w:r>
      <w:proofErr w:type="spellStart"/>
      <w:r w:rsidRPr="00AE4011">
        <w:rPr>
          <w:rFonts w:ascii="Times New Roman" w:hAnsi="Times New Roman"/>
          <w:sz w:val="28"/>
          <w:szCs w:val="28"/>
        </w:rPr>
        <w:t>фенитоина</w:t>
      </w:r>
      <w:proofErr w:type="spellEnd"/>
      <w:r w:rsidRPr="00AE4011">
        <w:rPr>
          <w:rFonts w:ascii="Times New Roman" w:hAnsi="Times New Roman"/>
          <w:sz w:val="28"/>
          <w:szCs w:val="28"/>
        </w:rPr>
        <w:t xml:space="preserve"> сначала в дозе 10 мг/кг, а через 2 часа - 5 мг/кг. Если во время беременности проводилась коррекция дозы, то в послеродовом периоде ее в течение месяца следует довести до исходного уровня.</w:t>
      </w:r>
    </w:p>
    <w:p w:rsidR="00E03C63" w:rsidRPr="00AE4011" w:rsidRDefault="00E03C63"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При решении вопроса о грудном вскармливании в каждом конкретном случае следует взвешивать соотношение польза/риск. Эпилепсия не является противопоказанием для кормления грудью. Большинство противосудорожных препаратов также не противопоказаны в период лактации. Противосудорожные препараты определяются в грудном молоке в более низких концентрациях, чем в сыворотке крови матери. Соотношения между концентрациями препаратов в грудном молоке и сыворотке крови матери составляют 0,1 для </w:t>
      </w:r>
      <w:proofErr w:type="spellStart"/>
      <w:r w:rsidRPr="00AE4011">
        <w:rPr>
          <w:rFonts w:ascii="Times New Roman" w:hAnsi="Times New Roman"/>
          <w:sz w:val="28"/>
          <w:szCs w:val="28"/>
        </w:rPr>
        <w:t>вальпроевой</w:t>
      </w:r>
      <w:proofErr w:type="spellEnd"/>
      <w:r w:rsidRPr="00AE4011">
        <w:rPr>
          <w:rFonts w:ascii="Times New Roman" w:hAnsi="Times New Roman"/>
          <w:sz w:val="28"/>
          <w:szCs w:val="28"/>
        </w:rPr>
        <w:t xml:space="preserve"> кислоты, 0,19 для </w:t>
      </w:r>
      <w:proofErr w:type="spellStart"/>
      <w:r w:rsidRPr="00AE4011">
        <w:rPr>
          <w:rFonts w:ascii="Times New Roman" w:hAnsi="Times New Roman"/>
          <w:sz w:val="28"/>
          <w:szCs w:val="28"/>
        </w:rPr>
        <w:t>фенитоина</w:t>
      </w:r>
      <w:proofErr w:type="spellEnd"/>
      <w:r w:rsidRPr="00AE4011">
        <w:rPr>
          <w:rFonts w:ascii="Times New Roman" w:hAnsi="Times New Roman"/>
          <w:sz w:val="28"/>
          <w:szCs w:val="28"/>
        </w:rPr>
        <w:t xml:space="preserve">, 0,36 для </w:t>
      </w:r>
      <w:proofErr w:type="spellStart"/>
      <w:r w:rsidRPr="00AE4011">
        <w:rPr>
          <w:rFonts w:ascii="Times New Roman" w:hAnsi="Times New Roman"/>
          <w:sz w:val="28"/>
          <w:szCs w:val="28"/>
        </w:rPr>
        <w:t>фенобарбитала</w:t>
      </w:r>
      <w:proofErr w:type="spellEnd"/>
      <w:r w:rsidRPr="00AE4011">
        <w:rPr>
          <w:rFonts w:ascii="Times New Roman" w:hAnsi="Times New Roman"/>
          <w:sz w:val="28"/>
          <w:szCs w:val="28"/>
        </w:rPr>
        <w:t xml:space="preserve"> и 0,41 для </w:t>
      </w:r>
      <w:proofErr w:type="spellStart"/>
      <w:r w:rsidRPr="00AE4011">
        <w:rPr>
          <w:rFonts w:ascii="Times New Roman" w:hAnsi="Times New Roman"/>
          <w:sz w:val="28"/>
          <w:szCs w:val="28"/>
        </w:rPr>
        <w:t>карбамазепина</w:t>
      </w:r>
      <w:proofErr w:type="spellEnd"/>
      <w:r w:rsidRPr="00AE4011">
        <w:rPr>
          <w:rFonts w:ascii="Times New Roman" w:hAnsi="Times New Roman"/>
          <w:sz w:val="28"/>
          <w:szCs w:val="28"/>
        </w:rPr>
        <w:t xml:space="preserve">. Исключение составляет </w:t>
      </w:r>
      <w:proofErr w:type="spellStart"/>
      <w:r w:rsidRPr="00AE4011">
        <w:rPr>
          <w:rFonts w:ascii="Times New Roman" w:hAnsi="Times New Roman"/>
          <w:sz w:val="28"/>
          <w:szCs w:val="28"/>
        </w:rPr>
        <w:t>этосуксимид</w:t>
      </w:r>
      <w:proofErr w:type="spellEnd"/>
      <w:r w:rsidRPr="00AE4011">
        <w:rPr>
          <w:rFonts w:ascii="Times New Roman" w:hAnsi="Times New Roman"/>
          <w:sz w:val="28"/>
          <w:szCs w:val="28"/>
        </w:rPr>
        <w:t>, который создает в молоке почти такие же концентрации, что и в крови матери. От его применения в период кормления грудью следует воздерживаться.</w:t>
      </w:r>
    </w:p>
    <w:p w:rsidR="00E03C63" w:rsidRPr="00AE4011" w:rsidRDefault="00E03C63" w:rsidP="00AE4011">
      <w:pPr>
        <w:spacing w:after="0" w:line="360" w:lineRule="auto"/>
        <w:ind w:firstLine="709"/>
        <w:jc w:val="center"/>
        <w:rPr>
          <w:rFonts w:ascii="Times New Roman" w:hAnsi="Times New Roman"/>
          <w:b/>
          <w:sz w:val="28"/>
          <w:szCs w:val="28"/>
        </w:rPr>
      </w:pPr>
      <w:r w:rsidRPr="00AE4011">
        <w:rPr>
          <w:rFonts w:ascii="Times New Roman" w:hAnsi="Times New Roman"/>
          <w:sz w:val="28"/>
          <w:szCs w:val="28"/>
        </w:rPr>
        <w:br w:type="page"/>
      </w:r>
      <w:r w:rsidR="009A41BE" w:rsidRPr="00AE4011">
        <w:rPr>
          <w:rFonts w:ascii="Times New Roman" w:hAnsi="Times New Roman"/>
          <w:b/>
          <w:sz w:val="28"/>
          <w:szCs w:val="28"/>
        </w:rPr>
        <w:lastRenderedPageBreak/>
        <w:t>З</w:t>
      </w:r>
      <w:r w:rsidR="00AE4011" w:rsidRPr="00AE4011">
        <w:rPr>
          <w:rFonts w:ascii="Times New Roman" w:hAnsi="Times New Roman"/>
          <w:b/>
          <w:sz w:val="28"/>
          <w:szCs w:val="28"/>
        </w:rPr>
        <w:t>аключение</w:t>
      </w:r>
    </w:p>
    <w:p w:rsidR="00AE4011" w:rsidRDefault="00AE4011" w:rsidP="00AE4011">
      <w:pPr>
        <w:spacing w:after="0" w:line="360" w:lineRule="auto"/>
        <w:ind w:firstLine="709"/>
        <w:jc w:val="both"/>
        <w:rPr>
          <w:rFonts w:ascii="Times New Roman" w:hAnsi="Times New Roman"/>
          <w:sz w:val="28"/>
          <w:szCs w:val="28"/>
        </w:rPr>
      </w:pPr>
    </w:p>
    <w:p w:rsidR="007A7442" w:rsidRPr="00FF40E5" w:rsidRDefault="007A7442" w:rsidP="00AE4011">
      <w:pPr>
        <w:spacing w:after="0" w:line="360" w:lineRule="auto"/>
        <w:ind w:firstLine="709"/>
        <w:jc w:val="both"/>
        <w:rPr>
          <w:rFonts w:ascii="Times New Roman" w:hAnsi="Times New Roman"/>
          <w:sz w:val="28"/>
          <w:szCs w:val="28"/>
        </w:rPr>
      </w:pPr>
      <w:r w:rsidRPr="00AE4011">
        <w:rPr>
          <w:rFonts w:ascii="Times New Roman" w:hAnsi="Times New Roman"/>
          <w:sz w:val="28"/>
          <w:szCs w:val="28"/>
        </w:rPr>
        <w:t xml:space="preserve">Эпилептические припадки являются фактором риска угрозы прерывания беременности, так как могут привести к гипоксии плода. Купирование приступов эпилепсии в период беременности является не менее опасным мероприятием, поскольку лечении противосудорожными средствами возрастает риск врожденных пороков развития плода. Чаще всего результатом противосудорожной терапии в период беременности являются: </w:t>
      </w:r>
      <w:proofErr w:type="spellStart"/>
      <w:r w:rsidRPr="00AE4011">
        <w:rPr>
          <w:rFonts w:ascii="Times New Roman" w:hAnsi="Times New Roman"/>
          <w:sz w:val="28"/>
          <w:szCs w:val="28"/>
        </w:rPr>
        <w:t>spina</w:t>
      </w:r>
      <w:proofErr w:type="spellEnd"/>
      <w:r w:rsidRPr="00AE4011">
        <w:rPr>
          <w:rFonts w:ascii="Times New Roman" w:hAnsi="Times New Roman"/>
          <w:sz w:val="28"/>
          <w:szCs w:val="28"/>
        </w:rPr>
        <w:t xml:space="preserve"> </w:t>
      </w:r>
      <w:proofErr w:type="spellStart"/>
      <w:r w:rsidRPr="00AE4011">
        <w:rPr>
          <w:rFonts w:ascii="Times New Roman" w:hAnsi="Times New Roman"/>
          <w:sz w:val="28"/>
          <w:szCs w:val="28"/>
        </w:rPr>
        <w:t>bifidum</w:t>
      </w:r>
      <w:proofErr w:type="spellEnd"/>
      <w:r w:rsidRPr="00AE4011">
        <w:rPr>
          <w:rFonts w:ascii="Times New Roman" w:hAnsi="Times New Roman"/>
          <w:sz w:val="28"/>
          <w:szCs w:val="28"/>
        </w:rPr>
        <w:t xml:space="preserve">, врожденные заболевания сердца, </w:t>
      </w:r>
      <w:proofErr w:type="spellStart"/>
      <w:r w:rsidRPr="00AE4011">
        <w:rPr>
          <w:rFonts w:ascii="Times New Roman" w:hAnsi="Times New Roman"/>
          <w:sz w:val="28"/>
          <w:szCs w:val="28"/>
        </w:rPr>
        <w:t>ротолицевые</w:t>
      </w:r>
      <w:proofErr w:type="spellEnd"/>
      <w:r w:rsidRPr="00AE4011">
        <w:rPr>
          <w:rFonts w:ascii="Times New Roman" w:hAnsi="Times New Roman"/>
          <w:sz w:val="28"/>
          <w:szCs w:val="28"/>
        </w:rPr>
        <w:t xml:space="preserve"> расщелины ("заячья губа" и "волчья пасть"), атрезию кишечника и урогенитальные дефекты (гипоспадия), нарушения морфологии лица (V-образные брови, низко расположенные уши, широкий рот) и гипоплазию дистальных фаланг и ногтей.</w:t>
      </w:r>
      <w:r w:rsidR="00AE4011">
        <w:rPr>
          <w:rFonts w:ascii="Times New Roman" w:hAnsi="Times New Roman"/>
          <w:sz w:val="28"/>
          <w:szCs w:val="28"/>
        </w:rPr>
        <w:t xml:space="preserve"> </w:t>
      </w:r>
      <w:r w:rsidRPr="00AE4011">
        <w:rPr>
          <w:rFonts w:ascii="Times New Roman" w:hAnsi="Times New Roman"/>
          <w:sz w:val="28"/>
          <w:szCs w:val="28"/>
        </w:rPr>
        <w:t xml:space="preserve">Поэтому женщинам, страдающим эпилепсией, следует объяснять необходимость планирования беременности. </w:t>
      </w:r>
      <w:r w:rsidR="00146A7D" w:rsidRPr="00AE4011">
        <w:rPr>
          <w:rFonts w:ascii="Times New Roman" w:hAnsi="Times New Roman"/>
          <w:sz w:val="28"/>
          <w:szCs w:val="28"/>
        </w:rPr>
        <w:t xml:space="preserve">В период вынашивания плода беременным проводят </w:t>
      </w:r>
      <w:proofErr w:type="spellStart"/>
      <w:r w:rsidRPr="00AE4011">
        <w:rPr>
          <w:rFonts w:ascii="Times New Roman" w:hAnsi="Times New Roman"/>
          <w:sz w:val="28"/>
          <w:szCs w:val="28"/>
        </w:rPr>
        <w:t>монотерапию</w:t>
      </w:r>
      <w:proofErr w:type="spellEnd"/>
      <w:r w:rsidRPr="00AE4011">
        <w:rPr>
          <w:rFonts w:ascii="Times New Roman" w:hAnsi="Times New Roman"/>
          <w:sz w:val="28"/>
          <w:szCs w:val="28"/>
        </w:rPr>
        <w:t xml:space="preserve"> индивидуально подобранным препаратом, позволяющим эффективно контролировать судороги при его использовании в наименьшей дозе (при наиболее низкой концентрации в крови).</w:t>
      </w:r>
    </w:p>
    <w:sectPr w:rsidR="007A7442" w:rsidRPr="00FF40E5" w:rsidSect="00AE4011">
      <w:footerReference w:type="first" r:id="rId8"/>
      <w:pgSz w:w="11906" w:h="16838"/>
      <w:pgMar w:top="1134" w:right="850" w:bottom="1134"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A5" w:rsidRDefault="009B7EA5" w:rsidP="00776F5D">
      <w:pPr>
        <w:spacing w:after="0" w:line="240" w:lineRule="auto"/>
      </w:pPr>
      <w:r>
        <w:separator/>
      </w:r>
    </w:p>
  </w:endnote>
  <w:endnote w:type="continuationSeparator" w:id="0">
    <w:p w:rsidR="009B7EA5" w:rsidRDefault="009B7EA5" w:rsidP="0077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A4" w:rsidRDefault="008610A4">
    <w:pPr>
      <w:pStyle w:val="a6"/>
      <w:jc w:val="right"/>
    </w:pPr>
  </w:p>
  <w:p w:rsidR="008610A4" w:rsidRDefault="008610A4" w:rsidP="008610A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A5" w:rsidRDefault="009B7EA5" w:rsidP="00776F5D">
      <w:pPr>
        <w:spacing w:after="0" w:line="240" w:lineRule="auto"/>
      </w:pPr>
      <w:r>
        <w:separator/>
      </w:r>
    </w:p>
  </w:footnote>
  <w:footnote w:type="continuationSeparator" w:id="0">
    <w:p w:rsidR="009B7EA5" w:rsidRDefault="009B7EA5" w:rsidP="00776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A60E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23F2729"/>
    <w:multiLevelType w:val="hybridMultilevel"/>
    <w:tmpl w:val="AD72610E"/>
    <w:lvl w:ilvl="0" w:tplc="FA2C12C0">
      <w:start w:val="1"/>
      <w:numFmt w:val="decimal"/>
      <w:lvlText w:val="%1."/>
      <w:lvlJc w:val="left"/>
      <w:pPr>
        <w:ind w:left="219" w:hanging="360"/>
      </w:pPr>
      <w:rPr>
        <w:rFonts w:cs="Times New Roman" w:hint="default"/>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FA"/>
    <w:rsid w:val="000B423A"/>
    <w:rsid w:val="000D126F"/>
    <w:rsid w:val="000E07EC"/>
    <w:rsid w:val="00146A7D"/>
    <w:rsid w:val="0029427E"/>
    <w:rsid w:val="002A3A09"/>
    <w:rsid w:val="002B7F8A"/>
    <w:rsid w:val="0030514D"/>
    <w:rsid w:val="005B41E2"/>
    <w:rsid w:val="00735429"/>
    <w:rsid w:val="00747B6D"/>
    <w:rsid w:val="00776F5D"/>
    <w:rsid w:val="007A5392"/>
    <w:rsid w:val="007A7442"/>
    <w:rsid w:val="00826EFA"/>
    <w:rsid w:val="008610A4"/>
    <w:rsid w:val="00883CB5"/>
    <w:rsid w:val="008E7142"/>
    <w:rsid w:val="009A41BE"/>
    <w:rsid w:val="009B7EA5"/>
    <w:rsid w:val="00AE4011"/>
    <w:rsid w:val="00BB57CC"/>
    <w:rsid w:val="00C56E79"/>
    <w:rsid w:val="00C87A32"/>
    <w:rsid w:val="00CC2D36"/>
    <w:rsid w:val="00D0407D"/>
    <w:rsid w:val="00D21F41"/>
    <w:rsid w:val="00D62A7E"/>
    <w:rsid w:val="00D81347"/>
    <w:rsid w:val="00E03C63"/>
    <w:rsid w:val="00E209FD"/>
    <w:rsid w:val="00EA45B1"/>
    <w:rsid w:val="00F71783"/>
    <w:rsid w:val="00FF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735429"/>
    <w:pPr>
      <w:ind w:left="720"/>
      <w:contextualSpacing/>
    </w:pPr>
  </w:style>
  <w:style w:type="character" w:customStyle="1" w:styleId="apple-converted-space">
    <w:name w:val="apple-converted-space"/>
    <w:rsid w:val="000B423A"/>
    <w:rPr>
      <w:rFonts w:cs="Times New Roman"/>
    </w:rPr>
  </w:style>
  <w:style w:type="character" w:styleId="a3">
    <w:name w:val="Hyperlink"/>
    <w:rsid w:val="000B423A"/>
    <w:rPr>
      <w:color w:val="0000FF"/>
      <w:u w:val="single"/>
    </w:rPr>
  </w:style>
  <w:style w:type="paragraph" w:styleId="a4">
    <w:name w:val="header"/>
    <w:basedOn w:val="a"/>
    <w:link w:val="a5"/>
    <w:rsid w:val="00776F5D"/>
    <w:pPr>
      <w:tabs>
        <w:tab w:val="center" w:pos="4677"/>
        <w:tab w:val="right" w:pos="9355"/>
      </w:tabs>
      <w:spacing w:after="0" w:line="240" w:lineRule="auto"/>
    </w:pPr>
  </w:style>
  <w:style w:type="character" w:customStyle="1" w:styleId="a5">
    <w:name w:val="Верхний колонтитул Знак"/>
    <w:link w:val="a4"/>
    <w:locked/>
    <w:rsid w:val="00776F5D"/>
    <w:rPr>
      <w:rFonts w:cs="Times New Roman"/>
    </w:rPr>
  </w:style>
  <w:style w:type="paragraph" w:styleId="a6">
    <w:name w:val="footer"/>
    <w:basedOn w:val="a"/>
    <w:link w:val="a7"/>
    <w:rsid w:val="00776F5D"/>
    <w:pPr>
      <w:tabs>
        <w:tab w:val="center" w:pos="4677"/>
        <w:tab w:val="right" w:pos="9355"/>
      </w:tabs>
      <w:spacing w:after="0" w:line="240" w:lineRule="auto"/>
    </w:pPr>
  </w:style>
  <w:style w:type="character" w:customStyle="1" w:styleId="a7">
    <w:name w:val="Нижний колонтитул Знак"/>
    <w:link w:val="a6"/>
    <w:locked/>
    <w:rsid w:val="00776F5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735429"/>
    <w:pPr>
      <w:ind w:left="720"/>
      <w:contextualSpacing/>
    </w:pPr>
  </w:style>
  <w:style w:type="character" w:customStyle="1" w:styleId="apple-converted-space">
    <w:name w:val="apple-converted-space"/>
    <w:rsid w:val="000B423A"/>
    <w:rPr>
      <w:rFonts w:cs="Times New Roman"/>
    </w:rPr>
  </w:style>
  <w:style w:type="character" w:styleId="a3">
    <w:name w:val="Hyperlink"/>
    <w:rsid w:val="000B423A"/>
    <w:rPr>
      <w:color w:val="0000FF"/>
      <w:u w:val="single"/>
    </w:rPr>
  </w:style>
  <w:style w:type="paragraph" w:styleId="a4">
    <w:name w:val="header"/>
    <w:basedOn w:val="a"/>
    <w:link w:val="a5"/>
    <w:rsid w:val="00776F5D"/>
    <w:pPr>
      <w:tabs>
        <w:tab w:val="center" w:pos="4677"/>
        <w:tab w:val="right" w:pos="9355"/>
      </w:tabs>
      <w:spacing w:after="0" w:line="240" w:lineRule="auto"/>
    </w:pPr>
  </w:style>
  <w:style w:type="character" w:customStyle="1" w:styleId="a5">
    <w:name w:val="Верхний колонтитул Знак"/>
    <w:link w:val="a4"/>
    <w:locked/>
    <w:rsid w:val="00776F5D"/>
    <w:rPr>
      <w:rFonts w:cs="Times New Roman"/>
    </w:rPr>
  </w:style>
  <w:style w:type="paragraph" w:styleId="a6">
    <w:name w:val="footer"/>
    <w:basedOn w:val="a"/>
    <w:link w:val="a7"/>
    <w:rsid w:val="00776F5D"/>
    <w:pPr>
      <w:tabs>
        <w:tab w:val="center" w:pos="4677"/>
        <w:tab w:val="right" w:pos="9355"/>
      </w:tabs>
      <w:spacing w:after="0" w:line="240" w:lineRule="auto"/>
    </w:pPr>
  </w:style>
  <w:style w:type="character" w:customStyle="1" w:styleId="a7">
    <w:name w:val="Нижний колонтитул Знак"/>
    <w:link w:val="a6"/>
    <w:locked/>
    <w:rsid w:val="00776F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АСТРАХАНСКАЯ ГОСУДАРСТВЕННАЯ МЕДИЦИНСКАЯ АКАДЕМИЯ</vt:lpstr>
    </vt:vector>
  </TitlesOfParts>
  <Company>EVETEEV</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АСТРАХАНСКАЯ ГОСУДАРСТВЕННАЯ МЕДИЦИНСКАЯ АКАДЕМИЯ</dc:title>
  <dc:creator>EVTEEV</dc:creator>
  <cp:lastModifiedBy>Igor</cp:lastModifiedBy>
  <cp:revision>2</cp:revision>
  <dcterms:created xsi:type="dcterms:W3CDTF">2024-05-24T09:05:00Z</dcterms:created>
  <dcterms:modified xsi:type="dcterms:W3CDTF">2024-05-24T09:05:00Z</dcterms:modified>
</cp:coreProperties>
</file>