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49" w:rsidRPr="00A87C49" w:rsidRDefault="00A87C49" w:rsidP="00884C8D">
      <w:pPr>
        <w:pStyle w:val="3"/>
        <w:ind w:firstLine="709"/>
        <w:jc w:val="both"/>
      </w:pPr>
      <w:bookmarkStart w:id="0" w:name="_GoBack"/>
      <w:bookmarkEnd w:id="0"/>
      <w:r w:rsidRPr="00A87C49">
        <w:t xml:space="preserve">Беременность и роды при сердечно-сосудистых заболеваниях, анемиях, заболеваниях почек, сахарном диабете, вирусном гепатите, туберкулезе </w:t>
      </w:r>
    </w:p>
    <w:p w:rsidR="00A87C49" w:rsidRPr="00A87C49" w:rsidRDefault="00A87C49" w:rsidP="00884C8D">
      <w:pPr>
        <w:pStyle w:val="a3"/>
        <w:ind w:firstLine="709"/>
        <w:jc w:val="both"/>
        <w:rPr>
          <w:b/>
          <w:bCs/>
          <w:u w:val="single"/>
        </w:rPr>
      </w:pPr>
      <w:r w:rsidRPr="00A87C49">
        <w:rPr>
          <w:b/>
          <w:bCs/>
          <w:u w:val="single"/>
        </w:rPr>
        <w:t xml:space="preserve"> 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ПЛАН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I Введение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II Основная часть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Приобретённые пороки сердца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Врождённые пороки сердца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Принципы исследования сердечно-сосудистой системы у беременных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Как должны проходить беременность и роды у женщин с заболеваниями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Сосудистые дистонии у беременных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Беременность и роды при артериальной гипотонии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Беременность и роды при гипертонической болезни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Анемия беременных </w:t>
      </w:r>
    </w:p>
    <w:p w:rsidR="00A87C49" w:rsidRPr="00A87C49" w:rsidRDefault="00A87C49" w:rsidP="00884C8D">
      <w:pPr>
        <w:pStyle w:val="a3"/>
        <w:ind w:firstLine="709"/>
        <w:jc w:val="both"/>
      </w:pPr>
      <w:proofErr w:type="spellStart"/>
      <w:r w:rsidRPr="00A87C49">
        <w:t>Потогенез</w:t>
      </w:r>
      <w:proofErr w:type="spellEnd"/>
      <w:r w:rsidRPr="00A87C49">
        <w:t xml:space="preserve"> и этнология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Беременность и роды при заболеваниях почек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Пиелонефрит </w:t>
      </w:r>
    </w:p>
    <w:p w:rsidR="00A87C49" w:rsidRPr="00A87C49" w:rsidRDefault="00A87C49" w:rsidP="00884C8D">
      <w:pPr>
        <w:pStyle w:val="a3"/>
        <w:ind w:firstLine="709"/>
        <w:jc w:val="both"/>
      </w:pPr>
      <w:proofErr w:type="spellStart"/>
      <w:r w:rsidRPr="00A87C49">
        <w:t>Гломерулонефрит</w:t>
      </w:r>
      <w:proofErr w:type="spellEnd"/>
      <w:r w:rsidRPr="00A87C49">
        <w:t xml:space="preserve">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Мочекаменная болезнь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Аномалии развития почек и беременность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Вирусный гепатит и беременность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Туберкулёз и беременность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III Заключение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 организме беременной действует постоянно и постепенно, а иногда и внезапно. Важно не только правильно установить диагноз, определить нозологическую форму заболевания сердца или сосудов, но дать оценку этиологию этого заболевания и функциональное состояние сердечно-сосудистой системы.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lastRenderedPageBreak/>
        <w:t xml:space="preserve">Активность первичного патологического процесса (ревматизм, ревматоидный артрит, тиреотоксикоз и др.), приведшего к заражению сердечно-сосудистой системы, а также выявление очаговой инфекции (холецистит, тонзиллит, кариес зубов и т.д.) и других сопутствующих болезней. Беременностью называется динамический процесс, и изменения гемодинамики гормонального статуса и многих других физиологических факторов.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Болезни сердечно-сосудистой системы являются одними из самых тяжелых </w:t>
      </w:r>
      <w:proofErr w:type="gramStart"/>
      <w:r w:rsidRPr="00A87C49">
        <w:t>экстра генитальных</w:t>
      </w:r>
      <w:proofErr w:type="gramEnd"/>
      <w:r w:rsidRPr="00A87C49">
        <w:t xml:space="preserve"> нарушений у беременных, и главное место среди них занимают пороки сердца. Это объясняется тем, что беременность накладывает дополнительную нагрузку на сердечно-сосудистую систему женщин.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Допустимость иметь беременность и роды женщине, страдающей сердечно-сосудистыми заболеваниями, должен решаться заранее, в идеале до замужества. Эти сложные, но в большинстве случаев все же разрешимые проблемы, возникающие перед врачом, который решает вопрос о том, может ли женщина, страдающая каким-либо сердечно-сосудистым заболеванием, иметь беременность и роды без риска для своего здоровья и для своей жизни, без риска для здоровья и жизни своего будущего ребенка.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Определенные преимущества имеет врач, осуществляющий диспансерное наблюдение больных, а также лечащий врач, постоянно наблюдающий больную (участковый врач, семейный врач, кардиолог). В дальнейшем, в случае возникновения беременности, родов и послеродового периода, этот вопрос должен решаться совместно кардиологом с акушером-гинекологом, а при необходимости с привлечением врачей других специальностей.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Матка ограничивает подвижность диафрагмы, повышается внутрибрюшное давление, изменяется положение сердца в грудной клетке, что, в конечном итоге, приводит к изменениям условий работы сердца.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Увеличение объема циркулирующей крови и сердечного выброса могут оказаться неблагоприятными и даже опасными у беременных с заболеваниями сердечно-сосудистой системы, вследствие наслоения их на уже имевшиеся, обусловленные </w:t>
      </w:r>
      <w:proofErr w:type="spellStart"/>
      <w:proofErr w:type="gramStart"/>
      <w:r w:rsidRPr="00A87C49">
        <w:t>болезнью.В</w:t>
      </w:r>
      <w:proofErr w:type="spellEnd"/>
      <w:proofErr w:type="gramEnd"/>
      <w:r w:rsidRPr="00A87C49">
        <w:t xml:space="preserve"> процессе беременности, повышенная нагрузка на сердечно-сосудистую систему вызывает физиологически обратимые.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Увеличении нагрузки связано с усилением обмена, направленным на обеспечение потребностей плода. Не зная, об изменениях геодинамики у здоровых беременных, невозможна ее адекватная оценка при сердечно-сосудистых заболеваниях. Увеличением объема циркулирующей крови, появлением дополнительной плацентарной системы кровообращения, с постоянно нарастающей массой тела беременной.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Врачу необходимо знать характерные для этих периодов изменения Изменение гемодинамики у матери оказывает отрицательное влияние на маточно-плацентарное кровообращение, что может вызвать в некоторых случаях возникновение у плода пороков развития, в том числе врожденных пороков сердца. После родов наступает послеродовой период, который не менее важен по гемодинамическим и другим физиологическим изменениям.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Увеличение показателя происходит уже в начальные сроки беременности: на 4-8-й неделе он может превышать среднюю величину сердечного выброса здоровых небеременных женщин на 15%. Период беременности сменяется кратковременным, но чрезвычайно значительным по физической и психической нагрузки периодом родов. гемодинамики, чтобы </w:t>
      </w:r>
      <w:r w:rsidRPr="00A87C49">
        <w:lastRenderedPageBreak/>
        <w:t xml:space="preserve">отличить физиологические сдвиги от патологических, для оказания необходимого воздействия на сердечно-сосудистую систему, когда нужно и не вмешиваться, когда в этом нет нужды.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Увеличение сердечного выброса происходит (по данным различных авторов) на 20-24-й неделе; на 28-32-й неделе; 32-34-й неделе. По мере увеличения сердечного выброса, увеличивается работа левого желудочка и достигает Резкое возрастание работы левого и правого желудочков отмечается во время родов (30-40%). В раннем послеродовом периоде работа левого желудочка приближается к величине, определяемой в конце срока беременности. максимума (33-50%) на 26-32-й неделе беременности. На сердечный выброс большое влияние оказывают изменения положения тела беременной.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Очень существенным гемодинамическим сдвигом во время беременности является увеличение сердечного выброса. В покое максимальное его увеличение составляет 30-45% от величины сердечного выброса до беременности.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Благодаря возрастающему притоку крови к сердцу, уменьшению размеров матки, повышению вязкости крови вновь усиливается работа сердца на 3-4 день после родов. Все это может угрожать женщине с сердечно-сосудистыми заболеваниями развитием декомпенсации кровообращения перед родами, в родах и после них. К </w:t>
      </w:r>
      <w:proofErr w:type="spellStart"/>
      <w:r w:rsidRPr="00A87C49">
        <w:t>родоразрешению</w:t>
      </w:r>
      <w:proofErr w:type="spellEnd"/>
      <w:r w:rsidRPr="00A87C49">
        <w:t xml:space="preserve"> при одноплодной беременности работа левого желудочка приближается к нормальным условиям, а при многоплодной она остается повышенной.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Объем циркулирующей крови (ОЦК) повышается уже в первом триместре беременности и достигает максимума к 29-36-й неделе. В самом начале родов происходит повышение употребления кислорода на 25-30%, во время схваток на 65-100%, во втором периоде на 70-85%, на высоте потуг на 125-155%. В раннем послеродовом периоде потребление кислорода все еще остается повышенным на 25% по сравнению с дородовом уровнем.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Потребление кислорода во время родов является значительным фактором риска для рожениц с заболеванием сердечно-сосудистой </w:t>
      </w:r>
      <w:proofErr w:type="spellStart"/>
      <w:r w:rsidRPr="00A87C49">
        <w:t>системы.В</w:t>
      </w:r>
      <w:proofErr w:type="spellEnd"/>
      <w:r w:rsidRPr="00A87C49">
        <w:t xml:space="preserve"> родах изменения ОЦК обычно не отмечается, но он заметно снижается (на10-15%) в раннем послеродовом периоде. У женщин, страдающих сердечно-сосудистыми заболеваниями, часто бывают отеки, в том числе так называемые внутренние. ОЦК может увеличиваться за счет поступления в кровеносное русло большого количества внесосудистой жидкости, что может привести к развитию сердечной недостаточности, вплоть до отека легких.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Устранения сдавления нижней полой вены сразу после рождения плода происходит быстрое увеличение ОЦК, которое больное сердце не всегда может компенсировать увеличением сердечного выброса.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Во время беременности использование организмом кислорода нарастает и перед родами превышает исходный уровень на 15-30%. Связано с ростом метаболических потребностей плода и матери, в также с увеличением нагрузки на материнское сердце. Выявлена прямая зависимость между массой тела плода и степенью увеличения потребления кислорода матерью.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Синдром сдавления нижней полой вены может проявляться беспокойством, чувством нехватки воздуха, учащением дыхания, головокружением, потемнением в глазах, побледнением кожных покровов, потоотделением, тахикардией. Эти признаки могут быть и при других шоковых состояниях.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Синдром сдавления нижней полой вены у беременных женщин нельзя расценивать как признак заболевания. Это проявление недостаточной адаптации сердечно-сосудистой системы к </w:t>
      </w:r>
      <w:r w:rsidRPr="00A87C49">
        <w:lastRenderedPageBreak/>
        <w:t xml:space="preserve">обусловленному увеличению давления матки давлению на нижнюю полую вену и уменьшению венозного возврата крови к сердцу, вследствие чего происходит снижение АД, а при падении систолического АД - потеря сознания.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возникновении синдрома сдавления нижней полой вены достаточно немедленно повернуть женщину на бок. Часто синдром происходит при многоводии, беременности крупным плодом, при артериальной и венозной гипотонии, при многоплодии, у беременных маленького роста. Особого лечения обычно не требуется.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Существуют такие осложнения, как преждевременная отслойка плаценты, тромбофлебиты и варикозное расширение вен нижних конечностей, острая и хроническая гипоксия плода. Признаки расстройства обычно появляются у женщин, лежащих в положении на спине. Особую опасность представляет появление коллапса, обусловленного сдавлением нижней полой вены во время оперативного </w:t>
      </w:r>
      <w:proofErr w:type="spellStart"/>
      <w:r w:rsidRPr="00A87C49">
        <w:t>родоразрешения</w:t>
      </w:r>
      <w:proofErr w:type="spellEnd"/>
      <w:r w:rsidRPr="00A87C49">
        <w:t xml:space="preserve">. При выраженном длительном сдавлении нижней полой вены снижается маточный и почечный кровоток, ухудшается состояние плода.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пороках сердца увеличивается опасность возникновения бактериального эндокардита, особенно в предродовом и послеродовом периодах. Изменение гемодинамики может неблагоприятно сказываться на течение заболеваний почек. Женщинам страдающим сердечно-сосудистыми заболеваниями, изменение гемодинамических нагрузок могут угрожать инвалидностью или даже смертью.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Ещё, сердечно-сосудистые заболевания часто осложняют течение беременности (поздние </w:t>
      </w:r>
      <w:proofErr w:type="spellStart"/>
      <w:r w:rsidRPr="00A87C49">
        <w:t>гестозы</w:t>
      </w:r>
      <w:proofErr w:type="spellEnd"/>
      <w:r w:rsidRPr="00A87C49">
        <w:t xml:space="preserve">, преждевременная отслойка нормально расположенной плаценты, преждевременные роды) и родов (быстрые роды, </w:t>
      </w:r>
      <w:proofErr w:type="spellStart"/>
      <w:r w:rsidRPr="00A87C49">
        <w:t>дискоординация</w:t>
      </w:r>
      <w:proofErr w:type="spellEnd"/>
      <w:r w:rsidRPr="00A87C49">
        <w:t xml:space="preserve"> родовой деятельности, повышенная кровопотеря и др.). При тяжелых сердечно-сосудистых заболеваниях высока перинатальная детская смертность.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Беременность и обусловленные ею изменения гемодинамики, метаболизма, массы тела, водно-солевого требуют от сердца усиленной работы и нередко отягощают течение сердечно-сосудистого заболевания.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Современная диагностика и адекватное лечение позволяет теперь во многих случаях перенести беременность и роды женщинам с сердечно-сосудистыми заболеваниями.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Необходимо оценивать так называемый сердечный резерв, который зависит от возраста женщины, длительности заболевания сердца и функциональных возможностей сердечной мышцы. Желательно сердечный резерв установить еще до беременности, а затем регулярно оценивать его при динамическом наблюдении больной.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Приобретенные ревматические пороки сердца составляют от 75% до 90% поражений сердца у беременных.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Данный порок обнаруживают у 75-90% беременных страдающих приобретенными пороками сердца. Частой формой ревматического порока сердца является митральный стеноз "чистый" или преобладающий, при сочетании с недостаточностью митрального клапана.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Недостаточность митрального клапана. Часто при данном пороке, при отсутствии выраженной </w:t>
      </w:r>
      <w:proofErr w:type="spellStart"/>
      <w:r w:rsidRPr="00A87C49">
        <w:t>региргутации</w:t>
      </w:r>
      <w:proofErr w:type="spellEnd"/>
      <w:r w:rsidRPr="00A87C49">
        <w:t xml:space="preserve">, нарушений сердечного ритма и недостаточности кровообращения беременность заметно не ухудшает течение заболевания сердца.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lastRenderedPageBreak/>
        <w:t xml:space="preserve">Довольно часто аортальные пороки сочетаются с поражениями других клапанов (митрального).Эти пороки (аортальные) встречаются реже (0,75-5%), но риск развития острой сердечной недостаточности у беременных довольно высок.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.Стеноз трехстворчатого клапана. Встречается редко, почти исключительно у женщин, имеет ревматическую природу, обычно сочетается с поражением митрального (а нередко и аортального) клапана и очень редко оказывается "изолированным" пороком.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Приобретенные пороки клапана легочной артерии - клинически выявляют весьма редко. Чаще всего сочетаются с поражениями других клапанов сердца.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Аортальный стеноз. Недостаточность трехстворчатого клапана, обычно, имеет ревматическую природу. Чаще всего данный порок встречается при легочной гипертонии . </w:t>
      </w:r>
    </w:p>
    <w:p w:rsidR="00A87C49" w:rsidRPr="00A87C49" w:rsidRDefault="00A87C49" w:rsidP="00884C8D">
      <w:pPr>
        <w:pStyle w:val="a3"/>
        <w:ind w:firstLine="709"/>
        <w:jc w:val="both"/>
      </w:pPr>
      <w:proofErr w:type="spellStart"/>
      <w:r w:rsidRPr="00A87C49">
        <w:t>Многоклапанные</w:t>
      </w:r>
      <w:proofErr w:type="spellEnd"/>
      <w:r w:rsidRPr="00A87C49">
        <w:t xml:space="preserve"> ревматические пороки сердца. Стеноз устья аорты может быть клапанным (за счет сращения створок клапана), </w:t>
      </w:r>
      <w:proofErr w:type="spellStart"/>
      <w:r w:rsidRPr="00A87C49">
        <w:t>подклапанным</w:t>
      </w:r>
      <w:proofErr w:type="spellEnd"/>
      <w:r w:rsidRPr="00A87C49">
        <w:t xml:space="preserve"> (обусловленным фиброзным сужением ниже клапана или выраженной гипертрофией выходного тракта левого желудочка) и </w:t>
      </w:r>
      <w:proofErr w:type="spellStart"/>
      <w:r w:rsidRPr="00A87C49">
        <w:t>надклапанным</w:t>
      </w:r>
      <w:proofErr w:type="spellEnd"/>
      <w:r w:rsidRPr="00A87C49">
        <w:t xml:space="preserve">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Гемодинамические сдвиги характерные для отдельных видов пороков, и симптомы их, препятствуют проявлению некоторых характерных для каждого из видов порока гемодинамических сдвигов и клинических признаков. Тем не менее, выявление у беременных сочетанных пороков может иметь решающее значение для принятия решения о возможности сохранения беременности и о целесообразности хирургической коррекции порока или пороков.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Раньше врожденные пороки сердца делили только на две группы: "синие" и "не синие" пороки. В настоящее время известно около 50 форм врожденных пороков сердца и магистральных сосудов. Одни из них встречаются крайне редко, другие только в детском </w:t>
      </w:r>
      <w:proofErr w:type="spellStart"/>
      <w:r w:rsidRPr="00A87C49">
        <w:t>возрасте.Благодаря</w:t>
      </w:r>
      <w:proofErr w:type="spellEnd"/>
      <w:r w:rsidRPr="00A87C49">
        <w:t xml:space="preserve"> совершенствованию диагностической техники, разработке хирургических методов радикальной или паллиативной коррекции дефектов развития сердца и магистральных сосудов, вопросы точной диагностики и лечения врожденных пороков сердца стали активно решать в последние десятилетия.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Дефект межжелудочковой перегородки </w:t>
      </w:r>
      <w:r w:rsidRPr="00A87C49">
        <w:rPr>
          <w:b/>
          <w:bCs/>
        </w:rPr>
        <w:t xml:space="preserve">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Встречают реже, чем дефект </w:t>
      </w:r>
      <w:proofErr w:type="spellStart"/>
      <w:r w:rsidRPr="00A87C49">
        <w:t>межпредсердной</w:t>
      </w:r>
      <w:proofErr w:type="spellEnd"/>
      <w:r w:rsidRPr="00A87C49">
        <w:t xml:space="preserve"> перегородки. Часто сочетается с недостаточностью аортального клапана. Беременные женщины с незначительным дефектом межжелудочковой перегородки могут перенести беременность хорошо, но, по мере увеличения дефекта нарастает опасность развития сердечной недостаточности, иногда с летальным исходом. После родов может возникнуть парадоксальная системная эмболия.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Дефект </w:t>
      </w:r>
      <w:proofErr w:type="spellStart"/>
      <w:r w:rsidRPr="00A87C49">
        <w:t>межпредсердной</w:t>
      </w:r>
      <w:proofErr w:type="spellEnd"/>
      <w:r w:rsidRPr="00A87C49">
        <w:t xml:space="preserve"> перегородки </w:t>
      </w:r>
      <w:r w:rsidRPr="00A87C49">
        <w:rPr>
          <w:b/>
          <w:bCs/>
        </w:rPr>
        <w:t xml:space="preserve">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Встречают наиболее часто у взрослых с врожденными пороками сердца (9-17%). Проявляется клинически, как правило, на третьем-четвертом десятилетии жизни. Течение и исход беременности при этом пороке сердца обычно благополучны. В редких случаях при нарастании сердечной недостаточности приходится прибегать к прерыванию беременности. </w:t>
      </w:r>
    </w:p>
    <w:p w:rsidR="00A87C49" w:rsidRPr="00A87C49" w:rsidRDefault="00A87C49" w:rsidP="00884C8D">
      <w:pPr>
        <w:pStyle w:val="a3"/>
        <w:ind w:firstLine="709"/>
        <w:jc w:val="both"/>
        <w:rPr>
          <w:b/>
          <w:bCs/>
        </w:rPr>
      </w:pPr>
      <w:r w:rsidRPr="00A87C49">
        <w:t xml:space="preserve">Изолированный стеноз легочной артерии </w:t>
      </w:r>
      <w:r w:rsidRPr="00A87C49">
        <w:rPr>
          <w:b/>
          <w:bCs/>
        </w:rPr>
        <w:t xml:space="preserve">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легком и умеренном стенозе легочной артерии беременность и роды могут протекать благополучно. Этот порок относят к числу наиболее распространенных врожденных </w:t>
      </w:r>
      <w:r w:rsidRPr="00A87C49">
        <w:lastRenderedPageBreak/>
        <w:t xml:space="preserve">пороков (8-10%). Заболевание может осложнять развитие правожелудочковой недостаточности, т.к. при беременности увеличивается объем циркулирующей крови и сердечный выброс. </w:t>
      </w:r>
    </w:p>
    <w:p w:rsidR="00A87C49" w:rsidRPr="00A87C49" w:rsidRDefault="00A87C49" w:rsidP="00884C8D">
      <w:pPr>
        <w:pStyle w:val="a3"/>
        <w:ind w:firstLine="709"/>
        <w:jc w:val="both"/>
        <w:rPr>
          <w:b/>
          <w:bCs/>
        </w:rPr>
      </w:pPr>
      <w:r w:rsidRPr="00A87C49">
        <w:t xml:space="preserve">Открытый артериальный проток </w:t>
      </w:r>
      <w:r w:rsidRPr="00A87C49">
        <w:rPr>
          <w:b/>
          <w:bCs/>
        </w:rPr>
        <w:t xml:space="preserve">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Данное заболевание, при неблагоприятном течении, может осложнить развитие легочной гипертонии, подострого бактериального эндокардита, а также сердечной недостаточности. Во время беременности, при начальной стадии легочной гипертонии может произойти значительное повышение давления в легочной артерии с развитием затем правожелудочковой </w:t>
      </w:r>
      <w:proofErr w:type="spellStart"/>
      <w:r w:rsidRPr="00A87C49">
        <w:t>недостаточностьюТетрада</w:t>
      </w:r>
      <w:proofErr w:type="spellEnd"/>
      <w:r w:rsidRPr="00A87C49">
        <w:t xml:space="preserve"> </w:t>
      </w:r>
      <w:proofErr w:type="spellStart"/>
      <w:r w:rsidRPr="00A87C49">
        <w:t>Фалло</w:t>
      </w:r>
      <w:proofErr w:type="spellEnd"/>
      <w:r w:rsidRPr="00A87C49">
        <w:t xml:space="preserve"> </w:t>
      </w:r>
      <w:r w:rsidRPr="00A87C49">
        <w:rPr>
          <w:b/>
          <w:bCs/>
        </w:rPr>
        <w:t xml:space="preserve">. </w:t>
      </w:r>
      <w:r w:rsidRPr="00A87C49">
        <w:t xml:space="preserve">При </w:t>
      </w:r>
      <w:proofErr w:type="spellStart"/>
      <w:r w:rsidRPr="00A87C49">
        <w:t>незаращении</w:t>
      </w:r>
      <w:proofErr w:type="spellEnd"/>
      <w:r w:rsidRPr="00A87C49">
        <w:t xml:space="preserve"> протока происходит сброс крови из аорты в легочную артерию. При значительном сбросе крови происходит дилатация легочной артерии, левого предсердия и левого желудочка. В плане тактики ведения беременной с данным пороком главное значение имеет диагностика диаметра протока. </w:t>
      </w:r>
    </w:p>
    <w:p w:rsidR="00A87C49" w:rsidRPr="00A87C49" w:rsidRDefault="00A87C49" w:rsidP="00884C8D">
      <w:pPr>
        <w:pStyle w:val="a3"/>
        <w:ind w:firstLine="709"/>
        <w:jc w:val="both"/>
      </w:pPr>
      <w:proofErr w:type="spellStart"/>
      <w:r w:rsidRPr="00A87C49">
        <w:t>Коарктация</w:t>
      </w:r>
      <w:proofErr w:type="spellEnd"/>
      <w:r w:rsidRPr="00A87C49">
        <w:t xml:space="preserve"> аорты (стеноз перешейка аорты).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Порок обусловлен сужением аорты в области ее перешейка (граница дуги и нисходящей части аорты). </w:t>
      </w:r>
      <w:proofErr w:type="spellStart"/>
      <w:r w:rsidRPr="00A87C49">
        <w:t>Коарктация</w:t>
      </w:r>
      <w:proofErr w:type="spellEnd"/>
      <w:r w:rsidRPr="00A87C49">
        <w:t xml:space="preserve"> аорты нередко сочетается с </w:t>
      </w:r>
      <w:proofErr w:type="spellStart"/>
      <w:r w:rsidRPr="00A87C49">
        <w:t>двухстворчатостью</w:t>
      </w:r>
      <w:proofErr w:type="spellEnd"/>
      <w:r w:rsidRPr="00A87C49">
        <w:t xml:space="preserve"> клапана аорты. </w:t>
      </w:r>
      <w:proofErr w:type="spellStart"/>
      <w:r w:rsidRPr="00A87C49">
        <w:t>Коарктацию</w:t>
      </w:r>
      <w:proofErr w:type="spellEnd"/>
      <w:r w:rsidRPr="00A87C49">
        <w:t xml:space="preserve"> аорты может осложнять кровоизлияние в мозг, расслоение или разрыв аорты, подострый бактериальный эндокардит. Наиболее частой причиной смерти является разрыв аорты.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Врожденный стеноз аорты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Может быть </w:t>
      </w:r>
      <w:proofErr w:type="spellStart"/>
      <w:r w:rsidRPr="00A87C49">
        <w:t>подклапанный</w:t>
      </w:r>
      <w:proofErr w:type="spellEnd"/>
      <w:r w:rsidRPr="00A87C49">
        <w:t xml:space="preserve"> (врожденный и приобретенный), клапанный (врожденный и приобретенный) и </w:t>
      </w:r>
      <w:proofErr w:type="spellStart"/>
      <w:r w:rsidRPr="00A87C49">
        <w:t>надклапанный</w:t>
      </w:r>
      <w:proofErr w:type="spellEnd"/>
      <w:r w:rsidRPr="00A87C49">
        <w:t xml:space="preserve"> (врожденный). Беременные с незначительным или умеренным врожденным стенозом аорты беременность переносят хорошо, но риск развития в послеродовом периоде подострого бактериального эндокардита не зависит от выраженности </w:t>
      </w:r>
      <w:proofErr w:type="spellStart"/>
      <w:r w:rsidRPr="00A87C49">
        <w:t>стенозирования</w:t>
      </w:r>
      <w:proofErr w:type="spellEnd"/>
      <w:r w:rsidRPr="00A87C49">
        <w:t xml:space="preserve">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Синдром </w:t>
      </w:r>
      <w:proofErr w:type="spellStart"/>
      <w:r w:rsidRPr="00A87C49">
        <w:t>Эйзенмейгера</w:t>
      </w:r>
      <w:proofErr w:type="spellEnd"/>
      <w:r w:rsidRPr="00A87C49">
        <w:t xml:space="preserve">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Относят к группе "синих" пороков. Наблюдают при больших дефектах сердечной перегородки или соустье большого диаметра между аортой и легочной артерией (т.е. при дефектах межжелудочковой и </w:t>
      </w:r>
      <w:proofErr w:type="spellStart"/>
      <w:r w:rsidRPr="00A87C49">
        <w:t>межпредсердной</w:t>
      </w:r>
      <w:proofErr w:type="spellEnd"/>
      <w:r w:rsidRPr="00A87C49">
        <w:t xml:space="preserve"> перегородок, открытом артериальном протоке). Синдром </w:t>
      </w:r>
      <w:proofErr w:type="spellStart"/>
      <w:r w:rsidRPr="00A87C49">
        <w:t>Эйзенмейгера</w:t>
      </w:r>
      <w:proofErr w:type="spellEnd"/>
      <w:r w:rsidRPr="00A87C49">
        <w:t xml:space="preserve"> часто осложняет тромбоз в системе легочной артерии, тромбоз сосудов головного мозга, недостаточность кровообращения. При синдроме </w:t>
      </w:r>
      <w:proofErr w:type="spellStart"/>
      <w:r w:rsidRPr="00A87C49">
        <w:t>Эйзенменгера</w:t>
      </w:r>
      <w:proofErr w:type="spellEnd"/>
      <w:r w:rsidRPr="00A87C49">
        <w:t xml:space="preserve"> очень высок риск летального исхода как для матери, так и для плода.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rPr>
          <w:b/>
          <w:bCs/>
          <w:i/>
          <w:iCs/>
        </w:rPr>
        <w:t xml:space="preserve">  </w:t>
      </w:r>
      <w:r w:rsidRPr="00A87C49">
        <w:t xml:space="preserve">Электрокардиография - регистрация электрических явлений, возникающих сердечной мышце при ее возбуждении. </w:t>
      </w:r>
    </w:p>
    <w:p w:rsidR="00A87C49" w:rsidRPr="00A87C49" w:rsidRDefault="00A87C49" w:rsidP="00884C8D">
      <w:pPr>
        <w:pStyle w:val="a3"/>
        <w:ind w:firstLine="709"/>
        <w:jc w:val="both"/>
      </w:pPr>
      <w:proofErr w:type="spellStart"/>
      <w:r w:rsidRPr="00A87C49">
        <w:t>Радионуклиидные</w:t>
      </w:r>
      <w:proofErr w:type="spellEnd"/>
      <w:r w:rsidRPr="00A87C49">
        <w:t xml:space="preserve"> методы исследования - при беременности проводить не следует. </w:t>
      </w:r>
      <w:r w:rsidRPr="00A87C49">
        <w:rPr>
          <w:b/>
          <w:bCs/>
          <w:i/>
          <w:iCs/>
        </w:rPr>
        <w:t xml:space="preserve">  </w:t>
      </w:r>
      <w:proofErr w:type="spellStart"/>
      <w:r w:rsidRPr="00A87C49">
        <w:t>Векторкардиография</w:t>
      </w:r>
      <w:proofErr w:type="spellEnd"/>
      <w:r w:rsidRPr="00A87C49">
        <w:t xml:space="preserve"> - выявление признаков гипертрофии отделов </w:t>
      </w:r>
      <w:proofErr w:type="spellStart"/>
      <w:r w:rsidRPr="00A87C49">
        <w:t>сердца.Рентгенологическое</w:t>
      </w:r>
      <w:proofErr w:type="spellEnd"/>
      <w:r w:rsidRPr="00A87C49">
        <w:t xml:space="preserve"> исследование - без достаточных основаниях проводить при беременности не следует.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Эхокардиография применяют для изучения гемодинамики и </w:t>
      </w:r>
      <w:proofErr w:type="spellStart"/>
      <w:r w:rsidRPr="00A87C49">
        <w:t>кардиодинамики</w:t>
      </w:r>
      <w:proofErr w:type="spellEnd"/>
      <w:r w:rsidRPr="00A87C49">
        <w:t xml:space="preserve">, определения размеров и объемов полостей сердца, оценки функционального состояния миокарда. Метод безвреден для матери и плода.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rPr>
          <w:b/>
          <w:bCs/>
          <w:i/>
          <w:iCs/>
        </w:rPr>
        <w:lastRenderedPageBreak/>
        <w:t xml:space="preserve">  </w:t>
      </w:r>
      <w:r w:rsidRPr="00A87C49">
        <w:t xml:space="preserve">Фонокардиография - метод регистрации звуков (тоны и шумы), возникающих в результате деятельности сердца, и применяют для оценки его работы и распознавания нарушений, в том числе пороков клапана.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Реография - для определения состояния тонуса сосудов, их эластичности, кровенаполнения при беременности.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Пробы с нагрузкой - для оценки функционального состояния миокарда. Пробы с нагрузкой на велоэргометре до частоты сердечных сокращений 150 в минуту применяют и у беременных.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Основой правильного ведения и лечения беременных, страдающих сердечно-сосудистыми заболеваниями, является точная диагностика, учитывающая этиологию болезни.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Большие нагрузки на сердечно-сосудистую систему при беременности происходят на 7-8-м акушерском месяце беременности и во время родов. Поэтому беременные должны быть госпитализированы в стационар не менее трех раз: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митральном стенозе I ст. Беременность может быть продолжена при отсутствии обострения ревматического </w:t>
      </w:r>
      <w:proofErr w:type="spellStart"/>
      <w:r w:rsidRPr="00A87C49">
        <w:t>процесса.I-ая</w:t>
      </w:r>
      <w:proofErr w:type="spellEnd"/>
      <w:r w:rsidRPr="00A87C49">
        <w:t xml:space="preserve"> госпитализация - на 8-10-й неделе беременности для уточнения диагноза и решения вопроса о возможности сохранения беременности.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Недостаточность митрального клапана является противопоказанием к беременности только при наличии сердечной слабости или активизации ревматического процесса, а также при его сочетании с нарушением ритма сердца и недостаточностью кровообращения.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Стеноз аортального клапана - беременность противопоказана при признаках недостаточности миокарда, при значительном увеличении размеров сердца </w:t>
      </w:r>
      <w:proofErr w:type="spellStart"/>
      <w:r w:rsidRPr="00A87C49">
        <w:t>беременной.Недостаточность</w:t>
      </w:r>
      <w:proofErr w:type="spellEnd"/>
      <w:r w:rsidRPr="00A87C49">
        <w:t xml:space="preserve"> аортального клапана - прямые </w:t>
      </w:r>
      <w:proofErr w:type="spellStart"/>
      <w:r w:rsidRPr="00A87C49">
        <w:t>противопоказания.Врожденные</w:t>
      </w:r>
      <w:proofErr w:type="spellEnd"/>
      <w:r w:rsidRPr="00A87C49">
        <w:t xml:space="preserve"> пороки бледного типа совместимы с беременностью, если не сопровождаются легочной гипертонией.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Острый ревматический процесс или обострение хронического – противопоказание к </w:t>
      </w:r>
      <w:proofErr w:type="spellStart"/>
      <w:r w:rsidRPr="00A87C49">
        <w:t>беременности.Больных</w:t>
      </w:r>
      <w:proofErr w:type="spellEnd"/>
      <w:r w:rsidRPr="00A87C49">
        <w:t xml:space="preserve"> после операции на сердце рассматривают дифференцировано. Обобщая вышеизложенное, можно сказать, что вопрос о прерывании беременности до 12 недель решают в зависимости от выраженности порока, функционального состояния системы кровообращения и степени активности ревматического процесса.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появлении признаков недостаточности кровообращения, обострения ревматизма, возникновении мерцательной аритмии, позднего </w:t>
      </w:r>
      <w:proofErr w:type="spellStart"/>
      <w:r w:rsidRPr="00A87C49">
        <w:t>гестоза</w:t>
      </w:r>
      <w:proofErr w:type="spellEnd"/>
      <w:r w:rsidRPr="00A87C49">
        <w:t xml:space="preserve"> беременных или выраженной анемии больную необходимо госпитализировать независимо от срока </w:t>
      </w:r>
      <w:proofErr w:type="spellStart"/>
      <w:r w:rsidRPr="00A87C49">
        <w:t>беременности.II-ая</w:t>
      </w:r>
      <w:proofErr w:type="spellEnd"/>
      <w:r w:rsidRPr="00A87C49">
        <w:t xml:space="preserve"> госпитализация - на 28-29-ой неделе беременности для наблюдения за состоянием сердечно-сосудистой системы и, при необходимости, для поддержания функции сердца в период максимальных физиологических </w:t>
      </w:r>
      <w:proofErr w:type="spellStart"/>
      <w:r w:rsidRPr="00A87C49">
        <w:t>нагрузок.III</w:t>
      </w:r>
      <w:proofErr w:type="spellEnd"/>
      <w:r w:rsidRPr="00A87C49">
        <w:t xml:space="preserve">-я госпитализация - на 37-38 неделе для подготовки к родам и выбора метода </w:t>
      </w:r>
      <w:proofErr w:type="spellStart"/>
      <w:r w:rsidRPr="00A87C49">
        <w:t>родоразрешения</w:t>
      </w:r>
      <w:proofErr w:type="spellEnd"/>
      <w:r w:rsidRPr="00A87C49">
        <w:t xml:space="preserve">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Вопрос прерывания беременности на более поздних сроках является достаточно сложным. Не редко возникает проблема, что менее опасно для больной: прервать беременность или развиваться ей дальше. В любых случаях при появлении признаков недостаточности кровообращения или каких-либо интеркуррентных заболеваний больная должна быть госпитализирована, подвергнута тщательному обследованию, лечению. При неэффективности лечения, наличии противопоказаний к оперативному вмешательству на сердце принимают </w:t>
      </w:r>
      <w:r w:rsidRPr="00A87C49">
        <w:lastRenderedPageBreak/>
        <w:t xml:space="preserve">решение о прерывании беременности. Беременность сроком свыше 26 недель следует прерывать с помощью абдоминального кесарева сечения.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До настоящего времени, многие врачи считали, что </w:t>
      </w:r>
      <w:proofErr w:type="spellStart"/>
      <w:r w:rsidRPr="00A87C49">
        <w:t>родоразрешение</w:t>
      </w:r>
      <w:proofErr w:type="spellEnd"/>
      <w:r w:rsidRPr="00A87C49">
        <w:t xml:space="preserve"> в срок с помощью кесарева сечения уменьшает нагрузку на сердечно-сосудистую систему и снижает летальность беременных, страдающих пороками сердца. Однако многие авторы рекомендуют при тяжелых степенях пороков сердца проводить </w:t>
      </w:r>
      <w:proofErr w:type="spellStart"/>
      <w:r w:rsidRPr="00A87C49">
        <w:t>родоразрешение</w:t>
      </w:r>
      <w:proofErr w:type="spellEnd"/>
      <w:r w:rsidRPr="00A87C49">
        <w:t xml:space="preserve"> с помощью кесарева сечения, но не в качестве последней меры при затянувшихся родах через естественные родовые пути, осложнившихся декомпенсацией сердечной деятельности, а в качестве проводимого в срок превентивного мероприятия.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 последнее время несколько расширили </w:t>
      </w:r>
      <w:r w:rsidRPr="00A87C49">
        <w:rPr>
          <w:i/>
          <w:iCs/>
        </w:rPr>
        <w:t xml:space="preserve">показания для проведения кесарева сечения </w:t>
      </w:r>
      <w:r w:rsidRPr="00A87C49">
        <w:t xml:space="preserve">у больных с сердечно-сосудистыми заболеваниями. К ним относят следующие: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недостаточность кровообращения II-Б - III стадии;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ревмокардит II и III степени активности;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резко выраженный митральный стеноз;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септический эндокардит;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> </w:t>
      </w:r>
      <w:proofErr w:type="spellStart"/>
      <w:r w:rsidRPr="00A87C49">
        <w:t>коарктация</w:t>
      </w:r>
      <w:proofErr w:type="spellEnd"/>
      <w:r w:rsidRPr="00A87C49">
        <w:t xml:space="preserve"> аорты или наличие признаков высокой артериальной гипертонии или признаков начинающегося расслоения аорты;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тяжелая стойкая мерцательная аритмия;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обширный инфаркт миокарда и признаки ухудшения гемодинамики;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сочетание заболевания сердца и акушерской патологии.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Противопоказание к операции кесарева сечения - тяжелая легочная гипертония.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Самостоятельное </w:t>
      </w:r>
      <w:proofErr w:type="spellStart"/>
      <w:r w:rsidRPr="00A87C49">
        <w:t>родоразрешение</w:t>
      </w:r>
      <w:proofErr w:type="spellEnd"/>
      <w:r w:rsidRPr="00A87C49">
        <w:t xml:space="preserve"> через естественные родовые пути допускают при компенсации кровообращения у больных с недостаточностью митрального клапана, комбинированным митральным пороком сердца с преобладанием стеноза левого </w:t>
      </w:r>
      <w:proofErr w:type="spellStart"/>
      <w:r w:rsidRPr="00A87C49">
        <w:t>антривентрикулярного</w:t>
      </w:r>
      <w:proofErr w:type="spellEnd"/>
      <w:r w:rsidRPr="00A87C49">
        <w:t xml:space="preserve"> отверстия, аортальными пороками сердца, врожденными пороками сердца "бледного типа", при обязательном обезболивании родов, для профилактики возникновения или усугубления сердечной недостаточности (следует начинать с в/м введения 2 мл 0,5% раствора </w:t>
      </w:r>
      <w:proofErr w:type="spellStart"/>
      <w:r w:rsidRPr="00A87C49">
        <w:t>диазепама</w:t>
      </w:r>
      <w:proofErr w:type="spellEnd"/>
      <w:r w:rsidRPr="00A87C49">
        <w:t xml:space="preserve"> и 1 мл 2% </w:t>
      </w:r>
      <w:proofErr w:type="spellStart"/>
      <w:r w:rsidRPr="00A87C49">
        <w:t>промедола</w:t>
      </w:r>
      <w:proofErr w:type="spellEnd"/>
      <w:r w:rsidRPr="00A87C49">
        <w:t xml:space="preserve"> уже с момента появления первых схваток).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Успешному </w:t>
      </w:r>
      <w:proofErr w:type="spellStart"/>
      <w:r w:rsidRPr="00A87C49">
        <w:t>родоразрешению</w:t>
      </w:r>
      <w:proofErr w:type="spellEnd"/>
      <w:r w:rsidRPr="00A87C49">
        <w:t xml:space="preserve"> больных, страдающих тяжелыми врожденными и приобретенными пороками сердца, может способствовать ведение родов в условиях гипербарической </w:t>
      </w:r>
      <w:proofErr w:type="spellStart"/>
      <w:r w:rsidRPr="00A87C49">
        <w:t>оксигенации</w:t>
      </w:r>
      <w:proofErr w:type="spellEnd"/>
      <w:r w:rsidRPr="00A87C49">
        <w:t xml:space="preserve">, учитывая возможные осложнения ГБО в послеродовом периоде.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Нарушения сосудистого тонуса, являясь осложнением беременности или симптомами </w:t>
      </w:r>
      <w:proofErr w:type="spellStart"/>
      <w:r w:rsidRPr="00A87C49">
        <w:t>экстрагенитального</w:t>
      </w:r>
      <w:proofErr w:type="spellEnd"/>
      <w:r w:rsidRPr="00A87C49">
        <w:t xml:space="preserve"> заболевания, ухудшают условия развития плода, повышают риск патологического течения родов и тем самым способствуют увеличению перинатальной смертности и детской заболеваемости. Частота сосудистой дистонии у беременных женщин составляет от 10,4 до 24,3%. К клиническим вариантам нарушений сосудистого тонуса у беременных относят артериальную </w:t>
      </w:r>
      <w:proofErr w:type="spellStart"/>
      <w:r w:rsidRPr="00A87C49">
        <w:t>гипо</w:t>
      </w:r>
      <w:proofErr w:type="spellEnd"/>
      <w:r w:rsidRPr="00A87C49">
        <w:t xml:space="preserve">- и гипертензию, возникающую во время беременности. </w:t>
      </w:r>
      <w:r w:rsidRPr="00A87C49">
        <w:lastRenderedPageBreak/>
        <w:t xml:space="preserve">Состояние </w:t>
      </w:r>
      <w:proofErr w:type="spellStart"/>
      <w:r w:rsidRPr="00A87C49">
        <w:t>гипо</w:t>
      </w:r>
      <w:proofErr w:type="spellEnd"/>
      <w:r w:rsidRPr="00A87C49">
        <w:t xml:space="preserve">- и гипертензии, возникающие до беременности и сохраняющиеся во время беременности, чаще всего связаны с нейроциркуляторной дистонией.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Наиболее приемлемой в настоящее время является классификация нейроциркуляторной дистонии, построенная с учетом характера нарушений со стороны сердца и особенностей гемодинамических сдвигов. Различают следующие типы нейроциркуляторной дистонии: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кардиальный, для которого характерны боль в области сердца, сердцебиение при нормальном АД;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гипотензивный, при котором часто наблюдают общие неврологические расстройства, </w:t>
      </w:r>
      <w:proofErr w:type="spellStart"/>
      <w:r w:rsidRPr="00A87C49">
        <w:t>целеброваскулярные</w:t>
      </w:r>
      <w:proofErr w:type="spellEnd"/>
      <w:r w:rsidRPr="00A87C49">
        <w:t xml:space="preserve">, кардиальные симптомы при стабильном снижении АД ниже 100/60 мм </w:t>
      </w:r>
      <w:proofErr w:type="spellStart"/>
      <w:r w:rsidRPr="00A87C49">
        <w:t>рт.ст</w:t>
      </w:r>
      <w:proofErr w:type="spellEnd"/>
      <w:r w:rsidRPr="00A87C49">
        <w:t xml:space="preserve">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гипертензивный, характеризующийся неустойчивостью АД с наклонностью к повышению, преобладанием кардиальных и церебральных симптомов.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Частота артериальной гипотензии у беременных от 4,2-12,2% до 32,4% по данным разных авторов. Артериальная гипотензия является результатом общих нарушений в организме, симптомом общего заболевания, когда изменяется тонус не только сосудов, но и других органов. Артериальная гипотензия неблагоприятно влияет на течение беременности и родов, развитие плода и новорожденного. Наиболее частыми осложнениями во время беременности являются ранний токсикоз, угроза прерывания беременности, </w:t>
      </w:r>
      <w:proofErr w:type="spellStart"/>
      <w:r w:rsidRPr="00A87C49">
        <w:t>недонашивание</w:t>
      </w:r>
      <w:proofErr w:type="spellEnd"/>
      <w:r w:rsidRPr="00A87C49">
        <w:t xml:space="preserve">, поздний </w:t>
      </w:r>
      <w:proofErr w:type="spellStart"/>
      <w:r w:rsidRPr="00A87C49">
        <w:t>гестоз</w:t>
      </w:r>
      <w:proofErr w:type="spellEnd"/>
      <w:r w:rsidRPr="00A87C49">
        <w:t xml:space="preserve"> и анемия.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Наиболее частыми осложнениями в родах являются несвоевременное излитие околоплодных вод, слабость родовой деятельности, разрывы промежности. Последовый и послеродовый период у 12,3-23,4% женщин осложняет кровотечение. Послеродовый период - </w:t>
      </w:r>
      <w:proofErr w:type="spellStart"/>
      <w:r w:rsidRPr="00A87C49">
        <w:t>субинволюция</w:t>
      </w:r>
      <w:proofErr w:type="spellEnd"/>
      <w:r w:rsidRPr="00A87C49">
        <w:t xml:space="preserve"> матки, </w:t>
      </w:r>
      <w:proofErr w:type="spellStart"/>
      <w:r w:rsidRPr="00A87C49">
        <w:t>лохиометра</w:t>
      </w:r>
      <w:proofErr w:type="spellEnd"/>
      <w:r w:rsidRPr="00A87C49">
        <w:t xml:space="preserve"> и </w:t>
      </w:r>
      <w:proofErr w:type="spellStart"/>
      <w:r w:rsidRPr="00A87C49">
        <w:t>эндомиометрит</w:t>
      </w:r>
      <w:proofErr w:type="spellEnd"/>
      <w:r w:rsidRPr="00A87C49">
        <w:t xml:space="preserve">. Сравнительно небольшая кровопотеря (400-500 мл) у рожениц с артериальной гипотензией часто вызывает тяжелый коллапс.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Частота оперативных вмешательств составляет: кесарево сечение – 4,6%; ручное вхождение в полость матки – 15,3%.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артериальной гипотензии частота внутриутробной гипоксии плода и асфиксии новорожденного составляет 30,7%, увеличивается количество родовых травм до 29,2%, число недоношенных детей до 17% и детей с гипотрофией I-II степени до 26,1%. Оценка состояния детей по шкале </w:t>
      </w:r>
      <w:proofErr w:type="spellStart"/>
      <w:r w:rsidRPr="00A87C49">
        <w:t>Апгар</w:t>
      </w:r>
      <w:proofErr w:type="spellEnd"/>
      <w:r w:rsidRPr="00A87C49">
        <w:t xml:space="preserve"> статистически достоверно снижена.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Беременным с артериальной гипотонией </w:t>
      </w:r>
      <w:proofErr w:type="spellStart"/>
      <w:r w:rsidRPr="00A87C49">
        <w:t>назначиют</w:t>
      </w:r>
      <w:proofErr w:type="spellEnd"/>
      <w:r w:rsidRPr="00A87C49">
        <w:t xml:space="preserve"> экстракт элеутерококка или пантокрина по 20-25 кап. 3 раза в сутки, 10% раствор кофеин </w:t>
      </w:r>
      <w:proofErr w:type="spellStart"/>
      <w:r w:rsidRPr="00A87C49">
        <w:t>бензоата</w:t>
      </w:r>
      <w:proofErr w:type="spellEnd"/>
      <w:r w:rsidRPr="00A87C49">
        <w:t xml:space="preserve"> натрия по 1 мл. п/к, тиамин, пиридоксин по 1 мл в/м ежедневно, в/в вливание </w:t>
      </w:r>
      <w:proofErr w:type="spellStart"/>
      <w:r w:rsidRPr="00A87C49">
        <w:t>низкоконцентрированного</w:t>
      </w:r>
      <w:proofErr w:type="spellEnd"/>
      <w:r w:rsidRPr="00A87C49">
        <w:t xml:space="preserve"> раствора глюкозы (5-10%) с аскорбиновой кислотой.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Перед родами оправдано применение комплексной дородовой подготовки – создание негормонального глюкоза-кальциево-витаминного фона при продолжающейся терапии плацентарной недостаточности.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К числу наиболее распространенных форм заболеваний сердечно-сосудистой системы относится гипертоническая болезнь, </w:t>
      </w:r>
      <w:proofErr w:type="spellStart"/>
      <w:r w:rsidRPr="00A87C49">
        <w:t>эссенциальная</w:t>
      </w:r>
      <w:proofErr w:type="spellEnd"/>
      <w:r w:rsidRPr="00A87C49">
        <w:t xml:space="preserve"> артериальная гипертензия. Артериальную гипертензию выявляют у 5% беременных. Из этого числа в 70% случаев имеет место поздний </w:t>
      </w:r>
      <w:proofErr w:type="spellStart"/>
      <w:r w:rsidRPr="00A87C49">
        <w:lastRenderedPageBreak/>
        <w:t>гестоз</w:t>
      </w:r>
      <w:proofErr w:type="spellEnd"/>
      <w:r w:rsidRPr="00A87C49">
        <w:t xml:space="preserve">, в 15-25% - гипертоническая болезнь, в 2-5% - вторичные гипертензии, связанные с заболеваниями почек, эндокринной патологией, болезнями сердца и крупных сосудов.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По А.Л. </w:t>
      </w:r>
      <w:proofErr w:type="spellStart"/>
      <w:r w:rsidRPr="00A87C49">
        <w:t>Мясникову</w:t>
      </w:r>
      <w:proofErr w:type="spellEnd"/>
      <w:r w:rsidRPr="00A87C49">
        <w:t xml:space="preserve"> (1965) различают три стадии болезни с дополнительным делением из них на фазы А и Б.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Стадия I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А – характеризуется повышением артериального давления при психологических нагрузках.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Б – транзиторная гипертензия: АД повышается на некоторое время и при определенных условиях.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Стадия II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А – характеризуется постоянной, но не устойчивой гипертензией.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Б – характеризуется значительным и стойким повышением АД. Возникают гипертонические кризы. Отмечают признаки стенокардии. Обнаруживают изменения глазного дна.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Стадия III – склеротическая, наряду со стойким и значительным повышением АД, наблюдают склеротические изменения в органах и тканях.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А – компенсированная.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Б – декомпенсированная, отмечают нарушения функций органов, развитие сердечной и почечной недостаточности, нарушение мозгового кровообращения, гипертоническую </w:t>
      </w:r>
      <w:proofErr w:type="spellStart"/>
      <w:r w:rsidRPr="00A87C49">
        <w:t>ретинопатию</w:t>
      </w:r>
      <w:proofErr w:type="spellEnd"/>
      <w:r w:rsidRPr="00A87C49">
        <w:t xml:space="preserve">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Клиническая картина гипертонической болезни при беременности мало чем отличается от гипертонической болезни у не беременных женщин и зависит от стадии заболевания. Сложность диагностики заключается в том, что многие беременные, особенно молодые, не подозревают об изменениях АД. Бывает очень трудно оценить степень депрессорного влияния беременности на начальные формы гипертонической болезни. Кроме того, часто развивающийся </w:t>
      </w:r>
      <w:proofErr w:type="spellStart"/>
      <w:r w:rsidRPr="00A87C49">
        <w:t>гестоз</w:t>
      </w:r>
      <w:proofErr w:type="spellEnd"/>
      <w:r w:rsidRPr="00A87C49">
        <w:t xml:space="preserve"> второй половины беременности затрудняет диагностику гипертонической болезни.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Правильно собранный анамнез, в том числе и семейный помогает в диагностике гипертонической болезни. Следует обратить внимание на данные </w:t>
      </w:r>
      <w:proofErr w:type="spellStart"/>
      <w:r w:rsidRPr="00A87C49">
        <w:t>профосмотров</w:t>
      </w:r>
      <w:proofErr w:type="spellEnd"/>
      <w:r w:rsidRPr="00A87C49">
        <w:t xml:space="preserve"> в школе, на работе. Если у беременной повторные роды, выяснить течение предыдущих. При анализе жалоб больной следует обратить внимание на головные боли, кровотечения из носа, боли в области сердца и др.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Объективное обследование включает в себя обязательное измерение АД на обеих руках, ЭКГ, исследование глазного дна.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I стадии гипертонической болезни больные отмечают периодические головные боли, шум в ушах, нарушение сна, редкие носовые кровотечения. На ЭКГ обычно обнаруживают признаки гиперфункции левого желудочка, глазное дно не изменено.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lastRenderedPageBreak/>
        <w:t xml:space="preserve">При II стадии головные боли носят постоянный характер, одышка при физической нагрузке. Бывают гипертонические кризы. На ЭКГ выраженные признаки гипертрофии левого желудочка, изменения глазного дна.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III стадия гипертонической болезни встречается крайне редко, так как женщин этой группы имеют пониженную способность к зачатию.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дифференциальной диагностике с </w:t>
      </w:r>
      <w:proofErr w:type="spellStart"/>
      <w:r w:rsidRPr="00A87C49">
        <w:t>гестозом</w:t>
      </w:r>
      <w:proofErr w:type="spellEnd"/>
      <w:r w:rsidRPr="00A87C49">
        <w:t xml:space="preserve"> второй половины беременности следует помнить, что при I и II стадии гипертонической болезни, как правило, отсутствуют изменения в моче, нет отеков, снижения суточного диуреза, </w:t>
      </w:r>
      <w:proofErr w:type="spellStart"/>
      <w:r w:rsidRPr="00A87C49">
        <w:t>гипопротеинемии</w:t>
      </w:r>
      <w:proofErr w:type="spellEnd"/>
      <w:r w:rsidRPr="00A87C49">
        <w:t xml:space="preserve">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Самое частое осложнение гипертонической болезни - это развитие </w:t>
      </w:r>
      <w:proofErr w:type="spellStart"/>
      <w:r w:rsidRPr="00A87C49">
        <w:t>гестоза</w:t>
      </w:r>
      <w:proofErr w:type="spellEnd"/>
      <w:r w:rsidRPr="00A87C49">
        <w:t xml:space="preserve">, который проявляется с 28-32-ой недели беременности. Как правило, </w:t>
      </w:r>
      <w:proofErr w:type="spellStart"/>
      <w:r w:rsidRPr="00A87C49">
        <w:t>гестоз</w:t>
      </w:r>
      <w:proofErr w:type="spellEnd"/>
      <w:r w:rsidRPr="00A87C49">
        <w:t xml:space="preserve"> протекает крайне тяжело, плохо поддается терапии и повторяется при последующих беременностях. При гипертонической болезни страдает плод. Нарушения функции плаценты приводит к гипоксии, гипотрофии и даже гибели плода. Нередко осложнение гипертонической болезни – отслойка нормально расположенной плаценты.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Роды при гипертонической болезни часто приобретают быстрое, стремительное течение или затяжное, что неблагоприятно сказывается на плоде. Для правильного ведения родов при гипертонической болезни необходима оценка тяжести заболевания и выявление возможных осложнений. С этой целью беременную, страдающую гипертонической болезнью трижды за время беременности госпитализируют в стационар.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I-я госпитализация – до 12 недель беременности. При обнаружении IIА стадии заболевания беременность может быть сохранена при отсутствии сопутствующих нарушениях деятельности сердечно-сосудистой системы, почек и др. IIБ и III стадии служат показанием для прерывания беременности.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II-я госпитализация в 28-32 недели – период наибольшей нагрузки на сердечно-сосудистую систему. В эти сроки проводят тщательное обследование больной и коррекцию проводимой терапии.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III-я госпитализация должна быть осуществлена за 2-3 недели до предполагаемых родов для подготовки женщин к </w:t>
      </w:r>
      <w:proofErr w:type="spellStart"/>
      <w:r w:rsidRPr="00A87C49">
        <w:t>родоразрешению</w:t>
      </w:r>
      <w:proofErr w:type="spellEnd"/>
      <w:r w:rsidRPr="00A87C49">
        <w:t xml:space="preserve">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Чаще всего роды проводят через естественные родовые пути. В первом периоде необходимо адекватное обезболивание, гипотензивная терапия, ранняя </w:t>
      </w:r>
      <w:proofErr w:type="spellStart"/>
      <w:r w:rsidRPr="00A87C49">
        <w:t>амниотомия</w:t>
      </w:r>
      <w:proofErr w:type="spellEnd"/>
      <w:r w:rsidRPr="00A87C49">
        <w:t xml:space="preserve">. В период изгнания гипотензивную терапию усиливают с помощью </w:t>
      </w:r>
      <w:proofErr w:type="spellStart"/>
      <w:r w:rsidRPr="00A87C49">
        <w:t>ганглиоблокаторов</w:t>
      </w:r>
      <w:proofErr w:type="spellEnd"/>
      <w:r w:rsidRPr="00A87C49">
        <w:t xml:space="preserve">. В зависимости от состояния роженицы и плода II период сокращают, производя </w:t>
      </w:r>
      <w:proofErr w:type="spellStart"/>
      <w:r w:rsidRPr="00A87C49">
        <w:t>перинеотомию</w:t>
      </w:r>
      <w:proofErr w:type="spellEnd"/>
      <w:r w:rsidRPr="00A87C49">
        <w:t xml:space="preserve"> или наложение акушерских щипцов. В III период родов осуществляют профилактику кровотечения. На протяжении всего родового акта проводят профилактику гипоксии плода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Терапия гипертонической болезни включает в себя создание для больной психоэмоционального покоя, строго выполнения режима дня, диеты, медикаментозной терапии и физиотерапии.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Медикаментозное лечение проводят с использованием комплекса препаратов, действующих на различные звенья патогенеза заболевания. Применяют следующие гипотензивные средства: диуретики (фуросемид, </w:t>
      </w:r>
      <w:proofErr w:type="spellStart"/>
      <w:r w:rsidRPr="00A87C49">
        <w:t>бринальдикс</w:t>
      </w:r>
      <w:proofErr w:type="spellEnd"/>
      <w:r w:rsidRPr="00A87C49">
        <w:t xml:space="preserve">, </w:t>
      </w:r>
      <w:proofErr w:type="spellStart"/>
      <w:r w:rsidRPr="00A87C49">
        <w:t>дихлотиазид</w:t>
      </w:r>
      <w:proofErr w:type="spellEnd"/>
      <w:r w:rsidRPr="00A87C49">
        <w:t>); препараты, действующие на различные -</w:t>
      </w:r>
      <w:proofErr w:type="spellStart"/>
      <w:r w:rsidRPr="00A87C49">
        <w:t>адренорецепторы</w:t>
      </w:r>
      <w:proofErr w:type="spellEnd"/>
      <w:r w:rsidRPr="00A87C49">
        <w:t xml:space="preserve"> (</w:t>
      </w:r>
      <w:proofErr w:type="spellStart"/>
      <w:r w:rsidRPr="00A87C49">
        <w:t>анаприлин</w:t>
      </w:r>
      <w:proofErr w:type="spellEnd"/>
      <w:r w:rsidRPr="00A87C49">
        <w:t>,</w:t>
      </w:r>
      <w:r w:rsidRPr="00A87C49">
        <w:sym w:font="Symbol" w:char="F062"/>
      </w:r>
      <w:r w:rsidRPr="00A87C49">
        <w:t xml:space="preserve"> и </w:t>
      </w:r>
      <w:r w:rsidRPr="00A87C49">
        <w:sym w:font="Symbol" w:char="F061"/>
      </w:r>
      <w:r w:rsidRPr="00A87C49">
        <w:t xml:space="preserve">уровни симпатической </w:t>
      </w:r>
      <w:r w:rsidRPr="00A87C49">
        <w:lastRenderedPageBreak/>
        <w:t xml:space="preserve">системы, включая  клофелин, </w:t>
      </w:r>
      <w:proofErr w:type="spellStart"/>
      <w:r w:rsidRPr="00A87C49">
        <w:t>метилдофа</w:t>
      </w:r>
      <w:proofErr w:type="spellEnd"/>
      <w:r w:rsidRPr="00A87C49">
        <w:t xml:space="preserve">); вазодилататоры и антагонисты кальция (апрессин, </w:t>
      </w:r>
      <w:proofErr w:type="spellStart"/>
      <w:r w:rsidRPr="00A87C49">
        <w:t>верапамил</w:t>
      </w:r>
      <w:proofErr w:type="spellEnd"/>
      <w:r w:rsidRPr="00A87C49">
        <w:t xml:space="preserve">, </w:t>
      </w:r>
      <w:proofErr w:type="spellStart"/>
      <w:r w:rsidRPr="00A87C49">
        <w:t>фенитидин</w:t>
      </w:r>
      <w:proofErr w:type="spellEnd"/>
      <w:r w:rsidRPr="00A87C49">
        <w:t xml:space="preserve">); спазмолитики (дибазол, папаверин, но-шпа, эуфиллин).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Физиотерапевтические процедуры включают в себя электросон, индуктотермию области стоп и голеней, диатермию околопочечной области. Большой эффект оказывает гипербарическая </w:t>
      </w:r>
      <w:proofErr w:type="spellStart"/>
      <w:r w:rsidRPr="00A87C49">
        <w:t>оксигенация</w:t>
      </w:r>
      <w:proofErr w:type="spellEnd"/>
      <w:r w:rsidRPr="00A87C49">
        <w:t xml:space="preserve">. </w:t>
      </w:r>
    </w:p>
    <w:p w:rsidR="00A87C49" w:rsidRPr="00A87C49" w:rsidRDefault="00A87C49" w:rsidP="00884C8D">
      <w:pPr>
        <w:pStyle w:val="a3"/>
        <w:ind w:firstLine="709"/>
        <w:jc w:val="both"/>
      </w:pPr>
      <w:proofErr w:type="spellStart"/>
      <w:r w:rsidRPr="00A87C49">
        <w:t>Микроморфометрические</w:t>
      </w:r>
      <w:proofErr w:type="spellEnd"/>
      <w:r w:rsidRPr="00A87C49">
        <w:t xml:space="preserve"> исследования плаценты выявили изменения соотношения структурных элементов плаценты. Площадь </w:t>
      </w:r>
      <w:proofErr w:type="spellStart"/>
      <w:r w:rsidRPr="00A87C49">
        <w:t>межворсинчатого</w:t>
      </w:r>
      <w:proofErr w:type="spellEnd"/>
      <w:r w:rsidRPr="00A87C49">
        <w:t xml:space="preserve"> пространства, стромы, капилляров, сосудистый индекс снижаются, площадь эпителия увеличивается.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гистологическом исследовании отмечают очаговый </w:t>
      </w:r>
      <w:proofErr w:type="spellStart"/>
      <w:r w:rsidRPr="00A87C49">
        <w:t>ангиоматоз</w:t>
      </w:r>
      <w:proofErr w:type="spellEnd"/>
      <w:r w:rsidRPr="00A87C49">
        <w:t xml:space="preserve">, распространенный дистрофический процесс в синцитии и </w:t>
      </w:r>
      <w:proofErr w:type="spellStart"/>
      <w:r w:rsidRPr="00A87C49">
        <w:t>трофобласте</w:t>
      </w:r>
      <w:proofErr w:type="spellEnd"/>
      <w:r w:rsidRPr="00A87C49">
        <w:t xml:space="preserve">, очаговое полнокровие микроциркуляторного русла; в большинстве случаев множество "склеенных" </w:t>
      </w:r>
      <w:proofErr w:type="spellStart"/>
      <w:r w:rsidRPr="00A87C49">
        <w:t>склерозированных</w:t>
      </w:r>
      <w:proofErr w:type="spellEnd"/>
      <w:r w:rsidRPr="00A87C49">
        <w:t xml:space="preserve"> ворсин, фиброз и отек стромы ворсин.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Для коррекции плацентарной недостаточности разработаны лечебно-профилактические мероприятия, включающие помимо средств, нормализующих сосудистый тонус, препараты, воздействующие на метаболизм в плаценте, микроциркуляцию и биоэнергетику плаценты.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>Всем беременным с сосудистой дистонией назначают средства, улучшающие микроциркуляцию (</w:t>
      </w:r>
      <w:proofErr w:type="spellStart"/>
      <w:r w:rsidRPr="00A87C49">
        <w:t>пентоксифиллин</w:t>
      </w:r>
      <w:proofErr w:type="spellEnd"/>
      <w:r w:rsidRPr="00A87C49">
        <w:t>, эуфиллин), биосинтез белка и биоэнергетику (</w:t>
      </w:r>
      <w:proofErr w:type="spellStart"/>
      <w:r w:rsidRPr="00A87C49">
        <w:t>эссенциале</w:t>
      </w:r>
      <w:proofErr w:type="spellEnd"/>
      <w:r w:rsidRPr="00A87C49">
        <w:t>), микроциркуляцию и биосинтез белка (</w:t>
      </w:r>
      <w:proofErr w:type="spellStart"/>
      <w:r w:rsidRPr="00A87C49">
        <w:t>алупент</w:t>
      </w:r>
      <w:proofErr w:type="spellEnd"/>
      <w:r w:rsidRPr="00A87C49">
        <w:t xml:space="preserve">).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Профилактические меры осложнений беременности и родов при гипертонической болезни - регулярный контроль за беременной женщиной в условиях женской консультации со стороны врача акушера-гинеколога и терапевта, обязательная трехразовая госпитализация в стационар беременной даже при хорошем самочувствии и эффективная амбулаторная гипотензивная терапия.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Анемии беременных разделяют на приобретенные (дефицит железа, белка, фолиевой кислоты) и врожденные (серповидно-клеточные). Частота анемий, определенных по снижению уровня гемоглобина в крови с использованием стандартов ВОЗ, колеблется в различных регионах мира в пределах 21-80%. Различают две группы анемий: диагностируемые во время беременности и существовавшие до наступления ее. Чаще всего наблюдают анемии, возникшие при беременности.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У большинства женщин к 28-30 недельному сроку беременности развивается анемия, связанная с неравномерным увеличением объема циркулирующей плазмы крови и объема эритроцитов. В результате снижается показатель гематокрита, уменьшается количество эритроцитов, падает показатель гемоглобина. Подобные изменения картины красной крови, как правило, не отражаются на состоянии и самочувствии беременной. Истинные анемии беременных сопровождаются типичной клинической картиной и оказывают влияние на течение беременности и родов.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Анемия беременных являются следствием многих причин, в том числе и вызванных беременностью: высокий уровень эстрогенов, ранние токсикозы, препятствующие всасыванию в желудочно-кишечном тракте элементов железа, магния, фосфора, необходимых для кроветворения.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Для развития анемических состояний при беременности определенное значение имеют частые роды с длительными лактационным периодом, истощающие запасы железа и других </w:t>
      </w:r>
      <w:r w:rsidRPr="00A87C49">
        <w:lastRenderedPageBreak/>
        <w:t xml:space="preserve">антианемических веществ в организме женщин. Анемии отмечены при ревматизме, сахарном диабете, гастрите, заболеваниях почек и инфекционных заболеваниях. Ежедневная потребность в железе – 800 мг (300 мг – плоду). При недостаточном поступлении железа в организм или недостаточном его усвоении из-за дефицита белка у беременной развивается железодефицитная анемия, </w:t>
      </w:r>
      <w:proofErr w:type="spellStart"/>
      <w:r w:rsidRPr="00A87C49">
        <w:t>Hb</w:t>
      </w:r>
      <w:proofErr w:type="spellEnd"/>
      <w:r w:rsidRPr="00A87C49">
        <w:t xml:space="preserve"> ниже 110 г/л. </w:t>
      </w:r>
      <w:proofErr w:type="spellStart"/>
      <w:r w:rsidRPr="00A87C49">
        <w:t>Мегалобластная</w:t>
      </w:r>
      <w:proofErr w:type="spellEnd"/>
      <w:r w:rsidRPr="00A87C49">
        <w:t xml:space="preserve"> анемия связана с недостатком </w:t>
      </w:r>
      <w:proofErr w:type="spellStart"/>
      <w:r w:rsidRPr="00A87C49">
        <w:t>фолатов</w:t>
      </w:r>
      <w:proofErr w:type="spellEnd"/>
      <w:r w:rsidRPr="00A87C49">
        <w:t xml:space="preserve">. Одной из причин развития анемии у беременных считают прогрессирующий дефицит железа, который связывают с утилизацией железа на нужды </w:t>
      </w:r>
      <w:proofErr w:type="spellStart"/>
      <w:r w:rsidRPr="00A87C49">
        <w:t>фетоплацентарного</w:t>
      </w:r>
      <w:proofErr w:type="spellEnd"/>
      <w:r w:rsidRPr="00A87C49">
        <w:t xml:space="preserve"> комплекса, для увеличения массы циркулирующих эритроцитов. У большинства женщин детородного возраста запас железа недостаточен, причем этот запас уменьшается с каждыми последующими родами, особенно осложненными кровотечениями и развитием постгеморрагических (железодефицитных) анемий. Отсутствие запаса железа в организме женщины может быть связано с недостаточным содержанием его в обычной диете, со способом обработки пищи и потерей необходимых для его усвоения витаминов (фолиевой кислоты, витаминов В </w:t>
      </w:r>
      <w:r w:rsidRPr="00A87C49">
        <w:rPr>
          <w:vertAlign w:val="subscript"/>
        </w:rPr>
        <w:t xml:space="preserve">12 </w:t>
      </w:r>
      <w:r w:rsidRPr="00A87C49">
        <w:t xml:space="preserve">, В </w:t>
      </w:r>
      <w:r w:rsidRPr="00A87C49">
        <w:rPr>
          <w:vertAlign w:val="subscript"/>
        </w:rPr>
        <w:t xml:space="preserve">6 </w:t>
      </w:r>
      <w:r w:rsidRPr="00A87C49">
        <w:t xml:space="preserve">, С); с отсутствием в рационе достаточного количества сырых овощей и фруктов, белков животного происхождения. Все перечисленные факторы могут сочетаться между собой и приводить к развитию истинных железодефицитных анемий беременных. Как известно, анемия у беременных часто сочетается, как с акушерской, так и с </w:t>
      </w:r>
      <w:proofErr w:type="spellStart"/>
      <w:r w:rsidRPr="00A87C49">
        <w:t>экстрагенитальной</w:t>
      </w:r>
      <w:proofErr w:type="spellEnd"/>
      <w:r w:rsidRPr="00A87C49">
        <w:t xml:space="preserve"> патологией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Оценка тяжести заболевания, уровня гематокрита, концентрации железа в плазме крови, </w:t>
      </w:r>
      <w:proofErr w:type="spellStart"/>
      <w:r w:rsidRPr="00A87C49">
        <w:t>железосвязывающей</w:t>
      </w:r>
      <w:proofErr w:type="spellEnd"/>
      <w:r w:rsidRPr="00A87C49">
        <w:t xml:space="preserve"> способности </w:t>
      </w:r>
      <w:proofErr w:type="spellStart"/>
      <w:r w:rsidRPr="00A87C49">
        <w:t>трансферрина</w:t>
      </w:r>
      <w:proofErr w:type="spellEnd"/>
      <w:r w:rsidRPr="00A87C49">
        <w:t xml:space="preserve"> и показателя насыщения </w:t>
      </w:r>
      <w:proofErr w:type="spellStart"/>
      <w:r w:rsidRPr="00A87C49">
        <w:t>трансферрина</w:t>
      </w:r>
      <w:proofErr w:type="spellEnd"/>
      <w:r w:rsidRPr="00A87C49">
        <w:t xml:space="preserve"> железом. По мере развития заболевания концентрация железа в плазме крови снижается, а </w:t>
      </w:r>
      <w:proofErr w:type="spellStart"/>
      <w:r w:rsidRPr="00A87C49">
        <w:t>железосвязывающая</w:t>
      </w:r>
      <w:proofErr w:type="spellEnd"/>
      <w:r w:rsidRPr="00A87C49">
        <w:t xml:space="preserve"> способность увеличивается, в результате процент насыщения </w:t>
      </w:r>
      <w:proofErr w:type="spellStart"/>
      <w:r w:rsidRPr="00A87C49">
        <w:t>трансферрина</w:t>
      </w:r>
      <w:proofErr w:type="spellEnd"/>
      <w:r w:rsidRPr="00A87C49">
        <w:t xml:space="preserve"> железом снижается до 15% и меньше (в норме 35-50%). Снижается показатель гематокрита до 0,3 и меньше.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О запасах железа судят по уровню в сыворотке крови </w:t>
      </w:r>
      <w:proofErr w:type="spellStart"/>
      <w:r w:rsidRPr="00A87C49">
        <w:t>ферритина</w:t>
      </w:r>
      <w:proofErr w:type="spellEnd"/>
      <w:r w:rsidRPr="00A87C49">
        <w:t xml:space="preserve"> с помощью </w:t>
      </w:r>
      <w:proofErr w:type="spellStart"/>
      <w:r w:rsidRPr="00A87C49">
        <w:t>радиоиммунного</w:t>
      </w:r>
      <w:proofErr w:type="spellEnd"/>
      <w:r w:rsidRPr="00A87C49">
        <w:t xml:space="preserve"> метода. Кроме того, проводят другие биохимические исследования показателей крови, исследуют функцию печени, почек, желудочно-кишечного тракта. Необходимо исключить наличие специфических инфекционных заболеваний, опухолей различной локализации.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Среди осложнений беременности при анемии на первом месте находятся токсикозы первой половины беременности (15,2%). Это осложнение чаще наблюдают у </w:t>
      </w:r>
      <w:proofErr w:type="spellStart"/>
      <w:r w:rsidRPr="00A87C49">
        <w:t>первобеременных</w:t>
      </w:r>
      <w:proofErr w:type="spellEnd"/>
      <w:r w:rsidRPr="00A87C49">
        <w:t xml:space="preserve"> (26,2%). Угрозу прерывания беременности встречают почти с одинаковой частотой как в ранние (10,1%), так и поздние (10,9%) сроки беременности. Следует отметить, что угроза прерывания беременности в ранние сроки чаще имеет место у </w:t>
      </w:r>
      <w:proofErr w:type="spellStart"/>
      <w:r w:rsidRPr="00A87C49">
        <w:t>первобеременных</w:t>
      </w:r>
      <w:proofErr w:type="spellEnd"/>
      <w:r w:rsidRPr="00A87C49">
        <w:t xml:space="preserve">, а в поздние сроки признаки прерывания беременности отмечают почти у каждой четвертой </w:t>
      </w:r>
      <w:proofErr w:type="spellStart"/>
      <w:r w:rsidRPr="00A87C49">
        <w:t>многорожавшей</w:t>
      </w:r>
      <w:proofErr w:type="spellEnd"/>
      <w:r w:rsidRPr="00A87C49">
        <w:t xml:space="preserve"> женщины.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анемии тяжелой степени 42% детей рождаются преждевременно, закономерно развивается гипотрофия. Анемии беременных являются фактором риска, оказывающим влияние на становление функции внешнего дыхания у новорожденных. До 29% новорожденных рождаются в состоянии асфиксии. При малокровии у матерей значительно возрастает риск рождения детей с малой массой тела, причем гипотрофия особенно выражена при тяжелой степени анемии.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анемии беременных в последовом и раннем послеродовом периоде часто возникает такое грозное осложнение, как кровотечение.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Высокая частота анемий у беременных и неблагоприятные последствия их для плода, новорожденного и ребенка раннего возраста свидетельствуют о необходимости дальнейшего </w:t>
      </w:r>
      <w:r w:rsidRPr="00A87C49">
        <w:lastRenderedPageBreak/>
        <w:t xml:space="preserve">изучения проблемы, изыскания путей профилактики и лечения этого распространенного осложнения беременности.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исследовании показателей белкового метаболизма были получены интересные данные. Выявлено достоверное снижение уровня общего белка в сыворотке крови (на 25% при анемии легкой степени и на 32% при анемии средней тяжести). При изучении белкового метаболизма были установлены основные молекулярные механизмы биосинтеза белка в плаценте. Это свидетельствует о том, что развивающаяся у беременных плацентарная недостаточность является вторичной, так как формирование и функционирование плаценты происходят в организме, гомеостаз которого отличается от нормального. Глубокие нарушения, свидетельствующие о выраженной плацентарной недостаточности, выявлены и при исследовании содержания половых стероидных гормонов. Концентрация </w:t>
      </w:r>
      <w:proofErr w:type="spellStart"/>
      <w:r w:rsidRPr="00A87C49">
        <w:t>эстрадиола</w:t>
      </w:r>
      <w:proofErr w:type="spellEnd"/>
      <w:r w:rsidRPr="00A87C49">
        <w:t xml:space="preserve"> в сыворотке крови у беременных с анемией снижена более чем в 2,5 раза по сравнению с таковой у здоровых беременных, экскреция </w:t>
      </w:r>
      <w:proofErr w:type="spellStart"/>
      <w:r w:rsidRPr="00A87C49">
        <w:t>эстриола</w:t>
      </w:r>
      <w:proofErr w:type="spellEnd"/>
      <w:r w:rsidRPr="00A87C49">
        <w:t xml:space="preserve"> во II триместре снижена на 32%, а в III – на 45%.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Развитие плацентарной недостаточности при анемии у беременных способствует увеличению риска рождения детей с малой массой тела, с признаками внутриутробной гипотрофии, в состоянии асфиксии.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Бесспорным представляется факт неблагоприятного влияния анемии у матери на постнатальное развитие ребенка: отставание в массе тела, росте, повышение инфекционной заболеваемости, снижение показателей гуморального иммунитета и т.д. Все это позволяет отнести детей, родившихся от матерей с анемией, к группе высочайшего риска по развитию перинатальной и младенческой заболеваемости.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анемии средней и тяжелой степени проводят целенаправленную коррекцию метаболических нарушений, характерных для хронической плацентарной недостаточности. Кроме традиционных методов лечения анемии включающих применение препаратов железа, аскорбиновой кислоты, используют пищевые продукты для лечебного питания: </w:t>
      </w:r>
      <w:proofErr w:type="spellStart"/>
      <w:r w:rsidRPr="00A87C49">
        <w:t>энпиты</w:t>
      </w:r>
      <w:proofErr w:type="spellEnd"/>
      <w:r w:rsidRPr="00A87C49">
        <w:t xml:space="preserve"> (по </w:t>
      </w:r>
      <w:smartTag w:uri="urn:schemas-microsoft-com:office:smarttags" w:element="metricconverter">
        <w:smartTagPr>
          <w:attr w:name="ProductID" w:val="45 г"/>
        </w:smartTagPr>
        <w:r w:rsidRPr="00A87C49">
          <w:t>45 г</w:t>
        </w:r>
      </w:smartTag>
      <w:r w:rsidRPr="00A87C49">
        <w:t xml:space="preserve"> в сутки) и сухую белковую смесь (до </w:t>
      </w:r>
      <w:smartTag w:uri="urn:schemas-microsoft-com:office:smarttags" w:element="metricconverter">
        <w:smartTagPr>
          <w:attr w:name="ProductID" w:val="12 г"/>
        </w:smartTagPr>
        <w:r w:rsidRPr="00A87C49">
          <w:t>12 г</w:t>
        </w:r>
      </w:smartTag>
      <w:r w:rsidRPr="00A87C49">
        <w:t xml:space="preserve"> в сутки). Кроме того, проводят коррекцию плацентарной недостаточности медикаментами, улучшающими его функционирование: </w:t>
      </w:r>
      <w:proofErr w:type="spellStart"/>
      <w:r w:rsidRPr="00A87C49">
        <w:t>эссециале</w:t>
      </w:r>
      <w:proofErr w:type="spellEnd"/>
      <w:r w:rsidRPr="00A87C49">
        <w:t xml:space="preserve">, </w:t>
      </w:r>
      <w:proofErr w:type="spellStart"/>
      <w:r w:rsidRPr="00A87C49">
        <w:t>зиксорин</w:t>
      </w:r>
      <w:proofErr w:type="spellEnd"/>
      <w:r w:rsidRPr="00A87C49">
        <w:t xml:space="preserve">, </w:t>
      </w:r>
      <w:proofErr w:type="spellStart"/>
      <w:r w:rsidRPr="00A87C49">
        <w:t>пентоксифиллин</w:t>
      </w:r>
      <w:proofErr w:type="spellEnd"/>
      <w:r w:rsidRPr="00A87C49">
        <w:t xml:space="preserve">, эуфиллин.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Медикаментозную коррекцию плацентарной недостаточности у беременных с анемией легкой и средней степени тяжести осуществляют по следующей схеме: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пит белковый до </w:t>
      </w:r>
      <w:smartTag w:uri="urn:schemas-microsoft-com:office:smarttags" w:element="metricconverter">
        <w:smartTagPr>
          <w:attr w:name="ProductID" w:val="45 г"/>
        </w:smartTagPr>
        <w:r w:rsidRPr="00A87C49">
          <w:t>45 г</w:t>
        </w:r>
      </w:smartTag>
      <w:r w:rsidRPr="00A87C49">
        <w:t xml:space="preserve"> или сухая белковая смесь до </w:t>
      </w:r>
      <w:smartTag w:uri="urn:schemas-microsoft-com:office:smarttags" w:element="metricconverter">
        <w:smartTagPr>
          <w:attr w:name="ProductID" w:val="12 г"/>
        </w:smartTagPr>
        <w:r w:rsidRPr="00A87C49">
          <w:t>12 г</w:t>
        </w:r>
      </w:smartTag>
      <w:r w:rsidRPr="00A87C49">
        <w:t xml:space="preserve"> в сутки;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аскорбиновая кислота по </w:t>
      </w:r>
      <w:smartTag w:uri="urn:schemas-microsoft-com:office:smarttags" w:element="metricconverter">
        <w:smartTagPr>
          <w:attr w:name="ProductID" w:val="0,5 г"/>
        </w:smartTagPr>
        <w:r w:rsidRPr="00A87C49">
          <w:t>0,5 г</w:t>
        </w:r>
      </w:smartTag>
      <w:r w:rsidRPr="00A87C49">
        <w:t xml:space="preserve"> 3 раза в сутки;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метионин по </w:t>
      </w:r>
      <w:smartTag w:uri="urn:schemas-microsoft-com:office:smarttags" w:element="metricconverter">
        <w:smartTagPr>
          <w:attr w:name="ProductID" w:val="0,25 г"/>
        </w:smartTagPr>
        <w:r w:rsidRPr="00A87C49">
          <w:t>0,25 г</w:t>
        </w:r>
      </w:smartTag>
      <w:r w:rsidRPr="00A87C49">
        <w:t xml:space="preserve"> или глютаминовая кислота по </w:t>
      </w:r>
      <w:smartTag w:uri="urn:schemas-microsoft-com:office:smarttags" w:element="metricconverter">
        <w:smartTagPr>
          <w:attr w:name="ProductID" w:val="0,5 г"/>
        </w:smartTagPr>
        <w:r w:rsidRPr="00A87C49">
          <w:t>0,5 г</w:t>
        </w:r>
      </w:smartTag>
      <w:r w:rsidRPr="00A87C49">
        <w:t xml:space="preserve"> 4 раза в сутки;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5% раствор глюкозы по 200 мл, 2,4% раствор эуфиллина по 10 мл, внутривенно </w:t>
      </w:r>
      <w:proofErr w:type="spellStart"/>
      <w:r w:rsidRPr="00A87C49">
        <w:t>капельно</w:t>
      </w:r>
      <w:proofErr w:type="spellEnd"/>
      <w:r w:rsidRPr="00A87C49">
        <w:t xml:space="preserve">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> </w:t>
      </w:r>
      <w:proofErr w:type="spellStart"/>
      <w:r w:rsidRPr="00A87C49">
        <w:t>метилксантины</w:t>
      </w:r>
      <w:proofErr w:type="spellEnd"/>
      <w:r w:rsidRPr="00A87C49">
        <w:t xml:space="preserve"> – </w:t>
      </w:r>
      <w:proofErr w:type="spellStart"/>
      <w:r w:rsidRPr="00A87C49">
        <w:t>пентоксифиллин</w:t>
      </w:r>
      <w:proofErr w:type="spellEnd"/>
      <w:r w:rsidRPr="00A87C49">
        <w:t xml:space="preserve"> по 7 мг/кг;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> </w:t>
      </w:r>
      <w:proofErr w:type="spellStart"/>
      <w:r w:rsidRPr="00A87C49">
        <w:t>биоантиоксидант</w:t>
      </w:r>
      <w:proofErr w:type="spellEnd"/>
      <w:r w:rsidRPr="00A87C49">
        <w:t xml:space="preserve"> – </w:t>
      </w:r>
      <w:proofErr w:type="spellStart"/>
      <w:r w:rsidRPr="00A87C49">
        <w:t>эссенциале</w:t>
      </w:r>
      <w:proofErr w:type="spellEnd"/>
      <w:r w:rsidRPr="00A87C49">
        <w:t xml:space="preserve"> по 0,5 мг/кг.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Медикаменты подбирают для каждой беременной с учетом индивидуальной чувствительности, степени тяжести анемии и выраженности плацентарной недостаточности.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lastRenderedPageBreak/>
        <w:t xml:space="preserve">Врожденные </w:t>
      </w:r>
      <w:proofErr w:type="spellStart"/>
      <w:r w:rsidRPr="00A87C49">
        <w:t>мегалобластические</w:t>
      </w:r>
      <w:proofErr w:type="spellEnd"/>
      <w:r w:rsidRPr="00A87C49">
        <w:t xml:space="preserve"> анемии – опасны, так как при них велика материнская и детская перинатальная заболеваемость и смертность.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Среди </w:t>
      </w:r>
      <w:proofErr w:type="spellStart"/>
      <w:r w:rsidRPr="00A87C49">
        <w:t>экстрагенитальной</w:t>
      </w:r>
      <w:proofErr w:type="spellEnd"/>
      <w:r w:rsidRPr="00A87C49">
        <w:t xml:space="preserve"> патологии у беременных заболевания почек и мочевыводящих путей занимают второе место после болезней сердечно-сосудистой системы и представляют опасность, как для матери, так и плода. Рано развиваются и тяжело протекают </w:t>
      </w:r>
      <w:proofErr w:type="spellStart"/>
      <w:r w:rsidRPr="00A87C49">
        <w:t>гестозы</w:t>
      </w:r>
      <w:proofErr w:type="spellEnd"/>
      <w:r w:rsidRPr="00A87C49">
        <w:t xml:space="preserve">, часты самопроизвольные выкидыши, преждевременные роды, преждевременная отслойка нормально расположенной плаценты, внутриутробное инфицирование плода, его гипотрофия и хроническая гипоксия, рождение незрелых недоношенных детей, мертворождения. В свою очередь беременность может способствовать возникновению почечной патологии, либо обострению, латентно протекающих до беременности, хронических заболеваний почек.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Беременность предрасполагает к заболеванию почек вследствие нарушения </w:t>
      </w:r>
      <w:proofErr w:type="spellStart"/>
      <w:r w:rsidRPr="00A87C49">
        <w:t>уродинамики</w:t>
      </w:r>
      <w:proofErr w:type="spellEnd"/>
      <w:r w:rsidRPr="00A87C49">
        <w:t xml:space="preserve">, обусловленного изменением </w:t>
      </w:r>
      <w:proofErr w:type="spellStart"/>
      <w:r w:rsidRPr="00A87C49">
        <w:t>топографоанатомических</w:t>
      </w:r>
      <w:proofErr w:type="spellEnd"/>
      <w:r w:rsidRPr="00A87C49">
        <w:t xml:space="preserve"> взаимоотношений по мере увеличения размеров матки, воздействием прогестерона на рецепторы мочевыводящих путей. Наблюдается гипотония и расширение чашечно-лоханочной системы и мочеточников (емкость лоханок вместе с мочеточниками вместо 3-4 мл до беременности достигает во второй ее половине 20-40, а иногда и 70 мл). Кроме того, матка во второй половине беременности отклоняется вправо (</w:t>
      </w:r>
      <w:proofErr w:type="spellStart"/>
      <w:r w:rsidRPr="00A87C49">
        <w:t>ротируясь</w:t>
      </w:r>
      <w:proofErr w:type="spellEnd"/>
      <w:r w:rsidRPr="00A87C49">
        <w:t xml:space="preserve"> в эту же сторону) и тем самым оказывает большее давление на область правой почки, чем можно, по видимому, объяснить большую частоту правостороннего поражения мочевыводящей системы. Снижение тонуса и амплитуды сокращений мочеточника начинается после III месяца беременности и достигает максимума к VIII месяцу. Восстановление тонуса начинается с последнего месяца беременности и продолжается в течение III месяцев послеродового периода. Снижение тонуса верхних мочевых путей и застой мочи в них при беременности ведет к тому, что в почечной лоханке повышается давление - это имеет значение в развитии пиелонефрита. Немалую роль в развитии почечной патологии во время беременности имеют: </w:t>
      </w:r>
    </w:p>
    <w:p w:rsidR="00A87C49" w:rsidRPr="00A87C49" w:rsidRDefault="00A87C49" w:rsidP="00884C8D">
      <w:pPr>
        <w:pStyle w:val="a3"/>
        <w:ind w:firstLine="709"/>
        <w:jc w:val="both"/>
      </w:pPr>
      <w:proofErr w:type="spellStart"/>
      <w:r w:rsidRPr="00A87C49">
        <w:t>лабление</w:t>
      </w:r>
      <w:proofErr w:type="spellEnd"/>
      <w:r w:rsidRPr="00A87C49">
        <w:t xml:space="preserve"> связочного аппарата почек, способствующее патологической подвижности почек;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увеличение частоты пузырно-мочеточникового рефлюкса;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увеличение секреции эстрогенов и прогестерона, </w:t>
      </w:r>
      <w:proofErr w:type="spellStart"/>
      <w:r w:rsidRPr="00A87C49">
        <w:t>глюкокортикоидов</w:t>
      </w:r>
      <w:proofErr w:type="spellEnd"/>
      <w:r w:rsidRPr="00A87C49">
        <w:t>, гормонов плаценты-</w:t>
      </w:r>
      <w:proofErr w:type="spellStart"/>
      <w:r w:rsidRPr="00A87C49">
        <w:t>хориогонический</w:t>
      </w:r>
      <w:proofErr w:type="spellEnd"/>
      <w:r w:rsidRPr="00A87C49">
        <w:t xml:space="preserve"> гонадотропин и хорионический </w:t>
      </w:r>
      <w:proofErr w:type="spellStart"/>
      <w:r w:rsidRPr="00A87C49">
        <w:t>соматомаммотропин</w:t>
      </w:r>
      <w:proofErr w:type="spellEnd"/>
      <w:r w:rsidRPr="00A87C49">
        <w:t xml:space="preserve">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Инфекция проникает в мочевые пути восходящим путем (из мочевого пузыря), нисходящим – </w:t>
      </w:r>
      <w:proofErr w:type="spellStart"/>
      <w:r w:rsidRPr="00A87C49">
        <w:t>лимфогенным</w:t>
      </w:r>
      <w:proofErr w:type="spellEnd"/>
      <w:r w:rsidRPr="00A87C49">
        <w:t xml:space="preserve"> (из кишечника, особенно, при запорах), гематогенным (при различных инфекционных заболеваниях). Возбудители - кишечная палочка, грамотрицательные </w:t>
      </w:r>
      <w:proofErr w:type="spellStart"/>
      <w:r w:rsidRPr="00A87C49">
        <w:t>эктеробактерии</w:t>
      </w:r>
      <w:proofErr w:type="spellEnd"/>
      <w:r w:rsidRPr="00A87C49">
        <w:t xml:space="preserve">, синегнойная палочка, протей, энтерококк, золотистый </w:t>
      </w:r>
      <w:proofErr w:type="spellStart"/>
      <w:r w:rsidRPr="00A87C49">
        <w:t>стафилакокк</w:t>
      </w:r>
      <w:proofErr w:type="spellEnd"/>
      <w:r w:rsidRPr="00A87C49">
        <w:t xml:space="preserve">, стрептококк, грибы типа </w:t>
      </w:r>
      <w:proofErr w:type="spellStart"/>
      <w:r w:rsidRPr="00A87C49">
        <w:t>Candida</w:t>
      </w:r>
      <w:proofErr w:type="spellEnd"/>
      <w:r w:rsidRPr="00A87C49">
        <w:t xml:space="preserve">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Следует отметить часто встречающиеся клинические формы - пиелонефрит, гидронефроз, бессимптомная </w:t>
      </w:r>
      <w:proofErr w:type="spellStart"/>
      <w:r w:rsidRPr="00A87C49">
        <w:t>бактериоурия</w:t>
      </w:r>
      <w:proofErr w:type="spellEnd"/>
      <w:r w:rsidRPr="00A87C49">
        <w:t xml:space="preserve">. Реже - </w:t>
      </w:r>
      <w:proofErr w:type="spellStart"/>
      <w:r w:rsidRPr="00A87C49">
        <w:t>гломерулонефрит</w:t>
      </w:r>
      <w:proofErr w:type="spellEnd"/>
      <w:r w:rsidRPr="00A87C49">
        <w:t xml:space="preserve">, ТБС почек, мочекаменная болезнь, аномалии развития мочевыводящих путей.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Пиелонефрит - это наиболее частое заболевание при беременности (от 6 до 12%), при котором страдает концентрационная способность почек. Пиелонефрит оказывает неблагоприятное влияние на течение беременности и состояние плода. Наиболее частое осложнение - поздний </w:t>
      </w:r>
      <w:proofErr w:type="spellStart"/>
      <w:r w:rsidRPr="00A87C49">
        <w:t>гестоз</w:t>
      </w:r>
      <w:proofErr w:type="spellEnd"/>
      <w:r w:rsidRPr="00A87C49">
        <w:t xml:space="preserve">, </w:t>
      </w:r>
      <w:proofErr w:type="spellStart"/>
      <w:r w:rsidRPr="00A87C49">
        <w:t>невынашивание</w:t>
      </w:r>
      <w:proofErr w:type="spellEnd"/>
      <w:r w:rsidRPr="00A87C49">
        <w:t xml:space="preserve"> беременности, внутриутробное инфицирование плода. Грозными осложнениями являются острая почечная недостаточность, септицемия, </w:t>
      </w:r>
      <w:proofErr w:type="spellStart"/>
      <w:r w:rsidRPr="00A87C49">
        <w:t>септикопиэмия</w:t>
      </w:r>
      <w:proofErr w:type="spellEnd"/>
      <w:r w:rsidRPr="00A87C49">
        <w:t xml:space="preserve">, бактериальный шок. Беременных с пиелонефритом относят к группе высокого </w:t>
      </w:r>
      <w:r w:rsidRPr="00A87C49">
        <w:lastRenderedPageBreak/>
        <w:t xml:space="preserve">риска. Чаще всего пиелонефрит обнаруживают в сроке беременности - 12-15 недель, 24-29 недель, 32-34 недель, 39-40 недель, в послеродовом периоде на 2-5 и 10-12 сутки. Пиелонефрит у беременных может возникнуть впервые, или проявиться (обостриться), если женщина болела им до беременности. Беременные, больные пиелонефритом, должны быть госпитализированы при каждом обострении заболевания, при появлении признаков позднего </w:t>
      </w:r>
      <w:proofErr w:type="spellStart"/>
      <w:r w:rsidRPr="00A87C49">
        <w:t>гестоза</w:t>
      </w:r>
      <w:proofErr w:type="spellEnd"/>
      <w:r w:rsidRPr="00A87C49">
        <w:t xml:space="preserve">, ухудшении состояния плода (гипоксия, гипотрофия.)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Возбудителями пиелонефрита являются грамотрицательные микроорганизмы кишечной группы, синегнойная палочка, протей, грибы типа </w:t>
      </w:r>
      <w:proofErr w:type="spellStart"/>
      <w:r w:rsidRPr="00A87C49">
        <w:t>кандида</w:t>
      </w:r>
      <w:proofErr w:type="spellEnd"/>
      <w:r w:rsidRPr="00A87C49">
        <w:t xml:space="preserve">, стафилококки. Инфекция распространяется гематогенным путем из очага воспаления - глоточных миндалин, зубов, гениталий, желчного пузыря. Возможен и восходящий путь - из уретры и мочевого </w:t>
      </w:r>
      <w:proofErr w:type="spellStart"/>
      <w:r w:rsidRPr="00A87C49">
        <w:t>пузыря.Различают</w:t>
      </w:r>
      <w:proofErr w:type="spellEnd"/>
      <w:r w:rsidRPr="00A87C49">
        <w:t xml:space="preserve"> острый, хронический и латентно протекающий и </w:t>
      </w:r>
      <w:proofErr w:type="spellStart"/>
      <w:r w:rsidRPr="00A87C49">
        <w:t>гестационный</w:t>
      </w:r>
      <w:proofErr w:type="spellEnd"/>
      <w:r w:rsidRPr="00A87C49">
        <w:t xml:space="preserve"> пиелонефрит.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>Острый пиелонефрит у беременных и родильниц проявляется следующими признаками: внезапное начало С), боли в поясничной области, общее</w:t>
      </w:r>
      <w:r w:rsidRPr="00A87C49">
        <w:sym w:font="Symbol" w:char="F0B0"/>
      </w:r>
      <w:r w:rsidRPr="00A87C49">
        <w:t xml:space="preserve">заболевания, температура (39-40 недомогание, головная боль, потрясающие ознобы, сменяющиеся профузным потом, адинамия, боли во всем теле, интоксикация. Усиление болей в пояснице объясняют переходом воспалительного процесса на капсулу почки и околопочечную клетчатку. Боли - по ходу мочеточника, расстройство мочеиспускания, вынужденное положение на боку с приведенными нижними конечностями. Симптом </w:t>
      </w:r>
      <w:proofErr w:type="spellStart"/>
      <w:r w:rsidRPr="00A87C49">
        <w:t>Пастернацкого</w:t>
      </w:r>
      <w:proofErr w:type="spellEnd"/>
      <w:r w:rsidRPr="00A87C49">
        <w:t xml:space="preserve"> положительный. Отеки - не характерны, диурез - достаточный, АД - нормальное. В осадке мочи - лейкоциты, эритроциты, различные цилиндры и клетки эпителия. Появление цилиндров свидетельствует о поражении паренхимы почек. Исследование мочи по Нечипоренко - в норме соотношение лейкоцитов и эритроцитов 2:1 (в 1 мл мочи 4000 лейкоцитов и 2000 эритроцитов (указана норма для беременных)). При пиелонефрите количество лейкоцитов в моче может быть нормальным, а в анализах по Нечипоренко наблюдают </w:t>
      </w:r>
      <w:proofErr w:type="spellStart"/>
      <w:r w:rsidRPr="00A87C49">
        <w:t>лейкоцитурию</w:t>
      </w:r>
      <w:proofErr w:type="spellEnd"/>
      <w:r w:rsidRPr="00A87C49">
        <w:t xml:space="preserve">. Бактериурия - важный симптом при пиелонефрите. В моче по </w:t>
      </w:r>
      <w:proofErr w:type="spellStart"/>
      <w:r w:rsidRPr="00A87C49">
        <w:t>Зимницкому</w:t>
      </w:r>
      <w:proofErr w:type="spellEnd"/>
      <w:r w:rsidRPr="00A87C49">
        <w:t xml:space="preserve"> - уменьшение относительной плотности и нарушение соотношения дневного и ночного диуреза в сторону последнего, что говорит о снижении концентрационной способности почек. Гемограмма беременных, страдающих пиелонефритом, - лейкоцитоз, увеличение </w:t>
      </w:r>
      <w:proofErr w:type="spellStart"/>
      <w:r w:rsidRPr="00A87C49">
        <w:t>палочкоядерных</w:t>
      </w:r>
      <w:proofErr w:type="spellEnd"/>
      <w:r w:rsidRPr="00A87C49">
        <w:t xml:space="preserve"> форм, уменьшение гемоглобина. Биохимия крови - изменение общего количества белка и белковых фракций за счет уменьшения альбуминов.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Хронический пиелонефрит - вне обострения бывают тупые боли в пояснице, в моче небольшое количество белка, слегка увеличенное количество лейкоцитов. Во время беременности может обостряться, иногда дважды, трижды, при каждом обострении женщина должна быть госпитализирована.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Важно знать 3 степени риска беременности и родов у больных с пиелонефритом: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к 1 степени относят больных с неосложненным пиелонефритом, возникшим во время беременности;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ко 2 степени - больных с хроническим пиелонефритом, существующим до беременности;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к 3 степени - женщины с пиелонефритом и гипертензией или анемией, пиелонефритом единственной почки.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Больным 1 и 2 степени риска можно разрешить пролонгировать беременность с постоянным динамическим наблюдением у терапевта, нефролога. Больным с 3-ей степенью риска беременность противопоказана.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lastRenderedPageBreak/>
        <w:t xml:space="preserve">Дифференциальный диагноз - с острым аппендицитом, острым холециститом, почечной и печеночной коликой, общими инфекционными заболеваниями. Затруднение представляет дифференциальный диагноз с нефропатией, гипертонической болезнью. Выраженная протеинурия, изменение глазного дна - </w:t>
      </w:r>
      <w:proofErr w:type="spellStart"/>
      <w:r w:rsidRPr="00A87C49">
        <w:t>ангиоретинопатия</w:t>
      </w:r>
      <w:proofErr w:type="spellEnd"/>
      <w:r w:rsidRPr="00A87C49">
        <w:t xml:space="preserve">, </w:t>
      </w:r>
      <w:proofErr w:type="spellStart"/>
      <w:r w:rsidRPr="00A87C49">
        <w:t>нейроретинопатия</w:t>
      </w:r>
      <w:proofErr w:type="spellEnd"/>
      <w:r w:rsidRPr="00A87C49">
        <w:t xml:space="preserve">, кровоизлияния и отек сетчатки говорят за присоединяющийся </w:t>
      </w:r>
      <w:proofErr w:type="spellStart"/>
      <w:r w:rsidRPr="00A87C49">
        <w:t>гестоз</w:t>
      </w:r>
      <w:proofErr w:type="spellEnd"/>
      <w:r w:rsidRPr="00A87C49">
        <w:t xml:space="preserve">, значительно ухудшающий состояние </w:t>
      </w:r>
      <w:proofErr w:type="spellStart"/>
      <w:r w:rsidRPr="00A87C49">
        <w:t>больной.Лечение</w:t>
      </w:r>
      <w:proofErr w:type="spellEnd"/>
      <w:r w:rsidRPr="00A87C49">
        <w:t xml:space="preserve"> пиелонефрита беременных и родильниц проводят по общим принципам терапии воспалительного процесса почек под контролем посева мочи и чувствительности к антибиотикам. В комплекс лечебных мероприятий входит следующее: назначение полноценной витаминизированной диеты, коленно-локтевого положения на 10-15 минут несколько раз в день и сон на здоровом боку, диатермия околопочечной области, питье минеральных вод (Ессентуки № 20). Антибиотики 8-10 дней, </w:t>
      </w:r>
      <w:proofErr w:type="spellStart"/>
      <w:r w:rsidRPr="00A87C49">
        <w:t>невиграмон</w:t>
      </w:r>
      <w:proofErr w:type="spellEnd"/>
      <w:r w:rsidRPr="00A87C49">
        <w:t xml:space="preserve"> - 2 капсулы 4 раза в день в течение 4-х дней, затем по 1 капсуле 4 раза в день в течение 10 дней. Со 2-го триместра - 5-НОК по 2 табл. 4 раза в день в течение 4-х дней, затем по 1 таблетке 4 раза в день 10 дней; </w:t>
      </w:r>
      <w:proofErr w:type="spellStart"/>
      <w:r w:rsidRPr="00A87C49">
        <w:t>фурагин</w:t>
      </w:r>
      <w:proofErr w:type="spellEnd"/>
      <w:r w:rsidRPr="00A87C49">
        <w:t xml:space="preserve"> по 0,1 4 раза в день в течение 4-х дней и по 0,1 3 раза в день 10 дней. </w:t>
      </w:r>
      <w:proofErr w:type="spellStart"/>
      <w:r w:rsidRPr="00A87C49">
        <w:t>Дезинтоксикационная</w:t>
      </w:r>
      <w:proofErr w:type="spellEnd"/>
      <w:r w:rsidRPr="00A87C49">
        <w:t xml:space="preserve"> терапия - </w:t>
      </w:r>
      <w:proofErr w:type="spellStart"/>
      <w:r w:rsidRPr="00A87C49">
        <w:t>гемодез</w:t>
      </w:r>
      <w:proofErr w:type="spellEnd"/>
      <w:r w:rsidRPr="00A87C49">
        <w:t xml:space="preserve">, </w:t>
      </w:r>
      <w:proofErr w:type="spellStart"/>
      <w:r w:rsidRPr="00A87C49">
        <w:t>реополиглюкин</w:t>
      </w:r>
      <w:proofErr w:type="spellEnd"/>
      <w:r w:rsidRPr="00A87C49">
        <w:t xml:space="preserve">, альбумин, протеин. Для лечения внутриутробной гипотрофии плода - в/в 5 мл </w:t>
      </w:r>
      <w:proofErr w:type="spellStart"/>
      <w:r w:rsidRPr="00A87C49">
        <w:t>трентала</w:t>
      </w:r>
      <w:proofErr w:type="spellEnd"/>
      <w:r w:rsidRPr="00A87C49">
        <w:t xml:space="preserve"> с 500 мл 5% раствора глюкозы. Спазмолитики - баралгин 5 мл в/м, </w:t>
      </w:r>
      <w:proofErr w:type="spellStart"/>
      <w:r w:rsidRPr="00A87C49">
        <w:t>ависан</w:t>
      </w:r>
      <w:proofErr w:type="spellEnd"/>
      <w:r w:rsidRPr="00A87C49">
        <w:t xml:space="preserve"> по 0,05 3 раза в день; супрастин или димедрол по 1 табл. 1 раз в день, мочегонные средства - сбор трав, толокнянка, почечный чай.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Если терапия не дает результатов, производят катетеризацию мочеточников. </w:t>
      </w:r>
      <w:proofErr w:type="spellStart"/>
      <w:r w:rsidRPr="00A87C49">
        <w:t>Родоразрешение</w:t>
      </w:r>
      <w:proofErr w:type="spellEnd"/>
      <w:r w:rsidRPr="00A87C49">
        <w:t xml:space="preserve"> проводят через естественные родовые пути. Кесарево сечение в условиях инфицированного организма крайне нежелательно и его выполняют по строго акушерским показаниям. В 10% случаев производят досрочное </w:t>
      </w:r>
      <w:proofErr w:type="spellStart"/>
      <w:r w:rsidRPr="00A87C49">
        <w:t>родоразрешение</w:t>
      </w:r>
      <w:proofErr w:type="spellEnd"/>
      <w:r w:rsidRPr="00A87C49">
        <w:t xml:space="preserve">, когда пиелонефрит сочетается с тяжелым </w:t>
      </w:r>
      <w:proofErr w:type="spellStart"/>
      <w:r w:rsidRPr="00A87C49">
        <w:t>гестозом</w:t>
      </w:r>
      <w:proofErr w:type="spellEnd"/>
      <w:r w:rsidRPr="00A87C49">
        <w:t xml:space="preserve"> и при отсутствии эффекта от проводимой терапии. В послеродовом периоде лечение пиелонефрита продолжают в течение 10 дней. Женщину выписывают из роддома под наблюдение уролога. </w:t>
      </w:r>
    </w:p>
    <w:p w:rsidR="00A87C49" w:rsidRPr="00A87C49" w:rsidRDefault="00A87C49" w:rsidP="00884C8D">
      <w:pPr>
        <w:pStyle w:val="a3"/>
        <w:ind w:firstLine="709"/>
        <w:jc w:val="both"/>
      </w:pPr>
      <w:proofErr w:type="spellStart"/>
      <w:r w:rsidRPr="00A87C49">
        <w:t>Гломерулонефрит</w:t>
      </w:r>
      <w:proofErr w:type="spellEnd"/>
      <w:r w:rsidRPr="00A87C49">
        <w:t xml:space="preserve"> беременных - от 0,1% до 9%. Это инфекционно-аллергическое заболевание, приводящее к </w:t>
      </w:r>
      <w:proofErr w:type="spellStart"/>
      <w:r w:rsidRPr="00A87C49">
        <w:t>иммунокомплексному</w:t>
      </w:r>
      <w:proofErr w:type="spellEnd"/>
      <w:r w:rsidRPr="00A87C49">
        <w:t xml:space="preserve"> поражению клубочков почек. Возбудитель - гемолитический стрептококк. Чаще всего это заболевание возникает после ангины, гриппа.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Боли в пояснице, головные боли, снижение работоспособности, учащенное мочеиспускание. Основной симптом при беременности - отеки на лице под глазами, на нижних конечностях, передней брюшной стенке. Повышение АД, </w:t>
      </w:r>
      <w:proofErr w:type="spellStart"/>
      <w:r w:rsidRPr="00A87C49">
        <w:t>ретиноангиопатия</w:t>
      </w:r>
      <w:proofErr w:type="spellEnd"/>
      <w:r w:rsidRPr="00A87C49">
        <w:t xml:space="preserve">. В моче - белок, эритроциты, лейкоциты, цилиндры. В анализах мочи по Нечипоренко количество эритроцитов преобладает над количеством лейкоцитов. При тяжелом течении - увеличение </w:t>
      </w:r>
      <w:proofErr w:type="spellStart"/>
      <w:r w:rsidRPr="00A87C49">
        <w:t>креатинина</w:t>
      </w:r>
      <w:proofErr w:type="spellEnd"/>
      <w:r w:rsidRPr="00A87C49">
        <w:t xml:space="preserve">, мочевины, остаточного азота. Анемия.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Дифференциальный диагноз - с сердечно-сосудистыми заболеваниями, пиелонефритом, поздним </w:t>
      </w:r>
      <w:proofErr w:type="spellStart"/>
      <w:r w:rsidRPr="00A87C49">
        <w:t>гестозом</w:t>
      </w:r>
      <w:proofErr w:type="spellEnd"/>
      <w:r w:rsidRPr="00A87C49">
        <w:t xml:space="preserve">. </w:t>
      </w:r>
      <w:proofErr w:type="spellStart"/>
      <w:r w:rsidRPr="00A87C49">
        <w:t>Гломерулонефрит</w:t>
      </w:r>
      <w:proofErr w:type="spellEnd"/>
      <w:r w:rsidRPr="00A87C49">
        <w:t xml:space="preserve"> не является абсолютным показанием для прерывания беременности. Однако надо помнить, что прогноз для матери и плода может быть очень серьезным. Рано развивается поздний </w:t>
      </w:r>
      <w:proofErr w:type="spellStart"/>
      <w:r w:rsidRPr="00A87C49">
        <w:t>гестоз</w:t>
      </w:r>
      <w:proofErr w:type="spellEnd"/>
      <w:r w:rsidRPr="00A87C49">
        <w:t xml:space="preserve"> и протекает очень тяжело. У 11% женщин наблюдают самопроизвольные выкидыши, у 29% - преждевременные роды. Возможны такие осложнения, как энцефалопатия, сердечная, почечная недостаточность, которые могут привести к гибели женщины, гипотрофия и гипоксия внутриутробного плода, вплоть до его антенатальной гибели. Велика гибель недоношенных детей после родов. Возможны кровотечения во время беременности, в родах и послеродовом периоде, так как развивается тромбоцитопения, изменения в </w:t>
      </w:r>
      <w:proofErr w:type="spellStart"/>
      <w:r w:rsidRPr="00A87C49">
        <w:t>коагуляционном</w:t>
      </w:r>
      <w:proofErr w:type="spellEnd"/>
      <w:r w:rsidRPr="00A87C49">
        <w:t xml:space="preserve"> звене, характерные для 1 фазы ДВС. В дальнейшем может быть тяжелая </w:t>
      </w:r>
      <w:proofErr w:type="spellStart"/>
      <w:r w:rsidRPr="00A87C49">
        <w:t>гипокоагуляция</w:t>
      </w:r>
      <w:proofErr w:type="spellEnd"/>
      <w:r w:rsidRPr="00A87C49">
        <w:t xml:space="preserve"> по типу 2-й и даже 3-ей фазы синдрома ДВС.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 ранние сроки беременности необходимо обследование и решение вопроса о возможности сохранения беременности. Острый </w:t>
      </w:r>
      <w:proofErr w:type="spellStart"/>
      <w:r w:rsidRPr="00A87C49">
        <w:t>гломерулонефрит</w:t>
      </w:r>
      <w:proofErr w:type="spellEnd"/>
      <w:r w:rsidRPr="00A87C49">
        <w:t xml:space="preserve"> является показанием к </w:t>
      </w:r>
      <w:r w:rsidRPr="00A87C49">
        <w:lastRenderedPageBreak/>
        <w:t xml:space="preserve">прерыванию беременности. После перенесенного острого </w:t>
      </w:r>
      <w:proofErr w:type="spellStart"/>
      <w:r w:rsidRPr="00A87C49">
        <w:t>гломерулонефрита</w:t>
      </w:r>
      <w:proofErr w:type="spellEnd"/>
      <w:r w:rsidRPr="00A87C49">
        <w:t xml:space="preserve"> беременность возможна не ранее чем через 3-5 лет.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Хронический </w:t>
      </w:r>
      <w:proofErr w:type="spellStart"/>
      <w:r w:rsidRPr="00A87C49">
        <w:t>гломерулонефрит</w:t>
      </w:r>
      <w:proofErr w:type="spellEnd"/>
      <w:r w:rsidRPr="00A87C49">
        <w:t xml:space="preserve"> в стадии обострения с выраженной гипертензией и азотемией является противопоказанием для </w:t>
      </w:r>
      <w:proofErr w:type="spellStart"/>
      <w:r w:rsidRPr="00A87C49">
        <w:t>пролонгирования</w:t>
      </w:r>
      <w:proofErr w:type="spellEnd"/>
      <w:r w:rsidRPr="00A87C49">
        <w:t xml:space="preserve"> беременности.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Ведение и лечение женщин с </w:t>
      </w:r>
      <w:proofErr w:type="spellStart"/>
      <w:r w:rsidRPr="00A87C49">
        <w:t>гломерулонефрит</w:t>
      </w:r>
      <w:proofErr w:type="spellEnd"/>
      <w:r w:rsidRPr="00A87C49">
        <w:t xml:space="preserve"> проводят совместно акушер-гинеколог и нефролог. Кроме первичной госпитализации в ранние сроки беременности, показано стационарное лечение в любые ее сроки при ухудшении общего состояния, признаках угрозы прерывания беременности, позднего </w:t>
      </w:r>
      <w:proofErr w:type="spellStart"/>
      <w:r w:rsidRPr="00A87C49">
        <w:t>гестоза</w:t>
      </w:r>
      <w:proofErr w:type="spellEnd"/>
      <w:r w:rsidRPr="00A87C49">
        <w:t xml:space="preserve">, гипоксии и гипотрофии плода.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 сроке 36-37 недель необходима плановая госпитализация в отделение патологии беременных для подготовки к родам и выбора метода </w:t>
      </w:r>
      <w:proofErr w:type="spellStart"/>
      <w:r w:rsidRPr="00A87C49">
        <w:t>родоразрешения</w:t>
      </w:r>
      <w:proofErr w:type="spellEnd"/>
      <w:r w:rsidRPr="00A87C49">
        <w:t xml:space="preserve">. Показанием для досрочного </w:t>
      </w:r>
      <w:proofErr w:type="spellStart"/>
      <w:r w:rsidRPr="00A87C49">
        <w:t>родоразрешения</w:t>
      </w:r>
      <w:proofErr w:type="spellEnd"/>
      <w:r w:rsidRPr="00A87C49">
        <w:t xml:space="preserve"> считают обострение хронического </w:t>
      </w:r>
      <w:proofErr w:type="spellStart"/>
      <w:r w:rsidRPr="00A87C49">
        <w:t>гломерулонефрита</w:t>
      </w:r>
      <w:proofErr w:type="spellEnd"/>
      <w:r w:rsidRPr="00A87C49">
        <w:t xml:space="preserve">, сопровождающееся нарушением функции почек (уменьшение суточного диуреза, клубочковой фильтрации, почечного кровотока, нарушение белкового обмена, нарастание азотемии, повышение АД, присоединение тяжелых форм позднего </w:t>
      </w:r>
      <w:proofErr w:type="spellStart"/>
      <w:r w:rsidRPr="00A87C49">
        <w:t>гестоза</w:t>
      </w:r>
      <w:proofErr w:type="spellEnd"/>
      <w:r w:rsidRPr="00A87C49">
        <w:t xml:space="preserve">, отсутствие эффекта от проводимого лечения). Назначают подготовку родовых путей и общепринятые схемы </w:t>
      </w:r>
      <w:proofErr w:type="spellStart"/>
      <w:r w:rsidRPr="00A87C49">
        <w:t>родовозбуждения</w:t>
      </w:r>
      <w:proofErr w:type="spellEnd"/>
      <w:r w:rsidRPr="00A87C49">
        <w:t xml:space="preserve">. В родах применяют спазмолитики, анальгетики, проводят профилактику кровотечений. II период родов ведут в зависимости от цифр АД, состояния плода (управляемая гипотония, акушерские щипцы, </w:t>
      </w:r>
      <w:proofErr w:type="spellStart"/>
      <w:r w:rsidRPr="00A87C49">
        <w:t>перинеотомия</w:t>
      </w:r>
      <w:proofErr w:type="spellEnd"/>
      <w:r w:rsidRPr="00A87C49">
        <w:t xml:space="preserve">). Кесарево сечение у беременных с </w:t>
      </w:r>
      <w:proofErr w:type="spellStart"/>
      <w:r w:rsidRPr="00A87C49">
        <w:t>гломерулонефритом</w:t>
      </w:r>
      <w:proofErr w:type="spellEnd"/>
      <w:r w:rsidRPr="00A87C49">
        <w:t xml:space="preserve"> производят редко, в основном, по акушерским показаниям. В послеродовом периоде при ухудшении состояния родильницу переводят в специализированный стационар, в дальнейшем она находится под наблюдением терапевта или </w:t>
      </w:r>
      <w:proofErr w:type="spellStart"/>
      <w:r w:rsidRPr="00A87C49">
        <w:t>нефролога.Лечение</w:t>
      </w:r>
      <w:proofErr w:type="spellEnd"/>
      <w:r w:rsidRPr="00A87C49">
        <w:t xml:space="preserve"> острого </w:t>
      </w:r>
      <w:proofErr w:type="spellStart"/>
      <w:r w:rsidRPr="00A87C49">
        <w:t>гломерулонефрита</w:t>
      </w:r>
      <w:proofErr w:type="spellEnd"/>
      <w:r w:rsidRPr="00A87C49">
        <w:t xml:space="preserve"> начинают с антибиотиков (пенициллина и его синтетических аналогов), используют гипотензивные средства в сочетании с мочегонными (</w:t>
      </w:r>
      <w:proofErr w:type="spellStart"/>
      <w:r w:rsidRPr="00A87C49">
        <w:t>адельфан</w:t>
      </w:r>
      <w:proofErr w:type="spellEnd"/>
      <w:r w:rsidRPr="00A87C49">
        <w:t xml:space="preserve">, </w:t>
      </w:r>
      <w:proofErr w:type="spellStart"/>
      <w:r w:rsidRPr="00A87C49">
        <w:t>триампур</w:t>
      </w:r>
      <w:proofErr w:type="spellEnd"/>
      <w:r w:rsidRPr="00A87C49">
        <w:t xml:space="preserve"> по 1-2 табл. в день). При гипертонической форме </w:t>
      </w:r>
      <w:proofErr w:type="spellStart"/>
      <w:r w:rsidRPr="00A87C49">
        <w:t>гломерулонефрита</w:t>
      </w:r>
      <w:proofErr w:type="spellEnd"/>
      <w:r w:rsidRPr="00A87C49">
        <w:t xml:space="preserve"> используют периферические </w:t>
      </w:r>
      <w:proofErr w:type="spellStart"/>
      <w:r w:rsidRPr="00A87C49">
        <w:t>вазодилятаторы</w:t>
      </w:r>
      <w:proofErr w:type="spellEnd"/>
      <w:r w:rsidRPr="00A87C49">
        <w:t xml:space="preserve">, </w:t>
      </w:r>
      <w:proofErr w:type="spellStart"/>
      <w:r w:rsidRPr="00A87C49">
        <w:t>ганглиоблокаторы</w:t>
      </w:r>
      <w:proofErr w:type="spellEnd"/>
      <w:r w:rsidRPr="00A87C49">
        <w:t xml:space="preserve">, средства, уменьшающие нагрузки на сердце (клофелин по 0,000075-0,00015 по 2-4 табл. в день, </w:t>
      </w:r>
      <w:proofErr w:type="spellStart"/>
      <w:r w:rsidRPr="00A87C49">
        <w:t>анаприлин</w:t>
      </w:r>
      <w:proofErr w:type="spellEnd"/>
      <w:r w:rsidRPr="00A87C49">
        <w:t xml:space="preserve"> 0,01 4 раза в день после еды, </w:t>
      </w:r>
      <w:proofErr w:type="spellStart"/>
      <w:r w:rsidRPr="00A87C49">
        <w:t>обзидан</w:t>
      </w:r>
      <w:proofErr w:type="spellEnd"/>
      <w:r w:rsidRPr="00A87C49">
        <w:t xml:space="preserve"> 0,04 2-4 раза в день или в виде 0,1% раствора по 1-5 мл в/м; апрессин 0,01-0,025 2-4 раза в день, 2% раствор папаверина 2,0 мл в/м, 1% раствор дибазола 2-3 мл в/м, раствор эуфиллина 2,4% - 10 мл в/в; диадинамические токи, гальванизация воротниковой зоны, УЗ на область почек в импульсном режиме; в/в белковые препараты: альбумин 5%-10%-20% - 75-100 мл, протеин 200-300 мл, сухая плазма в разведении 1:3 по 200-100 мл 1-2 раза в неделю, витамины, десенсибилизирующие средства. При острой почечной недостаточности следует прибегать, прежде всего, к катетеризации мочеточников с диагностической и лечебной целью.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Данная патология встречается у 0,1-0,2% беременных и родильниц. В развитии МКБ играют роль: изменение фосфорно-кальциевого обмена, нарушение обмена мочевой и щавелевой кислоты, расширение мочеточников и лоханок, снижение их тонуса, затруднение оттока и повышение концентрации мочи - все это способствует образованию камней. Большая роль принадлежит инфекции. Хронический пиелонефрит осложняется мочекаменной болезнью у 85% беременных, у 80% к мочекаменной болезни присоединяется пиелонефрит.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Изменения </w:t>
      </w:r>
      <w:proofErr w:type="spellStart"/>
      <w:r w:rsidRPr="00A87C49">
        <w:t>уродинамики</w:t>
      </w:r>
      <w:proofErr w:type="spellEnd"/>
      <w:r w:rsidRPr="00A87C49">
        <w:t xml:space="preserve"> и гипертрофия мочеточников предрасполагают к продвижению камней, поэтому течение мочекаменной болезни при беременности ухудшается. Нередко заболевание впервые обнаруживают во время </w:t>
      </w:r>
      <w:proofErr w:type="spellStart"/>
      <w:r w:rsidRPr="00A87C49">
        <w:t>беременности.Клиника</w:t>
      </w:r>
      <w:proofErr w:type="spellEnd"/>
      <w:r w:rsidRPr="00A87C49">
        <w:t xml:space="preserve"> характеризуется классической триадой - боль, гематурия, отхождение конкрементов. Приступ возникает внезапно - боль в пояснице с иррадиацией в паховые области, половые губы, в ногу, </w:t>
      </w:r>
      <w:proofErr w:type="spellStart"/>
      <w:r w:rsidRPr="00A87C49">
        <w:t>эпигастрий</w:t>
      </w:r>
      <w:proofErr w:type="spellEnd"/>
      <w:r w:rsidRPr="00A87C49">
        <w:t xml:space="preserve">. Дифференцируем с острым аппендицитом, холециститом. Больные пытаются найти удобное положение - коленно-локтевое, на боку. У беременных - чаще правосторонняя колика. Симптом </w:t>
      </w:r>
      <w:proofErr w:type="spellStart"/>
      <w:r w:rsidRPr="00A87C49">
        <w:t>Пастернацкого</w:t>
      </w:r>
      <w:proofErr w:type="spellEnd"/>
      <w:r w:rsidRPr="00A87C49">
        <w:t xml:space="preserve"> положительный.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lastRenderedPageBreak/>
        <w:t xml:space="preserve">Анализ крови в норме, в анализах мочи - эритроциты, лейкоциты, кристаллы солей. Приступ приводит к угрозе прерывания беременности, преждевременным родам. В некоторых случаях приходится проводить досрочное </w:t>
      </w:r>
      <w:proofErr w:type="spellStart"/>
      <w:r w:rsidRPr="00A87C49">
        <w:t>родоразрешение</w:t>
      </w:r>
      <w:proofErr w:type="spellEnd"/>
      <w:r w:rsidRPr="00A87C49">
        <w:t xml:space="preserve">, если приступ не удается </w:t>
      </w:r>
      <w:proofErr w:type="spellStart"/>
      <w:r w:rsidRPr="00A87C49">
        <w:t>купировать.Диагностика</w:t>
      </w:r>
      <w:proofErr w:type="spellEnd"/>
      <w:r w:rsidRPr="00A87C49">
        <w:t xml:space="preserve"> МКБ при беременности сложна. Рентгенологическое исследование в первой половине беременности - неприемлемо, во второй – нежелательно, вот поэтому важно распознать эту болезнь до беременности. Допускают применение радиоизотопной </w:t>
      </w:r>
      <w:proofErr w:type="spellStart"/>
      <w:r w:rsidRPr="00A87C49">
        <w:t>ренографии</w:t>
      </w:r>
      <w:proofErr w:type="spellEnd"/>
      <w:r w:rsidRPr="00A87C49">
        <w:t xml:space="preserve">, </w:t>
      </w:r>
      <w:proofErr w:type="spellStart"/>
      <w:r w:rsidRPr="00A87C49">
        <w:t>хромоцистоскопии</w:t>
      </w:r>
      <w:proofErr w:type="spellEnd"/>
      <w:r w:rsidRPr="00A87C49">
        <w:t xml:space="preserve">, катетеризации мочеточников или лоханок, ультразвуковое сканирование, тепловидение.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Оперативное лечение МКБ в плановом порядке у беременных не производят. Экстренно оперируют женщин с наличием длительно не купирующейся почечной колики, наличием анурии, атаки острого пиелонефрита и, когда путем катетеризации лоханок, не удалось восстановить отток мочи.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С этой целью купирования приступа почечной колики применяют следующие медикаментозные средства: 2% раствор </w:t>
      </w:r>
      <w:proofErr w:type="spellStart"/>
      <w:r w:rsidRPr="00A87C49">
        <w:t>промедола</w:t>
      </w:r>
      <w:proofErr w:type="spellEnd"/>
      <w:r w:rsidRPr="00A87C49">
        <w:t xml:space="preserve"> 1,0 в/м, 50% раствор анальгина 2,0 мл в/м, баралгин 5 мл, 2,5% раствор </w:t>
      </w:r>
      <w:proofErr w:type="spellStart"/>
      <w:r w:rsidRPr="00A87C49">
        <w:t>галидора</w:t>
      </w:r>
      <w:proofErr w:type="spellEnd"/>
      <w:r w:rsidRPr="00A87C49">
        <w:t xml:space="preserve"> 2,0 мл, 2% раствор папаверина, 2% раствор НО-ШПЫ 2 мл, 1% раствор димедрола, 2-2,5% </w:t>
      </w:r>
      <w:proofErr w:type="spellStart"/>
      <w:r w:rsidRPr="00A87C49">
        <w:t>пипольфена</w:t>
      </w:r>
      <w:proofErr w:type="spellEnd"/>
      <w:r w:rsidRPr="00A87C49">
        <w:t xml:space="preserve"> 2 мл. </w:t>
      </w:r>
      <w:proofErr w:type="spellStart"/>
      <w:r w:rsidRPr="00A87C49">
        <w:t>Цистенал</w:t>
      </w:r>
      <w:proofErr w:type="spellEnd"/>
      <w:r w:rsidRPr="00A87C49">
        <w:t xml:space="preserve"> по 20 капель, </w:t>
      </w:r>
      <w:proofErr w:type="spellStart"/>
      <w:r w:rsidRPr="00A87C49">
        <w:t>ависан</w:t>
      </w:r>
      <w:proofErr w:type="spellEnd"/>
      <w:r w:rsidRPr="00A87C49">
        <w:t xml:space="preserve"> по 0,05 3 раза в день. Назначение диеты, препятствующей образованию камней.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Клинические формы аномалий: </w:t>
      </w:r>
      <w:proofErr w:type="spellStart"/>
      <w:r w:rsidRPr="00A87C49">
        <w:t>дистопия</w:t>
      </w:r>
      <w:proofErr w:type="spellEnd"/>
      <w:r w:rsidRPr="00A87C49">
        <w:t xml:space="preserve"> почек, удвоенная почка, аплазия одной почки, подковообразная почка. У всех беременных, страдающих пороком развития матки, необходимо обследовать мочевыделительную систему для выявления возможных аномалий развития почек. Установление диагноза не представляет большого затруднения благодаря в/в урографии. Вопрос о ведении беременности решают в зависимости от вида аномалии почек и степени сохранения их функции. Самой неблагоприятной формой аномалии считают поликистозную почку. Она бывает крайне редко, но, при ней, как правило, нарушена функция, поэтому вопрос о сохранении беременности должны решать индивидуально с учетом степени нарушения функции почек.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аплазии одной почки должна быть хорошо обследована функция второй почки. Если она полностью сохранена, беременность можно оставить. Такая же тактика должна быть при установлении у беременной подковообразной или удвоенной почки. При </w:t>
      </w:r>
      <w:proofErr w:type="spellStart"/>
      <w:r w:rsidRPr="00A87C49">
        <w:t>дистопированной</w:t>
      </w:r>
      <w:proofErr w:type="spellEnd"/>
      <w:r w:rsidRPr="00A87C49">
        <w:t xml:space="preserve"> почке ведение беременности и родов зависит от ее локализации. Если она расположена выше безымянной линии, т.е. в области большого таза, вполне допустимы самостоятельные роды естественным путем. Если почка расположена в малом тазу, то она может стать препятствием для нормального течения родового акта, или в процессе родов подвергнуться серьезной травме. Поэтому заблаговременно решают вопрос о ведении беременности и родов.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Наблюдается по данным различных авторов от 45 до 10% беременных женщин. Это такое состояние, когда значительное количество вирулентных микроорганизмов находят в моче женщины без каких либо клинических симптомов инфекции мочевых путей. К бессимптомной бактериурии относят те случаи, когда обнаруживают 100.000 или более бактерий в 1 мл мочи, взятой с помощью катетера. Наиболее часто – это кишечная палочка, клебсиелла, </w:t>
      </w:r>
      <w:proofErr w:type="spellStart"/>
      <w:r w:rsidRPr="00A87C49">
        <w:t>энтеробактерии</w:t>
      </w:r>
      <w:proofErr w:type="spellEnd"/>
      <w:r w:rsidRPr="00A87C49">
        <w:t xml:space="preserve">, протей.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Стараться избегать назначения антибиотиков тетрациклинового ряда и других лекарственных средств в первые 3 месяца беременности. Антибактериальная терапия, направленная на устранение бессимптомной бактериурии, снижает частоту пиелонефрита до 1-2%. Эффективность лечения контролируют путем посева мочи на флору.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lastRenderedPageBreak/>
        <w:t xml:space="preserve">Беременные с бессимптомной бактериурией должны быть подвергнуты тщательному обследованию на предмет выявления латентно протекающего заболевания мочевой системы. На фоне бессимптомной бактериурии примерно у 25% развивается острый пиелонефрит, поэтому необходимо таким беременным проводить своевременное профилактическое лечение </w:t>
      </w:r>
      <w:proofErr w:type="spellStart"/>
      <w:r w:rsidRPr="00A87C49">
        <w:t>нитрофуранами</w:t>
      </w:r>
      <w:proofErr w:type="spellEnd"/>
      <w:r w:rsidRPr="00A87C49">
        <w:t xml:space="preserve">, сульфаниламидами, антибиотиками с учетом чувствительности к ним выявленной бактериальной флоры.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Период новорожденности у потомства больных сахарным диабетом отличает замедление и неполноценность процессов адаптации к условиям </w:t>
      </w:r>
      <w:proofErr w:type="spellStart"/>
      <w:r w:rsidRPr="00A87C49">
        <w:t>внеутробного</w:t>
      </w:r>
      <w:proofErr w:type="spellEnd"/>
      <w:r w:rsidRPr="00A87C49">
        <w:t xml:space="preserve"> существования, что проявляется вялостью, гипотонией и </w:t>
      </w:r>
      <w:proofErr w:type="spellStart"/>
      <w:r w:rsidRPr="00A87C49">
        <w:t>гипорефлексией</w:t>
      </w:r>
      <w:proofErr w:type="spellEnd"/>
      <w:r w:rsidRPr="00A87C49">
        <w:t xml:space="preserve"> ребенка, неустойчивостью показателей его гемодинамики, замедленным восстановлением веса, повышенной склонностью к тяжелым респираторным расстройствам.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Одним из главных условий ведения беременных, страдающих сахарным диабетом, является компенсация сахарного диабета. Инсулинотерапия при беременности обязательна даже при самых легких формах сахарного диабета.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Основные рекомендации по ведению беременных с сахарным диабетом. </w:t>
      </w:r>
    </w:p>
    <w:p w:rsidR="00A87C49" w:rsidRPr="00A87C49" w:rsidRDefault="00A87C49" w:rsidP="00884C8D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/>
        <w:ind w:left="0" w:firstLine="709"/>
        <w:jc w:val="both"/>
      </w:pPr>
      <w:r w:rsidRPr="00A87C49">
        <w:t xml:space="preserve">Раннее выявление среди беременных скрыто протекающих и клинически явных форм сахарного диабета. </w:t>
      </w:r>
    </w:p>
    <w:p w:rsidR="00A87C49" w:rsidRPr="00A87C49" w:rsidRDefault="00A87C49" w:rsidP="00884C8D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/>
        <w:ind w:left="0" w:firstLine="709"/>
        <w:jc w:val="both"/>
      </w:pPr>
      <w:r w:rsidRPr="00A87C49">
        <w:t xml:space="preserve">Планирование семьи у больных сахарным диабетом: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своевременное определение степени риска для решения вопроса о целесообразности сохранения беременности;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планирование беременности у больных сахарным диабетом женщин;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строгая компенсация сахарного диабета до беременности, во время беременности, в родах и в послеродовом периоде;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профилактика и лечение осложнений беременности;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выбор срока и метода </w:t>
      </w:r>
      <w:proofErr w:type="spellStart"/>
      <w:r w:rsidRPr="00A87C49">
        <w:t>родоразрешения</w:t>
      </w:r>
      <w:proofErr w:type="spellEnd"/>
      <w:r w:rsidRPr="00A87C49">
        <w:t xml:space="preserve">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проведение адекватных реанимационных мероприятий и тщательное выхаживание новорожденных;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дальнейшее наблюдение за потомством больных сахарным диабетом матерей.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Ведение беременности у больных сахарным диабетом осуществляют в условиях амбулаторного и стационарного наблюдения. У беременных с сахарным диабетом целесообразны три плановые госпитализации в стационар: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>I-</w:t>
      </w:r>
      <w:proofErr w:type="spellStart"/>
      <w:r w:rsidRPr="00A87C49">
        <w:t>ая</w:t>
      </w:r>
      <w:proofErr w:type="spellEnd"/>
      <w:r w:rsidRPr="00A87C49">
        <w:t xml:space="preserve"> госпитализация - в ранние сроки беременности для обследования, решения вопроса о сохранении беременности, проведения профилактического лечения, компенсации сахарного диабета.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Противопоказания к беременности при сахарном диабете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> Наличие быстро прогрессирующих сосудистых осложнений, которые обычно встречают при тяжело протекающем заболевании (</w:t>
      </w:r>
      <w:proofErr w:type="spellStart"/>
      <w:r w:rsidRPr="00A87C49">
        <w:t>ретинопатия</w:t>
      </w:r>
      <w:proofErr w:type="spellEnd"/>
      <w:r w:rsidRPr="00A87C49">
        <w:t xml:space="preserve">, нефропатия), осложняют течение </w:t>
      </w:r>
      <w:r w:rsidRPr="00A87C49">
        <w:lastRenderedPageBreak/>
        <w:t xml:space="preserve">беременности и значительно ухудшают прогноз для матери и </w:t>
      </w:r>
      <w:proofErr w:type="spellStart"/>
      <w:r w:rsidRPr="00A87C49">
        <w:t>плода.Наличие</w:t>
      </w:r>
      <w:proofErr w:type="spellEnd"/>
      <w:r w:rsidRPr="00A87C49">
        <w:t xml:space="preserve"> </w:t>
      </w:r>
      <w:proofErr w:type="spellStart"/>
      <w:r w:rsidRPr="00A87C49">
        <w:t>инсулинорезистентных</w:t>
      </w:r>
      <w:proofErr w:type="spellEnd"/>
      <w:r w:rsidRPr="00A87C49">
        <w:t xml:space="preserve"> и лабильных форм сахарного диабета.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Наличие сахарного диабета у обоих родителей, что резко увеличивает возможность заболевания у </w:t>
      </w:r>
      <w:proofErr w:type="spellStart"/>
      <w:r w:rsidRPr="00A87C49">
        <w:t>детей.Сочетание</w:t>
      </w:r>
      <w:proofErr w:type="spellEnd"/>
      <w:r w:rsidRPr="00A87C49">
        <w:t xml:space="preserve"> сахарного диабета и резус-сенсибилизации матери, которое значительно ухудшает прогноз для плода Сочетание сахарного диабета и активного туберкулеза легких, при котором беременность нередко приводит к тяжелому обострению процесса.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Вопрос о возможности беременности, ее сохранение или необходимости прерывания решают консультативно при участии врачей акушеров-гинекологов, терапевта, эндокринолога до срока 12 недель.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>II-</w:t>
      </w:r>
      <w:proofErr w:type="spellStart"/>
      <w:r w:rsidRPr="00A87C49">
        <w:t>ая</w:t>
      </w:r>
      <w:proofErr w:type="spellEnd"/>
      <w:r w:rsidRPr="00A87C49">
        <w:t xml:space="preserve"> госпитализация в стационар при сроке 21-25 недель в связи с ухудшением течения сахарного диабета и появлением осложнений беременности, что требует проведения соответствующего лечения и тщательной коррекции дозы инсулина.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III-я госпитализация при сроке 34-35 недель для тщательного наблюдения за плодом, лечения акушерских и диабетических осложнений, выбора срока и метода </w:t>
      </w:r>
      <w:proofErr w:type="spellStart"/>
      <w:r w:rsidRPr="00A87C49">
        <w:t>родоразрешения</w:t>
      </w:r>
      <w:proofErr w:type="spellEnd"/>
      <w:r w:rsidRPr="00A87C49">
        <w:t xml:space="preserve">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Основные принципы ведения беременности при сахарном диабете: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строгая, стабильная компенсация сахарного диабета, что в первую очередь предусматривает нормализацию углеводного обмена (у беременных с сахарным диабетом уровень гликемии натощак должен быть в пределах 3,3-4,4 </w:t>
      </w:r>
      <w:proofErr w:type="spellStart"/>
      <w:r w:rsidRPr="00A87C49">
        <w:t>ммоль</w:t>
      </w:r>
      <w:proofErr w:type="spellEnd"/>
      <w:r w:rsidRPr="00A87C49">
        <w:t xml:space="preserve">/л, а через 2 часа после еды - не более 6,7 </w:t>
      </w:r>
      <w:proofErr w:type="spellStart"/>
      <w:r w:rsidRPr="00A87C49">
        <w:t>ммоль</w:t>
      </w:r>
      <w:proofErr w:type="spellEnd"/>
      <w:r w:rsidRPr="00A87C49">
        <w:t xml:space="preserve">/л);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тщательный метаболический контроль;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соблюдение диеты - в среднем суточная калорийность пищи составляет 1600-2000 ккал, причем, 55% об общей калорийности пищи покрывают за счет углеводов, 30% - жиров, 15% - белков, достаточное количество витаминов и минеральных веществ;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тщательная профилактика и своевременная терапия акушерских осложнений.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Следует помнить, что повышенная склонность беременных с сахарным диабетом к развития тяжелых форм позднего </w:t>
      </w:r>
      <w:proofErr w:type="spellStart"/>
      <w:r w:rsidRPr="00A87C49">
        <w:t>гестоза</w:t>
      </w:r>
      <w:proofErr w:type="spellEnd"/>
      <w:r w:rsidRPr="00A87C49">
        <w:t xml:space="preserve"> и других осложнений беременности, диктует необходимость строжайшего наблюдения за динамикой веса, артериального давления, анализами мочи и крови, а также педантичного соблюдения режима самой беременной.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Срок </w:t>
      </w:r>
      <w:proofErr w:type="spellStart"/>
      <w:r w:rsidRPr="00A87C49">
        <w:t>родоразрешения</w:t>
      </w:r>
      <w:proofErr w:type="spellEnd"/>
      <w:r w:rsidRPr="00A87C49">
        <w:t xml:space="preserve"> у беременных с сахарным диабетом определяют индивидуально, с учетом тяжести течения сахарного диабета, степени компенсации заболевания, функционального состояния плода, наличия акушерских осложнений.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>При сахарном диабете возможно запоздалое созревание функциональной системы плода, поэтому оптимальным являются своевременные роды. Однако, нарастание различных осложнений к концу беременности (</w:t>
      </w:r>
      <w:proofErr w:type="spellStart"/>
      <w:r w:rsidRPr="00A87C49">
        <w:t>фето</w:t>
      </w:r>
      <w:proofErr w:type="spellEnd"/>
      <w:r w:rsidRPr="00A87C49">
        <w:t xml:space="preserve">-плацентарная недостаточность, поздний </w:t>
      </w:r>
      <w:proofErr w:type="spellStart"/>
      <w:r w:rsidRPr="00A87C49">
        <w:t>гестоз</w:t>
      </w:r>
      <w:proofErr w:type="spellEnd"/>
      <w:r w:rsidRPr="00A87C49">
        <w:t xml:space="preserve"> и др.) диктует необходимость </w:t>
      </w:r>
      <w:proofErr w:type="spellStart"/>
      <w:r w:rsidRPr="00A87C49">
        <w:t>родоразрешения</w:t>
      </w:r>
      <w:proofErr w:type="spellEnd"/>
      <w:r w:rsidRPr="00A87C49">
        <w:t xml:space="preserve"> больных в 37-38 недель.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планировании </w:t>
      </w:r>
      <w:proofErr w:type="spellStart"/>
      <w:r w:rsidRPr="00A87C49">
        <w:t>родоразрешения</w:t>
      </w:r>
      <w:proofErr w:type="spellEnd"/>
      <w:r w:rsidRPr="00A87C49">
        <w:t xml:space="preserve"> у плодов от больных сахарным диабетом матерей должны проводить оценку степени зрелости. Оптимальным методом </w:t>
      </w:r>
      <w:proofErr w:type="spellStart"/>
      <w:r w:rsidRPr="00A87C49">
        <w:t>родоразрешения</w:t>
      </w:r>
      <w:proofErr w:type="spellEnd"/>
      <w:r w:rsidRPr="00A87C49">
        <w:t xml:space="preserve"> для матерей, больных сахарным диабетом, и их плодов, считают роды через естественные родовые пути. </w:t>
      </w:r>
      <w:proofErr w:type="spellStart"/>
      <w:r w:rsidRPr="00A87C49">
        <w:t>Родоразрешение</w:t>
      </w:r>
      <w:proofErr w:type="spellEnd"/>
      <w:r w:rsidRPr="00A87C49">
        <w:t xml:space="preserve"> через естественные родовые пути проводят под постоянным контролем </w:t>
      </w:r>
      <w:r w:rsidRPr="00A87C49">
        <w:lastRenderedPageBreak/>
        <w:t xml:space="preserve">уровня гликемии (каждые 2 часа), тщательным обезболиванием, терапией </w:t>
      </w:r>
      <w:proofErr w:type="spellStart"/>
      <w:r w:rsidRPr="00A87C49">
        <w:t>фето</w:t>
      </w:r>
      <w:proofErr w:type="spellEnd"/>
      <w:r w:rsidRPr="00A87C49">
        <w:t xml:space="preserve">-плацентарной недостаточности, адекватной инсулинотерапией.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Учитывая характерные для сахарного диабета особенности родового акта, необходимы: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Тщательная подготовка родовых путей.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При подготовленных родовых путях </w:t>
      </w:r>
      <w:proofErr w:type="spellStart"/>
      <w:r w:rsidRPr="00A87C49">
        <w:t>родовозбуждение</w:t>
      </w:r>
      <w:proofErr w:type="spellEnd"/>
      <w:r w:rsidRPr="00A87C49">
        <w:t xml:space="preserve"> целесообразно начинать с </w:t>
      </w:r>
      <w:proofErr w:type="spellStart"/>
      <w:r w:rsidRPr="00A87C49">
        <w:t>амниотомии</w:t>
      </w:r>
      <w:proofErr w:type="spellEnd"/>
      <w:r w:rsidRPr="00A87C49">
        <w:t xml:space="preserve"> с последующим созданием гормонального фона. При эффективной родовой деятельности роды продолжать через естественные родовые пути с широким применением спазмолитических средств.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> Для предупреждения вторичной слабости родовых сил при раскрытии шейки матки 7-</w:t>
      </w:r>
      <w:smartTag w:uri="urn:schemas-microsoft-com:office:smarttags" w:element="metricconverter">
        <w:smartTagPr>
          <w:attr w:name="ProductID" w:val="8 см"/>
        </w:smartTagPr>
        <w:r w:rsidRPr="00A87C49">
          <w:t>8 см</w:t>
        </w:r>
      </w:smartTag>
      <w:r w:rsidRPr="00A87C49">
        <w:t xml:space="preserve"> приступить к в/в введению окситоцина и продолжать его введение по показаниям до рождения ребенка.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Проводить профилактику гипоксии плода, контроль гемодинамических показателей матери.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Проводить профилактику декомпенсации сахарного диабета в родах. Для этого через 1-2 часа определять у роженицы уровень гликемии.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Чтобы предотвратить слабость потуг и обеспечить активную родовую деятельность к моменту рождения массивного плечевого пояса плода необходимо продолжить активацию родовых сил окситоцином.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В случае выявления гипоксии плода или вторичной слабости родовых сил - оперативное </w:t>
      </w:r>
      <w:proofErr w:type="spellStart"/>
      <w:r w:rsidRPr="00A87C49">
        <w:t>родоразрешение</w:t>
      </w:r>
      <w:proofErr w:type="spellEnd"/>
      <w:r w:rsidRPr="00A87C49">
        <w:t xml:space="preserve"> - акушерские щипцы с предварительной </w:t>
      </w:r>
      <w:proofErr w:type="spellStart"/>
      <w:r w:rsidRPr="00A87C49">
        <w:t>эпизиотомией</w:t>
      </w:r>
      <w:proofErr w:type="spellEnd"/>
      <w:r w:rsidRPr="00A87C49">
        <w:t xml:space="preserve">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При неподготовленных родовых путях, отсутствии эффекта от </w:t>
      </w:r>
      <w:proofErr w:type="spellStart"/>
      <w:r w:rsidRPr="00A87C49">
        <w:t>родовожбуждения</w:t>
      </w:r>
      <w:proofErr w:type="spellEnd"/>
      <w:r w:rsidRPr="00A87C49">
        <w:t xml:space="preserve"> или появлении симптомов нарастающей гипоксии плода роды необходимо закончить операцией кесарево сечение.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До настоящего времени абсолютных показаний к плановому кесареву сечению при сахарном диабете не существует. Тем не менее, можно выделить следующие (кроме общепринятых в акушерстве):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Выраженные или прогрессирующие осложнения диабета и беременности.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Тазовое </w:t>
      </w:r>
      <w:proofErr w:type="spellStart"/>
      <w:r w:rsidRPr="00A87C49">
        <w:t>предлежание</w:t>
      </w:r>
      <w:proofErr w:type="spellEnd"/>
      <w:r w:rsidRPr="00A87C49">
        <w:t xml:space="preserve"> плода.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Наличие крупного плода.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Прогрессирующая гипоксия плода.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Основным принципом реанимации новорожденных от матерей с сахарным диабетом является выбор реанимационных мероприятий в зависимости от состояния новорожденного, степени его зрелости и метода </w:t>
      </w:r>
      <w:proofErr w:type="spellStart"/>
      <w:r w:rsidRPr="00A87C49">
        <w:t>родоразрешения</w:t>
      </w:r>
      <w:proofErr w:type="spellEnd"/>
      <w:r w:rsidRPr="00A87C49">
        <w:t xml:space="preserve">. Особенность ведения новорожденных от больных сахарным диабетом матерей - введение 10% глюкозы в вену пуповины сразу после рождения. Дальнейшее введение глюкозы у этих новорожденных проводят из расчета суточной потребности в жидкости в зависимости от уровня гликемии, который проверяют через 2, 3, 6 часов после родов, затем по показаниям.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lastRenderedPageBreak/>
        <w:t xml:space="preserve">В настоящее время увеличивается число вирусных инфекций, в том числе и заболеваний передающихся половым путем. Хотя вирусный гепатит встречается сравнительно редко, но беременные женщины заболевают им в 5 раз чаще, чем небеременные, что можно объяснить высокой восприимчивостью организма беременных к вирусу инфекционного гепатита вследствие изменения функции печени, ослабления иммунных сил организма. У беременных вирусные гепатиты протекают тяжелее, чем у не беременных и представляют серьезную опасность для матери и плода. Беременных с этим заболеванием относят к группе повышенного риска. В настоящее время выделено несколько форм вирусных гепатитов (А, В, С, Д, ни А, ни В, Е).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ВИРУСНЫЙ ГЕПАТИТ А (ВГА </w:t>
      </w:r>
      <w:r w:rsidRPr="00A87C49">
        <w:rPr>
          <w:b/>
          <w:bCs/>
          <w:i/>
          <w:iCs/>
        </w:rPr>
        <w:t xml:space="preserve">).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Источник инфекции - больной человек. Механизм передачи - фекально-оральный. Основные факторы передачи - вода, пища, "грязные руки", предметы обихода и др. Особенно опасен с эпидемиологической точки зрения персонал пищеблока. Инкубационный период от 9 до 40 дней. Наиболее массивное выделение вируса происходит в последние 7-10 дней инкубационного периода. Заболевание имеет сезонность - июль-август, октябрь-ноябрь. Особенность течения заболевания у беременных - чаще развивается латентная продрома, </w:t>
      </w:r>
      <w:proofErr w:type="spellStart"/>
      <w:r w:rsidRPr="00A87C49">
        <w:t>генерализованный</w:t>
      </w:r>
      <w:proofErr w:type="spellEnd"/>
      <w:r w:rsidRPr="00A87C49">
        <w:t xml:space="preserve"> кожный зуд, более резко выражен </w:t>
      </w:r>
      <w:proofErr w:type="spellStart"/>
      <w:r w:rsidRPr="00A87C49">
        <w:t>холестатический</w:t>
      </w:r>
      <w:proofErr w:type="spellEnd"/>
      <w:r w:rsidRPr="00A87C49">
        <w:t xml:space="preserve"> синдром. </w:t>
      </w:r>
    </w:p>
    <w:p w:rsidR="00A87C49" w:rsidRPr="00A87C49" w:rsidRDefault="00A87C49" w:rsidP="00884C8D">
      <w:pPr>
        <w:numPr>
          <w:ilvl w:val="2"/>
          <w:numId w:val="2"/>
        </w:numPr>
        <w:tabs>
          <w:tab w:val="clear" w:pos="2160"/>
        </w:tabs>
        <w:spacing w:before="100" w:beforeAutospacing="1" w:after="100" w:afterAutospacing="1"/>
        <w:ind w:left="0" w:firstLine="709"/>
        <w:jc w:val="both"/>
      </w:pPr>
      <w:proofErr w:type="spellStart"/>
      <w:r w:rsidRPr="00A87C49">
        <w:t>Преджелтушный</w:t>
      </w:r>
      <w:proofErr w:type="spellEnd"/>
      <w:r w:rsidRPr="00A87C49">
        <w:t xml:space="preserve"> период (продромальный) от 2 до 10 дней проявляется в нескольких формах - </w:t>
      </w:r>
      <w:proofErr w:type="spellStart"/>
      <w:r w:rsidRPr="00A87C49">
        <w:t>диспептической</w:t>
      </w:r>
      <w:proofErr w:type="spellEnd"/>
      <w:r w:rsidRPr="00A87C49">
        <w:t xml:space="preserve">, гриппоподобной, астеновегетативной, смешанной. </w:t>
      </w:r>
    </w:p>
    <w:p w:rsidR="00A87C49" w:rsidRPr="00A87C49" w:rsidRDefault="00A87C49" w:rsidP="00884C8D">
      <w:pPr>
        <w:numPr>
          <w:ilvl w:val="2"/>
          <w:numId w:val="2"/>
        </w:numPr>
        <w:tabs>
          <w:tab w:val="clear" w:pos="2160"/>
        </w:tabs>
        <w:spacing w:before="100" w:beforeAutospacing="1" w:after="100" w:afterAutospacing="1"/>
        <w:ind w:left="0" w:firstLine="709"/>
        <w:jc w:val="both"/>
      </w:pPr>
      <w:r w:rsidRPr="00A87C49">
        <w:t xml:space="preserve">Желтушный период - фаза нарастания, разгара и угасания - каждая фаза в среднем 7 дней. </w:t>
      </w:r>
    </w:p>
    <w:p w:rsidR="00A87C49" w:rsidRPr="00A87C49" w:rsidRDefault="00A87C49" w:rsidP="00884C8D">
      <w:pPr>
        <w:numPr>
          <w:ilvl w:val="2"/>
          <w:numId w:val="2"/>
        </w:numPr>
        <w:tabs>
          <w:tab w:val="clear" w:pos="2160"/>
        </w:tabs>
        <w:spacing w:before="100" w:beforeAutospacing="1" w:after="100" w:afterAutospacing="1"/>
        <w:ind w:left="0" w:firstLine="709"/>
        <w:jc w:val="both"/>
      </w:pPr>
      <w:r w:rsidRPr="00A87C49">
        <w:t>Заключительный период (</w:t>
      </w:r>
      <w:proofErr w:type="spellStart"/>
      <w:r w:rsidRPr="00A87C49">
        <w:t>послежелтушный</w:t>
      </w:r>
      <w:proofErr w:type="spellEnd"/>
      <w:r w:rsidRPr="00A87C49">
        <w:t xml:space="preserve">) или период реконвалесценции - выздоровления.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У беременных отмечают удлинение </w:t>
      </w:r>
      <w:proofErr w:type="spellStart"/>
      <w:r w:rsidRPr="00A87C49">
        <w:t>преджелтушного</w:t>
      </w:r>
      <w:proofErr w:type="spellEnd"/>
      <w:r w:rsidRPr="00A87C49">
        <w:t xml:space="preserve"> периода до 2-3 недель, который протекает с преобладанием диспепсических явлений: плохой аппетит, отвращение к пище, тяжесть в подложечной области, тошнота, рвота, а также кожный зуд. Очень важно провести дифференциальный диагноз с поздним </w:t>
      </w:r>
      <w:proofErr w:type="spellStart"/>
      <w:r w:rsidRPr="00A87C49">
        <w:t>гестозом</w:t>
      </w:r>
      <w:proofErr w:type="spellEnd"/>
      <w:r w:rsidRPr="00A87C49">
        <w:t xml:space="preserve">. В анализах крови - анемия, лейкоцитоз, </w:t>
      </w:r>
      <w:proofErr w:type="spellStart"/>
      <w:r w:rsidRPr="00A87C49">
        <w:t>нейтрофилез</w:t>
      </w:r>
      <w:proofErr w:type="spellEnd"/>
      <w:r w:rsidRPr="00A87C49">
        <w:t xml:space="preserve">, повышенное СОЭ. Биохимический анализ крови: </w:t>
      </w:r>
      <w:proofErr w:type="spellStart"/>
      <w:r w:rsidRPr="00A87C49">
        <w:t>гипербилирубинемия</w:t>
      </w:r>
      <w:proofErr w:type="spellEnd"/>
      <w:r w:rsidRPr="00A87C49">
        <w:t xml:space="preserve">, </w:t>
      </w:r>
      <w:proofErr w:type="spellStart"/>
      <w:r w:rsidRPr="00A87C49">
        <w:t>диспротеинемия</w:t>
      </w:r>
      <w:proofErr w:type="spellEnd"/>
      <w:r w:rsidRPr="00A87C49">
        <w:t xml:space="preserve"> (снижение уровня альбуминов и повышение концентрации глобулинов), повышение активности </w:t>
      </w:r>
      <w:proofErr w:type="spellStart"/>
      <w:r w:rsidRPr="00A87C49">
        <w:t>аминотрансфераз</w:t>
      </w:r>
      <w:proofErr w:type="spellEnd"/>
      <w:r w:rsidRPr="00A87C49">
        <w:t xml:space="preserve"> в 10 раз и более, повышение тимоловой пробы. Окончательным методом диагностики ВГА является определение в сыворотке крови специфических антител к вирусу гепатита А из класса иммуноглобулинов М (</w:t>
      </w:r>
      <w:proofErr w:type="spellStart"/>
      <w:r w:rsidRPr="00A87C49">
        <w:t>анти-ВГА</w:t>
      </w:r>
      <w:proofErr w:type="spellEnd"/>
      <w:r w:rsidRPr="00A87C49">
        <w:t xml:space="preserve"> </w:t>
      </w:r>
      <w:proofErr w:type="spellStart"/>
      <w:r w:rsidRPr="00A87C49">
        <w:t>IgM</w:t>
      </w:r>
      <w:proofErr w:type="spellEnd"/>
      <w:r w:rsidRPr="00A87C49">
        <w:t xml:space="preserve">) с помощью иммуноферментного или </w:t>
      </w:r>
      <w:proofErr w:type="spellStart"/>
      <w:r w:rsidRPr="00A87C49">
        <w:t>радиоиммунного</w:t>
      </w:r>
      <w:proofErr w:type="spellEnd"/>
      <w:r w:rsidRPr="00A87C49">
        <w:t xml:space="preserve"> анализа.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ВИРУСНЫЙ ГЕПАТИТ В (ВГВ).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>В анамнезе у больных - переливание крови, инъекции различных препаратов при операциях, зубоврачебных вмешательствах. Возможно заражение половым путем при накоплении вируса в цервикальном канале, во влагалище. Возбудитель ВГВ - устойчив, поэтому инструментарий надо подвергать тщательной обработке (</w:t>
      </w:r>
      <w:proofErr w:type="spellStart"/>
      <w:r w:rsidRPr="00A87C49">
        <w:t>автоклавировать</w:t>
      </w:r>
      <w:proofErr w:type="spellEnd"/>
      <w:r w:rsidRPr="00A87C49">
        <w:t xml:space="preserve"> не менее 45  С). Источниками инфекции ВГВ являются больные любой формой</w:t>
      </w:r>
      <w:r w:rsidRPr="00A87C49">
        <w:sym w:font="Symbol" w:char="F0B0"/>
      </w:r>
      <w:r w:rsidRPr="00A87C49">
        <w:t xml:space="preserve">мин при Т=120 (острой, хронической), а также "носители" </w:t>
      </w:r>
      <w:proofErr w:type="spellStart"/>
      <w:r w:rsidRPr="00A87C49">
        <w:t>НВsАg</w:t>
      </w:r>
      <w:proofErr w:type="spellEnd"/>
      <w:r w:rsidRPr="00A87C49">
        <w:t xml:space="preserve">. Инкубационный период от 6 недель до 6 месяцев. </w:t>
      </w:r>
    </w:p>
    <w:p w:rsidR="00A87C49" w:rsidRPr="00A87C49" w:rsidRDefault="00A87C49" w:rsidP="00884C8D">
      <w:pPr>
        <w:pStyle w:val="a3"/>
        <w:ind w:firstLine="709"/>
        <w:jc w:val="both"/>
      </w:pPr>
      <w:proofErr w:type="spellStart"/>
      <w:r w:rsidRPr="00A87C49">
        <w:t>Преджелтушная</w:t>
      </w:r>
      <w:proofErr w:type="spellEnd"/>
      <w:r w:rsidRPr="00A87C49">
        <w:t xml:space="preserve"> стадия 14 дней. В этот период отмечают диспепсические проявления, аллергию в виде кожных высыпаний, артралгии. По сравнению ВГА при ВГВ более выражена интоксикация и в том числе и в желтушном периоде. Диагноз подтверждает положительная реакция на поверхностный антиген вируса гепатита (</w:t>
      </w:r>
      <w:proofErr w:type="spellStart"/>
      <w:r w:rsidRPr="00A87C49">
        <w:t>НВsАg</w:t>
      </w:r>
      <w:proofErr w:type="spellEnd"/>
      <w:r w:rsidRPr="00A87C49">
        <w:t>).</w:t>
      </w:r>
      <w:proofErr w:type="spellStart"/>
      <w:r w:rsidRPr="00A87C49">
        <w:t>Гепатоспленомегалия</w:t>
      </w:r>
      <w:proofErr w:type="spellEnd"/>
      <w:r w:rsidRPr="00A87C49">
        <w:t xml:space="preserve">, потемнение </w:t>
      </w:r>
      <w:r w:rsidRPr="00A87C49">
        <w:lastRenderedPageBreak/>
        <w:t xml:space="preserve">мочи, обесцвечивание кала, очень интенсивный зуд, высокие показатели билирубина, </w:t>
      </w:r>
      <w:proofErr w:type="spellStart"/>
      <w:r w:rsidRPr="00A87C49">
        <w:t>аминотранфераз</w:t>
      </w:r>
      <w:proofErr w:type="spellEnd"/>
      <w:r w:rsidRPr="00A87C49">
        <w:t xml:space="preserve">, снижение протромбина, снижение сулемовой пробы.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Однако следует отметить, что </w:t>
      </w:r>
      <w:proofErr w:type="spellStart"/>
      <w:r w:rsidRPr="00A87C49">
        <w:t>отдифференцировать</w:t>
      </w:r>
      <w:proofErr w:type="spellEnd"/>
      <w:r w:rsidRPr="00A87C49">
        <w:t xml:space="preserve"> ВГА и ВГВ по клинике и биохимическим данным невозможно, но течение ВГА обычно тяжелее, возможно осложнение - острая печеночная недостаточность. Если при ВГА у беременных, ребенок не подвержен инфицирования (ВГА перинатально не передается), то при ВГВ может происходить заражение плода во время родов через кожу плода, в результате заглатывания и аспирации околоплодных вод. Риск внутриутробного заражения составляет 25-50%.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ЭПИДЕМИЧЕСКИЙ ВИРУСНЫЙ ГЕПАТИТ НИ А НИ В является среди вирусных гепатитов самым грозным для жизни беременных женщин. Материнская летальность, по данным различных авторов, достигает 20-25%. Клинические формы в зависимости от степени тяжести: легкая, средняя и тяжелая. Пути передачи вируса - фекально-оральный при ведущей роди водного пути инфицирования. При обследовании больных на специфические маркеры </w:t>
      </w:r>
      <w:proofErr w:type="spellStart"/>
      <w:r w:rsidRPr="00A87C49">
        <w:t>ВГА-антитела</w:t>
      </w:r>
      <w:proofErr w:type="spellEnd"/>
      <w:r w:rsidRPr="00A87C49">
        <w:t xml:space="preserve"> из класса иммуноглобулинов М не обнаружены, а маркеры ВГВ найдены в небольшом % случаев.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Инкубационный период 14-50 дней, в среднем 30 дней. Характерной особенностью этого гепатита у беременных является тяжелое течение во II и III триместрах беременности. В </w:t>
      </w:r>
      <w:proofErr w:type="spellStart"/>
      <w:r w:rsidRPr="00A87C49">
        <w:t>I-ом</w:t>
      </w:r>
      <w:proofErr w:type="spellEnd"/>
      <w:r w:rsidRPr="00A87C49">
        <w:t xml:space="preserve"> триместре беременности вирусный гепатит ни А ни В встречается редко и протекает легче. Другая характерная особенность - развитие острой печеночной энцефалопатии в короткий промежуток времени. Ухудшению состояния больной предшествуют симптомы угрозы прерывания беременности - боли внизу живота, пояснице, повышение тонуса матки. Эта симптоматика сочетается с быстро нарастающими болями в области печени.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Развивается почечная недостаточность. Кровотечение во время родов встречают не чаще, чем при других гепатитах. Могут быть поздние послеродовые кровотечения (5-7 день после родов). Тяжелая форма вирусного гепатита ни А ни В у беременных крайне неблагоприятно влияет на плод. Дети погибают в анте- и </w:t>
      </w:r>
      <w:proofErr w:type="spellStart"/>
      <w:r w:rsidRPr="00A87C49">
        <w:t>интранатальном</w:t>
      </w:r>
      <w:proofErr w:type="spellEnd"/>
      <w:r w:rsidRPr="00A87C49">
        <w:t xml:space="preserve"> периодах, в течение 1-го месяца жизни. Для детей оставшихся в живых характерно отставание в физическом и психомоторном развитии и повышенная заболеваемость.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Симптомы ухудшения течения гепатита, явления острой печеночной энцефалопатии особенно быстро и грозно развиваются после прерывания беременности. Одним из ранних признаков ухудшения течения этого гепатита у беременных является </w:t>
      </w:r>
      <w:proofErr w:type="spellStart"/>
      <w:r w:rsidRPr="00A87C49">
        <w:t>гемоглобунурия</w:t>
      </w:r>
      <w:proofErr w:type="spellEnd"/>
      <w:r w:rsidRPr="00A87C49">
        <w:t xml:space="preserve">. Появление гемоглобина в моче - первое проявление, характерного для этой формы гепатита у беременных, </w:t>
      </w:r>
      <w:proofErr w:type="spellStart"/>
      <w:r w:rsidRPr="00A87C49">
        <w:t>ДВС-синдрома</w:t>
      </w:r>
      <w:proofErr w:type="spellEnd"/>
      <w:r w:rsidRPr="00A87C49">
        <w:t xml:space="preserve">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Искусственное прерывание беременности противопоказано в острой стадии всех вирусных </w:t>
      </w:r>
      <w:proofErr w:type="spellStart"/>
      <w:r w:rsidRPr="00A87C49">
        <w:t>гепатитов.При</w:t>
      </w:r>
      <w:proofErr w:type="spellEnd"/>
      <w:r w:rsidRPr="00A87C49">
        <w:t xml:space="preserve"> угрозе прерывания следует проводить терапию, направленную на сохранение беременности. В сроке до 12 недель по желанию женщины можно произвести аборт в конце желтушной стадии.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Для предупреждения заражения новорожденных все беременные должны быть обследованы на наличие </w:t>
      </w:r>
      <w:proofErr w:type="spellStart"/>
      <w:r w:rsidRPr="00A87C49">
        <w:t>НВsАg</w:t>
      </w:r>
      <w:proofErr w:type="spellEnd"/>
      <w:r w:rsidRPr="00A87C49">
        <w:t xml:space="preserve"> на ранних сроках и в 32 недели беременности. Роды у рожениц с острым вирусным гепатитом В проводят в специализированных инфекционных стационарах. Беременные с хроническим гепатитом В и носительницы </w:t>
      </w:r>
      <w:proofErr w:type="spellStart"/>
      <w:r w:rsidRPr="00A87C49">
        <w:t>НВsАg</w:t>
      </w:r>
      <w:proofErr w:type="spellEnd"/>
      <w:r w:rsidRPr="00A87C49">
        <w:t xml:space="preserve"> должны рожать в специализированных отделениях роддомов со строгим соблюдением противоэпидемиологических мероприятий.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lastRenderedPageBreak/>
        <w:t xml:space="preserve">Кровотечения связаны с нарушением компонентов свертывающей и </w:t>
      </w:r>
      <w:proofErr w:type="spellStart"/>
      <w:r w:rsidRPr="00A87C49">
        <w:t>противосвертывающей</w:t>
      </w:r>
      <w:proofErr w:type="spellEnd"/>
      <w:r w:rsidRPr="00A87C49">
        <w:t xml:space="preserve"> систем крови (</w:t>
      </w:r>
      <w:proofErr w:type="spellStart"/>
      <w:r w:rsidRPr="00A87C49">
        <w:t>гипокоагуляция</w:t>
      </w:r>
      <w:proofErr w:type="spellEnd"/>
      <w:r w:rsidRPr="00A87C49">
        <w:t xml:space="preserve">, тромбопластическая активность). Установлено, что при тяжелом течении ВГ может развиться </w:t>
      </w:r>
      <w:proofErr w:type="spellStart"/>
      <w:r w:rsidRPr="00A87C49">
        <w:t>ДВС-синдром</w:t>
      </w:r>
      <w:proofErr w:type="spellEnd"/>
      <w:r w:rsidRPr="00A87C49">
        <w:t xml:space="preserve">, при котором геморрагиям предшествует </w:t>
      </w:r>
      <w:proofErr w:type="spellStart"/>
      <w:r w:rsidRPr="00A87C49">
        <w:t>гиперкоагуляция</w:t>
      </w:r>
      <w:proofErr w:type="spellEnd"/>
      <w:r w:rsidRPr="00A87C49">
        <w:t xml:space="preserve">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заболевании беременной ВГ в ранние сроки беременности могут возникнуть повреждения плода (уродства, аномалии развития), а при заболевании во II и III триместрах - мертворождения. Беременные, больные ВГ, должны находится под постоянным наблюдением врача акушера-гинеколога, основная задача которого предупреждать досрочное прерывание беременности.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Во всех других случаях прерывание беременности проводят по жизненным показателям: кровотечение при отслойке плаценты, угроза разрыва матки. </w:t>
      </w:r>
      <w:proofErr w:type="spellStart"/>
      <w:r w:rsidRPr="00A87C49">
        <w:t>Невынашивание</w:t>
      </w:r>
      <w:proofErr w:type="spellEnd"/>
      <w:r w:rsidRPr="00A87C49">
        <w:t xml:space="preserve"> беременности при гепатитах наблюдают до 30%. Наиболее тяжелым осложнением, по мнению многих авторов, является материнская летальность (доходящая в период эпидемий до 17%) и кровотечение в последовом и раннем послеродовом периодах (3-5%).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ВГ может оказать неблагоприятное влияние на плод и новорожденного. В результате угнетения клеточных метаболических реакций, в плаценте возникают морфологические и ультраструктурные изменения, что в свою очередь приводит к нарушению </w:t>
      </w:r>
      <w:proofErr w:type="spellStart"/>
      <w:r w:rsidRPr="00A87C49">
        <w:t>фето-плацентарного</w:t>
      </w:r>
      <w:proofErr w:type="spellEnd"/>
      <w:r w:rsidRPr="00A87C49">
        <w:t xml:space="preserve"> кровообращения. В результате развивается гипотрофия, гипоксия плода и асфиксия новорожденного. Значительная частота рождения недоношенных детей является причиной высокой перинатальной смертности (10-15%).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тяжелых формах ВГ спонтанное прерывание беременности может привести к ухудшению течения ВГ вплоть до развития комы и гибели </w:t>
      </w:r>
      <w:proofErr w:type="spellStart"/>
      <w:r w:rsidRPr="00A87C49">
        <w:t>больной.Лечение</w:t>
      </w:r>
      <w:proofErr w:type="spellEnd"/>
      <w:r w:rsidRPr="00A87C49">
        <w:t xml:space="preserve"> проводят в инфекционной больнице.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легких формах ВГА достаточным является диета и назначение спазмолитических средств: НО-ШПА, баралгин, </w:t>
      </w:r>
      <w:proofErr w:type="spellStart"/>
      <w:r w:rsidRPr="00A87C49">
        <w:t>метацин</w:t>
      </w:r>
      <w:proofErr w:type="spellEnd"/>
      <w:r w:rsidRPr="00A87C49">
        <w:t xml:space="preserve">, свечи с новокаином и папаверином.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средней тяжести - </w:t>
      </w:r>
      <w:proofErr w:type="spellStart"/>
      <w:r w:rsidRPr="00A87C49">
        <w:t>инфузионная</w:t>
      </w:r>
      <w:proofErr w:type="spellEnd"/>
      <w:r w:rsidRPr="00A87C49">
        <w:t xml:space="preserve"> терапия (5% раствор глюкозы 500 мл, 400 мл </w:t>
      </w:r>
      <w:proofErr w:type="spellStart"/>
      <w:r w:rsidRPr="00A87C49">
        <w:t>гемодеза</w:t>
      </w:r>
      <w:proofErr w:type="spellEnd"/>
      <w:r w:rsidRPr="00A87C49">
        <w:t xml:space="preserve">, 5-10% раствор альбумина 100-200 мл, </w:t>
      </w:r>
      <w:proofErr w:type="spellStart"/>
      <w:r w:rsidRPr="00A87C49">
        <w:t>эссенциале</w:t>
      </w:r>
      <w:proofErr w:type="spellEnd"/>
      <w:r w:rsidRPr="00A87C49">
        <w:t xml:space="preserve"> по 10 мл по 2 раза в сутки в/в), витамины; во II-III триместрах беременности при тяжелой форме ВГ назначают длительное в/в капельное введение 3% раствора сернокислой магнезии.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печеночной недостаточности применяют </w:t>
      </w:r>
      <w:proofErr w:type="spellStart"/>
      <w:r w:rsidRPr="00A87C49">
        <w:t>глюкокортикоиды</w:t>
      </w:r>
      <w:proofErr w:type="spellEnd"/>
      <w:r w:rsidRPr="00A87C49">
        <w:t xml:space="preserve"> - </w:t>
      </w:r>
      <w:proofErr w:type="spellStart"/>
      <w:r w:rsidRPr="00A87C49">
        <w:t>преднизолон</w:t>
      </w:r>
      <w:proofErr w:type="spellEnd"/>
      <w:r w:rsidRPr="00A87C49">
        <w:t xml:space="preserve"> по 60 мг 3-4 раза в сутки в/в, или </w:t>
      </w:r>
      <w:proofErr w:type="spellStart"/>
      <w:r w:rsidRPr="00A87C49">
        <w:t>дексаметазон</w:t>
      </w:r>
      <w:proofErr w:type="spellEnd"/>
      <w:r w:rsidRPr="00A87C49">
        <w:t xml:space="preserve"> 7,5-10 мг 3-4 раза в сутки в/в, </w:t>
      </w:r>
      <w:proofErr w:type="spellStart"/>
      <w:r w:rsidRPr="00A87C49">
        <w:t>рибоксин</w:t>
      </w:r>
      <w:proofErr w:type="spellEnd"/>
      <w:r w:rsidRPr="00A87C49">
        <w:t xml:space="preserve"> по 0,2 4 раза в сутки, </w:t>
      </w:r>
      <w:proofErr w:type="spellStart"/>
      <w:r w:rsidRPr="00A87C49">
        <w:t>контрикал</w:t>
      </w:r>
      <w:proofErr w:type="spellEnd"/>
      <w:r w:rsidRPr="00A87C49">
        <w:t xml:space="preserve"> по 100.000 ЕД в сутки в/в, </w:t>
      </w:r>
      <w:proofErr w:type="spellStart"/>
      <w:r w:rsidRPr="00A87C49">
        <w:t>дицинон</w:t>
      </w:r>
      <w:proofErr w:type="spellEnd"/>
      <w:r w:rsidRPr="00A87C49">
        <w:t xml:space="preserve"> по 4-6 мл в/в, проводят </w:t>
      </w:r>
      <w:proofErr w:type="spellStart"/>
      <w:r w:rsidRPr="00A87C49">
        <w:t>плазмофорез</w:t>
      </w:r>
      <w:proofErr w:type="spellEnd"/>
      <w:r w:rsidRPr="00A87C49">
        <w:t xml:space="preserve">, введение фибриногена, плазмы, </w:t>
      </w:r>
      <w:proofErr w:type="spellStart"/>
      <w:r w:rsidRPr="00A87C49">
        <w:t>эпсилон-аминокапроновой</w:t>
      </w:r>
      <w:proofErr w:type="spellEnd"/>
      <w:r w:rsidRPr="00A87C49">
        <w:t xml:space="preserve"> кислоты.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Профилактика заболевания состоит в проведении </w:t>
      </w:r>
      <w:proofErr w:type="spellStart"/>
      <w:r w:rsidRPr="00A87C49">
        <w:t>общесанитарных</w:t>
      </w:r>
      <w:proofErr w:type="spellEnd"/>
      <w:r w:rsidRPr="00A87C49">
        <w:t xml:space="preserve"> мероприятий, раннем выявлении и изоляции больных, дезинфекции в очагах, наблюдение за лицами соприкасающимися с больными в течение последних 1-1,5 месяцев, в тщательном обследовании доноров, стерилизации инструментов, соблюдении личной гигиены.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Вирусный гепатит и его осложнения (печеночная кома, цирроз печени) представляют серьезную опасность для матери и плода. Поэтому важной задачей при гепатите считают осуществление профилактических мероприятий.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Активное выявление и изоляция больных желтушными и особенно </w:t>
      </w:r>
      <w:proofErr w:type="spellStart"/>
      <w:r w:rsidRPr="00A87C49">
        <w:t>безжелтушными</w:t>
      </w:r>
      <w:proofErr w:type="spellEnd"/>
      <w:r w:rsidRPr="00A87C49">
        <w:t xml:space="preserve"> формами заболевания.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lastRenderedPageBreak/>
        <w:t xml:space="preserve"> За беременными и родильницами, бывшими в контакте с заболевшими ВГ должно быть установлено наблюдение - при ВГА в течение 45 дней после изоляции больного, при ВГВ - в течение 3 месяцев, каждые 15-20 дней взятие крови на </w:t>
      </w:r>
      <w:proofErr w:type="spellStart"/>
      <w:r w:rsidRPr="00A87C49">
        <w:t>НВsАg</w:t>
      </w:r>
      <w:proofErr w:type="spellEnd"/>
      <w:r w:rsidRPr="00A87C49">
        <w:t xml:space="preserve">, билирубин, активность </w:t>
      </w:r>
      <w:proofErr w:type="spellStart"/>
      <w:r w:rsidRPr="00A87C49">
        <w:t>аланинаминотрансферазы</w:t>
      </w:r>
      <w:proofErr w:type="spellEnd"/>
      <w:r w:rsidRPr="00A87C49">
        <w:t xml:space="preserve">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подозрении на ВГ проводят следующие эпидемиологические мероприятия: изоляция больной в отдельную палату;  выделение посуды и индивидуальных инструментов; вызов врача инфекциониста. Проведение следующих лабораторных анализов: клинический анализ крови, анализ мочи с определением желчных пигментов и уробилина, анализ крови на поверхностный (австралийский) антиген, на билирубин, общий белок и белковые фракции, </w:t>
      </w:r>
      <w:proofErr w:type="spellStart"/>
      <w:r w:rsidRPr="00A87C49">
        <w:t>протромбиновое</w:t>
      </w:r>
      <w:proofErr w:type="spellEnd"/>
      <w:r w:rsidRPr="00A87C49">
        <w:t xml:space="preserve"> время и </w:t>
      </w:r>
      <w:proofErr w:type="spellStart"/>
      <w:r w:rsidRPr="00A87C49">
        <w:t>протромбиновый</w:t>
      </w:r>
      <w:proofErr w:type="spellEnd"/>
      <w:r w:rsidRPr="00A87C49">
        <w:t xml:space="preserve"> индекс, активность </w:t>
      </w:r>
      <w:proofErr w:type="spellStart"/>
      <w:r w:rsidRPr="00A87C49">
        <w:t>аланинаминотрансферазы</w:t>
      </w:r>
      <w:proofErr w:type="spellEnd"/>
      <w:r w:rsidRPr="00A87C49">
        <w:t xml:space="preserve">, щелочной фосфатазы, холестерин.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подтверждении диагноза больную переводят в специализированный стационар.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С целью профилактики </w:t>
      </w:r>
      <w:proofErr w:type="spellStart"/>
      <w:r w:rsidRPr="00A87C49">
        <w:t>неонатального</w:t>
      </w:r>
      <w:proofErr w:type="spellEnd"/>
      <w:r w:rsidRPr="00A87C49">
        <w:t xml:space="preserve"> гепатита применяют гипериммунный гамма-глобулин и вакцину (вводят новорожденному в/м в течение 1-х суток, 2-я инъекция через 1 месяц).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Контактным больным проводят введение сывороточного </w:t>
      </w:r>
      <w:proofErr w:type="spellStart"/>
      <w:r w:rsidRPr="00A87C49">
        <w:t>полиглобулина</w:t>
      </w:r>
      <w:proofErr w:type="spellEnd"/>
      <w:r w:rsidRPr="00A87C49">
        <w:t xml:space="preserve"> или </w:t>
      </w:r>
      <w:proofErr w:type="spellStart"/>
      <w:r w:rsidRPr="00A87C49">
        <w:t>гамма-глобулина</w:t>
      </w:r>
      <w:proofErr w:type="spellEnd"/>
      <w:r w:rsidRPr="00A87C49">
        <w:t xml:space="preserve">. Применение в медицинских учреждениях шприцов и инструментов одноразового пользования, тщательная обработка инструментов. Обследование женщин на разных сроках беременности на выявление хронических вирусных заболеваний печени, а также носителей </w:t>
      </w:r>
      <w:proofErr w:type="spellStart"/>
      <w:r w:rsidRPr="00A87C49">
        <w:t>НВsАg</w:t>
      </w:r>
      <w:proofErr w:type="spellEnd"/>
      <w:r w:rsidRPr="00A87C49">
        <w:t xml:space="preserve">. Переливание крови по строгим показаниям.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 В процессе родового акта - меры в отношении туалета </w:t>
      </w:r>
      <w:proofErr w:type="spellStart"/>
      <w:r w:rsidRPr="00A87C49">
        <w:t>новорожденного.Не</w:t>
      </w:r>
      <w:proofErr w:type="spellEnd"/>
      <w:r w:rsidRPr="00A87C49">
        <w:t xml:space="preserve"> прерывать беременность в острой стадии </w:t>
      </w:r>
      <w:proofErr w:type="spellStart"/>
      <w:r w:rsidRPr="00A87C49">
        <w:t>гепатита.Не</w:t>
      </w:r>
      <w:proofErr w:type="spellEnd"/>
      <w:r w:rsidRPr="00A87C49">
        <w:t xml:space="preserve"> вводить беременным препаратов, оказывающих вредное влияние на функцию печени (группа антибиотиков тетрациклинового ряда).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  До недавнего времени туберкулез являлся одним из наиболее частых показаний для искусственного прерывания беременности по медицинским показания.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Кроме того, установлен тот факт, что прерывание беременности часто не облегчало состояние здоровья женщин, и, наоборот, еще более ухудшало течение основного заболевания.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 настоящее время вопрос о беременности при ТБС пересмотрен в связи с проведением в нашей стране широких оздоровительных и специальных противотуберкулезных мероприятий, усовершенствованием методов диагностики ТБС, внедрению в практику новых комплексных методов лечения (антибиотики, химиопрепараты, искусственный </w:t>
      </w:r>
      <w:proofErr w:type="spellStart"/>
      <w:r w:rsidRPr="00A87C49">
        <w:t>превмоторакс</w:t>
      </w:r>
      <w:proofErr w:type="spellEnd"/>
      <w:r w:rsidRPr="00A87C49">
        <w:t xml:space="preserve">, оперативные вмешательства на легких и грудной клетке).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выявлении ТБС у беременных и возможности сохранить беременность необходимо начать комплексную специфическую терапию. Плановую госпитализацию при туберкулезе проводят три раза. В первые 12 недель беременности, 30-36 и 36-40 </w:t>
      </w:r>
      <w:proofErr w:type="spellStart"/>
      <w:r w:rsidRPr="00A87C49">
        <w:t>нед</w:t>
      </w:r>
      <w:proofErr w:type="spellEnd"/>
      <w:r w:rsidRPr="00A87C49">
        <w:t xml:space="preserve">. лечение проводят в стационаре, в остальные месяцы беременности - в туберкулезном </w:t>
      </w:r>
      <w:proofErr w:type="spellStart"/>
      <w:r w:rsidRPr="00A87C49">
        <w:t>диспансере.Для</w:t>
      </w:r>
      <w:proofErr w:type="spellEnd"/>
      <w:r w:rsidRPr="00A87C49">
        <w:t xml:space="preserve"> лечения применяют следующие медикаментозные средства: ПАСК, стрептомицин, </w:t>
      </w:r>
      <w:proofErr w:type="spellStart"/>
      <w:r w:rsidRPr="00A87C49">
        <w:t>изониазид</w:t>
      </w:r>
      <w:proofErr w:type="spellEnd"/>
      <w:r w:rsidRPr="00A87C49">
        <w:t xml:space="preserve">, </w:t>
      </w:r>
      <w:proofErr w:type="spellStart"/>
      <w:r w:rsidRPr="00A87C49">
        <w:t>тубазид</w:t>
      </w:r>
      <w:proofErr w:type="spellEnd"/>
      <w:r w:rsidRPr="00A87C49">
        <w:t xml:space="preserve">, в сочетании с витаминами В </w:t>
      </w:r>
      <w:r w:rsidRPr="00A87C49">
        <w:rPr>
          <w:vertAlign w:val="subscript"/>
        </w:rPr>
        <w:t xml:space="preserve">1 </w:t>
      </w:r>
      <w:r w:rsidRPr="00A87C49">
        <w:t xml:space="preserve">, В </w:t>
      </w:r>
      <w:r w:rsidRPr="00A87C49">
        <w:rPr>
          <w:vertAlign w:val="subscript"/>
        </w:rPr>
        <w:t xml:space="preserve">6 </w:t>
      </w:r>
      <w:r w:rsidRPr="00A87C49">
        <w:t xml:space="preserve">, В </w:t>
      </w:r>
      <w:r w:rsidRPr="00A87C49">
        <w:rPr>
          <w:vertAlign w:val="subscript"/>
        </w:rPr>
        <w:t xml:space="preserve">12 </w:t>
      </w:r>
      <w:r w:rsidRPr="00A87C49">
        <w:t xml:space="preserve">, С.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неэффективности препаратов 1-го ряда, или побочных явлениях применяют препараты II ряда - </w:t>
      </w:r>
      <w:proofErr w:type="spellStart"/>
      <w:r w:rsidRPr="00A87C49">
        <w:t>циклосерин</w:t>
      </w:r>
      <w:proofErr w:type="spellEnd"/>
      <w:r w:rsidRPr="00A87C49">
        <w:t xml:space="preserve">, </w:t>
      </w:r>
      <w:proofErr w:type="spellStart"/>
      <w:r w:rsidRPr="00A87C49">
        <w:t>этионамид.Роды</w:t>
      </w:r>
      <w:proofErr w:type="spellEnd"/>
      <w:r w:rsidRPr="00A87C49">
        <w:t xml:space="preserve"> стараются вести через естественные родовые пути. </w:t>
      </w:r>
    </w:p>
    <w:p w:rsidR="00A87C49" w:rsidRPr="00A87C49" w:rsidRDefault="00A87C49" w:rsidP="00884C8D">
      <w:pPr>
        <w:pStyle w:val="a3"/>
        <w:ind w:firstLine="709"/>
        <w:jc w:val="both"/>
      </w:pPr>
      <w:proofErr w:type="spellStart"/>
      <w:r w:rsidRPr="00A87C49">
        <w:lastRenderedPageBreak/>
        <w:t>Родоразрешающие</w:t>
      </w:r>
      <w:proofErr w:type="spellEnd"/>
      <w:r w:rsidRPr="00A87C49">
        <w:t xml:space="preserve"> операции, как акушерские щипцы, резко ограничены. Их выполняют лишь по акушерским показаниям (гипоксия плода, преждевременная отслойка нормально расположенной плаценты во втором периоде родов) и при легочно-сердечной недостаточности.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Показанием к кесареву сечению является тяжелая акушерская патология (клинически и анатомически узкий таз, </w:t>
      </w:r>
      <w:proofErr w:type="spellStart"/>
      <w:r w:rsidRPr="00A87C49">
        <w:t>предлежание</w:t>
      </w:r>
      <w:proofErr w:type="spellEnd"/>
      <w:r w:rsidRPr="00A87C49">
        <w:t xml:space="preserve"> плаценты, со значительным кровотечением при неподготовленных родовых путях, поперечное положение плода).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Своевременное распознавание и систематическое лечение позволяет сохранить беременность у больных со </w:t>
      </w:r>
      <w:proofErr w:type="spellStart"/>
      <w:r w:rsidRPr="00A87C49">
        <w:t>свежевыявленными</w:t>
      </w:r>
      <w:proofErr w:type="spellEnd"/>
      <w:r w:rsidRPr="00A87C49">
        <w:t xml:space="preserve"> мелкоочаговыми процессами и ограниченными фиброзно-очаговыми образованиями, а также гематогенно-диссеминированным туберкулезом легких.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 родах целесообразно проводит дыхательную гимнастику, применяют обезболивающие и спазмолитические средства.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Прогноз. Ранняя диагностика и раннее начало лечение туберкулеза у беременных обеспечивают благоприятный исход беременности и родов для матери и плода.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Все новорожденные должны подвергаться профилактической вакцинации БЦЖ. Если у матери закрытая форма туберкулеза, она может кормить новорожденного грудью.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После выписки из родильного дома женщина с новорожденным должны находиться под наблюдением туберкулезного диспансера, женской и детской консультаций.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При наличии показаний прерывание беременности следует производить в ранние сроки (до 12 недель). Прерывание беременности в более поздние сроки не целесообразно и, как правило, способствует обострению и прогрессированию туберкулезного процесса.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 xml:space="preserve">Прерывание беременности при ТБС показано при: Фиброзно-кавернозном туберкулезе легких, который возникает в результате прогрессирующего течения любой формы ТБС с образованием каверны. Активной форме туберкулеза позвоночника, таза, особенно с образованием абсцесса или фистулы; при туберкулезе тазобедренного, коленного, голеностопного суставов. Двухстороннем, далеко зашедшем туберкулезе почек. </w:t>
      </w:r>
    </w:p>
    <w:p w:rsidR="00A87C49" w:rsidRPr="00A87C49" w:rsidRDefault="00A87C49" w:rsidP="00884C8D">
      <w:pPr>
        <w:pStyle w:val="a3"/>
        <w:ind w:firstLine="709"/>
        <w:jc w:val="both"/>
      </w:pPr>
      <w:r w:rsidRPr="00A87C49">
        <w:t> В настоящее время сохранение беременности возможно у большинства женщин больных туберкулезом при систематическом наблюдении и лечении в туберкулезном диспансере и стационаре.</w:t>
      </w:r>
    </w:p>
    <w:p w:rsidR="00A87C49" w:rsidRPr="00A87C49" w:rsidRDefault="00A87C49" w:rsidP="00884C8D">
      <w:pPr>
        <w:ind w:firstLine="709"/>
        <w:jc w:val="both"/>
      </w:pPr>
    </w:p>
    <w:sectPr w:rsidR="00A87C49" w:rsidRPr="00A87C49" w:rsidSect="00884C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732F1"/>
    <w:multiLevelType w:val="multilevel"/>
    <w:tmpl w:val="F48C3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037CD0"/>
    <w:multiLevelType w:val="multilevel"/>
    <w:tmpl w:val="F42C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49"/>
    <w:rsid w:val="00085A3D"/>
    <w:rsid w:val="006B13E1"/>
    <w:rsid w:val="00884C8D"/>
    <w:rsid w:val="00996388"/>
    <w:rsid w:val="00A87C49"/>
    <w:rsid w:val="00F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0FC7C-7BC3-4B8A-8C3C-488FBC2D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A87C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87C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11813</Words>
  <Characters>67339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Беременность и роды при сердечно-сосудистых заболеваниях, анемиях, заболеваниях почек, сахарном диабете, вирусном гепатите, туберкулезе </vt:lpstr>
    </vt:vector>
  </TitlesOfParts>
  <Company>HOME</Company>
  <LinksUpToDate>false</LinksUpToDate>
  <CharactersWithSpaces>78995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Беременность и роды при сердечно-сосудистых заболеваниях, анемиях, заболеваниях почек, сахарном диабете, вирусном гепатите, туберкулезе</dc:title>
  <dc:subject/>
  <dc:creator>USER</dc:creator>
  <cp:keywords/>
  <dc:description/>
  <cp:lastModifiedBy>Тест</cp:lastModifiedBy>
  <cp:revision>2</cp:revision>
  <dcterms:created xsi:type="dcterms:W3CDTF">2024-05-22T15:34:00Z</dcterms:created>
  <dcterms:modified xsi:type="dcterms:W3CDTF">2024-05-22T15:34:00Z</dcterms:modified>
</cp:coreProperties>
</file>