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8E3" w:rsidRPr="008A777F" w:rsidRDefault="00AA78E3" w:rsidP="00AA78E3">
      <w:pPr>
        <w:jc w:val="center"/>
        <w:rPr>
          <w:rFonts w:ascii="Arial" w:hAnsi="Arial"/>
          <w:b/>
          <w:color w:val="000000"/>
          <w:sz w:val="28"/>
        </w:rPr>
      </w:pPr>
      <w:bookmarkStart w:id="0" w:name="_GoBack"/>
      <w:bookmarkEnd w:id="0"/>
      <w:r>
        <w:rPr>
          <w:rFonts w:ascii="Arial" w:hAnsi="Arial"/>
          <w:b/>
          <w:color w:val="000000"/>
          <w:sz w:val="28"/>
        </w:rPr>
        <w:t xml:space="preserve">Лекция № </w:t>
      </w:r>
      <w:r w:rsidRPr="008A777F">
        <w:rPr>
          <w:rFonts w:ascii="Arial" w:hAnsi="Arial"/>
          <w:b/>
          <w:color w:val="000000"/>
          <w:sz w:val="28"/>
        </w:rPr>
        <w:t>1</w:t>
      </w:r>
    </w:p>
    <w:p w:rsidR="00AA78E3" w:rsidRDefault="00AA78E3" w:rsidP="00AA78E3">
      <w:pPr>
        <w:jc w:val="center"/>
        <w:rPr>
          <w:rFonts w:ascii="Arial" w:hAnsi="Arial"/>
          <w:b/>
          <w:color w:val="000000"/>
          <w:sz w:val="28"/>
        </w:rPr>
      </w:pPr>
      <w:r>
        <w:rPr>
          <w:rFonts w:ascii="Arial" w:hAnsi="Arial"/>
          <w:b/>
          <w:color w:val="000000"/>
          <w:sz w:val="28"/>
        </w:rPr>
        <w:t>Тема: Биохимия твердых тканей зуба</w:t>
      </w:r>
    </w:p>
    <w:p w:rsidR="00AA78E3" w:rsidRDefault="00AA78E3" w:rsidP="00AA78E3">
      <w:pPr>
        <w:jc w:val="center"/>
        <w:rPr>
          <w:rFonts w:ascii="Arial" w:hAnsi="Arial"/>
          <w:b/>
          <w:color w:val="000000"/>
          <w:sz w:val="28"/>
        </w:rPr>
      </w:pPr>
      <w:r>
        <w:rPr>
          <w:rFonts w:ascii="Arial" w:hAnsi="Arial"/>
          <w:b/>
          <w:color w:val="000000"/>
          <w:sz w:val="28"/>
        </w:rPr>
        <w:t>Обмен веществ в эмали после прорезывания зубов</w:t>
      </w:r>
    </w:p>
    <w:p w:rsidR="00AA78E3" w:rsidRDefault="00AA78E3" w:rsidP="00AA78E3">
      <w:pPr>
        <w:jc w:val="center"/>
        <w:rPr>
          <w:rFonts w:ascii="Arial" w:hAnsi="Arial"/>
          <w:b/>
          <w:color w:val="000000"/>
          <w:sz w:val="28"/>
        </w:rPr>
      </w:pPr>
    </w:p>
    <w:p w:rsidR="00AA78E3" w:rsidRDefault="00AA78E3" w:rsidP="00AA78E3">
      <w:pPr>
        <w:jc w:val="both"/>
        <w:rPr>
          <w:rFonts w:ascii="Arial" w:hAnsi="Arial"/>
          <w:color w:val="000000"/>
          <w:spacing w:val="-4"/>
          <w:sz w:val="28"/>
        </w:rPr>
      </w:pPr>
      <w:r>
        <w:rPr>
          <w:rFonts w:ascii="Arial" w:hAnsi="Arial"/>
          <w:color w:val="000000"/>
          <w:spacing w:val="-7"/>
          <w:sz w:val="28"/>
          <w:vertAlign w:val="superscript"/>
        </w:rPr>
        <w:t xml:space="preserve"> </w:t>
      </w:r>
      <w:r>
        <w:rPr>
          <w:rFonts w:ascii="Arial" w:hAnsi="Arial"/>
          <w:color w:val="000000"/>
          <w:spacing w:val="-7"/>
          <w:sz w:val="28"/>
        </w:rPr>
        <w:t xml:space="preserve">Эмаль </w:t>
      </w:r>
      <w:proofErr w:type="spellStart"/>
      <w:r>
        <w:rPr>
          <w:rFonts w:ascii="Arial" w:hAnsi="Arial"/>
          <w:color w:val="000000"/>
          <w:spacing w:val="-7"/>
          <w:sz w:val="28"/>
        </w:rPr>
        <w:t>прорезовшихся</w:t>
      </w:r>
      <w:proofErr w:type="spellEnd"/>
      <w:r>
        <w:rPr>
          <w:rFonts w:ascii="Arial" w:hAnsi="Arial"/>
          <w:color w:val="000000"/>
          <w:spacing w:val="-7"/>
          <w:sz w:val="28"/>
        </w:rPr>
        <w:t xml:space="preserve"> зубов не содержит нервных окончаний, рецепторов,</w:t>
      </w:r>
      <w:r>
        <w:rPr>
          <w:rFonts w:ascii="Arial" w:hAnsi="Arial"/>
          <w:color w:val="000000"/>
          <w:spacing w:val="-7"/>
          <w:sz w:val="28"/>
        </w:rPr>
        <w:softHyphen/>
        <w:t xml:space="preserve"> </w:t>
      </w:r>
      <w:r>
        <w:rPr>
          <w:rFonts w:ascii="Arial" w:hAnsi="Arial"/>
          <w:color w:val="000000"/>
          <w:spacing w:val="-4"/>
          <w:sz w:val="28"/>
        </w:rPr>
        <w:t xml:space="preserve">сосудов, клеток, вследствие чего она лишена чувствительности и </w:t>
      </w:r>
      <w:r>
        <w:rPr>
          <w:rFonts w:ascii="Arial" w:hAnsi="Arial"/>
          <w:color w:val="000000"/>
          <w:spacing w:val="-5"/>
          <w:sz w:val="28"/>
        </w:rPr>
        <w:t>способности к регенерации в биологическом смысле.</w:t>
      </w:r>
      <w:r>
        <w:rPr>
          <w:rFonts w:ascii="Arial" w:hAnsi="Arial"/>
          <w:color w:val="000000"/>
          <w:spacing w:val="-5"/>
          <w:sz w:val="28"/>
        </w:rPr>
        <w:br/>
      </w:r>
      <w:r>
        <w:rPr>
          <w:rFonts w:ascii="Arial" w:hAnsi="Arial"/>
          <w:color w:val="000000"/>
          <w:sz w:val="28"/>
        </w:rPr>
        <w:t xml:space="preserve">Поэтому обменные процессы, протекающие в эмали после прорезывания зубов - это </w:t>
      </w:r>
      <w:r w:rsidRPr="001E6DF6">
        <w:rPr>
          <w:rFonts w:ascii="Arial" w:hAnsi="Arial"/>
          <w:b/>
          <w:color w:val="000000"/>
          <w:sz w:val="28"/>
        </w:rPr>
        <w:t xml:space="preserve">не биологические, а физико-химические процессы ионного </w:t>
      </w:r>
      <w:r w:rsidRPr="001E6DF6">
        <w:rPr>
          <w:rFonts w:ascii="Arial" w:hAnsi="Arial"/>
          <w:b/>
          <w:color w:val="000000"/>
          <w:spacing w:val="-4"/>
          <w:sz w:val="28"/>
        </w:rPr>
        <w:t>обмена,</w:t>
      </w:r>
      <w:r>
        <w:rPr>
          <w:rFonts w:ascii="Arial" w:hAnsi="Arial"/>
          <w:color w:val="000000"/>
          <w:spacing w:val="-4"/>
          <w:sz w:val="28"/>
        </w:rPr>
        <w:t xml:space="preserve"> которые обеспечивают определенное соотношение минерализации </w:t>
      </w:r>
      <w:r>
        <w:rPr>
          <w:rFonts w:ascii="Arial" w:hAnsi="Arial"/>
          <w:color w:val="000000"/>
          <w:spacing w:val="-5"/>
          <w:sz w:val="28"/>
        </w:rPr>
        <w:t>и деминерализации. Протекание этих физико-химических процессов зави</w:t>
      </w:r>
      <w:r>
        <w:rPr>
          <w:rFonts w:ascii="Arial" w:hAnsi="Arial"/>
          <w:color w:val="000000"/>
          <w:spacing w:val="-5"/>
          <w:sz w:val="28"/>
        </w:rPr>
        <w:softHyphen/>
        <w:t xml:space="preserve">сит </w:t>
      </w:r>
      <w:r>
        <w:rPr>
          <w:rFonts w:ascii="Arial" w:hAnsi="Arial"/>
          <w:color w:val="000000"/>
          <w:spacing w:val="-6"/>
          <w:sz w:val="28"/>
        </w:rPr>
        <w:t xml:space="preserve">от состава и свойств жидкостей, взаимодействующих с эмалью: ротовой </w:t>
      </w:r>
      <w:r>
        <w:rPr>
          <w:rFonts w:ascii="Arial" w:hAnsi="Arial"/>
          <w:color w:val="000000"/>
          <w:spacing w:val="-4"/>
          <w:sz w:val="28"/>
        </w:rPr>
        <w:t>жидкости, пульпарного ликвора. Известно, что минеральные и низкомолекулярные</w:t>
      </w:r>
      <w:r>
        <w:rPr>
          <w:rFonts w:ascii="Arial" w:hAnsi="Arial"/>
          <w:color w:val="000000"/>
          <w:spacing w:val="-4"/>
          <w:sz w:val="28"/>
        </w:rPr>
        <w:softHyphen/>
        <w:t xml:space="preserve"> </w:t>
      </w:r>
      <w:r>
        <w:rPr>
          <w:rFonts w:ascii="Arial" w:hAnsi="Arial"/>
          <w:color w:val="000000"/>
          <w:spacing w:val="-5"/>
          <w:sz w:val="28"/>
        </w:rPr>
        <w:t>органические вещества могут проникать в эмаль из пульпы через</w:t>
      </w:r>
      <w:r>
        <w:rPr>
          <w:rFonts w:ascii="Arial" w:hAnsi="Arial"/>
          <w:color w:val="000000"/>
          <w:spacing w:val="-5"/>
          <w:sz w:val="28"/>
        </w:rPr>
        <w:br/>
      </w:r>
      <w:r w:rsidRPr="001E6DF6">
        <w:rPr>
          <w:rFonts w:ascii="Arial" w:hAnsi="Arial"/>
          <w:b/>
          <w:color w:val="000000"/>
          <w:spacing w:val="-5"/>
          <w:sz w:val="28"/>
        </w:rPr>
        <w:t>дентин (центробежно),</w:t>
      </w:r>
      <w:r>
        <w:rPr>
          <w:rFonts w:ascii="Arial" w:hAnsi="Arial"/>
          <w:color w:val="000000"/>
          <w:spacing w:val="-5"/>
          <w:sz w:val="28"/>
        </w:rPr>
        <w:t xml:space="preserve"> а также из </w:t>
      </w:r>
      <w:r w:rsidRPr="001E6DF6">
        <w:rPr>
          <w:rFonts w:ascii="Arial" w:hAnsi="Arial"/>
          <w:b/>
          <w:color w:val="000000"/>
          <w:spacing w:val="-5"/>
          <w:sz w:val="28"/>
        </w:rPr>
        <w:t>ротовой жидкости (центростремительно)</w:t>
      </w:r>
      <w:r>
        <w:rPr>
          <w:rFonts w:ascii="Arial" w:hAnsi="Arial"/>
          <w:color w:val="000000"/>
          <w:spacing w:val="-5"/>
          <w:sz w:val="28"/>
        </w:rPr>
        <w:t xml:space="preserve">. </w:t>
      </w:r>
      <w:r>
        <w:rPr>
          <w:rFonts w:ascii="Arial" w:hAnsi="Arial"/>
          <w:color w:val="000000"/>
          <w:spacing w:val="-4"/>
          <w:sz w:val="28"/>
        </w:rPr>
        <w:t>До настоящего времени ученые продолжают высказывать различные мнения</w:t>
      </w:r>
      <w:r>
        <w:rPr>
          <w:rFonts w:ascii="Arial" w:hAnsi="Arial"/>
          <w:color w:val="000000"/>
          <w:spacing w:val="-4"/>
          <w:sz w:val="28"/>
        </w:rPr>
        <w:softHyphen/>
        <w:t xml:space="preserve"> </w:t>
      </w:r>
      <w:r>
        <w:rPr>
          <w:rFonts w:ascii="Arial" w:hAnsi="Arial"/>
          <w:color w:val="000000"/>
          <w:sz w:val="28"/>
        </w:rPr>
        <w:t xml:space="preserve">относительно того, которая из этих жидкостей выполняет главную </w:t>
      </w:r>
      <w:r>
        <w:rPr>
          <w:rFonts w:ascii="Arial" w:hAnsi="Arial"/>
          <w:color w:val="000000"/>
          <w:spacing w:val="-4"/>
          <w:sz w:val="28"/>
        </w:rPr>
        <w:t>роль в обмене эмали после прорезывания зубов. В основе этих противопо</w:t>
      </w:r>
      <w:r>
        <w:rPr>
          <w:rFonts w:ascii="Arial" w:hAnsi="Arial"/>
          <w:color w:val="000000"/>
          <w:spacing w:val="-4"/>
          <w:sz w:val="28"/>
        </w:rPr>
        <w:softHyphen/>
        <w:t>ложных</w:t>
      </w:r>
      <w:r>
        <w:rPr>
          <w:rFonts w:ascii="Arial" w:hAnsi="Arial"/>
          <w:color w:val="000000"/>
          <w:spacing w:val="-4"/>
          <w:sz w:val="28"/>
        </w:rPr>
        <w:br/>
        <w:t xml:space="preserve"> мнений лежат различные исследовательские факты. С одной сто</w:t>
      </w:r>
      <w:r>
        <w:rPr>
          <w:rFonts w:ascii="Arial" w:hAnsi="Arial"/>
          <w:color w:val="000000"/>
          <w:spacing w:val="-4"/>
          <w:sz w:val="28"/>
        </w:rPr>
        <w:softHyphen/>
        <w:t>роны</w:t>
      </w:r>
      <w:r>
        <w:rPr>
          <w:rFonts w:ascii="Arial" w:hAnsi="Arial"/>
          <w:color w:val="000000"/>
          <w:spacing w:val="-4"/>
          <w:sz w:val="28"/>
        </w:rPr>
        <w:br/>
        <w:t xml:space="preserve"> показано, что после </w:t>
      </w:r>
      <w:proofErr w:type="spellStart"/>
      <w:r>
        <w:rPr>
          <w:rFonts w:ascii="Arial" w:hAnsi="Arial"/>
          <w:color w:val="000000"/>
          <w:spacing w:val="-4"/>
          <w:sz w:val="28"/>
        </w:rPr>
        <w:t>депульпирования</w:t>
      </w:r>
      <w:proofErr w:type="spellEnd"/>
      <w:r>
        <w:rPr>
          <w:rFonts w:ascii="Arial" w:hAnsi="Arial"/>
          <w:color w:val="000000"/>
          <w:spacing w:val="-4"/>
          <w:sz w:val="28"/>
        </w:rPr>
        <w:t xml:space="preserve"> зуба может быть слегка увеличены</w:t>
      </w:r>
      <w:r>
        <w:rPr>
          <w:rFonts w:ascii="Arial" w:hAnsi="Arial"/>
          <w:color w:val="000000"/>
          <w:spacing w:val="-4"/>
          <w:sz w:val="28"/>
        </w:rPr>
        <w:softHyphen/>
        <w:t xml:space="preserve"> </w:t>
      </w:r>
      <w:r>
        <w:rPr>
          <w:rFonts w:ascii="Arial" w:hAnsi="Arial"/>
          <w:color w:val="000000"/>
          <w:spacing w:val="-3"/>
          <w:sz w:val="28"/>
        </w:rPr>
        <w:t xml:space="preserve">деминерализация и проницаемость эмали, изменена ее структура. </w:t>
      </w:r>
      <w:r>
        <w:rPr>
          <w:rFonts w:ascii="Arial" w:hAnsi="Arial"/>
          <w:color w:val="000000"/>
          <w:spacing w:val="-5"/>
          <w:sz w:val="28"/>
        </w:rPr>
        <w:t>Другие исследования показывают, что структура, минеральный состав эмали</w:t>
      </w:r>
      <w:r>
        <w:rPr>
          <w:rFonts w:ascii="Arial" w:hAnsi="Arial"/>
          <w:color w:val="000000"/>
          <w:spacing w:val="-5"/>
          <w:sz w:val="28"/>
        </w:rPr>
        <w:softHyphen/>
        <w:t xml:space="preserve"> </w:t>
      </w:r>
      <w:r>
        <w:rPr>
          <w:rFonts w:ascii="Arial" w:hAnsi="Arial"/>
          <w:color w:val="000000"/>
          <w:spacing w:val="-4"/>
          <w:sz w:val="28"/>
        </w:rPr>
        <w:t xml:space="preserve">после </w:t>
      </w:r>
      <w:proofErr w:type="spellStart"/>
      <w:r>
        <w:rPr>
          <w:rFonts w:ascii="Arial" w:hAnsi="Arial"/>
          <w:color w:val="000000"/>
          <w:spacing w:val="-4"/>
          <w:sz w:val="28"/>
        </w:rPr>
        <w:t>депульпирования</w:t>
      </w:r>
      <w:proofErr w:type="spellEnd"/>
      <w:r>
        <w:rPr>
          <w:rFonts w:ascii="Arial" w:hAnsi="Arial"/>
          <w:color w:val="000000"/>
          <w:spacing w:val="-4"/>
          <w:sz w:val="28"/>
        </w:rPr>
        <w:t xml:space="preserve"> зубов, </w:t>
      </w:r>
      <w:proofErr w:type="spellStart"/>
      <w:r>
        <w:rPr>
          <w:rFonts w:ascii="Arial" w:hAnsi="Arial"/>
          <w:color w:val="000000"/>
          <w:spacing w:val="-4"/>
          <w:sz w:val="28"/>
        </w:rPr>
        <w:t>кариесустойчивость</w:t>
      </w:r>
      <w:proofErr w:type="spellEnd"/>
      <w:r>
        <w:rPr>
          <w:rFonts w:ascii="Arial" w:hAnsi="Arial"/>
          <w:color w:val="000000"/>
          <w:spacing w:val="-4"/>
          <w:sz w:val="28"/>
        </w:rPr>
        <w:t xml:space="preserve"> эмали остаются без су</w:t>
      </w:r>
      <w:r>
        <w:rPr>
          <w:rFonts w:ascii="Arial" w:hAnsi="Arial"/>
          <w:color w:val="000000"/>
          <w:spacing w:val="-6"/>
          <w:sz w:val="28"/>
        </w:rPr>
        <w:t xml:space="preserve">щественных изменений по крайней мере на протяжении многих лет, тогда </w:t>
      </w:r>
      <w:r>
        <w:rPr>
          <w:rFonts w:ascii="Arial" w:hAnsi="Arial"/>
          <w:color w:val="000000"/>
          <w:spacing w:val="-5"/>
          <w:sz w:val="28"/>
        </w:rPr>
        <w:t>как ксеростомия приводит к быстрому разрушению эмали. Вероятно, нель</w:t>
      </w:r>
      <w:r>
        <w:rPr>
          <w:rFonts w:ascii="Arial" w:hAnsi="Arial"/>
          <w:color w:val="000000"/>
          <w:spacing w:val="-5"/>
          <w:sz w:val="28"/>
        </w:rPr>
        <w:softHyphen/>
        <w:t xml:space="preserve">зя </w:t>
      </w:r>
      <w:r>
        <w:rPr>
          <w:rFonts w:ascii="Arial" w:hAnsi="Arial"/>
          <w:color w:val="000000"/>
          <w:spacing w:val="-4"/>
          <w:sz w:val="28"/>
        </w:rPr>
        <w:t xml:space="preserve"> целиком отрицать роль пульпы в трофике эмали после прорезывания зубов,</w:t>
      </w:r>
      <w:r>
        <w:rPr>
          <w:rFonts w:ascii="Arial" w:hAnsi="Arial"/>
          <w:color w:val="000000"/>
          <w:spacing w:val="-4"/>
          <w:sz w:val="28"/>
        </w:rPr>
        <w:softHyphen/>
      </w:r>
      <w:r>
        <w:rPr>
          <w:rFonts w:ascii="Arial" w:hAnsi="Arial"/>
          <w:color w:val="000000"/>
          <w:spacing w:val="-4"/>
          <w:sz w:val="28"/>
        </w:rPr>
        <w:br/>
        <w:t xml:space="preserve"> однако, можно считать, что в значительно большей степени минераль</w:t>
      </w:r>
      <w:r>
        <w:rPr>
          <w:rFonts w:ascii="Arial" w:hAnsi="Arial"/>
          <w:color w:val="000000"/>
          <w:spacing w:val="-4"/>
          <w:sz w:val="28"/>
        </w:rPr>
        <w:softHyphen/>
        <w:t xml:space="preserve">ный </w:t>
      </w:r>
      <w:r>
        <w:rPr>
          <w:rFonts w:ascii="Arial" w:hAnsi="Arial"/>
          <w:color w:val="000000"/>
          <w:spacing w:val="-2"/>
          <w:sz w:val="28"/>
        </w:rPr>
        <w:t>состав и структура эмали зависят от состава и свойств ротовой жидкости.</w:t>
      </w:r>
      <w:r>
        <w:rPr>
          <w:rFonts w:ascii="Arial" w:hAnsi="Arial"/>
          <w:color w:val="000000"/>
          <w:spacing w:val="-2"/>
          <w:sz w:val="28"/>
        </w:rPr>
        <w:softHyphen/>
        <w:t xml:space="preserve"> </w:t>
      </w:r>
      <w:r>
        <w:rPr>
          <w:rFonts w:ascii="Arial" w:hAnsi="Arial"/>
          <w:color w:val="000000"/>
          <w:sz w:val="28"/>
        </w:rPr>
        <w:t>Возможность обмена в системе эмаль - ротовая жидкость обусловле</w:t>
      </w:r>
      <w:r>
        <w:rPr>
          <w:rFonts w:ascii="Arial" w:hAnsi="Arial"/>
          <w:color w:val="000000"/>
          <w:sz w:val="28"/>
        </w:rPr>
        <w:softHyphen/>
        <w:t xml:space="preserve">на </w:t>
      </w:r>
      <w:r>
        <w:rPr>
          <w:rFonts w:ascii="Arial" w:hAnsi="Arial"/>
          <w:color w:val="000000"/>
          <w:spacing w:val="-6"/>
          <w:sz w:val="28"/>
        </w:rPr>
        <w:t>проницаемостью эмали.</w:t>
      </w:r>
      <w:r>
        <w:rPr>
          <w:rFonts w:ascii="Arial" w:hAnsi="Arial"/>
          <w:color w:val="000000"/>
          <w:sz w:val="28"/>
        </w:rPr>
        <w:tab/>
      </w:r>
    </w:p>
    <w:p w:rsidR="00AA78E3" w:rsidRDefault="00AA78E3" w:rsidP="00AA78E3">
      <w:pPr>
        <w:shd w:val="clear" w:color="auto" w:fill="FFFFFF"/>
        <w:tabs>
          <w:tab w:val="left" w:pos="2453"/>
        </w:tabs>
        <w:spacing w:before="370"/>
        <w:ind w:left="33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color w:val="000000"/>
          <w:sz w:val="28"/>
        </w:rPr>
        <w:t>Проницаемость эмали</w:t>
      </w:r>
    </w:p>
    <w:p w:rsidR="00AA78E3" w:rsidRDefault="00AA78E3" w:rsidP="00AA78E3">
      <w:pPr>
        <w:shd w:val="clear" w:color="auto" w:fill="FFFFFF"/>
        <w:spacing w:before="269"/>
        <w:ind w:left="10" w:right="10" w:firstLine="667"/>
        <w:jc w:val="both"/>
        <w:rPr>
          <w:rFonts w:ascii="Arial" w:hAnsi="Arial"/>
          <w:sz w:val="28"/>
        </w:rPr>
      </w:pPr>
      <w:r w:rsidRPr="001E6DF6">
        <w:rPr>
          <w:rFonts w:ascii="Arial" w:hAnsi="Arial"/>
          <w:b/>
          <w:color w:val="000000"/>
          <w:sz w:val="28"/>
        </w:rPr>
        <w:t>Проницаемость эмали</w:t>
      </w:r>
      <w:r>
        <w:rPr>
          <w:rFonts w:ascii="Arial" w:hAnsi="Arial"/>
          <w:color w:val="000000"/>
          <w:sz w:val="28"/>
        </w:rPr>
        <w:t xml:space="preserve"> - это способность эмали пропускать воду и </w:t>
      </w:r>
      <w:r>
        <w:rPr>
          <w:rFonts w:ascii="Arial" w:hAnsi="Arial"/>
          <w:color w:val="000000"/>
          <w:spacing w:val="-4"/>
          <w:sz w:val="28"/>
        </w:rPr>
        <w:t>растворенные в ней, минеральные и органические вещества в двух направ</w:t>
      </w:r>
      <w:r>
        <w:rPr>
          <w:rFonts w:ascii="Arial" w:hAnsi="Arial"/>
          <w:color w:val="000000"/>
          <w:spacing w:val="-4"/>
          <w:sz w:val="28"/>
        </w:rPr>
        <w:softHyphen/>
        <w:t>лениях: от поверхности эмали к дентину и наоборот.</w:t>
      </w:r>
    </w:p>
    <w:p w:rsidR="00AA78E3" w:rsidRDefault="00AA78E3" w:rsidP="00AA78E3">
      <w:pPr>
        <w:shd w:val="clear" w:color="auto" w:fill="FFFFFF"/>
        <w:ind w:left="14" w:right="5" w:firstLine="494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pacing w:val="-4"/>
          <w:sz w:val="28"/>
        </w:rPr>
        <w:t>Механизмы проницаемости эмали для неорганических ионов и орга</w:t>
      </w:r>
      <w:r>
        <w:rPr>
          <w:rFonts w:ascii="Arial" w:hAnsi="Arial"/>
          <w:color w:val="000000"/>
          <w:spacing w:val="-4"/>
          <w:sz w:val="28"/>
        </w:rPr>
        <w:softHyphen/>
      </w:r>
      <w:r>
        <w:rPr>
          <w:rFonts w:ascii="Arial" w:hAnsi="Arial"/>
          <w:color w:val="000000"/>
          <w:spacing w:val="-5"/>
          <w:sz w:val="28"/>
        </w:rPr>
        <w:t>нических веществ, содержащихся в ротовой жидкости, различны.</w:t>
      </w:r>
    </w:p>
    <w:p w:rsidR="00AA78E3" w:rsidRDefault="00AA78E3" w:rsidP="00AA78E3">
      <w:pPr>
        <w:shd w:val="clear" w:color="auto" w:fill="FFFFFF"/>
        <w:ind w:left="19" w:right="5" w:firstLine="485"/>
        <w:jc w:val="both"/>
        <w:rPr>
          <w:rFonts w:ascii="Arial" w:hAnsi="Arial"/>
          <w:sz w:val="28"/>
        </w:rPr>
      </w:pPr>
      <w:r w:rsidRPr="00EF1DF8">
        <w:rPr>
          <w:rFonts w:ascii="Arial" w:hAnsi="Arial"/>
          <w:b/>
          <w:i/>
          <w:color w:val="000000"/>
          <w:spacing w:val="-6"/>
          <w:sz w:val="28"/>
        </w:rPr>
        <w:t>Проницаемость для неорганических ионов</w:t>
      </w:r>
      <w:r>
        <w:rPr>
          <w:rFonts w:ascii="Arial" w:hAnsi="Arial"/>
          <w:i/>
          <w:color w:val="000000"/>
          <w:spacing w:val="-6"/>
          <w:sz w:val="28"/>
        </w:rPr>
        <w:t xml:space="preserve">. </w:t>
      </w:r>
      <w:r>
        <w:rPr>
          <w:rFonts w:ascii="Arial" w:hAnsi="Arial"/>
          <w:color w:val="000000"/>
          <w:spacing w:val="-6"/>
          <w:sz w:val="28"/>
        </w:rPr>
        <w:t xml:space="preserve">Эмаль имеет </w:t>
      </w:r>
      <w:proofErr w:type="spellStart"/>
      <w:r>
        <w:rPr>
          <w:rFonts w:ascii="Arial" w:hAnsi="Arial"/>
          <w:color w:val="000000"/>
          <w:spacing w:val="-6"/>
          <w:sz w:val="28"/>
        </w:rPr>
        <w:t>микропро</w:t>
      </w:r>
      <w:r>
        <w:rPr>
          <w:rFonts w:ascii="Arial" w:hAnsi="Arial"/>
          <w:color w:val="000000"/>
          <w:spacing w:val="-6"/>
          <w:sz w:val="28"/>
        </w:rPr>
        <w:softHyphen/>
      </w:r>
      <w:r>
        <w:rPr>
          <w:rFonts w:ascii="Arial" w:hAnsi="Arial"/>
          <w:color w:val="000000"/>
          <w:spacing w:val="-1"/>
          <w:sz w:val="28"/>
        </w:rPr>
        <w:t>странства</w:t>
      </w:r>
      <w:proofErr w:type="spellEnd"/>
      <w:r>
        <w:rPr>
          <w:rFonts w:ascii="Arial" w:hAnsi="Arial"/>
          <w:color w:val="000000"/>
          <w:spacing w:val="-1"/>
          <w:sz w:val="28"/>
        </w:rPr>
        <w:t xml:space="preserve"> между призмами и внутри призм, заполненные эмалевой жид</w:t>
      </w:r>
      <w:r w:rsidR="00EF1DF8">
        <w:rPr>
          <w:rFonts w:ascii="Arial" w:hAnsi="Arial"/>
          <w:color w:val="000000"/>
          <w:spacing w:val="-5"/>
          <w:sz w:val="28"/>
        </w:rPr>
        <w:t>костью. Механизм поступления ионов</w:t>
      </w:r>
      <w:r>
        <w:rPr>
          <w:rFonts w:ascii="Arial" w:hAnsi="Arial"/>
          <w:color w:val="000000"/>
          <w:spacing w:val="-5"/>
          <w:sz w:val="28"/>
        </w:rPr>
        <w:t xml:space="preserve"> из ротовой жидкости в эмалевую жидкость по градиенту концентрации путем простой </w:t>
      </w:r>
      <w:r>
        <w:rPr>
          <w:rFonts w:ascii="Arial" w:hAnsi="Arial"/>
          <w:color w:val="000000"/>
          <w:spacing w:val="-5"/>
          <w:sz w:val="28"/>
        </w:rPr>
        <w:lastRenderedPageBreak/>
        <w:t xml:space="preserve">диффузии. Скорость и глубина </w:t>
      </w:r>
      <w:r>
        <w:rPr>
          <w:rFonts w:ascii="Arial" w:hAnsi="Arial"/>
          <w:color w:val="000000"/>
          <w:sz w:val="28"/>
        </w:rPr>
        <w:t>проникновения ионов</w:t>
      </w:r>
      <w:r w:rsidR="00EF1DF8">
        <w:rPr>
          <w:rFonts w:ascii="Arial" w:hAnsi="Arial"/>
          <w:color w:val="000000"/>
          <w:sz w:val="28"/>
        </w:rPr>
        <w:t xml:space="preserve"> в эмалевую жидкость зависят от</w:t>
      </w:r>
      <w:r>
        <w:rPr>
          <w:rFonts w:ascii="Arial" w:hAnsi="Arial"/>
          <w:color w:val="000000"/>
          <w:sz w:val="28"/>
        </w:rPr>
        <w:t>:</w:t>
      </w:r>
    </w:p>
    <w:p w:rsidR="00AA78E3" w:rsidRPr="001E6DF6" w:rsidRDefault="00AA78E3" w:rsidP="00EF1DF8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rPr>
          <w:rFonts w:ascii="Arial" w:hAnsi="Arial"/>
          <w:b/>
          <w:color w:val="000000"/>
          <w:sz w:val="28"/>
        </w:rPr>
      </w:pPr>
      <w:r w:rsidRPr="001E6DF6">
        <w:rPr>
          <w:rFonts w:ascii="Arial" w:hAnsi="Arial"/>
          <w:b/>
          <w:color w:val="000000"/>
          <w:sz w:val="28"/>
        </w:rPr>
        <w:t xml:space="preserve">градиента концентрации ионов (проникают только те ионы, концентрация которых в ротовой жидкости </w:t>
      </w:r>
      <w:r w:rsidR="008220C6" w:rsidRPr="001E6DF6">
        <w:rPr>
          <w:rFonts w:ascii="Arial" w:hAnsi="Arial"/>
          <w:b/>
          <w:color w:val="000000"/>
          <w:sz w:val="28"/>
        </w:rPr>
        <w:t>больше, чем в эмалевой жидкости</w:t>
      </w:r>
      <w:r w:rsidRPr="001E6DF6">
        <w:rPr>
          <w:rFonts w:ascii="Arial" w:hAnsi="Arial"/>
          <w:b/>
          <w:color w:val="000000"/>
          <w:sz w:val="28"/>
        </w:rPr>
        <w:t>)</w:t>
      </w:r>
    </w:p>
    <w:p w:rsidR="00AA78E3" w:rsidRPr="001E6DF6" w:rsidRDefault="00AA78E3" w:rsidP="00EF1DF8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rPr>
          <w:rFonts w:ascii="Arial" w:hAnsi="Arial"/>
          <w:b/>
          <w:color w:val="000000"/>
          <w:sz w:val="28"/>
        </w:rPr>
      </w:pPr>
      <w:r w:rsidRPr="001E6DF6">
        <w:rPr>
          <w:rFonts w:ascii="Arial" w:hAnsi="Arial"/>
          <w:b/>
          <w:color w:val="000000"/>
          <w:sz w:val="28"/>
        </w:rPr>
        <w:t xml:space="preserve">размеров и заряда ионов (однозарядные лучше проникают, чем </w:t>
      </w:r>
      <w:r w:rsidRPr="001E6DF6">
        <w:rPr>
          <w:rFonts w:ascii="Arial" w:hAnsi="Arial"/>
          <w:b/>
          <w:color w:val="000000"/>
          <w:spacing w:val="-6"/>
          <w:sz w:val="28"/>
        </w:rPr>
        <w:t>двухзарядные)</w:t>
      </w:r>
    </w:p>
    <w:p w:rsidR="00AA78E3" w:rsidRPr="001E6DF6" w:rsidRDefault="00AA78E3" w:rsidP="00AA78E3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5"/>
        <w:rPr>
          <w:rFonts w:ascii="Arial" w:hAnsi="Arial"/>
          <w:b/>
          <w:color w:val="000000"/>
          <w:sz w:val="28"/>
        </w:rPr>
      </w:pPr>
      <w:r w:rsidRPr="001E6DF6">
        <w:rPr>
          <w:rFonts w:ascii="Arial" w:hAnsi="Arial"/>
          <w:b/>
          <w:color w:val="000000"/>
          <w:spacing w:val="-3"/>
          <w:sz w:val="28"/>
        </w:rPr>
        <w:t>способности ионов связываться с компонентами эмали и входит</w:t>
      </w:r>
      <w:r w:rsidR="008220C6" w:rsidRPr="001E6DF6">
        <w:rPr>
          <w:rFonts w:ascii="Arial" w:hAnsi="Arial"/>
          <w:b/>
          <w:color w:val="000000"/>
          <w:spacing w:val="-3"/>
          <w:sz w:val="28"/>
        </w:rPr>
        <w:t>ь в кристаллическую решетку ГА (</w:t>
      </w:r>
      <w:r w:rsidRPr="001E6DF6">
        <w:rPr>
          <w:rFonts w:ascii="Arial" w:hAnsi="Arial"/>
          <w:b/>
          <w:color w:val="000000"/>
          <w:spacing w:val="-3"/>
          <w:sz w:val="28"/>
        </w:rPr>
        <w:t>хорошо адсорби</w:t>
      </w:r>
      <w:r w:rsidRPr="001E6DF6">
        <w:rPr>
          <w:rFonts w:ascii="Arial" w:hAnsi="Arial"/>
          <w:b/>
          <w:color w:val="000000"/>
          <w:spacing w:val="-3"/>
          <w:sz w:val="28"/>
        </w:rPr>
        <w:softHyphen/>
      </w:r>
      <w:r w:rsidRPr="001E6DF6">
        <w:rPr>
          <w:rFonts w:ascii="Arial" w:hAnsi="Arial"/>
          <w:b/>
          <w:color w:val="000000"/>
          <w:spacing w:val="-2"/>
          <w:sz w:val="28"/>
        </w:rPr>
        <w:t>рую</w:t>
      </w:r>
      <w:r w:rsidR="008220C6" w:rsidRPr="001E6DF6">
        <w:rPr>
          <w:rFonts w:ascii="Arial" w:hAnsi="Arial"/>
          <w:b/>
          <w:color w:val="000000"/>
          <w:spacing w:val="-2"/>
          <w:sz w:val="28"/>
        </w:rPr>
        <w:t>щиеся -</w:t>
      </w:r>
      <w:r w:rsidRPr="001E6DF6">
        <w:rPr>
          <w:rFonts w:ascii="Arial" w:hAnsi="Arial"/>
          <w:b/>
          <w:color w:val="000000"/>
          <w:spacing w:val="-2"/>
          <w:sz w:val="28"/>
        </w:rPr>
        <w:t xml:space="preserve"> медленно диффундируют в </w:t>
      </w:r>
      <w:r w:rsidRPr="001E6DF6">
        <w:rPr>
          <w:rFonts w:ascii="Arial" w:hAnsi="Arial"/>
          <w:b/>
          <w:color w:val="000000"/>
          <w:spacing w:val="-1"/>
          <w:sz w:val="28"/>
        </w:rPr>
        <w:t xml:space="preserve">глубокие слои эмали, </w:t>
      </w:r>
      <w:r w:rsidR="008220C6" w:rsidRPr="001E6DF6">
        <w:rPr>
          <w:rFonts w:ascii="Arial" w:hAnsi="Arial"/>
          <w:b/>
          <w:color w:val="000000"/>
          <w:spacing w:val="-1"/>
          <w:sz w:val="28"/>
        </w:rPr>
        <w:t>а плохо взаимодействующие</w:t>
      </w:r>
      <w:r w:rsidRPr="001E6DF6">
        <w:rPr>
          <w:rFonts w:ascii="Arial" w:hAnsi="Arial"/>
          <w:b/>
          <w:color w:val="000000"/>
          <w:spacing w:val="-1"/>
          <w:sz w:val="28"/>
        </w:rPr>
        <w:t xml:space="preserve"> с ГА</w:t>
      </w:r>
      <w:r w:rsidR="008220C6" w:rsidRPr="001E6DF6">
        <w:rPr>
          <w:rFonts w:ascii="Arial" w:hAnsi="Arial"/>
          <w:b/>
          <w:color w:val="000000"/>
          <w:spacing w:val="-1"/>
          <w:sz w:val="28"/>
        </w:rPr>
        <w:t xml:space="preserve"> - </w:t>
      </w:r>
      <w:r w:rsidRPr="001E6DF6">
        <w:rPr>
          <w:rFonts w:ascii="Arial" w:hAnsi="Arial"/>
          <w:b/>
          <w:color w:val="000000"/>
          <w:spacing w:val="-5"/>
          <w:sz w:val="28"/>
        </w:rPr>
        <w:t>быстро диффундируют к пульпе и из нее в кровь</w:t>
      </w:r>
      <w:r w:rsidR="008220C6" w:rsidRPr="001E6DF6">
        <w:rPr>
          <w:rFonts w:ascii="Arial" w:hAnsi="Arial"/>
          <w:b/>
          <w:color w:val="000000"/>
          <w:spacing w:val="-5"/>
          <w:sz w:val="28"/>
        </w:rPr>
        <w:t>).</w:t>
      </w:r>
    </w:p>
    <w:p w:rsidR="00AA78E3" w:rsidRDefault="00AA78E3" w:rsidP="00AA78E3">
      <w:pPr>
        <w:shd w:val="clear" w:color="auto" w:fill="FFFFFF"/>
        <w:ind w:right="14" w:firstLine="480"/>
        <w:jc w:val="both"/>
        <w:rPr>
          <w:rFonts w:ascii="Arial" w:hAnsi="Arial"/>
          <w:sz w:val="28"/>
        </w:rPr>
      </w:pPr>
      <w:r w:rsidRPr="00EF1DF8">
        <w:rPr>
          <w:rFonts w:ascii="Arial" w:hAnsi="Arial"/>
          <w:b/>
          <w:i/>
          <w:color w:val="000000"/>
          <w:spacing w:val="-6"/>
          <w:sz w:val="28"/>
        </w:rPr>
        <w:t>Проницаемость для органических веществ</w:t>
      </w:r>
      <w:r>
        <w:rPr>
          <w:rFonts w:ascii="Arial" w:hAnsi="Arial"/>
          <w:i/>
          <w:color w:val="000000"/>
          <w:spacing w:val="-6"/>
          <w:sz w:val="28"/>
        </w:rPr>
        <w:t xml:space="preserve">. </w:t>
      </w:r>
      <w:r>
        <w:rPr>
          <w:rFonts w:ascii="Arial" w:hAnsi="Arial"/>
          <w:color w:val="000000"/>
          <w:spacing w:val="-6"/>
          <w:sz w:val="28"/>
        </w:rPr>
        <w:t>Низкомолекулярные орга</w:t>
      </w:r>
      <w:r>
        <w:rPr>
          <w:rFonts w:ascii="Arial" w:hAnsi="Arial"/>
          <w:color w:val="000000"/>
          <w:spacing w:val="-6"/>
          <w:sz w:val="28"/>
        </w:rPr>
        <w:softHyphen/>
      </w:r>
      <w:r>
        <w:rPr>
          <w:rFonts w:ascii="Arial" w:hAnsi="Arial"/>
          <w:color w:val="000000"/>
          <w:spacing w:val="-5"/>
          <w:sz w:val="28"/>
        </w:rPr>
        <w:t xml:space="preserve">нические вещества, такие как аминокислоты, глюкоза проходят через эмаль </w:t>
      </w:r>
      <w:r>
        <w:rPr>
          <w:rFonts w:ascii="Arial" w:hAnsi="Arial"/>
          <w:color w:val="000000"/>
          <w:sz w:val="28"/>
        </w:rPr>
        <w:t xml:space="preserve">транзитом в дентин по </w:t>
      </w:r>
      <w:proofErr w:type="spellStart"/>
      <w:r>
        <w:rPr>
          <w:rFonts w:ascii="Arial" w:hAnsi="Arial"/>
          <w:color w:val="000000"/>
          <w:sz w:val="28"/>
        </w:rPr>
        <w:t>ламеллам</w:t>
      </w:r>
      <w:proofErr w:type="spellEnd"/>
      <w:r>
        <w:rPr>
          <w:rFonts w:ascii="Arial" w:hAnsi="Arial"/>
          <w:color w:val="000000"/>
          <w:sz w:val="28"/>
        </w:rPr>
        <w:t xml:space="preserve"> - образованиям органической природы. </w:t>
      </w:r>
      <w:r>
        <w:rPr>
          <w:rFonts w:ascii="Arial" w:hAnsi="Arial"/>
          <w:color w:val="000000"/>
          <w:spacing w:val="-6"/>
          <w:sz w:val="28"/>
        </w:rPr>
        <w:t>Такие вещества не участвуют в обмене эмали.</w:t>
      </w:r>
    </w:p>
    <w:p w:rsidR="00AA78E3" w:rsidRDefault="00AA78E3" w:rsidP="00AA78E3">
      <w:pPr>
        <w:shd w:val="clear" w:color="auto" w:fill="FFFFFF"/>
        <w:spacing w:before="370"/>
        <w:ind w:left="1651"/>
        <w:rPr>
          <w:rFonts w:ascii="Arial" w:hAnsi="Arial"/>
          <w:b/>
          <w:sz w:val="28"/>
        </w:rPr>
      </w:pPr>
      <w:r>
        <w:rPr>
          <w:rFonts w:ascii="Arial" w:hAnsi="Arial"/>
          <w:b/>
          <w:color w:val="000000"/>
          <w:spacing w:val="-5"/>
          <w:sz w:val="28"/>
        </w:rPr>
        <w:t>Факторы, влияющие на проницаемость эмали</w:t>
      </w:r>
    </w:p>
    <w:p w:rsidR="00AA78E3" w:rsidRDefault="00AA78E3" w:rsidP="00AA78E3">
      <w:pPr>
        <w:shd w:val="clear" w:color="auto" w:fill="FFFFFF"/>
        <w:tabs>
          <w:tab w:val="left" w:pos="720"/>
        </w:tabs>
        <w:spacing w:before="259"/>
        <w:ind w:left="5" w:firstLine="509"/>
        <w:rPr>
          <w:rFonts w:ascii="Arial" w:hAnsi="Arial"/>
          <w:sz w:val="28"/>
        </w:rPr>
      </w:pPr>
      <w:r>
        <w:rPr>
          <w:rFonts w:ascii="Arial" w:hAnsi="Arial"/>
          <w:b/>
          <w:color w:val="000000"/>
          <w:sz w:val="28"/>
        </w:rPr>
        <w:t>1.</w:t>
      </w:r>
      <w:r>
        <w:rPr>
          <w:rFonts w:ascii="Arial" w:hAnsi="Arial"/>
          <w:b/>
          <w:color w:val="000000"/>
          <w:sz w:val="28"/>
        </w:rPr>
        <w:tab/>
      </w:r>
      <w:r>
        <w:rPr>
          <w:rFonts w:ascii="Arial" w:hAnsi="Arial"/>
          <w:b/>
          <w:i/>
          <w:color w:val="000000"/>
          <w:sz w:val="28"/>
        </w:rPr>
        <w:t>Степень минерализации эмали</w:t>
      </w:r>
      <w:r>
        <w:rPr>
          <w:rFonts w:ascii="Arial" w:hAnsi="Arial"/>
          <w:i/>
          <w:color w:val="000000"/>
          <w:sz w:val="28"/>
        </w:rPr>
        <w:t xml:space="preserve"> </w:t>
      </w:r>
      <w:r>
        <w:rPr>
          <w:rFonts w:ascii="Arial" w:hAnsi="Arial"/>
          <w:color w:val="000000"/>
          <w:sz w:val="28"/>
        </w:rPr>
        <w:t>- содержание в эмали кальция и фос</w:t>
      </w:r>
      <w:r>
        <w:rPr>
          <w:rFonts w:ascii="Arial" w:hAnsi="Arial"/>
          <w:color w:val="000000"/>
          <w:sz w:val="28"/>
        </w:rPr>
        <w:softHyphen/>
      </w:r>
      <w:r>
        <w:rPr>
          <w:rFonts w:ascii="Arial" w:hAnsi="Arial"/>
          <w:color w:val="000000"/>
          <w:spacing w:val="-1"/>
          <w:sz w:val="28"/>
        </w:rPr>
        <w:t xml:space="preserve">фора. Чем больше минерализована эмаль, тем меньше ее проницаемость. </w:t>
      </w:r>
      <w:r>
        <w:rPr>
          <w:rFonts w:ascii="Arial" w:hAnsi="Arial"/>
          <w:color w:val="000000"/>
          <w:spacing w:val="-2"/>
          <w:sz w:val="28"/>
        </w:rPr>
        <w:t>Это обусловлено тем, что по мере роста кристаллов ГА, увеличения плот</w:t>
      </w:r>
      <w:r>
        <w:rPr>
          <w:rFonts w:ascii="Arial" w:hAnsi="Arial"/>
          <w:color w:val="000000"/>
          <w:spacing w:val="-2"/>
          <w:sz w:val="28"/>
        </w:rPr>
        <w:softHyphen/>
      </w:r>
      <w:r>
        <w:rPr>
          <w:rFonts w:ascii="Arial" w:hAnsi="Arial"/>
          <w:color w:val="000000"/>
          <w:spacing w:val="1"/>
          <w:sz w:val="28"/>
        </w:rPr>
        <w:t>ности укладки кристаллов уменьшается слой эмалевой жидкости, окру</w:t>
      </w:r>
      <w:r>
        <w:rPr>
          <w:rFonts w:ascii="Arial" w:hAnsi="Arial"/>
          <w:color w:val="000000"/>
          <w:spacing w:val="1"/>
          <w:sz w:val="28"/>
        </w:rPr>
        <w:softHyphen/>
      </w:r>
      <w:r>
        <w:rPr>
          <w:rFonts w:ascii="Arial" w:hAnsi="Arial"/>
          <w:color w:val="000000"/>
          <w:spacing w:val="-4"/>
          <w:sz w:val="28"/>
        </w:rPr>
        <w:t>жающий кристаллы. Это создает механическое препятствие для проникно</w:t>
      </w:r>
      <w:r>
        <w:rPr>
          <w:rFonts w:ascii="Arial" w:hAnsi="Arial"/>
          <w:color w:val="000000"/>
          <w:spacing w:val="-4"/>
          <w:sz w:val="28"/>
        </w:rPr>
        <w:softHyphen/>
      </w:r>
      <w:r>
        <w:rPr>
          <w:rFonts w:ascii="Arial" w:hAnsi="Arial"/>
          <w:color w:val="000000"/>
          <w:spacing w:val="-6"/>
          <w:sz w:val="28"/>
        </w:rPr>
        <w:t>вения растворимых в воде веществ.</w:t>
      </w:r>
    </w:p>
    <w:p w:rsidR="00AA78E3" w:rsidRDefault="00AA78E3" w:rsidP="00AA78E3">
      <w:pPr>
        <w:shd w:val="clear" w:color="auto" w:fill="FFFFFF"/>
        <w:tabs>
          <w:tab w:val="left" w:pos="3379"/>
        </w:tabs>
        <w:spacing w:before="10"/>
        <w:ind w:right="10" w:firstLine="466"/>
        <w:jc w:val="both"/>
        <w:rPr>
          <w:rFonts w:ascii="Arial" w:hAnsi="Arial"/>
          <w:sz w:val="28"/>
        </w:rPr>
      </w:pPr>
      <w:r>
        <w:rPr>
          <w:rFonts w:ascii="Arial" w:hAnsi="Arial"/>
          <w:b/>
          <w:i/>
          <w:color w:val="000000"/>
          <w:spacing w:val="-7"/>
          <w:sz w:val="28"/>
        </w:rPr>
        <w:t>Деминерализация эма</w:t>
      </w:r>
      <w:r w:rsidR="00EF1DF8">
        <w:rPr>
          <w:rFonts w:ascii="Arial" w:hAnsi="Arial"/>
          <w:b/>
          <w:i/>
          <w:color w:val="000000"/>
          <w:spacing w:val="-7"/>
          <w:sz w:val="28"/>
        </w:rPr>
        <w:t>ли при пат</w:t>
      </w:r>
      <w:r w:rsidR="006C2512">
        <w:rPr>
          <w:rFonts w:ascii="Arial" w:hAnsi="Arial"/>
          <w:b/>
          <w:i/>
          <w:color w:val="000000"/>
          <w:spacing w:val="-7"/>
          <w:sz w:val="28"/>
        </w:rPr>
        <w:t>ологических процессах, например</w:t>
      </w:r>
      <w:r w:rsidR="00EF1DF8">
        <w:rPr>
          <w:rFonts w:ascii="Arial" w:hAnsi="Arial"/>
          <w:b/>
          <w:i/>
          <w:color w:val="000000"/>
          <w:spacing w:val="-7"/>
          <w:sz w:val="28"/>
        </w:rPr>
        <w:t xml:space="preserve">, при определенной стадии развития кариеса, </w:t>
      </w:r>
      <w:r>
        <w:rPr>
          <w:rFonts w:ascii="Arial" w:hAnsi="Arial"/>
          <w:b/>
          <w:i/>
          <w:color w:val="000000"/>
          <w:spacing w:val="-7"/>
          <w:sz w:val="28"/>
        </w:rPr>
        <w:t>повышает про</w:t>
      </w:r>
      <w:r>
        <w:rPr>
          <w:rFonts w:ascii="Arial" w:hAnsi="Arial"/>
          <w:b/>
          <w:i/>
          <w:color w:val="000000"/>
          <w:spacing w:val="-7"/>
          <w:sz w:val="28"/>
        </w:rPr>
        <w:softHyphen/>
        <w:t xml:space="preserve">ницаемость </w:t>
      </w:r>
      <w:r>
        <w:rPr>
          <w:rFonts w:ascii="Arial" w:hAnsi="Arial"/>
          <w:b/>
          <w:i/>
          <w:color w:val="000000"/>
          <w:spacing w:val="-11"/>
          <w:sz w:val="28"/>
        </w:rPr>
        <w:t xml:space="preserve"> эмали.</w:t>
      </w:r>
      <w:r>
        <w:rPr>
          <w:rFonts w:ascii="Arial" w:hAnsi="Arial"/>
          <w:i/>
          <w:color w:val="000000"/>
          <w:sz w:val="28"/>
        </w:rPr>
        <w:tab/>
      </w:r>
    </w:p>
    <w:p w:rsidR="00AA78E3" w:rsidRDefault="008C5C5C" w:rsidP="008C5C5C">
      <w:pPr>
        <w:widowControl w:val="0"/>
        <w:shd w:val="clear" w:color="auto" w:fill="FFFFFF"/>
        <w:tabs>
          <w:tab w:val="left" w:pos="749"/>
          <w:tab w:val="left" w:pos="2688"/>
        </w:tabs>
        <w:autoSpaceDE w:val="0"/>
        <w:autoSpaceDN w:val="0"/>
        <w:adjustRightInd w:val="0"/>
        <w:spacing w:before="187"/>
        <w:rPr>
          <w:rFonts w:ascii="Arial" w:hAnsi="Arial"/>
          <w:color w:val="000000"/>
          <w:sz w:val="28"/>
        </w:rPr>
      </w:pPr>
      <w:r>
        <w:rPr>
          <w:rFonts w:ascii="Arial" w:hAnsi="Arial"/>
          <w:b/>
          <w:i/>
          <w:color w:val="000000"/>
          <w:sz w:val="28"/>
        </w:rPr>
        <w:tab/>
      </w:r>
      <w:r w:rsidR="00222B50">
        <w:rPr>
          <w:rFonts w:ascii="Arial" w:hAnsi="Arial"/>
          <w:b/>
          <w:i/>
          <w:color w:val="000000"/>
          <w:sz w:val="28"/>
        </w:rPr>
        <w:t xml:space="preserve">2. </w:t>
      </w:r>
      <w:r w:rsidR="00AA78E3">
        <w:rPr>
          <w:rFonts w:ascii="Arial" w:hAnsi="Arial"/>
          <w:b/>
          <w:i/>
          <w:color w:val="000000"/>
          <w:sz w:val="28"/>
        </w:rPr>
        <w:t>Пелликула</w:t>
      </w:r>
      <w:r w:rsidR="00AA78E3">
        <w:rPr>
          <w:rFonts w:ascii="Arial" w:hAnsi="Arial"/>
          <w:i/>
          <w:color w:val="000000"/>
          <w:sz w:val="28"/>
        </w:rPr>
        <w:t xml:space="preserve"> </w:t>
      </w:r>
      <w:r w:rsidR="00AA78E3">
        <w:rPr>
          <w:rFonts w:ascii="Arial" w:hAnsi="Arial"/>
          <w:color w:val="000000"/>
          <w:sz w:val="28"/>
        </w:rPr>
        <w:t>- органическая пленка на зубах препятствует поступле</w:t>
      </w:r>
      <w:r w:rsidR="00AA78E3">
        <w:rPr>
          <w:rFonts w:ascii="Arial" w:hAnsi="Arial"/>
          <w:color w:val="000000"/>
          <w:sz w:val="28"/>
        </w:rPr>
        <w:softHyphen/>
      </w:r>
      <w:r w:rsidR="00AA78E3">
        <w:rPr>
          <w:rFonts w:ascii="Arial" w:hAnsi="Arial"/>
          <w:color w:val="000000"/>
          <w:spacing w:val="-7"/>
          <w:sz w:val="28"/>
        </w:rPr>
        <w:t>нию веществ в эмаль.</w:t>
      </w:r>
    </w:p>
    <w:p w:rsidR="00AA78E3" w:rsidRDefault="00222B50" w:rsidP="00222B50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206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pacing w:val="-5"/>
          <w:sz w:val="28"/>
        </w:rPr>
        <w:tab/>
      </w:r>
      <w:r w:rsidRPr="00222B50">
        <w:rPr>
          <w:rFonts w:ascii="Arial" w:hAnsi="Arial"/>
          <w:b/>
          <w:color w:val="000000"/>
          <w:spacing w:val="-5"/>
          <w:sz w:val="28"/>
        </w:rPr>
        <w:t>3</w:t>
      </w:r>
      <w:r>
        <w:rPr>
          <w:rFonts w:ascii="Arial" w:hAnsi="Arial"/>
          <w:color w:val="000000"/>
          <w:spacing w:val="-5"/>
          <w:sz w:val="28"/>
        </w:rPr>
        <w:t>.</w:t>
      </w:r>
      <w:r w:rsidR="00AA78E3">
        <w:rPr>
          <w:rFonts w:ascii="Arial" w:hAnsi="Arial"/>
          <w:color w:val="000000"/>
          <w:spacing w:val="-5"/>
          <w:sz w:val="28"/>
        </w:rPr>
        <w:t xml:space="preserve">Наличие </w:t>
      </w:r>
      <w:r w:rsidR="00AA78E3">
        <w:rPr>
          <w:rFonts w:ascii="Arial" w:hAnsi="Arial"/>
          <w:b/>
          <w:i/>
          <w:color w:val="000000"/>
          <w:spacing w:val="-5"/>
          <w:sz w:val="28"/>
        </w:rPr>
        <w:t xml:space="preserve">дефектов в </w:t>
      </w:r>
      <w:r w:rsidR="00AA78E3">
        <w:rPr>
          <w:rFonts w:ascii="Arial" w:hAnsi="Arial"/>
          <w:b/>
          <w:color w:val="000000"/>
          <w:spacing w:val="-5"/>
          <w:sz w:val="28"/>
        </w:rPr>
        <w:t>эмали</w:t>
      </w:r>
      <w:r w:rsidR="00AA78E3">
        <w:rPr>
          <w:rFonts w:ascii="Arial" w:hAnsi="Arial"/>
          <w:color w:val="000000"/>
          <w:spacing w:val="-5"/>
          <w:sz w:val="28"/>
        </w:rPr>
        <w:t xml:space="preserve">, например, микротрещины увеличивают </w:t>
      </w:r>
      <w:r w:rsidR="00AA78E3">
        <w:rPr>
          <w:rFonts w:ascii="Arial" w:hAnsi="Arial"/>
          <w:color w:val="000000"/>
          <w:spacing w:val="-4"/>
          <w:sz w:val="28"/>
        </w:rPr>
        <w:t>проницаемость эмали.</w:t>
      </w:r>
    </w:p>
    <w:p w:rsidR="00AA78E3" w:rsidRDefault="00222B50" w:rsidP="00222B50">
      <w:pPr>
        <w:shd w:val="clear" w:color="auto" w:fill="FFFFFF"/>
        <w:spacing w:before="235"/>
        <w:ind w:left="10" w:right="14" w:firstLine="698"/>
        <w:jc w:val="both"/>
        <w:rPr>
          <w:rFonts w:ascii="Arial" w:hAnsi="Arial"/>
          <w:sz w:val="28"/>
        </w:rPr>
      </w:pPr>
      <w:r w:rsidRPr="00222B50">
        <w:rPr>
          <w:rFonts w:ascii="Arial" w:hAnsi="Arial"/>
          <w:b/>
          <w:color w:val="000000"/>
          <w:spacing w:val="-4"/>
          <w:sz w:val="28"/>
        </w:rPr>
        <w:t>4.</w:t>
      </w:r>
      <w:r w:rsidR="00AA78E3">
        <w:rPr>
          <w:rFonts w:ascii="Arial" w:hAnsi="Arial"/>
          <w:b/>
          <w:i/>
          <w:color w:val="000000"/>
          <w:spacing w:val="-4"/>
          <w:sz w:val="28"/>
        </w:rPr>
        <w:t>Физические факторы</w:t>
      </w:r>
      <w:r w:rsidR="00AA78E3">
        <w:rPr>
          <w:rFonts w:ascii="Arial" w:hAnsi="Arial"/>
          <w:color w:val="000000"/>
          <w:spacing w:val="-4"/>
          <w:sz w:val="28"/>
        </w:rPr>
        <w:t xml:space="preserve"> (ультразвук, электрофорез) увеличивают про</w:t>
      </w:r>
      <w:r w:rsidR="00AA78E3">
        <w:rPr>
          <w:rFonts w:ascii="Arial" w:hAnsi="Arial"/>
          <w:color w:val="000000"/>
          <w:spacing w:val="-4"/>
          <w:sz w:val="28"/>
        </w:rPr>
        <w:softHyphen/>
      </w:r>
      <w:r w:rsidR="00AA78E3">
        <w:rPr>
          <w:rFonts w:ascii="Arial" w:hAnsi="Arial"/>
          <w:color w:val="000000"/>
          <w:spacing w:val="-6"/>
          <w:sz w:val="28"/>
        </w:rPr>
        <w:t>ницаемость.</w:t>
      </w:r>
    </w:p>
    <w:p w:rsidR="006D3CAE" w:rsidRPr="006D3CAE" w:rsidRDefault="00AA78E3" w:rsidP="006D3CAE">
      <w:pPr>
        <w:shd w:val="clear" w:color="auto" w:fill="FFFFFF"/>
        <w:spacing w:before="379"/>
        <w:ind w:left="1152"/>
        <w:rPr>
          <w:rFonts w:ascii="Arial" w:hAnsi="Arial"/>
          <w:b/>
          <w:color w:val="000000"/>
          <w:spacing w:val="-7"/>
          <w:sz w:val="28"/>
          <w:u w:val="single"/>
        </w:rPr>
      </w:pPr>
      <w:r w:rsidRPr="006D3CAE">
        <w:rPr>
          <w:rFonts w:ascii="Arial" w:hAnsi="Arial"/>
          <w:b/>
          <w:color w:val="000000"/>
          <w:spacing w:val="-7"/>
          <w:sz w:val="28"/>
          <w:u w:val="single"/>
        </w:rPr>
        <w:t>События после прохождения ионов в эмалевую жидкость</w:t>
      </w:r>
    </w:p>
    <w:p w:rsidR="006D3CAE" w:rsidRPr="006D3CAE" w:rsidRDefault="006D3CAE" w:rsidP="006D3CAE">
      <w:pPr>
        <w:shd w:val="clear" w:color="auto" w:fill="FFFFFF"/>
        <w:spacing w:before="379"/>
        <w:ind w:left="1152"/>
        <w:rPr>
          <w:rFonts w:ascii="Arial" w:hAnsi="Arial"/>
          <w:b/>
          <w:color w:val="000000"/>
          <w:spacing w:val="-7"/>
          <w:sz w:val="28"/>
          <w:u w:val="single"/>
        </w:rPr>
      </w:pPr>
    </w:p>
    <w:p w:rsidR="00AA78E3" w:rsidRPr="00C36440" w:rsidRDefault="00AA78E3" w:rsidP="001E6DF6">
      <w:pPr>
        <w:shd w:val="clear" w:color="auto" w:fill="FFFFFF"/>
        <w:ind w:left="5"/>
        <w:jc w:val="both"/>
        <w:rPr>
          <w:rFonts w:ascii="Arial" w:hAnsi="Arial"/>
          <w:b/>
          <w:sz w:val="28"/>
          <w:lang w:val="en-US"/>
        </w:rPr>
      </w:pPr>
      <w:r>
        <w:rPr>
          <w:rFonts w:ascii="Arial" w:hAnsi="Arial"/>
          <w:b/>
          <w:i/>
          <w:color w:val="000000"/>
          <w:spacing w:val="-3"/>
          <w:sz w:val="28"/>
        </w:rPr>
        <w:t>1</w:t>
      </w:r>
      <w:r>
        <w:rPr>
          <w:rFonts w:ascii="Arial" w:hAnsi="Arial"/>
          <w:i/>
          <w:color w:val="000000"/>
          <w:spacing w:val="-3"/>
          <w:sz w:val="28"/>
        </w:rPr>
        <w:t>.</w:t>
      </w:r>
      <w:r>
        <w:rPr>
          <w:rFonts w:ascii="Arial" w:hAnsi="Arial"/>
          <w:b/>
          <w:i/>
          <w:color w:val="000000"/>
          <w:spacing w:val="-3"/>
          <w:sz w:val="28"/>
        </w:rPr>
        <w:t>Накопление на поверхности кристаллов ГА.</w:t>
      </w:r>
      <w:r>
        <w:rPr>
          <w:rFonts w:ascii="Arial" w:hAnsi="Arial"/>
          <w:i/>
          <w:color w:val="000000"/>
          <w:spacing w:val="-3"/>
          <w:sz w:val="28"/>
        </w:rPr>
        <w:t xml:space="preserve"> </w:t>
      </w:r>
      <w:r>
        <w:rPr>
          <w:rFonts w:ascii="Arial" w:hAnsi="Arial"/>
          <w:color w:val="000000"/>
          <w:spacing w:val="-3"/>
          <w:sz w:val="28"/>
        </w:rPr>
        <w:t xml:space="preserve">Часть проникающих ионов накапливается в гидратной оболочке, окружающей кристалл ГА. </w:t>
      </w:r>
      <w:r>
        <w:rPr>
          <w:rFonts w:ascii="Arial" w:hAnsi="Arial"/>
          <w:color w:val="000000"/>
          <w:spacing w:val="-2"/>
          <w:sz w:val="28"/>
        </w:rPr>
        <w:t xml:space="preserve">Накопление происходит в течение нескольких минут после входа ионов в </w:t>
      </w:r>
      <w:r>
        <w:rPr>
          <w:rFonts w:ascii="Arial" w:hAnsi="Arial"/>
          <w:color w:val="000000"/>
          <w:spacing w:val="-4"/>
          <w:sz w:val="28"/>
        </w:rPr>
        <w:t xml:space="preserve">эмаль. Накопление обусловлено поверхностным зарядом кристаллов </w:t>
      </w:r>
      <w:r>
        <w:rPr>
          <w:rFonts w:ascii="Arial" w:hAnsi="Arial"/>
          <w:color w:val="000000"/>
          <w:spacing w:val="-4"/>
          <w:sz w:val="28"/>
        </w:rPr>
        <w:lastRenderedPageBreak/>
        <w:t xml:space="preserve">ГА. </w:t>
      </w:r>
      <w:r>
        <w:rPr>
          <w:rFonts w:ascii="Arial" w:hAnsi="Arial"/>
          <w:color w:val="000000"/>
          <w:spacing w:val="-7"/>
          <w:sz w:val="28"/>
        </w:rPr>
        <w:t>Заряд возникает вследствие</w:t>
      </w:r>
      <w:r>
        <w:rPr>
          <w:rFonts w:ascii="Arial" w:hAnsi="Arial"/>
          <w:color w:val="000000"/>
          <w:spacing w:val="-7"/>
          <w:sz w:val="28"/>
          <w:vertAlign w:val="subscript"/>
        </w:rPr>
        <w:t xml:space="preserve"> </w:t>
      </w:r>
      <w:r>
        <w:rPr>
          <w:rFonts w:ascii="Arial" w:hAnsi="Arial"/>
          <w:color w:val="000000"/>
          <w:spacing w:val="-7"/>
          <w:sz w:val="28"/>
        </w:rPr>
        <w:t>наличия «дефектов» в кристаллической решет</w:t>
      </w:r>
      <w:r>
        <w:rPr>
          <w:rFonts w:ascii="Arial" w:hAnsi="Arial"/>
          <w:color w:val="000000"/>
          <w:spacing w:val="-7"/>
          <w:sz w:val="28"/>
        </w:rPr>
        <w:softHyphen/>
        <w:t>ке. Теоретически состав ГА выражается формулой Са</w:t>
      </w:r>
      <w:r>
        <w:rPr>
          <w:rFonts w:ascii="Arial" w:hAnsi="Arial"/>
          <w:color w:val="000000"/>
          <w:spacing w:val="-7"/>
          <w:sz w:val="28"/>
          <w:vertAlign w:val="subscript"/>
        </w:rPr>
        <w:t>10</w:t>
      </w:r>
      <w:r>
        <w:rPr>
          <w:rFonts w:ascii="Arial" w:hAnsi="Arial"/>
          <w:color w:val="000000"/>
          <w:spacing w:val="-7"/>
          <w:sz w:val="28"/>
        </w:rPr>
        <w:t>(РО</w:t>
      </w:r>
      <w:r>
        <w:rPr>
          <w:rFonts w:ascii="Arial" w:hAnsi="Arial"/>
          <w:color w:val="000000"/>
          <w:spacing w:val="-7"/>
          <w:sz w:val="28"/>
          <w:vertAlign w:val="subscript"/>
        </w:rPr>
        <w:t>4</w:t>
      </w:r>
      <w:r>
        <w:rPr>
          <w:rFonts w:ascii="Arial" w:hAnsi="Arial"/>
          <w:color w:val="000000"/>
          <w:spacing w:val="-7"/>
          <w:sz w:val="28"/>
        </w:rPr>
        <w:t>)</w:t>
      </w:r>
      <w:r>
        <w:rPr>
          <w:rFonts w:ascii="Arial" w:hAnsi="Arial"/>
          <w:color w:val="000000"/>
          <w:spacing w:val="-7"/>
          <w:sz w:val="28"/>
          <w:vertAlign w:val="subscript"/>
        </w:rPr>
        <w:t>6</w:t>
      </w:r>
      <w:r>
        <w:rPr>
          <w:rFonts w:ascii="Arial" w:hAnsi="Arial"/>
          <w:color w:val="000000"/>
          <w:spacing w:val="-7"/>
          <w:sz w:val="28"/>
        </w:rPr>
        <w:t>(ОН)</w:t>
      </w:r>
      <w:r>
        <w:rPr>
          <w:rFonts w:ascii="Arial" w:hAnsi="Arial"/>
          <w:color w:val="000000"/>
          <w:spacing w:val="-7"/>
          <w:sz w:val="28"/>
          <w:vertAlign w:val="subscript"/>
        </w:rPr>
        <w:t>2</w:t>
      </w:r>
      <w:r>
        <w:rPr>
          <w:rFonts w:ascii="Arial" w:hAnsi="Arial"/>
          <w:color w:val="000000"/>
          <w:spacing w:val="-7"/>
          <w:sz w:val="28"/>
        </w:rPr>
        <w:t>, ему со</w:t>
      </w:r>
      <w:r w:rsidR="00C36440">
        <w:rPr>
          <w:rFonts w:ascii="Arial" w:hAnsi="Arial"/>
          <w:color w:val="000000"/>
          <w:sz w:val="28"/>
        </w:rPr>
        <w:t>ответст</w:t>
      </w:r>
      <w:r>
        <w:rPr>
          <w:rFonts w:ascii="Arial" w:hAnsi="Arial"/>
          <w:color w:val="000000"/>
          <w:sz w:val="28"/>
        </w:rPr>
        <w:t xml:space="preserve">вует соотношение </w:t>
      </w:r>
      <w:proofErr w:type="spellStart"/>
      <w:r>
        <w:rPr>
          <w:rFonts w:ascii="Arial" w:hAnsi="Arial"/>
          <w:color w:val="000000"/>
          <w:sz w:val="28"/>
        </w:rPr>
        <w:t>Са</w:t>
      </w:r>
      <w:proofErr w:type="spellEnd"/>
      <w:r>
        <w:rPr>
          <w:rFonts w:ascii="Arial" w:hAnsi="Arial"/>
          <w:color w:val="000000"/>
          <w:sz w:val="28"/>
        </w:rPr>
        <w:t xml:space="preserve">/Р 1,67. Реально это соотношение находится в пределах 1,33 -2,0, то есть на деле состав ГА отличается от теоретического. </w:t>
      </w:r>
      <w:r>
        <w:rPr>
          <w:rFonts w:ascii="Arial" w:hAnsi="Arial"/>
          <w:color w:val="000000"/>
          <w:spacing w:val="2"/>
          <w:sz w:val="28"/>
        </w:rPr>
        <w:t>Так, например,</w:t>
      </w:r>
      <w:r w:rsidR="00C36440">
        <w:rPr>
          <w:rFonts w:ascii="Arial" w:hAnsi="Arial"/>
          <w:color w:val="000000"/>
          <w:spacing w:val="2"/>
          <w:sz w:val="28"/>
        </w:rPr>
        <w:t xml:space="preserve"> </w:t>
      </w:r>
      <w:r>
        <w:rPr>
          <w:rFonts w:ascii="Arial" w:hAnsi="Arial"/>
          <w:color w:val="000000"/>
          <w:spacing w:val="2"/>
          <w:sz w:val="28"/>
        </w:rPr>
        <w:t xml:space="preserve">может быть </w:t>
      </w:r>
      <w:proofErr w:type="spellStart"/>
      <w:r>
        <w:rPr>
          <w:rFonts w:ascii="Arial" w:hAnsi="Arial"/>
          <w:color w:val="000000"/>
          <w:spacing w:val="2"/>
          <w:sz w:val="28"/>
        </w:rPr>
        <w:t>восьмикальциевый</w:t>
      </w:r>
      <w:proofErr w:type="spellEnd"/>
      <w:r>
        <w:rPr>
          <w:rFonts w:ascii="Arial" w:hAnsi="Arial"/>
          <w:color w:val="000000"/>
          <w:spacing w:val="2"/>
          <w:sz w:val="28"/>
        </w:rPr>
        <w:t xml:space="preserve"> апатит. </w:t>
      </w:r>
      <w:r>
        <w:rPr>
          <w:rFonts w:ascii="Arial" w:hAnsi="Arial"/>
          <w:color w:val="000000"/>
          <w:spacing w:val="-1"/>
          <w:sz w:val="28"/>
        </w:rPr>
        <w:t xml:space="preserve">В том месте кристаллической решетки, где присутствует </w:t>
      </w:r>
      <w:r>
        <w:rPr>
          <w:rFonts w:ascii="Arial" w:hAnsi="Arial"/>
          <w:color w:val="000000"/>
          <w:spacing w:val="-3"/>
          <w:sz w:val="28"/>
        </w:rPr>
        <w:t>такой апатит имеется отрицательный заряд.</w:t>
      </w:r>
      <w:r w:rsidR="00C36440">
        <w:rPr>
          <w:rFonts w:ascii="Arial" w:hAnsi="Arial"/>
          <w:color w:val="000000"/>
          <w:spacing w:val="-3"/>
          <w:sz w:val="28"/>
        </w:rPr>
        <w:t xml:space="preserve">  </w:t>
      </w:r>
      <w:r w:rsidR="00C36440" w:rsidRPr="00C36440">
        <w:rPr>
          <w:rFonts w:ascii="Arial" w:hAnsi="Arial"/>
          <w:b/>
          <w:color w:val="000000"/>
          <w:spacing w:val="-3"/>
          <w:sz w:val="28"/>
        </w:rPr>
        <w:t>[</w:t>
      </w:r>
      <w:r w:rsidR="00C36440" w:rsidRPr="00C36440">
        <w:rPr>
          <w:rFonts w:ascii="Arial" w:hAnsi="Arial"/>
          <w:b/>
          <w:color w:val="000000"/>
          <w:spacing w:val="-3"/>
          <w:sz w:val="28"/>
          <w:lang w:val="en-US"/>
        </w:rPr>
        <w:t>Ca</w:t>
      </w:r>
      <w:r w:rsidR="00C36440" w:rsidRPr="00C36440">
        <w:rPr>
          <w:rFonts w:ascii="Arial" w:hAnsi="Arial"/>
          <w:b/>
          <w:color w:val="000000"/>
          <w:spacing w:val="-3"/>
          <w:sz w:val="28"/>
          <w:vertAlign w:val="subscript"/>
          <w:lang w:val="en-US"/>
        </w:rPr>
        <w:t>8</w:t>
      </w:r>
      <w:r w:rsidR="00C36440" w:rsidRPr="00C36440">
        <w:rPr>
          <w:rFonts w:ascii="Arial" w:hAnsi="Arial"/>
          <w:b/>
          <w:color w:val="000000"/>
          <w:spacing w:val="-3"/>
          <w:sz w:val="28"/>
          <w:lang w:val="en-US"/>
        </w:rPr>
        <w:t>]</w:t>
      </w:r>
      <w:r w:rsidR="00C36440" w:rsidRPr="00C36440">
        <w:rPr>
          <w:rFonts w:ascii="Arial" w:hAnsi="Arial"/>
          <w:b/>
          <w:color w:val="000000"/>
          <w:spacing w:val="-3"/>
          <w:sz w:val="28"/>
          <w:vertAlign w:val="superscript"/>
          <w:lang w:val="en-US"/>
        </w:rPr>
        <w:t xml:space="preserve"> 16+</w:t>
      </w:r>
      <w:r w:rsidR="00C36440" w:rsidRPr="00C36440">
        <w:rPr>
          <w:rFonts w:ascii="Arial" w:hAnsi="Arial"/>
          <w:b/>
          <w:color w:val="000000"/>
          <w:spacing w:val="-3"/>
          <w:sz w:val="28"/>
          <w:lang w:val="en-US"/>
        </w:rPr>
        <w:t>[(PO</w:t>
      </w:r>
      <w:r w:rsidR="00C36440" w:rsidRPr="00C36440">
        <w:rPr>
          <w:rFonts w:ascii="Arial" w:hAnsi="Arial"/>
          <w:b/>
          <w:color w:val="000000"/>
          <w:spacing w:val="-3"/>
          <w:sz w:val="28"/>
          <w:vertAlign w:val="subscript"/>
          <w:lang w:val="en-US"/>
        </w:rPr>
        <w:t>4</w:t>
      </w:r>
      <w:r w:rsidR="00C36440" w:rsidRPr="00C36440">
        <w:rPr>
          <w:rFonts w:ascii="Arial" w:hAnsi="Arial"/>
          <w:b/>
          <w:color w:val="000000"/>
          <w:spacing w:val="-3"/>
          <w:sz w:val="28"/>
          <w:lang w:val="en-US"/>
        </w:rPr>
        <w:t>)</w:t>
      </w:r>
      <w:r w:rsidR="00C36440" w:rsidRPr="00C36440">
        <w:rPr>
          <w:rFonts w:ascii="Arial" w:hAnsi="Arial"/>
          <w:b/>
          <w:color w:val="000000"/>
          <w:spacing w:val="-3"/>
          <w:sz w:val="28"/>
          <w:vertAlign w:val="subscript"/>
          <w:lang w:val="en-US"/>
        </w:rPr>
        <w:t>6</w:t>
      </w:r>
      <w:r w:rsidR="00C36440" w:rsidRPr="00C36440">
        <w:rPr>
          <w:rFonts w:ascii="Arial" w:hAnsi="Arial"/>
          <w:b/>
          <w:color w:val="000000"/>
          <w:spacing w:val="-3"/>
          <w:sz w:val="28"/>
          <w:lang w:val="en-US"/>
        </w:rPr>
        <w:t>(OH)</w:t>
      </w:r>
      <w:r w:rsidR="00C36440" w:rsidRPr="00C36440">
        <w:rPr>
          <w:rFonts w:ascii="Arial" w:hAnsi="Arial"/>
          <w:b/>
          <w:color w:val="000000"/>
          <w:spacing w:val="-3"/>
          <w:sz w:val="28"/>
          <w:vertAlign w:val="subscript"/>
          <w:lang w:val="en-US"/>
        </w:rPr>
        <w:t>2</w:t>
      </w:r>
      <w:r w:rsidR="00C36440" w:rsidRPr="00C36440">
        <w:rPr>
          <w:rFonts w:ascii="Arial" w:hAnsi="Arial"/>
          <w:b/>
          <w:color w:val="000000"/>
          <w:spacing w:val="-3"/>
          <w:sz w:val="28"/>
          <w:lang w:val="en-US"/>
        </w:rPr>
        <w:t>]</w:t>
      </w:r>
      <w:r w:rsidR="00C36440" w:rsidRPr="00C36440">
        <w:rPr>
          <w:rFonts w:ascii="Arial" w:hAnsi="Arial"/>
          <w:b/>
          <w:color w:val="000000"/>
          <w:spacing w:val="-3"/>
          <w:sz w:val="28"/>
          <w:vertAlign w:val="superscript"/>
          <w:lang w:val="en-US"/>
        </w:rPr>
        <w:t>20-</w:t>
      </w:r>
    </w:p>
    <w:p w:rsidR="00AA78E3" w:rsidRDefault="00AA78E3" w:rsidP="00AA78E3">
      <w:pPr>
        <w:widowControl w:val="0"/>
        <w:numPr>
          <w:ilvl w:val="0"/>
          <w:numId w:val="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5"/>
        <w:ind w:left="5" w:firstLine="494"/>
        <w:jc w:val="both"/>
        <w:rPr>
          <w:rFonts w:ascii="Arial" w:hAnsi="Arial"/>
          <w:i/>
          <w:color w:val="000000"/>
          <w:sz w:val="28"/>
        </w:rPr>
      </w:pPr>
      <w:r>
        <w:rPr>
          <w:rFonts w:ascii="Arial" w:hAnsi="Arial"/>
          <w:b/>
          <w:i/>
          <w:color w:val="000000"/>
          <w:sz w:val="28"/>
        </w:rPr>
        <w:t>Проникновение ионов в кристалл.</w:t>
      </w:r>
      <w:r>
        <w:rPr>
          <w:rFonts w:ascii="Arial" w:hAnsi="Arial"/>
          <w:i/>
          <w:color w:val="000000"/>
          <w:sz w:val="28"/>
        </w:rPr>
        <w:t xml:space="preserve"> </w:t>
      </w:r>
      <w:r>
        <w:rPr>
          <w:rFonts w:ascii="Arial" w:hAnsi="Arial"/>
          <w:color w:val="000000"/>
          <w:sz w:val="28"/>
        </w:rPr>
        <w:t xml:space="preserve">Часть накапливающихся ионов </w:t>
      </w:r>
      <w:r>
        <w:rPr>
          <w:rFonts w:ascii="Arial" w:hAnsi="Arial"/>
          <w:color w:val="000000"/>
          <w:spacing w:val="-1"/>
          <w:sz w:val="28"/>
        </w:rPr>
        <w:t xml:space="preserve">могут зайти в гидратную оболочку и выйти из нее. Однако другие ионы </w:t>
      </w:r>
      <w:r>
        <w:rPr>
          <w:rFonts w:ascii="Arial" w:hAnsi="Arial"/>
          <w:color w:val="000000"/>
          <w:spacing w:val="-2"/>
          <w:sz w:val="28"/>
        </w:rPr>
        <w:t xml:space="preserve">способны проникать в поверхность кристалла. Проникновение зависит от </w:t>
      </w:r>
      <w:r>
        <w:rPr>
          <w:rFonts w:ascii="Arial" w:hAnsi="Arial"/>
          <w:color w:val="000000"/>
          <w:spacing w:val="2"/>
          <w:sz w:val="28"/>
        </w:rPr>
        <w:t xml:space="preserve">природы, размера, величины заряда иона. Проникают, например, такие </w:t>
      </w:r>
      <w:r>
        <w:rPr>
          <w:rFonts w:ascii="Arial" w:hAnsi="Arial"/>
          <w:color w:val="000000"/>
          <w:sz w:val="28"/>
        </w:rPr>
        <w:t>ионы как Са</w:t>
      </w:r>
      <w:r>
        <w:rPr>
          <w:rFonts w:ascii="Arial" w:hAnsi="Arial"/>
          <w:color w:val="000000"/>
          <w:sz w:val="28"/>
          <w:vertAlign w:val="superscript"/>
        </w:rPr>
        <w:t>2+</w:t>
      </w:r>
      <w:r>
        <w:rPr>
          <w:rFonts w:ascii="Arial" w:hAnsi="Arial"/>
          <w:color w:val="000000"/>
          <w:sz w:val="28"/>
        </w:rPr>
        <w:t xml:space="preserve">, </w:t>
      </w:r>
      <w:r>
        <w:rPr>
          <w:rFonts w:ascii="Arial" w:hAnsi="Arial"/>
          <w:color w:val="000000"/>
          <w:sz w:val="28"/>
          <w:lang w:val="en-US"/>
        </w:rPr>
        <w:t>S</w:t>
      </w:r>
      <w:r>
        <w:rPr>
          <w:rFonts w:ascii="Arial" w:hAnsi="Arial"/>
          <w:color w:val="000000"/>
          <w:sz w:val="28"/>
        </w:rPr>
        <w:t>г</w:t>
      </w:r>
      <w:r>
        <w:rPr>
          <w:rFonts w:ascii="Arial" w:hAnsi="Arial"/>
          <w:color w:val="000000"/>
          <w:sz w:val="28"/>
          <w:vertAlign w:val="superscript"/>
        </w:rPr>
        <w:t>2+</w:t>
      </w:r>
      <w:r>
        <w:rPr>
          <w:rFonts w:ascii="Arial" w:hAnsi="Arial"/>
          <w:color w:val="000000"/>
          <w:sz w:val="28"/>
        </w:rPr>
        <w:t>, М</w:t>
      </w:r>
      <w:r>
        <w:rPr>
          <w:rFonts w:ascii="Arial" w:hAnsi="Arial"/>
          <w:color w:val="000000"/>
          <w:sz w:val="28"/>
          <w:lang w:val="en-US"/>
        </w:rPr>
        <w:t>g</w:t>
      </w:r>
      <w:r>
        <w:rPr>
          <w:rFonts w:ascii="Arial" w:hAnsi="Arial"/>
          <w:color w:val="000000"/>
          <w:sz w:val="28"/>
          <w:vertAlign w:val="superscript"/>
        </w:rPr>
        <w:t>2+</w:t>
      </w:r>
      <w:r>
        <w:rPr>
          <w:rFonts w:ascii="Arial" w:hAnsi="Arial"/>
          <w:color w:val="000000"/>
          <w:sz w:val="28"/>
        </w:rPr>
        <w:t>, Ва</w:t>
      </w:r>
      <w:r>
        <w:rPr>
          <w:rFonts w:ascii="Arial" w:hAnsi="Arial"/>
          <w:color w:val="000000"/>
          <w:sz w:val="28"/>
          <w:vertAlign w:val="superscript"/>
        </w:rPr>
        <w:t>2+</w:t>
      </w:r>
      <w:r>
        <w:rPr>
          <w:rFonts w:ascii="Arial" w:hAnsi="Arial"/>
          <w:color w:val="000000"/>
          <w:sz w:val="28"/>
        </w:rPr>
        <w:t>, НРО</w:t>
      </w:r>
      <w:r>
        <w:rPr>
          <w:rFonts w:ascii="Arial" w:hAnsi="Arial"/>
          <w:color w:val="000000"/>
          <w:sz w:val="28"/>
          <w:vertAlign w:val="subscript"/>
        </w:rPr>
        <w:t>4</w:t>
      </w:r>
      <w:r>
        <w:rPr>
          <w:rFonts w:ascii="Arial" w:hAnsi="Arial"/>
          <w:color w:val="000000"/>
          <w:sz w:val="28"/>
          <w:vertAlign w:val="superscript"/>
        </w:rPr>
        <w:t>2-</w:t>
      </w:r>
      <w:r>
        <w:rPr>
          <w:rFonts w:ascii="Arial" w:hAnsi="Arial"/>
          <w:color w:val="000000"/>
          <w:sz w:val="28"/>
        </w:rPr>
        <w:t xml:space="preserve"> ,</w:t>
      </w:r>
      <w:r>
        <w:rPr>
          <w:rFonts w:ascii="Arial" w:hAnsi="Arial"/>
          <w:color w:val="000000"/>
          <w:sz w:val="28"/>
          <w:lang w:val="en-US"/>
        </w:rPr>
        <w:t>F</w:t>
      </w:r>
      <w:r>
        <w:rPr>
          <w:rFonts w:ascii="Arial" w:hAnsi="Arial"/>
          <w:color w:val="000000"/>
          <w:sz w:val="28"/>
          <w:vertAlign w:val="superscript"/>
        </w:rPr>
        <w:t>-</w:t>
      </w:r>
      <w:r>
        <w:rPr>
          <w:rFonts w:ascii="Arial" w:hAnsi="Arial"/>
          <w:color w:val="000000"/>
          <w:sz w:val="28"/>
        </w:rPr>
        <w:t xml:space="preserve"> ,Н</w:t>
      </w:r>
      <w:r>
        <w:rPr>
          <w:rFonts w:ascii="Arial" w:hAnsi="Arial"/>
          <w:color w:val="000000"/>
          <w:sz w:val="28"/>
          <w:vertAlign w:val="superscript"/>
        </w:rPr>
        <w:t>+</w:t>
      </w:r>
      <w:r>
        <w:rPr>
          <w:rFonts w:ascii="Arial" w:hAnsi="Arial"/>
          <w:color w:val="000000"/>
          <w:sz w:val="28"/>
        </w:rPr>
        <w:t xml:space="preserve">. Проникновение </w:t>
      </w:r>
      <w:r>
        <w:rPr>
          <w:rFonts w:ascii="Arial" w:hAnsi="Arial"/>
          <w:color w:val="000000"/>
          <w:spacing w:val="-5"/>
          <w:sz w:val="28"/>
        </w:rPr>
        <w:t>происходит в течение нескольких часов.</w:t>
      </w:r>
    </w:p>
    <w:p w:rsidR="00AA78E3" w:rsidRDefault="00AA78E3" w:rsidP="00AA78E3">
      <w:pPr>
        <w:widowControl w:val="0"/>
        <w:numPr>
          <w:ilvl w:val="0"/>
          <w:numId w:val="4"/>
        </w:numPr>
        <w:shd w:val="clear" w:color="auto" w:fill="FFFFFF"/>
        <w:tabs>
          <w:tab w:val="left" w:pos="696"/>
          <w:tab w:val="left" w:pos="4814"/>
        </w:tabs>
        <w:autoSpaceDE w:val="0"/>
        <w:autoSpaceDN w:val="0"/>
        <w:adjustRightInd w:val="0"/>
        <w:spacing w:before="5"/>
        <w:ind w:left="5" w:firstLine="494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b/>
          <w:i/>
          <w:color w:val="000000"/>
          <w:spacing w:val="6"/>
          <w:sz w:val="28"/>
        </w:rPr>
        <w:t>Внедрение     ионов     к     кристаллическую     решетку     ГА</w:t>
      </w:r>
      <w:r w:rsidR="00C36440" w:rsidRPr="00C36440">
        <w:rPr>
          <w:rFonts w:ascii="Arial" w:hAnsi="Arial"/>
          <w:b/>
          <w:i/>
          <w:color w:val="000000"/>
          <w:spacing w:val="6"/>
          <w:sz w:val="28"/>
        </w:rPr>
        <w:t xml:space="preserve"> </w:t>
      </w:r>
      <w:r>
        <w:rPr>
          <w:rFonts w:ascii="Arial" w:hAnsi="Arial"/>
          <w:b/>
          <w:i/>
          <w:color w:val="000000"/>
          <w:spacing w:val="-7"/>
          <w:sz w:val="28"/>
        </w:rPr>
        <w:t>(внутрикристаллический обмен).</w:t>
      </w:r>
      <w:r>
        <w:rPr>
          <w:rFonts w:ascii="Arial" w:hAnsi="Arial"/>
          <w:i/>
          <w:color w:val="000000"/>
          <w:spacing w:val="-7"/>
          <w:sz w:val="28"/>
        </w:rPr>
        <w:t xml:space="preserve"> </w:t>
      </w:r>
      <w:r>
        <w:rPr>
          <w:rFonts w:ascii="Arial" w:hAnsi="Arial"/>
          <w:color w:val="000000"/>
          <w:spacing w:val="-7"/>
          <w:sz w:val="28"/>
        </w:rPr>
        <w:t xml:space="preserve">Идет в течение многих месяцев. Внедрение </w:t>
      </w:r>
      <w:r>
        <w:rPr>
          <w:rFonts w:ascii="Arial" w:hAnsi="Arial"/>
          <w:color w:val="000000"/>
          <w:spacing w:val="-3"/>
          <w:sz w:val="28"/>
        </w:rPr>
        <w:t>в кристаллическую решетку ГА происходит по принципу компенсации за</w:t>
      </w:r>
      <w:r>
        <w:rPr>
          <w:rFonts w:ascii="Arial" w:hAnsi="Arial"/>
          <w:color w:val="000000"/>
          <w:spacing w:val="-3"/>
          <w:sz w:val="28"/>
        </w:rPr>
        <w:softHyphen/>
      </w:r>
      <w:r>
        <w:rPr>
          <w:rFonts w:ascii="Arial" w:hAnsi="Arial"/>
          <w:color w:val="000000"/>
          <w:sz w:val="28"/>
        </w:rPr>
        <w:t xml:space="preserve">ряда </w:t>
      </w:r>
      <w:r w:rsidRPr="001E6DF6">
        <w:rPr>
          <w:rFonts w:ascii="Arial" w:hAnsi="Arial"/>
          <w:b/>
          <w:color w:val="000000"/>
          <w:sz w:val="28"/>
        </w:rPr>
        <w:t>двумя путями</w:t>
      </w:r>
      <w:r>
        <w:rPr>
          <w:rFonts w:ascii="Arial" w:hAnsi="Arial"/>
          <w:color w:val="000000"/>
          <w:sz w:val="28"/>
        </w:rPr>
        <w:t xml:space="preserve">. </w:t>
      </w:r>
    </w:p>
    <w:p w:rsidR="00AA78E3" w:rsidRDefault="00C36440" w:rsidP="00AA78E3">
      <w:pPr>
        <w:shd w:val="clear" w:color="auto" w:fill="FFFFFF"/>
        <w:spacing w:before="14"/>
        <w:ind w:right="14" w:firstLine="494"/>
        <w:jc w:val="both"/>
        <w:rPr>
          <w:rFonts w:ascii="Arial" w:hAnsi="Arial"/>
          <w:sz w:val="28"/>
        </w:rPr>
      </w:pPr>
      <w:r w:rsidRPr="001E6DF6">
        <w:rPr>
          <w:rFonts w:ascii="Arial" w:hAnsi="Arial"/>
          <w:b/>
          <w:color w:val="000000"/>
          <w:sz w:val="28"/>
        </w:rPr>
        <w:t>1).</w:t>
      </w:r>
      <w:r w:rsidR="00AA78E3" w:rsidRPr="001E6DF6">
        <w:rPr>
          <w:rFonts w:ascii="Arial" w:hAnsi="Arial"/>
          <w:b/>
          <w:color w:val="000000"/>
          <w:sz w:val="28"/>
        </w:rPr>
        <w:t xml:space="preserve"> Занятие ионом вакантных мест в решетке.</w:t>
      </w:r>
      <w:r w:rsidR="00AA78E3">
        <w:rPr>
          <w:rFonts w:ascii="Arial" w:hAnsi="Arial"/>
          <w:color w:val="000000"/>
          <w:sz w:val="28"/>
        </w:rPr>
        <w:t xml:space="preserve"> Так, например, в </w:t>
      </w:r>
      <w:proofErr w:type="spellStart"/>
      <w:r w:rsidR="00AA78E3">
        <w:rPr>
          <w:rFonts w:ascii="Arial" w:hAnsi="Arial"/>
          <w:color w:val="000000"/>
          <w:sz w:val="28"/>
        </w:rPr>
        <w:t>восьми</w:t>
      </w:r>
      <w:r w:rsidR="00AA78E3">
        <w:rPr>
          <w:rFonts w:ascii="Arial" w:hAnsi="Arial"/>
          <w:color w:val="000000"/>
          <w:spacing w:val="-4"/>
          <w:sz w:val="28"/>
        </w:rPr>
        <w:t>кальциевый</w:t>
      </w:r>
      <w:proofErr w:type="spellEnd"/>
      <w:r w:rsidR="00AA78E3">
        <w:rPr>
          <w:rFonts w:ascii="Arial" w:hAnsi="Arial"/>
          <w:color w:val="000000"/>
          <w:spacing w:val="-4"/>
          <w:sz w:val="28"/>
        </w:rPr>
        <w:t xml:space="preserve"> ГА компенсируя избыток отрицательного заряда может встро</w:t>
      </w:r>
      <w:r w:rsidR="00AA78E3">
        <w:rPr>
          <w:rFonts w:ascii="Arial" w:hAnsi="Arial"/>
          <w:color w:val="000000"/>
          <w:spacing w:val="-4"/>
          <w:sz w:val="28"/>
        </w:rPr>
        <w:softHyphen/>
        <w:t>иться ион кальция, магния и другие катионы.</w:t>
      </w:r>
    </w:p>
    <w:p w:rsidR="00AA78E3" w:rsidRDefault="00AA78E3" w:rsidP="00AA78E3">
      <w:pPr>
        <w:framePr w:w="245" w:h="888" w:hRule="exact" w:hSpace="38" w:wrap="auto" w:vAnchor="text" w:hAnchor="text" w:x="6495" w:y="927"/>
        <w:shd w:val="clear" w:color="auto" w:fill="FFFFFF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</w:rPr>
        <w:t xml:space="preserve">  </w:t>
      </w:r>
    </w:p>
    <w:p w:rsidR="00AA78E3" w:rsidRDefault="00C36440" w:rsidP="00AA78E3">
      <w:pPr>
        <w:shd w:val="clear" w:color="auto" w:fill="FFFFFF"/>
        <w:ind w:left="10" w:right="5" w:firstLine="341"/>
        <w:jc w:val="both"/>
        <w:rPr>
          <w:rFonts w:ascii="Arial" w:hAnsi="Arial"/>
          <w:color w:val="000000"/>
          <w:spacing w:val="-5"/>
          <w:sz w:val="28"/>
        </w:rPr>
      </w:pPr>
      <w:r w:rsidRPr="001E6DF6">
        <w:rPr>
          <w:rFonts w:ascii="Arial" w:hAnsi="Arial"/>
          <w:b/>
          <w:color w:val="000000"/>
          <w:sz w:val="28"/>
        </w:rPr>
        <w:t xml:space="preserve">  2). </w:t>
      </w:r>
      <w:r w:rsidR="00AA78E3" w:rsidRPr="001E6DF6">
        <w:rPr>
          <w:rFonts w:ascii="Arial" w:hAnsi="Arial"/>
          <w:b/>
          <w:color w:val="000000"/>
          <w:sz w:val="28"/>
        </w:rPr>
        <w:t xml:space="preserve"> Замещение ионом иона кристалла ГА</w:t>
      </w:r>
      <w:r w:rsidR="00AA78E3">
        <w:rPr>
          <w:rFonts w:ascii="Arial" w:hAnsi="Arial"/>
          <w:color w:val="000000"/>
          <w:sz w:val="28"/>
        </w:rPr>
        <w:t xml:space="preserve">. Замещение может быть гомо- </w:t>
      </w:r>
      <w:r w:rsidR="00AA78E3">
        <w:rPr>
          <w:rFonts w:ascii="Arial" w:hAnsi="Arial"/>
          <w:color w:val="000000"/>
          <w:spacing w:val="-5"/>
          <w:sz w:val="28"/>
        </w:rPr>
        <w:t>или гетерогенным. При гомогенном замещении, например, Са</w:t>
      </w:r>
      <w:r w:rsidR="00AA78E3">
        <w:rPr>
          <w:rFonts w:ascii="Arial" w:hAnsi="Arial"/>
          <w:color w:val="000000"/>
          <w:spacing w:val="-5"/>
          <w:sz w:val="28"/>
          <w:vertAlign w:val="superscript"/>
        </w:rPr>
        <w:t>2+</w:t>
      </w:r>
    </w:p>
    <w:p w:rsidR="00AA78E3" w:rsidRDefault="00AA78E3" w:rsidP="00AA78E3">
      <w:pPr>
        <w:shd w:val="clear" w:color="auto" w:fill="FFFFFF"/>
        <w:ind w:right="5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pacing w:val="-5"/>
          <w:sz w:val="28"/>
        </w:rPr>
        <w:t xml:space="preserve">замещает </w:t>
      </w:r>
      <w:r>
        <w:rPr>
          <w:rFonts w:ascii="Arial" w:hAnsi="Arial"/>
          <w:color w:val="000000"/>
          <w:sz w:val="28"/>
        </w:rPr>
        <w:t>Са</w:t>
      </w:r>
      <w:r>
        <w:rPr>
          <w:rFonts w:ascii="Arial" w:hAnsi="Arial"/>
          <w:color w:val="000000"/>
          <w:sz w:val="28"/>
          <w:vertAlign w:val="superscript"/>
        </w:rPr>
        <w:t>2+</w:t>
      </w:r>
      <w:r>
        <w:rPr>
          <w:rFonts w:ascii="Arial" w:hAnsi="Arial"/>
          <w:color w:val="000000"/>
          <w:sz w:val="28"/>
        </w:rPr>
        <w:t>. При гетерогенном - катион Са</w:t>
      </w:r>
      <w:r>
        <w:rPr>
          <w:rFonts w:ascii="Arial" w:hAnsi="Arial"/>
          <w:color w:val="000000"/>
          <w:sz w:val="28"/>
          <w:vertAlign w:val="superscript"/>
        </w:rPr>
        <w:t>2+</w:t>
      </w:r>
      <w:r>
        <w:rPr>
          <w:rFonts w:ascii="Arial" w:hAnsi="Arial"/>
          <w:color w:val="000000"/>
          <w:sz w:val="28"/>
        </w:rPr>
        <w:t xml:space="preserve"> или анионы РО</w:t>
      </w:r>
      <w:r>
        <w:rPr>
          <w:rFonts w:ascii="Arial" w:hAnsi="Arial"/>
          <w:color w:val="000000"/>
          <w:sz w:val="28"/>
          <w:vertAlign w:val="subscript"/>
        </w:rPr>
        <w:t>4</w:t>
      </w:r>
      <w:r>
        <w:rPr>
          <w:rFonts w:ascii="Arial" w:hAnsi="Arial"/>
          <w:color w:val="000000"/>
          <w:sz w:val="28"/>
          <w:vertAlign w:val="superscript"/>
        </w:rPr>
        <w:t>3-</w:t>
      </w:r>
      <w:r>
        <w:rPr>
          <w:rFonts w:ascii="Arial" w:hAnsi="Arial"/>
          <w:color w:val="000000"/>
          <w:sz w:val="28"/>
        </w:rPr>
        <w:t xml:space="preserve"> , ОН</w:t>
      </w:r>
      <w:r>
        <w:rPr>
          <w:rFonts w:ascii="Arial" w:hAnsi="Arial"/>
          <w:color w:val="000000"/>
          <w:sz w:val="28"/>
          <w:vertAlign w:val="superscript"/>
        </w:rPr>
        <w:t>-</w:t>
      </w:r>
      <w:r>
        <w:rPr>
          <w:rFonts w:ascii="Arial" w:hAnsi="Arial"/>
          <w:color w:val="000000"/>
          <w:sz w:val="28"/>
        </w:rPr>
        <w:t xml:space="preserve">- кристалла </w:t>
      </w:r>
      <w:r>
        <w:rPr>
          <w:rFonts w:ascii="Arial" w:hAnsi="Arial"/>
          <w:color w:val="000000"/>
          <w:spacing w:val="-4"/>
          <w:sz w:val="28"/>
        </w:rPr>
        <w:t>ГА замещаются другими катионами или анионами. Например:</w:t>
      </w:r>
    </w:p>
    <w:p w:rsidR="00AA78E3" w:rsidRDefault="00AA78E3" w:rsidP="00AA78E3">
      <w:pPr>
        <w:shd w:val="clear" w:color="auto" w:fill="FFFFFF"/>
        <w:ind w:left="2534"/>
        <w:jc w:val="both"/>
        <w:rPr>
          <w:rFonts w:ascii="Arial" w:hAnsi="Arial"/>
          <w:sz w:val="28"/>
        </w:rPr>
      </w:pPr>
      <w:r>
        <w:rPr>
          <w:rFonts w:ascii="Arial" w:hAnsi="Arial"/>
          <w:b/>
          <w:color w:val="000000"/>
          <w:sz w:val="28"/>
        </w:rPr>
        <w:t xml:space="preserve"> </w:t>
      </w:r>
    </w:p>
    <w:p w:rsidR="00AA78E3" w:rsidRPr="00E63919" w:rsidRDefault="00AA78E3" w:rsidP="00AA78E3">
      <w:pPr>
        <w:shd w:val="clear" w:color="auto" w:fill="FFFFFF"/>
        <w:tabs>
          <w:tab w:val="left" w:leader="hyphen" w:pos="3302"/>
        </w:tabs>
        <w:spacing w:before="154"/>
        <w:ind w:left="494"/>
        <w:jc w:val="both"/>
        <w:rPr>
          <w:rFonts w:ascii="Arial" w:hAnsi="Arial"/>
          <w:b/>
          <w:sz w:val="28"/>
        </w:rPr>
      </w:pPr>
      <w:r w:rsidRPr="00E63919">
        <w:rPr>
          <w:rFonts w:ascii="Arial" w:hAnsi="Arial"/>
          <w:b/>
          <w:color w:val="000000"/>
          <w:sz w:val="28"/>
        </w:rPr>
        <w:t>Са</w:t>
      </w:r>
      <w:r w:rsidRPr="00E63919">
        <w:rPr>
          <w:rFonts w:ascii="Arial" w:hAnsi="Arial"/>
          <w:b/>
          <w:color w:val="000000"/>
          <w:sz w:val="28"/>
          <w:vertAlign w:val="subscript"/>
        </w:rPr>
        <w:t>10</w:t>
      </w:r>
      <w:r w:rsidRPr="00E63919">
        <w:rPr>
          <w:rFonts w:ascii="Arial" w:hAnsi="Arial"/>
          <w:b/>
          <w:color w:val="000000"/>
          <w:sz w:val="28"/>
        </w:rPr>
        <w:t>(РО</w:t>
      </w:r>
      <w:r w:rsidRPr="00E63919">
        <w:rPr>
          <w:rFonts w:ascii="Arial" w:hAnsi="Arial"/>
          <w:b/>
          <w:color w:val="000000"/>
          <w:sz w:val="28"/>
          <w:vertAlign w:val="subscript"/>
        </w:rPr>
        <w:t>4</w:t>
      </w:r>
      <w:r w:rsidRPr="00E63919">
        <w:rPr>
          <w:rFonts w:ascii="Arial" w:hAnsi="Arial"/>
          <w:b/>
          <w:color w:val="000000"/>
          <w:sz w:val="28"/>
        </w:rPr>
        <w:t>)</w:t>
      </w:r>
      <w:r w:rsidRPr="00E63919">
        <w:rPr>
          <w:rFonts w:ascii="Arial" w:hAnsi="Arial"/>
          <w:b/>
          <w:color w:val="000000"/>
          <w:sz w:val="28"/>
          <w:vertAlign w:val="subscript"/>
        </w:rPr>
        <w:t>6</w:t>
      </w:r>
      <w:r w:rsidRPr="00E63919">
        <w:rPr>
          <w:rFonts w:ascii="Arial" w:hAnsi="Arial"/>
          <w:b/>
          <w:color w:val="000000"/>
          <w:sz w:val="28"/>
        </w:rPr>
        <w:t>(ОН)</w:t>
      </w:r>
      <w:r w:rsidRPr="00E63919">
        <w:rPr>
          <w:rFonts w:ascii="Arial" w:hAnsi="Arial"/>
          <w:b/>
          <w:color w:val="000000"/>
          <w:sz w:val="28"/>
          <w:vertAlign w:val="subscript"/>
        </w:rPr>
        <w:t>2</w:t>
      </w:r>
      <w:r w:rsidRPr="00E63919">
        <w:rPr>
          <w:rFonts w:ascii="Arial" w:hAnsi="Arial"/>
          <w:b/>
          <w:color w:val="000000"/>
          <w:sz w:val="28"/>
        </w:rPr>
        <w:t xml:space="preserve">   + </w:t>
      </w:r>
      <w:r w:rsidRPr="00E63919">
        <w:rPr>
          <w:rFonts w:ascii="Arial" w:hAnsi="Arial"/>
          <w:b/>
          <w:color w:val="000000"/>
          <w:sz w:val="28"/>
          <w:lang w:val="en-US"/>
        </w:rPr>
        <w:t>Mg</w:t>
      </w:r>
      <w:r w:rsidRPr="00E63919">
        <w:rPr>
          <w:rFonts w:ascii="Arial" w:hAnsi="Arial"/>
          <w:b/>
          <w:color w:val="000000"/>
          <w:sz w:val="28"/>
          <w:vertAlign w:val="superscript"/>
        </w:rPr>
        <w:t>2+</w:t>
      </w:r>
      <w:r w:rsidRPr="00E63919">
        <w:rPr>
          <w:rFonts w:ascii="Arial" w:hAnsi="Arial"/>
          <w:b/>
          <w:color w:val="000000"/>
          <w:sz w:val="28"/>
        </w:rPr>
        <w:t>→  Са</w:t>
      </w:r>
      <w:r w:rsidRPr="00E63919">
        <w:rPr>
          <w:rFonts w:ascii="Arial" w:hAnsi="Arial"/>
          <w:b/>
          <w:color w:val="000000"/>
          <w:sz w:val="28"/>
          <w:vertAlign w:val="subscript"/>
        </w:rPr>
        <w:t>9</w:t>
      </w:r>
      <w:r w:rsidRPr="00E63919">
        <w:rPr>
          <w:rFonts w:ascii="Arial" w:hAnsi="Arial"/>
          <w:b/>
          <w:color w:val="000000"/>
          <w:sz w:val="28"/>
          <w:lang w:val="en-US"/>
        </w:rPr>
        <w:t>Mg</w:t>
      </w:r>
      <w:r w:rsidRPr="00E63919">
        <w:rPr>
          <w:rFonts w:ascii="Arial" w:hAnsi="Arial"/>
          <w:b/>
          <w:color w:val="000000"/>
          <w:sz w:val="28"/>
        </w:rPr>
        <w:t>(РО</w:t>
      </w:r>
      <w:r w:rsidRPr="00E63919">
        <w:rPr>
          <w:rFonts w:ascii="Arial" w:hAnsi="Arial"/>
          <w:b/>
          <w:color w:val="000000"/>
          <w:sz w:val="28"/>
          <w:vertAlign w:val="subscript"/>
        </w:rPr>
        <w:t>4</w:t>
      </w:r>
      <w:r w:rsidRPr="00E63919">
        <w:rPr>
          <w:rFonts w:ascii="Arial" w:hAnsi="Arial"/>
          <w:b/>
          <w:color w:val="000000"/>
          <w:sz w:val="28"/>
        </w:rPr>
        <w:t>)</w:t>
      </w:r>
      <w:r w:rsidRPr="00E63919">
        <w:rPr>
          <w:rFonts w:ascii="Arial" w:hAnsi="Arial"/>
          <w:b/>
          <w:color w:val="000000"/>
          <w:sz w:val="28"/>
          <w:vertAlign w:val="subscript"/>
        </w:rPr>
        <w:t>6</w:t>
      </w:r>
      <w:r w:rsidRPr="00E63919">
        <w:rPr>
          <w:rFonts w:ascii="Arial" w:hAnsi="Arial"/>
          <w:b/>
          <w:color w:val="000000"/>
          <w:sz w:val="28"/>
        </w:rPr>
        <w:t>(ОН)</w:t>
      </w:r>
      <w:r w:rsidRPr="00E63919">
        <w:rPr>
          <w:rFonts w:ascii="Arial" w:hAnsi="Arial"/>
          <w:b/>
          <w:color w:val="000000"/>
          <w:sz w:val="28"/>
          <w:vertAlign w:val="subscript"/>
        </w:rPr>
        <w:t>2</w:t>
      </w:r>
      <w:r w:rsidRPr="00E63919">
        <w:rPr>
          <w:rFonts w:ascii="Arial" w:hAnsi="Arial"/>
          <w:b/>
          <w:color w:val="000000"/>
          <w:sz w:val="28"/>
        </w:rPr>
        <w:t xml:space="preserve">  + Са</w:t>
      </w:r>
      <w:r w:rsidRPr="00E63919">
        <w:rPr>
          <w:rFonts w:ascii="Arial" w:hAnsi="Arial"/>
          <w:b/>
          <w:color w:val="000000"/>
          <w:sz w:val="28"/>
          <w:vertAlign w:val="superscript"/>
        </w:rPr>
        <w:t>2+</w:t>
      </w:r>
      <w:r w:rsidR="00E63919">
        <w:rPr>
          <w:rFonts w:ascii="Arial" w:hAnsi="Arial"/>
          <w:b/>
          <w:color w:val="000000"/>
          <w:sz w:val="28"/>
          <w:vertAlign w:val="superscript"/>
        </w:rPr>
        <w:t xml:space="preserve">      </w:t>
      </w:r>
      <w:r w:rsidR="00E63919">
        <w:rPr>
          <w:rFonts w:ascii="Arial" w:hAnsi="Arial"/>
          <w:b/>
          <w:color w:val="000000"/>
          <w:sz w:val="28"/>
        </w:rPr>
        <w:t xml:space="preserve">  (1)</w:t>
      </w:r>
    </w:p>
    <w:p w:rsidR="00AA78E3" w:rsidRPr="00E63919" w:rsidRDefault="00AA78E3" w:rsidP="00AA78E3">
      <w:pPr>
        <w:shd w:val="clear" w:color="auto" w:fill="FFFFFF"/>
        <w:tabs>
          <w:tab w:val="left" w:leader="hyphen" w:pos="3302"/>
        </w:tabs>
        <w:spacing w:before="154"/>
        <w:ind w:left="494"/>
        <w:jc w:val="both"/>
        <w:rPr>
          <w:rFonts w:ascii="Arial" w:hAnsi="Arial"/>
          <w:b/>
          <w:sz w:val="28"/>
        </w:rPr>
      </w:pPr>
      <w:r w:rsidRPr="00E63919">
        <w:rPr>
          <w:rFonts w:ascii="Arial" w:hAnsi="Arial"/>
          <w:b/>
          <w:color w:val="000000"/>
          <w:sz w:val="28"/>
        </w:rPr>
        <w:t>Са</w:t>
      </w:r>
      <w:r w:rsidRPr="00E63919">
        <w:rPr>
          <w:rFonts w:ascii="Arial" w:hAnsi="Arial"/>
          <w:b/>
          <w:color w:val="000000"/>
          <w:sz w:val="28"/>
          <w:vertAlign w:val="subscript"/>
        </w:rPr>
        <w:t>10</w:t>
      </w:r>
      <w:r w:rsidRPr="00E63919">
        <w:rPr>
          <w:rFonts w:ascii="Arial" w:hAnsi="Arial"/>
          <w:b/>
          <w:color w:val="000000"/>
          <w:sz w:val="28"/>
        </w:rPr>
        <w:t>(РО</w:t>
      </w:r>
      <w:r w:rsidRPr="00E63919">
        <w:rPr>
          <w:rFonts w:ascii="Arial" w:hAnsi="Arial"/>
          <w:b/>
          <w:color w:val="000000"/>
          <w:sz w:val="28"/>
          <w:vertAlign w:val="subscript"/>
        </w:rPr>
        <w:t>4</w:t>
      </w:r>
      <w:r w:rsidRPr="00E63919">
        <w:rPr>
          <w:rFonts w:ascii="Arial" w:hAnsi="Arial"/>
          <w:b/>
          <w:color w:val="000000"/>
          <w:sz w:val="28"/>
        </w:rPr>
        <w:t>)</w:t>
      </w:r>
      <w:r w:rsidRPr="00E63919">
        <w:rPr>
          <w:rFonts w:ascii="Arial" w:hAnsi="Arial"/>
          <w:b/>
          <w:color w:val="000000"/>
          <w:sz w:val="28"/>
          <w:vertAlign w:val="subscript"/>
        </w:rPr>
        <w:t>6</w:t>
      </w:r>
      <w:r w:rsidRPr="00E63919">
        <w:rPr>
          <w:rFonts w:ascii="Arial" w:hAnsi="Arial"/>
          <w:b/>
          <w:color w:val="000000"/>
          <w:sz w:val="28"/>
        </w:rPr>
        <w:t>(ОН)</w:t>
      </w:r>
      <w:r w:rsidRPr="00E63919">
        <w:rPr>
          <w:rFonts w:ascii="Arial" w:hAnsi="Arial"/>
          <w:b/>
          <w:color w:val="000000"/>
          <w:sz w:val="28"/>
          <w:vertAlign w:val="subscript"/>
        </w:rPr>
        <w:t>2</w:t>
      </w:r>
      <w:r w:rsidRPr="00E63919">
        <w:rPr>
          <w:rFonts w:ascii="Arial" w:hAnsi="Arial"/>
          <w:b/>
          <w:color w:val="000000"/>
          <w:sz w:val="28"/>
        </w:rPr>
        <w:t xml:space="preserve">   + 2Н</w:t>
      </w:r>
      <w:r w:rsidRPr="00E63919">
        <w:rPr>
          <w:rFonts w:ascii="Arial" w:hAnsi="Arial"/>
          <w:b/>
          <w:color w:val="000000"/>
          <w:sz w:val="28"/>
          <w:vertAlign w:val="superscript"/>
        </w:rPr>
        <w:t>+</w:t>
      </w:r>
      <w:r w:rsidRPr="00E63919">
        <w:rPr>
          <w:rFonts w:ascii="Arial" w:hAnsi="Arial"/>
          <w:b/>
          <w:color w:val="000000"/>
          <w:sz w:val="28"/>
        </w:rPr>
        <w:t xml:space="preserve">  →  Са</w:t>
      </w:r>
      <w:r w:rsidRPr="00E63919">
        <w:rPr>
          <w:rFonts w:ascii="Arial" w:hAnsi="Arial"/>
          <w:b/>
          <w:color w:val="000000"/>
          <w:sz w:val="28"/>
          <w:vertAlign w:val="subscript"/>
        </w:rPr>
        <w:t>9</w:t>
      </w:r>
      <w:r w:rsidRPr="00E63919">
        <w:rPr>
          <w:rFonts w:ascii="Arial" w:hAnsi="Arial"/>
          <w:b/>
          <w:color w:val="000000"/>
          <w:sz w:val="28"/>
        </w:rPr>
        <w:t>Н</w:t>
      </w:r>
      <w:r w:rsidRPr="00E63919">
        <w:rPr>
          <w:rFonts w:ascii="Arial" w:hAnsi="Arial"/>
          <w:b/>
          <w:color w:val="000000"/>
          <w:sz w:val="28"/>
          <w:vertAlign w:val="subscript"/>
        </w:rPr>
        <w:t>2</w:t>
      </w:r>
      <w:r w:rsidRPr="00E63919">
        <w:rPr>
          <w:rFonts w:ascii="Arial" w:hAnsi="Arial"/>
          <w:b/>
          <w:color w:val="000000"/>
          <w:sz w:val="28"/>
        </w:rPr>
        <w:t>(РО</w:t>
      </w:r>
      <w:r w:rsidRPr="00E63919">
        <w:rPr>
          <w:rFonts w:ascii="Arial" w:hAnsi="Arial"/>
          <w:b/>
          <w:color w:val="000000"/>
          <w:sz w:val="28"/>
          <w:vertAlign w:val="subscript"/>
        </w:rPr>
        <w:t>4</w:t>
      </w:r>
      <w:r w:rsidRPr="00E63919">
        <w:rPr>
          <w:rFonts w:ascii="Arial" w:hAnsi="Arial"/>
          <w:b/>
          <w:color w:val="000000"/>
          <w:sz w:val="28"/>
        </w:rPr>
        <w:t>)</w:t>
      </w:r>
      <w:r w:rsidRPr="00E63919">
        <w:rPr>
          <w:rFonts w:ascii="Arial" w:hAnsi="Arial"/>
          <w:b/>
          <w:color w:val="000000"/>
          <w:sz w:val="28"/>
          <w:vertAlign w:val="subscript"/>
        </w:rPr>
        <w:t>6</w:t>
      </w:r>
      <w:r w:rsidRPr="00E63919">
        <w:rPr>
          <w:rFonts w:ascii="Arial" w:hAnsi="Arial"/>
          <w:b/>
          <w:color w:val="000000"/>
          <w:sz w:val="28"/>
        </w:rPr>
        <w:t>(ОН)</w:t>
      </w:r>
      <w:r w:rsidRPr="00E63919">
        <w:rPr>
          <w:rFonts w:ascii="Arial" w:hAnsi="Arial"/>
          <w:b/>
          <w:color w:val="000000"/>
          <w:sz w:val="28"/>
          <w:vertAlign w:val="subscript"/>
        </w:rPr>
        <w:t>2</w:t>
      </w:r>
      <w:r w:rsidRPr="00E63919">
        <w:rPr>
          <w:rFonts w:ascii="Arial" w:hAnsi="Arial"/>
          <w:b/>
          <w:color w:val="000000"/>
          <w:sz w:val="28"/>
        </w:rPr>
        <w:t xml:space="preserve">  + Са</w:t>
      </w:r>
      <w:r w:rsidRPr="00E63919">
        <w:rPr>
          <w:rFonts w:ascii="Arial" w:hAnsi="Arial"/>
          <w:b/>
          <w:color w:val="000000"/>
          <w:sz w:val="28"/>
          <w:vertAlign w:val="superscript"/>
        </w:rPr>
        <w:t>2+</w:t>
      </w:r>
      <w:r w:rsidR="00E63919">
        <w:rPr>
          <w:rFonts w:ascii="Arial" w:hAnsi="Arial"/>
          <w:b/>
          <w:color w:val="000000"/>
          <w:sz w:val="28"/>
          <w:vertAlign w:val="superscript"/>
        </w:rPr>
        <w:t xml:space="preserve">           </w:t>
      </w:r>
      <w:r w:rsidR="00E63919">
        <w:rPr>
          <w:rFonts w:ascii="Arial" w:hAnsi="Arial"/>
          <w:b/>
          <w:color w:val="000000"/>
          <w:sz w:val="28"/>
        </w:rPr>
        <w:t>(2)</w:t>
      </w:r>
    </w:p>
    <w:p w:rsidR="00AA78E3" w:rsidRPr="00E63919" w:rsidRDefault="00AA78E3" w:rsidP="00AA78E3">
      <w:pPr>
        <w:shd w:val="clear" w:color="auto" w:fill="FFFFFF"/>
        <w:tabs>
          <w:tab w:val="left" w:leader="hyphen" w:pos="3302"/>
        </w:tabs>
        <w:spacing w:before="154"/>
        <w:ind w:left="494"/>
        <w:jc w:val="both"/>
        <w:rPr>
          <w:rFonts w:ascii="Arial" w:hAnsi="Arial"/>
          <w:b/>
          <w:sz w:val="28"/>
        </w:rPr>
      </w:pPr>
      <w:r w:rsidRPr="00E63919">
        <w:rPr>
          <w:rFonts w:ascii="Arial" w:hAnsi="Arial"/>
          <w:b/>
          <w:color w:val="000000"/>
          <w:sz w:val="28"/>
        </w:rPr>
        <w:t>Са</w:t>
      </w:r>
      <w:r w:rsidRPr="00E63919">
        <w:rPr>
          <w:rFonts w:ascii="Arial" w:hAnsi="Arial"/>
          <w:b/>
          <w:color w:val="000000"/>
          <w:sz w:val="28"/>
          <w:vertAlign w:val="subscript"/>
        </w:rPr>
        <w:t>10</w:t>
      </w:r>
      <w:r w:rsidRPr="00E63919">
        <w:rPr>
          <w:rFonts w:ascii="Arial" w:hAnsi="Arial"/>
          <w:b/>
          <w:color w:val="000000"/>
          <w:sz w:val="28"/>
        </w:rPr>
        <w:t>(РО</w:t>
      </w:r>
      <w:r w:rsidRPr="00E63919">
        <w:rPr>
          <w:rFonts w:ascii="Arial" w:hAnsi="Arial"/>
          <w:b/>
          <w:color w:val="000000"/>
          <w:sz w:val="28"/>
          <w:vertAlign w:val="subscript"/>
        </w:rPr>
        <w:t>4</w:t>
      </w:r>
      <w:r w:rsidRPr="00E63919">
        <w:rPr>
          <w:rFonts w:ascii="Arial" w:hAnsi="Arial"/>
          <w:b/>
          <w:color w:val="000000"/>
          <w:sz w:val="28"/>
        </w:rPr>
        <w:t>)</w:t>
      </w:r>
      <w:r w:rsidRPr="00E63919">
        <w:rPr>
          <w:rFonts w:ascii="Arial" w:hAnsi="Arial"/>
          <w:b/>
          <w:color w:val="000000"/>
          <w:sz w:val="28"/>
          <w:vertAlign w:val="subscript"/>
        </w:rPr>
        <w:t>6</w:t>
      </w:r>
      <w:r w:rsidRPr="00E63919">
        <w:rPr>
          <w:rFonts w:ascii="Arial" w:hAnsi="Arial"/>
          <w:b/>
          <w:color w:val="000000"/>
          <w:sz w:val="28"/>
        </w:rPr>
        <w:t>(ОН)</w:t>
      </w:r>
      <w:r w:rsidRPr="00E63919">
        <w:rPr>
          <w:rFonts w:ascii="Arial" w:hAnsi="Arial"/>
          <w:b/>
          <w:color w:val="000000"/>
          <w:sz w:val="28"/>
          <w:vertAlign w:val="subscript"/>
        </w:rPr>
        <w:t>2</w:t>
      </w:r>
      <w:r w:rsidRPr="00E63919">
        <w:rPr>
          <w:rFonts w:ascii="Arial" w:hAnsi="Arial"/>
          <w:b/>
          <w:color w:val="000000"/>
          <w:sz w:val="28"/>
        </w:rPr>
        <w:t xml:space="preserve">   + </w:t>
      </w:r>
      <w:r w:rsidRPr="00E63919">
        <w:rPr>
          <w:rFonts w:ascii="Arial" w:hAnsi="Arial"/>
          <w:b/>
          <w:color w:val="000000"/>
          <w:sz w:val="28"/>
          <w:lang w:val="en-US"/>
        </w:rPr>
        <w:t>F</w:t>
      </w:r>
      <w:r w:rsidRPr="00E63919">
        <w:rPr>
          <w:rFonts w:ascii="Arial" w:hAnsi="Arial"/>
          <w:b/>
          <w:color w:val="000000"/>
          <w:sz w:val="28"/>
          <w:vertAlign w:val="superscript"/>
        </w:rPr>
        <w:t>-</w:t>
      </w:r>
      <w:r w:rsidRPr="00E63919">
        <w:rPr>
          <w:rFonts w:ascii="Arial" w:hAnsi="Arial"/>
          <w:b/>
          <w:color w:val="000000"/>
          <w:sz w:val="28"/>
        </w:rPr>
        <w:t xml:space="preserve">  →  Са</w:t>
      </w:r>
      <w:r w:rsidRPr="00E63919">
        <w:rPr>
          <w:rFonts w:ascii="Arial" w:hAnsi="Arial"/>
          <w:b/>
          <w:color w:val="000000"/>
          <w:sz w:val="28"/>
          <w:vertAlign w:val="subscript"/>
        </w:rPr>
        <w:t>10</w:t>
      </w:r>
      <w:r w:rsidRPr="00E63919">
        <w:rPr>
          <w:rFonts w:ascii="Arial" w:hAnsi="Arial"/>
          <w:b/>
          <w:color w:val="000000"/>
          <w:sz w:val="28"/>
        </w:rPr>
        <w:t>(РО</w:t>
      </w:r>
      <w:r w:rsidRPr="00E63919">
        <w:rPr>
          <w:rFonts w:ascii="Arial" w:hAnsi="Arial"/>
          <w:b/>
          <w:color w:val="000000"/>
          <w:sz w:val="28"/>
          <w:vertAlign w:val="subscript"/>
        </w:rPr>
        <w:t>4</w:t>
      </w:r>
      <w:r w:rsidRPr="00E63919">
        <w:rPr>
          <w:rFonts w:ascii="Arial" w:hAnsi="Arial"/>
          <w:b/>
          <w:color w:val="000000"/>
          <w:sz w:val="28"/>
        </w:rPr>
        <w:t>)</w:t>
      </w:r>
      <w:smartTag w:uri="urn:schemas-microsoft-com:office:smarttags" w:element="metricconverter">
        <w:smartTagPr>
          <w:attr w:name="ProductID" w:val="6 F"/>
        </w:smartTagPr>
        <w:r w:rsidRPr="00E63919">
          <w:rPr>
            <w:rFonts w:ascii="Arial" w:hAnsi="Arial"/>
            <w:b/>
            <w:color w:val="000000"/>
            <w:sz w:val="28"/>
            <w:vertAlign w:val="subscript"/>
          </w:rPr>
          <w:t xml:space="preserve">6 </w:t>
        </w:r>
        <w:r w:rsidRPr="00E63919">
          <w:rPr>
            <w:rFonts w:ascii="Arial" w:hAnsi="Arial"/>
            <w:b/>
            <w:color w:val="000000"/>
            <w:sz w:val="28"/>
            <w:lang w:val="en-US"/>
          </w:rPr>
          <w:t>F</w:t>
        </w:r>
      </w:smartTag>
      <w:r w:rsidRPr="00E63919">
        <w:rPr>
          <w:rFonts w:ascii="Arial" w:hAnsi="Arial"/>
          <w:b/>
          <w:color w:val="000000"/>
          <w:sz w:val="28"/>
        </w:rPr>
        <w:t xml:space="preserve">(ОН)  + </w:t>
      </w:r>
      <w:r w:rsidRPr="00E63919">
        <w:rPr>
          <w:rFonts w:ascii="Arial" w:hAnsi="Arial"/>
          <w:b/>
          <w:color w:val="000000"/>
          <w:sz w:val="28"/>
          <w:lang w:val="en-US"/>
        </w:rPr>
        <w:t>OH</w:t>
      </w:r>
      <w:r w:rsidRPr="00E63919">
        <w:rPr>
          <w:rFonts w:ascii="Arial" w:hAnsi="Arial"/>
          <w:b/>
          <w:color w:val="000000"/>
          <w:sz w:val="28"/>
          <w:vertAlign w:val="superscript"/>
        </w:rPr>
        <w:t>-</w:t>
      </w:r>
      <w:r w:rsidR="00E63919">
        <w:rPr>
          <w:rFonts w:ascii="Arial" w:hAnsi="Arial"/>
          <w:b/>
          <w:color w:val="000000"/>
          <w:sz w:val="28"/>
        </w:rPr>
        <w:t xml:space="preserve">             (3)</w:t>
      </w:r>
    </w:p>
    <w:p w:rsidR="00AA78E3" w:rsidRPr="00E63919" w:rsidRDefault="00AA78E3" w:rsidP="00AA78E3">
      <w:pPr>
        <w:shd w:val="clear" w:color="auto" w:fill="FFFFFF"/>
        <w:tabs>
          <w:tab w:val="left" w:leader="hyphen" w:pos="3302"/>
        </w:tabs>
        <w:spacing w:before="154"/>
        <w:jc w:val="both"/>
        <w:rPr>
          <w:rFonts w:ascii="Arial" w:hAnsi="Arial"/>
          <w:b/>
          <w:color w:val="000000"/>
          <w:sz w:val="28"/>
        </w:rPr>
      </w:pPr>
      <w:r w:rsidRPr="00E63919">
        <w:rPr>
          <w:rFonts w:ascii="Arial" w:hAnsi="Arial"/>
          <w:b/>
          <w:color w:val="000000"/>
          <w:sz w:val="28"/>
        </w:rPr>
        <w:t xml:space="preserve">      Са</w:t>
      </w:r>
      <w:r w:rsidRPr="00E63919">
        <w:rPr>
          <w:rFonts w:ascii="Arial" w:hAnsi="Arial"/>
          <w:b/>
          <w:color w:val="000000"/>
          <w:sz w:val="28"/>
          <w:vertAlign w:val="subscript"/>
        </w:rPr>
        <w:t>10</w:t>
      </w:r>
      <w:r w:rsidRPr="00E63919">
        <w:rPr>
          <w:rFonts w:ascii="Arial" w:hAnsi="Arial"/>
          <w:b/>
          <w:color w:val="000000"/>
          <w:sz w:val="28"/>
        </w:rPr>
        <w:t>(РО</w:t>
      </w:r>
      <w:r w:rsidRPr="00E63919">
        <w:rPr>
          <w:rFonts w:ascii="Arial" w:hAnsi="Arial"/>
          <w:b/>
          <w:color w:val="000000"/>
          <w:sz w:val="28"/>
          <w:vertAlign w:val="subscript"/>
        </w:rPr>
        <w:t>4</w:t>
      </w:r>
      <w:r w:rsidRPr="00E63919">
        <w:rPr>
          <w:rFonts w:ascii="Arial" w:hAnsi="Arial"/>
          <w:b/>
          <w:color w:val="000000"/>
          <w:sz w:val="28"/>
        </w:rPr>
        <w:t>)</w:t>
      </w:r>
      <w:r w:rsidRPr="00E63919">
        <w:rPr>
          <w:rFonts w:ascii="Arial" w:hAnsi="Arial"/>
          <w:b/>
          <w:color w:val="000000"/>
          <w:sz w:val="28"/>
          <w:vertAlign w:val="subscript"/>
        </w:rPr>
        <w:t>6</w:t>
      </w:r>
      <w:r w:rsidRPr="00E63919">
        <w:rPr>
          <w:rFonts w:ascii="Arial" w:hAnsi="Arial"/>
          <w:b/>
          <w:color w:val="000000"/>
          <w:sz w:val="28"/>
        </w:rPr>
        <w:t>(ОН)</w:t>
      </w:r>
      <w:r w:rsidRPr="00E63919">
        <w:rPr>
          <w:rFonts w:ascii="Arial" w:hAnsi="Arial"/>
          <w:b/>
          <w:color w:val="000000"/>
          <w:sz w:val="28"/>
          <w:vertAlign w:val="subscript"/>
        </w:rPr>
        <w:t>2</w:t>
      </w:r>
      <w:r w:rsidRPr="00E63919">
        <w:rPr>
          <w:rFonts w:ascii="Arial" w:hAnsi="Arial"/>
          <w:b/>
          <w:color w:val="000000"/>
          <w:sz w:val="28"/>
        </w:rPr>
        <w:t xml:space="preserve">   + 20</w:t>
      </w:r>
      <w:r w:rsidRPr="00E63919">
        <w:rPr>
          <w:rFonts w:ascii="Arial" w:hAnsi="Arial"/>
          <w:b/>
          <w:color w:val="000000"/>
          <w:sz w:val="28"/>
          <w:lang w:val="en-US"/>
        </w:rPr>
        <w:t>F</w:t>
      </w:r>
      <w:r w:rsidRPr="00E63919">
        <w:rPr>
          <w:rFonts w:ascii="Arial" w:hAnsi="Arial"/>
          <w:b/>
          <w:color w:val="000000"/>
          <w:sz w:val="28"/>
          <w:vertAlign w:val="superscript"/>
        </w:rPr>
        <w:t>-</w:t>
      </w:r>
      <w:r w:rsidRPr="00E63919">
        <w:rPr>
          <w:rFonts w:ascii="Arial" w:hAnsi="Arial"/>
          <w:b/>
          <w:color w:val="000000"/>
          <w:sz w:val="28"/>
        </w:rPr>
        <w:t xml:space="preserve">  → 10 </w:t>
      </w:r>
      <w:proofErr w:type="spellStart"/>
      <w:r w:rsidRPr="00E63919">
        <w:rPr>
          <w:rFonts w:ascii="Arial" w:hAnsi="Arial"/>
          <w:b/>
          <w:color w:val="000000"/>
          <w:sz w:val="28"/>
        </w:rPr>
        <w:t>Са</w:t>
      </w:r>
      <w:proofErr w:type="spellEnd"/>
      <w:r w:rsidRPr="00E63919">
        <w:rPr>
          <w:rFonts w:ascii="Arial" w:hAnsi="Arial"/>
          <w:b/>
          <w:color w:val="000000"/>
          <w:sz w:val="28"/>
          <w:lang w:val="en-US"/>
        </w:rPr>
        <w:t>F</w:t>
      </w:r>
      <w:r w:rsidRPr="00E63919">
        <w:rPr>
          <w:rFonts w:ascii="Arial" w:hAnsi="Arial"/>
          <w:b/>
          <w:color w:val="000000"/>
          <w:sz w:val="28"/>
          <w:vertAlign w:val="subscript"/>
        </w:rPr>
        <w:t>2</w:t>
      </w:r>
      <w:r w:rsidRPr="00E63919">
        <w:rPr>
          <w:rFonts w:ascii="Arial" w:hAnsi="Arial"/>
          <w:b/>
          <w:color w:val="000000"/>
          <w:sz w:val="28"/>
        </w:rPr>
        <w:t xml:space="preserve">  + 6 (РО</w:t>
      </w:r>
      <w:r w:rsidRPr="00E63919">
        <w:rPr>
          <w:rFonts w:ascii="Arial" w:hAnsi="Arial"/>
          <w:b/>
          <w:color w:val="000000"/>
          <w:sz w:val="28"/>
          <w:vertAlign w:val="subscript"/>
        </w:rPr>
        <w:t>4</w:t>
      </w:r>
      <w:r w:rsidRPr="00E63919">
        <w:rPr>
          <w:rFonts w:ascii="Arial" w:hAnsi="Arial"/>
          <w:b/>
          <w:color w:val="000000"/>
          <w:sz w:val="28"/>
        </w:rPr>
        <w:t>)</w:t>
      </w:r>
      <w:r w:rsidRPr="00E63919">
        <w:rPr>
          <w:rFonts w:ascii="Arial" w:hAnsi="Arial"/>
          <w:b/>
          <w:color w:val="000000"/>
          <w:sz w:val="28"/>
          <w:vertAlign w:val="superscript"/>
        </w:rPr>
        <w:t xml:space="preserve">3- </w:t>
      </w:r>
      <w:r w:rsidRPr="00E63919">
        <w:rPr>
          <w:rFonts w:ascii="Arial" w:hAnsi="Arial"/>
          <w:b/>
          <w:color w:val="000000"/>
          <w:sz w:val="28"/>
          <w:vertAlign w:val="subscript"/>
        </w:rPr>
        <w:t xml:space="preserve"> </w:t>
      </w:r>
      <w:r w:rsidRPr="00E63919">
        <w:rPr>
          <w:rFonts w:ascii="Arial" w:hAnsi="Arial"/>
          <w:b/>
          <w:color w:val="000000"/>
          <w:sz w:val="28"/>
        </w:rPr>
        <w:t xml:space="preserve"> + 2</w:t>
      </w:r>
      <w:r w:rsidRPr="00E63919">
        <w:rPr>
          <w:rFonts w:ascii="Arial" w:hAnsi="Arial"/>
          <w:b/>
          <w:color w:val="000000"/>
          <w:sz w:val="28"/>
          <w:lang w:val="en-US"/>
        </w:rPr>
        <w:t>OH</w:t>
      </w:r>
      <w:r w:rsidRPr="00E63919">
        <w:rPr>
          <w:rFonts w:ascii="Arial" w:hAnsi="Arial"/>
          <w:b/>
          <w:color w:val="000000"/>
          <w:sz w:val="28"/>
          <w:vertAlign w:val="superscript"/>
        </w:rPr>
        <w:t>-</w:t>
      </w:r>
      <w:r w:rsidR="00E63919">
        <w:rPr>
          <w:rFonts w:ascii="Arial" w:hAnsi="Arial"/>
          <w:b/>
          <w:color w:val="000000"/>
          <w:sz w:val="28"/>
          <w:vertAlign w:val="superscript"/>
        </w:rPr>
        <w:t xml:space="preserve"> </w:t>
      </w:r>
      <w:r w:rsidR="00E63919">
        <w:rPr>
          <w:rFonts w:ascii="Arial" w:hAnsi="Arial"/>
          <w:b/>
          <w:color w:val="000000"/>
          <w:sz w:val="28"/>
        </w:rPr>
        <w:t xml:space="preserve">    (4)</w:t>
      </w:r>
    </w:p>
    <w:p w:rsidR="00AA78E3" w:rsidRDefault="00AA78E3" w:rsidP="00AA78E3">
      <w:pPr>
        <w:shd w:val="clear" w:color="auto" w:fill="FFFFFF"/>
        <w:spacing w:before="269"/>
        <w:ind w:left="312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color w:val="000000"/>
          <w:sz w:val="28"/>
        </w:rPr>
        <w:t>Последствия внедрения ионов в кристаллическую решетку ГА</w:t>
      </w:r>
    </w:p>
    <w:p w:rsidR="00AA78E3" w:rsidRDefault="00AA78E3" w:rsidP="00AA78E3">
      <w:pPr>
        <w:shd w:val="clear" w:color="auto" w:fill="FFFFFF"/>
        <w:spacing w:before="312"/>
        <w:ind w:left="14" w:right="5" w:firstLine="490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pacing w:val="-5"/>
          <w:sz w:val="28"/>
        </w:rPr>
        <w:t>Внедрение в кристаллическую решетку ГА тех или иных ионов изме</w:t>
      </w:r>
      <w:r>
        <w:rPr>
          <w:rFonts w:ascii="Arial" w:hAnsi="Arial"/>
          <w:color w:val="000000"/>
          <w:spacing w:val="-5"/>
          <w:sz w:val="28"/>
        </w:rPr>
        <w:softHyphen/>
        <w:t>няет или способствует сохранению минеральной структуры эмали.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color w:val="000000"/>
          <w:spacing w:val="-3"/>
          <w:sz w:val="28"/>
        </w:rPr>
        <w:t xml:space="preserve">Внедрение катионов кальция и фосфатных анионов сохраняет или </w:t>
      </w:r>
      <w:r>
        <w:rPr>
          <w:rFonts w:ascii="Arial" w:hAnsi="Arial"/>
          <w:color w:val="000000"/>
          <w:spacing w:val="-4"/>
          <w:sz w:val="28"/>
        </w:rPr>
        <w:t>упрочивает кристаллическую решетку ГА. Так, известно, что после проре</w:t>
      </w:r>
      <w:r>
        <w:rPr>
          <w:rFonts w:ascii="Arial" w:hAnsi="Arial"/>
          <w:color w:val="000000"/>
          <w:spacing w:val="-4"/>
          <w:sz w:val="28"/>
        </w:rPr>
        <w:softHyphen/>
      </w:r>
      <w:r>
        <w:rPr>
          <w:rFonts w:ascii="Arial" w:hAnsi="Arial"/>
          <w:color w:val="000000"/>
          <w:sz w:val="28"/>
        </w:rPr>
        <w:t xml:space="preserve">зывания </w:t>
      </w:r>
      <w:r>
        <w:rPr>
          <w:rFonts w:ascii="Arial" w:hAnsi="Arial"/>
          <w:smallCaps/>
          <w:color w:val="000000"/>
          <w:sz w:val="28"/>
        </w:rPr>
        <w:t xml:space="preserve">постоянных </w:t>
      </w:r>
      <w:r>
        <w:rPr>
          <w:rFonts w:ascii="Arial" w:hAnsi="Arial"/>
          <w:color w:val="000000"/>
          <w:sz w:val="28"/>
        </w:rPr>
        <w:t xml:space="preserve">зубов происходит так называемое </w:t>
      </w:r>
      <w:r w:rsidRPr="00E63919">
        <w:rPr>
          <w:rFonts w:ascii="Arial" w:hAnsi="Arial"/>
          <w:b/>
          <w:i/>
          <w:color w:val="000000"/>
          <w:sz w:val="28"/>
        </w:rPr>
        <w:t>созревание эмали</w:t>
      </w:r>
      <w:r>
        <w:rPr>
          <w:rFonts w:ascii="Arial" w:hAnsi="Arial"/>
          <w:i/>
          <w:color w:val="000000"/>
          <w:sz w:val="28"/>
        </w:rPr>
        <w:t xml:space="preserve">. </w:t>
      </w:r>
      <w:r>
        <w:rPr>
          <w:rFonts w:ascii="Arial" w:hAnsi="Arial"/>
          <w:color w:val="000000"/>
          <w:spacing w:val="-4"/>
          <w:sz w:val="28"/>
        </w:rPr>
        <w:t xml:space="preserve">Созревание эмали </w:t>
      </w:r>
      <w:r w:rsidRPr="001E6DF6">
        <w:rPr>
          <w:rFonts w:ascii="Arial" w:hAnsi="Arial"/>
          <w:b/>
          <w:color w:val="000000"/>
          <w:spacing w:val="-4"/>
          <w:sz w:val="28"/>
        </w:rPr>
        <w:t>заключается в снижении содержания в эмали воды, бел</w:t>
      </w:r>
      <w:r w:rsidRPr="001E6DF6">
        <w:rPr>
          <w:rFonts w:ascii="Arial" w:hAnsi="Arial"/>
          <w:b/>
          <w:color w:val="000000"/>
          <w:spacing w:val="-4"/>
          <w:sz w:val="28"/>
        </w:rPr>
        <w:softHyphen/>
      </w:r>
      <w:r w:rsidRPr="001E6DF6">
        <w:rPr>
          <w:rFonts w:ascii="Arial" w:hAnsi="Arial"/>
          <w:b/>
          <w:color w:val="000000"/>
          <w:spacing w:val="-5"/>
          <w:sz w:val="28"/>
        </w:rPr>
        <w:t>ков и увеличении содержания минеральных компонентов.</w:t>
      </w:r>
      <w:r>
        <w:rPr>
          <w:rFonts w:ascii="Arial" w:hAnsi="Arial"/>
          <w:color w:val="000000"/>
          <w:spacing w:val="-5"/>
          <w:sz w:val="28"/>
        </w:rPr>
        <w:t xml:space="preserve"> Увеличение ми</w:t>
      </w:r>
      <w:r>
        <w:rPr>
          <w:rFonts w:ascii="Arial" w:hAnsi="Arial"/>
          <w:color w:val="000000"/>
          <w:spacing w:val="-5"/>
          <w:sz w:val="28"/>
        </w:rPr>
        <w:softHyphen/>
        <w:t xml:space="preserve">нерализации эмали после прорезывания зубов обусловлено переходом ее из </w:t>
      </w:r>
      <w:r>
        <w:rPr>
          <w:rFonts w:ascii="Arial" w:hAnsi="Arial"/>
          <w:color w:val="000000"/>
          <w:spacing w:val="-3"/>
          <w:sz w:val="28"/>
        </w:rPr>
        <w:t xml:space="preserve">одной жидкой среды в другую: </w:t>
      </w:r>
      <w:r w:rsidRPr="001E6DF6">
        <w:rPr>
          <w:rFonts w:ascii="Arial" w:hAnsi="Arial"/>
          <w:b/>
          <w:color w:val="000000"/>
          <w:spacing w:val="-3"/>
          <w:sz w:val="28"/>
        </w:rPr>
        <w:t xml:space="preserve">кровь, внеклеточная жидкость (ВКЖ) - до </w:t>
      </w:r>
      <w:r w:rsidRPr="001E6DF6">
        <w:rPr>
          <w:rFonts w:ascii="Arial" w:hAnsi="Arial"/>
          <w:b/>
          <w:color w:val="000000"/>
          <w:spacing w:val="-5"/>
          <w:sz w:val="28"/>
        </w:rPr>
        <w:t xml:space="preserve">прорезывания, </w:t>
      </w:r>
      <w:r w:rsidRPr="001E6DF6">
        <w:rPr>
          <w:rFonts w:ascii="Arial" w:hAnsi="Arial"/>
          <w:b/>
          <w:color w:val="000000"/>
          <w:spacing w:val="-5"/>
          <w:sz w:val="28"/>
        </w:rPr>
        <w:lastRenderedPageBreak/>
        <w:t>слюна - после прорезывания.</w:t>
      </w:r>
      <w:r>
        <w:rPr>
          <w:rFonts w:ascii="Arial" w:hAnsi="Arial"/>
          <w:color w:val="000000"/>
          <w:spacing w:val="-5"/>
          <w:sz w:val="28"/>
        </w:rPr>
        <w:t xml:space="preserve"> В плазме крови и ВКЖ степень </w:t>
      </w:r>
      <w:r>
        <w:rPr>
          <w:rFonts w:ascii="Arial" w:hAnsi="Arial"/>
          <w:color w:val="000000"/>
          <w:spacing w:val="-3"/>
          <w:sz w:val="28"/>
        </w:rPr>
        <w:t xml:space="preserve">насыщения ионами кальция и фосфора меньше, чем в ротовой жидкости. </w:t>
      </w:r>
      <w:r>
        <w:rPr>
          <w:rFonts w:ascii="Arial" w:hAnsi="Arial"/>
          <w:color w:val="000000"/>
          <w:spacing w:val="-5"/>
          <w:sz w:val="28"/>
        </w:rPr>
        <w:t xml:space="preserve">Именно концентрация этих ионов определяет прежде всего минерализацию </w:t>
      </w:r>
      <w:r>
        <w:rPr>
          <w:rFonts w:ascii="Arial" w:hAnsi="Arial"/>
          <w:color w:val="000000"/>
          <w:spacing w:val="-4"/>
          <w:sz w:val="28"/>
        </w:rPr>
        <w:t xml:space="preserve">эмали. Созревание эмали наиболее интенсивно идет в течение первого года </w:t>
      </w:r>
      <w:r>
        <w:rPr>
          <w:rFonts w:ascii="Arial" w:hAnsi="Arial"/>
          <w:color w:val="000000"/>
          <w:spacing w:val="-5"/>
          <w:sz w:val="28"/>
        </w:rPr>
        <w:t xml:space="preserve">после прорезывания зуба, затем замедляется, но все же идет на протяжении </w:t>
      </w:r>
      <w:r>
        <w:rPr>
          <w:rFonts w:ascii="Arial" w:hAnsi="Arial"/>
          <w:color w:val="000000"/>
          <w:sz w:val="28"/>
        </w:rPr>
        <w:t xml:space="preserve">всего периода существования зуба. </w:t>
      </w:r>
      <w:r>
        <w:rPr>
          <w:rFonts w:ascii="Arial" w:hAnsi="Arial"/>
          <w:color w:val="000000"/>
          <w:spacing w:val="-3"/>
          <w:sz w:val="28"/>
        </w:rPr>
        <w:t>Внедрение других ионов приводит к изменению структуры кристал</w:t>
      </w:r>
      <w:r>
        <w:rPr>
          <w:rFonts w:ascii="Arial" w:hAnsi="Arial"/>
          <w:color w:val="000000"/>
          <w:spacing w:val="-3"/>
          <w:sz w:val="28"/>
        </w:rPr>
        <w:softHyphen/>
      </w:r>
      <w:r>
        <w:rPr>
          <w:rFonts w:ascii="Arial" w:hAnsi="Arial"/>
          <w:color w:val="000000"/>
          <w:spacing w:val="-4"/>
          <w:sz w:val="28"/>
        </w:rPr>
        <w:t xml:space="preserve">лической решетки ГА. Последствием изменения состава и, следовательно, </w:t>
      </w:r>
      <w:r>
        <w:rPr>
          <w:rFonts w:ascii="Arial" w:hAnsi="Arial"/>
          <w:color w:val="000000"/>
          <w:spacing w:val="-5"/>
          <w:sz w:val="28"/>
        </w:rPr>
        <w:t>структуры кристаллической решетки могут быть</w:t>
      </w:r>
      <w:r w:rsidR="00E63919">
        <w:rPr>
          <w:rFonts w:ascii="Arial" w:hAnsi="Arial"/>
          <w:color w:val="000000"/>
          <w:spacing w:val="-5"/>
          <w:sz w:val="28"/>
        </w:rPr>
        <w:t>:</w:t>
      </w:r>
    </w:p>
    <w:p w:rsidR="00AA78E3" w:rsidRPr="001E6DF6" w:rsidRDefault="00AA78E3" w:rsidP="00AA78E3">
      <w:pPr>
        <w:shd w:val="clear" w:color="auto" w:fill="FFFFFF"/>
        <w:ind w:left="10" w:firstLine="509"/>
        <w:jc w:val="both"/>
        <w:rPr>
          <w:rFonts w:ascii="Arial" w:hAnsi="Arial"/>
          <w:b/>
          <w:color w:val="000000"/>
          <w:sz w:val="28"/>
        </w:rPr>
      </w:pPr>
      <w:r w:rsidRPr="001E6DF6">
        <w:rPr>
          <w:rFonts w:ascii="Arial" w:hAnsi="Arial"/>
          <w:b/>
          <w:color w:val="000000"/>
          <w:sz w:val="28"/>
        </w:rPr>
        <w:t xml:space="preserve">• разрушение кристаллической решетки ГА    </w:t>
      </w:r>
    </w:p>
    <w:p w:rsidR="00AA78E3" w:rsidRPr="001E6DF6" w:rsidRDefault="00AA78E3" w:rsidP="00AA78E3">
      <w:pPr>
        <w:shd w:val="clear" w:color="auto" w:fill="FFFFFF"/>
        <w:ind w:left="10" w:firstLine="509"/>
        <w:jc w:val="both"/>
        <w:rPr>
          <w:rFonts w:ascii="Arial" w:hAnsi="Arial"/>
          <w:b/>
          <w:color w:val="000000"/>
          <w:sz w:val="28"/>
        </w:rPr>
      </w:pPr>
      <w:r w:rsidRPr="001E6DF6">
        <w:rPr>
          <w:rFonts w:ascii="Arial" w:hAnsi="Arial"/>
          <w:b/>
          <w:color w:val="000000"/>
          <w:sz w:val="28"/>
        </w:rPr>
        <w:t>• изменение физико-химических свойств кристаллов, в частности, рас</w:t>
      </w:r>
      <w:r w:rsidRPr="001E6DF6">
        <w:rPr>
          <w:rFonts w:ascii="Arial" w:hAnsi="Arial"/>
          <w:b/>
          <w:color w:val="000000"/>
          <w:sz w:val="28"/>
        </w:rPr>
        <w:softHyphen/>
        <w:t>творимости.</w:t>
      </w:r>
    </w:p>
    <w:p w:rsidR="00AA78E3" w:rsidRDefault="00AA78E3" w:rsidP="00AA78E3">
      <w:pPr>
        <w:shd w:val="clear" w:color="auto" w:fill="FFFFFF"/>
        <w:spacing w:before="202"/>
        <w:ind w:left="96" w:right="5"/>
        <w:jc w:val="both"/>
        <w:rPr>
          <w:rFonts w:ascii="Arial" w:hAnsi="Arial"/>
          <w:sz w:val="28"/>
        </w:rPr>
      </w:pPr>
      <w:r w:rsidRPr="001E6DF6">
        <w:rPr>
          <w:rFonts w:ascii="Arial" w:hAnsi="Arial"/>
          <w:b/>
          <w:color w:val="000000"/>
          <w:sz w:val="28"/>
        </w:rPr>
        <w:br/>
      </w:r>
      <w:r>
        <w:rPr>
          <w:rFonts w:ascii="Arial" w:hAnsi="Arial"/>
          <w:b/>
          <w:color w:val="000000"/>
          <w:sz w:val="28"/>
        </w:rPr>
        <w:t>Разрушение кристаллической решетки ГА</w:t>
      </w:r>
      <w:r>
        <w:rPr>
          <w:rFonts w:ascii="Arial" w:hAnsi="Arial"/>
          <w:color w:val="000000"/>
          <w:sz w:val="28"/>
        </w:rPr>
        <w:t xml:space="preserve"> происходит при замещении </w:t>
      </w:r>
      <w:r>
        <w:rPr>
          <w:rFonts w:ascii="Arial" w:hAnsi="Arial"/>
          <w:color w:val="000000"/>
          <w:spacing w:val="-4"/>
          <w:sz w:val="28"/>
        </w:rPr>
        <w:t>в ней множества ионов кальция и фосфора другими ионами. Это имеет место</w:t>
      </w:r>
      <w:r>
        <w:rPr>
          <w:rFonts w:ascii="Arial" w:hAnsi="Arial"/>
          <w:color w:val="000000"/>
          <w:sz w:val="28"/>
        </w:rPr>
        <w:t xml:space="preserve"> при замене множества ионов кальция ионами </w:t>
      </w:r>
      <w:proofErr w:type="spellStart"/>
      <w:r>
        <w:rPr>
          <w:rFonts w:ascii="Arial" w:hAnsi="Arial"/>
          <w:color w:val="000000"/>
          <w:sz w:val="28"/>
        </w:rPr>
        <w:t>гидроксония</w:t>
      </w:r>
      <w:proofErr w:type="spellEnd"/>
      <w:r>
        <w:rPr>
          <w:rFonts w:ascii="Arial" w:hAnsi="Arial"/>
          <w:color w:val="000000"/>
          <w:sz w:val="28"/>
        </w:rPr>
        <w:t xml:space="preserve"> (протонами) на определенной стадии развития кариеса, кроме того может происходить </w:t>
      </w:r>
      <w:r>
        <w:rPr>
          <w:rFonts w:ascii="Arial" w:hAnsi="Arial"/>
          <w:color w:val="000000"/>
          <w:spacing w:val="-4"/>
          <w:sz w:val="28"/>
        </w:rPr>
        <w:t xml:space="preserve">при включении в кристаллическую решетку </w:t>
      </w:r>
      <w:r w:rsidRPr="001E6DF6">
        <w:rPr>
          <w:rFonts w:ascii="Arial" w:hAnsi="Arial"/>
          <w:b/>
          <w:color w:val="000000"/>
          <w:spacing w:val="-4"/>
          <w:sz w:val="28"/>
        </w:rPr>
        <w:t xml:space="preserve">большого числа ионов фтора </w:t>
      </w:r>
      <w:r w:rsidRPr="001E6DF6">
        <w:rPr>
          <w:rFonts w:ascii="Arial" w:hAnsi="Arial"/>
          <w:b/>
          <w:color w:val="000000"/>
          <w:sz w:val="28"/>
        </w:rPr>
        <w:t>(уравнение 4).</w:t>
      </w:r>
      <w:r>
        <w:rPr>
          <w:rFonts w:ascii="Arial" w:hAnsi="Arial"/>
          <w:color w:val="000000"/>
          <w:sz w:val="28"/>
        </w:rPr>
        <w:t xml:space="preserve"> Последнее характерно для </w:t>
      </w:r>
      <w:r w:rsidRPr="001E6DF6">
        <w:rPr>
          <w:rFonts w:ascii="Arial" w:hAnsi="Arial"/>
          <w:b/>
          <w:color w:val="000000"/>
          <w:sz w:val="28"/>
        </w:rPr>
        <w:t>флюороза</w:t>
      </w:r>
      <w:r>
        <w:rPr>
          <w:rFonts w:ascii="Arial" w:hAnsi="Arial"/>
          <w:color w:val="000000"/>
          <w:sz w:val="28"/>
        </w:rPr>
        <w:t xml:space="preserve"> - патологического про</w:t>
      </w:r>
      <w:r>
        <w:rPr>
          <w:rFonts w:ascii="Arial" w:hAnsi="Arial"/>
          <w:color w:val="000000"/>
          <w:sz w:val="28"/>
        </w:rPr>
        <w:softHyphen/>
      </w:r>
      <w:r>
        <w:rPr>
          <w:rFonts w:ascii="Arial" w:hAnsi="Arial"/>
          <w:color w:val="000000"/>
          <w:spacing w:val="-3"/>
          <w:sz w:val="28"/>
        </w:rPr>
        <w:t xml:space="preserve">цесса в эмали при поступлении в организм большого количества фтора, в частности, с питьевой водой. Морфологически структура эмали при этом </w:t>
      </w:r>
      <w:r>
        <w:rPr>
          <w:rFonts w:ascii="Arial" w:hAnsi="Arial"/>
          <w:color w:val="000000"/>
          <w:sz w:val="28"/>
        </w:rPr>
        <w:t>значительно изменена.</w:t>
      </w:r>
    </w:p>
    <w:p w:rsidR="00AA78E3" w:rsidRDefault="00AA78E3" w:rsidP="00AA78E3">
      <w:pPr>
        <w:shd w:val="clear" w:color="auto" w:fill="FFFFFF"/>
        <w:spacing w:before="5"/>
        <w:ind w:left="82" w:firstLine="480"/>
        <w:jc w:val="both"/>
        <w:rPr>
          <w:rFonts w:ascii="Arial" w:hAnsi="Arial"/>
          <w:sz w:val="28"/>
        </w:rPr>
      </w:pPr>
      <w:r w:rsidRPr="001E6DF6">
        <w:rPr>
          <w:rFonts w:ascii="Arial" w:hAnsi="Arial"/>
          <w:b/>
          <w:i/>
          <w:color w:val="000000"/>
          <w:sz w:val="28"/>
        </w:rPr>
        <w:t xml:space="preserve"> </w:t>
      </w:r>
      <w:r w:rsidRPr="001E6DF6">
        <w:rPr>
          <w:rFonts w:ascii="Arial" w:hAnsi="Arial"/>
          <w:b/>
          <w:color w:val="000000"/>
          <w:sz w:val="28"/>
        </w:rPr>
        <w:t>Критерием сохранения кристаллической решетки ГА является соот</w:t>
      </w:r>
      <w:r w:rsidRPr="001E6DF6">
        <w:rPr>
          <w:rFonts w:ascii="Arial" w:hAnsi="Arial"/>
          <w:b/>
          <w:color w:val="000000"/>
          <w:sz w:val="28"/>
        </w:rPr>
        <w:softHyphen/>
        <w:t xml:space="preserve">ношение </w:t>
      </w:r>
      <w:proofErr w:type="spellStart"/>
      <w:r w:rsidRPr="001E6DF6">
        <w:rPr>
          <w:rFonts w:ascii="Arial" w:hAnsi="Arial"/>
          <w:b/>
          <w:color w:val="000000"/>
          <w:sz w:val="28"/>
        </w:rPr>
        <w:t>Са</w:t>
      </w:r>
      <w:proofErr w:type="spellEnd"/>
      <w:r w:rsidRPr="001E6DF6">
        <w:rPr>
          <w:rFonts w:ascii="Arial" w:hAnsi="Arial"/>
          <w:b/>
          <w:color w:val="000000"/>
          <w:sz w:val="28"/>
        </w:rPr>
        <w:t>/Р в пределах 1,33-2,0.</w:t>
      </w:r>
      <w:r>
        <w:rPr>
          <w:rFonts w:ascii="Arial" w:hAnsi="Arial"/>
          <w:color w:val="000000"/>
          <w:sz w:val="28"/>
        </w:rPr>
        <w:t xml:space="preserve"> При снижении соотношения ниже 1,3 </w:t>
      </w:r>
      <w:r>
        <w:rPr>
          <w:rFonts w:ascii="Arial" w:hAnsi="Arial"/>
          <w:color w:val="000000"/>
          <w:spacing w:val="-5"/>
          <w:sz w:val="28"/>
        </w:rPr>
        <w:t>кристаллическая решетка разрушается.</w:t>
      </w:r>
    </w:p>
    <w:p w:rsidR="00AA78E3" w:rsidRDefault="00AA78E3" w:rsidP="00AA78E3">
      <w:pPr>
        <w:shd w:val="clear" w:color="auto" w:fill="FFFFFF"/>
        <w:ind w:left="82" w:right="5" w:firstLine="480"/>
        <w:jc w:val="both"/>
        <w:rPr>
          <w:rFonts w:ascii="Arial" w:hAnsi="Arial"/>
          <w:sz w:val="28"/>
        </w:rPr>
      </w:pPr>
      <w:r>
        <w:rPr>
          <w:rFonts w:ascii="Arial" w:hAnsi="Arial"/>
          <w:b/>
          <w:color w:val="000000"/>
          <w:spacing w:val="-5"/>
          <w:sz w:val="28"/>
        </w:rPr>
        <w:t>Растворимость эмали изменяется</w:t>
      </w:r>
      <w:r>
        <w:rPr>
          <w:rFonts w:ascii="Arial" w:hAnsi="Arial"/>
          <w:color w:val="000000"/>
          <w:spacing w:val="-5"/>
          <w:sz w:val="28"/>
        </w:rPr>
        <w:t xml:space="preserve"> при замещении в кристаллической </w:t>
      </w:r>
      <w:r>
        <w:rPr>
          <w:rFonts w:ascii="Arial" w:hAnsi="Arial"/>
          <w:color w:val="000000"/>
          <w:spacing w:val="-2"/>
          <w:sz w:val="28"/>
        </w:rPr>
        <w:t xml:space="preserve">решетке ГА небольшого количества ионов кальция и фосфора. </w:t>
      </w:r>
      <w:r>
        <w:rPr>
          <w:rFonts w:ascii="Arial" w:hAnsi="Arial"/>
          <w:color w:val="000000"/>
          <w:sz w:val="28"/>
        </w:rPr>
        <w:t xml:space="preserve">Под </w:t>
      </w:r>
      <w:r w:rsidRPr="00674894">
        <w:rPr>
          <w:rFonts w:ascii="Arial" w:hAnsi="Arial"/>
          <w:b/>
          <w:color w:val="000000"/>
          <w:sz w:val="28"/>
        </w:rPr>
        <w:t>растворимостью эмали понимают переход ионов кальция и фос</w:t>
      </w:r>
      <w:r w:rsidRPr="00674894">
        <w:rPr>
          <w:rFonts w:ascii="Arial" w:hAnsi="Arial"/>
          <w:b/>
          <w:color w:val="000000"/>
          <w:sz w:val="28"/>
        </w:rPr>
        <w:softHyphen/>
      </w:r>
      <w:r w:rsidRPr="00674894">
        <w:rPr>
          <w:rFonts w:ascii="Arial" w:hAnsi="Arial"/>
          <w:b/>
          <w:color w:val="000000"/>
          <w:spacing w:val="-4"/>
          <w:sz w:val="28"/>
        </w:rPr>
        <w:t>фора ГА в раствор, в ротовую жидкость</w:t>
      </w:r>
      <w:r>
        <w:rPr>
          <w:rFonts w:ascii="Arial" w:hAnsi="Arial"/>
          <w:color w:val="000000"/>
          <w:spacing w:val="-4"/>
          <w:sz w:val="28"/>
        </w:rPr>
        <w:t xml:space="preserve">. Вследствие растворимости эмали </w:t>
      </w:r>
      <w:r>
        <w:rPr>
          <w:rFonts w:ascii="Arial" w:hAnsi="Arial"/>
          <w:color w:val="000000"/>
          <w:sz w:val="28"/>
        </w:rPr>
        <w:t>происходит ее деминерализация.</w:t>
      </w:r>
    </w:p>
    <w:p w:rsidR="00AA78E3" w:rsidRPr="00674894" w:rsidRDefault="00AA78E3" w:rsidP="00674894">
      <w:pPr>
        <w:shd w:val="clear" w:color="auto" w:fill="FFFFFF"/>
        <w:rPr>
          <w:rFonts w:ascii="Arial" w:hAnsi="Arial"/>
          <w:color w:val="000000"/>
          <w:sz w:val="28"/>
        </w:rPr>
      </w:pPr>
      <w:r w:rsidRPr="00674894">
        <w:rPr>
          <w:rFonts w:ascii="Arial" w:hAnsi="Arial"/>
          <w:color w:val="000000"/>
          <w:sz w:val="28"/>
        </w:rPr>
        <w:t>Почему при изме</w:t>
      </w:r>
      <w:r w:rsidR="00674894" w:rsidRPr="00674894">
        <w:rPr>
          <w:rFonts w:ascii="Arial" w:hAnsi="Arial"/>
          <w:color w:val="000000"/>
          <w:sz w:val="28"/>
        </w:rPr>
        <w:t>нении состава ГА изменяется его</w:t>
      </w:r>
      <w:r w:rsidR="00674894">
        <w:rPr>
          <w:rFonts w:ascii="Arial" w:hAnsi="Arial"/>
          <w:color w:val="000000"/>
          <w:sz w:val="28"/>
        </w:rPr>
        <w:t xml:space="preserve"> </w:t>
      </w:r>
      <w:r w:rsidRPr="00674894">
        <w:rPr>
          <w:rFonts w:ascii="Arial" w:hAnsi="Arial"/>
          <w:color w:val="000000"/>
          <w:sz w:val="28"/>
        </w:rPr>
        <w:t>растворимость</w:t>
      </w:r>
      <w:r w:rsidRPr="00674894">
        <w:rPr>
          <w:rFonts w:ascii="Arial" w:hAnsi="Arial"/>
          <w:b/>
          <w:color w:val="000000"/>
          <w:sz w:val="28"/>
        </w:rPr>
        <w:t xml:space="preserve">? </w:t>
      </w:r>
    </w:p>
    <w:p w:rsidR="00674894" w:rsidRDefault="00AA78E3" w:rsidP="00AA78E3">
      <w:pPr>
        <w:shd w:val="clear" w:color="auto" w:fill="FFFFFF"/>
        <w:ind w:left="62" w:firstLine="379"/>
        <w:rPr>
          <w:rFonts w:ascii="Arial" w:hAnsi="Arial"/>
          <w:b/>
          <w:color w:val="000000"/>
          <w:sz w:val="28"/>
        </w:rPr>
      </w:pPr>
      <w:r>
        <w:rPr>
          <w:rFonts w:ascii="Arial" w:hAnsi="Arial"/>
          <w:color w:val="000000"/>
          <w:sz w:val="28"/>
        </w:rPr>
        <w:t xml:space="preserve">  В кристалле ионам свойственно </w:t>
      </w:r>
      <w:r w:rsidRPr="00674894">
        <w:rPr>
          <w:rFonts w:ascii="Arial" w:hAnsi="Arial"/>
          <w:b/>
          <w:color w:val="000000"/>
          <w:sz w:val="28"/>
        </w:rPr>
        <w:t>тепловое движение</w:t>
      </w:r>
      <w:r>
        <w:rPr>
          <w:rFonts w:ascii="Arial" w:hAnsi="Arial"/>
          <w:color w:val="000000"/>
          <w:sz w:val="28"/>
        </w:rPr>
        <w:t xml:space="preserve">, они не абсолютно </w:t>
      </w:r>
      <w:r>
        <w:rPr>
          <w:rFonts w:ascii="Arial" w:hAnsi="Arial"/>
          <w:color w:val="000000"/>
          <w:spacing w:val="-4"/>
          <w:sz w:val="28"/>
        </w:rPr>
        <w:t>неподвижно закреплены в узлах кристаллической решетки. Вследствие это</w:t>
      </w:r>
      <w:r>
        <w:rPr>
          <w:rFonts w:ascii="Arial" w:hAnsi="Arial"/>
          <w:color w:val="000000"/>
          <w:sz w:val="28"/>
        </w:rPr>
        <w:t xml:space="preserve">го ионы </w:t>
      </w:r>
      <w:r w:rsidRPr="00674894">
        <w:rPr>
          <w:rFonts w:ascii="Arial" w:hAnsi="Arial"/>
          <w:b/>
          <w:color w:val="000000"/>
          <w:sz w:val="28"/>
        </w:rPr>
        <w:t>стремятся перейти в жидкую фазу</w:t>
      </w:r>
      <w:r>
        <w:rPr>
          <w:rFonts w:ascii="Arial" w:hAnsi="Arial"/>
          <w:color w:val="000000"/>
          <w:sz w:val="28"/>
        </w:rPr>
        <w:t>. Этому переходу ионов препят</w:t>
      </w:r>
      <w:r>
        <w:rPr>
          <w:rFonts w:ascii="Arial" w:hAnsi="Arial"/>
          <w:color w:val="000000"/>
          <w:sz w:val="28"/>
        </w:rPr>
        <w:softHyphen/>
        <w:t>ствует притяжение разноименно заряженных ионов кристаллической ре</w:t>
      </w:r>
      <w:r>
        <w:rPr>
          <w:rFonts w:ascii="Arial" w:hAnsi="Arial"/>
          <w:color w:val="000000"/>
          <w:sz w:val="28"/>
        </w:rPr>
        <w:softHyphen/>
      </w:r>
      <w:r>
        <w:rPr>
          <w:rFonts w:ascii="Arial" w:hAnsi="Arial"/>
          <w:color w:val="000000"/>
          <w:spacing w:val="-5"/>
          <w:sz w:val="28"/>
        </w:rPr>
        <w:t xml:space="preserve">шетки. Однако, если в кристаллической решетке присутствуют чужеродные ионы, то сила, удерживающая ионы изменяется. Растворимость возрастает </w:t>
      </w:r>
      <w:r>
        <w:rPr>
          <w:rFonts w:ascii="Arial" w:hAnsi="Arial"/>
          <w:color w:val="000000"/>
          <w:spacing w:val="-3"/>
          <w:sz w:val="28"/>
        </w:rPr>
        <w:t xml:space="preserve">или снижается в зависимости от характера влияния чужеродных ионов на </w:t>
      </w:r>
      <w:proofErr w:type="spellStart"/>
      <w:r>
        <w:rPr>
          <w:rFonts w:ascii="Arial" w:hAnsi="Arial"/>
          <w:color w:val="000000"/>
          <w:sz w:val="28"/>
        </w:rPr>
        <w:t>межионное</w:t>
      </w:r>
      <w:proofErr w:type="spellEnd"/>
      <w:r>
        <w:rPr>
          <w:rFonts w:ascii="Arial" w:hAnsi="Arial"/>
          <w:color w:val="000000"/>
          <w:sz w:val="28"/>
        </w:rPr>
        <w:t xml:space="preserve"> притяжение в кристалле</w:t>
      </w:r>
      <w:r w:rsidRPr="00674894">
        <w:rPr>
          <w:rFonts w:ascii="Arial" w:hAnsi="Arial"/>
          <w:b/>
          <w:color w:val="000000"/>
          <w:sz w:val="28"/>
        </w:rPr>
        <w:t xml:space="preserve">.     </w:t>
      </w:r>
    </w:p>
    <w:p w:rsidR="00AA78E3" w:rsidRDefault="00AA78E3" w:rsidP="00AA78E3">
      <w:pPr>
        <w:shd w:val="clear" w:color="auto" w:fill="FFFFFF"/>
        <w:ind w:left="62" w:firstLine="379"/>
        <w:rPr>
          <w:rFonts w:ascii="Arial" w:hAnsi="Arial"/>
          <w:color w:val="000000"/>
          <w:spacing w:val="-4"/>
          <w:sz w:val="28"/>
        </w:rPr>
      </w:pPr>
      <w:r w:rsidRPr="00674894">
        <w:rPr>
          <w:rFonts w:ascii="Arial" w:hAnsi="Arial"/>
          <w:b/>
          <w:color w:val="000000"/>
          <w:sz w:val="28"/>
        </w:rPr>
        <w:t xml:space="preserve"> </w:t>
      </w:r>
      <w:r w:rsidRPr="00674894">
        <w:rPr>
          <w:rFonts w:ascii="Arial" w:hAnsi="Arial"/>
          <w:b/>
          <w:color w:val="000000"/>
          <w:spacing w:val="-2"/>
          <w:sz w:val="28"/>
        </w:rPr>
        <w:t>Увеличение растворимости</w:t>
      </w:r>
      <w:r>
        <w:rPr>
          <w:rFonts w:ascii="Arial" w:hAnsi="Arial"/>
          <w:color w:val="000000"/>
          <w:spacing w:val="-2"/>
          <w:sz w:val="28"/>
        </w:rPr>
        <w:t xml:space="preserve"> эмали происходит вследствие внедрения </w:t>
      </w:r>
      <w:r>
        <w:rPr>
          <w:rFonts w:ascii="Arial" w:hAnsi="Arial"/>
          <w:color w:val="000000"/>
          <w:sz w:val="28"/>
        </w:rPr>
        <w:t>Н</w:t>
      </w:r>
      <w:r>
        <w:rPr>
          <w:rFonts w:ascii="Arial" w:hAnsi="Arial"/>
          <w:color w:val="000000"/>
          <w:sz w:val="28"/>
          <w:vertAlign w:val="superscript"/>
        </w:rPr>
        <w:t>+</w:t>
      </w:r>
      <w:r>
        <w:rPr>
          <w:rFonts w:ascii="Arial" w:hAnsi="Arial"/>
          <w:color w:val="000000"/>
          <w:sz w:val="28"/>
        </w:rPr>
        <w:t>(уравнение 1</w:t>
      </w:r>
      <w:r w:rsidR="00732262">
        <w:rPr>
          <w:rFonts w:ascii="Arial" w:hAnsi="Arial"/>
          <w:color w:val="000000"/>
          <w:sz w:val="28"/>
        </w:rPr>
        <w:t xml:space="preserve"> </w:t>
      </w:r>
      <w:proofErr w:type="spellStart"/>
      <w:r w:rsidR="00732262">
        <w:rPr>
          <w:rFonts w:ascii="Arial" w:hAnsi="Arial"/>
          <w:color w:val="000000"/>
          <w:sz w:val="28"/>
        </w:rPr>
        <w:t>см.выше</w:t>
      </w:r>
      <w:proofErr w:type="spellEnd"/>
      <w:r>
        <w:rPr>
          <w:rFonts w:ascii="Arial" w:hAnsi="Arial"/>
          <w:color w:val="000000"/>
          <w:sz w:val="28"/>
        </w:rPr>
        <w:t>), М</w:t>
      </w:r>
      <w:r>
        <w:rPr>
          <w:rFonts w:ascii="Arial" w:hAnsi="Arial"/>
          <w:color w:val="000000"/>
          <w:sz w:val="28"/>
          <w:lang w:val="en-US"/>
        </w:rPr>
        <w:t>g</w:t>
      </w:r>
      <w:r>
        <w:rPr>
          <w:rFonts w:ascii="Arial" w:hAnsi="Arial"/>
          <w:color w:val="000000"/>
          <w:sz w:val="28"/>
          <w:vertAlign w:val="superscript"/>
        </w:rPr>
        <w:t>2+</w:t>
      </w:r>
      <w:r w:rsidR="006364A2">
        <w:rPr>
          <w:rFonts w:ascii="Arial" w:hAnsi="Arial"/>
          <w:color w:val="000000"/>
          <w:sz w:val="28"/>
        </w:rPr>
        <w:t>(уравнение2),</w:t>
      </w:r>
      <w:r>
        <w:rPr>
          <w:rFonts w:ascii="Arial" w:hAnsi="Arial"/>
          <w:color w:val="000000"/>
          <w:sz w:val="28"/>
        </w:rPr>
        <w:t xml:space="preserve"> </w:t>
      </w:r>
      <w:r w:rsidR="006364A2">
        <w:rPr>
          <w:rFonts w:ascii="Arial" w:hAnsi="Arial"/>
          <w:b/>
          <w:color w:val="000000"/>
          <w:sz w:val="28"/>
        </w:rPr>
        <w:t>ц</w:t>
      </w:r>
      <w:r w:rsidR="006364A2" w:rsidRPr="00592AA4">
        <w:rPr>
          <w:rFonts w:ascii="Arial" w:hAnsi="Arial"/>
          <w:b/>
          <w:color w:val="000000"/>
          <w:sz w:val="28"/>
        </w:rPr>
        <w:t>инк, таллий и барий</w:t>
      </w:r>
      <w:r w:rsidR="006364A2">
        <w:rPr>
          <w:rFonts w:ascii="Arial" w:hAnsi="Arial"/>
          <w:color w:val="000000"/>
          <w:sz w:val="28"/>
        </w:rPr>
        <w:t xml:space="preserve"> являются активаторами декальцинации,</w:t>
      </w:r>
      <w:r w:rsidR="006364A2">
        <w:rPr>
          <w:rFonts w:ascii="Arial" w:hAnsi="Arial"/>
          <w:b/>
          <w:color w:val="000000"/>
          <w:sz w:val="28"/>
        </w:rPr>
        <w:t xml:space="preserve"> с</w:t>
      </w:r>
      <w:r w:rsidR="006364A2" w:rsidRPr="00592AA4">
        <w:rPr>
          <w:rFonts w:ascii="Arial" w:hAnsi="Arial"/>
          <w:b/>
          <w:color w:val="000000"/>
          <w:sz w:val="28"/>
        </w:rPr>
        <w:t>елен</w:t>
      </w:r>
      <w:r w:rsidR="006364A2">
        <w:rPr>
          <w:rFonts w:ascii="Arial" w:hAnsi="Arial"/>
          <w:color w:val="000000"/>
          <w:sz w:val="28"/>
        </w:rPr>
        <w:t xml:space="preserve"> — один из наиболее </w:t>
      </w:r>
      <w:proofErr w:type="spellStart"/>
      <w:r w:rsidR="006364A2">
        <w:rPr>
          <w:rFonts w:ascii="Arial" w:hAnsi="Arial"/>
          <w:color w:val="000000"/>
          <w:sz w:val="28"/>
        </w:rPr>
        <w:t>кариесогенных</w:t>
      </w:r>
      <w:proofErr w:type="spellEnd"/>
      <w:r w:rsidR="006364A2">
        <w:rPr>
          <w:rFonts w:ascii="Arial" w:hAnsi="Arial"/>
          <w:color w:val="000000"/>
          <w:sz w:val="28"/>
        </w:rPr>
        <w:t xml:space="preserve"> элементов.</w:t>
      </w:r>
    </w:p>
    <w:p w:rsidR="00674894" w:rsidRDefault="006364A2" w:rsidP="00AA78E3">
      <w:pPr>
        <w:shd w:val="clear" w:color="auto" w:fill="FFFFFF"/>
        <w:spacing w:before="5"/>
        <w:ind w:left="82" w:right="10" w:firstLine="240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lastRenderedPageBreak/>
        <w:t xml:space="preserve">Более 30 микроэлементов участвуют в процессе минерализации. </w:t>
      </w:r>
      <w:r w:rsidRPr="00E63919">
        <w:rPr>
          <w:rFonts w:ascii="Arial" w:hAnsi="Arial"/>
          <w:b/>
          <w:color w:val="000000"/>
          <w:sz w:val="28"/>
        </w:rPr>
        <w:t>Магний, марганец и молибден</w:t>
      </w:r>
      <w:r>
        <w:rPr>
          <w:rFonts w:ascii="Arial" w:hAnsi="Arial"/>
          <w:color w:val="000000"/>
          <w:sz w:val="28"/>
        </w:rPr>
        <w:t xml:space="preserve"> являются активаторами ферментных процессов и необходимы для </w:t>
      </w:r>
      <w:proofErr w:type="spellStart"/>
      <w:r>
        <w:rPr>
          <w:rFonts w:ascii="Arial" w:hAnsi="Arial"/>
          <w:color w:val="000000"/>
          <w:sz w:val="28"/>
        </w:rPr>
        <w:t>кальцификации</w:t>
      </w:r>
      <w:proofErr w:type="spellEnd"/>
      <w:r>
        <w:rPr>
          <w:rFonts w:ascii="Arial" w:hAnsi="Arial"/>
          <w:color w:val="000000"/>
          <w:sz w:val="28"/>
        </w:rPr>
        <w:t xml:space="preserve"> твердых тканей зуба. Причем, </w:t>
      </w:r>
      <w:r w:rsidRPr="00E63919">
        <w:rPr>
          <w:rFonts w:ascii="Arial" w:hAnsi="Arial"/>
          <w:b/>
          <w:color w:val="000000"/>
          <w:sz w:val="28"/>
        </w:rPr>
        <w:t>молибден</w:t>
      </w:r>
      <w:r>
        <w:rPr>
          <w:rFonts w:ascii="Arial" w:hAnsi="Arial"/>
          <w:color w:val="000000"/>
          <w:sz w:val="28"/>
        </w:rPr>
        <w:t xml:space="preserve"> в больших концентрациях действует как яд; в микродозах он повышает устойчивость зубов к кариесу. </w:t>
      </w:r>
      <w:r w:rsidRPr="00E63919">
        <w:rPr>
          <w:rFonts w:ascii="Arial" w:hAnsi="Arial"/>
          <w:b/>
          <w:color w:val="000000"/>
          <w:sz w:val="28"/>
        </w:rPr>
        <w:t>Стронций и ванадий</w:t>
      </w:r>
      <w:r>
        <w:rPr>
          <w:rFonts w:ascii="Arial" w:hAnsi="Arial"/>
          <w:color w:val="000000"/>
          <w:sz w:val="28"/>
        </w:rPr>
        <w:t xml:space="preserve"> увеличивают интенсивность </w:t>
      </w:r>
      <w:proofErr w:type="spellStart"/>
      <w:r>
        <w:rPr>
          <w:rFonts w:ascii="Arial" w:hAnsi="Arial"/>
          <w:color w:val="000000"/>
          <w:sz w:val="28"/>
        </w:rPr>
        <w:t>кальцификации</w:t>
      </w:r>
      <w:proofErr w:type="spellEnd"/>
      <w:r>
        <w:rPr>
          <w:rFonts w:ascii="Arial" w:hAnsi="Arial"/>
          <w:color w:val="000000"/>
          <w:sz w:val="28"/>
        </w:rPr>
        <w:t>,</w:t>
      </w:r>
    </w:p>
    <w:p w:rsidR="00AA78E3" w:rsidRDefault="006364A2" w:rsidP="00AA78E3">
      <w:pPr>
        <w:shd w:val="clear" w:color="auto" w:fill="FFFFFF"/>
        <w:spacing w:before="5"/>
        <w:ind w:left="82" w:right="10" w:firstLine="240"/>
        <w:jc w:val="both"/>
        <w:rPr>
          <w:rFonts w:ascii="Arial" w:hAnsi="Arial"/>
          <w:sz w:val="28"/>
        </w:rPr>
      </w:pPr>
      <w:r w:rsidRPr="00674894">
        <w:rPr>
          <w:rFonts w:ascii="Arial" w:hAnsi="Arial"/>
          <w:b/>
          <w:color w:val="000000"/>
          <w:sz w:val="28"/>
        </w:rPr>
        <w:t xml:space="preserve">Снижение </w:t>
      </w:r>
      <w:r w:rsidR="00AA78E3" w:rsidRPr="00674894">
        <w:rPr>
          <w:rFonts w:ascii="Arial" w:hAnsi="Arial"/>
          <w:b/>
          <w:color w:val="000000"/>
          <w:sz w:val="28"/>
        </w:rPr>
        <w:t>растворимости</w:t>
      </w:r>
      <w:r w:rsidR="00AA78E3">
        <w:rPr>
          <w:rFonts w:ascii="Arial" w:hAnsi="Arial"/>
          <w:color w:val="000000"/>
          <w:sz w:val="28"/>
        </w:rPr>
        <w:t xml:space="preserve"> эмали происходит вследствие внедрения до</w:t>
      </w:r>
      <w:r w:rsidR="00AA78E3">
        <w:rPr>
          <w:rFonts w:ascii="Arial" w:hAnsi="Arial"/>
          <w:color w:val="000000"/>
          <w:sz w:val="28"/>
        </w:rPr>
        <w:softHyphen/>
        <w:t>полнительных ионов Са</w:t>
      </w:r>
      <w:r w:rsidR="00AA78E3">
        <w:rPr>
          <w:rFonts w:ascii="Arial" w:hAnsi="Arial"/>
          <w:color w:val="000000"/>
          <w:sz w:val="28"/>
          <w:vertAlign w:val="superscript"/>
        </w:rPr>
        <w:t>2+</w:t>
      </w:r>
      <w:r w:rsidR="00AA78E3">
        <w:rPr>
          <w:rFonts w:ascii="Arial" w:hAnsi="Arial"/>
          <w:color w:val="000000"/>
          <w:sz w:val="28"/>
        </w:rPr>
        <w:t xml:space="preserve">, </w:t>
      </w:r>
      <w:r w:rsidR="00AA78E3">
        <w:rPr>
          <w:rFonts w:ascii="Arial" w:hAnsi="Arial"/>
          <w:i/>
          <w:color w:val="000000"/>
          <w:sz w:val="28"/>
        </w:rPr>
        <w:t xml:space="preserve"> </w:t>
      </w:r>
      <w:r w:rsidR="00AA78E3">
        <w:rPr>
          <w:rFonts w:ascii="Arial" w:hAnsi="Arial"/>
          <w:color w:val="000000"/>
          <w:sz w:val="28"/>
        </w:rPr>
        <w:t>РО</w:t>
      </w:r>
      <w:r w:rsidR="00AA78E3">
        <w:rPr>
          <w:rFonts w:ascii="Arial" w:hAnsi="Arial"/>
          <w:color w:val="000000"/>
          <w:sz w:val="28"/>
          <w:vertAlign w:val="subscript"/>
        </w:rPr>
        <w:t>4</w:t>
      </w:r>
      <w:r w:rsidR="00AA78E3">
        <w:rPr>
          <w:rFonts w:ascii="Arial" w:hAnsi="Arial"/>
          <w:color w:val="000000"/>
          <w:sz w:val="28"/>
          <w:vertAlign w:val="superscript"/>
        </w:rPr>
        <w:t>3-</w:t>
      </w:r>
      <w:r w:rsidR="00AA78E3">
        <w:rPr>
          <w:rFonts w:ascii="Arial" w:hAnsi="Arial"/>
          <w:color w:val="000000"/>
          <w:sz w:val="28"/>
        </w:rPr>
        <w:t>, а также небольшого количества ионов фторид-ионов.</w:t>
      </w:r>
      <w:r w:rsidRPr="006364A2">
        <w:rPr>
          <w:rFonts w:ascii="Arial" w:hAnsi="Arial"/>
          <w:b/>
          <w:color w:val="000000"/>
          <w:sz w:val="28"/>
        </w:rPr>
        <w:t xml:space="preserve"> </w:t>
      </w:r>
    </w:p>
    <w:p w:rsidR="003D7D8F" w:rsidRDefault="003D7D8F" w:rsidP="005C2BD8">
      <w:pPr>
        <w:ind w:firstLine="708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 xml:space="preserve">Содержание </w:t>
      </w:r>
      <w:r w:rsidRPr="003D7D8F">
        <w:rPr>
          <w:rFonts w:ascii="Arial" w:hAnsi="Arial"/>
          <w:b/>
          <w:color w:val="000000"/>
          <w:sz w:val="28"/>
        </w:rPr>
        <w:t xml:space="preserve">фторидов </w:t>
      </w:r>
      <w:r>
        <w:rPr>
          <w:rFonts w:ascii="Arial" w:hAnsi="Arial"/>
          <w:color w:val="000000"/>
          <w:sz w:val="28"/>
        </w:rPr>
        <w:t xml:space="preserve">в зубах отражает количество </w:t>
      </w:r>
      <w:proofErr w:type="spellStart"/>
      <w:r>
        <w:rPr>
          <w:rFonts w:ascii="Arial" w:hAnsi="Arial"/>
          <w:color w:val="000000"/>
          <w:sz w:val="28"/>
        </w:rPr>
        <w:t>биодоступного</w:t>
      </w:r>
      <w:proofErr w:type="spellEnd"/>
      <w:r>
        <w:rPr>
          <w:rFonts w:ascii="Arial" w:hAnsi="Arial"/>
          <w:color w:val="000000"/>
          <w:sz w:val="28"/>
        </w:rPr>
        <w:t xml:space="preserve"> фторида в период формирования зубов; в толще сформированной эмали содержание фторидов остается постоянным в отличие от содержания фторидов в костях, которые продолжают накапливать их в течение жизни. Изменения концентрации фтора, происходящие  после прорезывания зубов, наблюдаются в поверхностном слое эмали (приблизительно </w:t>
      </w:r>
      <w:smartTag w:uri="urn:schemas-microsoft-com:office:smarttags" w:element="metricconverter">
        <w:smartTagPr>
          <w:attr w:name="ProductID" w:val="0,05 мм"/>
        </w:smartTagPr>
        <w:r>
          <w:rPr>
            <w:rFonts w:ascii="Arial" w:hAnsi="Arial"/>
            <w:color w:val="000000"/>
            <w:sz w:val="28"/>
          </w:rPr>
          <w:t>0,05 мм</w:t>
        </w:r>
      </w:smartTag>
      <w:r>
        <w:rPr>
          <w:rFonts w:ascii="Arial" w:hAnsi="Arial"/>
          <w:color w:val="000000"/>
          <w:sz w:val="28"/>
        </w:rPr>
        <w:t>) и отражают диффузию ионов фтора из среды полости рта (из слюны, принимаемых внутрь веществ, зубного налета, терапевтических аппликаций). В поверхности дентина, обращенной к пульпе зуба, содержание фторидов также изменяется после прорезывания зубов. Это связано в основном с образованием вторичного дентина.</w:t>
      </w:r>
    </w:p>
    <w:p w:rsidR="001B4391" w:rsidRDefault="003D7D8F" w:rsidP="005C2BD8">
      <w:pPr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ab/>
        <w:t xml:space="preserve">Характерным является </w:t>
      </w:r>
      <w:r w:rsidRPr="005C2BD8">
        <w:rPr>
          <w:rFonts w:ascii="Arial" w:hAnsi="Arial"/>
          <w:b/>
          <w:color w:val="000000"/>
          <w:sz w:val="28"/>
        </w:rPr>
        <w:t>распределение</w:t>
      </w:r>
      <w:r>
        <w:rPr>
          <w:rFonts w:ascii="Arial" w:hAnsi="Arial"/>
          <w:color w:val="000000"/>
          <w:sz w:val="28"/>
        </w:rPr>
        <w:t xml:space="preserve"> </w:t>
      </w:r>
      <w:r w:rsidRPr="005C2BD8">
        <w:rPr>
          <w:rFonts w:ascii="Arial" w:hAnsi="Arial"/>
          <w:b/>
          <w:color w:val="000000"/>
          <w:sz w:val="28"/>
        </w:rPr>
        <w:t>ионов фтора в эмали:</w:t>
      </w:r>
      <w:r>
        <w:rPr>
          <w:rFonts w:ascii="Arial" w:hAnsi="Arial"/>
          <w:color w:val="000000"/>
          <w:sz w:val="28"/>
        </w:rPr>
        <w:t xml:space="preserve"> в поверхностных слоях эмали концентрация фторидов является сравнительно высокой и составляет от 500 до 4000 мг/кг, в глубоких слоях эмали концентрация фторидов ниже – от 50 до 100 мг/кг. Концентрации фторидов в дентине лежат между значениями концентраций, характерных для поверхностных и глубоких слоев эмали, и составляет от 200 до 1500 мг/кг. Известно, что содержание </w:t>
      </w:r>
      <w:r w:rsidRPr="00674894">
        <w:rPr>
          <w:rFonts w:ascii="Arial" w:hAnsi="Arial"/>
          <w:b/>
          <w:color w:val="000000"/>
          <w:sz w:val="28"/>
        </w:rPr>
        <w:t>фторидов повышается</w:t>
      </w:r>
      <w:r>
        <w:rPr>
          <w:rFonts w:ascii="Arial" w:hAnsi="Arial"/>
          <w:color w:val="000000"/>
          <w:sz w:val="28"/>
        </w:rPr>
        <w:t xml:space="preserve"> в области первичного кариозного повреждения (стадия белого пятна) и отражает усиление диффузии фторидов в более </w:t>
      </w:r>
      <w:proofErr w:type="spellStart"/>
      <w:r>
        <w:rPr>
          <w:rFonts w:ascii="Arial" w:hAnsi="Arial"/>
          <w:color w:val="000000"/>
          <w:sz w:val="28"/>
        </w:rPr>
        <w:t>порозные</w:t>
      </w:r>
      <w:proofErr w:type="spellEnd"/>
      <w:r>
        <w:rPr>
          <w:rFonts w:ascii="Arial" w:hAnsi="Arial"/>
          <w:color w:val="000000"/>
          <w:sz w:val="28"/>
        </w:rPr>
        <w:t xml:space="preserve"> (менее минерализованные) участки эмали.</w:t>
      </w:r>
    </w:p>
    <w:p w:rsidR="00AA78E3" w:rsidRDefault="00AA78E3" w:rsidP="00AA78E3">
      <w:pPr>
        <w:jc w:val="both"/>
        <w:rPr>
          <w:rFonts w:ascii="Arial" w:hAnsi="Arial"/>
          <w:color w:val="000000"/>
          <w:sz w:val="28"/>
        </w:rPr>
      </w:pPr>
      <w:r w:rsidRPr="00E63919">
        <w:rPr>
          <w:rFonts w:ascii="Arial" w:hAnsi="Arial"/>
          <w:b/>
          <w:color w:val="000000"/>
          <w:sz w:val="28"/>
        </w:rPr>
        <w:t>Фториды</w:t>
      </w:r>
      <w:r>
        <w:rPr>
          <w:rFonts w:ascii="Arial" w:hAnsi="Arial"/>
          <w:color w:val="000000"/>
          <w:sz w:val="28"/>
        </w:rPr>
        <w:t xml:space="preserve"> участвуют в минерализации зуба, взаимодействуя с гидроксиапатитом, образуют </w:t>
      </w:r>
      <w:proofErr w:type="spellStart"/>
      <w:r>
        <w:rPr>
          <w:rFonts w:ascii="Arial" w:hAnsi="Arial"/>
          <w:color w:val="000000"/>
          <w:sz w:val="28"/>
        </w:rPr>
        <w:t>гидроксифторапатиты</w:t>
      </w:r>
      <w:proofErr w:type="spellEnd"/>
      <w:r>
        <w:rPr>
          <w:rFonts w:ascii="Arial" w:hAnsi="Arial"/>
          <w:color w:val="000000"/>
          <w:sz w:val="28"/>
        </w:rPr>
        <w:t xml:space="preserve">, более устойчивые к воздействию кислот. Их образование увеличивает твердость эмали, снижает ее проницаемость, что лежит в основе повышения резистентности зубов к </w:t>
      </w:r>
      <w:proofErr w:type="spellStart"/>
      <w:r>
        <w:rPr>
          <w:rFonts w:ascii="Arial" w:hAnsi="Arial"/>
          <w:color w:val="000000"/>
          <w:sz w:val="28"/>
        </w:rPr>
        <w:t>кариесогенным</w:t>
      </w:r>
      <w:proofErr w:type="spellEnd"/>
      <w:r>
        <w:rPr>
          <w:rFonts w:ascii="Arial" w:hAnsi="Arial"/>
          <w:color w:val="000000"/>
          <w:sz w:val="28"/>
        </w:rPr>
        <w:t xml:space="preserve"> факторам. </w:t>
      </w:r>
    </w:p>
    <w:p w:rsidR="00AA78E3" w:rsidRDefault="00AA78E3" w:rsidP="00AA78E3">
      <w:pPr>
        <w:jc w:val="both"/>
        <w:rPr>
          <w:rFonts w:ascii="Arial" w:hAnsi="Arial"/>
          <w:color w:val="000000"/>
          <w:sz w:val="28"/>
        </w:rPr>
      </w:pPr>
      <w:r w:rsidRPr="00674894">
        <w:rPr>
          <w:rFonts w:ascii="Arial" w:hAnsi="Arial"/>
          <w:b/>
          <w:color w:val="000000"/>
          <w:sz w:val="28"/>
        </w:rPr>
        <w:t>Механизм</w:t>
      </w:r>
      <w:r>
        <w:rPr>
          <w:rFonts w:ascii="Arial" w:hAnsi="Arial"/>
          <w:color w:val="000000"/>
          <w:sz w:val="28"/>
        </w:rPr>
        <w:t xml:space="preserve"> </w:t>
      </w:r>
      <w:proofErr w:type="spellStart"/>
      <w:r>
        <w:rPr>
          <w:rFonts w:ascii="Arial" w:hAnsi="Arial"/>
          <w:color w:val="000000"/>
          <w:sz w:val="28"/>
        </w:rPr>
        <w:t>противокариозного</w:t>
      </w:r>
      <w:proofErr w:type="spellEnd"/>
      <w:r>
        <w:rPr>
          <w:rFonts w:ascii="Arial" w:hAnsi="Arial"/>
          <w:color w:val="000000"/>
          <w:sz w:val="28"/>
        </w:rPr>
        <w:t xml:space="preserve"> действия фторидов связан с </w:t>
      </w:r>
      <w:r w:rsidRPr="00674894">
        <w:rPr>
          <w:rFonts w:ascii="Arial" w:hAnsi="Arial"/>
          <w:b/>
          <w:color w:val="000000"/>
          <w:sz w:val="28"/>
        </w:rPr>
        <w:t>ин-</w:t>
      </w:r>
      <w:proofErr w:type="spellStart"/>
      <w:r w:rsidRPr="00674894">
        <w:rPr>
          <w:rFonts w:ascii="Arial" w:hAnsi="Arial"/>
          <w:b/>
          <w:color w:val="000000"/>
          <w:sz w:val="28"/>
        </w:rPr>
        <w:t>гибированием</w:t>
      </w:r>
      <w:proofErr w:type="spellEnd"/>
      <w:r>
        <w:rPr>
          <w:rFonts w:ascii="Arial" w:hAnsi="Arial"/>
          <w:color w:val="000000"/>
          <w:sz w:val="28"/>
        </w:rPr>
        <w:t xml:space="preserve"> фермента гликолиза </w:t>
      </w:r>
      <w:proofErr w:type="spellStart"/>
      <w:r w:rsidR="00FD099A">
        <w:rPr>
          <w:rFonts w:ascii="Arial" w:hAnsi="Arial"/>
          <w:b/>
          <w:color w:val="000000"/>
          <w:sz w:val="28"/>
        </w:rPr>
        <w:t>фосфое</w:t>
      </w:r>
      <w:r w:rsidRPr="00E63919">
        <w:rPr>
          <w:rFonts w:ascii="Arial" w:hAnsi="Arial"/>
          <w:b/>
          <w:color w:val="000000"/>
          <w:sz w:val="28"/>
        </w:rPr>
        <w:t>нолпируваткиназы</w:t>
      </w:r>
      <w:proofErr w:type="spellEnd"/>
      <w:r>
        <w:rPr>
          <w:rFonts w:ascii="Arial" w:hAnsi="Arial"/>
          <w:color w:val="000000"/>
          <w:sz w:val="28"/>
        </w:rPr>
        <w:t xml:space="preserve"> у бактерий, в результате снижается расщепление угл</w:t>
      </w:r>
      <w:r w:rsidR="00592AA4">
        <w:rPr>
          <w:rFonts w:ascii="Arial" w:hAnsi="Arial"/>
          <w:color w:val="000000"/>
          <w:sz w:val="28"/>
        </w:rPr>
        <w:t>еводов в полости рта и продукции</w:t>
      </w:r>
      <w:r>
        <w:rPr>
          <w:rFonts w:ascii="Arial" w:hAnsi="Arial"/>
          <w:color w:val="000000"/>
          <w:sz w:val="28"/>
        </w:rPr>
        <w:t xml:space="preserve"> молочной и других кислот. Избыточное попадание фтора в организм (например, в условиях алюминиевого производства) нарушает минерализацию зубов. Развивается заболевание — </w:t>
      </w:r>
      <w:r w:rsidRPr="00592AA4">
        <w:rPr>
          <w:rFonts w:ascii="Arial" w:hAnsi="Arial"/>
          <w:b/>
          <w:color w:val="000000"/>
          <w:sz w:val="28"/>
        </w:rPr>
        <w:t>флюороз.</w:t>
      </w:r>
      <w:r>
        <w:rPr>
          <w:rFonts w:ascii="Arial" w:hAnsi="Arial"/>
          <w:color w:val="000000"/>
          <w:sz w:val="28"/>
        </w:rPr>
        <w:t xml:space="preserve"> Механизм действия больших концентраций фтора сложен. </w:t>
      </w:r>
      <w:r w:rsidRPr="00674894">
        <w:rPr>
          <w:rFonts w:ascii="Arial" w:hAnsi="Arial"/>
          <w:b/>
          <w:color w:val="000000"/>
          <w:sz w:val="28"/>
        </w:rPr>
        <w:t xml:space="preserve">Фтор образует с ионами кальция комплекс, выводимый из </w:t>
      </w:r>
      <w:r w:rsidRPr="00674894">
        <w:rPr>
          <w:rFonts w:ascii="Arial" w:hAnsi="Arial"/>
          <w:b/>
          <w:color w:val="000000"/>
          <w:sz w:val="28"/>
        </w:rPr>
        <w:lastRenderedPageBreak/>
        <w:t>организма</w:t>
      </w:r>
      <w:r>
        <w:rPr>
          <w:rFonts w:ascii="Arial" w:hAnsi="Arial"/>
          <w:color w:val="000000"/>
          <w:sz w:val="28"/>
        </w:rPr>
        <w:t>, в результате происходит обеднение солями кальция и нарушение минерализации зубов.</w:t>
      </w:r>
    </w:p>
    <w:p w:rsidR="00514FB0" w:rsidRPr="00B935C8" w:rsidRDefault="00514FB0" w:rsidP="00B935C8">
      <w:pPr>
        <w:shd w:val="clear" w:color="auto" w:fill="FFFFFF"/>
        <w:ind w:left="10" w:right="86" w:firstLine="317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</w:rPr>
        <w:t>Таким образом, содержание в эмали кальция и фосфора - это пере</w:t>
      </w:r>
      <w:r>
        <w:rPr>
          <w:rFonts w:ascii="Arial" w:hAnsi="Arial"/>
          <w:color w:val="000000"/>
          <w:sz w:val="28"/>
        </w:rPr>
        <w:softHyphen/>
      </w:r>
      <w:r>
        <w:rPr>
          <w:rFonts w:ascii="Arial" w:hAnsi="Arial"/>
          <w:color w:val="000000"/>
          <w:spacing w:val="-5"/>
          <w:sz w:val="28"/>
        </w:rPr>
        <w:t xml:space="preserve">менная характеристика этой ткани. Внедрение в кристаллическую решетку </w:t>
      </w:r>
      <w:r>
        <w:rPr>
          <w:rFonts w:ascii="Arial" w:hAnsi="Arial"/>
          <w:color w:val="000000"/>
          <w:spacing w:val="-4"/>
          <w:sz w:val="28"/>
        </w:rPr>
        <w:t>ГА различных ионов приводит к изменению состава, строения кристалли</w:t>
      </w:r>
      <w:r>
        <w:rPr>
          <w:rFonts w:ascii="Arial" w:hAnsi="Arial"/>
          <w:color w:val="000000"/>
          <w:spacing w:val="-4"/>
          <w:sz w:val="28"/>
        </w:rPr>
        <w:softHyphen/>
      </w:r>
      <w:r>
        <w:rPr>
          <w:rFonts w:ascii="Arial" w:hAnsi="Arial"/>
          <w:color w:val="000000"/>
          <w:spacing w:val="-5"/>
          <w:sz w:val="28"/>
        </w:rPr>
        <w:t xml:space="preserve">ческой решетки, изменению ее физико-химических свойств, в частности </w:t>
      </w:r>
      <w:r>
        <w:rPr>
          <w:rFonts w:ascii="Arial" w:hAnsi="Arial"/>
          <w:color w:val="000000"/>
          <w:sz w:val="28"/>
        </w:rPr>
        <w:t>растворимости, а в конечном итоге - к изменению морфологии эмали.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color w:val="000000"/>
          <w:spacing w:val="-4"/>
          <w:sz w:val="28"/>
        </w:rPr>
        <w:t>Процессы ионного обмена эмали определяются главным образом со</w:t>
      </w:r>
      <w:r>
        <w:rPr>
          <w:rFonts w:ascii="Arial" w:hAnsi="Arial"/>
          <w:color w:val="000000"/>
          <w:spacing w:val="-4"/>
          <w:sz w:val="28"/>
        </w:rPr>
        <w:softHyphen/>
        <w:t>ставом и физико-химическими свойствами среды, в которой находятся зу</w:t>
      </w:r>
      <w:r>
        <w:rPr>
          <w:rFonts w:ascii="Arial" w:hAnsi="Arial"/>
          <w:color w:val="000000"/>
          <w:spacing w:val="-4"/>
          <w:sz w:val="28"/>
        </w:rPr>
        <w:softHyphen/>
        <w:t xml:space="preserve">бы после прорезывания. </w:t>
      </w:r>
      <w:r>
        <w:rPr>
          <w:rFonts w:ascii="Arial" w:hAnsi="Arial"/>
          <w:color w:val="000000"/>
          <w:spacing w:val="3"/>
          <w:sz w:val="28"/>
        </w:rPr>
        <w:t>Слюна и ротовая жидкость, как и кровь, играют роль про</w:t>
      </w:r>
      <w:r>
        <w:rPr>
          <w:rFonts w:ascii="Arial" w:hAnsi="Arial"/>
          <w:color w:val="000000"/>
          <w:spacing w:val="3"/>
          <w:sz w:val="28"/>
        </w:rPr>
        <w:softHyphen/>
      </w:r>
      <w:r>
        <w:rPr>
          <w:rFonts w:ascii="Arial" w:hAnsi="Arial"/>
          <w:color w:val="000000"/>
          <w:spacing w:val="8"/>
          <w:sz w:val="28"/>
        </w:rPr>
        <w:t>межуточной среды, через которую вещества проникают в тка</w:t>
      </w:r>
      <w:r>
        <w:rPr>
          <w:rFonts w:ascii="Arial" w:hAnsi="Arial"/>
          <w:color w:val="000000"/>
          <w:spacing w:val="8"/>
          <w:sz w:val="28"/>
        </w:rPr>
        <w:softHyphen/>
      </w:r>
      <w:r>
        <w:rPr>
          <w:rFonts w:ascii="Arial" w:hAnsi="Arial"/>
          <w:color w:val="000000"/>
          <w:spacing w:val="3"/>
          <w:sz w:val="28"/>
        </w:rPr>
        <w:t xml:space="preserve">ни зуба после их прорезывания. Они необходимы как один из </w:t>
      </w:r>
      <w:r>
        <w:rPr>
          <w:rFonts w:ascii="Arial" w:hAnsi="Arial"/>
          <w:color w:val="000000"/>
          <w:spacing w:val="6"/>
          <w:sz w:val="28"/>
        </w:rPr>
        <w:t>факторов, участвующих в поддержании гомеостаза зуба.</w:t>
      </w:r>
    </w:p>
    <w:p w:rsidR="00AA78E3" w:rsidRDefault="00AA78E3" w:rsidP="00B935C8">
      <w:pPr>
        <w:shd w:val="clear" w:color="auto" w:fill="FFFFFF"/>
        <w:spacing w:before="254"/>
        <w:ind w:left="2124" w:firstLine="708"/>
        <w:rPr>
          <w:rFonts w:ascii="Arial" w:hAnsi="Arial"/>
          <w:b/>
          <w:color w:val="000000"/>
          <w:spacing w:val="-4"/>
          <w:sz w:val="28"/>
        </w:rPr>
      </w:pPr>
      <w:r>
        <w:rPr>
          <w:rFonts w:ascii="Arial" w:hAnsi="Arial"/>
          <w:b/>
          <w:color w:val="000000"/>
          <w:spacing w:val="-4"/>
          <w:sz w:val="28"/>
        </w:rPr>
        <w:t xml:space="preserve">Влияние витаминов и гормонов </w:t>
      </w:r>
    </w:p>
    <w:p w:rsidR="000D1C88" w:rsidRDefault="00B935C8" w:rsidP="00AA78E3">
      <w:pPr>
        <w:shd w:val="clear" w:color="auto" w:fill="FFFFFF"/>
        <w:spacing w:before="163"/>
        <w:ind w:left="5" w:right="10" w:firstLine="322"/>
        <w:jc w:val="both"/>
        <w:rPr>
          <w:rFonts w:ascii="Arial" w:hAnsi="Arial"/>
          <w:color w:val="000000"/>
          <w:spacing w:val="4"/>
          <w:sz w:val="28"/>
        </w:rPr>
      </w:pPr>
      <w:r>
        <w:rPr>
          <w:rFonts w:ascii="Arial" w:hAnsi="Arial"/>
          <w:color w:val="000000"/>
          <w:spacing w:val="3"/>
          <w:sz w:val="28"/>
        </w:rPr>
        <w:t>Минерализация при образовании молочных зубов и постоянных до прорезывания,</w:t>
      </w:r>
      <w:r w:rsidR="00AA78E3">
        <w:rPr>
          <w:rFonts w:ascii="Arial" w:hAnsi="Arial"/>
          <w:color w:val="000000"/>
          <w:spacing w:val="3"/>
          <w:sz w:val="28"/>
        </w:rPr>
        <w:t xml:space="preserve"> завис</w:t>
      </w:r>
      <w:r>
        <w:rPr>
          <w:rFonts w:ascii="Arial" w:hAnsi="Arial"/>
          <w:color w:val="000000"/>
          <w:spacing w:val="3"/>
          <w:sz w:val="28"/>
        </w:rPr>
        <w:t>ит</w:t>
      </w:r>
      <w:r>
        <w:rPr>
          <w:rFonts w:ascii="Arial" w:hAnsi="Arial"/>
          <w:color w:val="000000"/>
          <w:spacing w:val="4"/>
          <w:sz w:val="28"/>
        </w:rPr>
        <w:t xml:space="preserve"> от состояния организма в целом и его обеспеченности витаминами и гормональным статусом.</w:t>
      </w:r>
    </w:p>
    <w:p w:rsidR="00AA78E3" w:rsidRDefault="000D1C88" w:rsidP="00AA78E3">
      <w:pPr>
        <w:shd w:val="clear" w:color="auto" w:fill="FFFFFF"/>
        <w:spacing w:before="163"/>
        <w:ind w:left="5" w:right="10" w:firstLine="322"/>
        <w:jc w:val="both"/>
        <w:rPr>
          <w:rFonts w:ascii="Arial" w:hAnsi="Arial"/>
          <w:sz w:val="28"/>
        </w:rPr>
      </w:pPr>
      <w:r>
        <w:rPr>
          <w:rFonts w:ascii="Arial" w:hAnsi="Arial"/>
          <w:b/>
          <w:color w:val="000000"/>
          <w:spacing w:val="4"/>
          <w:sz w:val="28"/>
        </w:rPr>
        <w:t xml:space="preserve">1. </w:t>
      </w:r>
      <w:r w:rsidRPr="000D1C88">
        <w:rPr>
          <w:rFonts w:ascii="Arial" w:hAnsi="Arial"/>
          <w:b/>
          <w:color w:val="000000"/>
          <w:spacing w:val="1"/>
          <w:sz w:val="28"/>
        </w:rPr>
        <w:t>В</w:t>
      </w:r>
      <w:r w:rsidR="00AA78E3" w:rsidRPr="000D1C88">
        <w:rPr>
          <w:rFonts w:ascii="Arial" w:hAnsi="Arial"/>
          <w:b/>
          <w:color w:val="000000"/>
          <w:spacing w:val="1"/>
          <w:sz w:val="28"/>
        </w:rPr>
        <w:t>и</w:t>
      </w:r>
      <w:r w:rsidR="00AA78E3" w:rsidRPr="000D1C88">
        <w:rPr>
          <w:rFonts w:ascii="Arial" w:hAnsi="Arial"/>
          <w:b/>
          <w:color w:val="000000"/>
          <w:spacing w:val="1"/>
          <w:sz w:val="28"/>
        </w:rPr>
        <w:softHyphen/>
      </w:r>
      <w:r w:rsidR="00AA78E3" w:rsidRPr="000D1C88">
        <w:rPr>
          <w:rFonts w:ascii="Arial" w:hAnsi="Arial"/>
          <w:b/>
          <w:color w:val="000000"/>
          <w:spacing w:val="3"/>
          <w:sz w:val="28"/>
        </w:rPr>
        <w:t xml:space="preserve">тамин Д, его активная форма </w:t>
      </w:r>
      <w:proofErr w:type="spellStart"/>
      <w:r w:rsidR="00AA78E3" w:rsidRPr="000D1C88">
        <w:rPr>
          <w:rFonts w:ascii="Arial" w:hAnsi="Arial"/>
          <w:b/>
          <w:color w:val="000000"/>
          <w:spacing w:val="3"/>
          <w:sz w:val="28"/>
        </w:rPr>
        <w:t>диоксихолекальциферол</w:t>
      </w:r>
      <w:proofErr w:type="spellEnd"/>
      <w:r w:rsidRPr="000D1C88">
        <w:rPr>
          <w:rFonts w:ascii="Arial" w:hAnsi="Arial"/>
          <w:b/>
          <w:color w:val="000000"/>
          <w:spacing w:val="3"/>
          <w:sz w:val="28"/>
        </w:rPr>
        <w:t xml:space="preserve">, </w:t>
      </w:r>
      <w:proofErr w:type="spellStart"/>
      <w:r>
        <w:rPr>
          <w:rFonts w:ascii="Arial" w:hAnsi="Arial"/>
          <w:b/>
          <w:color w:val="000000"/>
          <w:spacing w:val="3"/>
          <w:sz w:val="28"/>
        </w:rPr>
        <w:t>паратгормон</w:t>
      </w:r>
      <w:proofErr w:type="spellEnd"/>
      <w:r w:rsidR="000E0F00">
        <w:rPr>
          <w:rFonts w:ascii="Arial" w:hAnsi="Arial"/>
          <w:b/>
          <w:color w:val="000000"/>
          <w:spacing w:val="3"/>
          <w:sz w:val="28"/>
        </w:rPr>
        <w:t xml:space="preserve"> (</w:t>
      </w:r>
      <w:r w:rsidR="000E0F00">
        <w:rPr>
          <w:rFonts w:ascii="Arial" w:hAnsi="Arial"/>
          <w:color w:val="000000"/>
          <w:spacing w:val="4"/>
          <w:sz w:val="28"/>
        </w:rPr>
        <w:t xml:space="preserve">гормон </w:t>
      </w:r>
      <w:r w:rsidR="000E0F00" w:rsidRPr="000E0F00">
        <w:rPr>
          <w:rFonts w:ascii="Arial" w:hAnsi="Arial"/>
          <w:color w:val="000000"/>
          <w:spacing w:val="4"/>
          <w:sz w:val="28"/>
        </w:rPr>
        <w:t>паращитовидных желез</w:t>
      </w:r>
      <w:r w:rsidR="000E0F00">
        <w:rPr>
          <w:rFonts w:ascii="Arial" w:hAnsi="Arial"/>
          <w:b/>
          <w:color w:val="000000"/>
          <w:spacing w:val="4"/>
          <w:sz w:val="28"/>
        </w:rPr>
        <w:t>),</w:t>
      </w:r>
      <w:r w:rsidR="000E0F00" w:rsidRPr="009647FF">
        <w:rPr>
          <w:rFonts w:ascii="Arial" w:hAnsi="Arial"/>
          <w:b/>
          <w:color w:val="000000"/>
          <w:spacing w:val="4"/>
          <w:sz w:val="28"/>
        </w:rPr>
        <w:t xml:space="preserve"> </w:t>
      </w:r>
      <w:proofErr w:type="spellStart"/>
      <w:r>
        <w:rPr>
          <w:rFonts w:ascii="Arial" w:hAnsi="Arial"/>
          <w:b/>
          <w:color w:val="000000"/>
          <w:spacing w:val="3"/>
          <w:sz w:val="28"/>
        </w:rPr>
        <w:t>кальцитонин</w:t>
      </w:r>
      <w:proofErr w:type="spellEnd"/>
      <w:r w:rsidR="00AB53FC">
        <w:rPr>
          <w:rFonts w:ascii="Arial" w:hAnsi="Arial"/>
          <w:b/>
          <w:color w:val="000000"/>
          <w:spacing w:val="3"/>
          <w:sz w:val="28"/>
        </w:rPr>
        <w:t xml:space="preserve"> </w:t>
      </w:r>
      <w:r w:rsidR="00AB53FC">
        <w:rPr>
          <w:rFonts w:ascii="Arial" w:hAnsi="Arial"/>
          <w:color w:val="000000"/>
          <w:spacing w:val="3"/>
          <w:sz w:val="28"/>
        </w:rPr>
        <w:t xml:space="preserve">(гормон щитовидной </w:t>
      </w:r>
      <w:r w:rsidR="003149F7">
        <w:rPr>
          <w:rFonts w:ascii="Arial" w:hAnsi="Arial"/>
          <w:color w:val="000000"/>
          <w:spacing w:val="3"/>
          <w:sz w:val="28"/>
        </w:rPr>
        <w:t xml:space="preserve">железы, антагонист </w:t>
      </w:r>
      <w:proofErr w:type="spellStart"/>
      <w:r w:rsidR="003149F7">
        <w:rPr>
          <w:rFonts w:ascii="Arial" w:hAnsi="Arial"/>
          <w:color w:val="000000"/>
          <w:spacing w:val="3"/>
          <w:sz w:val="28"/>
        </w:rPr>
        <w:t>паратгормрна</w:t>
      </w:r>
      <w:proofErr w:type="spellEnd"/>
      <w:r w:rsidR="00AB53FC">
        <w:rPr>
          <w:rFonts w:ascii="Arial" w:hAnsi="Arial"/>
          <w:color w:val="000000"/>
          <w:spacing w:val="3"/>
          <w:sz w:val="28"/>
        </w:rPr>
        <w:t>)</w:t>
      </w:r>
      <w:r>
        <w:rPr>
          <w:rFonts w:ascii="Arial" w:hAnsi="Arial"/>
          <w:b/>
          <w:color w:val="000000"/>
          <w:spacing w:val="3"/>
          <w:sz w:val="28"/>
        </w:rPr>
        <w:t xml:space="preserve"> – </w:t>
      </w:r>
      <w:r>
        <w:rPr>
          <w:rFonts w:ascii="Arial" w:hAnsi="Arial"/>
          <w:color w:val="000000"/>
          <w:spacing w:val="3"/>
          <w:sz w:val="28"/>
        </w:rPr>
        <w:t>обеспечивают приток в костные ткани зуба необходимого количества кальция и фосфора.</w:t>
      </w:r>
      <w:r w:rsidR="00AA78E3">
        <w:rPr>
          <w:rFonts w:ascii="Arial" w:hAnsi="Arial"/>
          <w:color w:val="000000"/>
          <w:spacing w:val="2"/>
          <w:sz w:val="28"/>
        </w:rPr>
        <w:t xml:space="preserve"> При недостаточности ви</w:t>
      </w:r>
      <w:r w:rsidR="00AA78E3">
        <w:rPr>
          <w:rFonts w:ascii="Arial" w:hAnsi="Arial"/>
          <w:color w:val="000000"/>
          <w:spacing w:val="2"/>
          <w:sz w:val="28"/>
        </w:rPr>
        <w:softHyphen/>
      </w:r>
      <w:r w:rsidR="00AA78E3">
        <w:rPr>
          <w:rFonts w:ascii="Arial" w:hAnsi="Arial"/>
          <w:color w:val="000000"/>
          <w:spacing w:val="4"/>
          <w:sz w:val="28"/>
        </w:rPr>
        <w:t xml:space="preserve">тамина может возникнуть </w:t>
      </w:r>
      <w:proofErr w:type="spellStart"/>
      <w:r w:rsidR="00AA78E3">
        <w:rPr>
          <w:rFonts w:ascii="Arial" w:hAnsi="Arial"/>
          <w:color w:val="000000"/>
          <w:spacing w:val="4"/>
          <w:sz w:val="28"/>
        </w:rPr>
        <w:t>гипокальциемия</w:t>
      </w:r>
      <w:proofErr w:type="spellEnd"/>
      <w:r w:rsidR="00AA78E3">
        <w:rPr>
          <w:rFonts w:ascii="Arial" w:hAnsi="Arial"/>
          <w:color w:val="000000"/>
          <w:spacing w:val="4"/>
          <w:sz w:val="28"/>
        </w:rPr>
        <w:t xml:space="preserve"> с последующим на</w:t>
      </w:r>
      <w:r w:rsidR="00AA78E3">
        <w:rPr>
          <w:rFonts w:ascii="Arial" w:hAnsi="Arial"/>
          <w:color w:val="000000"/>
          <w:spacing w:val="4"/>
          <w:sz w:val="28"/>
        </w:rPr>
        <w:softHyphen/>
      </w:r>
      <w:r w:rsidR="00AA78E3">
        <w:rPr>
          <w:rFonts w:ascii="Arial" w:hAnsi="Arial"/>
          <w:color w:val="000000"/>
          <w:spacing w:val="3"/>
          <w:sz w:val="28"/>
        </w:rPr>
        <w:t xml:space="preserve">рушением обызвествления твердых тканей зуба и образованием </w:t>
      </w:r>
      <w:r w:rsidR="00AA78E3">
        <w:rPr>
          <w:rFonts w:ascii="Arial" w:hAnsi="Arial"/>
          <w:color w:val="000000"/>
          <w:spacing w:val="5"/>
          <w:sz w:val="28"/>
        </w:rPr>
        <w:t>неполноценной кристаллической решетки гидроксиапатитов.</w:t>
      </w:r>
    </w:p>
    <w:p w:rsidR="00AA78E3" w:rsidRDefault="000D1C88" w:rsidP="00AA78E3">
      <w:pPr>
        <w:shd w:val="clear" w:color="auto" w:fill="FFFFFF"/>
        <w:spacing w:before="101"/>
        <w:ind w:left="82" w:right="24" w:firstLine="322"/>
        <w:jc w:val="both"/>
        <w:rPr>
          <w:rFonts w:ascii="Arial" w:hAnsi="Arial"/>
          <w:sz w:val="28"/>
        </w:rPr>
      </w:pPr>
      <w:r>
        <w:rPr>
          <w:rFonts w:ascii="Arial" w:hAnsi="Arial"/>
          <w:b/>
          <w:color w:val="000000"/>
          <w:spacing w:val="2"/>
          <w:sz w:val="28"/>
        </w:rPr>
        <w:t xml:space="preserve">2. </w:t>
      </w:r>
      <w:r w:rsidR="00AA78E3" w:rsidRPr="000D1C88">
        <w:rPr>
          <w:rFonts w:ascii="Arial" w:hAnsi="Arial"/>
          <w:b/>
          <w:color w:val="000000"/>
          <w:spacing w:val="5"/>
          <w:sz w:val="28"/>
        </w:rPr>
        <w:t>Витами</w:t>
      </w:r>
      <w:r w:rsidR="00897112">
        <w:rPr>
          <w:rFonts w:ascii="Arial" w:hAnsi="Arial"/>
          <w:b/>
          <w:color w:val="000000"/>
          <w:spacing w:val="5"/>
          <w:sz w:val="28"/>
        </w:rPr>
        <w:t xml:space="preserve">н А – </w:t>
      </w:r>
      <w:r w:rsidR="00897112">
        <w:rPr>
          <w:rFonts w:ascii="Arial" w:hAnsi="Arial"/>
          <w:color w:val="000000"/>
          <w:spacing w:val="5"/>
          <w:sz w:val="28"/>
        </w:rPr>
        <w:t>усиливает полимеризацию мономеров при биосинтезе</w:t>
      </w:r>
      <w:r w:rsidR="00897112">
        <w:rPr>
          <w:rFonts w:ascii="Arial" w:hAnsi="Arial"/>
          <w:color w:val="000000"/>
          <w:spacing w:val="2"/>
          <w:sz w:val="28"/>
        </w:rPr>
        <w:t xml:space="preserve"> </w:t>
      </w:r>
      <w:proofErr w:type="spellStart"/>
      <w:r w:rsidR="00897112">
        <w:rPr>
          <w:rFonts w:ascii="Arial" w:hAnsi="Arial"/>
          <w:color w:val="000000"/>
          <w:spacing w:val="2"/>
          <w:sz w:val="28"/>
        </w:rPr>
        <w:t>хондрои</w:t>
      </w:r>
      <w:r w:rsidR="00AA78E3">
        <w:rPr>
          <w:rFonts w:ascii="Arial" w:hAnsi="Arial"/>
          <w:color w:val="000000"/>
          <w:spacing w:val="2"/>
          <w:sz w:val="28"/>
        </w:rPr>
        <w:t>тинсульфатов</w:t>
      </w:r>
      <w:proofErr w:type="spellEnd"/>
      <w:r w:rsidR="00AA78E3">
        <w:rPr>
          <w:rFonts w:ascii="Arial" w:hAnsi="Arial"/>
          <w:color w:val="000000"/>
          <w:spacing w:val="2"/>
          <w:sz w:val="28"/>
        </w:rPr>
        <w:t xml:space="preserve">. </w:t>
      </w:r>
    </w:p>
    <w:p w:rsidR="00AA78E3" w:rsidRDefault="009647FF" w:rsidP="00AA78E3">
      <w:pPr>
        <w:shd w:val="clear" w:color="auto" w:fill="FFFFFF"/>
        <w:spacing w:before="34"/>
        <w:ind w:left="62" w:right="48" w:firstLine="326"/>
        <w:jc w:val="both"/>
        <w:rPr>
          <w:rFonts w:ascii="Arial" w:hAnsi="Arial"/>
          <w:color w:val="000000"/>
          <w:spacing w:val="2"/>
          <w:sz w:val="28"/>
        </w:rPr>
      </w:pPr>
      <w:r>
        <w:rPr>
          <w:rFonts w:ascii="Arial" w:hAnsi="Arial"/>
          <w:color w:val="000000"/>
          <w:spacing w:val="3"/>
          <w:sz w:val="28"/>
        </w:rPr>
        <w:t xml:space="preserve"> </w:t>
      </w:r>
      <w:r w:rsidR="00897112">
        <w:rPr>
          <w:rFonts w:ascii="Arial" w:hAnsi="Arial"/>
          <w:b/>
          <w:color w:val="000000"/>
          <w:spacing w:val="2"/>
          <w:sz w:val="28"/>
        </w:rPr>
        <w:t xml:space="preserve">3.Витамин С  </w:t>
      </w:r>
      <w:r w:rsidR="00897112">
        <w:rPr>
          <w:rFonts w:ascii="Arial" w:hAnsi="Arial"/>
          <w:color w:val="000000"/>
          <w:spacing w:val="2"/>
          <w:sz w:val="28"/>
        </w:rPr>
        <w:t xml:space="preserve">необходим для </w:t>
      </w:r>
      <w:proofErr w:type="spellStart"/>
      <w:r w:rsidR="00897112">
        <w:rPr>
          <w:rFonts w:ascii="Arial" w:hAnsi="Arial"/>
          <w:color w:val="000000"/>
          <w:spacing w:val="2"/>
          <w:sz w:val="28"/>
        </w:rPr>
        <w:t>гидроксилирования</w:t>
      </w:r>
      <w:proofErr w:type="spellEnd"/>
      <w:r w:rsidR="00897112">
        <w:rPr>
          <w:rFonts w:ascii="Arial" w:hAnsi="Arial"/>
          <w:color w:val="000000"/>
          <w:spacing w:val="2"/>
          <w:sz w:val="28"/>
        </w:rPr>
        <w:t xml:space="preserve"> </w:t>
      </w:r>
      <w:proofErr w:type="spellStart"/>
      <w:r w:rsidR="00897112">
        <w:rPr>
          <w:rFonts w:ascii="Arial" w:hAnsi="Arial"/>
          <w:color w:val="000000"/>
          <w:spacing w:val="2"/>
          <w:sz w:val="28"/>
        </w:rPr>
        <w:t>пролина</w:t>
      </w:r>
      <w:proofErr w:type="spellEnd"/>
      <w:r w:rsidR="00897112">
        <w:rPr>
          <w:rFonts w:ascii="Arial" w:hAnsi="Arial"/>
          <w:color w:val="000000"/>
          <w:spacing w:val="2"/>
          <w:sz w:val="28"/>
        </w:rPr>
        <w:t xml:space="preserve"> и лизина при синтезе коллагена. </w:t>
      </w:r>
    </w:p>
    <w:p w:rsidR="00897112" w:rsidRPr="00897112" w:rsidRDefault="00897112" w:rsidP="00AA78E3">
      <w:pPr>
        <w:shd w:val="clear" w:color="auto" w:fill="FFFFFF"/>
        <w:spacing w:before="34"/>
        <w:ind w:left="62" w:right="48" w:firstLine="326"/>
        <w:jc w:val="both"/>
        <w:rPr>
          <w:rFonts w:ascii="Arial" w:hAnsi="Arial"/>
          <w:sz w:val="28"/>
        </w:rPr>
      </w:pPr>
      <w:r>
        <w:rPr>
          <w:rFonts w:ascii="Arial" w:hAnsi="Arial"/>
          <w:b/>
          <w:color w:val="000000"/>
          <w:spacing w:val="2"/>
          <w:sz w:val="28"/>
        </w:rPr>
        <w:t xml:space="preserve">4. Соматотропный гормон (СТГ) </w:t>
      </w:r>
      <w:r>
        <w:rPr>
          <w:rFonts w:ascii="Arial" w:hAnsi="Arial"/>
          <w:color w:val="000000"/>
          <w:spacing w:val="2"/>
          <w:sz w:val="28"/>
        </w:rPr>
        <w:t xml:space="preserve">(гормон гипофиза) – </w:t>
      </w:r>
      <w:r w:rsidRPr="00AB53FC">
        <w:rPr>
          <w:rFonts w:ascii="Arial" w:hAnsi="Arial"/>
          <w:color w:val="000000"/>
          <w:spacing w:val="2"/>
          <w:sz w:val="28"/>
          <w:szCs w:val="28"/>
        </w:rPr>
        <w:t>увеличивает</w:t>
      </w:r>
      <w:r>
        <w:rPr>
          <w:rFonts w:ascii="Arial" w:hAnsi="Arial"/>
          <w:color w:val="000000"/>
          <w:spacing w:val="2"/>
          <w:sz w:val="28"/>
        </w:rPr>
        <w:t xml:space="preserve"> пролиферацию костных клеток, увеличивает</w:t>
      </w:r>
      <w:r w:rsidR="000E0F00">
        <w:rPr>
          <w:rFonts w:ascii="Arial" w:hAnsi="Arial"/>
          <w:color w:val="000000"/>
          <w:spacing w:val="2"/>
          <w:sz w:val="28"/>
        </w:rPr>
        <w:t xml:space="preserve"> </w:t>
      </w:r>
      <w:proofErr w:type="spellStart"/>
      <w:r w:rsidR="000E0F00">
        <w:rPr>
          <w:rFonts w:ascii="Arial" w:hAnsi="Arial"/>
          <w:color w:val="000000"/>
          <w:spacing w:val="2"/>
          <w:sz w:val="28"/>
        </w:rPr>
        <w:t>сульфатирование</w:t>
      </w:r>
      <w:proofErr w:type="spellEnd"/>
      <w:r w:rsidR="000E0F00">
        <w:rPr>
          <w:rFonts w:ascii="Arial" w:hAnsi="Arial"/>
          <w:color w:val="000000"/>
          <w:spacing w:val="2"/>
          <w:sz w:val="28"/>
        </w:rPr>
        <w:t xml:space="preserve"> при биосинтезе </w:t>
      </w:r>
      <w:proofErr w:type="spellStart"/>
      <w:r w:rsidR="000E0F00">
        <w:rPr>
          <w:rFonts w:ascii="Arial" w:hAnsi="Arial"/>
          <w:color w:val="000000"/>
          <w:spacing w:val="2"/>
          <w:sz w:val="28"/>
        </w:rPr>
        <w:t>хондроитинсульфата</w:t>
      </w:r>
      <w:proofErr w:type="spellEnd"/>
      <w:r w:rsidR="000E0F00">
        <w:rPr>
          <w:rFonts w:ascii="Arial" w:hAnsi="Arial"/>
          <w:color w:val="000000"/>
          <w:spacing w:val="2"/>
          <w:sz w:val="28"/>
        </w:rPr>
        <w:t>.</w:t>
      </w:r>
    </w:p>
    <w:p w:rsidR="00AA78E3" w:rsidRPr="00AB53FC" w:rsidRDefault="00AB53FC" w:rsidP="000F7501">
      <w:pPr>
        <w:ind w:firstLine="38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Описанные процессы минерализации с участием коллагена идут в дентине и цементе. Эмаль содержит в качестве белковой матрицы </w:t>
      </w:r>
      <w:proofErr w:type="spellStart"/>
      <w:r>
        <w:rPr>
          <w:rFonts w:ascii="Arial" w:hAnsi="Arial" w:cs="Arial"/>
          <w:sz w:val="28"/>
          <w:szCs w:val="28"/>
        </w:rPr>
        <w:t>неколлагеновые</w:t>
      </w:r>
      <w:proofErr w:type="spellEnd"/>
      <w:r>
        <w:rPr>
          <w:rFonts w:ascii="Arial" w:hAnsi="Arial" w:cs="Arial"/>
          <w:sz w:val="28"/>
          <w:szCs w:val="28"/>
        </w:rPr>
        <w:t xml:space="preserve"> белки, однако можно думать, что и в эмали протекают сходные процессы.</w:t>
      </w:r>
    </w:p>
    <w:sectPr w:rsidR="00AA78E3" w:rsidRPr="00AB53FC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44CCBE6"/>
    <w:lvl w:ilvl="0">
      <w:numFmt w:val="bullet"/>
      <w:lvlText w:val="*"/>
      <w:lvlJc w:val="left"/>
    </w:lvl>
  </w:abstractNum>
  <w:abstractNum w:abstractNumId="1" w15:restartNumberingAfterBreak="0">
    <w:nsid w:val="4AE861E2"/>
    <w:multiLevelType w:val="singleLevel"/>
    <w:tmpl w:val="B622CB0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B5C4585"/>
    <w:multiLevelType w:val="multilevel"/>
    <w:tmpl w:val="0C881A5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1BA06C8"/>
    <w:multiLevelType w:val="hybridMultilevel"/>
    <w:tmpl w:val="BBD45B94"/>
    <w:lvl w:ilvl="0" w:tplc="CAE41EB8">
      <w:start w:val="1"/>
      <w:numFmt w:val="decimal"/>
      <w:lvlText w:val="%1."/>
      <w:lvlJc w:val="left"/>
      <w:pPr>
        <w:ind w:left="89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4" w15:restartNumberingAfterBreak="0">
    <w:nsid w:val="5EB62410"/>
    <w:multiLevelType w:val="hybridMultilevel"/>
    <w:tmpl w:val="24E02CB8"/>
    <w:lvl w:ilvl="0" w:tplc="EC1468F0">
      <w:start w:val="1"/>
      <w:numFmt w:val="decimal"/>
      <w:lvlText w:val="%1."/>
      <w:lvlJc w:val="left"/>
      <w:pPr>
        <w:tabs>
          <w:tab w:val="num" w:pos="1403"/>
        </w:tabs>
        <w:ind w:left="1403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5" w15:restartNumberingAfterBreak="0">
    <w:nsid w:val="69DD135D"/>
    <w:multiLevelType w:val="hybridMultilevel"/>
    <w:tmpl w:val="25BCE00E"/>
    <w:lvl w:ilvl="0" w:tplc="A88EC3D4">
      <w:start w:val="1"/>
      <w:numFmt w:val="decimal"/>
      <w:lvlText w:val="%1)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D713AE"/>
    <w:multiLevelType w:val="singleLevel"/>
    <w:tmpl w:val="67AA52A4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6C824AF"/>
    <w:multiLevelType w:val="hybridMultilevel"/>
    <w:tmpl w:val="0BE498B0"/>
    <w:lvl w:ilvl="0" w:tplc="6672B96C">
      <w:start w:val="1"/>
      <w:numFmt w:val="decimal"/>
      <w:lvlText w:val="%1)"/>
      <w:lvlJc w:val="left"/>
      <w:pPr>
        <w:tabs>
          <w:tab w:val="num" w:pos="437"/>
        </w:tabs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8" w15:restartNumberingAfterBreak="0">
    <w:nsid w:val="78952E9F"/>
    <w:multiLevelType w:val="singleLevel"/>
    <w:tmpl w:val="BAD29922"/>
    <w:lvl w:ilvl="0">
      <w:start w:val="2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  <w:b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E3"/>
    <w:rsid w:val="000246FB"/>
    <w:rsid w:val="000D1C88"/>
    <w:rsid w:val="000E0F00"/>
    <w:rsid w:val="000F7501"/>
    <w:rsid w:val="001B4391"/>
    <w:rsid w:val="001E6DF6"/>
    <w:rsid w:val="00222B50"/>
    <w:rsid w:val="002748EF"/>
    <w:rsid w:val="003149F7"/>
    <w:rsid w:val="003C6392"/>
    <w:rsid w:val="003D7D8F"/>
    <w:rsid w:val="00514FB0"/>
    <w:rsid w:val="00592AA4"/>
    <w:rsid w:val="005C2BD8"/>
    <w:rsid w:val="006364A2"/>
    <w:rsid w:val="00674894"/>
    <w:rsid w:val="006C2512"/>
    <w:rsid w:val="006D3CAE"/>
    <w:rsid w:val="00732262"/>
    <w:rsid w:val="007E2087"/>
    <w:rsid w:val="008220C6"/>
    <w:rsid w:val="00897112"/>
    <w:rsid w:val="008C5C5C"/>
    <w:rsid w:val="009647FF"/>
    <w:rsid w:val="009A3F32"/>
    <w:rsid w:val="009A7506"/>
    <w:rsid w:val="00AA78E3"/>
    <w:rsid w:val="00AB53FC"/>
    <w:rsid w:val="00B35D0F"/>
    <w:rsid w:val="00B935C8"/>
    <w:rsid w:val="00C36440"/>
    <w:rsid w:val="00D75EAA"/>
    <w:rsid w:val="00DA49B0"/>
    <w:rsid w:val="00E63919"/>
    <w:rsid w:val="00E82123"/>
    <w:rsid w:val="00E9330A"/>
    <w:rsid w:val="00EF1DF8"/>
    <w:rsid w:val="00F93BDB"/>
    <w:rsid w:val="00FD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0C7E5-2A82-4647-9BC4-619527A3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8E3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2058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№ 1</vt:lpstr>
    </vt:vector>
  </TitlesOfParts>
  <Company>1</Company>
  <LinksUpToDate>false</LinksUpToDate>
  <CharactersWithSpaces>13764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 1</dc:title>
  <dc:subject/>
  <dc:creator>Раевских</dc:creator>
  <cp:keywords/>
  <dc:description/>
  <cp:lastModifiedBy>Тест</cp:lastModifiedBy>
  <cp:revision>2</cp:revision>
  <dcterms:created xsi:type="dcterms:W3CDTF">2024-05-10T22:27:00Z</dcterms:created>
  <dcterms:modified xsi:type="dcterms:W3CDTF">2024-05-10T22:27:00Z</dcterms:modified>
</cp:coreProperties>
</file>