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18" w:rsidRDefault="00A70978" w:rsidP="00A70978">
      <w:pPr>
        <w:shd w:val="clear" w:color="auto" w:fill="FFFFFF"/>
        <w:spacing w:before="100" w:beforeAutospacing="1" w:after="100" w:afterAutospacing="1" w:line="270" w:lineRule="atLeast"/>
        <w:rPr>
          <w:rFonts w:ascii="Verdana" w:eastAsia="Times New Roman" w:hAnsi="Verdana" w:cs="Times New Roman"/>
          <w:b/>
          <w:color w:val="000000"/>
          <w:spacing w:val="-5"/>
          <w:sz w:val="20"/>
          <w:szCs w:val="20"/>
          <w:lang w:eastAsia="ru-RU"/>
        </w:rPr>
      </w:pPr>
      <w:r>
        <w:rPr>
          <w:rFonts w:ascii="Verdana" w:eastAsia="Times New Roman" w:hAnsi="Verdana" w:cs="Times New Roman"/>
          <w:b/>
          <w:color w:val="000000"/>
          <w:spacing w:val="-5"/>
          <w:sz w:val="20"/>
          <w:szCs w:val="20"/>
          <w:lang w:eastAsia="ru-RU"/>
        </w:rPr>
        <w:t xml:space="preserve">                                 </w:t>
      </w:r>
      <w:r w:rsidR="00E24F18">
        <w:rPr>
          <w:rFonts w:ascii="Verdana" w:eastAsia="Times New Roman" w:hAnsi="Verdana" w:cs="Times New Roman"/>
          <w:b/>
          <w:color w:val="000000"/>
          <w:spacing w:val="-5"/>
          <w:sz w:val="20"/>
          <w:szCs w:val="20"/>
          <w:lang w:eastAsia="ru-RU"/>
        </w:rPr>
        <w:t xml:space="preserve">Биомеханизм родов при головном </w:t>
      </w:r>
      <w:proofErr w:type="spellStart"/>
      <w:r w:rsidR="00E24F18">
        <w:rPr>
          <w:rFonts w:ascii="Verdana" w:eastAsia="Times New Roman" w:hAnsi="Verdana" w:cs="Times New Roman"/>
          <w:b/>
          <w:color w:val="000000"/>
          <w:spacing w:val="-5"/>
          <w:sz w:val="20"/>
          <w:szCs w:val="20"/>
          <w:lang w:eastAsia="ru-RU"/>
        </w:rPr>
        <w:t>предлежании</w:t>
      </w:r>
      <w:proofErr w:type="spellEnd"/>
      <w:r w:rsidR="00E24F18">
        <w:rPr>
          <w:rFonts w:ascii="Verdana" w:eastAsia="Times New Roman" w:hAnsi="Verdana" w:cs="Times New Roman"/>
          <w:b/>
          <w:color w:val="000000"/>
          <w:spacing w:val="-5"/>
          <w:sz w:val="20"/>
          <w:szCs w:val="20"/>
          <w:lang w:eastAsia="ru-RU"/>
        </w:rPr>
        <w:t>.</w:t>
      </w:r>
    </w:p>
    <w:p w:rsidR="00E24F18" w:rsidRDefault="00E24F18" w:rsidP="00E24F18">
      <w:pPr>
        <w:shd w:val="clear" w:color="auto" w:fill="FFFFFF"/>
        <w:spacing w:before="100" w:beforeAutospacing="1" w:after="100" w:afterAutospacing="1" w:line="270" w:lineRule="atLeast"/>
        <w:jc w:val="both"/>
        <w:rPr>
          <w:rFonts w:ascii="Verdana" w:eastAsia="Times New Roman" w:hAnsi="Verdana" w:cs="Times New Roman"/>
          <w:color w:val="000000"/>
          <w:spacing w:val="-5"/>
          <w:sz w:val="20"/>
          <w:szCs w:val="20"/>
          <w:lang w:eastAsia="ru-RU"/>
        </w:rPr>
      </w:pPr>
      <w:r>
        <w:rPr>
          <w:rFonts w:ascii="Verdana" w:eastAsia="Times New Roman" w:hAnsi="Verdana" w:cs="Times New Roman"/>
          <w:color w:val="000000"/>
          <w:spacing w:val="-5"/>
          <w:sz w:val="20"/>
          <w:szCs w:val="20"/>
          <w:lang w:eastAsia="ru-RU"/>
        </w:rPr>
        <w:t>На головке зрелого плода различают</w:t>
      </w:r>
      <w:r w:rsidR="002F240B">
        <w:rPr>
          <w:rFonts w:ascii="Verdana" w:eastAsia="Times New Roman" w:hAnsi="Verdana" w:cs="Times New Roman"/>
          <w:color w:val="000000"/>
          <w:spacing w:val="-5"/>
          <w:sz w:val="20"/>
          <w:szCs w:val="20"/>
          <w:lang w:eastAsia="ru-RU"/>
        </w:rPr>
        <w:t xml:space="preserve"> </w:t>
      </w:r>
      <w:r>
        <w:rPr>
          <w:rFonts w:ascii="Verdana" w:eastAsia="Times New Roman" w:hAnsi="Verdana" w:cs="Times New Roman"/>
          <w:color w:val="000000"/>
          <w:spacing w:val="-5"/>
          <w:sz w:val="20"/>
          <w:szCs w:val="20"/>
          <w:lang w:eastAsia="ru-RU"/>
        </w:rPr>
        <w:t>ряд размеров, которые необходимо знать для понимания биомеханизма родов:</w:t>
      </w:r>
    </w:p>
    <w:p w:rsidR="00E24F18" w:rsidRDefault="00E24F18" w:rsidP="00E24F18">
      <w:pPr>
        <w:pStyle w:val="a6"/>
        <w:numPr>
          <w:ilvl w:val="0"/>
          <w:numId w:val="1"/>
        </w:numPr>
        <w:shd w:val="clear" w:color="auto" w:fill="FFFFFF"/>
        <w:spacing w:before="100" w:beforeAutospacing="1" w:after="100" w:afterAutospacing="1" w:line="270" w:lineRule="atLeast"/>
        <w:jc w:val="both"/>
        <w:rPr>
          <w:rFonts w:ascii="Verdana" w:eastAsia="Times New Roman" w:hAnsi="Verdana" w:cs="Times New Roman"/>
          <w:color w:val="000000"/>
          <w:spacing w:val="-5"/>
          <w:sz w:val="20"/>
          <w:szCs w:val="20"/>
          <w:lang w:eastAsia="ru-RU"/>
        </w:rPr>
      </w:pPr>
      <w:r>
        <w:rPr>
          <w:rFonts w:ascii="Verdana" w:eastAsia="Times New Roman" w:hAnsi="Verdana" w:cs="Times New Roman"/>
          <w:color w:val="000000"/>
          <w:spacing w:val="-5"/>
          <w:sz w:val="20"/>
          <w:szCs w:val="20"/>
          <w:lang w:eastAsia="ru-RU"/>
        </w:rPr>
        <w:t>Прямой размер – от переносицы до затылочного бугра, равен 12 см.</w:t>
      </w:r>
    </w:p>
    <w:p w:rsidR="00E24F18" w:rsidRDefault="00E24F18" w:rsidP="00E24F18">
      <w:pPr>
        <w:pStyle w:val="a6"/>
        <w:numPr>
          <w:ilvl w:val="0"/>
          <w:numId w:val="1"/>
        </w:numPr>
        <w:shd w:val="clear" w:color="auto" w:fill="FFFFFF"/>
        <w:spacing w:before="100" w:beforeAutospacing="1" w:after="100" w:afterAutospacing="1" w:line="270" w:lineRule="atLeast"/>
        <w:jc w:val="both"/>
        <w:rPr>
          <w:rFonts w:ascii="Verdana" w:eastAsia="Times New Roman" w:hAnsi="Verdana" w:cs="Times New Roman"/>
          <w:color w:val="000000"/>
          <w:spacing w:val="-5"/>
          <w:sz w:val="20"/>
          <w:szCs w:val="20"/>
          <w:lang w:eastAsia="ru-RU"/>
        </w:rPr>
      </w:pPr>
      <w:r>
        <w:rPr>
          <w:rFonts w:ascii="Verdana" w:eastAsia="Times New Roman" w:hAnsi="Verdana" w:cs="Times New Roman"/>
          <w:color w:val="000000"/>
          <w:spacing w:val="-5"/>
          <w:sz w:val="20"/>
          <w:szCs w:val="20"/>
          <w:lang w:eastAsia="ru-RU"/>
        </w:rPr>
        <w:t>Большой косой размер – от подбородка до самого отдаленного пункта на затылке, равен 13,5 см.</w:t>
      </w:r>
    </w:p>
    <w:p w:rsidR="00E24F18" w:rsidRDefault="00F737DB" w:rsidP="00E24F18">
      <w:pPr>
        <w:pStyle w:val="a6"/>
        <w:numPr>
          <w:ilvl w:val="0"/>
          <w:numId w:val="1"/>
        </w:numPr>
        <w:shd w:val="clear" w:color="auto" w:fill="FFFFFF"/>
        <w:spacing w:before="100" w:beforeAutospacing="1" w:after="100" w:afterAutospacing="1" w:line="270" w:lineRule="atLeast"/>
        <w:jc w:val="both"/>
        <w:rPr>
          <w:rFonts w:ascii="Verdana" w:eastAsia="Times New Roman" w:hAnsi="Verdana" w:cs="Times New Roman"/>
          <w:color w:val="000000"/>
          <w:spacing w:val="-5"/>
          <w:sz w:val="20"/>
          <w:szCs w:val="20"/>
          <w:lang w:eastAsia="ru-RU"/>
        </w:rPr>
      </w:pPr>
      <w:r>
        <w:rPr>
          <w:rFonts w:ascii="Verdana" w:eastAsia="Times New Roman" w:hAnsi="Verdana" w:cs="Times New Roman"/>
          <w:color w:val="000000"/>
          <w:spacing w:val="-5"/>
          <w:sz w:val="20"/>
          <w:szCs w:val="20"/>
          <w:lang w:eastAsia="ru-RU"/>
        </w:rPr>
        <w:t xml:space="preserve">Малый косой размер – от </w:t>
      </w:r>
      <w:proofErr w:type="spellStart"/>
      <w:r>
        <w:rPr>
          <w:rFonts w:ascii="Verdana" w:eastAsia="Times New Roman" w:hAnsi="Verdana" w:cs="Times New Roman"/>
          <w:color w:val="000000"/>
          <w:spacing w:val="-5"/>
          <w:sz w:val="20"/>
          <w:szCs w:val="20"/>
          <w:lang w:eastAsia="ru-RU"/>
        </w:rPr>
        <w:t>подзатылочной</w:t>
      </w:r>
      <w:proofErr w:type="spellEnd"/>
      <w:r>
        <w:rPr>
          <w:rFonts w:ascii="Verdana" w:eastAsia="Times New Roman" w:hAnsi="Verdana" w:cs="Times New Roman"/>
          <w:color w:val="000000"/>
          <w:spacing w:val="-5"/>
          <w:sz w:val="20"/>
          <w:szCs w:val="20"/>
          <w:lang w:eastAsia="ru-RU"/>
        </w:rPr>
        <w:t xml:space="preserve"> ямки до середины переднего родничка, равен 9,5 см.</w:t>
      </w:r>
    </w:p>
    <w:p w:rsidR="00F737DB" w:rsidRDefault="00F737DB" w:rsidP="00E24F18">
      <w:pPr>
        <w:pStyle w:val="a6"/>
        <w:numPr>
          <w:ilvl w:val="0"/>
          <w:numId w:val="1"/>
        </w:numPr>
        <w:shd w:val="clear" w:color="auto" w:fill="FFFFFF"/>
        <w:spacing w:before="100" w:beforeAutospacing="1" w:after="100" w:afterAutospacing="1" w:line="270" w:lineRule="atLeast"/>
        <w:jc w:val="both"/>
        <w:rPr>
          <w:rFonts w:ascii="Verdana" w:eastAsia="Times New Roman" w:hAnsi="Verdana" w:cs="Times New Roman"/>
          <w:color w:val="000000"/>
          <w:spacing w:val="-5"/>
          <w:sz w:val="20"/>
          <w:szCs w:val="20"/>
          <w:lang w:eastAsia="ru-RU"/>
        </w:rPr>
      </w:pPr>
      <w:r>
        <w:rPr>
          <w:rFonts w:ascii="Verdana" w:eastAsia="Times New Roman" w:hAnsi="Verdana" w:cs="Times New Roman"/>
          <w:color w:val="000000"/>
          <w:spacing w:val="-5"/>
          <w:sz w:val="20"/>
          <w:szCs w:val="20"/>
          <w:lang w:eastAsia="ru-RU"/>
        </w:rPr>
        <w:t xml:space="preserve">Средний косой размер – от </w:t>
      </w:r>
      <w:proofErr w:type="spellStart"/>
      <w:r>
        <w:rPr>
          <w:rFonts w:ascii="Verdana" w:eastAsia="Times New Roman" w:hAnsi="Verdana" w:cs="Times New Roman"/>
          <w:color w:val="000000"/>
          <w:spacing w:val="-5"/>
          <w:sz w:val="20"/>
          <w:szCs w:val="20"/>
          <w:lang w:eastAsia="ru-RU"/>
        </w:rPr>
        <w:t>подзатылочной</w:t>
      </w:r>
      <w:proofErr w:type="spellEnd"/>
      <w:r>
        <w:rPr>
          <w:rFonts w:ascii="Verdana" w:eastAsia="Times New Roman" w:hAnsi="Verdana" w:cs="Times New Roman"/>
          <w:color w:val="000000"/>
          <w:spacing w:val="-5"/>
          <w:sz w:val="20"/>
          <w:szCs w:val="20"/>
          <w:lang w:eastAsia="ru-RU"/>
        </w:rPr>
        <w:t xml:space="preserve"> ямки до переднего угла переднего родничка, равен 10,5 см.</w:t>
      </w:r>
    </w:p>
    <w:p w:rsidR="00F737DB" w:rsidRDefault="00F737DB" w:rsidP="00E24F18">
      <w:pPr>
        <w:pStyle w:val="a6"/>
        <w:numPr>
          <w:ilvl w:val="0"/>
          <w:numId w:val="1"/>
        </w:numPr>
        <w:shd w:val="clear" w:color="auto" w:fill="FFFFFF"/>
        <w:spacing w:before="100" w:beforeAutospacing="1" w:after="100" w:afterAutospacing="1" w:line="270" w:lineRule="atLeast"/>
        <w:jc w:val="both"/>
        <w:rPr>
          <w:rFonts w:ascii="Verdana" w:eastAsia="Times New Roman" w:hAnsi="Verdana" w:cs="Times New Roman"/>
          <w:color w:val="000000"/>
          <w:spacing w:val="-5"/>
          <w:sz w:val="20"/>
          <w:szCs w:val="20"/>
          <w:lang w:eastAsia="ru-RU"/>
        </w:rPr>
      </w:pPr>
      <w:r>
        <w:rPr>
          <w:rFonts w:ascii="Verdana" w:eastAsia="Times New Roman" w:hAnsi="Verdana" w:cs="Times New Roman"/>
          <w:color w:val="000000"/>
          <w:spacing w:val="-5"/>
          <w:sz w:val="20"/>
          <w:szCs w:val="20"/>
          <w:lang w:eastAsia="ru-RU"/>
        </w:rPr>
        <w:t>Вертикальный размер – это расстояние от подъязычной кости до середины переднего родничка, равен 9,5 см.</w:t>
      </w:r>
    </w:p>
    <w:p w:rsidR="00F737DB" w:rsidRDefault="00F737DB" w:rsidP="00E24F18">
      <w:pPr>
        <w:pStyle w:val="a6"/>
        <w:numPr>
          <w:ilvl w:val="0"/>
          <w:numId w:val="1"/>
        </w:numPr>
        <w:shd w:val="clear" w:color="auto" w:fill="FFFFFF"/>
        <w:spacing w:before="100" w:beforeAutospacing="1" w:after="100" w:afterAutospacing="1" w:line="270" w:lineRule="atLeast"/>
        <w:jc w:val="both"/>
        <w:rPr>
          <w:rFonts w:ascii="Verdana" w:eastAsia="Times New Roman" w:hAnsi="Verdana" w:cs="Times New Roman"/>
          <w:color w:val="000000"/>
          <w:spacing w:val="-5"/>
          <w:sz w:val="20"/>
          <w:szCs w:val="20"/>
          <w:lang w:eastAsia="ru-RU"/>
        </w:rPr>
      </w:pPr>
      <w:r>
        <w:rPr>
          <w:rFonts w:ascii="Verdana" w:eastAsia="Times New Roman" w:hAnsi="Verdana" w:cs="Times New Roman"/>
          <w:color w:val="000000"/>
          <w:spacing w:val="-5"/>
          <w:sz w:val="20"/>
          <w:szCs w:val="20"/>
          <w:lang w:eastAsia="ru-RU"/>
        </w:rPr>
        <w:t>Большой поперечный размер –</w:t>
      </w:r>
      <w:r w:rsidR="002F240B">
        <w:rPr>
          <w:rFonts w:ascii="Verdana" w:eastAsia="Times New Roman" w:hAnsi="Verdana" w:cs="Times New Roman"/>
          <w:color w:val="000000"/>
          <w:spacing w:val="-5"/>
          <w:sz w:val="20"/>
          <w:szCs w:val="20"/>
          <w:lang w:eastAsia="ru-RU"/>
        </w:rPr>
        <w:t xml:space="preserve"> наибольш</w:t>
      </w:r>
      <w:r>
        <w:rPr>
          <w:rFonts w:ascii="Verdana" w:eastAsia="Times New Roman" w:hAnsi="Verdana" w:cs="Times New Roman"/>
          <w:color w:val="000000"/>
          <w:spacing w:val="-5"/>
          <w:sz w:val="20"/>
          <w:szCs w:val="20"/>
          <w:lang w:eastAsia="ru-RU"/>
        </w:rPr>
        <w:t>ее расстояние между теменными буграми, равен 9,5 см.</w:t>
      </w:r>
    </w:p>
    <w:p w:rsidR="00F737DB" w:rsidRPr="00E24F18" w:rsidRDefault="00F737DB" w:rsidP="00E24F18">
      <w:pPr>
        <w:pStyle w:val="a6"/>
        <w:numPr>
          <w:ilvl w:val="0"/>
          <w:numId w:val="1"/>
        </w:numPr>
        <w:shd w:val="clear" w:color="auto" w:fill="FFFFFF"/>
        <w:spacing w:before="100" w:beforeAutospacing="1" w:after="100" w:afterAutospacing="1" w:line="270" w:lineRule="atLeast"/>
        <w:jc w:val="both"/>
        <w:rPr>
          <w:rFonts w:ascii="Verdana" w:eastAsia="Times New Roman" w:hAnsi="Verdana" w:cs="Times New Roman"/>
          <w:color w:val="000000"/>
          <w:spacing w:val="-5"/>
          <w:sz w:val="20"/>
          <w:szCs w:val="20"/>
          <w:lang w:eastAsia="ru-RU"/>
        </w:rPr>
      </w:pPr>
      <w:r>
        <w:rPr>
          <w:rFonts w:ascii="Verdana" w:eastAsia="Times New Roman" w:hAnsi="Verdana" w:cs="Times New Roman"/>
          <w:color w:val="000000"/>
          <w:spacing w:val="-5"/>
          <w:sz w:val="20"/>
          <w:szCs w:val="20"/>
          <w:lang w:eastAsia="ru-RU"/>
        </w:rPr>
        <w:t>Малый поперечный размер – расстояние между наиболее удаленными друг от друга точками венечного шва, равен 8 см.</w:t>
      </w:r>
    </w:p>
    <w:p w:rsidR="00AD0366" w:rsidRDefault="00AD0366" w:rsidP="00AD0366">
      <w:pPr>
        <w:shd w:val="clear" w:color="auto" w:fill="FFFFFF"/>
        <w:spacing w:before="100" w:beforeAutospacing="1" w:after="100" w:afterAutospacing="1" w:line="270" w:lineRule="atLeast"/>
        <w:jc w:val="center"/>
        <w:rPr>
          <w:rFonts w:ascii="Verdana" w:eastAsia="Times New Roman" w:hAnsi="Verdana" w:cs="Times New Roman"/>
          <w:color w:val="000000"/>
          <w:spacing w:val="-5"/>
          <w:sz w:val="20"/>
          <w:szCs w:val="20"/>
          <w:lang w:eastAsia="ru-RU"/>
        </w:rPr>
      </w:pPr>
      <w:r w:rsidRPr="00AD0366">
        <w:rPr>
          <w:rFonts w:ascii="Verdana" w:eastAsia="Times New Roman" w:hAnsi="Verdana" w:cs="Times New Roman"/>
          <w:b/>
          <w:color w:val="000000"/>
          <w:spacing w:val="-5"/>
          <w:sz w:val="20"/>
          <w:szCs w:val="20"/>
          <w:lang w:eastAsia="ru-RU"/>
        </w:rPr>
        <w:t xml:space="preserve">Биомеханизм родов при переднем виде </w:t>
      </w:r>
      <w:proofErr w:type="gramStart"/>
      <w:r w:rsidRPr="00AD0366">
        <w:rPr>
          <w:rFonts w:ascii="Verdana" w:eastAsia="Times New Roman" w:hAnsi="Verdana" w:cs="Times New Roman"/>
          <w:b/>
          <w:color w:val="000000"/>
          <w:spacing w:val="-5"/>
          <w:sz w:val="20"/>
          <w:szCs w:val="20"/>
          <w:lang w:eastAsia="ru-RU"/>
        </w:rPr>
        <w:t>затылочного</w:t>
      </w:r>
      <w:proofErr w:type="gramEnd"/>
      <w:r w:rsidRPr="00AD0366">
        <w:rPr>
          <w:rFonts w:ascii="Verdana" w:eastAsia="Times New Roman" w:hAnsi="Verdana" w:cs="Times New Roman"/>
          <w:b/>
          <w:color w:val="000000"/>
          <w:spacing w:val="-5"/>
          <w:sz w:val="20"/>
          <w:szCs w:val="20"/>
          <w:lang w:eastAsia="ru-RU"/>
        </w:rPr>
        <w:t xml:space="preserve"> </w:t>
      </w:r>
      <w:proofErr w:type="spellStart"/>
      <w:r w:rsidRPr="00AD0366">
        <w:rPr>
          <w:rFonts w:ascii="Verdana" w:eastAsia="Times New Roman" w:hAnsi="Verdana" w:cs="Times New Roman"/>
          <w:b/>
          <w:color w:val="000000"/>
          <w:spacing w:val="-5"/>
          <w:sz w:val="20"/>
          <w:szCs w:val="20"/>
          <w:lang w:eastAsia="ru-RU"/>
        </w:rPr>
        <w:t>предлежания</w:t>
      </w:r>
      <w:proofErr w:type="spellEnd"/>
      <w:r>
        <w:rPr>
          <w:rFonts w:ascii="Verdana" w:eastAsia="Times New Roman" w:hAnsi="Verdana" w:cs="Times New Roman"/>
          <w:color w:val="000000"/>
          <w:spacing w:val="-5"/>
          <w:sz w:val="20"/>
          <w:szCs w:val="20"/>
          <w:lang w:eastAsia="ru-RU"/>
        </w:rPr>
        <w:t>.</w:t>
      </w:r>
    </w:p>
    <w:p w:rsidR="00CD480A" w:rsidRDefault="005735A2" w:rsidP="00CD480A">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pacing w:val="-5"/>
          <w:sz w:val="20"/>
          <w:szCs w:val="20"/>
          <w:lang w:eastAsia="ru-RU"/>
        </w:rPr>
        <w:t xml:space="preserve">Подобный вариант биомеханизма наблюдается почти в 95% случаев родов. </w:t>
      </w:r>
      <w:r w:rsidRPr="005735A2">
        <w:rPr>
          <w:rFonts w:ascii="Verdana" w:eastAsia="Times New Roman" w:hAnsi="Verdana" w:cs="Times New Roman"/>
          <w:color w:val="000000"/>
          <w:sz w:val="20"/>
          <w:szCs w:val="20"/>
          <w:lang w:eastAsia="ru-RU"/>
        </w:rPr>
        <w:t xml:space="preserve">Он </w:t>
      </w:r>
      <w:r w:rsidR="003722CE">
        <w:rPr>
          <w:rFonts w:ascii="Verdana" w:eastAsia="Times New Roman" w:hAnsi="Verdana" w:cs="Times New Roman"/>
          <w:color w:val="000000"/>
          <w:sz w:val="20"/>
          <w:szCs w:val="20"/>
          <w:lang w:eastAsia="ru-RU"/>
        </w:rPr>
        <w:t>складывается из 7 моментов.</w:t>
      </w:r>
    </w:p>
    <w:p w:rsidR="005735A2" w:rsidRPr="00A70978" w:rsidRDefault="005735A2" w:rsidP="00A70978">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F737DB">
        <w:rPr>
          <w:rFonts w:ascii="Verdana" w:eastAsia="Times New Roman" w:hAnsi="Verdana" w:cs="Times New Roman"/>
          <w:b/>
          <w:bCs/>
          <w:i/>
          <w:iCs/>
          <w:color w:val="000000"/>
          <w:spacing w:val="-2"/>
          <w:lang w:eastAsia="ru-RU"/>
        </w:rPr>
        <w:t xml:space="preserve">1-й момент — </w:t>
      </w:r>
      <w:r w:rsidRPr="00F737DB">
        <w:rPr>
          <w:rFonts w:ascii="Verdana" w:eastAsia="Times New Roman" w:hAnsi="Verdana" w:cs="Times New Roman"/>
          <w:b/>
          <w:bCs/>
          <w:color w:val="000000"/>
          <w:spacing w:val="-2"/>
          <w:lang w:eastAsia="ru-RU"/>
        </w:rPr>
        <w:t>вставление головки плода во вход в малый таз</w:t>
      </w:r>
      <w:r w:rsidRPr="005735A2">
        <w:rPr>
          <w:rFonts w:ascii="Verdana" w:eastAsia="Times New Roman" w:hAnsi="Verdana" w:cs="Times New Roman"/>
          <w:b/>
          <w:bCs/>
          <w:color w:val="000000"/>
          <w:spacing w:val="-2"/>
          <w:sz w:val="27"/>
          <w:szCs w:val="27"/>
          <w:lang w:eastAsia="ru-RU"/>
        </w:rPr>
        <w:t xml:space="preserve"> </w:t>
      </w:r>
      <w:r w:rsidRPr="00F737DB">
        <w:rPr>
          <w:rFonts w:ascii="Verdana" w:eastAsia="Times New Roman" w:hAnsi="Verdana" w:cs="Times New Roman"/>
          <w:color w:val="000000"/>
          <w:spacing w:val="-2"/>
          <w:sz w:val="20"/>
          <w:szCs w:val="20"/>
          <w:lang w:eastAsia="ru-RU"/>
        </w:rPr>
        <w:t>(</w:t>
      </w:r>
      <w:proofErr w:type="spellStart"/>
      <w:r w:rsidRPr="00F737DB">
        <w:rPr>
          <w:rFonts w:ascii="Verdana" w:eastAsia="Times New Roman" w:hAnsi="Verdana" w:cs="Times New Roman"/>
          <w:color w:val="000000"/>
          <w:spacing w:val="-2"/>
          <w:sz w:val="20"/>
          <w:szCs w:val="20"/>
          <w:lang w:val="en-US" w:eastAsia="ru-RU"/>
        </w:rPr>
        <w:t>insertio</w:t>
      </w:r>
      <w:proofErr w:type="spellEnd"/>
      <w:r w:rsidRPr="00F737DB">
        <w:rPr>
          <w:rFonts w:ascii="Verdana" w:eastAsia="Times New Roman" w:hAnsi="Verdana" w:cs="Times New Roman"/>
          <w:color w:val="000000"/>
          <w:spacing w:val="-2"/>
          <w:sz w:val="20"/>
          <w:szCs w:val="20"/>
          <w:lang w:eastAsia="ru-RU"/>
        </w:rPr>
        <w:t xml:space="preserve"> </w:t>
      </w:r>
      <w:proofErr w:type="spellStart"/>
      <w:r w:rsidRPr="00F737DB">
        <w:rPr>
          <w:rFonts w:ascii="Verdana" w:eastAsia="Times New Roman" w:hAnsi="Verdana" w:cs="Times New Roman"/>
          <w:color w:val="000000"/>
          <w:spacing w:val="-6"/>
          <w:sz w:val="20"/>
          <w:szCs w:val="20"/>
          <w:lang w:val="en-US" w:eastAsia="ru-RU"/>
        </w:rPr>
        <w:t>capitis</w:t>
      </w:r>
      <w:proofErr w:type="spellEnd"/>
      <w:r w:rsidRPr="00F737DB">
        <w:rPr>
          <w:rFonts w:ascii="Verdana" w:eastAsia="Times New Roman" w:hAnsi="Verdana" w:cs="Times New Roman"/>
          <w:color w:val="000000"/>
          <w:spacing w:val="-6"/>
          <w:sz w:val="20"/>
          <w:szCs w:val="20"/>
          <w:lang w:eastAsia="ru-RU"/>
        </w:rPr>
        <w:t>).</w:t>
      </w:r>
      <w:r w:rsidRPr="005735A2">
        <w:rPr>
          <w:rFonts w:ascii="Verdana" w:eastAsia="Times New Roman" w:hAnsi="Verdana" w:cs="Times New Roman"/>
          <w:color w:val="000000"/>
          <w:spacing w:val="-6"/>
          <w:sz w:val="27"/>
          <w:szCs w:val="27"/>
          <w:lang w:eastAsia="ru-RU"/>
        </w:rPr>
        <w:t xml:space="preserve"> </w:t>
      </w:r>
      <w:r w:rsidRPr="00AD0366">
        <w:rPr>
          <w:rFonts w:ascii="Verdana" w:eastAsia="Times New Roman" w:hAnsi="Verdana" w:cs="Times New Roman"/>
          <w:color w:val="000000"/>
          <w:spacing w:val="-6"/>
          <w:sz w:val="20"/>
          <w:szCs w:val="20"/>
          <w:lang w:eastAsia="ru-RU"/>
        </w:rPr>
        <w:t>Вст</w:t>
      </w:r>
      <w:r w:rsidR="002F240B">
        <w:rPr>
          <w:rFonts w:ascii="Verdana" w:eastAsia="Times New Roman" w:hAnsi="Verdana" w:cs="Times New Roman"/>
          <w:color w:val="000000"/>
          <w:spacing w:val="-6"/>
          <w:sz w:val="20"/>
          <w:szCs w:val="20"/>
          <w:lang w:eastAsia="ru-RU"/>
        </w:rPr>
        <w:t xml:space="preserve">авлению головки плода </w:t>
      </w:r>
      <w:r w:rsidRPr="00AD0366">
        <w:rPr>
          <w:rFonts w:ascii="Verdana" w:eastAsia="Times New Roman" w:hAnsi="Verdana" w:cs="Times New Roman"/>
          <w:color w:val="000000"/>
          <w:spacing w:val="-6"/>
          <w:sz w:val="20"/>
          <w:szCs w:val="20"/>
          <w:lang w:eastAsia="ru-RU"/>
        </w:rPr>
        <w:t xml:space="preserve">во </w:t>
      </w:r>
      <w:hyperlink r:id="rId6" w:history="1"/>
      <w:r w:rsidRPr="00AD0366">
        <w:rPr>
          <w:rFonts w:ascii="Verdana" w:eastAsia="Times New Roman" w:hAnsi="Verdana" w:cs="Times New Roman"/>
          <w:color w:val="000000"/>
          <w:spacing w:val="-6"/>
          <w:sz w:val="20"/>
          <w:szCs w:val="20"/>
          <w:lang w:eastAsia="ru-RU"/>
        </w:rPr>
        <w:t xml:space="preserve">вход в таз способствует, прежде </w:t>
      </w:r>
      <w:r w:rsidRPr="00AD0366">
        <w:rPr>
          <w:rFonts w:ascii="Verdana" w:eastAsia="Times New Roman" w:hAnsi="Verdana" w:cs="Times New Roman"/>
          <w:color w:val="000000"/>
          <w:spacing w:val="-7"/>
          <w:sz w:val="20"/>
          <w:szCs w:val="20"/>
          <w:lang w:eastAsia="ru-RU"/>
        </w:rPr>
        <w:t xml:space="preserve">всего, суживающийся конусообразно книзу нижний сегмент матки, нормальное </w:t>
      </w:r>
      <w:r w:rsidRPr="00AD0366">
        <w:rPr>
          <w:rFonts w:ascii="Verdana" w:eastAsia="Times New Roman" w:hAnsi="Verdana" w:cs="Times New Roman"/>
          <w:color w:val="000000"/>
          <w:spacing w:val="-8"/>
          <w:sz w:val="20"/>
          <w:szCs w:val="20"/>
          <w:lang w:eastAsia="ru-RU"/>
        </w:rPr>
        <w:t xml:space="preserve">состояние тонуса мускулатуры матки и передней брюшной стенки. Кроме того, </w:t>
      </w:r>
      <w:r w:rsidRPr="00AD0366">
        <w:rPr>
          <w:rFonts w:ascii="Verdana" w:eastAsia="Times New Roman" w:hAnsi="Verdana" w:cs="Times New Roman"/>
          <w:color w:val="000000"/>
          <w:spacing w:val="-5"/>
          <w:sz w:val="20"/>
          <w:szCs w:val="20"/>
          <w:lang w:eastAsia="ru-RU"/>
        </w:rPr>
        <w:t>имеет значение тонус мышц и сила тяжести самого плода, определенное соот</w:t>
      </w:r>
      <w:r w:rsidRPr="00AD0366">
        <w:rPr>
          <w:rFonts w:ascii="Verdana" w:eastAsia="Times New Roman" w:hAnsi="Verdana" w:cs="Times New Roman"/>
          <w:color w:val="000000"/>
          <w:spacing w:val="-5"/>
          <w:sz w:val="20"/>
          <w:szCs w:val="20"/>
          <w:lang w:eastAsia="ru-RU"/>
        </w:rPr>
        <w:softHyphen/>
        <w:t xml:space="preserve">ношение размеров головки плода и размеров плоскости входа в малый таз, соответствующее количество околоплодных вод, правильное расположение </w:t>
      </w:r>
      <w:r w:rsidRPr="00AD0366">
        <w:rPr>
          <w:rFonts w:ascii="Verdana" w:eastAsia="Times New Roman" w:hAnsi="Verdana" w:cs="Times New Roman"/>
          <w:color w:val="000000"/>
          <w:sz w:val="20"/>
          <w:szCs w:val="20"/>
          <w:lang w:eastAsia="ru-RU"/>
        </w:rPr>
        <w:t>плаценты.</w:t>
      </w:r>
      <w:r w:rsidR="00A70978">
        <w:rPr>
          <w:rFonts w:ascii="Verdana" w:eastAsia="Times New Roman" w:hAnsi="Verdana" w:cs="Times New Roman"/>
          <w:color w:val="000000"/>
          <w:sz w:val="20"/>
          <w:szCs w:val="20"/>
          <w:lang w:eastAsia="ru-RU"/>
        </w:rPr>
        <w:t xml:space="preserve"> </w:t>
      </w:r>
      <w:r w:rsidRPr="00AD0366">
        <w:rPr>
          <w:rFonts w:ascii="Verdana" w:eastAsia="Times New Roman" w:hAnsi="Verdana" w:cs="Times New Roman"/>
          <w:color w:val="000000"/>
          <w:spacing w:val="-10"/>
          <w:sz w:val="20"/>
          <w:szCs w:val="20"/>
          <w:lang w:eastAsia="ru-RU"/>
        </w:rPr>
        <w:t xml:space="preserve">У </w:t>
      </w:r>
      <w:proofErr w:type="spellStart"/>
      <w:r w:rsidRPr="00AD0366">
        <w:rPr>
          <w:rFonts w:ascii="Verdana" w:eastAsia="Times New Roman" w:hAnsi="Verdana" w:cs="Times New Roman"/>
          <w:color w:val="000000"/>
          <w:spacing w:val="-10"/>
          <w:sz w:val="20"/>
          <w:szCs w:val="20"/>
          <w:lang w:eastAsia="ru-RU"/>
        </w:rPr>
        <w:t>первобеременных</w:t>
      </w:r>
      <w:proofErr w:type="spellEnd"/>
      <w:r w:rsidRPr="00AD0366">
        <w:rPr>
          <w:rFonts w:ascii="Verdana" w:eastAsia="Times New Roman" w:hAnsi="Verdana" w:cs="Times New Roman"/>
          <w:color w:val="000000"/>
          <w:spacing w:val="-10"/>
          <w:sz w:val="20"/>
          <w:szCs w:val="20"/>
          <w:lang w:eastAsia="ru-RU"/>
        </w:rPr>
        <w:t xml:space="preserve"> первородящих женщин головка плода к началу родов мо</w:t>
      </w:r>
      <w:r w:rsidRPr="00AD0366">
        <w:rPr>
          <w:rFonts w:ascii="Verdana" w:eastAsia="Times New Roman" w:hAnsi="Verdana" w:cs="Times New Roman"/>
          <w:color w:val="000000"/>
          <w:spacing w:val="-10"/>
          <w:sz w:val="20"/>
          <w:szCs w:val="20"/>
          <w:lang w:eastAsia="ru-RU"/>
        </w:rPr>
        <w:softHyphen/>
      </w:r>
      <w:r w:rsidRPr="00AD0366">
        <w:rPr>
          <w:rFonts w:ascii="Verdana" w:eastAsia="Times New Roman" w:hAnsi="Verdana" w:cs="Times New Roman"/>
          <w:color w:val="000000"/>
          <w:spacing w:val="-4"/>
          <w:sz w:val="20"/>
          <w:szCs w:val="20"/>
          <w:lang w:eastAsia="ru-RU"/>
        </w:rPr>
        <w:t>жет оказаться фиксированной во входе в таз в состоянии умеренного сгибания.</w:t>
      </w:r>
      <w:r w:rsidR="00A70978">
        <w:rPr>
          <w:rFonts w:ascii="Verdana" w:eastAsia="Times New Roman" w:hAnsi="Verdana" w:cs="Times New Roman"/>
          <w:color w:val="000000"/>
          <w:spacing w:val="-4"/>
          <w:sz w:val="20"/>
          <w:szCs w:val="20"/>
          <w:lang w:eastAsia="ru-RU"/>
        </w:rPr>
        <w:t xml:space="preserve"> </w:t>
      </w:r>
      <w:r w:rsidRPr="00AD0366">
        <w:rPr>
          <w:rFonts w:ascii="Verdana" w:eastAsia="Times New Roman" w:hAnsi="Verdana" w:cs="Times New Roman"/>
          <w:color w:val="000000"/>
          <w:spacing w:val="-12"/>
          <w:sz w:val="20"/>
          <w:szCs w:val="20"/>
          <w:lang w:eastAsia="ru-RU"/>
        </w:rPr>
        <w:t xml:space="preserve">Эта фиксация головки плода происходит за 4—6 </w:t>
      </w:r>
      <w:proofErr w:type="spellStart"/>
      <w:r w:rsidRPr="00AD0366">
        <w:rPr>
          <w:rFonts w:ascii="Verdana" w:eastAsia="Times New Roman" w:hAnsi="Verdana" w:cs="Times New Roman"/>
          <w:color w:val="000000"/>
          <w:spacing w:val="-12"/>
          <w:sz w:val="20"/>
          <w:szCs w:val="20"/>
          <w:lang w:eastAsia="ru-RU"/>
        </w:rPr>
        <w:t>нед</w:t>
      </w:r>
      <w:proofErr w:type="spellEnd"/>
      <w:r w:rsidRPr="00AD0366">
        <w:rPr>
          <w:rFonts w:ascii="Verdana" w:eastAsia="Times New Roman" w:hAnsi="Verdana" w:cs="Times New Roman"/>
          <w:color w:val="000000"/>
          <w:spacing w:val="-12"/>
          <w:sz w:val="20"/>
          <w:szCs w:val="20"/>
          <w:lang w:eastAsia="ru-RU"/>
        </w:rPr>
        <w:t xml:space="preserve">. до родов. У первородящих, </w:t>
      </w:r>
      <w:r w:rsidRPr="00AD0366">
        <w:rPr>
          <w:rFonts w:ascii="Verdana" w:eastAsia="Times New Roman" w:hAnsi="Verdana" w:cs="Times New Roman"/>
          <w:color w:val="000000"/>
          <w:spacing w:val="-10"/>
          <w:sz w:val="20"/>
          <w:szCs w:val="20"/>
          <w:lang w:eastAsia="ru-RU"/>
        </w:rPr>
        <w:t xml:space="preserve">но </w:t>
      </w:r>
      <w:proofErr w:type="spellStart"/>
      <w:r w:rsidRPr="00AD0366">
        <w:rPr>
          <w:rFonts w:ascii="Verdana" w:eastAsia="Times New Roman" w:hAnsi="Verdana" w:cs="Times New Roman"/>
          <w:color w:val="000000"/>
          <w:spacing w:val="-10"/>
          <w:sz w:val="20"/>
          <w:szCs w:val="20"/>
          <w:lang w:eastAsia="ru-RU"/>
        </w:rPr>
        <w:t>повторнобеременных</w:t>
      </w:r>
      <w:proofErr w:type="spellEnd"/>
      <w:r w:rsidRPr="00AD0366">
        <w:rPr>
          <w:rFonts w:ascii="Verdana" w:eastAsia="Times New Roman" w:hAnsi="Verdana" w:cs="Times New Roman"/>
          <w:color w:val="000000"/>
          <w:spacing w:val="-10"/>
          <w:sz w:val="20"/>
          <w:szCs w:val="20"/>
          <w:lang w:eastAsia="ru-RU"/>
        </w:rPr>
        <w:t xml:space="preserve"> к началу родов головка </w:t>
      </w:r>
      <w:hyperlink r:id="rId7" w:history="1"/>
      <w:r w:rsidRPr="00AD0366">
        <w:rPr>
          <w:rFonts w:ascii="Verdana" w:eastAsia="Times New Roman" w:hAnsi="Verdana" w:cs="Times New Roman"/>
          <w:color w:val="000000"/>
          <w:spacing w:val="-10"/>
          <w:sz w:val="20"/>
          <w:szCs w:val="20"/>
          <w:lang w:eastAsia="ru-RU"/>
        </w:rPr>
        <w:t xml:space="preserve">может быть лишь прижата </w:t>
      </w:r>
      <w:proofErr w:type="gramStart"/>
      <w:r w:rsidRPr="00AD0366">
        <w:rPr>
          <w:rFonts w:ascii="Verdana" w:eastAsia="Times New Roman" w:hAnsi="Verdana" w:cs="Times New Roman"/>
          <w:color w:val="000000"/>
          <w:spacing w:val="-10"/>
          <w:sz w:val="20"/>
          <w:szCs w:val="20"/>
          <w:lang w:eastAsia="ru-RU"/>
        </w:rPr>
        <w:t>ко</w:t>
      </w:r>
      <w:proofErr w:type="gramEnd"/>
      <w:r w:rsidRPr="00AD0366">
        <w:rPr>
          <w:rFonts w:ascii="Verdana" w:eastAsia="Times New Roman" w:hAnsi="Verdana" w:cs="Times New Roman"/>
          <w:color w:val="000000"/>
          <w:spacing w:val="-10"/>
          <w:sz w:val="20"/>
          <w:szCs w:val="20"/>
          <w:lang w:eastAsia="ru-RU"/>
        </w:rPr>
        <w:t xml:space="preserve"> </w:t>
      </w:r>
      <w:r w:rsidRPr="00AD0366">
        <w:rPr>
          <w:rFonts w:ascii="Verdana" w:eastAsia="Times New Roman" w:hAnsi="Verdana" w:cs="Times New Roman"/>
          <w:color w:val="000000"/>
          <w:sz w:val="20"/>
          <w:szCs w:val="20"/>
          <w:lang w:eastAsia="ru-RU"/>
        </w:rPr>
        <w:t>входу в таз.</w:t>
      </w:r>
      <w:r w:rsidRPr="00AD0366">
        <w:rPr>
          <w:rFonts w:ascii="Times New Roman" w:eastAsia="Times New Roman" w:hAnsi="Times New Roman" w:cs="Times New Roman"/>
          <w:color w:val="000000"/>
          <w:sz w:val="20"/>
          <w:szCs w:val="20"/>
          <w:lang w:eastAsia="ru-RU"/>
        </w:rPr>
        <w:br/>
      </w:r>
      <w:r w:rsidRPr="00AD0366">
        <w:rPr>
          <w:rFonts w:ascii="Verdana" w:eastAsia="Times New Roman" w:hAnsi="Verdana" w:cs="Times New Roman"/>
          <w:color w:val="000000"/>
          <w:spacing w:val="-12"/>
          <w:sz w:val="20"/>
          <w:szCs w:val="20"/>
          <w:lang w:eastAsia="ru-RU"/>
        </w:rPr>
        <w:t xml:space="preserve">У повторнородящих фиксация головки, то есть ее вставление, происходит в </w:t>
      </w:r>
      <w:r w:rsidRPr="00AD0366">
        <w:rPr>
          <w:rFonts w:ascii="Verdana" w:eastAsia="Times New Roman" w:hAnsi="Verdana" w:cs="Times New Roman"/>
          <w:color w:val="000000"/>
          <w:sz w:val="20"/>
          <w:szCs w:val="20"/>
          <w:lang w:eastAsia="ru-RU"/>
        </w:rPr>
        <w:t>течение родового акта.</w:t>
      </w:r>
      <w:r w:rsidRPr="00AD0366">
        <w:rPr>
          <w:rFonts w:ascii="Times New Roman" w:eastAsia="Times New Roman" w:hAnsi="Times New Roman" w:cs="Times New Roman"/>
          <w:color w:val="000000"/>
          <w:sz w:val="20"/>
          <w:szCs w:val="20"/>
          <w:lang w:eastAsia="ru-RU"/>
        </w:rPr>
        <w:br/>
      </w:r>
      <w:r w:rsidRPr="00AD0366">
        <w:rPr>
          <w:rFonts w:ascii="Verdana" w:eastAsia="Times New Roman" w:hAnsi="Verdana" w:cs="Times New Roman"/>
          <w:color w:val="000000"/>
          <w:spacing w:val="-14"/>
          <w:sz w:val="20"/>
          <w:szCs w:val="20"/>
          <w:lang w:eastAsia="ru-RU"/>
        </w:rPr>
        <w:t xml:space="preserve">При соприкосновении головки плода с плоскостью входа в таз </w:t>
      </w:r>
      <w:r w:rsidRPr="00AD0366">
        <w:rPr>
          <w:rFonts w:ascii="Verdana" w:eastAsia="Times New Roman" w:hAnsi="Verdana" w:cs="Times New Roman"/>
          <w:i/>
          <w:iCs/>
          <w:color w:val="000000"/>
          <w:spacing w:val="-14"/>
          <w:sz w:val="20"/>
          <w:szCs w:val="20"/>
          <w:lang w:eastAsia="ru-RU"/>
        </w:rPr>
        <w:t xml:space="preserve">сагиттальный </w:t>
      </w:r>
      <w:r w:rsidRPr="00AD0366">
        <w:rPr>
          <w:rFonts w:ascii="Verdana" w:eastAsia="Times New Roman" w:hAnsi="Verdana" w:cs="Times New Roman"/>
          <w:i/>
          <w:iCs/>
          <w:color w:val="000000"/>
          <w:spacing w:val="-13"/>
          <w:sz w:val="20"/>
          <w:szCs w:val="20"/>
          <w:lang w:eastAsia="ru-RU"/>
        </w:rPr>
        <w:t>шов устанавливаетс</w:t>
      </w:r>
      <w:r w:rsidR="00F737DB">
        <w:rPr>
          <w:rFonts w:ascii="Verdana" w:eastAsia="Times New Roman" w:hAnsi="Verdana" w:cs="Times New Roman"/>
          <w:i/>
          <w:iCs/>
          <w:color w:val="000000"/>
          <w:spacing w:val="-13"/>
          <w:sz w:val="20"/>
          <w:szCs w:val="20"/>
          <w:lang w:eastAsia="ru-RU"/>
        </w:rPr>
        <w:t>я в одном из косых или в попереч</w:t>
      </w:r>
      <w:r w:rsidRPr="00AD0366">
        <w:rPr>
          <w:rFonts w:ascii="Verdana" w:eastAsia="Times New Roman" w:hAnsi="Verdana" w:cs="Times New Roman"/>
          <w:i/>
          <w:iCs/>
          <w:color w:val="000000"/>
          <w:spacing w:val="-13"/>
          <w:sz w:val="20"/>
          <w:szCs w:val="20"/>
          <w:lang w:eastAsia="ru-RU"/>
        </w:rPr>
        <w:t xml:space="preserve">ном размере </w:t>
      </w:r>
      <w:r w:rsidRPr="00AD0366">
        <w:rPr>
          <w:rFonts w:ascii="Verdana" w:eastAsia="Times New Roman" w:hAnsi="Verdana" w:cs="Times New Roman"/>
          <w:color w:val="000000"/>
          <w:spacing w:val="-13"/>
          <w:sz w:val="20"/>
          <w:szCs w:val="20"/>
          <w:lang w:eastAsia="ru-RU"/>
        </w:rPr>
        <w:t xml:space="preserve">плоскости входа </w:t>
      </w:r>
      <w:r w:rsidR="00F737DB">
        <w:rPr>
          <w:rFonts w:ascii="Verdana" w:eastAsia="Times New Roman" w:hAnsi="Verdana" w:cs="Times New Roman"/>
          <w:color w:val="000000"/>
          <w:spacing w:val="-12"/>
          <w:sz w:val="20"/>
          <w:szCs w:val="20"/>
          <w:lang w:eastAsia="ru-RU"/>
        </w:rPr>
        <w:t>в таз</w:t>
      </w:r>
      <w:r w:rsidRPr="00AD0366">
        <w:rPr>
          <w:rFonts w:ascii="Verdana" w:eastAsia="Times New Roman" w:hAnsi="Verdana" w:cs="Times New Roman"/>
          <w:color w:val="000000"/>
          <w:spacing w:val="-12"/>
          <w:sz w:val="20"/>
          <w:szCs w:val="20"/>
          <w:lang w:eastAsia="ru-RU"/>
        </w:rPr>
        <w:t>, чему способствует форма головки в виде овала, суживающего</w:t>
      </w:r>
      <w:r w:rsidRPr="00AD0366">
        <w:rPr>
          <w:rFonts w:ascii="Verdana" w:eastAsia="Times New Roman" w:hAnsi="Verdana" w:cs="Times New Roman"/>
          <w:color w:val="000000"/>
          <w:spacing w:val="-12"/>
          <w:sz w:val="20"/>
          <w:szCs w:val="20"/>
          <w:lang w:eastAsia="ru-RU"/>
        </w:rPr>
        <w:softHyphen/>
      </w:r>
      <w:r w:rsidRPr="00AD0366">
        <w:rPr>
          <w:rFonts w:ascii="Verdana" w:eastAsia="Times New Roman" w:hAnsi="Verdana" w:cs="Times New Roman"/>
          <w:color w:val="000000"/>
          <w:spacing w:val="-10"/>
          <w:sz w:val="20"/>
          <w:szCs w:val="20"/>
          <w:lang w:eastAsia="ru-RU"/>
        </w:rPr>
        <w:t xml:space="preserve">ся в направлении лба и расширяющегося по направлению к затылку. Задний </w:t>
      </w:r>
      <w:r w:rsidRPr="00AD0366">
        <w:rPr>
          <w:rFonts w:ascii="Verdana" w:eastAsia="Times New Roman" w:hAnsi="Verdana" w:cs="Times New Roman"/>
          <w:color w:val="000000"/>
          <w:spacing w:val="-14"/>
          <w:sz w:val="20"/>
          <w:szCs w:val="20"/>
          <w:lang w:eastAsia="ru-RU"/>
        </w:rPr>
        <w:t xml:space="preserve">родничок обращен кпереди. В тех случаях, когда сагиттальный шов располагается </w:t>
      </w:r>
      <w:r w:rsidRPr="00AD0366">
        <w:rPr>
          <w:rFonts w:ascii="Verdana" w:eastAsia="Times New Roman" w:hAnsi="Verdana" w:cs="Times New Roman"/>
          <w:color w:val="000000"/>
          <w:spacing w:val="-10"/>
          <w:sz w:val="20"/>
          <w:szCs w:val="20"/>
          <w:lang w:eastAsia="ru-RU"/>
        </w:rPr>
        <w:t xml:space="preserve">по средней линии (на одинаковом расстоянии от лонного сочленения и мыса), </w:t>
      </w:r>
      <w:r w:rsidRPr="00AD0366">
        <w:rPr>
          <w:rFonts w:ascii="Verdana" w:eastAsia="Times New Roman" w:hAnsi="Verdana" w:cs="Times New Roman"/>
          <w:color w:val="000000"/>
          <w:spacing w:val="-7"/>
          <w:sz w:val="20"/>
          <w:szCs w:val="20"/>
          <w:lang w:eastAsia="ru-RU"/>
        </w:rPr>
        <w:t xml:space="preserve">говорят о </w:t>
      </w:r>
      <w:proofErr w:type="spellStart"/>
      <w:r w:rsidR="00F737DB">
        <w:rPr>
          <w:rFonts w:ascii="Verdana" w:eastAsia="Times New Roman" w:hAnsi="Verdana" w:cs="Times New Roman"/>
          <w:i/>
          <w:iCs/>
          <w:color w:val="000000"/>
          <w:spacing w:val="-7"/>
          <w:sz w:val="20"/>
          <w:szCs w:val="20"/>
          <w:lang w:eastAsia="ru-RU"/>
        </w:rPr>
        <w:t>синклитич</w:t>
      </w:r>
      <w:r w:rsidRPr="00AD0366">
        <w:rPr>
          <w:rFonts w:ascii="Verdana" w:eastAsia="Times New Roman" w:hAnsi="Verdana" w:cs="Times New Roman"/>
          <w:i/>
          <w:iCs/>
          <w:color w:val="000000"/>
          <w:spacing w:val="-7"/>
          <w:sz w:val="20"/>
          <w:szCs w:val="20"/>
          <w:lang w:eastAsia="ru-RU"/>
        </w:rPr>
        <w:t>еском</w:t>
      </w:r>
      <w:proofErr w:type="spellEnd"/>
      <w:r w:rsidRPr="00AD0366">
        <w:rPr>
          <w:rFonts w:ascii="Verdana" w:eastAsia="Times New Roman" w:hAnsi="Verdana" w:cs="Times New Roman"/>
          <w:i/>
          <w:iCs/>
          <w:color w:val="000000"/>
          <w:spacing w:val="-7"/>
          <w:sz w:val="20"/>
          <w:szCs w:val="20"/>
          <w:lang w:eastAsia="ru-RU"/>
        </w:rPr>
        <w:t xml:space="preserve"> </w:t>
      </w:r>
      <w:r w:rsidRPr="00AD0366">
        <w:rPr>
          <w:rFonts w:ascii="Verdana" w:eastAsia="Times New Roman" w:hAnsi="Verdana" w:cs="Times New Roman"/>
          <w:color w:val="000000"/>
          <w:spacing w:val="-7"/>
          <w:sz w:val="20"/>
          <w:szCs w:val="20"/>
          <w:lang w:eastAsia="ru-RU"/>
        </w:rPr>
        <w:t>вставлении головки</w:t>
      </w:r>
      <w:r w:rsidR="00AD0366">
        <w:rPr>
          <w:rFonts w:ascii="Verdana" w:eastAsia="Times New Roman" w:hAnsi="Verdana" w:cs="Times New Roman"/>
          <w:color w:val="000000"/>
          <w:spacing w:val="-7"/>
          <w:sz w:val="20"/>
          <w:szCs w:val="20"/>
          <w:lang w:eastAsia="ru-RU"/>
        </w:rPr>
        <w:t>.</w:t>
      </w:r>
      <w:r w:rsidRPr="00AD0366">
        <w:rPr>
          <w:rFonts w:ascii="Verdana" w:eastAsia="Times New Roman" w:hAnsi="Verdana" w:cs="Times New Roman"/>
          <w:color w:val="000000"/>
          <w:spacing w:val="-7"/>
          <w:sz w:val="20"/>
          <w:szCs w:val="20"/>
          <w:lang w:eastAsia="ru-RU"/>
        </w:rPr>
        <w:t xml:space="preserve"> </w:t>
      </w:r>
      <w:r w:rsidRPr="00AD0366">
        <w:rPr>
          <w:rFonts w:ascii="Times New Roman" w:eastAsia="Times New Roman" w:hAnsi="Times New Roman" w:cs="Times New Roman"/>
          <w:color w:val="000000"/>
          <w:sz w:val="20"/>
          <w:szCs w:val="20"/>
          <w:lang w:eastAsia="ru-RU"/>
        </w:rPr>
        <w:br/>
      </w:r>
      <w:r w:rsidRPr="00AD0366">
        <w:rPr>
          <w:rFonts w:ascii="Verdana" w:eastAsia="Times New Roman" w:hAnsi="Verdana" w:cs="Times New Roman"/>
          <w:color w:val="000000"/>
          <w:spacing w:val="-9"/>
          <w:sz w:val="20"/>
          <w:szCs w:val="20"/>
          <w:lang w:eastAsia="ru-RU"/>
        </w:rPr>
        <w:t xml:space="preserve">В момент вставления нередко ось плода не совпадает с осью таза. </w:t>
      </w:r>
    </w:p>
    <w:p w:rsidR="005735A2" w:rsidRPr="00AD0366" w:rsidRDefault="005735A2" w:rsidP="002F240B">
      <w:pPr>
        <w:shd w:val="clear" w:color="auto" w:fill="FFFFFF"/>
        <w:spacing w:before="5" w:after="0" w:line="288" w:lineRule="atLeast"/>
        <w:ind w:right="423" w:firstLine="403"/>
        <w:jc w:val="both"/>
        <w:rPr>
          <w:rFonts w:ascii="Times New Roman" w:eastAsia="Times New Roman" w:hAnsi="Times New Roman" w:cs="Times New Roman"/>
          <w:color w:val="000000"/>
          <w:sz w:val="20"/>
          <w:szCs w:val="20"/>
          <w:lang w:eastAsia="ru-RU"/>
        </w:rPr>
      </w:pPr>
      <w:r w:rsidRPr="00AD0366">
        <w:rPr>
          <w:rFonts w:ascii="Verdana" w:eastAsia="Times New Roman" w:hAnsi="Verdana" w:cs="Times New Roman"/>
          <w:color w:val="000000"/>
          <w:spacing w:val="-14"/>
          <w:sz w:val="20"/>
          <w:szCs w:val="20"/>
          <w:lang w:eastAsia="ru-RU"/>
        </w:rPr>
        <w:t xml:space="preserve">Различают три степени </w:t>
      </w:r>
      <w:proofErr w:type="spellStart"/>
      <w:r w:rsidRPr="00AD0366">
        <w:rPr>
          <w:rFonts w:ascii="Verdana" w:eastAsia="Times New Roman" w:hAnsi="Verdana" w:cs="Times New Roman"/>
          <w:color w:val="000000"/>
          <w:spacing w:val="-14"/>
          <w:sz w:val="20"/>
          <w:szCs w:val="20"/>
          <w:lang w:eastAsia="ru-RU"/>
        </w:rPr>
        <w:t>асинклитизма</w:t>
      </w:r>
      <w:proofErr w:type="spellEnd"/>
      <w:r w:rsidR="00AD0366">
        <w:rPr>
          <w:rFonts w:ascii="Verdana" w:eastAsia="Times New Roman" w:hAnsi="Verdana" w:cs="Times New Roman"/>
          <w:color w:val="000000"/>
          <w:spacing w:val="-14"/>
          <w:sz w:val="20"/>
          <w:szCs w:val="20"/>
          <w:lang w:eastAsia="ru-RU"/>
        </w:rPr>
        <w:t>:</w:t>
      </w:r>
    </w:p>
    <w:p w:rsidR="005735A2" w:rsidRPr="00AD0366" w:rsidRDefault="00AD0366" w:rsidP="002F240B">
      <w:pPr>
        <w:shd w:val="clear" w:color="auto" w:fill="FFFFFF"/>
        <w:spacing w:after="0" w:line="288" w:lineRule="atLeast"/>
        <w:ind w:right="413" w:firstLine="398"/>
        <w:jc w:val="both"/>
        <w:rPr>
          <w:rFonts w:ascii="Times New Roman" w:eastAsia="Times New Roman" w:hAnsi="Times New Roman" w:cs="Times New Roman"/>
          <w:color w:val="000000"/>
          <w:sz w:val="20"/>
          <w:szCs w:val="20"/>
          <w:lang w:eastAsia="ru-RU"/>
        </w:rPr>
      </w:pPr>
      <w:r>
        <w:rPr>
          <w:rFonts w:ascii="Verdana" w:eastAsia="Times New Roman" w:hAnsi="Verdana" w:cs="Times New Roman"/>
          <w:color w:val="000000"/>
          <w:sz w:val="20"/>
          <w:szCs w:val="20"/>
          <w:lang w:eastAsia="ru-RU"/>
        </w:rPr>
        <w:t xml:space="preserve">1 </w:t>
      </w:r>
      <w:r w:rsidR="005735A2" w:rsidRPr="00AD0366">
        <w:rPr>
          <w:rFonts w:ascii="Verdana" w:eastAsia="Times New Roman" w:hAnsi="Verdana" w:cs="Times New Roman"/>
          <w:vanish/>
          <w:color w:val="000000"/>
          <w:sz w:val="20"/>
          <w:szCs w:val="20"/>
          <w:lang w:eastAsia="ru-RU"/>
        </w:rPr>
        <w:t xml:space="preserve"> </w:t>
      </w:r>
      <w:r w:rsidR="005735A2" w:rsidRPr="00AD0366">
        <w:rPr>
          <w:rFonts w:ascii="Verdana" w:eastAsia="Times New Roman" w:hAnsi="Verdana" w:cs="Times New Roman"/>
          <w:color w:val="000000"/>
          <w:spacing w:val="47"/>
          <w:sz w:val="20"/>
          <w:szCs w:val="20"/>
          <w:lang w:eastAsia="ru-RU"/>
        </w:rPr>
        <w:t>степень</w:t>
      </w:r>
      <w:r w:rsidR="00CD480A">
        <w:rPr>
          <w:rFonts w:ascii="Verdana" w:eastAsia="Times New Roman" w:hAnsi="Verdana" w:cs="Times New Roman"/>
          <w:color w:val="000000"/>
          <w:spacing w:val="47"/>
          <w:sz w:val="20"/>
          <w:szCs w:val="20"/>
          <w:lang w:eastAsia="ru-RU"/>
        </w:rPr>
        <w:t xml:space="preserve"> </w:t>
      </w:r>
      <w:r w:rsidR="005735A2" w:rsidRPr="00AD0366">
        <w:rPr>
          <w:rFonts w:ascii="Verdana" w:eastAsia="Times New Roman" w:hAnsi="Verdana" w:cs="Times New Roman"/>
          <w:color w:val="000000"/>
          <w:spacing w:val="47"/>
          <w:sz w:val="20"/>
          <w:szCs w:val="20"/>
          <w:lang w:eastAsia="ru-RU"/>
        </w:rPr>
        <w:t>-</w:t>
      </w:r>
      <w:r w:rsidR="005735A2" w:rsidRPr="00AD0366">
        <w:rPr>
          <w:rFonts w:ascii="Verdana" w:eastAsia="Times New Roman" w:hAnsi="Verdana" w:cs="Times New Roman"/>
          <w:color w:val="000000"/>
          <w:sz w:val="20"/>
          <w:szCs w:val="20"/>
          <w:lang w:eastAsia="ru-RU"/>
        </w:rPr>
        <w:t xml:space="preserve"> </w:t>
      </w:r>
      <w:r w:rsidR="005735A2" w:rsidRPr="00AD0366">
        <w:rPr>
          <w:rFonts w:ascii="Verdana" w:eastAsia="Times New Roman" w:hAnsi="Verdana" w:cs="Times New Roman"/>
          <w:color w:val="000000"/>
          <w:spacing w:val="-11"/>
          <w:sz w:val="20"/>
          <w:szCs w:val="20"/>
          <w:lang w:eastAsia="ru-RU"/>
        </w:rPr>
        <w:t xml:space="preserve">стреловидный шов отклонен на 1,5—2,0 см кпереди или кзади </w:t>
      </w:r>
      <w:r w:rsidR="005735A2" w:rsidRPr="00AD0366">
        <w:rPr>
          <w:rFonts w:ascii="Verdana" w:eastAsia="Times New Roman" w:hAnsi="Verdana" w:cs="Times New Roman"/>
          <w:color w:val="000000"/>
          <w:sz w:val="20"/>
          <w:szCs w:val="20"/>
          <w:lang w:eastAsia="ru-RU"/>
        </w:rPr>
        <w:t>от средней линии плоскости входа в малый таз.</w:t>
      </w:r>
    </w:p>
    <w:p w:rsidR="005735A2" w:rsidRPr="00AD0366" w:rsidRDefault="00AD0366" w:rsidP="002F240B">
      <w:pPr>
        <w:shd w:val="clear" w:color="auto" w:fill="FFFFFF"/>
        <w:spacing w:before="5" w:after="0" w:line="288" w:lineRule="atLeast"/>
        <w:ind w:right="413" w:firstLine="398"/>
        <w:jc w:val="both"/>
        <w:rPr>
          <w:rFonts w:ascii="Times New Roman" w:eastAsia="Times New Roman" w:hAnsi="Times New Roman" w:cs="Times New Roman"/>
          <w:color w:val="000000"/>
          <w:sz w:val="20"/>
          <w:szCs w:val="20"/>
          <w:lang w:eastAsia="ru-RU"/>
        </w:rPr>
      </w:pPr>
      <w:r>
        <w:rPr>
          <w:rFonts w:ascii="Verdana" w:eastAsia="Times New Roman" w:hAnsi="Verdana" w:cs="Times New Roman"/>
          <w:color w:val="000000"/>
          <w:sz w:val="20"/>
          <w:szCs w:val="20"/>
          <w:lang w:eastAsia="ru-RU"/>
        </w:rPr>
        <w:t xml:space="preserve">2 </w:t>
      </w:r>
      <w:r w:rsidR="005735A2" w:rsidRPr="00AD0366">
        <w:rPr>
          <w:rFonts w:ascii="Verdana" w:eastAsia="Times New Roman" w:hAnsi="Verdana" w:cs="Times New Roman"/>
          <w:color w:val="000000"/>
          <w:spacing w:val="46"/>
          <w:sz w:val="20"/>
          <w:szCs w:val="20"/>
          <w:lang w:eastAsia="ru-RU"/>
        </w:rPr>
        <w:t>степень</w:t>
      </w:r>
      <w:r w:rsidR="005735A2" w:rsidRPr="00AD0366">
        <w:rPr>
          <w:rFonts w:ascii="Verdana" w:eastAsia="Times New Roman" w:hAnsi="Verdana" w:cs="Times New Roman"/>
          <w:color w:val="000000"/>
          <w:sz w:val="20"/>
          <w:szCs w:val="20"/>
          <w:lang w:eastAsia="ru-RU"/>
        </w:rPr>
        <w:t xml:space="preserve"> </w:t>
      </w:r>
      <w:r w:rsidR="005735A2" w:rsidRPr="00AD0366">
        <w:rPr>
          <w:rFonts w:ascii="Verdana" w:eastAsia="Times New Roman" w:hAnsi="Verdana" w:cs="Times New Roman"/>
          <w:color w:val="000000"/>
          <w:spacing w:val="-12"/>
          <w:sz w:val="20"/>
          <w:szCs w:val="20"/>
          <w:lang w:eastAsia="ru-RU"/>
        </w:rPr>
        <w:t xml:space="preserve">— приближается (плотно прилегает) к лонному сочленению или </w:t>
      </w:r>
      <w:r w:rsidR="005735A2" w:rsidRPr="00AD0366">
        <w:rPr>
          <w:rFonts w:ascii="Verdana" w:eastAsia="Times New Roman" w:hAnsi="Verdana" w:cs="Times New Roman"/>
          <w:color w:val="000000"/>
          <w:sz w:val="20"/>
          <w:szCs w:val="20"/>
          <w:lang w:eastAsia="ru-RU"/>
        </w:rPr>
        <w:t>к мысу (но не доходит до них).</w:t>
      </w:r>
    </w:p>
    <w:p w:rsidR="005735A2" w:rsidRPr="00AD0366" w:rsidRDefault="00AD0366" w:rsidP="002F240B">
      <w:pPr>
        <w:shd w:val="clear" w:color="auto" w:fill="FFFFFF"/>
        <w:spacing w:after="0" w:line="288" w:lineRule="atLeast"/>
        <w:ind w:right="413" w:firstLine="40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pacing w:val="-13"/>
          <w:sz w:val="20"/>
          <w:szCs w:val="20"/>
          <w:lang w:eastAsia="ru-RU"/>
        </w:rPr>
        <w:t xml:space="preserve">3 </w:t>
      </w:r>
      <w:r w:rsidR="005735A2" w:rsidRPr="00AD0366">
        <w:rPr>
          <w:rFonts w:ascii="Times New Roman" w:eastAsia="Times New Roman" w:hAnsi="Times New Roman" w:cs="Times New Roman"/>
          <w:color w:val="000000"/>
          <w:spacing w:val="49"/>
          <w:lang w:eastAsia="ru-RU"/>
        </w:rPr>
        <w:t>степень</w:t>
      </w:r>
      <w:r w:rsidR="005735A2" w:rsidRPr="00AD0366">
        <w:rPr>
          <w:rFonts w:ascii="Times New Roman" w:eastAsia="Times New Roman" w:hAnsi="Times New Roman" w:cs="Times New Roman"/>
          <w:color w:val="000000"/>
          <w:lang w:eastAsia="ru-RU"/>
        </w:rPr>
        <w:t xml:space="preserve"> </w:t>
      </w:r>
      <w:r w:rsidR="005735A2" w:rsidRPr="00AD0366">
        <w:rPr>
          <w:rFonts w:ascii="Times New Roman" w:eastAsia="Times New Roman" w:hAnsi="Times New Roman" w:cs="Times New Roman"/>
          <w:color w:val="000000"/>
          <w:spacing w:val="-8"/>
          <w:lang w:eastAsia="ru-RU"/>
        </w:rPr>
        <w:t>— стреловидный шов заходит за верхний край симфиза или</w:t>
      </w:r>
      <w:r w:rsidR="005735A2" w:rsidRPr="00AD0366">
        <w:rPr>
          <w:rFonts w:ascii="Times New Roman" w:eastAsia="Times New Roman" w:hAnsi="Times New Roman" w:cs="Times New Roman"/>
          <w:color w:val="000000"/>
          <w:spacing w:val="-8"/>
          <w:lang w:eastAsia="ru-RU"/>
        </w:rPr>
        <w:br/>
        <w:t>за мыс. При влагалищном исследовании можно прощупать ушко плода.</w:t>
      </w:r>
    </w:p>
    <w:p w:rsidR="005735A2" w:rsidRPr="00AD0366" w:rsidRDefault="005735A2" w:rsidP="002F240B">
      <w:pPr>
        <w:shd w:val="clear" w:color="auto" w:fill="FFFFFF"/>
        <w:spacing w:before="100" w:beforeAutospacing="1" w:after="100" w:afterAutospacing="1" w:line="288" w:lineRule="atLeast"/>
        <w:jc w:val="both"/>
        <w:rPr>
          <w:rFonts w:ascii="Times New Roman" w:eastAsia="Times New Roman" w:hAnsi="Times New Roman" w:cs="Times New Roman"/>
          <w:color w:val="000000"/>
          <w:sz w:val="20"/>
          <w:szCs w:val="20"/>
          <w:lang w:eastAsia="ru-RU"/>
        </w:rPr>
      </w:pPr>
      <w:proofErr w:type="gramStart"/>
      <w:r w:rsidRPr="00AD0366">
        <w:rPr>
          <w:rFonts w:ascii="Verdana" w:eastAsia="Times New Roman" w:hAnsi="Verdana" w:cs="Times New Roman"/>
          <w:color w:val="000000"/>
          <w:spacing w:val="-5"/>
          <w:sz w:val="20"/>
          <w:szCs w:val="20"/>
          <w:lang w:val="en-US" w:eastAsia="ru-RU"/>
        </w:rPr>
        <w:t>II</w:t>
      </w:r>
      <w:r w:rsidRPr="00AD0366">
        <w:rPr>
          <w:rFonts w:ascii="Verdana" w:eastAsia="Times New Roman" w:hAnsi="Verdana" w:cs="Times New Roman"/>
          <w:color w:val="000000"/>
          <w:spacing w:val="-5"/>
          <w:sz w:val="20"/>
          <w:szCs w:val="20"/>
          <w:lang w:eastAsia="ru-RU"/>
        </w:rPr>
        <w:t xml:space="preserve"> и </w:t>
      </w:r>
      <w:r w:rsidRPr="00AD0366">
        <w:rPr>
          <w:rFonts w:ascii="Verdana" w:eastAsia="Times New Roman" w:hAnsi="Verdana" w:cs="Times New Roman"/>
          <w:color w:val="000000"/>
          <w:spacing w:val="-5"/>
          <w:sz w:val="20"/>
          <w:szCs w:val="20"/>
          <w:lang w:val="en-US" w:eastAsia="ru-RU"/>
        </w:rPr>
        <w:t>III</w:t>
      </w:r>
      <w:r w:rsidRPr="00AD0366">
        <w:rPr>
          <w:rFonts w:ascii="Verdana" w:eastAsia="Times New Roman" w:hAnsi="Verdana" w:cs="Times New Roman"/>
          <w:color w:val="000000"/>
          <w:spacing w:val="-5"/>
          <w:sz w:val="20"/>
          <w:szCs w:val="20"/>
          <w:lang w:eastAsia="ru-RU"/>
        </w:rPr>
        <w:t xml:space="preserve"> степени </w:t>
      </w:r>
      <w:proofErr w:type="spellStart"/>
      <w:r w:rsidRPr="00AD0366">
        <w:rPr>
          <w:rFonts w:ascii="Verdana" w:eastAsia="Times New Roman" w:hAnsi="Verdana" w:cs="Times New Roman"/>
          <w:color w:val="000000"/>
          <w:spacing w:val="-5"/>
          <w:sz w:val="20"/>
          <w:szCs w:val="20"/>
          <w:lang w:eastAsia="ru-RU"/>
        </w:rPr>
        <w:t>асинклитизма</w:t>
      </w:r>
      <w:proofErr w:type="spellEnd"/>
      <w:r w:rsidRPr="00AD0366">
        <w:rPr>
          <w:rFonts w:ascii="Verdana" w:eastAsia="Times New Roman" w:hAnsi="Verdana" w:cs="Times New Roman"/>
          <w:color w:val="000000"/>
          <w:spacing w:val="-5"/>
          <w:sz w:val="20"/>
          <w:szCs w:val="20"/>
          <w:lang w:eastAsia="ru-RU"/>
        </w:rPr>
        <w:t xml:space="preserve"> являются патологическими.</w:t>
      </w:r>
      <w:proofErr w:type="gramEnd"/>
    </w:p>
    <w:p w:rsidR="005735A2" w:rsidRPr="00AD0366" w:rsidRDefault="005735A2" w:rsidP="002F240B">
      <w:pPr>
        <w:shd w:val="clear" w:color="auto" w:fill="FFFFFF"/>
        <w:spacing w:after="0" w:line="288" w:lineRule="atLeast"/>
        <w:ind w:right="442" w:firstLine="398"/>
        <w:jc w:val="both"/>
        <w:rPr>
          <w:rFonts w:ascii="Times New Roman" w:eastAsia="Times New Roman" w:hAnsi="Times New Roman" w:cs="Times New Roman"/>
          <w:color w:val="000000"/>
          <w:sz w:val="20"/>
          <w:szCs w:val="20"/>
          <w:lang w:eastAsia="ru-RU"/>
        </w:rPr>
      </w:pPr>
      <w:r w:rsidRPr="00AD0366">
        <w:rPr>
          <w:rFonts w:ascii="Verdana" w:eastAsia="Times New Roman" w:hAnsi="Verdana" w:cs="Times New Roman"/>
          <w:b/>
          <w:bCs/>
          <w:i/>
          <w:iCs/>
          <w:color w:val="000000"/>
          <w:spacing w:val="-7"/>
          <w:sz w:val="20"/>
          <w:szCs w:val="20"/>
          <w:lang w:eastAsia="ru-RU"/>
        </w:rPr>
        <w:lastRenderedPageBreak/>
        <w:t xml:space="preserve">2-й момент </w:t>
      </w:r>
      <w:r w:rsidRPr="00AD0366">
        <w:rPr>
          <w:rFonts w:ascii="Verdana" w:eastAsia="Times New Roman" w:hAnsi="Verdana" w:cs="Times New Roman"/>
          <w:b/>
          <w:bCs/>
          <w:color w:val="000000"/>
          <w:spacing w:val="-7"/>
          <w:sz w:val="20"/>
          <w:szCs w:val="20"/>
          <w:lang w:eastAsia="ru-RU"/>
        </w:rPr>
        <w:t xml:space="preserve">— сгибание головки </w:t>
      </w:r>
      <w:r w:rsidRPr="00AD0366">
        <w:rPr>
          <w:rFonts w:ascii="Verdana" w:eastAsia="Times New Roman" w:hAnsi="Verdana" w:cs="Times New Roman"/>
          <w:color w:val="000000"/>
          <w:spacing w:val="-7"/>
          <w:sz w:val="20"/>
          <w:szCs w:val="20"/>
          <w:lang w:eastAsia="ru-RU"/>
        </w:rPr>
        <w:t>(</w:t>
      </w:r>
      <w:proofErr w:type="spellStart"/>
      <w:r w:rsidRPr="00AD0366">
        <w:rPr>
          <w:rFonts w:ascii="Verdana" w:eastAsia="Times New Roman" w:hAnsi="Verdana" w:cs="Times New Roman"/>
          <w:color w:val="000000"/>
          <w:spacing w:val="-7"/>
          <w:sz w:val="20"/>
          <w:szCs w:val="20"/>
          <w:lang w:val="en-US" w:eastAsia="ru-RU"/>
        </w:rPr>
        <w:t>flexio</w:t>
      </w:r>
      <w:proofErr w:type="spellEnd"/>
      <w:r w:rsidRPr="00AD0366">
        <w:rPr>
          <w:rFonts w:ascii="Verdana" w:eastAsia="Times New Roman" w:hAnsi="Verdana" w:cs="Times New Roman"/>
          <w:color w:val="000000"/>
          <w:spacing w:val="-7"/>
          <w:sz w:val="20"/>
          <w:szCs w:val="20"/>
          <w:lang w:eastAsia="ru-RU"/>
        </w:rPr>
        <w:t xml:space="preserve"> </w:t>
      </w:r>
      <w:proofErr w:type="spellStart"/>
      <w:r w:rsidRPr="00AD0366">
        <w:rPr>
          <w:rFonts w:ascii="Verdana" w:eastAsia="Times New Roman" w:hAnsi="Verdana" w:cs="Times New Roman"/>
          <w:color w:val="000000"/>
          <w:spacing w:val="-7"/>
          <w:sz w:val="20"/>
          <w:szCs w:val="20"/>
          <w:lang w:val="en-US" w:eastAsia="ru-RU"/>
        </w:rPr>
        <w:t>capitis</w:t>
      </w:r>
      <w:proofErr w:type="spellEnd"/>
      <w:r w:rsidRPr="00AD0366">
        <w:rPr>
          <w:rFonts w:ascii="Verdana" w:eastAsia="Times New Roman" w:hAnsi="Verdana" w:cs="Times New Roman"/>
          <w:color w:val="000000"/>
          <w:spacing w:val="-7"/>
          <w:sz w:val="20"/>
          <w:szCs w:val="20"/>
          <w:lang w:eastAsia="ru-RU"/>
        </w:rPr>
        <w:t xml:space="preserve">). Сгибание головки плода, </w:t>
      </w:r>
      <w:r w:rsidRPr="00AD0366">
        <w:rPr>
          <w:rFonts w:ascii="Verdana" w:eastAsia="Times New Roman" w:hAnsi="Verdana" w:cs="Times New Roman"/>
          <w:color w:val="000000"/>
          <w:spacing w:val="-8"/>
          <w:sz w:val="20"/>
          <w:szCs w:val="20"/>
          <w:lang w:eastAsia="ru-RU"/>
        </w:rPr>
        <w:t xml:space="preserve">фиксированной во входе в таз, происходит под действием изгоняющих сил по </w:t>
      </w:r>
      <w:r w:rsidRPr="00AD0366">
        <w:rPr>
          <w:rFonts w:ascii="Verdana" w:eastAsia="Times New Roman" w:hAnsi="Verdana" w:cs="Times New Roman"/>
          <w:color w:val="000000"/>
          <w:spacing w:val="-4"/>
          <w:sz w:val="20"/>
          <w:szCs w:val="20"/>
          <w:lang w:eastAsia="ru-RU"/>
        </w:rPr>
        <w:t xml:space="preserve">закону рычага, имеющего два неравных плеча. Изгоняющие силы </w:t>
      </w:r>
      <w:r w:rsidRPr="00AD0366">
        <w:rPr>
          <w:rFonts w:ascii="Verdana" w:eastAsia="Times New Roman" w:hAnsi="Verdana" w:cs="Times New Roman"/>
          <w:color w:val="000000"/>
          <w:spacing w:val="-6"/>
          <w:sz w:val="20"/>
          <w:szCs w:val="20"/>
          <w:lang w:eastAsia="ru-RU"/>
        </w:rPr>
        <w:t>через позвоночник действуют на головку плода, находящуюся в тесном кон</w:t>
      </w:r>
      <w:r w:rsidRPr="00AD0366">
        <w:rPr>
          <w:rFonts w:ascii="Verdana" w:eastAsia="Times New Roman" w:hAnsi="Verdana" w:cs="Times New Roman"/>
          <w:color w:val="000000"/>
          <w:spacing w:val="-6"/>
          <w:sz w:val="20"/>
          <w:szCs w:val="20"/>
          <w:lang w:eastAsia="ru-RU"/>
        </w:rPr>
        <w:softHyphen/>
      </w:r>
      <w:r w:rsidRPr="00AD0366">
        <w:rPr>
          <w:rFonts w:ascii="Verdana" w:eastAsia="Times New Roman" w:hAnsi="Verdana" w:cs="Times New Roman"/>
          <w:color w:val="000000"/>
          <w:spacing w:val="-7"/>
          <w:sz w:val="20"/>
          <w:szCs w:val="20"/>
          <w:lang w:eastAsia="ru-RU"/>
        </w:rPr>
        <w:t xml:space="preserve">такте с симфизом и мысом. Место приложения силы на головке расположено </w:t>
      </w:r>
      <w:r w:rsidRPr="00AD0366">
        <w:rPr>
          <w:rFonts w:ascii="Verdana" w:eastAsia="Times New Roman" w:hAnsi="Verdana" w:cs="Times New Roman"/>
          <w:color w:val="000000"/>
          <w:spacing w:val="-6"/>
          <w:sz w:val="20"/>
          <w:szCs w:val="20"/>
          <w:lang w:eastAsia="ru-RU"/>
        </w:rPr>
        <w:t xml:space="preserve">эксцентрично: атлантозатылочное сочленение расположено ближе к затылку. </w:t>
      </w:r>
      <w:r w:rsidRPr="00AD0366">
        <w:rPr>
          <w:rFonts w:ascii="Verdana" w:eastAsia="Times New Roman" w:hAnsi="Verdana" w:cs="Times New Roman"/>
          <w:color w:val="000000"/>
          <w:spacing w:val="-2"/>
          <w:sz w:val="20"/>
          <w:szCs w:val="20"/>
          <w:lang w:eastAsia="ru-RU"/>
        </w:rPr>
        <w:t xml:space="preserve">В силу этого головка представляет собой </w:t>
      </w:r>
      <w:proofErr w:type="gramStart"/>
      <w:r w:rsidRPr="00AD0366">
        <w:rPr>
          <w:rFonts w:ascii="Verdana" w:eastAsia="Times New Roman" w:hAnsi="Verdana" w:cs="Times New Roman"/>
          <w:color w:val="000000"/>
          <w:spacing w:val="-2"/>
          <w:sz w:val="20"/>
          <w:szCs w:val="20"/>
          <w:lang w:eastAsia="ru-RU"/>
        </w:rPr>
        <w:t>неравно</w:t>
      </w:r>
      <w:r w:rsidRPr="00AD0366">
        <w:rPr>
          <w:rFonts w:ascii="Verdana" w:eastAsia="Times New Roman" w:hAnsi="Verdana" w:cs="Times New Roman"/>
          <w:vanish/>
          <w:color w:val="000000"/>
          <w:spacing w:val="-2"/>
          <w:sz w:val="20"/>
          <w:szCs w:val="20"/>
          <w:lang w:eastAsia="ru-RU"/>
        </w:rPr>
        <w:t xml:space="preserve"> </w:t>
      </w:r>
      <w:r w:rsidRPr="00AD0366">
        <w:rPr>
          <w:rFonts w:ascii="Verdana" w:eastAsia="Times New Roman" w:hAnsi="Verdana" w:cs="Times New Roman"/>
          <w:color w:val="000000"/>
          <w:spacing w:val="-2"/>
          <w:sz w:val="20"/>
          <w:szCs w:val="20"/>
          <w:lang w:eastAsia="ru-RU"/>
        </w:rPr>
        <w:t>плечий</w:t>
      </w:r>
      <w:proofErr w:type="gramEnd"/>
      <w:r w:rsidRPr="00AD0366">
        <w:rPr>
          <w:rFonts w:ascii="Verdana" w:eastAsia="Times New Roman" w:hAnsi="Verdana" w:cs="Times New Roman"/>
          <w:color w:val="000000"/>
          <w:spacing w:val="-2"/>
          <w:sz w:val="20"/>
          <w:szCs w:val="20"/>
          <w:lang w:eastAsia="ru-RU"/>
        </w:rPr>
        <w:t xml:space="preserve"> рычаг, короткое </w:t>
      </w:r>
      <w:r w:rsidRPr="00AD0366">
        <w:rPr>
          <w:rFonts w:ascii="Verdana" w:eastAsia="Times New Roman" w:hAnsi="Verdana" w:cs="Times New Roman"/>
          <w:color w:val="000000"/>
          <w:spacing w:val="-6"/>
          <w:sz w:val="20"/>
          <w:szCs w:val="20"/>
          <w:lang w:eastAsia="ru-RU"/>
        </w:rPr>
        <w:t xml:space="preserve">плечо которого обращено к затылку, а длинное — в сторону лба. Вследствие </w:t>
      </w:r>
      <w:r w:rsidRPr="00AD0366">
        <w:rPr>
          <w:rFonts w:ascii="Verdana" w:eastAsia="Times New Roman" w:hAnsi="Verdana" w:cs="Times New Roman"/>
          <w:color w:val="000000"/>
          <w:spacing w:val="-4"/>
          <w:sz w:val="20"/>
          <w:szCs w:val="20"/>
          <w:lang w:eastAsia="ru-RU"/>
        </w:rPr>
        <w:t xml:space="preserve">этого возникает разница в моменте сил, действующих на короткое (момент </w:t>
      </w:r>
      <w:r w:rsidRPr="00AD0366">
        <w:rPr>
          <w:rFonts w:ascii="Verdana" w:eastAsia="Times New Roman" w:hAnsi="Verdana" w:cs="Times New Roman"/>
          <w:color w:val="000000"/>
          <w:sz w:val="20"/>
          <w:szCs w:val="20"/>
          <w:lang w:eastAsia="ru-RU"/>
        </w:rPr>
        <w:t xml:space="preserve">силы меньше) и длинное (момент силы больше) плечи рычага. Короткое </w:t>
      </w:r>
      <w:r w:rsidRPr="00AD0366">
        <w:rPr>
          <w:rFonts w:ascii="Verdana" w:eastAsia="Times New Roman" w:hAnsi="Verdana" w:cs="Times New Roman"/>
          <w:color w:val="000000"/>
          <w:spacing w:val="-7"/>
          <w:sz w:val="20"/>
          <w:szCs w:val="20"/>
          <w:lang w:eastAsia="ru-RU"/>
        </w:rPr>
        <w:t xml:space="preserve">плечо опускается, а длинное поднимается вверх. Затылок опускается в малый </w:t>
      </w:r>
      <w:r w:rsidRPr="00AD0366">
        <w:rPr>
          <w:rFonts w:ascii="Verdana" w:eastAsia="Times New Roman" w:hAnsi="Verdana" w:cs="Times New Roman"/>
          <w:color w:val="000000"/>
          <w:spacing w:val="-1"/>
          <w:sz w:val="20"/>
          <w:szCs w:val="20"/>
          <w:lang w:eastAsia="ru-RU"/>
        </w:rPr>
        <w:t>таз, подбородок прижимается к груди. К концу процесса сгибания головка</w:t>
      </w:r>
      <w:r w:rsidRPr="00AD0366">
        <w:rPr>
          <w:rFonts w:ascii="Times New Roman" w:eastAsia="Times New Roman" w:hAnsi="Times New Roman" w:cs="Times New Roman"/>
          <w:color w:val="000000"/>
          <w:spacing w:val="-12"/>
          <w:sz w:val="20"/>
          <w:szCs w:val="20"/>
          <w:lang w:eastAsia="ru-RU"/>
        </w:rPr>
        <w:t xml:space="preserve"> </w:t>
      </w:r>
      <w:r w:rsidRPr="00AD0366">
        <w:rPr>
          <w:rFonts w:ascii="Verdana" w:eastAsia="Times New Roman" w:hAnsi="Verdana" w:cs="Times New Roman"/>
          <w:color w:val="000000"/>
          <w:spacing w:val="-12"/>
          <w:sz w:val="20"/>
          <w:szCs w:val="20"/>
          <w:lang w:eastAsia="ru-RU"/>
        </w:rPr>
        <w:t xml:space="preserve">плотно фиксируется во входе в таз, </w:t>
      </w:r>
      <w:r w:rsidRPr="00AD0366">
        <w:rPr>
          <w:rFonts w:ascii="Verdana" w:eastAsia="Times New Roman" w:hAnsi="Verdana" w:cs="Times New Roman"/>
          <w:color w:val="000000"/>
          <w:spacing w:val="-10"/>
          <w:sz w:val="20"/>
          <w:szCs w:val="20"/>
          <w:lang w:eastAsia="ru-RU"/>
        </w:rPr>
        <w:t>а задний (малый) родничок распо</w:t>
      </w:r>
      <w:r w:rsidRPr="00AD0366">
        <w:rPr>
          <w:rFonts w:ascii="Verdana" w:eastAsia="Times New Roman" w:hAnsi="Verdana" w:cs="Times New Roman"/>
          <w:color w:val="000000"/>
          <w:spacing w:val="-10"/>
          <w:sz w:val="20"/>
          <w:szCs w:val="20"/>
          <w:lang w:eastAsia="ru-RU"/>
        </w:rPr>
        <w:softHyphen/>
        <w:t xml:space="preserve">лагается ниже безымянной линии. </w:t>
      </w:r>
      <w:r w:rsidRPr="00AD0366">
        <w:rPr>
          <w:rFonts w:ascii="Verdana" w:eastAsia="Times New Roman" w:hAnsi="Verdana" w:cs="Times New Roman"/>
          <w:color w:val="000000"/>
          <w:spacing w:val="-15"/>
          <w:sz w:val="20"/>
          <w:szCs w:val="20"/>
          <w:lang w:eastAsia="ru-RU"/>
        </w:rPr>
        <w:t>Он становится ведущей точкой. За</w:t>
      </w:r>
      <w:r w:rsidRPr="00AD0366">
        <w:rPr>
          <w:rFonts w:ascii="Verdana" w:eastAsia="Times New Roman" w:hAnsi="Verdana" w:cs="Times New Roman"/>
          <w:color w:val="000000"/>
          <w:spacing w:val="-15"/>
          <w:sz w:val="20"/>
          <w:szCs w:val="20"/>
          <w:lang w:eastAsia="ru-RU"/>
        </w:rPr>
        <w:softHyphen/>
      </w:r>
      <w:r w:rsidRPr="00AD0366">
        <w:rPr>
          <w:rFonts w:ascii="Verdana" w:eastAsia="Times New Roman" w:hAnsi="Verdana" w:cs="Times New Roman"/>
          <w:color w:val="000000"/>
          <w:spacing w:val="-7"/>
          <w:sz w:val="20"/>
          <w:szCs w:val="20"/>
          <w:lang w:eastAsia="ru-RU"/>
        </w:rPr>
        <w:t xml:space="preserve">тылок по мере опускания головки </w:t>
      </w:r>
      <w:r w:rsidRPr="00AD0366">
        <w:rPr>
          <w:rFonts w:ascii="Verdana" w:eastAsia="Times New Roman" w:hAnsi="Verdana" w:cs="Times New Roman"/>
          <w:color w:val="000000"/>
          <w:spacing w:val="-11"/>
          <w:sz w:val="20"/>
          <w:szCs w:val="20"/>
          <w:lang w:eastAsia="ru-RU"/>
        </w:rPr>
        <w:t xml:space="preserve">в полость малого таза встречает </w:t>
      </w:r>
      <w:r w:rsidRPr="00AD0366">
        <w:rPr>
          <w:rFonts w:ascii="Verdana" w:eastAsia="Times New Roman" w:hAnsi="Verdana" w:cs="Times New Roman"/>
          <w:color w:val="000000"/>
          <w:spacing w:val="-15"/>
          <w:sz w:val="20"/>
          <w:szCs w:val="20"/>
          <w:lang w:eastAsia="ru-RU"/>
        </w:rPr>
        <w:t xml:space="preserve">меньше препятствий, чем теменные </w:t>
      </w:r>
      <w:r w:rsidRPr="00AD0366">
        <w:rPr>
          <w:rFonts w:ascii="Verdana" w:eastAsia="Times New Roman" w:hAnsi="Verdana" w:cs="Times New Roman"/>
          <w:color w:val="000000"/>
          <w:spacing w:val="-14"/>
          <w:sz w:val="20"/>
          <w:szCs w:val="20"/>
          <w:lang w:eastAsia="ru-RU"/>
        </w:rPr>
        <w:t xml:space="preserve">кости, располагающиеся у симфиза </w:t>
      </w:r>
      <w:r w:rsidRPr="00AD0366">
        <w:rPr>
          <w:rFonts w:ascii="Verdana" w:eastAsia="Times New Roman" w:hAnsi="Verdana" w:cs="Times New Roman"/>
          <w:color w:val="000000"/>
          <w:spacing w:val="-12"/>
          <w:sz w:val="20"/>
          <w:szCs w:val="20"/>
          <w:lang w:eastAsia="ru-RU"/>
        </w:rPr>
        <w:t>и мыса. Наступает такой момент, когда сила, необходимая для опус</w:t>
      </w:r>
      <w:r w:rsidRPr="00AD0366">
        <w:rPr>
          <w:rFonts w:ascii="Verdana" w:eastAsia="Times New Roman" w:hAnsi="Verdana" w:cs="Times New Roman"/>
          <w:color w:val="000000"/>
          <w:spacing w:val="-12"/>
          <w:sz w:val="20"/>
          <w:szCs w:val="20"/>
          <w:lang w:eastAsia="ru-RU"/>
        </w:rPr>
        <w:softHyphen/>
      </w:r>
      <w:r w:rsidRPr="00AD0366">
        <w:rPr>
          <w:rFonts w:ascii="Verdana" w:eastAsia="Times New Roman" w:hAnsi="Verdana" w:cs="Times New Roman"/>
          <w:color w:val="000000"/>
          <w:spacing w:val="-8"/>
          <w:sz w:val="20"/>
          <w:szCs w:val="20"/>
          <w:lang w:eastAsia="ru-RU"/>
        </w:rPr>
        <w:t xml:space="preserve">кания затылка, становится равной </w:t>
      </w:r>
      <w:r w:rsidRPr="00AD0366">
        <w:rPr>
          <w:rFonts w:ascii="Verdana" w:eastAsia="Times New Roman" w:hAnsi="Verdana" w:cs="Times New Roman"/>
          <w:color w:val="000000"/>
          <w:spacing w:val="-9"/>
          <w:sz w:val="20"/>
          <w:szCs w:val="20"/>
          <w:lang w:eastAsia="ru-RU"/>
        </w:rPr>
        <w:t>силе, необходимой для преодоле</w:t>
      </w:r>
      <w:r w:rsidRPr="00AD0366">
        <w:rPr>
          <w:rFonts w:ascii="Verdana" w:eastAsia="Times New Roman" w:hAnsi="Verdana" w:cs="Times New Roman"/>
          <w:color w:val="000000"/>
          <w:spacing w:val="-9"/>
          <w:sz w:val="20"/>
          <w:szCs w:val="20"/>
          <w:lang w:eastAsia="ru-RU"/>
        </w:rPr>
        <w:softHyphen/>
        <w:t>ния трения головки у мыса. С это</w:t>
      </w:r>
      <w:r w:rsidRPr="00AD0366">
        <w:rPr>
          <w:rFonts w:ascii="Verdana" w:eastAsia="Times New Roman" w:hAnsi="Verdana" w:cs="Times New Roman"/>
          <w:color w:val="000000"/>
          <w:spacing w:val="-9"/>
          <w:sz w:val="20"/>
          <w:szCs w:val="20"/>
          <w:lang w:eastAsia="ru-RU"/>
        </w:rPr>
        <w:softHyphen/>
      </w:r>
      <w:r w:rsidRPr="00AD0366">
        <w:rPr>
          <w:rFonts w:ascii="Verdana" w:eastAsia="Times New Roman" w:hAnsi="Verdana" w:cs="Times New Roman"/>
          <w:color w:val="000000"/>
          <w:spacing w:val="-10"/>
          <w:sz w:val="20"/>
          <w:szCs w:val="20"/>
          <w:lang w:eastAsia="ru-RU"/>
        </w:rPr>
        <w:t>го момента прекращается избира</w:t>
      </w:r>
      <w:r w:rsidRPr="00AD0366">
        <w:rPr>
          <w:rFonts w:ascii="Verdana" w:eastAsia="Times New Roman" w:hAnsi="Verdana" w:cs="Times New Roman"/>
          <w:color w:val="000000"/>
          <w:spacing w:val="-10"/>
          <w:sz w:val="20"/>
          <w:szCs w:val="20"/>
          <w:lang w:eastAsia="ru-RU"/>
        </w:rPr>
        <w:softHyphen/>
      </w:r>
      <w:r w:rsidRPr="00AD0366">
        <w:rPr>
          <w:rFonts w:ascii="Verdana" w:eastAsia="Times New Roman" w:hAnsi="Verdana" w:cs="Times New Roman"/>
          <w:color w:val="000000"/>
          <w:spacing w:val="-7"/>
          <w:sz w:val="20"/>
          <w:szCs w:val="20"/>
          <w:lang w:eastAsia="ru-RU"/>
        </w:rPr>
        <w:t xml:space="preserve">тельное опускание в малый таз </w:t>
      </w:r>
      <w:r w:rsidRPr="00AD0366">
        <w:rPr>
          <w:rFonts w:ascii="Verdana" w:eastAsia="Times New Roman" w:hAnsi="Verdana" w:cs="Times New Roman"/>
          <w:color w:val="000000"/>
          <w:spacing w:val="-12"/>
          <w:sz w:val="20"/>
          <w:szCs w:val="20"/>
          <w:lang w:eastAsia="ru-RU"/>
        </w:rPr>
        <w:t xml:space="preserve">одного затылка (сгибание головки) </w:t>
      </w:r>
      <w:r w:rsidRPr="00AD0366">
        <w:rPr>
          <w:rFonts w:ascii="Verdana" w:eastAsia="Times New Roman" w:hAnsi="Verdana" w:cs="Times New Roman"/>
          <w:color w:val="000000"/>
          <w:spacing w:val="-7"/>
          <w:sz w:val="20"/>
          <w:szCs w:val="20"/>
          <w:lang w:eastAsia="ru-RU"/>
        </w:rPr>
        <w:t xml:space="preserve">и начинают действовать другие </w:t>
      </w:r>
      <w:r w:rsidRPr="00AD0366">
        <w:rPr>
          <w:rFonts w:ascii="Verdana" w:eastAsia="Times New Roman" w:hAnsi="Verdana" w:cs="Times New Roman"/>
          <w:color w:val="000000"/>
          <w:spacing w:val="-13"/>
          <w:sz w:val="20"/>
          <w:szCs w:val="20"/>
          <w:lang w:eastAsia="ru-RU"/>
        </w:rPr>
        <w:t>силы, способствующие продвиже</w:t>
      </w:r>
      <w:r w:rsidRPr="00AD0366">
        <w:rPr>
          <w:rFonts w:ascii="Verdana" w:eastAsia="Times New Roman" w:hAnsi="Verdana" w:cs="Times New Roman"/>
          <w:color w:val="000000"/>
          <w:spacing w:val="-13"/>
          <w:sz w:val="20"/>
          <w:szCs w:val="20"/>
          <w:lang w:eastAsia="ru-RU"/>
        </w:rPr>
        <w:softHyphen/>
      </w:r>
      <w:r w:rsidRPr="00AD0366">
        <w:rPr>
          <w:rFonts w:ascii="Verdana" w:eastAsia="Times New Roman" w:hAnsi="Verdana" w:cs="Times New Roman"/>
          <w:color w:val="000000"/>
          <w:spacing w:val="-5"/>
          <w:sz w:val="20"/>
          <w:szCs w:val="20"/>
          <w:lang w:eastAsia="ru-RU"/>
        </w:rPr>
        <w:t xml:space="preserve">нию всей головки. Наступает </w:t>
      </w:r>
      <w:r w:rsidRPr="00AD0366">
        <w:rPr>
          <w:rFonts w:ascii="Verdana" w:eastAsia="Times New Roman" w:hAnsi="Verdana" w:cs="Times New Roman"/>
          <w:color w:val="000000"/>
          <w:sz w:val="20"/>
          <w:szCs w:val="20"/>
          <w:lang w:eastAsia="ru-RU"/>
        </w:rPr>
        <w:t>наиболее сложный и длитель</w:t>
      </w:r>
      <w:r w:rsidRPr="00AD0366">
        <w:rPr>
          <w:rFonts w:ascii="Verdana" w:eastAsia="Times New Roman" w:hAnsi="Verdana" w:cs="Times New Roman"/>
          <w:color w:val="000000"/>
          <w:sz w:val="20"/>
          <w:szCs w:val="20"/>
          <w:lang w:eastAsia="ru-RU"/>
        </w:rPr>
        <w:softHyphen/>
      </w:r>
      <w:r w:rsidRPr="00AD0366">
        <w:rPr>
          <w:rFonts w:ascii="Verdana" w:eastAsia="Times New Roman" w:hAnsi="Verdana" w:cs="Times New Roman"/>
          <w:color w:val="000000"/>
          <w:spacing w:val="-8"/>
          <w:sz w:val="20"/>
          <w:szCs w:val="20"/>
          <w:lang w:eastAsia="ru-RU"/>
        </w:rPr>
        <w:t>ный момент биомеханизма родов.</w:t>
      </w:r>
    </w:p>
    <w:p w:rsidR="005735A2" w:rsidRPr="00AD0366" w:rsidRDefault="005735A2" w:rsidP="002F240B">
      <w:pPr>
        <w:shd w:val="clear" w:color="auto" w:fill="FFFFFF"/>
        <w:spacing w:after="0" w:line="293" w:lineRule="atLeast"/>
        <w:ind w:right="399" w:firstLine="398"/>
        <w:jc w:val="both"/>
        <w:rPr>
          <w:rFonts w:ascii="Times New Roman" w:eastAsia="Times New Roman" w:hAnsi="Times New Roman" w:cs="Times New Roman"/>
          <w:color w:val="000000"/>
          <w:sz w:val="20"/>
          <w:szCs w:val="20"/>
          <w:lang w:eastAsia="ru-RU"/>
        </w:rPr>
      </w:pPr>
      <w:r w:rsidRPr="00AD0366">
        <w:rPr>
          <w:rFonts w:ascii="Verdana" w:eastAsia="Times New Roman" w:hAnsi="Verdana" w:cs="Times New Roman"/>
          <w:b/>
          <w:bCs/>
          <w:i/>
          <w:iCs/>
          <w:color w:val="000000"/>
          <w:spacing w:val="-6"/>
          <w:sz w:val="20"/>
          <w:szCs w:val="20"/>
          <w:lang w:eastAsia="ru-RU"/>
        </w:rPr>
        <w:t xml:space="preserve">3-й момент — </w:t>
      </w:r>
      <w:r w:rsidRPr="00AD0366">
        <w:rPr>
          <w:rFonts w:ascii="Verdana" w:eastAsia="Times New Roman" w:hAnsi="Verdana" w:cs="Times New Roman"/>
          <w:b/>
          <w:bCs/>
          <w:color w:val="000000"/>
          <w:spacing w:val="-6"/>
          <w:sz w:val="20"/>
          <w:szCs w:val="20"/>
          <w:lang w:eastAsia="ru-RU"/>
        </w:rPr>
        <w:t xml:space="preserve">крестцовая ротация </w:t>
      </w:r>
      <w:r w:rsidRPr="00AD0366">
        <w:rPr>
          <w:rFonts w:ascii="Verdana" w:eastAsia="Times New Roman" w:hAnsi="Verdana" w:cs="Times New Roman"/>
          <w:color w:val="000000"/>
          <w:spacing w:val="-6"/>
          <w:sz w:val="20"/>
          <w:szCs w:val="20"/>
          <w:lang w:eastAsia="ru-RU"/>
        </w:rPr>
        <w:t>(</w:t>
      </w:r>
      <w:proofErr w:type="spellStart"/>
      <w:r w:rsidRPr="00AD0366">
        <w:rPr>
          <w:rFonts w:ascii="Verdana" w:eastAsia="Times New Roman" w:hAnsi="Verdana" w:cs="Times New Roman"/>
          <w:color w:val="000000"/>
          <w:spacing w:val="-6"/>
          <w:sz w:val="20"/>
          <w:szCs w:val="20"/>
          <w:lang w:val="en-US" w:eastAsia="ru-RU"/>
        </w:rPr>
        <w:t>rotatio</w:t>
      </w:r>
      <w:proofErr w:type="spellEnd"/>
      <w:r w:rsidRPr="00AD0366">
        <w:rPr>
          <w:rFonts w:ascii="Verdana" w:eastAsia="Times New Roman" w:hAnsi="Verdana" w:cs="Times New Roman"/>
          <w:color w:val="000000"/>
          <w:spacing w:val="-6"/>
          <w:sz w:val="20"/>
          <w:szCs w:val="20"/>
          <w:lang w:eastAsia="ru-RU"/>
        </w:rPr>
        <w:t xml:space="preserve"> </w:t>
      </w:r>
      <w:proofErr w:type="spellStart"/>
      <w:r w:rsidRPr="00AD0366">
        <w:rPr>
          <w:rFonts w:ascii="Verdana" w:eastAsia="Times New Roman" w:hAnsi="Verdana" w:cs="Times New Roman"/>
          <w:color w:val="000000"/>
          <w:spacing w:val="-6"/>
          <w:sz w:val="20"/>
          <w:szCs w:val="20"/>
          <w:lang w:val="en-US" w:eastAsia="ru-RU"/>
        </w:rPr>
        <w:t>sacralis</w:t>
      </w:r>
      <w:proofErr w:type="spellEnd"/>
      <w:r w:rsidRPr="00AD0366">
        <w:rPr>
          <w:rFonts w:ascii="Verdana" w:eastAsia="Times New Roman" w:hAnsi="Verdana" w:cs="Times New Roman"/>
          <w:color w:val="000000"/>
          <w:spacing w:val="-6"/>
          <w:sz w:val="20"/>
          <w:szCs w:val="20"/>
          <w:lang w:eastAsia="ru-RU"/>
        </w:rPr>
        <w:t>). Головка плода оста</w:t>
      </w:r>
      <w:r w:rsidRPr="00AD0366">
        <w:rPr>
          <w:rFonts w:ascii="Verdana" w:eastAsia="Times New Roman" w:hAnsi="Verdana" w:cs="Times New Roman"/>
          <w:color w:val="000000"/>
          <w:spacing w:val="-6"/>
          <w:sz w:val="20"/>
          <w:szCs w:val="20"/>
          <w:lang w:eastAsia="ru-RU"/>
        </w:rPr>
        <w:softHyphen/>
      </w:r>
      <w:r w:rsidRPr="00AD0366">
        <w:rPr>
          <w:rFonts w:ascii="Verdana" w:eastAsia="Times New Roman" w:hAnsi="Verdana" w:cs="Times New Roman"/>
          <w:color w:val="000000"/>
          <w:spacing w:val="-8"/>
          <w:sz w:val="20"/>
          <w:szCs w:val="20"/>
          <w:lang w:eastAsia="ru-RU"/>
        </w:rPr>
        <w:t xml:space="preserve">ется фиксированной на двух основных точках у </w:t>
      </w:r>
      <w:hyperlink r:id="rId8" w:history="1"/>
      <w:r w:rsidRPr="00AD0366">
        <w:rPr>
          <w:rFonts w:ascii="Verdana" w:eastAsia="Times New Roman" w:hAnsi="Verdana" w:cs="Times New Roman"/>
          <w:color w:val="000000"/>
          <w:spacing w:val="-8"/>
          <w:sz w:val="20"/>
          <w:szCs w:val="20"/>
          <w:lang w:eastAsia="ru-RU"/>
        </w:rPr>
        <w:t xml:space="preserve">симфиза и мыса. Крестцовая </w:t>
      </w:r>
      <w:r w:rsidRPr="00AD0366">
        <w:rPr>
          <w:rFonts w:ascii="Verdana" w:eastAsia="Times New Roman" w:hAnsi="Verdana" w:cs="Times New Roman"/>
          <w:color w:val="000000"/>
          <w:spacing w:val="-9"/>
          <w:sz w:val="20"/>
          <w:szCs w:val="20"/>
          <w:lang w:eastAsia="ru-RU"/>
        </w:rPr>
        <w:t>ротация представляет собой маятникообразное движение головки с поперемен</w:t>
      </w:r>
      <w:r w:rsidRPr="00AD0366">
        <w:rPr>
          <w:rFonts w:ascii="Verdana" w:eastAsia="Times New Roman" w:hAnsi="Verdana" w:cs="Times New Roman"/>
          <w:color w:val="000000"/>
          <w:spacing w:val="-9"/>
          <w:sz w:val="20"/>
          <w:szCs w:val="20"/>
          <w:lang w:eastAsia="ru-RU"/>
        </w:rPr>
        <w:softHyphen/>
      </w:r>
      <w:r w:rsidRPr="00AD0366">
        <w:rPr>
          <w:rFonts w:ascii="Verdana" w:eastAsia="Times New Roman" w:hAnsi="Verdana" w:cs="Times New Roman"/>
          <w:color w:val="000000"/>
          <w:spacing w:val="-7"/>
          <w:sz w:val="20"/>
          <w:szCs w:val="20"/>
          <w:lang w:eastAsia="ru-RU"/>
        </w:rPr>
        <w:t>ным отклонением сагиттального шва то ближе к лобку, то ближе к мысу. По</w:t>
      </w:r>
      <w:r w:rsidRPr="00AD0366">
        <w:rPr>
          <w:rFonts w:ascii="Verdana" w:eastAsia="Times New Roman" w:hAnsi="Verdana" w:cs="Times New Roman"/>
          <w:color w:val="000000"/>
          <w:spacing w:val="-7"/>
          <w:sz w:val="20"/>
          <w:szCs w:val="20"/>
          <w:lang w:eastAsia="ru-RU"/>
        </w:rPr>
        <w:softHyphen/>
      </w:r>
      <w:r w:rsidRPr="00AD0366">
        <w:rPr>
          <w:rFonts w:ascii="Verdana" w:eastAsia="Times New Roman" w:hAnsi="Verdana" w:cs="Times New Roman"/>
          <w:color w:val="000000"/>
          <w:spacing w:val="-6"/>
          <w:sz w:val="20"/>
          <w:szCs w:val="20"/>
          <w:lang w:eastAsia="ru-RU"/>
        </w:rPr>
        <w:t xml:space="preserve">добное осевое движение головки происходит вокруг точки укрепления ее на </w:t>
      </w:r>
      <w:r w:rsidRPr="00AD0366">
        <w:rPr>
          <w:rFonts w:ascii="Verdana" w:eastAsia="Times New Roman" w:hAnsi="Verdana" w:cs="Times New Roman"/>
          <w:color w:val="000000"/>
          <w:spacing w:val="-7"/>
          <w:sz w:val="20"/>
          <w:szCs w:val="20"/>
          <w:lang w:eastAsia="ru-RU"/>
        </w:rPr>
        <w:t xml:space="preserve">мысе. Вследствие бокового склонения головки место основного приложения </w:t>
      </w:r>
      <w:r w:rsidRPr="00AD0366">
        <w:rPr>
          <w:rFonts w:ascii="Verdana" w:eastAsia="Times New Roman" w:hAnsi="Verdana" w:cs="Times New Roman"/>
          <w:color w:val="000000"/>
          <w:spacing w:val="-8"/>
          <w:sz w:val="20"/>
          <w:szCs w:val="20"/>
          <w:lang w:eastAsia="ru-RU"/>
        </w:rPr>
        <w:t>изгоняющей силы из области сагиттального шва передается на переднюю те</w:t>
      </w:r>
      <w:r w:rsidRPr="00AD0366">
        <w:rPr>
          <w:rFonts w:ascii="Verdana" w:eastAsia="Times New Roman" w:hAnsi="Verdana" w:cs="Times New Roman"/>
          <w:color w:val="000000"/>
          <w:spacing w:val="-8"/>
          <w:sz w:val="20"/>
          <w:szCs w:val="20"/>
          <w:lang w:eastAsia="ru-RU"/>
        </w:rPr>
        <w:softHyphen/>
        <w:t xml:space="preserve">менную кость (сила сцепления ее с симфизом меньше, чем задней теменной с </w:t>
      </w:r>
      <w:r w:rsidRPr="00AD0366">
        <w:rPr>
          <w:rFonts w:ascii="Verdana" w:eastAsia="Times New Roman" w:hAnsi="Verdana" w:cs="Times New Roman"/>
          <w:color w:val="000000"/>
          <w:spacing w:val="-7"/>
          <w:sz w:val="20"/>
          <w:szCs w:val="20"/>
          <w:lang w:eastAsia="ru-RU"/>
        </w:rPr>
        <w:t>мысом). Передняя теменная кость начинает преодолевать сопротивление зад</w:t>
      </w:r>
      <w:r w:rsidRPr="00AD0366">
        <w:rPr>
          <w:rFonts w:ascii="Verdana" w:eastAsia="Times New Roman" w:hAnsi="Verdana" w:cs="Times New Roman"/>
          <w:color w:val="000000"/>
          <w:spacing w:val="-7"/>
          <w:sz w:val="20"/>
          <w:szCs w:val="20"/>
          <w:lang w:eastAsia="ru-RU"/>
        </w:rPr>
        <w:softHyphen/>
        <w:t xml:space="preserve">ней поверхности симфиза, скользя по ней и опускаясь ниже задней теменной. Одновременно в большей или меньшей степени (в зависимости от размеров головки) передняя теменная кость находит </w:t>
      </w:r>
      <w:proofErr w:type="gramStart"/>
      <w:r w:rsidRPr="00AD0366">
        <w:rPr>
          <w:rFonts w:ascii="Verdana" w:eastAsia="Times New Roman" w:hAnsi="Verdana" w:cs="Times New Roman"/>
          <w:color w:val="000000"/>
          <w:spacing w:val="-7"/>
          <w:sz w:val="20"/>
          <w:szCs w:val="20"/>
          <w:lang w:eastAsia="ru-RU"/>
        </w:rPr>
        <w:t>на</w:t>
      </w:r>
      <w:proofErr w:type="gramEnd"/>
      <w:r w:rsidRPr="00AD0366">
        <w:rPr>
          <w:rFonts w:ascii="Verdana" w:eastAsia="Times New Roman" w:hAnsi="Verdana" w:cs="Times New Roman"/>
          <w:color w:val="000000"/>
          <w:spacing w:val="-7"/>
          <w:sz w:val="20"/>
          <w:szCs w:val="20"/>
          <w:lang w:eastAsia="ru-RU"/>
        </w:rPr>
        <w:t xml:space="preserve"> заднюю. Это надвигание проис</w:t>
      </w:r>
      <w:r w:rsidRPr="00AD0366">
        <w:rPr>
          <w:rFonts w:ascii="Verdana" w:eastAsia="Times New Roman" w:hAnsi="Verdana" w:cs="Times New Roman"/>
          <w:color w:val="000000"/>
          <w:spacing w:val="-7"/>
          <w:sz w:val="20"/>
          <w:szCs w:val="20"/>
          <w:lang w:eastAsia="ru-RU"/>
        </w:rPr>
        <w:softHyphen/>
      </w:r>
      <w:r w:rsidRPr="00AD0366">
        <w:rPr>
          <w:rFonts w:ascii="Verdana" w:eastAsia="Times New Roman" w:hAnsi="Verdana" w:cs="Times New Roman"/>
          <w:color w:val="000000"/>
          <w:spacing w:val="-8"/>
          <w:sz w:val="20"/>
          <w:szCs w:val="20"/>
          <w:lang w:eastAsia="ru-RU"/>
        </w:rPr>
        <w:t xml:space="preserve">ходит до тех пор, пока наибольшая выпуклость передней теменной кости не </w:t>
      </w:r>
      <w:r w:rsidRPr="00AD0366">
        <w:rPr>
          <w:rFonts w:ascii="Verdana" w:eastAsia="Times New Roman" w:hAnsi="Verdana" w:cs="Times New Roman"/>
          <w:color w:val="000000"/>
          <w:spacing w:val="-9"/>
          <w:sz w:val="20"/>
          <w:szCs w:val="20"/>
          <w:lang w:eastAsia="ru-RU"/>
        </w:rPr>
        <w:t>пройдет мимо симфиза. После этого происходит соскальзывание задней темен</w:t>
      </w:r>
      <w:r w:rsidRPr="00AD0366">
        <w:rPr>
          <w:rFonts w:ascii="Verdana" w:eastAsia="Times New Roman" w:hAnsi="Verdana" w:cs="Times New Roman"/>
          <w:color w:val="000000"/>
          <w:spacing w:val="-9"/>
          <w:sz w:val="20"/>
          <w:szCs w:val="20"/>
          <w:lang w:eastAsia="ru-RU"/>
        </w:rPr>
        <w:softHyphen/>
        <w:t xml:space="preserve">ной кости с мыса, и она еще больше заходит под переднюю теменную кость. </w:t>
      </w:r>
      <w:proofErr w:type="gramStart"/>
      <w:r w:rsidRPr="00AD0366">
        <w:rPr>
          <w:rFonts w:ascii="Verdana" w:eastAsia="Times New Roman" w:hAnsi="Verdana" w:cs="Times New Roman"/>
          <w:color w:val="000000"/>
          <w:spacing w:val="-8"/>
          <w:sz w:val="20"/>
          <w:szCs w:val="20"/>
          <w:lang w:eastAsia="ru-RU"/>
        </w:rPr>
        <w:t xml:space="preserve">Одновременно происходит надвигание обеих теменных костей на лобную и </w:t>
      </w:r>
      <w:r w:rsidRPr="00AD0366">
        <w:rPr>
          <w:rFonts w:ascii="Verdana" w:eastAsia="Times New Roman" w:hAnsi="Verdana" w:cs="Times New Roman"/>
          <w:color w:val="000000"/>
          <w:spacing w:val="-6"/>
          <w:sz w:val="20"/>
          <w:szCs w:val="20"/>
          <w:lang w:eastAsia="ru-RU"/>
        </w:rPr>
        <w:t>затылочную кости и головка целиком (</w:t>
      </w:r>
      <w:r w:rsidRPr="00AD0366">
        <w:rPr>
          <w:rFonts w:ascii="Verdana" w:eastAsia="Times New Roman" w:hAnsi="Verdana" w:cs="Times New Roman"/>
          <w:color w:val="000000"/>
          <w:spacing w:val="-6"/>
          <w:sz w:val="20"/>
          <w:szCs w:val="20"/>
          <w:lang w:val="en-US" w:eastAsia="ru-RU"/>
        </w:rPr>
        <w:t>in</w:t>
      </w:r>
      <w:r w:rsidRPr="00AD0366">
        <w:rPr>
          <w:rFonts w:ascii="Verdana" w:eastAsia="Times New Roman" w:hAnsi="Verdana" w:cs="Times New Roman"/>
          <w:color w:val="000000"/>
          <w:spacing w:val="-6"/>
          <w:sz w:val="20"/>
          <w:szCs w:val="20"/>
          <w:lang w:eastAsia="ru-RU"/>
        </w:rPr>
        <w:t xml:space="preserve"> </w:t>
      </w:r>
      <w:proofErr w:type="spellStart"/>
      <w:r w:rsidRPr="00AD0366">
        <w:rPr>
          <w:rFonts w:ascii="Verdana" w:eastAsia="Times New Roman" w:hAnsi="Verdana" w:cs="Times New Roman"/>
          <w:color w:val="000000"/>
          <w:spacing w:val="-6"/>
          <w:sz w:val="20"/>
          <w:szCs w:val="20"/>
          <w:lang w:val="en-US" w:eastAsia="ru-RU"/>
        </w:rPr>
        <w:t>toto</w:t>
      </w:r>
      <w:proofErr w:type="spellEnd"/>
      <w:r w:rsidRPr="00AD0366">
        <w:rPr>
          <w:rFonts w:ascii="Verdana" w:eastAsia="Times New Roman" w:hAnsi="Verdana" w:cs="Times New Roman"/>
          <w:color w:val="000000"/>
          <w:spacing w:val="-6"/>
          <w:sz w:val="20"/>
          <w:szCs w:val="20"/>
          <w:lang w:eastAsia="ru-RU"/>
        </w:rPr>
        <w:t xml:space="preserve">) опускается в широкую часть </w:t>
      </w:r>
      <w:r w:rsidRPr="00AD0366">
        <w:rPr>
          <w:rFonts w:ascii="Verdana" w:eastAsia="Times New Roman" w:hAnsi="Verdana" w:cs="Times New Roman"/>
          <w:color w:val="000000"/>
          <w:spacing w:val="-8"/>
          <w:sz w:val="20"/>
          <w:szCs w:val="20"/>
          <w:lang w:eastAsia="ru-RU"/>
        </w:rPr>
        <w:t>полости малого таза.</w:t>
      </w:r>
      <w:proofErr w:type="gramEnd"/>
      <w:r w:rsidRPr="00AD0366">
        <w:rPr>
          <w:rFonts w:ascii="Verdana" w:eastAsia="Times New Roman" w:hAnsi="Verdana" w:cs="Times New Roman"/>
          <w:color w:val="000000"/>
          <w:spacing w:val="-8"/>
          <w:sz w:val="20"/>
          <w:szCs w:val="20"/>
          <w:lang w:eastAsia="ru-RU"/>
        </w:rPr>
        <w:t xml:space="preserve"> Сагиттальный шов в это время находится примерно посе</w:t>
      </w:r>
      <w:r w:rsidRPr="00AD0366">
        <w:rPr>
          <w:rFonts w:ascii="Verdana" w:eastAsia="Times New Roman" w:hAnsi="Verdana" w:cs="Times New Roman"/>
          <w:color w:val="000000"/>
          <w:spacing w:val="-8"/>
          <w:sz w:val="20"/>
          <w:szCs w:val="20"/>
          <w:lang w:eastAsia="ru-RU"/>
        </w:rPr>
        <w:softHyphen/>
      </w:r>
      <w:r w:rsidRPr="00AD0366">
        <w:rPr>
          <w:rFonts w:ascii="Verdana" w:eastAsia="Times New Roman" w:hAnsi="Verdana" w:cs="Times New Roman"/>
          <w:color w:val="000000"/>
          <w:sz w:val="20"/>
          <w:szCs w:val="20"/>
          <w:lang w:eastAsia="ru-RU"/>
        </w:rPr>
        <w:t>редине между симфизом и мысом.</w:t>
      </w:r>
      <w:r w:rsidRPr="00AD0366">
        <w:rPr>
          <w:rFonts w:ascii="Times New Roman" w:eastAsia="Times New Roman" w:hAnsi="Times New Roman" w:cs="Times New Roman"/>
          <w:color w:val="000000"/>
          <w:sz w:val="20"/>
          <w:szCs w:val="20"/>
          <w:lang w:eastAsia="ru-RU"/>
        </w:rPr>
        <w:br/>
      </w:r>
      <w:r w:rsidRPr="00AD0366">
        <w:rPr>
          <w:rFonts w:ascii="Verdana" w:eastAsia="Times New Roman" w:hAnsi="Verdana" w:cs="Times New Roman"/>
          <w:color w:val="000000"/>
          <w:spacing w:val="-10"/>
          <w:sz w:val="20"/>
          <w:szCs w:val="20"/>
          <w:lang w:eastAsia="ru-RU"/>
        </w:rPr>
        <w:t xml:space="preserve">Таким образом, в крестцовой ротации можно выделить 3 этапа: 1) опускание </w:t>
      </w:r>
      <w:r w:rsidRPr="00AD0366">
        <w:rPr>
          <w:rFonts w:ascii="Verdana" w:eastAsia="Times New Roman" w:hAnsi="Verdana" w:cs="Times New Roman"/>
          <w:color w:val="000000"/>
          <w:spacing w:val="-12"/>
          <w:sz w:val="20"/>
          <w:szCs w:val="20"/>
          <w:lang w:eastAsia="ru-RU"/>
        </w:rPr>
        <w:t xml:space="preserve">передней и задержка задней теменной кости; 2) соскальзывание задней теменной </w:t>
      </w:r>
      <w:r w:rsidRPr="00AD0366">
        <w:rPr>
          <w:rFonts w:ascii="Verdana" w:eastAsia="Times New Roman" w:hAnsi="Verdana" w:cs="Times New Roman"/>
          <w:color w:val="000000"/>
          <w:spacing w:val="-7"/>
          <w:sz w:val="20"/>
          <w:szCs w:val="20"/>
          <w:lang w:eastAsia="ru-RU"/>
        </w:rPr>
        <w:t>кости с мыса; 3) опускание головки в полость малого таза.</w:t>
      </w:r>
      <w:r w:rsidRPr="00AD0366">
        <w:rPr>
          <w:rFonts w:ascii="Times New Roman" w:eastAsia="Times New Roman" w:hAnsi="Times New Roman" w:cs="Times New Roman"/>
          <w:color w:val="000000"/>
          <w:sz w:val="20"/>
          <w:szCs w:val="20"/>
          <w:lang w:eastAsia="ru-RU"/>
        </w:rPr>
        <w:br/>
      </w:r>
      <w:r w:rsidRPr="00AD0366">
        <w:rPr>
          <w:rFonts w:ascii="Verdana" w:eastAsia="Times New Roman" w:hAnsi="Verdana" w:cs="Times New Roman"/>
          <w:b/>
          <w:bCs/>
          <w:i/>
          <w:iCs/>
          <w:color w:val="000000"/>
          <w:spacing w:val="-6"/>
          <w:sz w:val="20"/>
          <w:szCs w:val="20"/>
          <w:lang w:eastAsia="ru-RU"/>
        </w:rPr>
        <w:t xml:space="preserve">4-й момент — </w:t>
      </w:r>
      <w:r w:rsidRPr="00AD0366">
        <w:rPr>
          <w:rFonts w:ascii="Verdana" w:eastAsia="Times New Roman" w:hAnsi="Verdana" w:cs="Times New Roman"/>
          <w:b/>
          <w:bCs/>
          <w:color w:val="000000"/>
          <w:spacing w:val="-6"/>
          <w:sz w:val="20"/>
          <w:szCs w:val="20"/>
          <w:lang w:eastAsia="ru-RU"/>
        </w:rPr>
        <w:t xml:space="preserve">внутренний поворот головки </w:t>
      </w:r>
      <w:r w:rsidRPr="00AD0366">
        <w:rPr>
          <w:rFonts w:ascii="Verdana" w:eastAsia="Times New Roman" w:hAnsi="Verdana" w:cs="Times New Roman"/>
          <w:color w:val="000000"/>
          <w:spacing w:val="-6"/>
          <w:sz w:val="20"/>
          <w:szCs w:val="20"/>
          <w:lang w:eastAsia="ru-RU"/>
        </w:rPr>
        <w:t>(</w:t>
      </w:r>
      <w:proofErr w:type="spellStart"/>
      <w:r w:rsidRPr="00AD0366">
        <w:rPr>
          <w:rFonts w:ascii="Verdana" w:eastAsia="Times New Roman" w:hAnsi="Verdana" w:cs="Times New Roman"/>
          <w:color w:val="000000"/>
          <w:spacing w:val="-6"/>
          <w:sz w:val="20"/>
          <w:szCs w:val="20"/>
          <w:lang w:val="en-US" w:eastAsia="ru-RU"/>
        </w:rPr>
        <w:t>rotatio</w:t>
      </w:r>
      <w:proofErr w:type="spellEnd"/>
      <w:r w:rsidRPr="00AD0366">
        <w:rPr>
          <w:rFonts w:ascii="Verdana" w:eastAsia="Times New Roman" w:hAnsi="Verdana" w:cs="Times New Roman"/>
          <w:color w:val="000000"/>
          <w:spacing w:val="-6"/>
          <w:sz w:val="20"/>
          <w:szCs w:val="20"/>
          <w:lang w:eastAsia="ru-RU"/>
        </w:rPr>
        <w:t xml:space="preserve"> </w:t>
      </w:r>
      <w:proofErr w:type="spellStart"/>
      <w:r w:rsidRPr="00AD0366">
        <w:rPr>
          <w:rFonts w:ascii="Verdana" w:eastAsia="Times New Roman" w:hAnsi="Verdana" w:cs="Times New Roman"/>
          <w:color w:val="000000"/>
          <w:spacing w:val="-6"/>
          <w:sz w:val="20"/>
          <w:szCs w:val="20"/>
          <w:lang w:val="en-US" w:eastAsia="ru-RU"/>
        </w:rPr>
        <w:t>capitis</w:t>
      </w:r>
      <w:proofErr w:type="spellEnd"/>
      <w:r w:rsidRPr="00AD0366">
        <w:rPr>
          <w:rFonts w:ascii="Verdana" w:eastAsia="Times New Roman" w:hAnsi="Verdana" w:cs="Times New Roman"/>
          <w:color w:val="000000"/>
          <w:spacing w:val="-6"/>
          <w:sz w:val="20"/>
          <w:szCs w:val="20"/>
          <w:lang w:eastAsia="ru-RU"/>
        </w:rPr>
        <w:t xml:space="preserve"> </w:t>
      </w:r>
      <w:proofErr w:type="spellStart"/>
      <w:r w:rsidRPr="00AD0366">
        <w:rPr>
          <w:rFonts w:ascii="Verdana" w:eastAsia="Times New Roman" w:hAnsi="Verdana" w:cs="Times New Roman"/>
          <w:color w:val="000000"/>
          <w:spacing w:val="-6"/>
          <w:sz w:val="20"/>
          <w:szCs w:val="20"/>
          <w:lang w:val="en-US" w:eastAsia="ru-RU"/>
        </w:rPr>
        <w:t>interna</w:t>
      </w:r>
      <w:proofErr w:type="spellEnd"/>
      <w:r w:rsidRPr="00AD0366">
        <w:rPr>
          <w:rFonts w:ascii="Verdana" w:eastAsia="Times New Roman" w:hAnsi="Verdana" w:cs="Times New Roman"/>
          <w:color w:val="000000"/>
          <w:spacing w:val="-6"/>
          <w:sz w:val="20"/>
          <w:szCs w:val="20"/>
          <w:lang w:eastAsia="ru-RU"/>
        </w:rPr>
        <w:t>). Про</w:t>
      </w:r>
      <w:r w:rsidRPr="00AD0366">
        <w:rPr>
          <w:rFonts w:ascii="Verdana" w:eastAsia="Times New Roman" w:hAnsi="Verdana" w:cs="Times New Roman"/>
          <w:color w:val="000000"/>
          <w:spacing w:val="-6"/>
          <w:sz w:val="20"/>
          <w:szCs w:val="20"/>
          <w:lang w:eastAsia="ru-RU"/>
        </w:rPr>
        <w:softHyphen/>
      </w:r>
      <w:r w:rsidRPr="00AD0366">
        <w:rPr>
          <w:rFonts w:ascii="Verdana" w:eastAsia="Times New Roman" w:hAnsi="Verdana" w:cs="Times New Roman"/>
          <w:color w:val="000000"/>
          <w:spacing w:val="-7"/>
          <w:sz w:val="20"/>
          <w:szCs w:val="20"/>
          <w:lang w:eastAsia="ru-RU"/>
        </w:rPr>
        <w:t xml:space="preserve">исходит в полости малого таза: начинается при переходе из широкой части в </w:t>
      </w:r>
      <w:proofErr w:type="gramStart"/>
      <w:r w:rsidRPr="00AD0366">
        <w:rPr>
          <w:rFonts w:ascii="Verdana" w:eastAsia="Times New Roman" w:hAnsi="Verdana" w:cs="Times New Roman"/>
          <w:color w:val="000000"/>
          <w:spacing w:val="-8"/>
          <w:sz w:val="20"/>
          <w:szCs w:val="20"/>
          <w:lang w:eastAsia="ru-RU"/>
        </w:rPr>
        <w:t>узкую</w:t>
      </w:r>
      <w:proofErr w:type="gramEnd"/>
      <w:r w:rsidRPr="00AD0366">
        <w:rPr>
          <w:rFonts w:ascii="Verdana" w:eastAsia="Times New Roman" w:hAnsi="Verdana" w:cs="Times New Roman"/>
          <w:color w:val="000000"/>
          <w:spacing w:val="-8"/>
          <w:sz w:val="20"/>
          <w:szCs w:val="20"/>
          <w:lang w:eastAsia="ru-RU"/>
        </w:rPr>
        <w:t xml:space="preserve"> и заканчивается на тазовом дне. К моменту окончания крестцовой рота</w:t>
      </w:r>
      <w:r w:rsidRPr="00AD0366">
        <w:rPr>
          <w:rFonts w:ascii="Verdana" w:eastAsia="Times New Roman" w:hAnsi="Verdana" w:cs="Times New Roman"/>
          <w:color w:val="000000"/>
          <w:spacing w:val="-8"/>
          <w:sz w:val="20"/>
          <w:szCs w:val="20"/>
          <w:lang w:eastAsia="ru-RU"/>
        </w:rPr>
        <w:softHyphen/>
        <w:t>ции головка прошла большим сегментом плоскость входа в малый таз, и ниж</w:t>
      </w:r>
      <w:r w:rsidRPr="00AD0366">
        <w:rPr>
          <w:rFonts w:ascii="Verdana" w:eastAsia="Times New Roman" w:hAnsi="Verdana" w:cs="Times New Roman"/>
          <w:color w:val="000000"/>
          <w:spacing w:val="-8"/>
          <w:sz w:val="20"/>
          <w:szCs w:val="20"/>
          <w:lang w:eastAsia="ru-RU"/>
        </w:rPr>
        <w:softHyphen/>
      </w:r>
      <w:r w:rsidRPr="00AD0366">
        <w:rPr>
          <w:rFonts w:ascii="Verdana" w:eastAsia="Times New Roman" w:hAnsi="Verdana" w:cs="Times New Roman"/>
          <w:color w:val="000000"/>
          <w:spacing w:val="-9"/>
          <w:sz w:val="20"/>
          <w:szCs w:val="20"/>
          <w:lang w:eastAsia="ru-RU"/>
        </w:rPr>
        <w:t xml:space="preserve">ний полюс ее находится в </w:t>
      </w:r>
      <w:proofErr w:type="spellStart"/>
      <w:r w:rsidRPr="00AD0366">
        <w:rPr>
          <w:rFonts w:ascii="Verdana" w:eastAsia="Times New Roman" w:hAnsi="Verdana" w:cs="Times New Roman"/>
          <w:color w:val="000000"/>
          <w:spacing w:val="-9"/>
          <w:sz w:val="20"/>
          <w:szCs w:val="20"/>
          <w:lang w:eastAsia="ru-RU"/>
        </w:rPr>
        <w:t>интерспинальной</w:t>
      </w:r>
      <w:proofErr w:type="spellEnd"/>
      <w:r w:rsidRPr="00AD0366">
        <w:rPr>
          <w:rFonts w:ascii="Verdana" w:eastAsia="Times New Roman" w:hAnsi="Verdana" w:cs="Times New Roman"/>
          <w:color w:val="000000"/>
          <w:spacing w:val="-9"/>
          <w:sz w:val="20"/>
          <w:szCs w:val="20"/>
          <w:lang w:eastAsia="ru-RU"/>
        </w:rPr>
        <w:t xml:space="preserve"> плоскости. Таким образом, имеют</w:t>
      </w:r>
      <w:r w:rsidRPr="00AD0366">
        <w:rPr>
          <w:rFonts w:ascii="Verdana" w:eastAsia="Times New Roman" w:hAnsi="Verdana" w:cs="Times New Roman"/>
          <w:color w:val="000000"/>
          <w:spacing w:val="-9"/>
          <w:sz w:val="20"/>
          <w:szCs w:val="20"/>
          <w:lang w:eastAsia="ru-RU"/>
        </w:rPr>
        <w:softHyphen/>
      </w:r>
      <w:r w:rsidRPr="00AD0366">
        <w:rPr>
          <w:rFonts w:ascii="Verdana" w:eastAsia="Times New Roman" w:hAnsi="Verdana" w:cs="Times New Roman"/>
          <w:color w:val="000000"/>
          <w:spacing w:val="-8"/>
          <w:sz w:val="20"/>
          <w:szCs w:val="20"/>
          <w:lang w:eastAsia="ru-RU"/>
        </w:rPr>
        <w:t xml:space="preserve">ся все условия, способствующие ее вращению с использованием крестцовой </w:t>
      </w:r>
      <w:r w:rsidRPr="00AD0366">
        <w:rPr>
          <w:rFonts w:ascii="Verdana" w:eastAsia="Times New Roman" w:hAnsi="Verdana" w:cs="Times New Roman"/>
          <w:color w:val="000000"/>
          <w:sz w:val="20"/>
          <w:szCs w:val="20"/>
          <w:lang w:eastAsia="ru-RU"/>
        </w:rPr>
        <w:t>впадины.</w:t>
      </w:r>
      <w:r w:rsidRPr="00AD0366">
        <w:rPr>
          <w:rFonts w:ascii="Times New Roman" w:eastAsia="Times New Roman" w:hAnsi="Times New Roman" w:cs="Times New Roman"/>
          <w:color w:val="000000"/>
          <w:sz w:val="20"/>
          <w:szCs w:val="20"/>
          <w:lang w:eastAsia="ru-RU"/>
        </w:rPr>
        <w:br/>
      </w:r>
      <w:proofErr w:type="gramStart"/>
      <w:r w:rsidRPr="00AD0366">
        <w:rPr>
          <w:rFonts w:ascii="Verdana" w:eastAsia="Times New Roman" w:hAnsi="Verdana" w:cs="Times New Roman"/>
          <w:color w:val="000000"/>
          <w:spacing w:val="-8"/>
          <w:sz w:val="20"/>
          <w:szCs w:val="20"/>
          <w:lang w:eastAsia="ru-RU"/>
        </w:rPr>
        <w:t xml:space="preserve">Поворот обусловливается следующими факторами: 1) формой и размерами </w:t>
      </w:r>
      <w:r w:rsidRPr="00AD0366">
        <w:rPr>
          <w:rFonts w:ascii="Verdana" w:eastAsia="Times New Roman" w:hAnsi="Verdana" w:cs="Times New Roman"/>
          <w:color w:val="000000"/>
          <w:spacing w:val="-13"/>
          <w:sz w:val="20"/>
          <w:szCs w:val="20"/>
          <w:lang w:eastAsia="ru-RU"/>
        </w:rPr>
        <w:t>родового канала, имеющего вид усеченной пирамиды, суженной частью обращен</w:t>
      </w:r>
      <w:r w:rsidRPr="00AD0366">
        <w:rPr>
          <w:rFonts w:ascii="Verdana" w:eastAsia="Times New Roman" w:hAnsi="Verdana" w:cs="Times New Roman"/>
          <w:color w:val="000000"/>
          <w:spacing w:val="-13"/>
          <w:sz w:val="20"/>
          <w:szCs w:val="20"/>
          <w:lang w:eastAsia="ru-RU"/>
        </w:rPr>
        <w:softHyphen/>
      </w:r>
      <w:r w:rsidRPr="00AD0366">
        <w:rPr>
          <w:rFonts w:ascii="Verdana" w:eastAsia="Times New Roman" w:hAnsi="Verdana" w:cs="Times New Roman"/>
          <w:color w:val="000000"/>
          <w:spacing w:val="-8"/>
          <w:sz w:val="20"/>
          <w:szCs w:val="20"/>
          <w:lang w:eastAsia="ru-RU"/>
        </w:rPr>
        <w:t xml:space="preserve">ной книзу, с преобладанием прямых размеров над поперечными в плоскостях узкой части и выхода из малого таза; 2) формой головки, суживающейся в </w:t>
      </w:r>
      <w:r w:rsidRPr="00AD0366">
        <w:rPr>
          <w:rFonts w:ascii="Verdana" w:eastAsia="Times New Roman" w:hAnsi="Verdana" w:cs="Times New Roman"/>
          <w:color w:val="000000"/>
          <w:spacing w:val="-10"/>
          <w:sz w:val="20"/>
          <w:szCs w:val="20"/>
          <w:lang w:eastAsia="ru-RU"/>
        </w:rPr>
        <w:t xml:space="preserve">направлении лобных бугров и имеющей «выпуклые» поверхности — теменные </w:t>
      </w:r>
      <w:r w:rsidRPr="00AD0366">
        <w:rPr>
          <w:rFonts w:ascii="Verdana" w:eastAsia="Times New Roman" w:hAnsi="Verdana" w:cs="Times New Roman"/>
          <w:color w:val="000000"/>
          <w:sz w:val="20"/>
          <w:szCs w:val="20"/>
          <w:lang w:eastAsia="ru-RU"/>
        </w:rPr>
        <w:t>бугры.</w:t>
      </w:r>
      <w:proofErr w:type="gramEnd"/>
      <w:r w:rsidRPr="00AD0366">
        <w:rPr>
          <w:rFonts w:ascii="Times New Roman" w:eastAsia="Times New Roman" w:hAnsi="Times New Roman" w:cs="Times New Roman"/>
          <w:color w:val="000000"/>
          <w:spacing w:val="-12"/>
          <w:sz w:val="20"/>
          <w:szCs w:val="20"/>
          <w:lang w:eastAsia="ru-RU"/>
        </w:rPr>
        <w:br/>
      </w:r>
      <w:r w:rsidRPr="00AD0366">
        <w:rPr>
          <w:rFonts w:ascii="Verdana" w:eastAsia="Times New Roman" w:hAnsi="Verdana" w:cs="Times New Roman"/>
          <w:color w:val="000000"/>
          <w:spacing w:val="-12"/>
          <w:sz w:val="20"/>
          <w:szCs w:val="20"/>
          <w:lang w:eastAsia="ru-RU"/>
        </w:rPr>
        <w:lastRenderedPageBreak/>
        <w:t>Заднебоковой отдел таза по сравнению с передним сужен мышцами, выстила</w:t>
      </w:r>
      <w:r w:rsidRPr="00AD0366">
        <w:rPr>
          <w:rFonts w:ascii="Verdana" w:eastAsia="Times New Roman" w:hAnsi="Verdana" w:cs="Times New Roman"/>
          <w:color w:val="000000"/>
          <w:spacing w:val="-12"/>
          <w:sz w:val="20"/>
          <w:szCs w:val="20"/>
          <w:lang w:eastAsia="ru-RU"/>
        </w:rPr>
        <w:softHyphen/>
      </w:r>
      <w:r w:rsidRPr="00AD0366">
        <w:rPr>
          <w:rFonts w:ascii="Verdana" w:eastAsia="Times New Roman" w:hAnsi="Verdana" w:cs="Times New Roman"/>
          <w:color w:val="000000"/>
          <w:spacing w:val="-9"/>
          <w:sz w:val="20"/>
          <w:szCs w:val="20"/>
          <w:lang w:eastAsia="ru-RU"/>
        </w:rPr>
        <w:t xml:space="preserve">ющими внутреннюю поверхность полости таза. Затылок представляется более </w:t>
      </w:r>
      <w:r w:rsidRPr="00AD0366">
        <w:rPr>
          <w:rFonts w:ascii="Verdana" w:eastAsia="Times New Roman" w:hAnsi="Verdana" w:cs="Times New Roman"/>
          <w:color w:val="000000"/>
          <w:spacing w:val="-10"/>
          <w:sz w:val="20"/>
          <w:szCs w:val="20"/>
          <w:lang w:eastAsia="ru-RU"/>
        </w:rPr>
        <w:t>широким по сравнению с лобной частью головки. Эти обстоятельства благопри</w:t>
      </w:r>
      <w:r w:rsidRPr="00AD0366">
        <w:rPr>
          <w:rFonts w:ascii="Verdana" w:eastAsia="Times New Roman" w:hAnsi="Verdana" w:cs="Times New Roman"/>
          <w:color w:val="000000"/>
          <w:spacing w:val="-10"/>
          <w:sz w:val="20"/>
          <w:szCs w:val="20"/>
          <w:lang w:eastAsia="ru-RU"/>
        </w:rPr>
        <w:softHyphen/>
      </w:r>
      <w:r w:rsidRPr="00AD0366">
        <w:rPr>
          <w:rFonts w:ascii="Verdana" w:eastAsia="Times New Roman" w:hAnsi="Verdana" w:cs="Times New Roman"/>
          <w:color w:val="000000"/>
          <w:spacing w:val="-9"/>
          <w:sz w:val="20"/>
          <w:szCs w:val="20"/>
          <w:lang w:eastAsia="ru-RU"/>
        </w:rPr>
        <w:t xml:space="preserve">ятствуют повороту затылка кпереди. Во внутреннем повороте головки самое </w:t>
      </w:r>
      <w:r w:rsidRPr="00AD0366">
        <w:rPr>
          <w:rFonts w:ascii="Verdana" w:eastAsia="Times New Roman" w:hAnsi="Verdana" w:cs="Times New Roman"/>
          <w:color w:val="000000"/>
          <w:spacing w:val="-10"/>
          <w:sz w:val="20"/>
          <w:szCs w:val="20"/>
          <w:lang w:eastAsia="ru-RU"/>
        </w:rPr>
        <w:t>большое участие принимают пристеночные мышцы малого таза и мышцы тазо</w:t>
      </w:r>
      <w:r w:rsidRPr="00AD0366">
        <w:rPr>
          <w:rFonts w:ascii="Verdana" w:eastAsia="Times New Roman" w:hAnsi="Verdana" w:cs="Times New Roman"/>
          <w:color w:val="000000"/>
          <w:spacing w:val="-10"/>
          <w:sz w:val="20"/>
          <w:szCs w:val="20"/>
          <w:lang w:eastAsia="ru-RU"/>
        </w:rPr>
        <w:softHyphen/>
      </w:r>
      <w:r w:rsidRPr="00AD0366">
        <w:rPr>
          <w:rFonts w:ascii="Verdana" w:eastAsia="Times New Roman" w:hAnsi="Verdana" w:cs="Times New Roman"/>
          <w:color w:val="000000"/>
          <w:spacing w:val="-8"/>
          <w:sz w:val="20"/>
          <w:szCs w:val="20"/>
          <w:lang w:eastAsia="ru-RU"/>
        </w:rPr>
        <w:t>вого дна, главным образом мощная парная мышца, поднимающая задний про</w:t>
      </w:r>
      <w:r w:rsidRPr="00AD0366">
        <w:rPr>
          <w:rFonts w:ascii="Verdana" w:eastAsia="Times New Roman" w:hAnsi="Verdana" w:cs="Times New Roman"/>
          <w:color w:val="000000"/>
          <w:spacing w:val="-8"/>
          <w:sz w:val="20"/>
          <w:szCs w:val="20"/>
          <w:lang w:eastAsia="ru-RU"/>
        </w:rPr>
        <w:softHyphen/>
      </w:r>
      <w:r w:rsidRPr="00AD0366">
        <w:rPr>
          <w:rFonts w:ascii="Verdana" w:eastAsia="Times New Roman" w:hAnsi="Verdana" w:cs="Times New Roman"/>
          <w:color w:val="000000"/>
          <w:spacing w:val="-5"/>
          <w:sz w:val="20"/>
          <w:szCs w:val="20"/>
          <w:lang w:eastAsia="ru-RU"/>
        </w:rPr>
        <w:t xml:space="preserve">ход. Выпуклые части головки (лобные и теменные бугры), находящиеся на </w:t>
      </w:r>
      <w:r w:rsidRPr="00AD0366">
        <w:rPr>
          <w:rFonts w:ascii="Verdana" w:eastAsia="Times New Roman" w:hAnsi="Verdana" w:cs="Times New Roman"/>
          <w:color w:val="000000"/>
          <w:spacing w:val="-10"/>
          <w:sz w:val="20"/>
          <w:szCs w:val="20"/>
          <w:lang w:eastAsia="ru-RU"/>
        </w:rPr>
        <w:t xml:space="preserve">разной высоте и расположенные асимметрично по отношению к тазу, на уровне </w:t>
      </w:r>
      <w:r w:rsidRPr="00AD0366">
        <w:rPr>
          <w:rFonts w:ascii="Verdana" w:eastAsia="Times New Roman" w:hAnsi="Verdana" w:cs="Times New Roman"/>
          <w:color w:val="000000"/>
          <w:spacing w:val="-9"/>
          <w:sz w:val="20"/>
          <w:szCs w:val="20"/>
          <w:lang w:eastAsia="ru-RU"/>
        </w:rPr>
        <w:t xml:space="preserve">спинальной плоскости входят в соприкосновение с ножками </w:t>
      </w:r>
      <w:proofErr w:type="spellStart"/>
      <w:r w:rsidRPr="00AD0366">
        <w:rPr>
          <w:rFonts w:ascii="Verdana" w:eastAsia="Times New Roman" w:hAnsi="Verdana" w:cs="Times New Roman"/>
          <w:color w:val="000000"/>
          <w:spacing w:val="-9"/>
          <w:sz w:val="20"/>
          <w:szCs w:val="20"/>
          <w:lang w:eastAsia="ru-RU"/>
        </w:rPr>
        <w:t>леваторов</w:t>
      </w:r>
      <w:proofErr w:type="spellEnd"/>
      <w:r w:rsidRPr="00AD0366">
        <w:rPr>
          <w:rFonts w:ascii="Verdana" w:eastAsia="Times New Roman" w:hAnsi="Verdana" w:cs="Times New Roman"/>
          <w:color w:val="000000"/>
          <w:spacing w:val="-9"/>
          <w:sz w:val="20"/>
          <w:szCs w:val="20"/>
          <w:lang w:eastAsia="ru-RU"/>
        </w:rPr>
        <w:t>. Сокра</w:t>
      </w:r>
      <w:r w:rsidRPr="00AD0366">
        <w:rPr>
          <w:rFonts w:ascii="Verdana" w:eastAsia="Times New Roman" w:hAnsi="Verdana" w:cs="Times New Roman"/>
          <w:color w:val="000000"/>
          <w:spacing w:val="-9"/>
          <w:sz w:val="20"/>
          <w:szCs w:val="20"/>
          <w:lang w:eastAsia="ru-RU"/>
        </w:rPr>
        <w:softHyphen/>
        <w:t xml:space="preserve">щение этих мышц, а также грушевидных и внутренних запирательных приводит </w:t>
      </w:r>
      <w:r w:rsidRPr="00AD0366">
        <w:rPr>
          <w:rFonts w:ascii="Verdana" w:eastAsia="Times New Roman" w:hAnsi="Verdana" w:cs="Times New Roman"/>
          <w:color w:val="000000"/>
          <w:spacing w:val="-10"/>
          <w:sz w:val="20"/>
          <w:szCs w:val="20"/>
          <w:lang w:eastAsia="ru-RU"/>
        </w:rPr>
        <w:t>к вращательному движению головки. Поворот головки происходит вокруг про</w:t>
      </w:r>
      <w:r w:rsidRPr="00AD0366">
        <w:rPr>
          <w:rFonts w:ascii="Verdana" w:eastAsia="Times New Roman" w:hAnsi="Verdana" w:cs="Times New Roman"/>
          <w:color w:val="000000"/>
          <w:spacing w:val="-10"/>
          <w:sz w:val="20"/>
          <w:szCs w:val="20"/>
          <w:lang w:eastAsia="ru-RU"/>
        </w:rPr>
        <w:softHyphen/>
      </w:r>
      <w:r w:rsidRPr="00AD0366">
        <w:rPr>
          <w:rFonts w:ascii="Verdana" w:eastAsia="Times New Roman" w:hAnsi="Verdana" w:cs="Times New Roman"/>
          <w:color w:val="000000"/>
          <w:spacing w:val="-11"/>
          <w:sz w:val="20"/>
          <w:szCs w:val="20"/>
          <w:lang w:eastAsia="ru-RU"/>
        </w:rPr>
        <w:t xml:space="preserve">дольной оси при переднем виде затылочного </w:t>
      </w:r>
      <w:proofErr w:type="spellStart"/>
      <w:r w:rsidRPr="00AD0366">
        <w:rPr>
          <w:rFonts w:ascii="Verdana" w:eastAsia="Times New Roman" w:hAnsi="Verdana" w:cs="Times New Roman"/>
          <w:color w:val="000000"/>
          <w:spacing w:val="-11"/>
          <w:sz w:val="20"/>
          <w:szCs w:val="20"/>
          <w:lang w:eastAsia="ru-RU"/>
        </w:rPr>
        <w:t>предлежания</w:t>
      </w:r>
      <w:proofErr w:type="spellEnd"/>
      <w:r w:rsidRPr="00AD0366">
        <w:rPr>
          <w:rFonts w:ascii="Verdana" w:eastAsia="Times New Roman" w:hAnsi="Verdana" w:cs="Times New Roman"/>
          <w:color w:val="000000"/>
          <w:spacing w:val="-11"/>
          <w:sz w:val="20"/>
          <w:szCs w:val="20"/>
          <w:lang w:eastAsia="ru-RU"/>
        </w:rPr>
        <w:t xml:space="preserve"> на 45°. При закончен</w:t>
      </w:r>
      <w:r w:rsidRPr="00AD0366">
        <w:rPr>
          <w:rFonts w:ascii="Verdana" w:eastAsia="Times New Roman" w:hAnsi="Verdana" w:cs="Times New Roman"/>
          <w:color w:val="000000"/>
          <w:spacing w:val="-11"/>
          <w:sz w:val="20"/>
          <w:szCs w:val="20"/>
          <w:lang w:eastAsia="ru-RU"/>
        </w:rPr>
        <w:softHyphen/>
      </w:r>
      <w:r w:rsidRPr="00AD0366">
        <w:rPr>
          <w:rFonts w:ascii="Verdana" w:eastAsia="Times New Roman" w:hAnsi="Verdana" w:cs="Times New Roman"/>
          <w:color w:val="000000"/>
          <w:spacing w:val="-9"/>
          <w:sz w:val="20"/>
          <w:szCs w:val="20"/>
          <w:lang w:eastAsia="ru-RU"/>
        </w:rPr>
        <w:t xml:space="preserve">ном повороте сагиттальный шов устанавливается в прямом размере плоскости </w:t>
      </w:r>
      <w:r w:rsidRPr="00AD0366">
        <w:rPr>
          <w:rFonts w:ascii="Verdana" w:eastAsia="Times New Roman" w:hAnsi="Verdana" w:cs="Times New Roman"/>
          <w:color w:val="000000"/>
          <w:sz w:val="20"/>
          <w:szCs w:val="20"/>
          <w:lang w:eastAsia="ru-RU"/>
        </w:rPr>
        <w:t>выхода из малого таза, за</w:t>
      </w:r>
      <w:r w:rsidR="00884B3D">
        <w:rPr>
          <w:rFonts w:ascii="Verdana" w:eastAsia="Times New Roman" w:hAnsi="Verdana" w:cs="Times New Roman"/>
          <w:color w:val="000000"/>
          <w:sz w:val="20"/>
          <w:szCs w:val="20"/>
          <w:lang w:eastAsia="ru-RU"/>
        </w:rPr>
        <w:t>тылок обращен кпереди</w:t>
      </w:r>
      <w:r w:rsidRPr="00AD0366">
        <w:rPr>
          <w:rFonts w:ascii="Verdana" w:eastAsia="Times New Roman" w:hAnsi="Verdana" w:cs="Times New Roman"/>
          <w:i/>
          <w:iCs/>
          <w:color w:val="000000"/>
          <w:sz w:val="20"/>
          <w:szCs w:val="20"/>
          <w:lang w:eastAsia="ru-RU"/>
        </w:rPr>
        <w:t>.</w:t>
      </w:r>
      <w:r w:rsidRPr="00AD0366">
        <w:rPr>
          <w:rFonts w:ascii="Times New Roman" w:eastAsia="Times New Roman" w:hAnsi="Times New Roman" w:cs="Times New Roman"/>
          <w:color w:val="000000"/>
          <w:sz w:val="20"/>
          <w:szCs w:val="20"/>
          <w:lang w:eastAsia="ru-RU"/>
        </w:rPr>
        <w:br/>
      </w:r>
      <w:hyperlink r:id="rId9" w:history="1"/>
      <w:r w:rsidRPr="00AD0366">
        <w:rPr>
          <w:rFonts w:ascii="Verdana" w:eastAsia="Times New Roman" w:hAnsi="Verdana" w:cs="Times New Roman"/>
          <w:b/>
          <w:bCs/>
          <w:i/>
          <w:iCs/>
          <w:color w:val="000000"/>
          <w:spacing w:val="-8"/>
          <w:sz w:val="20"/>
          <w:szCs w:val="20"/>
          <w:lang w:eastAsia="ru-RU"/>
        </w:rPr>
        <w:t xml:space="preserve">5-й момент </w:t>
      </w:r>
      <w:r w:rsidRPr="00AD0366">
        <w:rPr>
          <w:rFonts w:ascii="Verdana" w:eastAsia="Times New Roman" w:hAnsi="Verdana" w:cs="Times New Roman"/>
          <w:color w:val="000000"/>
          <w:spacing w:val="-8"/>
          <w:sz w:val="20"/>
          <w:szCs w:val="20"/>
          <w:lang w:eastAsia="ru-RU"/>
        </w:rPr>
        <w:t xml:space="preserve">— </w:t>
      </w:r>
      <w:r w:rsidRPr="00AD0366">
        <w:rPr>
          <w:rFonts w:ascii="Verdana" w:eastAsia="Times New Roman" w:hAnsi="Verdana" w:cs="Times New Roman"/>
          <w:b/>
          <w:bCs/>
          <w:color w:val="000000"/>
          <w:spacing w:val="-8"/>
          <w:sz w:val="20"/>
          <w:szCs w:val="20"/>
          <w:lang w:eastAsia="ru-RU"/>
        </w:rPr>
        <w:t xml:space="preserve">разгибание головки </w:t>
      </w:r>
      <w:r w:rsidRPr="00AD0366">
        <w:rPr>
          <w:rFonts w:ascii="Verdana" w:eastAsia="Times New Roman" w:hAnsi="Verdana" w:cs="Times New Roman"/>
          <w:color w:val="000000"/>
          <w:spacing w:val="-8"/>
          <w:sz w:val="20"/>
          <w:szCs w:val="20"/>
          <w:lang w:eastAsia="ru-RU"/>
        </w:rPr>
        <w:t>(</w:t>
      </w:r>
      <w:proofErr w:type="spellStart"/>
      <w:r w:rsidRPr="00AD0366">
        <w:rPr>
          <w:rFonts w:ascii="Verdana" w:eastAsia="Times New Roman" w:hAnsi="Verdana" w:cs="Times New Roman"/>
          <w:color w:val="000000"/>
          <w:spacing w:val="-8"/>
          <w:sz w:val="20"/>
          <w:szCs w:val="20"/>
          <w:lang w:val="en-US" w:eastAsia="ru-RU"/>
        </w:rPr>
        <w:t>deflexio</w:t>
      </w:r>
      <w:proofErr w:type="spellEnd"/>
      <w:r w:rsidRPr="00AD0366">
        <w:rPr>
          <w:rFonts w:ascii="Verdana" w:eastAsia="Times New Roman" w:hAnsi="Verdana" w:cs="Times New Roman"/>
          <w:color w:val="000000"/>
          <w:spacing w:val="-8"/>
          <w:sz w:val="20"/>
          <w:szCs w:val="20"/>
          <w:lang w:eastAsia="ru-RU"/>
        </w:rPr>
        <w:t xml:space="preserve"> </w:t>
      </w:r>
      <w:proofErr w:type="spellStart"/>
      <w:r w:rsidRPr="00AD0366">
        <w:rPr>
          <w:rFonts w:ascii="Verdana" w:eastAsia="Times New Roman" w:hAnsi="Verdana" w:cs="Times New Roman"/>
          <w:color w:val="000000"/>
          <w:spacing w:val="-8"/>
          <w:sz w:val="20"/>
          <w:szCs w:val="20"/>
          <w:lang w:val="en-US" w:eastAsia="ru-RU"/>
        </w:rPr>
        <w:t>capitis</w:t>
      </w:r>
      <w:proofErr w:type="spellEnd"/>
      <w:r w:rsidRPr="00AD0366">
        <w:rPr>
          <w:rFonts w:ascii="Verdana" w:eastAsia="Times New Roman" w:hAnsi="Verdana" w:cs="Times New Roman"/>
          <w:color w:val="000000"/>
          <w:spacing w:val="-8"/>
          <w:sz w:val="20"/>
          <w:szCs w:val="20"/>
          <w:lang w:eastAsia="ru-RU"/>
        </w:rPr>
        <w:t>) совершается в плоско</w:t>
      </w:r>
      <w:r w:rsidRPr="00AD0366">
        <w:rPr>
          <w:rFonts w:ascii="Verdana" w:eastAsia="Times New Roman" w:hAnsi="Verdana" w:cs="Times New Roman"/>
          <w:color w:val="000000"/>
          <w:spacing w:val="-8"/>
          <w:sz w:val="20"/>
          <w:szCs w:val="20"/>
          <w:lang w:eastAsia="ru-RU"/>
        </w:rPr>
        <w:softHyphen/>
        <w:t xml:space="preserve">сти выхода из малого таза, т. е. на тазовом дне. После завершения внутреннего </w:t>
      </w:r>
      <w:r w:rsidRPr="00AD0366">
        <w:rPr>
          <w:rFonts w:ascii="Verdana" w:eastAsia="Times New Roman" w:hAnsi="Verdana" w:cs="Times New Roman"/>
          <w:color w:val="000000"/>
          <w:spacing w:val="-7"/>
          <w:sz w:val="20"/>
          <w:szCs w:val="20"/>
          <w:lang w:eastAsia="ru-RU"/>
        </w:rPr>
        <w:t xml:space="preserve">поворота головка плода подходит под нижний край симфиза </w:t>
      </w:r>
      <w:proofErr w:type="spellStart"/>
      <w:r w:rsidRPr="00AD0366">
        <w:rPr>
          <w:rFonts w:ascii="Verdana" w:eastAsia="Times New Roman" w:hAnsi="Verdana" w:cs="Times New Roman"/>
          <w:color w:val="000000"/>
          <w:spacing w:val="-7"/>
          <w:sz w:val="20"/>
          <w:szCs w:val="20"/>
          <w:lang w:eastAsia="ru-RU"/>
        </w:rPr>
        <w:t>подзатылочной</w:t>
      </w:r>
      <w:proofErr w:type="spellEnd"/>
      <w:r w:rsidRPr="00AD0366">
        <w:rPr>
          <w:rFonts w:ascii="Verdana" w:eastAsia="Times New Roman" w:hAnsi="Verdana" w:cs="Times New Roman"/>
          <w:color w:val="000000"/>
          <w:spacing w:val="-7"/>
          <w:sz w:val="20"/>
          <w:szCs w:val="20"/>
          <w:lang w:eastAsia="ru-RU"/>
        </w:rPr>
        <w:t xml:space="preserve"> </w:t>
      </w:r>
      <w:r w:rsidRPr="00AD0366">
        <w:rPr>
          <w:rFonts w:ascii="Verdana" w:eastAsia="Times New Roman" w:hAnsi="Verdana" w:cs="Times New Roman"/>
          <w:color w:val="000000"/>
          <w:spacing w:val="-5"/>
          <w:sz w:val="20"/>
          <w:szCs w:val="20"/>
          <w:lang w:eastAsia="ru-RU"/>
        </w:rPr>
        <w:t>ямкой, ко</w:t>
      </w:r>
      <w:r w:rsidR="00884B3D">
        <w:rPr>
          <w:rFonts w:ascii="Verdana" w:eastAsia="Times New Roman" w:hAnsi="Verdana" w:cs="Times New Roman"/>
          <w:color w:val="000000"/>
          <w:spacing w:val="-5"/>
          <w:sz w:val="20"/>
          <w:szCs w:val="20"/>
          <w:lang w:eastAsia="ru-RU"/>
        </w:rPr>
        <w:t>торая является точкой фиксации</w:t>
      </w:r>
      <w:r w:rsidRPr="00AD0366">
        <w:rPr>
          <w:rFonts w:ascii="Verdana" w:eastAsia="Times New Roman" w:hAnsi="Verdana" w:cs="Times New Roman"/>
          <w:color w:val="000000"/>
          <w:spacing w:val="-5"/>
          <w:sz w:val="20"/>
          <w:szCs w:val="20"/>
          <w:lang w:eastAsia="ru-RU"/>
        </w:rPr>
        <w:t xml:space="preserve">. </w:t>
      </w:r>
      <w:r w:rsidRPr="00AD0366">
        <w:rPr>
          <w:rFonts w:ascii="Verdana" w:eastAsia="Times New Roman" w:hAnsi="Verdana" w:cs="Times New Roman"/>
          <w:color w:val="000000"/>
          <w:spacing w:val="-10"/>
          <w:sz w:val="20"/>
          <w:szCs w:val="20"/>
          <w:lang w:eastAsia="ru-RU"/>
        </w:rPr>
        <w:t>Вокруг этой точки головка совершает разгибание. Степень разгибания ранее со</w:t>
      </w:r>
      <w:r w:rsidRPr="00AD0366">
        <w:rPr>
          <w:rFonts w:ascii="Verdana" w:eastAsia="Times New Roman" w:hAnsi="Verdana" w:cs="Times New Roman"/>
          <w:color w:val="000000"/>
          <w:spacing w:val="-10"/>
          <w:sz w:val="20"/>
          <w:szCs w:val="20"/>
          <w:lang w:eastAsia="ru-RU"/>
        </w:rPr>
        <w:softHyphen/>
      </w:r>
      <w:r w:rsidRPr="00AD0366">
        <w:rPr>
          <w:rFonts w:ascii="Verdana" w:eastAsia="Times New Roman" w:hAnsi="Verdana" w:cs="Times New Roman"/>
          <w:color w:val="000000"/>
          <w:spacing w:val="-8"/>
          <w:sz w:val="20"/>
          <w:szCs w:val="20"/>
          <w:lang w:eastAsia="ru-RU"/>
        </w:rPr>
        <w:t>гнутой головки соответс</w:t>
      </w:r>
      <w:r w:rsidR="00884B3D">
        <w:rPr>
          <w:rFonts w:ascii="Verdana" w:eastAsia="Times New Roman" w:hAnsi="Verdana" w:cs="Times New Roman"/>
          <w:color w:val="000000"/>
          <w:spacing w:val="-8"/>
          <w:sz w:val="20"/>
          <w:szCs w:val="20"/>
          <w:lang w:eastAsia="ru-RU"/>
        </w:rPr>
        <w:t>твует углу в 120-130°</w:t>
      </w:r>
      <w:r w:rsidRPr="00AD0366">
        <w:rPr>
          <w:rFonts w:ascii="Verdana" w:eastAsia="Times New Roman" w:hAnsi="Verdana" w:cs="Times New Roman"/>
          <w:i/>
          <w:iCs/>
          <w:color w:val="000000"/>
          <w:spacing w:val="-8"/>
          <w:sz w:val="20"/>
          <w:szCs w:val="20"/>
          <w:lang w:eastAsia="ru-RU"/>
        </w:rPr>
        <w:t xml:space="preserve">. </w:t>
      </w:r>
      <w:r w:rsidRPr="00AD0366">
        <w:rPr>
          <w:rFonts w:ascii="Verdana" w:eastAsia="Times New Roman" w:hAnsi="Verdana" w:cs="Times New Roman"/>
          <w:color w:val="000000"/>
          <w:spacing w:val="-8"/>
          <w:sz w:val="20"/>
          <w:szCs w:val="20"/>
          <w:lang w:eastAsia="ru-RU"/>
        </w:rPr>
        <w:t xml:space="preserve">Разгибание головки </w:t>
      </w:r>
      <w:r w:rsidRPr="00AD0366">
        <w:rPr>
          <w:rFonts w:ascii="Verdana" w:eastAsia="Times New Roman" w:hAnsi="Verdana" w:cs="Times New Roman"/>
          <w:color w:val="000000"/>
          <w:sz w:val="20"/>
          <w:szCs w:val="20"/>
          <w:lang w:eastAsia="ru-RU"/>
        </w:rPr>
        <w:t xml:space="preserve">происходит под воздействием двух взаимно перпендикулярных сил. </w:t>
      </w:r>
      <w:r w:rsidRPr="00AD0366">
        <w:rPr>
          <w:rFonts w:ascii="Verdana" w:eastAsia="Times New Roman" w:hAnsi="Verdana" w:cs="Times New Roman"/>
          <w:color w:val="000000"/>
          <w:spacing w:val="-7"/>
          <w:sz w:val="20"/>
          <w:szCs w:val="20"/>
          <w:lang w:eastAsia="ru-RU"/>
        </w:rPr>
        <w:t xml:space="preserve">С одной стороны действуют изгоняющие силы через позвоночник плода, а с </w:t>
      </w:r>
      <w:r w:rsidRPr="00AD0366">
        <w:rPr>
          <w:rFonts w:ascii="Verdana" w:eastAsia="Times New Roman" w:hAnsi="Verdana" w:cs="Times New Roman"/>
          <w:color w:val="000000"/>
          <w:spacing w:val="-9"/>
          <w:sz w:val="20"/>
          <w:szCs w:val="20"/>
          <w:lang w:eastAsia="ru-RU"/>
        </w:rPr>
        <w:t xml:space="preserve">другой — боковая сила давления со стороны мышц тазового дна. Совершив разгибание, головка рождается самым благоприятным малым косым размером, </w:t>
      </w:r>
      <w:r w:rsidRPr="00AD0366">
        <w:rPr>
          <w:rFonts w:ascii="Verdana" w:eastAsia="Times New Roman" w:hAnsi="Verdana" w:cs="Times New Roman"/>
          <w:color w:val="000000"/>
          <w:sz w:val="20"/>
          <w:szCs w:val="20"/>
          <w:lang w:eastAsia="ru-RU"/>
        </w:rPr>
        <w:t>равным 9,5 см, и окружностью, равной 32 см.</w:t>
      </w:r>
    </w:p>
    <w:p w:rsidR="005735A2" w:rsidRDefault="005735A2" w:rsidP="002F240B">
      <w:pPr>
        <w:shd w:val="clear" w:color="auto" w:fill="FFFFFF"/>
        <w:spacing w:after="0" w:line="270" w:lineRule="atLeast"/>
        <w:jc w:val="both"/>
        <w:rPr>
          <w:rFonts w:ascii="Verdana" w:eastAsia="Times New Roman" w:hAnsi="Verdana" w:cs="Times New Roman"/>
          <w:color w:val="000000"/>
          <w:spacing w:val="-7"/>
          <w:sz w:val="20"/>
          <w:szCs w:val="20"/>
          <w:lang w:eastAsia="ru-RU"/>
        </w:rPr>
      </w:pPr>
      <w:r w:rsidRPr="00AD0366">
        <w:rPr>
          <w:rFonts w:ascii="Verdana" w:eastAsia="Times New Roman" w:hAnsi="Verdana" w:cs="Times New Roman"/>
          <w:b/>
          <w:bCs/>
          <w:i/>
          <w:iCs/>
          <w:color w:val="000000"/>
          <w:spacing w:val="-7"/>
          <w:sz w:val="20"/>
          <w:szCs w:val="20"/>
          <w:lang w:eastAsia="ru-RU"/>
        </w:rPr>
        <w:t xml:space="preserve">6-й момент </w:t>
      </w:r>
      <w:r w:rsidRPr="00AD0366">
        <w:rPr>
          <w:rFonts w:ascii="Verdana" w:eastAsia="Times New Roman" w:hAnsi="Verdana" w:cs="Times New Roman"/>
          <w:i/>
          <w:iCs/>
          <w:color w:val="000000"/>
          <w:spacing w:val="-7"/>
          <w:sz w:val="20"/>
          <w:szCs w:val="20"/>
          <w:lang w:eastAsia="ru-RU"/>
        </w:rPr>
        <w:t xml:space="preserve">— </w:t>
      </w:r>
      <w:r w:rsidRPr="00AD0366">
        <w:rPr>
          <w:rFonts w:ascii="Verdana" w:eastAsia="Times New Roman" w:hAnsi="Verdana" w:cs="Times New Roman"/>
          <w:b/>
          <w:bCs/>
          <w:color w:val="000000"/>
          <w:spacing w:val="-7"/>
          <w:sz w:val="20"/>
          <w:szCs w:val="20"/>
          <w:lang w:eastAsia="ru-RU"/>
        </w:rPr>
        <w:t>внутренний поворот туловища и наружный поворот го</w:t>
      </w:r>
      <w:r w:rsidRPr="00AD0366">
        <w:rPr>
          <w:rFonts w:ascii="Verdana" w:eastAsia="Times New Roman" w:hAnsi="Verdana" w:cs="Times New Roman"/>
          <w:b/>
          <w:bCs/>
          <w:color w:val="000000"/>
          <w:spacing w:val="-7"/>
          <w:sz w:val="20"/>
          <w:szCs w:val="20"/>
          <w:lang w:eastAsia="ru-RU"/>
        </w:rPr>
        <w:softHyphen/>
      </w:r>
      <w:r w:rsidRPr="00AD0366">
        <w:rPr>
          <w:rFonts w:ascii="Verdana" w:eastAsia="Times New Roman" w:hAnsi="Verdana" w:cs="Times New Roman"/>
          <w:b/>
          <w:bCs/>
          <w:color w:val="000000"/>
          <w:spacing w:val="-8"/>
          <w:sz w:val="20"/>
          <w:szCs w:val="20"/>
          <w:lang w:eastAsia="ru-RU"/>
        </w:rPr>
        <w:t xml:space="preserve">ловки </w:t>
      </w:r>
      <w:r w:rsidRPr="00AD0366">
        <w:rPr>
          <w:rFonts w:ascii="Verdana" w:eastAsia="Times New Roman" w:hAnsi="Verdana" w:cs="Times New Roman"/>
          <w:color w:val="000000"/>
          <w:spacing w:val="-8"/>
          <w:sz w:val="20"/>
          <w:szCs w:val="20"/>
          <w:lang w:eastAsia="ru-RU"/>
        </w:rPr>
        <w:t>(</w:t>
      </w:r>
      <w:proofErr w:type="spellStart"/>
      <w:r w:rsidRPr="00AD0366">
        <w:rPr>
          <w:rFonts w:ascii="Verdana" w:eastAsia="Times New Roman" w:hAnsi="Verdana" w:cs="Times New Roman"/>
          <w:color w:val="000000"/>
          <w:spacing w:val="-8"/>
          <w:sz w:val="20"/>
          <w:szCs w:val="20"/>
          <w:lang w:val="en-US" w:eastAsia="ru-RU"/>
        </w:rPr>
        <w:t>rotatio</w:t>
      </w:r>
      <w:proofErr w:type="spellEnd"/>
      <w:r w:rsidRPr="00AD0366">
        <w:rPr>
          <w:rFonts w:ascii="Verdana" w:eastAsia="Times New Roman" w:hAnsi="Verdana" w:cs="Times New Roman"/>
          <w:color w:val="000000"/>
          <w:spacing w:val="-8"/>
          <w:sz w:val="20"/>
          <w:szCs w:val="20"/>
          <w:lang w:eastAsia="ru-RU"/>
        </w:rPr>
        <w:t xml:space="preserve"> </w:t>
      </w:r>
      <w:proofErr w:type="spellStart"/>
      <w:r w:rsidRPr="00AD0366">
        <w:rPr>
          <w:rFonts w:ascii="Verdana" w:eastAsia="Times New Roman" w:hAnsi="Verdana" w:cs="Times New Roman"/>
          <w:color w:val="000000"/>
          <w:spacing w:val="-8"/>
          <w:sz w:val="20"/>
          <w:szCs w:val="20"/>
          <w:lang w:val="en-US" w:eastAsia="ru-RU"/>
        </w:rPr>
        <w:t>trunciinterna</w:t>
      </w:r>
      <w:proofErr w:type="spellEnd"/>
      <w:r w:rsidRPr="00AD0366">
        <w:rPr>
          <w:rFonts w:ascii="Verdana" w:eastAsia="Times New Roman" w:hAnsi="Verdana" w:cs="Times New Roman"/>
          <w:color w:val="000000"/>
          <w:spacing w:val="-8"/>
          <w:sz w:val="20"/>
          <w:szCs w:val="20"/>
          <w:lang w:eastAsia="ru-RU"/>
        </w:rPr>
        <w:t xml:space="preserve"> </w:t>
      </w:r>
      <w:r w:rsidRPr="00AD0366">
        <w:rPr>
          <w:rFonts w:ascii="Verdana" w:eastAsia="Times New Roman" w:hAnsi="Verdana" w:cs="Times New Roman"/>
          <w:color w:val="000000"/>
          <w:spacing w:val="-8"/>
          <w:sz w:val="20"/>
          <w:szCs w:val="20"/>
          <w:lang w:val="en-US" w:eastAsia="ru-RU"/>
        </w:rPr>
        <w:t>et</w:t>
      </w:r>
      <w:r w:rsidRPr="00AD0366">
        <w:rPr>
          <w:rFonts w:ascii="Verdana" w:eastAsia="Times New Roman" w:hAnsi="Verdana" w:cs="Times New Roman"/>
          <w:color w:val="000000"/>
          <w:spacing w:val="-8"/>
          <w:sz w:val="20"/>
          <w:szCs w:val="20"/>
          <w:lang w:eastAsia="ru-RU"/>
        </w:rPr>
        <w:t xml:space="preserve"> </w:t>
      </w:r>
      <w:proofErr w:type="spellStart"/>
      <w:r w:rsidRPr="00AD0366">
        <w:rPr>
          <w:rFonts w:ascii="Verdana" w:eastAsia="Times New Roman" w:hAnsi="Verdana" w:cs="Times New Roman"/>
          <w:color w:val="000000"/>
          <w:spacing w:val="-8"/>
          <w:sz w:val="20"/>
          <w:szCs w:val="20"/>
          <w:lang w:val="en-US" w:eastAsia="ru-RU"/>
        </w:rPr>
        <w:t>rotatio</w:t>
      </w:r>
      <w:proofErr w:type="spellEnd"/>
      <w:r w:rsidRPr="00AD0366">
        <w:rPr>
          <w:rFonts w:ascii="Verdana" w:eastAsia="Times New Roman" w:hAnsi="Verdana" w:cs="Times New Roman"/>
          <w:color w:val="000000"/>
          <w:spacing w:val="-8"/>
          <w:sz w:val="20"/>
          <w:szCs w:val="20"/>
          <w:lang w:eastAsia="ru-RU"/>
        </w:rPr>
        <w:t xml:space="preserve"> </w:t>
      </w:r>
      <w:proofErr w:type="spellStart"/>
      <w:r w:rsidRPr="00AD0366">
        <w:rPr>
          <w:rFonts w:ascii="Verdana" w:eastAsia="Times New Roman" w:hAnsi="Verdana" w:cs="Times New Roman"/>
          <w:color w:val="000000"/>
          <w:spacing w:val="-8"/>
          <w:sz w:val="20"/>
          <w:szCs w:val="20"/>
          <w:lang w:val="en-US" w:eastAsia="ru-RU"/>
        </w:rPr>
        <w:t>capitis</w:t>
      </w:r>
      <w:proofErr w:type="spellEnd"/>
      <w:r w:rsidRPr="00AD0366">
        <w:rPr>
          <w:rFonts w:ascii="Verdana" w:eastAsia="Times New Roman" w:hAnsi="Verdana" w:cs="Times New Roman"/>
          <w:color w:val="000000"/>
          <w:spacing w:val="-8"/>
          <w:sz w:val="20"/>
          <w:szCs w:val="20"/>
          <w:lang w:eastAsia="ru-RU"/>
        </w:rPr>
        <w:t xml:space="preserve"> </w:t>
      </w:r>
      <w:proofErr w:type="spellStart"/>
      <w:r w:rsidRPr="00AD0366">
        <w:rPr>
          <w:rFonts w:ascii="Verdana" w:eastAsia="Times New Roman" w:hAnsi="Verdana" w:cs="Times New Roman"/>
          <w:color w:val="000000"/>
          <w:spacing w:val="-8"/>
          <w:sz w:val="20"/>
          <w:szCs w:val="20"/>
          <w:lang w:val="en-US" w:eastAsia="ru-RU"/>
        </w:rPr>
        <w:t>externa</w:t>
      </w:r>
      <w:proofErr w:type="spellEnd"/>
      <w:r w:rsidRPr="00AD0366">
        <w:rPr>
          <w:rFonts w:ascii="Verdana" w:eastAsia="Times New Roman" w:hAnsi="Verdana" w:cs="Times New Roman"/>
          <w:color w:val="000000"/>
          <w:spacing w:val="-8"/>
          <w:sz w:val="20"/>
          <w:szCs w:val="20"/>
          <w:lang w:eastAsia="ru-RU"/>
        </w:rPr>
        <w:t xml:space="preserve">). После разгибания головки </w:t>
      </w:r>
      <w:r w:rsidRPr="00AD0366">
        <w:rPr>
          <w:rFonts w:ascii="Verdana" w:eastAsia="Times New Roman" w:hAnsi="Verdana" w:cs="Times New Roman"/>
          <w:color w:val="000000"/>
          <w:sz w:val="20"/>
          <w:szCs w:val="20"/>
          <w:lang w:eastAsia="ru-RU"/>
        </w:rPr>
        <w:t xml:space="preserve">плечики плода переходят из широкой части малого таза в узкую, </w:t>
      </w:r>
      <w:proofErr w:type="spellStart"/>
      <w:r w:rsidRPr="00AD0366">
        <w:rPr>
          <w:rFonts w:ascii="Verdana" w:eastAsia="Times New Roman" w:hAnsi="Verdana" w:cs="Times New Roman"/>
          <w:color w:val="000000"/>
          <w:sz w:val="20"/>
          <w:szCs w:val="20"/>
          <w:lang w:eastAsia="ru-RU"/>
        </w:rPr>
        <w:t>стремя</w:t>
      </w:r>
      <w:proofErr w:type="gramStart"/>
      <w:r w:rsidRPr="00AD0366">
        <w:rPr>
          <w:rFonts w:ascii="Verdana" w:eastAsia="Times New Roman" w:hAnsi="Verdana" w:cs="Times New Roman"/>
          <w:color w:val="000000"/>
          <w:sz w:val="20"/>
          <w:szCs w:val="20"/>
          <w:lang w:eastAsia="ru-RU"/>
        </w:rPr>
        <w:t>c</w:t>
      </w:r>
      <w:proofErr w:type="gramEnd"/>
      <w:r w:rsidRPr="00AD0366">
        <w:rPr>
          <w:rFonts w:ascii="Verdana" w:eastAsia="Times New Roman" w:hAnsi="Verdana" w:cs="Times New Roman"/>
          <w:color w:val="000000"/>
          <w:sz w:val="20"/>
          <w:szCs w:val="20"/>
          <w:lang w:eastAsia="ru-RU"/>
        </w:rPr>
        <w:t>ь</w:t>
      </w:r>
      <w:proofErr w:type="spellEnd"/>
      <w:r w:rsidRPr="00AD0366">
        <w:rPr>
          <w:rFonts w:ascii="Verdana" w:eastAsia="Times New Roman" w:hAnsi="Verdana" w:cs="Times New Roman"/>
          <w:color w:val="000000"/>
          <w:sz w:val="20"/>
          <w:szCs w:val="20"/>
          <w:lang w:eastAsia="ru-RU"/>
        </w:rPr>
        <w:t xml:space="preserve"> занять </w:t>
      </w:r>
      <w:r w:rsidRPr="00AD0366">
        <w:rPr>
          <w:rFonts w:ascii="Verdana" w:eastAsia="Times New Roman" w:hAnsi="Verdana" w:cs="Times New Roman"/>
          <w:color w:val="000000"/>
          <w:spacing w:val="-14"/>
          <w:sz w:val="20"/>
          <w:szCs w:val="20"/>
          <w:lang w:eastAsia="ru-RU"/>
        </w:rPr>
        <w:t>максимальный размер этой плоскости и плоско</w:t>
      </w:r>
      <w:r w:rsidRPr="00AD0366">
        <w:rPr>
          <w:rFonts w:ascii="Verdana" w:eastAsia="Times New Roman" w:hAnsi="Verdana" w:cs="Times New Roman"/>
          <w:color w:val="000000"/>
          <w:spacing w:val="-14"/>
          <w:sz w:val="20"/>
          <w:szCs w:val="20"/>
          <w:lang w:eastAsia="ru-RU"/>
        </w:rPr>
        <w:softHyphen/>
      </w:r>
      <w:r w:rsidRPr="00AD0366">
        <w:rPr>
          <w:rFonts w:ascii="Verdana" w:eastAsia="Times New Roman" w:hAnsi="Verdana" w:cs="Times New Roman"/>
          <w:color w:val="000000"/>
          <w:spacing w:val="-12"/>
          <w:sz w:val="20"/>
          <w:szCs w:val="20"/>
          <w:lang w:eastAsia="ru-RU"/>
        </w:rPr>
        <w:t>сти выхода. Так же как на головку, на них дей</w:t>
      </w:r>
      <w:r w:rsidRPr="00AD0366">
        <w:rPr>
          <w:rFonts w:ascii="Verdana" w:eastAsia="Times New Roman" w:hAnsi="Verdana" w:cs="Times New Roman"/>
          <w:color w:val="000000"/>
          <w:spacing w:val="-12"/>
          <w:sz w:val="20"/>
          <w:szCs w:val="20"/>
          <w:lang w:eastAsia="ru-RU"/>
        </w:rPr>
        <w:softHyphen/>
      </w:r>
      <w:r w:rsidRPr="00AD0366">
        <w:rPr>
          <w:rFonts w:ascii="Verdana" w:eastAsia="Times New Roman" w:hAnsi="Verdana" w:cs="Times New Roman"/>
          <w:color w:val="000000"/>
          <w:spacing w:val="-13"/>
          <w:sz w:val="20"/>
          <w:szCs w:val="20"/>
          <w:lang w:eastAsia="ru-RU"/>
        </w:rPr>
        <w:t>ствуют сокращения мышц тазового дна и при</w:t>
      </w:r>
      <w:r w:rsidRPr="00AD0366">
        <w:rPr>
          <w:rFonts w:ascii="Verdana" w:eastAsia="Times New Roman" w:hAnsi="Verdana" w:cs="Times New Roman"/>
          <w:color w:val="000000"/>
          <w:spacing w:val="-13"/>
          <w:sz w:val="20"/>
          <w:szCs w:val="20"/>
          <w:lang w:eastAsia="ru-RU"/>
        </w:rPr>
        <w:softHyphen/>
      </w:r>
      <w:r w:rsidRPr="00AD0366">
        <w:rPr>
          <w:rFonts w:ascii="Verdana" w:eastAsia="Times New Roman" w:hAnsi="Verdana" w:cs="Times New Roman"/>
          <w:color w:val="000000"/>
          <w:sz w:val="20"/>
          <w:szCs w:val="20"/>
          <w:lang w:eastAsia="ru-RU"/>
        </w:rPr>
        <w:t xml:space="preserve">стеночных мышц малого </w:t>
      </w:r>
      <w:proofErr w:type="spellStart"/>
      <w:r w:rsidRPr="00AD0366">
        <w:rPr>
          <w:rFonts w:ascii="Verdana" w:eastAsia="Times New Roman" w:hAnsi="Verdana" w:cs="Times New Roman"/>
          <w:color w:val="000000"/>
          <w:sz w:val="20"/>
          <w:szCs w:val="20"/>
          <w:lang w:eastAsia="ru-RU"/>
        </w:rPr>
        <w:t>таза</w:t>
      </w:r>
      <w:proofErr w:type="gramStart"/>
      <w:r w:rsidRPr="00AD0366">
        <w:rPr>
          <w:rFonts w:ascii="Verdana" w:eastAsia="Times New Roman" w:hAnsi="Verdana" w:cs="Times New Roman"/>
          <w:color w:val="000000"/>
          <w:sz w:val="20"/>
          <w:szCs w:val="20"/>
          <w:lang w:eastAsia="ru-RU"/>
        </w:rPr>
        <w:t>.</w:t>
      </w:r>
      <w:r w:rsidRPr="00AD0366">
        <w:rPr>
          <w:rFonts w:ascii="Verdana" w:eastAsia="Times New Roman" w:hAnsi="Verdana" w:cs="Times New Roman"/>
          <w:color w:val="000000"/>
          <w:spacing w:val="-19"/>
          <w:sz w:val="20"/>
          <w:szCs w:val="20"/>
          <w:lang w:eastAsia="ru-RU"/>
        </w:rPr>
        <w:t>П</w:t>
      </w:r>
      <w:proofErr w:type="gramEnd"/>
      <w:r w:rsidRPr="00AD0366">
        <w:rPr>
          <w:rFonts w:ascii="Verdana" w:eastAsia="Times New Roman" w:hAnsi="Verdana" w:cs="Times New Roman"/>
          <w:color w:val="000000"/>
          <w:spacing w:val="-19"/>
          <w:sz w:val="20"/>
          <w:szCs w:val="20"/>
          <w:lang w:eastAsia="ru-RU"/>
        </w:rPr>
        <w:t>лечики</w:t>
      </w:r>
      <w:proofErr w:type="spellEnd"/>
      <w:r w:rsidRPr="00AD0366">
        <w:rPr>
          <w:rFonts w:ascii="Verdana" w:eastAsia="Times New Roman" w:hAnsi="Verdana" w:cs="Times New Roman"/>
          <w:color w:val="000000"/>
          <w:spacing w:val="-19"/>
          <w:sz w:val="20"/>
          <w:szCs w:val="20"/>
          <w:lang w:eastAsia="ru-RU"/>
        </w:rPr>
        <w:t xml:space="preserve"> совершают внутренний поворот, пос</w:t>
      </w:r>
      <w:r w:rsidRPr="00AD0366">
        <w:rPr>
          <w:rFonts w:ascii="Verdana" w:eastAsia="Times New Roman" w:hAnsi="Verdana" w:cs="Times New Roman"/>
          <w:color w:val="000000"/>
          <w:spacing w:val="-19"/>
          <w:sz w:val="20"/>
          <w:szCs w:val="20"/>
          <w:lang w:eastAsia="ru-RU"/>
        </w:rPr>
        <w:softHyphen/>
      </w:r>
      <w:r w:rsidRPr="00AD0366">
        <w:rPr>
          <w:rFonts w:ascii="Verdana" w:eastAsia="Times New Roman" w:hAnsi="Verdana" w:cs="Times New Roman"/>
          <w:color w:val="000000"/>
          <w:spacing w:val="-16"/>
          <w:sz w:val="20"/>
          <w:szCs w:val="20"/>
          <w:lang w:eastAsia="ru-RU"/>
        </w:rPr>
        <w:t xml:space="preserve">ледовательно переходя из поперечного в косой, а </w:t>
      </w:r>
      <w:r w:rsidRPr="00AD0366">
        <w:rPr>
          <w:rFonts w:ascii="Verdana" w:eastAsia="Times New Roman" w:hAnsi="Verdana" w:cs="Times New Roman"/>
          <w:color w:val="000000"/>
          <w:spacing w:val="-13"/>
          <w:sz w:val="20"/>
          <w:szCs w:val="20"/>
          <w:lang w:eastAsia="ru-RU"/>
        </w:rPr>
        <w:t xml:space="preserve">затем в прямой размер плоскостей малого таза. </w:t>
      </w:r>
      <w:r w:rsidRPr="00AD0366">
        <w:rPr>
          <w:rFonts w:ascii="Verdana" w:eastAsia="Times New Roman" w:hAnsi="Verdana" w:cs="Times New Roman"/>
          <w:color w:val="000000"/>
          <w:spacing w:val="-18"/>
          <w:sz w:val="20"/>
          <w:szCs w:val="20"/>
          <w:lang w:eastAsia="ru-RU"/>
        </w:rPr>
        <w:t>Внутренний поворот плечиков передается родив</w:t>
      </w:r>
      <w:r w:rsidRPr="00AD0366">
        <w:rPr>
          <w:rFonts w:ascii="Verdana" w:eastAsia="Times New Roman" w:hAnsi="Verdana" w:cs="Times New Roman"/>
          <w:color w:val="000000"/>
          <w:spacing w:val="-18"/>
          <w:sz w:val="20"/>
          <w:szCs w:val="20"/>
          <w:lang w:eastAsia="ru-RU"/>
        </w:rPr>
        <w:softHyphen/>
      </w:r>
      <w:r w:rsidRPr="00AD0366">
        <w:rPr>
          <w:rFonts w:ascii="Verdana" w:eastAsia="Times New Roman" w:hAnsi="Verdana" w:cs="Times New Roman"/>
          <w:color w:val="000000"/>
          <w:spacing w:val="-16"/>
          <w:sz w:val="20"/>
          <w:szCs w:val="20"/>
          <w:lang w:eastAsia="ru-RU"/>
        </w:rPr>
        <w:t>шейся головке, которая совершает наружный по</w:t>
      </w:r>
      <w:r w:rsidRPr="00AD0366">
        <w:rPr>
          <w:rFonts w:ascii="Verdana" w:eastAsia="Times New Roman" w:hAnsi="Verdana" w:cs="Times New Roman"/>
          <w:color w:val="000000"/>
          <w:spacing w:val="-16"/>
          <w:sz w:val="20"/>
          <w:szCs w:val="20"/>
          <w:lang w:eastAsia="ru-RU"/>
        </w:rPr>
        <w:softHyphen/>
      </w:r>
      <w:r w:rsidRPr="00AD0366">
        <w:rPr>
          <w:rFonts w:ascii="Verdana" w:eastAsia="Times New Roman" w:hAnsi="Verdana" w:cs="Times New Roman"/>
          <w:color w:val="000000"/>
          <w:spacing w:val="-17"/>
          <w:sz w:val="20"/>
          <w:szCs w:val="20"/>
          <w:lang w:eastAsia="ru-RU"/>
        </w:rPr>
        <w:t xml:space="preserve">ворот. Наружный поворот головки соответствует </w:t>
      </w:r>
      <w:r w:rsidRPr="00AD0366">
        <w:rPr>
          <w:rFonts w:ascii="Verdana" w:eastAsia="Times New Roman" w:hAnsi="Verdana" w:cs="Times New Roman"/>
          <w:color w:val="000000"/>
          <w:spacing w:val="-12"/>
          <w:sz w:val="20"/>
          <w:szCs w:val="20"/>
          <w:lang w:eastAsia="ru-RU"/>
        </w:rPr>
        <w:t xml:space="preserve">позиции плода. При первой позиции поворот </w:t>
      </w:r>
      <w:r w:rsidRPr="00AD0366">
        <w:rPr>
          <w:rFonts w:ascii="Verdana" w:eastAsia="Times New Roman" w:hAnsi="Verdana" w:cs="Times New Roman"/>
          <w:color w:val="000000"/>
          <w:spacing w:val="-13"/>
          <w:sz w:val="20"/>
          <w:szCs w:val="20"/>
          <w:lang w:eastAsia="ru-RU"/>
        </w:rPr>
        <w:t>осуществляется затылком влево, личиком впра</w:t>
      </w:r>
      <w:r w:rsidRPr="00AD0366">
        <w:rPr>
          <w:rFonts w:ascii="Verdana" w:eastAsia="Times New Roman" w:hAnsi="Verdana" w:cs="Times New Roman"/>
          <w:color w:val="000000"/>
          <w:spacing w:val="-13"/>
          <w:sz w:val="20"/>
          <w:szCs w:val="20"/>
          <w:lang w:eastAsia="ru-RU"/>
        </w:rPr>
        <w:softHyphen/>
      </w:r>
      <w:r w:rsidRPr="00AD0366">
        <w:rPr>
          <w:rFonts w:ascii="Verdana" w:eastAsia="Times New Roman" w:hAnsi="Verdana" w:cs="Times New Roman"/>
          <w:color w:val="000000"/>
          <w:spacing w:val="-15"/>
          <w:sz w:val="20"/>
          <w:szCs w:val="20"/>
          <w:lang w:eastAsia="ru-RU"/>
        </w:rPr>
        <w:t>во. При второй позиции затылок поворачивается вправо, личико — к левому бедру матери.</w:t>
      </w:r>
      <w:r w:rsidRPr="00AD0366">
        <w:rPr>
          <w:rFonts w:ascii="Verdana" w:eastAsia="Times New Roman" w:hAnsi="Verdana" w:cs="Times New Roman"/>
          <w:color w:val="000000"/>
          <w:sz w:val="20"/>
          <w:szCs w:val="20"/>
          <w:lang w:eastAsia="ru-RU"/>
        </w:rPr>
        <w:br/>
      </w:r>
      <w:r w:rsidRPr="00AD0366">
        <w:rPr>
          <w:rFonts w:ascii="Verdana" w:eastAsia="Times New Roman" w:hAnsi="Verdana" w:cs="Times New Roman"/>
          <w:b/>
          <w:bCs/>
          <w:i/>
          <w:iCs/>
          <w:color w:val="000000"/>
          <w:spacing w:val="-5"/>
          <w:sz w:val="20"/>
          <w:szCs w:val="20"/>
          <w:lang w:eastAsia="ru-RU"/>
        </w:rPr>
        <w:t xml:space="preserve">7-й момент </w:t>
      </w:r>
      <w:r w:rsidRPr="00AD0366">
        <w:rPr>
          <w:rFonts w:ascii="Verdana" w:eastAsia="Times New Roman" w:hAnsi="Verdana" w:cs="Times New Roman"/>
          <w:i/>
          <w:iCs/>
          <w:color w:val="000000"/>
          <w:spacing w:val="-5"/>
          <w:sz w:val="20"/>
          <w:szCs w:val="20"/>
          <w:lang w:eastAsia="ru-RU"/>
        </w:rPr>
        <w:t xml:space="preserve">— </w:t>
      </w:r>
      <w:r w:rsidRPr="00AD0366">
        <w:rPr>
          <w:rFonts w:ascii="Verdana" w:eastAsia="Times New Roman" w:hAnsi="Verdana" w:cs="Times New Roman"/>
          <w:b/>
          <w:bCs/>
          <w:color w:val="000000"/>
          <w:spacing w:val="-5"/>
          <w:sz w:val="20"/>
          <w:szCs w:val="20"/>
          <w:lang w:eastAsia="ru-RU"/>
        </w:rPr>
        <w:t xml:space="preserve">выхождение туловища и </w:t>
      </w:r>
      <w:r w:rsidRPr="00AD0366">
        <w:rPr>
          <w:rFonts w:ascii="Verdana" w:eastAsia="Times New Roman" w:hAnsi="Verdana" w:cs="Times New Roman"/>
          <w:b/>
          <w:bCs/>
          <w:color w:val="000000"/>
          <w:spacing w:val="-3"/>
          <w:sz w:val="20"/>
          <w:szCs w:val="20"/>
          <w:lang w:eastAsia="ru-RU"/>
        </w:rPr>
        <w:t xml:space="preserve">всего тела плода </w:t>
      </w:r>
      <w:r w:rsidRPr="00AD0366">
        <w:rPr>
          <w:rFonts w:ascii="Verdana" w:eastAsia="Times New Roman" w:hAnsi="Verdana" w:cs="Times New Roman"/>
          <w:color w:val="000000"/>
          <w:spacing w:val="-3"/>
          <w:sz w:val="20"/>
          <w:szCs w:val="20"/>
          <w:lang w:eastAsia="ru-RU"/>
        </w:rPr>
        <w:t>(</w:t>
      </w:r>
      <w:proofErr w:type="spellStart"/>
      <w:r w:rsidRPr="00AD0366">
        <w:rPr>
          <w:rFonts w:ascii="Verdana" w:eastAsia="Times New Roman" w:hAnsi="Verdana" w:cs="Times New Roman"/>
          <w:color w:val="000000"/>
          <w:spacing w:val="-3"/>
          <w:sz w:val="20"/>
          <w:szCs w:val="20"/>
          <w:lang w:val="en-US" w:eastAsia="ru-RU"/>
        </w:rPr>
        <w:t>expulsio</w:t>
      </w:r>
      <w:proofErr w:type="spellEnd"/>
      <w:r w:rsidRPr="00AD0366">
        <w:rPr>
          <w:rFonts w:ascii="Verdana" w:eastAsia="Times New Roman" w:hAnsi="Verdana" w:cs="Times New Roman"/>
          <w:color w:val="000000"/>
          <w:spacing w:val="-3"/>
          <w:sz w:val="20"/>
          <w:szCs w:val="20"/>
          <w:lang w:eastAsia="ru-RU"/>
        </w:rPr>
        <w:t xml:space="preserve"> </w:t>
      </w:r>
      <w:proofErr w:type="spellStart"/>
      <w:r w:rsidRPr="00AD0366">
        <w:rPr>
          <w:rFonts w:ascii="Verdana" w:eastAsia="Times New Roman" w:hAnsi="Verdana" w:cs="Times New Roman"/>
          <w:color w:val="000000"/>
          <w:spacing w:val="-3"/>
          <w:sz w:val="20"/>
          <w:szCs w:val="20"/>
          <w:lang w:val="en-US" w:eastAsia="ru-RU"/>
        </w:rPr>
        <w:t>trunciet</w:t>
      </w:r>
      <w:proofErr w:type="spellEnd"/>
      <w:r w:rsidRPr="00AD0366">
        <w:rPr>
          <w:rFonts w:ascii="Verdana" w:eastAsia="Times New Roman" w:hAnsi="Verdana" w:cs="Times New Roman"/>
          <w:color w:val="000000"/>
          <w:spacing w:val="-3"/>
          <w:sz w:val="20"/>
          <w:szCs w:val="20"/>
          <w:lang w:eastAsia="ru-RU"/>
        </w:rPr>
        <w:t xml:space="preserve"> </w:t>
      </w:r>
      <w:proofErr w:type="spellStart"/>
      <w:r w:rsidRPr="00AD0366">
        <w:rPr>
          <w:rFonts w:ascii="Verdana" w:eastAsia="Times New Roman" w:hAnsi="Verdana" w:cs="Times New Roman"/>
          <w:color w:val="000000"/>
          <w:spacing w:val="-3"/>
          <w:sz w:val="20"/>
          <w:szCs w:val="20"/>
          <w:lang w:val="en-US" w:eastAsia="ru-RU"/>
        </w:rPr>
        <w:t>corporis</w:t>
      </w:r>
      <w:proofErr w:type="spellEnd"/>
      <w:r w:rsidRPr="00AD0366">
        <w:rPr>
          <w:rFonts w:ascii="Verdana" w:eastAsia="Times New Roman" w:hAnsi="Verdana" w:cs="Times New Roman"/>
          <w:color w:val="000000"/>
          <w:spacing w:val="-3"/>
          <w:sz w:val="20"/>
          <w:szCs w:val="20"/>
          <w:lang w:eastAsia="ru-RU"/>
        </w:rPr>
        <w:t xml:space="preserve"> </w:t>
      </w:r>
      <w:proofErr w:type="spellStart"/>
      <w:r w:rsidRPr="00AD0366">
        <w:rPr>
          <w:rFonts w:ascii="Verdana" w:eastAsia="Times New Roman" w:hAnsi="Verdana" w:cs="Times New Roman"/>
          <w:color w:val="000000"/>
          <w:spacing w:val="-11"/>
          <w:sz w:val="20"/>
          <w:szCs w:val="20"/>
          <w:lang w:val="en-US" w:eastAsia="ru-RU"/>
        </w:rPr>
        <w:t>totales</w:t>
      </w:r>
      <w:proofErr w:type="spellEnd"/>
      <w:r w:rsidRPr="00AD0366">
        <w:rPr>
          <w:rFonts w:ascii="Verdana" w:eastAsia="Times New Roman" w:hAnsi="Verdana" w:cs="Times New Roman"/>
          <w:color w:val="000000"/>
          <w:spacing w:val="-11"/>
          <w:sz w:val="20"/>
          <w:szCs w:val="20"/>
          <w:lang w:eastAsia="ru-RU"/>
        </w:rPr>
        <w:t>). Под симфизом устанавливается перед</w:t>
      </w:r>
      <w:r w:rsidRPr="00AD0366">
        <w:rPr>
          <w:rFonts w:ascii="Verdana" w:eastAsia="Times New Roman" w:hAnsi="Verdana" w:cs="Times New Roman"/>
          <w:color w:val="000000"/>
          <w:spacing w:val="-11"/>
          <w:sz w:val="20"/>
          <w:szCs w:val="20"/>
          <w:lang w:eastAsia="ru-RU"/>
        </w:rPr>
        <w:softHyphen/>
      </w:r>
      <w:r w:rsidRPr="00AD0366">
        <w:rPr>
          <w:rFonts w:ascii="Verdana" w:eastAsia="Times New Roman" w:hAnsi="Verdana" w:cs="Times New Roman"/>
          <w:color w:val="000000"/>
          <w:spacing w:val="-12"/>
          <w:sz w:val="20"/>
          <w:szCs w:val="20"/>
          <w:lang w:eastAsia="ru-RU"/>
        </w:rPr>
        <w:t xml:space="preserve">нее плечико. Ниже головки плечевой кости (на </w:t>
      </w:r>
      <w:r w:rsidRPr="00AD0366">
        <w:rPr>
          <w:rFonts w:ascii="Verdana" w:eastAsia="Times New Roman" w:hAnsi="Verdana" w:cs="Times New Roman"/>
          <w:color w:val="000000"/>
          <w:spacing w:val="-5"/>
          <w:sz w:val="20"/>
          <w:szCs w:val="20"/>
          <w:lang w:eastAsia="ru-RU"/>
        </w:rPr>
        <w:t xml:space="preserve">границе верхней и средней третей плечевой </w:t>
      </w:r>
      <w:r w:rsidRPr="00AD0366">
        <w:rPr>
          <w:rFonts w:ascii="Verdana" w:eastAsia="Times New Roman" w:hAnsi="Verdana" w:cs="Times New Roman"/>
          <w:color w:val="000000"/>
          <w:spacing w:val="-4"/>
          <w:sz w:val="20"/>
          <w:szCs w:val="20"/>
          <w:lang w:eastAsia="ru-RU"/>
        </w:rPr>
        <w:t>кости) образуются точки фиксации. Тулови</w:t>
      </w:r>
      <w:r w:rsidRPr="00AD0366">
        <w:rPr>
          <w:rFonts w:ascii="Verdana" w:eastAsia="Times New Roman" w:hAnsi="Verdana" w:cs="Times New Roman"/>
          <w:color w:val="000000"/>
          <w:spacing w:val="-4"/>
          <w:sz w:val="20"/>
          <w:szCs w:val="20"/>
          <w:lang w:eastAsia="ru-RU"/>
        </w:rPr>
        <w:softHyphen/>
      </w:r>
      <w:r w:rsidRPr="00AD0366">
        <w:rPr>
          <w:rFonts w:ascii="Verdana" w:eastAsia="Times New Roman" w:hAnsi="Verdana" w:cs="Times New Roman"/>
          <w:color w:val="000000"/>
          <w:spacing w:val="-16"/>
          <w:sz w:val="20"/>
          <w:szCs w:val="20"/>
          <w:lang w:eastAsia="ru-RU"/>
        </w:rPr>
        <w:t xml:space="preserve">ще плода сгибается в пояснично-грудном отделе, </w:t>
      </w:r>
      <w:r w:rsidRPr="00AD0366">
        <w:rPr>
          <w:rFonts w:ascii="Verdana" w:eastAsia="Times New Roman" w:hAnsi="Verdana" w:cs="Times New Roman"/>
          <w:color w:val="000000"/>
          <w:spacing w:val="-5"/>
          <w:sz w:val="20"/>
          <w:szCs w:val="20"/>
          <w:lang w:eastAsia="ru-RU"/>
        </w:rPr>
        <w:t>и первым рождается заднее плечико и задняя</w:t>
      </w:r>
      <w:r w:rsidRPr="00AD0366">
        <w:rPr>
          <w:rFonts w:ascii="Times New Roman" w:eastAsia="Times New Roman" w:hAnsi="Times New Roman" w:cs="Times New Roman"/>
          <w:color w:val="000000"/>
          <w:sz w:val="20"/>
          <w:szCs w:val="20"/>
          <w:lang w:eastAsia="ru-RU"/>
        </w:rPr>
        <w:br/>
      </w:r>
      <w:r w:rsidRPr="00AD0366">
        <w:rPr>
          <w:rFonts w:ascii="Verdana" w:eastAsia="Times New Roman" w:hAnsi="Verdana" w:cs="Times New Roman"/>
          <w:color w:val="000000"/>
          <w:spacing w:val="-7"/>
          <w:sz w:val="20"/>
          <w:szCs w:val="20"/>
          <w:lang w:eastAsia="ru-RU"/>
        </w:rPr>
        <w:t>ручка. После э</w:t>
      </w:r>
      <w:r w:rsidR="00884B3D">
        <w:rPr>
          <w:rFonts w:ascii="Verdana" w:eastAsia="Times New Roman" w:hAnsi="Verdana" w:cs="Times New Roman"/>
          <w:color w:val="000000"/>
          <w:spacing w:val="-7"/>
          <w:sz w:val="20"/>
          <w:szCs w:val="20"/>
          <w:lang w:eastAsia="ru-RU"/>
        </w:rPr>
        <w:t xml:space="preserve">того из-под лобка </w:t>
      </w:r>
      <w:proofErr w:type="gramStart"/>
      <w:r w:rsidR="00884B3D">
        <w:rPr>
          <w:rFonts w:ascii="Verdana" w:eastAsia="Times New Roman" w:hAnsi="Verdana" w:cs="Times New Roman"/>
          <w:color w:val="000000"/>
          <w:spacing w:val="-7"/>
          <w:sz w:val="20"/>
          <w:szCs w:val="20"/>
          <w:lang w:eastAsia="ru-RU"/>
        </w:rPr>
        <w:t>рождаются</w:t>
      </w:r>
      <w:r w:rsidRPr="00AD0366">
        <w:rPr>
          <w:rFonts w:ascii="Verdana" w:eastAsia="Times New Roman" w:hAnsi="Verdana" w:cs="Times New Roman"/>
          <w:color w:val="000000"/>
          <w:spacing w:val="-7"/>
          <w:sz w:val="20"/>
          <w:szCs w:val="20"/>
          <w:lang w:eastAsia="ru-RU"/>
        </w:rPr>
        <w:t xml:space="preserve"> переднее плечико </w:t>
      </w:r>
      <w:r w:rsidRPr="00AD0366">
        <w:rPr>
          <w:rFonts w:ascii="Verdana" w:eastAsia="Times New Roman" w:hAnsi="Verdana" w:cs="Times New Roman"/>
          <w:color w:val="000000"/>
          <w:spacing w:val="-6"/>
          <w:sz w:val="20"/>
          <w:szCs w:val="20"/>
          <w:lang w:eastAsia="ru-RU"/>
        </w:rPr>
        <w:t>и передняя ручка и без всяких затруднений выходит</w:t>
      </w:r>
      <w:proofErr w:type="gramEnd"/>
      <w:r w:rsidRPr="00AD0366">
        <w:rPr>
          <w:rFonts w:ascii="Verdana" w:eastAsia="Times New Roman" w:hAnsi="Verdana" w:cs="Times New Roman"/>
          <w:color w:val="000000"/>
          <w:spacing w:val="-6"/>
          <w:sz w:val="20"/>
          <w:szCs w:val="20"/>
          <w:lang w:eastAsia="ru-RU"/>
        </w:rPr>
        <w:t xml:space="preserve"> все тело плода.</w:t>
      </w:r>
      <w:r w:rsidRPr="00AD0366">
        <w:rPr>
          <w:rFonts w:ascii="Times New Roman" w:eastAsia="Times New Roman" w:hAnsi="Times New Roman" w:cs="Times New Roman"/>
          <w:color w:val="000000"/>
          <w:sz w:val="20"/>
          <w:szCs w:val="20"/>
          <w:lang w:eastAsia="ru-RU"/>
        </w:rPr>
        <w:br/>
      </w:r>
      <w:hyperlink r:id="rId10" w:history="1"/>
      <w:r w:rsidRPr="00AD0366">
        <w:rPr>
          <w:rFonts w:ascii="Verdana" w:eastAsia="Times New Roman" w:hAnsi="Verdana" w:cs="Times New Roman"/>
          <w:color w:val="000000"/>
          <w:spacing w:val="-12"/>
          <w:sz w:val="20"/>
          <w:szCs w:val="20"/>
          <w:lang w:eastAsia="ru-RU"/>
        </w:rPr>
        <w:t xml:space="preserve">Головка плода, родившегося в переднем виде затылочного </w:t>
      </w:r>
      <w:proofErr w:type="spellStart"/>
      <w:r w:rsidRPr="00AD0366">
        <w:rPr>
          <w:rFonts w:ascii="Verdana" w:eastAsia="Times New Roman" w:hAnsi="Verdana" w:cs="Times New Roman"/>
          <w:color w:val="000000"/>
          <w:spacing w:val="-12"/>
          <w:sz w:val="20"/>
          <w:szCs w:val="20"/>
          <w:lang w:eastAsia="ru-RU"/>
        </w:rPr>
        <w:t>предлежания</w:t>
      </w:r>
      <w:proofErr w:type="spellEnd"/>
      <w:r w:rsidRPr="00AD0366">
        <w:rPr>
          <w:rFonts w:ascii="Verdana" w:eastAsia="Times New Roman" w:hAnsi="Verdana" w:cs="Times New Roman"/>
          <w:color w:val="000000"/>
          <w:spacing w:val="-12"/>
          <w:sz w:val="20"/>
          <w:szCs w:val="20"/>
          <w:lang w:eastAsia="ru-RU"/>
        </w:rPr>
        <w:t>, име</w:t>
      </w:r>
      <w:r w:rsidRPr="00AD0366">
        <w:rPr>
          <w:rFonts w:ascii="Verdana" w:eastAsia="Times New Roman" w:hAnsi="Verdana" w:cs="Times New Roman"/>
          <w:color w:val="000000"/>
          <w:spacing w:val="-12"/>
          <w:sz w:val="20"/>
          <w:szCs w:val="20"/>
          <w:lang w:eastAsia="ru-RU"/>
        </w:rPr>
        <w:softHyphen/>
        <w:t xml:space="preserve">ет </w:t>
      </w:r>
      <w:proofErr w:type="spellStart"/>
      <w:r w:rsidR="00F737DB">
        <w:rPr>
          <w:rFonts w:ascii="Verdana" w:eastAsia="Times New Roman" w:hAnsi="Verdana" w:cs="Times New Roman"/>
          <w:i/>
          <w:iCs/>
          <w:color w:val="000000"/>
          <w:spacing w:val="-12"/>
          <w:sz w:val="20"/>
          <w:szCs w:val="20"/>
          <w:lang w:eastAsia="ru-RU"/>
        </w:rPr>
        <w:t>долихоцефолич</w:t>
      </w:r>
      <w:r w:rsidRPr="00AD0366">
        <w:rPr>
          <w:rFonts w:ascii="Verdana" w:eastAsia="Times New Roman" w:hAnsi="Verdana" w:cs="Times New Roman"/>
          <w:i/>
          <w:iCs/>
          <w:color w:val="000000"/>
          <w:spacing w:val="-12"/>
          <w:sz w:val="20"/>
          <w:szCs w:val="20"/>
          <w:lang w:eastAsia="ru-RU"/>
        </w:rPr>
        <w:t>ескую</w:t>
      </w:r>
      <w:proofErr w:type="spellEnd"/>
      <w:r w:rsidRPr="00AD0366">
        <w:rPr>
          <w:rFonts w:ascii="Verdana" w:eastAsia="Times New Roman" w:hAnsi="Verdana" w:cs="Times New Roman"/>
          <w:i/>
          <w:iCs/>
          <w:color w:val="000000"/>
          <w:spacing w:val="-12"/>
          <w:sz w:val="20"/>
          <w:szCs w:val="20"/>
          <w:lang w:eastAsia="ru-RU"/>
        </w:rPr>
        <w:t xml:space="preserve"> </w:t>
      </w:r>
      <w:r w:rsidRPr="00AD0366">
        <w:rPr>
          <w:rFonts w:ascii="Verdana" w:eastAsia="Times New Roman" w:hAnsi="Verdana" w:cs="Times New Roman"/>
          <w:color w:val="000000"/>
          <w:spacing w:val="-12"/>
          <w:sz w:val="20"/>
          <w:szCs w:val="20"/>
          <w:lang w:eastAsia="ru-RU"/>
        </w:rPr>
        <w:t>форму за счет конфигур</w:t>
      </w:r>
      <w:r w:rsidR="00884B3D">
        <w:rPr>
          <w:rFonts w:ascii="Verdana" w:eastAsia="Times New Roman" w:hAnsi="Verdana" w:cs="Times New Roman"/>
          <w:color w:val="000000"/>
          <w:spacing w:val="-12"/>
          <w:sz w:val="20"/>
          <w:szCs w:val="20"/>
          <w:lang w:eastAsia="ru-RU"/>
        </w:rPr>
        <w:t>ации и родовой опухоли</w:t>
      </w:r>
      <w:r w:rsidRPr="00AD0366">
        <w:rPr>
          <w:rFonts w:ascii="Verdana" w:eastAsia="Times New Roman" w:hAnsi="Verdana" w:cs="Times New Roman"/>
          <w:color w:val="000000"/>
          <w:spacing w:val="-12"/>
          <w:sz w:val="20"/>
          <w:szCs w:val="20"/>
          <w:lang w:eastAsia="ru-RU"/>
        </w:rPr>
        <w:t>.</w:t>
      </w:r>
      <w:r w:rsidRPr="00AD0366">
        <w:rPr>
          <w:rFonts w:ascii="Times New Roman" w:eastAsia="Times New Roman" w:hAnsi="Times New Roman" w:cs="Times New Roman"/>
          <w:color w:val="000000"/>
          <w:sz w:val="20"/>
          <w:szCs w:val="20"/>
          <w:lang w:eastAsia="ru-RU"/>
        </w:rPr>
        <w:br/>
      </w:r>
      <w:r w:rsidRPr="00AD0366">
        <w:rPr>
          <w:rFonts w:ascii="Verdana" w:eastAsia="Times New Roman" w:hAnsi="Verdana" w:cs="Times New Roman"/>
          <w:color w:val="000000"/>
          <w:spacing w:val="-7"/>
          <w:sz w:val="20"/>
          <w:szCs w:val="20"/>
          <w:lang w:eastAsia="ru-RU"/>
        </w:rPr>
        <w:t xml:space="preserve">При </w:t>
      </w:r>
      <w:proofErr w:type="gramStart"/>
      <w:r w:rsidRPr="00AD0366">
        <w:rPr>
          <w:rFonts w:ascii="Verdana" w:eastAsia="Times New Roman" w:hAnsi="Verdana" w:cs="Times New Roman"/>
          <w:color w:val="000000"/>
          <w:spacing w:val="-7"/>
          <w:sz w:val="20"/>
          <w:szCs w:val="20"/>
          <w:lang w:eastAsia="ru-RU"/>
        </w:rPr>
        <w:t>затылочном</w:t>
      </w:r>
      <w:proofErr w:type="gramEnd"/>
      <w:r w:rsidRPr="00AD0366">
        <w:rPr>
          <w:rFonts w:ascii="Verdana" w:eastAsia="Times New Roman" w:hAnsi="Verdana" w:cs="Times New Roman"/>
          <w:color w:val="000000"/>
          <w:spacing w:val="-7"/>
          <w:sz w:val="20"/>
          <w:szCs w:val="20"/>
          <w:lang w:eastAsia="ru-RU"/>
        </w:rPr>
        <w:t xml:space="preserve"> </w:t>
      </w:r>
      <w:proofErr w:type="spellStart"/>
      <w:r w:rsidRPr="00AD0366">
        <w:rPr>
          <w:rFonts w:ascii="Verdana" w:eastAsia="Times New Roman" w:hAnsi="Verdana" w:cs="Times New Roman"/>
          <w:color w:val="000000"/>
          <w:spacing w:val="-7"/>
          <w:sz w:val="20"/>
          <w:szCs w:val="20"/>
          <w:lang w:eastAsia="ru-RU"/>
        </w:rPr>
        <w:t>предлежании</w:t>
      </w:r>
      <w:proofErr w:type="spellEnd"/>
      <w:r w:rsidRPr="00AD0366">
        <w:rPr>
          <w:rFonts w:ascii="Verdana" w:eastAsia="Times New Roman" w:hAnsi="Verdana" w:cs="Times New Roman"/>
          <w:color w:val="000000"/>
          <w:spacing w:val="-7"/>
          <w:sz w:val="20"/>
          <w:szCs w:val="20"/>
          <w:lang w:eastAsia="ru-RU"/>
        </w:rPr>
        <w:t xml:space="preserve"> родовая опухоль располагается на головке </w:t>
      </w:r>
      <w:r w:rsidRPr="00AD0366">
        <w:rPr>
          <w:rFonts w:ascii="Verdana" w:eastAsia="Times New Roman" w:hAnsi="Verdana" w:cs="Times New Roman"/>
          <w:color w:val="000000"/>
          <w:spacing w:val="-8"/>
          <w:sz w:val="20"/>
          <w:szCs w:val="20"/>
          <w:lang w:eastAsia="ru-RU"/>
        </w:rPr>
        <w:t xml:space="preserve">ближе к ведущей точке — заднему (малому) родничку. По ее расположению </w:t>
      </w:r>
      <w:r w:rsidRPr="00AD0366">
        <w:rPr>
          <w:rFonts w:ascii="Verdana" w:eastAsia="Times New Roman" w:hAnsi="Verdana" w:cs="Times New Roman"/>
          <w:color w:val="000000"/>
          <w:spacing w:val="-10"/>
          <w:sz w:val="20"/>
          <w:szCs w:val="20"/>
          <w:lang w:eastAsia="ru-RU"/>
        </w:rPr>
        <w:t>можно распознать позицию плода, в которой протекали роды. При первой пози</w:t>
      </w:r>
      <w:r w:rsidRPr="00AD0366">
        <w:rPr>
          <w:rFonts w:ascii="Verdana" w:eastAsia="Times New Roman" w:hAnsi="Verdana" w:cs="Times New Roman"/>
          <w:color w:val="000000"/>
          <w:spacing w:val="-10"/>
          <w:sz w:val="20"/>
          <w:szCs w:val="20"/>
          <w:lang w:eastAsia="ru-RU"/>
        </w:rPr>
        <w:softHyphen/>
        <w:t xml:space="preserve">ции родовая опухоль располагается на правой теменной кости ближе к малому </w:t>
      </w:r>
      <w:r w:rsidRPr="00AD0366">
        <w:rPr>
          <w:rFonts w:ascii="Verdana" w:eastAsia="Times New Roman" w:hAnsi="Verdana" w:cs="Times New Roman"/>
          <w:color w:val="000000"/>
          <w:spacing w:val="-7"/>
          <w:sz w:val="20"/>
          <w:szCs w:val="20"/>
          <w:lang w:eastAsia="ru-RU"/>
        </w:rPr>
        <w:t>родничку, при второй позиции — на левой теменной кости.</w:t>
      </w:r>
    </w:p>
    <w:p w:rsidR="00A70978" w:rsidRDefault="00A70978" w:rsidP="002F240B">
      <w:pPr>
        <w:shd w:val="clear" w:color="auto" w:fill="FFFFFF"/>
        <w:spacing w:after="0" w:line="270" w:lineRule="atLeast"/>
        <w:jc w:val="both"/>
        <w:rPr>
          <w:rFonts w:ascii="Verdana" w:eastAsia="Times New Roman" w:hAnsi="Verdana" w:cs="Times New Roman"/>
          <w:color w:val="000000"/>
          <w:spacing w:val="-7"/>
          <w:sz w:val="20"/>
          <w:szCs w:val="20"/>
          <w:lang w:eastAsia="ru-RU"/>
        </w:rPr>
      </w:pPr>
    </w:p>
    <w:p w:rsidR="00A70978" w:rsidRDefault="00A70978" w:rsidP="002F240B">
      <w:pPr>
        <w:shd w:val="clear" w:color="auto" w:fill="FFFFFF"/>
        <w:spacing w:after="0" w:line="270" w:lineRule="atLeast"/>
        <w:jc w:val="both"/>
        <w:rPr>
          <w:rFonts w:ascii="Verdana" w:eastAsia="Times New Roman" w:hAnsi="Verdana" w:cs="Times New Roman"/>
          <w:color w:val="000000"/>
          <w:spacing w:val="-7"/>
          <w:sz w:val="20"/>
          <w:szCs w:val="20"/>
          <w:lang w:eastAsia="ru-RU"/>
        </w:rPr>
      </w:pPr>
    </w:p>
    <w:p w:rsidR="00A70978" w:rsidRDefault="00A70978" w:rsidP="002F240B">
      <w:pPr>
        <w:shd w:val="clear" w:color="auto" w:fill="FFFFFF"/>
        <w:spacing w:after="0" w:line="270" w:lineRule="atLeast"/>
        <w:jc w:val="both"/>
        <w:rPr>
          <w:rFonts w:ascii="Verdana" w:eastAsia="Times New Roman" w:hAnsi="Verdana" w:cs="Times New Roman"/>
          <w:color w:val="000000"/>
          <w:spacing w:val="-7"/>
          <w:sz w:val="20"/>
          <w:szCs w:val="20"/>
          <w:lang w:eastAsia="ru-RU"/>
        </w:rPr>
      </w:pPr>
    </w:p>
    <w:p w:rsidR="00A70978" w:rsidRDefault="00A70978" w:rsidP="002F240B">
      <w:pPr>
        <w:shd w:val="clear" w:color="auto" w:fill="FFFFFF"/>
        <w:spacing w:after="0" w:line="270" w:lineRule="atLeast"/>
        <w:jc w:val="both"/>
        <w:rPr>
          <w:rFonts w:ascii="Verdana" w:eastAsia="Times New Roman" w:hAnsi="Verdana" w:cs="Times New Roman"/>
          <w:color w:val="000000"/>
          <w:spacing w:val="-7"/>
          <w:sz w:val="20"/>
          <w:szCs w:val="20"/>
          <w:lang w:eastAsia="ru-RU"/>
        </w:rPr>
      </w:pPr>
    </w:p>
    <w:p w:rsidR="00A70978" w:rsidRDefault="00A70978" w:rsidP="002F240B">
      <w:pPr>
        <w:shd w:val="clear" w:color="auto" w:fill="FFFFFF"/>
        <w:spacing w:after="0" w:line="270" w:lineRule="atLeast"/>
        <w:jc w:val="both"/>
        <w:rPr>
          <w:rFonts w:ascii="Verdana" w:eastAsia="Times New Roman" w:hAnsi="Verdana" w:cs="Times New Roman"/>
          <w:color w:val="000000"/>
          <w:spacing w:val="-7"/>
          <w:sz w:val="20"/>
          <w:szCs w:val="20"/>
          <w:lang w:eastAsia="ru-RU"/>
        </w:rPr>
      </w:pPr>
    </w:p>
    <w:p w:rsidR="00A70978" w:rsidRPr="00F737DB" w:rsidRDefault="00A70978" w:rsidP="002F240B">
      <w:pPr>
        <w:shd w:val="clear" w:color="auto" w:fill="FFFFFF"/>
        <w:spacing w:after="0" w:line="270" w:lineRule="atLeast"/>
        <w:jc w:val="both"/>
        <w:rPr>
          <w:rFonts w:ascii="Verdana" w:eastAsia="Times New Roman" w:hAnsi="Verdana" w:cs="Times New Roman"/>
          <w:color w:val="000000"/>
          <w:sz w:val="20"/>
          <w:szCs w:val="20"/>
          <w:lang w:eastAsia="ru-RU"/>
        </w:rPr>
      </w:pPr>
    </w:p>
    <w:p w:rsidR="00AD0366" w:rsidRPr="00A70978" w:rsidRDefault="00AD0366" w:rsidP="00A70978">
      <w:pPr>
        <w:shd w:val="clear" w:color="auto" w:fill="FFFFFF"/>
        <w:spacing w:before="100" w:beforeAutospacing="1" w:after="100" w:afterAutospacing="1" w:line="293" w:lineRule="atLeast"/>
        <w:ind w:firstLine="394"/>
        <w:jc w:val="both"/>
        <w:rPr>
          <w:rFonts w:ascii="Verdana" w:eastAsia="Times New Roman" w:hAnsi="Verdana" w:cs="Times New Roman"/>
          <w:b/>
          <w:color w:val="000000"/>
          <w:spacing w:val="-7"/>
          <w:sz w:val="20"/>
          <w:szCs w:val="20"/>
          <w:lang w:eastAsia="ru-RU"/>
        </w:rPr>
      </w:pPr>
      <w:r w:rsidRPr="00AD0366">
        <w:rPr>
          <w:rFonts w:ascii="Verdana" w:eastAsia="Times New Roman" w:hAnsi="Verdana" w:cs="Times New Roman"/>
          <w:b/>
          <w:color w:val="000000"/>
          <w:spacing w:val="-7"/>
          <w:sz w:val="20"/>
          <w:szCs w:val="20"/>
          <w:lang w:eastAsia="ru-RU"/>
        </w:rPr>
        <w:lastRenderedPageBreak/>
        <w:t xml:space="preserve">Биомеханизм родов при заднем виде </w:t>
      </w:r>
      <w:proofErr w:type="gramStart"/>
      <w:r w:rsidRPr="00AD0366">
        <w:rPr>
          <w:rFonts w:ascii="Verdana" w:eastAsia="Times New Roman" w:hAnsi="Verdana" w:cs="Times New Roman"/>
          <w:b/>
          <w:color w:val="000000"/>
          <w:spacing w:val="-7"/>
          <w:sz w:val="20"/>
          <w:szCs w:val="20"/>
          <w:lang w:eastAsia="ru-RU"/>
        </w:rPr>
        <w:t>затылочного</w:t>
      </w:r>
      <w:proofErr w:type="gramEnd"/>
      <w:r w:rsidRPr="00AD0366">
        <w:rPr>
          <w:rFonts w:ascii="Verdana" w:eastAsia="Times New Roman" w:hAnsi="Verdana" w:cs="Times New Roman"/>
          <w:b/>
          <w:color w:val="000000"/>
          <w:spacing w:val="-7"/>
          <w:sz w:val="20"/>
          <w:szCs w:val="20"/>
          <w:lang w:eastAsia="ru-RU"/>
        </w:rPr>
        <w:t xml:space="preserve"> </w:t>
      </w:r>
      <w:proofErr w:type="spellStart"/>
      <w:r w:rsidRPr="00AD0366">
        <w:rPr>
          <w:rFonts w:ascii="Verdana" w:eastAsia="Times New Roman" w:hAnsi="Verdana" w:cs="Times New Roman"/>
          <w:b/>
          <w:color w:val="000000"/>
          <w:spacing w:val="-7"/>
          <w:sz w:val="20"/>
          <w:szCs w:val="20"/>
          <w:lang w:eastAsia="ru-RU"/>
        </w:rPr>
        <w:t>предлежания</w:t>
      </w:r>
      <w:proofErr w:type="spellEnd"/>
      <w:r w:rsidRPr="00AD0366">
        <w:rPr>
          <w:rFonts w:ascii="Verdana" w:eastAsia="Times New Roman" w:hAnsi="Verdana" w:cs="Times New Roman"/>
          <w:b/>
          <w:color w:val="000000"/>
          <w:spacing w:val="-7"/>
          <w:sz w:val="20"/>
          <w:szCs w:val="20"/>
          <w:lang w:eastAsia="ru-RU"/>
        </w:rPr>
        <w:t>.</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Задний вид затылочного </w:t>
      </w:r>
      <w:proofErr w:type="spellStart"/>
      <w:r w:rsidRPr="005735A2">
        <w:rPr>
          <w:rFonts w:ascii="Verdana" w:eastAsia="Times New Roman" w:hAnsi="Verdana" w:cs="Times New Roman"/>
          <w:color w:val="000000"/>
          <w:sz w:val="20"/>
          <w:szCs w:val="20"/>
          <w:lang w:eastAsia="ru-RU"/>
        </w:rPr>
        <w:t>предлежания</w:t>
      </w:r>
      <w:proofErr w:type="spellEnd"/>
      <w:r w:rsidRPr="005735A2">
        <w:rPr>
          <w:rFonts w:ascii="Verdana" w:eastAsia="Times New Roman" w:hAnsi="Verdana" w:cs="Times New Roman"/>
          <w:color w:val="000000"/>
          <w:sz w:val="20"/>
          <w:szCs w:val="20"/>
          <w:lang w:eastAsia="ru-RU"/>
        </w:rPr>
        <w:t xml:space="preserve"> является вариантом нормального био</w:t>
      </w:r>
      <w:r w:rsidRPr="005735A2">
        <w:rPr>
          <w:rFonts w:ascii="Verdana" w:eastAsia="Times New Roman" w:hAnsi="Verdana" w:cs="Times New Roman"/>
          <w:color w:val="000000"/>
          <w:sz w:val="20"/>
          <w:szCs w:val="20"/>
          <w:lang w:eastAsia="ru-RU"/>
        </w:rPr>
        <w:softHyphen/>
        <w:t xml:space="preserve">механизма родов. </w:t>
      </w:r>
      <w:r w:rsidRPr="005735A2">
        <w:rPr>
          <w:rFonts w:ascii="Verdana" w:eastAsia="Times New Roman" w:hAnsi="Verdana" w:cs="Times New Roman"/>
          <w:color w:val="000000"/>
          <w:sz w:val="15"/>
          <w:szCs w:val="15"/>
          <w:lang w:eastAsia="ru-RU"/>
        </w:rPr>
        <w:br/>
      </w:r>
      <w:r w:rsidRPr="005735A2">
        <w:rPr>
          <w:rFonts w:ascii="Verdana" w:eastAsia="Times New Roman" w:hAnsi="Verdana" w:cs="Times New Roman"/>
          <w:color w:val="000000"/>
          <w:sz w:val="20"/>
          <w:szCs w:val="20"/>
          <w:lang w:eastAsia="ru-RU"/>
        </w:rPr>
        <w:t xml:space="preserve">Биомеханизм родов при заднем виде затылочного </w:t>
      </w:r>
      <w:proofErr w:type="spellStart"/>
      <w:r w:rsidRPr="005735A2">
        <w:rPr>
          <w:rFonts w:ascii="Verdana" w:eastAsia="Times New Roman" w:hAnsi="Verdana" w:cs="Times New Roman"/>
          <w:color w:val="000000"/>
          <w:sz w:val="20"/>
          <w:szCs w:val="20"/>
          <w:lang w:eastAsia="ru-RU"/>
        </w:rPr>
        <w:t>предлежания</w:t>
      </w:r>
      <w:proofErr w:type="spellEnd"/>
      <w:r w:rsidRPr="005735A2">
        <w:rPr>
          <w:rFonts w:ascii="Verdana" w:eastAsia="Times New Roman" w:hAnsi="Verdana" w:cs="Times New Roman"/>
          <w:color w:val="000000"/>
          <w:sz w:val="20"/>
          <w:szCs w:val="20"/>
          <w:lang w:eastAsia="ru-RU"/>
        </w:rPr>
        <w:t xml:space="preserve"> состоит в следующем.</w:t>
      </w:r>
      <w:r w:rsidRPr="005735A2">
        <w:rPr>
          <w:rFonts w:ascii="Verdana" w:eastAsia="Times New Roman" w:hAnsi="Verdana" w:cs="Times New Roman"/>
          <w:b/>
          <w:bCs/>
          <w:i/>
          <w:iCs/>
          <w:color w:val="000000"/>
          <w:sz w:val="20"/>
          <w:szCs w:val="20"/>
          <w:lang w:eastAsia="ru-RU"/>
        </w:rPr>
        <w:br/>
        <w:t xml:space="preserve">1 </w:t>
      </w:r>
      <w:r w:rsidRPr="005735A2">
        <w:rPr>
          <w:rFonts w:ascii="Verdana" w:eastAsia="Times New Roman" w:hAnsi="Verdana" w:cs="Times New Roman"/>
          <w:b/>
          <w:bCs/>
          <w:color w:val="000000"/>
          <w:sz w:val="20"/>
          <w:szCs w:val="20"/>
          <w:lang w:eastAsia="ru-RU"/>
        </w:rPr>
        <w:t xml:space="preserve">-и </w:t>
      </w:r>
      <w:r w:rsidRPr="005735A2">
        <w:rPr>
          <w:rFonts w:ascii="Verdana" w:eastAsia="Times New Roman" w:hAnsi="Verdana" w:cs="Times New Roman"/>
          <w:b/>
          <w:bCs/>
          <w:i/>
          <w:iCs/>
          <w:color w:val="000000"/>
          <w:sz w:val="20"/>
          <w:szCs w:val="20"/>
          <w:lang w:eastAsia="ru-RU"/>
        </w:rPr>
        <w:t xml:space="preserve">момент </w:t>
      </w:r>
      <w:r w:rsidRPr="005735A2">
        <w:rPr>
          <w:rFonts w:ascii="Verdana" w:eastAsia="Times New Roman" w:hAnsi="Verdana" w:cs="Times New Roman"/>
          <w:b/>
          <w:bCs/>
          <w:color w:val="000000"/>
          <w:sz w:val="20"/>
          <w:szCs w:val="20"/>
          <w:lang w:eastAsia="ru-RU"/>
        </w:rPr>
        <w:t xml:space="preserve">— вставление головки плода во вход в малый таз. </w:t>
      </w:r>
      <w:r w:rsidRPr="005735A2">
        <w:rPr>
          <w:rFonts w:ascii="Verdana" w:eastAsia="Times New Roman" w:hAnsi="Verdana" w:cs="Times New Roman"/>
          <w:color w:val="000000"/>
          <w:sz w:val="20"/>
          <w:szCs w:val="20"/>
          <w:lang w:eastAsia="ru-RU"/>
        </w:rPr>
        <w:t>Так же</w:t>
      </w:r>
      <w:r w:rsidRPr="005735A2">
        <w:rPr>
          <w:rFonts w:ascii="Verdana" w:eastAsia="Times New Roman" w:hAnsi="Verdana" w:cs="Times New Roman"/>
          <w:color w:val="000000"/>
          <w:sz w:val="15"/>
          <w:szCs w:val="15"/>
          <w:lang w:eastAsia="ru-RU"/>
        </w:rPr>
        <w:t xml:space="preserve"> </w:t>
      </w:r>
      <w:r w:rsidRPr="005735A2">
        <w:rPr>
          <w:rFonts w:ascii="Verdana" w:eastAsia="Times New Roman" w:hAnsi="Verdana" w:cs="Times New Roman"/>
          <w:color w:val="000000"/>
          <w:sz w:val="20"/>
          <w:szCs w:val="20"/>
          <w:lang w:eastAsia="ru-RU"/>
        </w:rPr>
        <w:t>как и при переднем виде, головка устанавливается сагиттальным швом в одном из косых размеров плоскости входа в малый таз с задним (малым) роднич</w:t>
      </w:r>
      <w:r w:rsidR="00F737DB">
        <w:rPr>
          <w:rFonts w:ascii="Verdana" w:eastAsia="Times New Roman" w:hAnsi="Verdana" w:cs="Times New Roman"/>
          <w:color w:val="000000"/>
          <w:sz w:val="20"/>
          <w:szCs w:val="20"/>
          <w:lang w:eastAsia="ru-RU"/>
        </w:rPr>
        <w:t>ком, обращенным кзади.</w:t>
      </w:r>
      <w:r w:rsidRPr="005735A2">
        <w:rPr>
          <w:rFonts w:ascii="Verdana" w:eastAsia="Times New Roman" w:hAnsi="Verdana" w:cs="Times New Roman"/>
          <w:b/>
          <w:bCs/>
          <w:i/>
          <w:iCs/>
          <w:color w:val="000000"/>
          <w:sz w:val="20"/>
          <w:szCs w:val="20"/>
          <w:lang w:eastAsia="ru-RU"/>
        </w:rPr>
        <w:br/>
        <w:t xml:space="preserve">2-й момент </w:t>
      </w:r>
      <w:r w:rsidRPr="005735A2">
        <w:rPr>
          <w:rFonts w:ascii="Verdana" w:eastAsia="Times New Roman" w:hAnsi="Verdana" w:cs="Times New Roman"/>
          <w:i/>
          <w:iCs/>
          <w:color w:val="000000"/>
          <w:sz w:val="20"/>
          <w:szCs w:val="20"/>
          <w:lang w:eastAsia="ru-RU"/>
        </w:rPr>
        <w:t xml:space="preserve">— </w:t>
      </w:r>
      <w:r w:rsidRPr="005735A2">
        <w:rPr>
          <w:rFonts w:ascii="Verdana" w:eastAsia="Times New Roman" w:hAnsi="Verdana" w:cs="Times New Roman"/>
          <w:b/>
          <w:bCs/>
          <w:color w:val="000000"/>
          <w:sz w:val="20"/>
          <w:szCs w:val="20"/>
          <w:lang w:eastAsia="ru-RU"/>
        </w:rPr>
        <w:t xml:space="preserve">сгибание головки. </w:t>
      </w:r>
      <w:r w:rsidRPr="005735A2">
        <w:rPr>
          <w:rFonts w:ascii="Verdana" w:eastAsia="Times New Roman" w:hAnsi="Verdana" w:cs="Times New Roman"/>
          <w:color w:val="000000"/>
          <w:sz w:val="20"/>
          <w:szCs w:val="20"/>
          <w:lang w:eastAsia="ru-RU"/>
        </w:rPr>
        <w:t xml:space="preserve">Происходит по закону </w:t>
      </w:r>
      <w:proofErr w:type="spellStart"/>
      <w:r w:rsidRPr="005735A2">
        <w:rPr>
          <w:rFonts w:ascii="Verdana" w:eastAsia="Times New Roman" w:hAnsi="Verdana" w:cs="Times New Roman"/>
          <w:color w:val="000000"/>
          <w:sz w:val="20"/>
          <w:szCs w:val="20"/>
          <w:lang w:eastAsia="ru-RU"/>
        </w:rPr>
        <w:t>двуплечевого</w:t>
      </w:r>
      <w:proofErr w:type="spellEnd"/>
      <w:r w:rsidRPr="005735A2">
        <w:rPr>
          <w:rFonts w:ascii="Verdana" w:eastAsia="Times New Roman" w:hAnsi="Verdana" w:cs="Times New Roman"/>
          <w:color w:val="000000"/>
          <w:sz w:val="20"/>
          <w:szCs w:val="20"/>
          <w:lang w:eastAsia="ru-RU"/>
        </w:rPr>
        <w:t xml:space="preserve"> не</w:t>
      </w:r>
      <w:r w:rsidRPr="005735A2">
        <w:rPr>
          <w:rFonts w:ascii="Verdana" w:eastAsia="Times New Roman" w:hAnsi="Verdana" w:cs="Times New Roman"/>
          <w:color w:val="000000"/>
          <w:sz w:val="20"/>
          <w:szCs w:val="20"/>
          <w:lang w:eastAsia="ru-RU"/>
        </w:rPr>
        <w:softHyphen/>
        <w:t xml:space="preserve">равноплечего рычага, описанного в биомеханизме родов при переднем виде затылочного </w:t>
      </w:r>
      <w:proofErr w:type="spellStart"/>
      <w:r w:rsidRPr="005735A2">
        <w:rPr>
          <w:rFonts w:ascii="Verdana" w:eastAsia="Times New Roman" w:hAnsi="Verdana" w:cs="Times New Roman"/>
          <w:color w:val="000000"/>
          <w:sz w:val="20"/>
          <w:szCs w:val="20"/>
          <w:lang w:eastAsia="ru-RU"/>
        </w:rPr>
        <w:t>предлежания</w:t>
      </w:r>
      <w:proofErr w:type="spellEnd"/>
      <w:r w:rsidRPr="005735A2">
        <w:rPr>
          <w:rFonts w:ascii="Verdana" w:eastAsia="Times New Roman" w:hAnsi="Verdana" w:cs="Times New Roman"/>
          <w:color w:val="000000"/>
          <w:sz w:val="20"/>
          <w:szCs w:val="20"/>
          <w:lang w:eastAsia="ru-RU"/>
        </w:rPr>
        <w:t>. Задний родничок становится наиболее низко распо</w:t>
      </w:r>
      <w:r w:rsidRPr="005735A2">
        <w:rPr>
          <w:rFonts w:ascii="Verdana" w:eastAsia="Times New Roman" w:hAnsi="Verdana" w:cs="Times New Roman"/>
          <w:color w:val="000000"/>
          <w:sz w:val="20"/>
          <w:szCs w:val="20"/>
          <w:lang w:eastAsia="ru-RU"/>
        </w:rPr>
        <w:softHyphen/>
        <w:t>ложенной точкой на головке — ведущей точкой.</w:t>
      </w:r>
      <w:r w:rsidRPr="005735A2">
        <w:rPr>
          <w:rFonts w:ascii="Verdana" w:eastAsia="Times New Roman" w:hAnsi="Verdana" w:cs="Times New Roman"/>
          <w:b/>
          <w:bCs/>
          <w:i/>
          <w:iCs/>
          <w:color w:val="000000"/>
          <w:sz w:val="20"/>
          <w:szCs w:val="20"/>
          <w:lang w:eastAsia="ru-RU"/>
        </w:rPr>
        <w:br/>
        <w:t xml:space="preserve">3-й момент </w:t>
      </w:r>
      <w:r w:rsidRPr="005735A2">
        <w:rPr>
          <w:rFonts w:ascii="Verdana" w:eastAsia="Times New Roman" w:hAnsi="Verdana" w:cs="Times New Roman"/>
          <w:i/>
          <w:iCs/>
          <w:color w:val="000000"/>
          <w:sz w:val="20"/>
          <w:szCs w:val="20"/>
          <w:lang w:eastAsia="ru-RU"/>
        </w:rPr>
        <w:t xml:space="preserve">— </w:t>
      </w:r>
      <w:r w:rsidRPr="005735A2">
        <w:rPr>
          <w:rFonts w:ascii="Verdana" w:eastAsia="Times New Roman" w:hAnsi="Verdana" w:cs="Times New Roman"/>
          <w:b/>
          <w:bCs/>
          <w:color w:val="000000"/>
          <w:sz w:val="20"/>
          <w:szCs w:val="20"/>
          <w:lang w:eastAsia="ru-RU"/>
        </w:rPr>
        <w:t xml:space="preserve">крестцовая ротация. </w:t>
      </w:r>
      <w:r w:rsidRPr="005735A2">
        <w:rPr>
          <w:rFonts w:ascii="Verdana" w:eastAsia="Times New Roman" w:hAnsi="Verdana" w:cs="Times New Roman"/>
          <w:color w:val="000000"/>
          <w:sz w:val="20"/>
          <w:szCs w:val="20"/>
          <w:lang w:eastAsia="ru-RU"/>
        </w:rPr>
        <w:t>Осуществляется так же, как при пере</w:t>
      </w:r>
      <w:r w:rsidRPr="005735A2">
        <w:rPr>
          <w:rFonts w:ascii="Verdana" w:eastAsia="Times New Roman" w:hAnsi="Verdana" w:cs="Times New Roman"/>
          <w:color w:val="000000"/>
          <w:sz w:val="20"/>
          <w:szCs w:val="20"/>
          <w:lang w:eastAsia="ru-RU"/>
        </w:rPr>
        <w:softHyphen/>
        <w:t>днем виде затылочного вставления. Первой преодолевает сопротивление симфиза передняя теменная кость, скользя по его задней поверхности и заходя на зад</w:t>
      </w:r>
      <w:r w:rsidRPr="005735A2">
        <w:rPr>
          <w:rFonts w:ascii="Verdana" w:eastAsia="Times New Roman" w:hAnsi="Verdana" w:cs="Times New Roman"/>
          <w:color w:val="000000"/>
          <w:sz w:val="20"/>
          <w:szCs w:val="20"/>
          <w:lang w:eastAsia="ru-RU"/>
        </w:rPr>
        <w:softHyphen/>
        <w:t xml:space="preserve">нюю теменную кость. Затем соскальзывает с мыса задняя теменная кость, еще больше смещаясь под переднюю. </w:t>
      </w:r>
      <w:proofErr w:type="gramStart"/>
      <w:r w:rsidRPr="005735A2">
        <w:rPr>
          <w:rFonts w:ascii="Verdana" w:eastAsia="Times New Roman" w:hAnsi="Verdana" w:cs="Times New Roman"/>
          <w:color w:val="000000"/>
          <w:sz w:val="20"/>
          <w:szCs w:val="20"/>
          <w:lang w:eastAsia="ru-RU"/>
        </w:rPr>
        <w:t>Обе кости находят на лобную и затылочную, и головка опускается в широкую часть малого таза.</w:t>
      </w:r>
      <w:r w:rsidRPr="005735A2">
        <w:rPr>
          <w:rFonts w:ascii="Verdana" w:eastAsia="Times New Roman" w:hAnsi="Verdana" w:cs="Times New Roman"/>
          <w:color w:val="000000"/>
          <w:sz w:val="20"/>
          <w:szCs w:val="20"/>
          <w:lang w:eastAsia="ru-RU"/>
        </w:rPr>
        <w:br/>
      </w:r>
      <w:r w:rsidRPr="005735A2">
        <w:rPr>
          <w:rFonts w:ascii="Verdana" w:eastAsia="Times New Roman" w:hAnsi="Verdana" w:cs="Times New Roman"/>
          <w:b/>
          <w:bCs/>
          <w:i/>
          <w:iCs/>
          <w:color w:val="000000"/>
          <w:sz w:val="20"/>
          <w:szCs w:val="20"/>
          <w:lang w:eastAsia="ru-RU"/>
        </w:rPr>
        <w:t xml:space="preserve">4-й момент </w:t>
      </w:r>
      <w:r w:rsidRPr="005735A2">
        <w:rPr>
          <w:rFonts w:ascii="Verdana" w:eastAsia="Times New Roman" w:hAnsi="Verdana" w:cs="Times New Roman"/>
          <w:i/>
          <w:iCs/>
          <w:color w:val="000000"/>
          <w:sz w:val="20"/>
          <w:szCs w:val="20"/>
          <w:lang w:eastAsia="ru-RU"/>
        </w:rPr>
        <w:t xml:space="preserve">— </w:t>
      </w:r>
      <w:r w:rsidRPr="005735A2">
        <w:rPr>
          <w:rFonts w:ascii="Verdana" w:eastAsia="Times New Roman" w:hAnsi="Verdana" w:cs="Times New Roman"/>
          <w:b/>
          <w:bCs/>
          <w:color w:val="000000"/>
          <w:sz w:val="20"/>
          <w:szCs w:val="20"/>
          <w:lang w:eastAsia="ru-RU"/>
        </w:rPr>
        <w:t>внутренний поворот головки.</w:t>
      </w:r>
      <w:proofErr w:type="gramEnd"/>
      <w:r w:rsidRPr="005735A2">
        <w:rPr>
          <w:rFonts w:ascii="Verdana" w:eastAsia="Times New Roman" w:hAnsi="Verdana" w:cs="Times New Roman"/>
          <w:b/>
          <w:bCs/>
          <w:color w:val="000000"/>
          <w:sz w:val="20"/>
          <w:szCs w:val="20"/>
          <w:lang w:eastAsia="ru-RU"/>
        </w:rPr>
        <w:t xml:space="preserve"> </w:t>
      </w:r>
      <w:r w:rsidRPr="005735A2">
        <w:rPr>
          <w:rFonts w:ascii="Verdana" w:eastAsia="Times New Roman" w:hAnsi="Verdana" w:cs="Times New Roman"/>
          <w:color w:val="000000"/>
          <w:sz w:val="20"/>
          <w:szCs w:val="20"/>
          <w:lang w:eastAsia="ru-RU"/>
        </w:rPr>
        <w:t>На данном этапе отмечается первое отличие от биомеханизма родов при переднем виде затылочного вставле</w:t>
      </w:r>
      <w:r w:rsidRPr="005735A2">
        <w:rPr>
          <w:rFonts w:ascii="Verdana" w:eastAsia="Times New Roman" w:hAnsi="Verdana" w:cs="Times New Roman"/>
          <w:color w:val="000000"/>
          <w:sz w:val="20"/>
          <w:szCs w:val="20"/>
          <w:lang w:eastAsia="ru-RU"/>
        </w:rPr>
        <w:softHyphen/>
        <w:t>ния. Внутренний поворот головки может происходить на 45° и на 135°. В подавляю</w:t>
      </w:r>
      <w:r w:rsidRPr="005735A2">
        <w:rPr>
          <w:rFonts w:ascii="Verdana" w:eastAsia="Times New Roman" w:hAnsi="Verdana" w:cs="Times New Roman"/>
          <w:color w:val="000000"/>
          <w:sz w:val="20"/>
          <w:szCs w:val="20"/>
          <w:lang w:eastAsia="ru-RU"/>
        </w:rPr>
        <w:softHyphen/>
        <w:t xml:space="preserve">щем большинстве случаев мышцы малого таза совершают значительно больший объем работы, чем при переднем виде затылочного вставления. </w:t>
      </w:r>
      <w:proofErr w:type="gramStart"/>
      <w:r w:rsidRPr="005735A2">
        <w:rPr>
          <w:rFonts w:ascii="Verdana" w:eastAsia="Times New Roman" w:hAnsi="Verdana" w:cs="Times New Roman"/>
          <w:color w:val="000000"/>
          <w:sz w:val="20"/>
          <w:szCs w:val="20"/>
          <w:lang w:eastAsia="ru-RU"/>
        </w:rPr>
        <w:t>Сагиттальный шов последовательно переходит из косого размера таза в поперечный, в противополож</w:t>
      </w:r>
      <w:r w:rsidRPr="005735A2">
        <w:rPr>
          <w:rFonts w:ascii="Verdana" w:eastAsia="Times New Roman" w:hAnsi="Verdana" w:cs="Times New Roman"/>
          <w:color w:val="000000"/>
          <w:sz w:val="20"/>
          <w:szCs w:val="20"/>
          <w:lang w:eastAsia="ru-RU"/>
        </w:rPr>
        <w:softHyphen/>
        <w:t>ный косой, а затем в прямой размер плоскости выхода из малого таза.</w:t>
      </w:r>
      <w:proofErr w:type="gramEnd"/>
      <w:r w:rsidRPr="005735A2">
        <w:rPr>
          <w:rFonts w:ascii="Verdana" w:eastAsia="Times New Roman" w:hAnsi="Verdana" w:cs="Times New Roman"/>
          <w:color w:val="000000"/>
          <w:sz w:val="20"/>
          <w:szCs w:val="20"/>
          <w:lang w:eastAsia="ru-RU"/>
        </w:rPr>
        <w:t xml:space="preserve"> Малый родничок устанавливается под лобком. Роды заканчиваются в переднем виде.</w:t>
      </w:r>
      <w:r w:rsidRPr="005735A2">
        <w:rPr>
          <w:rFonts w:ascii="Verdana" w:eastAsia="Times New Roman" w:hAnsi="Verdana" w:cs="Times New Roman"/>
          <w:color w:val="000000"/>
          <w:sz w:val="20"/>
          <w:szCs w:val="20"/>
          <w:lang w:eastAsia="ru-RU"/>
        </w:rPr>
        <w:br/>
        <w:t>В редких случаях сагиттальный шов совершает поворот на 45° и переходит из косого размера в прямой размер плоскости выхода из малого таза. Затылок поворачивается кзади, и роды продолжаются в заднем виде.</w:t>
      </w:r>
      <w:r w:rsidRPr="005735A2">
        <w:rPr>
          <w:rFonts w:ascii="Verdana" w:eastAsia="Times New Roman" w:hAnsi="Verdana" w:cs="Times New Roman"/>
          <w:b/>
          <w:bCs/>
          <w:i/>
          <w:iCs/>
          <w:color w:val="000000"/>
          <w:sz w:val="20"/>
          <w:szCs w:val="20"/>
          <w:lang w:eastAsia="ru-RU"/>
        </w:rPr>
        <w:br/>
        <w:t xml:space="preserve">5-й момент </w:t>
      </w:r>
      <w:r w:rsidRPr="005735A2">
        <w:rPr>
          <w:rFonts w:ascii="Verdana" w:eastAsia="Times New Roman" w:hAnsi="Verdana" w:cs="Times New Roman"/>
          <w:b/>
          <w:bCs/>
          <w:color w:val="000000"/>
          <w:sz w:val="20"/>
          <w:szCs w:val="20"/>
          <w:lang w:eastAsia="ru-RU"/>
        </w:rPr>
        <w:t xml:space="preserve">— усиленное сгибание и разгибание головки. </w:t>
      </w:r>
      <w:r w:rsidRPr="005735A2">
        <w:rPr>
          <w:rFonts w:ascii="Verdana" w:eastAsia="Times New Roman" w:hAnsi="Verdana" w:cs="Times New Roman"/>
          <w:color w:val="000000"/>
          <w:sz w:val="20"/>
          <w:szCs w:val="20"/>
          <w:lang w:eastAsia="ru-RU"/>
        </w:rPr>
        <w:t xml:space="preserve">На этом этапе биомеханизма родов головка совершает два вида движений. После окончания внутреннего поворота головка плода, опустившаяся на тазовое дно, подходит под нижний край симфиза передним углом переднего (большого) родничка (граница волосистой части головы). Образуется первая точка фиксации, вокруг которой головка совершает усиленное сгибание до тех пор, пока </w:t>
      </w:r>
      <w:proofErr w:type="spellStart"/>
      <w:r w:rsidRPr="005735A2">
        <w:rPr>
          <w:rFonts w:ascii="Verdana" w:eastAsia="Times New Roman" w:hAnsi="Verdana" w:cs="Times New Roman"/>
          <w:color w:val="000000"/>
          <w:sz w:val="20"/>
          <w:szCs w:val="20"/>
          <w:lang w:eastAsia="ru-RU"/>
        </w:rPr>
        <w:t>подзатылочная</w:t>
      </w:r>
      <w:proofErr w:type="spellEnd"/>
      <w:r w:rsidR="00880319">
        <w:rPr>
          <w:rFonts w:ascii="Verdana" w:eastAsia="Times New Roman" w:hAnsi="Verdana" w:cs="Times New Roman"/>
          <w:color w:val="000000"/>
          <w:sz w:val="15"/>
          <w:szCs w:val="15"/>
          <w:lang w:eastAsia="ru-RU"/>
        </w:rPr>
        <w:t xml:space="preserve"> </w:t>
      </w:r>
      <w:r w:rsidRPr="005735A2">
        <w:rPr>
          <w:rFonts w:ascii="Verdana" w:eastAsia="Times New Roman" w:hAnsi="Verdana" w:cs="Times New Roman"/>
          <w:color w:val="000000"/>
          <w:sz w:val="20"/>
          <w:szCs w:val="20"/>
          <w:lang w:eastAsia="ru-RU"/>
        </w:rPr>
        <w:t>ямка не подойдет к верхушке копчика. Образуется вторая точка фиксации, во</w:t>
      </w:r>
      <w:r w:rsidRPr="005735A2">
        <w:rPr>
          <w:rFonts w:ascii="Verdana" w:eastAsia="Times New Roman" w:hAnsi="Verdana" w:cs="Times New Roman"/>
          <w:color w:val="000000"/>
          <w:sz w:val="20"/>
          <w:szCs w:val="20"/>
          <w:lang w:eastAsia="ru-RU"/>
        </w:rPr>
        <w:softHyphen/>
        <w:t>круг которой головка разгибается. Диаметр окружности, которой прорезывает</w:t>
      </w:r>
      <w:r w:rsidRPr="005735A2">
        <w:rPr>
          <w:rFonts w:ascii="Verdana" w:eastAsia="Times New Roman" w:hAnsi="Verdana" w:cs="Times New Roman"/>
          <w:color w:val="000000"/>
          <w:sz w:val="20"/>
          <w:szCs w:val="20"/>
          <w:lang w:eastAsia="ru-RU"/>
        </w:rPr>
        <w:softHyphen/>
        <w:t>ся головка, соответствует среднему косому размеру (10,5 см), а сама окруж</w:t>
      </w:r>
      <w:r w:rsidRPr="005735A2">
        <w:rPr>
          <w:rFonts w:ascii="Verdana" w:eastAsia="Times New Roman" w:hAnsi="Verdana" w:cs="Times New Roman"/>
          <w:color w:val="000000"/>
          <w:sz w:val="20"/>
          <w:szCs w:val="20"/>
          <w:lang w:eastAsia="ru-RU"/>
        </w:rPr>
        <w:softHyphen/>
        <w:t xml:space="preserve">ность — 33 см. Родовая опухоль располагается в области малого родничка. Форма головки </w:t>
      </w:r>
      <w:proofErr w:type="spellStart"/>
      <w:r w:rsidRPr="005735A2">
        <w:rPr>
          <w:rFonts w:ascii="Verdana" w:eastAsia="Times New Roman" w:hAnsi="Verdana" w:cs="Times New Roman"/>
          <w:color w:val="000000"/>
          <w:sz w:val="20"/>
          <w:szCs w:val="20"/>
          <w:lang w:eastAsia="ru-RU"/>
        </w:rPr>
        <w:t>долихоцефалическая</w:t>
      </w:r>
      <w:proofErr w:type="spellEnd"/>
      <w:r w:rsidRPr="005735A2">
        <w:rPr>
          <w:rFonts w:ascii="Verdana" w:eastAsia="Times New Roman" w:hAnsi="Verdana" w:cs="Times New Roman"/>
          <w:color w:val="000000"/>
          <w:sz w:val="20"/>
          <w:szCs w:val="20"/>
          <w:lang w:eastAsia="ru-RU"/>
        </w:rPr>
        <w:t>.</w:t>
      </w:r>
      <w:r w:rsidRPr="005735A2">
        <w:rPr>
          <w:rFonts w:ascii="Verdana" w:eastAsia="Times New Roman" w:hAnsi="Verdana" w:cs="Times New Roman"/>
          <w:b/>
          <w:bCs/>
          <w:i/>
          <w:iCs/>
          <w:color w:val="000000"/>
          <w:sz w:val="20"/>
          <w:szCs w:val="20"/>
          <w:lang w:eastAsia="ru-RU"/>
        </w:rPr>
        <w:t xml:space="preserve"> 6-й и 7-й моменты. </w:t>
      </w:r>
      <w:r w:rsidRPr="005735A2">
        <w:rPr>
          <w:rFonts w:ascii="Verdana" w:eastAsia="Times New Roman" w:hAnsi="Verdana" w:cs="Times New Roman"/>
          <w:color w:val="000000"/>
          <w:sz w:val="20"/>
          <w:szCs w:val="20"/>
          <w:lang w:eastAsia="ru-RU"/>
        </w:rPr>
        <w:t>Не отличаются от соответствующих моментов биоме</w:t>
      </w:r>
      <w:r w:rsidRPr="005735A2">
        <w:rPr>
          <w:rFonts w:ascii="Verdana" w:eastAsia="Times New Roman" w:hAnsi="Verdana" w:cs="Times New Roman"/>
          <w:color w:val="000000"/>
          <w:sz w:val="20"/>
          <w:szCs w:val="20"/>
          <w:lang w:eastAsia="ru-RU"/>
        </w:rPr>
        <w:softHyphen/>
        <w:t>ханизма родов при переднем виде затылочного вставления.</w:t>
      </w:r>
    </w:p>
    <w:p w:rsidR="00CD480A"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20"/>
          <w:szCs w:val="20"/>
          <w:lang w:eastAsia="ru-RU"/>
        </w:rPr>
      </w:pPr>
      <w:r w:rsidRPr="005735A2">
        <w:rPr>
          <w:rFonts w:ascii="Verdana" w:eastAsia="Times New Roman" w:hAnsi="Verdana" w:cs="Times New Roman"/>
          <w:color w:val="000000"/>
          <w:sz w:val="20"/>
          <w:szCs w:val="20"/>
          <w:lang w:eastAsia="ru-RU"/>
        </w:rPr>
        <w:br/>
        <w:t xml:space="preserve">Роды </w:t>
      </w:r>
      <w:proofErr w:type="gramStart"/>
      <w:r w:rsidRPr="005735A2">
        <w:rPr>
          <w:rFonts w:ascii="Verdana" w:eastAsia="Times New Roman" w:hAnsi="Verdana" w:cs="Times New Roman"/>
          <w:color w:val="000000"/>
          <w:sz w:val="20"/>
          <w:szCs w:val="20"/>
          <w:lang w:eastAsia="ru-RU"/>
        </w:rPr>
        <w:t>при</w:t>
      </w:r>
      <w:proofErr w:type="gramEnd"/>
      <w:r w:rsidRPr="005735A2">
        <w:rPr>
          <w:rFonts w:ascii="Verdana" w:eastAsia="Times New Roman" w:hAnsi="Verdana" w:cs="Times New Roman"/>
          <w:color w:val="000000"/>
          <w:sz w:val="20"/>
          <w:szCs w:val="20"/>
          <w:lang w:eastAsia="ru-RU"/>
        </w:rPr>
        <w:t xml:space="preserve"> </w:t>
      </w:r>
      <w:r w:rsidRPr="00CE5197">
        <w:rPr>
          <w:rFonts w:ascii="Verdana" w:eastAsia="Times New Roman" w:hAnsi="Verdana" w:cs="Times New Roman"/>
          <w:b/>
          <w:color w:val="000000"/>
          <w:sz w:val="20"/>
          <w:szCs w:val="20"/>
          <w:lang w:eastAsia="ru-RU"/>
        </w:rPr>
        <w:t>ПЕРЕДНЕГОЛОВНОМ ПРЕДЛЕЖАНИИ</w:t>
      </w:r>
      <w:r w:rsidRPr="005735A2">
        <w:rPr>
          <w:rFonts w:ascii="Verdana" w:eastAsia="Times New Roman" w:hAnsi="Verdana" w:cs="Times New Roman"/>
          <w:color w:val="000000"/>
          <w:sz w:val="20"/>
          <w:szCs w:val="20"/>
          <w:lang w:eastAsia="ru-RU"/>
        </w:rPr>
        <w:t xml:space="preserve"> обычно протекают в заднем виде.</w:t>
      </w:r>
      <w:r w:rsidRPr="005735A2">
        <w:rPr>
          <w:rFonts w:ascii="Verdana" w:eastAsia="Times New Roman" w:hAnsi="Verdana" w:cs="Times New Roman"/>
          <w:color w:val="000000"/>
          <w:sz w:val="20"/>
          <w:szCs w:val="20"/>
          <w:lang w:eastAsia="ru-RU"/>
        </w:rPr>
        <w:br/>
        <w:t xml:space="preserve">Диагностика этого вида вставления основывается исключительно на данных влагалищного исследования. </w:t>
      </w:r>
      <w:r w:rsidRPr="005735A2">
        <w:rPr>
          <w:rFonts w:ascii="Verdana" w:eastAsia="Times New Roman" w:hAnsi="Verdana" w:cs="Times New Roman"/>
          <w:color w:val="000000"/>
          <w:sz w:val="20"/>
          <w:szCs w:val="20"/>
          <w:lang w:eastAsia="ru-RU"/>
        </w:rPr>
        <w:br/>
      </w:r>
      <w:r w:rsidRPr="005735A2">
        <w:rPr>
          <w:rFonts w:ascii="Verdana" w:eastAsia="Times New Roman" w:hAnsi="Verdana" w:cs="Times New Roman"/>
          <w:b/>
          <w:bCs/>
          <w:i/>
          <w:iCs/>
          <w:color w:val="000000"/>
          <w:sz w:val="20"/>
          <w:szCs w:val="20"/>
          <w:lang w:eastAsia="ru-RU"/>
        </w:rPr>
        <w:t xml:space="preserve">1-й момент </w:t>
      </w:r>
      <w:r w:rsidRPr="005735A2">
        <w:rPr>
          <w:rFonts w:ascii="Verdana" w:eastAsia="Times New Roman" w:hAnsi="Verdana" w:cs="Times New Roman"/>
          <w:b/>
          <w:bCs/>
          <w:color w:val="000000"/>
          <w:sz w:val="20"/>
          <w:szCs w:val="20"/>
          <w:lang w:eastAsia="ru-RU"/>
        </w:rPr>
        <w:t xml:space="preserve">— вставление головки плода </w:t>
      </w:r>
      <w:r w:rsidRPr="005735A2">
        <w:rPr>
          <w:rFonts w:ascii="Verdana" w:eastAsia="Times New Roman" w:hAnsi="Verdana" w:cs="Times New Roman"/>
          <w:color w:val="000000"/>
          <w:sz w:val="20"/>
          <w:szCs w:val="20"/>
          <w:lang w:eastAsia="ru-RU"/>
        </w:rPr>
        <w:t>происходит сагиттальным швом в поперечном, реже в косом размере входа в малый таз. Головка находится в несколько разогнутом состоянии; она устанавливается в плоскости входа в таз лобно-затылочным размером, равным 12 см.</w:t>
      </w:r>
      <w:r w:rsidRPr="005735A2">
        <w:rPr>
          <w:rFonts w:ascii="Verdana" w:eastAsia="Times New Roman" w:hAnsi="Verdana" w:cs="Times New Roman"/>
          <w:b/>
          <w:bCs/>
          <w:i/>
          <w:iCs/>
          <w:color w:val="000000"/>
          <w:sz w:val="20"/>
          <w:szCs w:val="20"/>
          <w:lang w:eastAsia="ru-RU"/>
        </w:rPr>
        <w:br/>
        <w:t xml:space="preserve">2-й момент — </w:t>
      </w:r>
      <w:r w:rsidRPr="005735A2">
        <w:rPr>
          <w:rFonts w:ascii="Verdana" w:eastAsia="Times New Roman" w:hAnsi="Verdana" w:cs="Times New Roman"/>
          <w:b/>
          <w:bCs/>
          <w:color w:val="000000"/>
          <w:sz w:val="20"/>
          <w:szCs w:val="20"/>
          <w:lang w:eastAsia="ru-RU"/>
        </w:rPr>
        <w:t xml:space="preserve">умеренное разгибание головки, </w:t>
      </w:r>
      <w:r w:rsidRPr="005735A2">
        <w:rPr>
          <w:rFonts w:ascii="Verdana" w:eastAsia="Times New Roman" w:hAnsi="Verdana" w:cs="Times New Roman"/>
          <w:color w:val="000000"/>
          <w:sz w:val="20"/>
          <w:szCs w:val="20"/>
          <w:lang w:eastAsia="ru-RU"/>
        </w:rPr>
        <w:t>вследствие чего ведущей точкой становится большой родничок. Малый родничок отстает в поступатель</w:t>
      </w:r>
      <w:r w:rsidRPr="005735A2">
        <w:rPr>
          <w:rFonts w:ascii="Verdana" w:eastAsia="Times New Roman" w:hAnsi="Verdana" w:cs="Times New Roman"/>
          <w:color w:val="000000"/>
          <w:sz w:val="20"/>
          <w:szCs w:val="20"/>
          <w:lang w:eastAsia="ru-RU"/>
        </w:rPr>
        <w:softHyphen/>
        <w:t>ном движении.</w:t>
      </w:r>
      <w:r w:rsidRPr="005735A2">
        <w:rPr>
          <w:rFonts w:ascii="Verdana" w:eastAsia="Times New Roman" w:hAnsi="Verdana" w:cs="Times New Roman"/>
          <w:b/>
          <w:bCs/>
          <w:i/>
          <w:iCs/>
          <w:color w:val="000000"/>
          <w:sz w:val="20"/>
          <w:szCs w:val="20"/>
          <w:lang w:eastAsia="ru-RU"/>
        </w:rPr>
        <w:br/>
      </w:r>
      <w:r w:rsidRPr="005735A2">
        <w:rPr>
          <w:rFonts w:ascii="Verdana" w:eastAsia="Times New Roman" w:hAnsi="Verdana" w:cs="Times New Roman"/>
          <w:b/>
          <w:bCs/>
          <w:i/>
          <w:iCs/>
          <w:color w:val="000000"/>
          <w:sz w:val="20"/>
          <w:szCs w:val="20"/>
          <w:lang w:eastAsia="ru-RU"/>
        </w:rPr>
        <w:lastRenderedPageBreak/>
        <w:t xml:space="preserve">3-й момент </w:t>
      </w:r>
      <w:r w:rsidRPr="005735A2">
        <w:rPr>
          <w:rFonts w:ascii="Verdana" w:eastAsia="Times New Roman" w:hAnsi="Verdana" w:cs="Times New Roman"/>
          <w:b/>
          <w:bCs/>
          <w:color w:val="000000"/>
          <w:sz w:val="20"/>
          <w:szCs w:val="20"/>
          <w:lang w:eastAsia="ru-RU"/>
        </w:rPr>
        <w:t xml:space="preserve">— крестцовая ротация </w:t>
      </w:r>
      <w:r w:rsidRPr="005735A2">
        <w:rPr>
          <w:rFonts w:ascii="Verdana" w:eastAsia="Times New Roman" w:hAnsi="Verdana" w:cs="Times New Roman"/>
          <w:color w:val="000000"/>
          <w:sz w:val="20"/>
          <w:szCs w:val="20"/>
          <w:lang w:eastAsia="ru-RU"/>
        </w:rPr>
        <w:t>осуществляется, как обычно, в плоско</w:t>
      </w:r>
      <w:r w:rsidRPr="005735A2">
        <w:rPr>
          <w:rFonts w:ascii="Verdana" w:eastAsia="Times New Roman" w:hAnsi="Verdana" w:cs="Times New Roman"/>
          <w:color w:val="000000"/>
          <w:sz w:val="20"/>
          <w:szCs w:val="20"/>
          <w:lang w:eastAsia="ru-RU"/>
        </w:rPr>
        <w:softHyphen/>
        <w:t xml:space="preserve">сти входа в малый таз. </w:t>
      </w:r>
      <w:proofErr w:type="gramStart"/>
      <w:r w:rsidRPr="005735A2">
        <w:rPr>
          <w:rFonts w:ascii="Verdana" w:eastAsia="Times New Roman" w:hAnsi="Verdana" w:cs="Times New Roman"/>
          <w:color w:val="000000"/>
          <w:sz w:val="20"/>
          <w:szCs w:val="20"/>
          <w:lang w:eastAsia="ru-RU"/>
        </w:rPr>
        <w:t>При этом первой опускается передняя теменная кость, заходя за заднюю, затем задняя, и, наконец, вся головка оказывается в широкой части полости малого таза.</w:t>
      </w:r>
      <w:proofErr w:type="gramEnd"/>
      <w:r w:rsidRPr="005735A2">
        <w:rPr>
          <w:rFonts w:ascii="Verdana" w:eastAsia="Times New Roman" w:hAnsi="Verdana" w:cs="Times New Roman"/>
          <w:color w:val="000000"/>
          <w:sz w:val="20"/>
          <w:szCs w:val="20"/>
          <w:lang w:eastAsia="ru-RU"/>
        </w:rPr>
        <w:t xml:space="preserve"> Лобная и затылочная кости могут быть смещены под теменные.</w:t>
      </w:r>
      <w:r w:rsidRPr="005735A2">
        <w:rPr>
          <w:rFonts w:ascii="Verdana" w:eastAsia="Times New Roman" w:hAnsi="Verdana" w:cs="Times New Roman"/>
          <w:b/>
          <w:bCs/>
          <w:i/>
          <w:iCs/>
          <w:color w:val="000000"/>
          <w:sz w:val="20"/>
          <w:szCs w:val="20"/>
          <w:lang w:eastAsia="ru-RU"/>
        </w:rPr>
        <w:br/>
        <w:t xml:space="preserve">4-й момент — </w:t>
      </w:r>
      <w:r w:rsidRPr="005735A2">
        <w:rPr>
          <w:rFonts w:ascii="Verdana" w:eastAsia="Times New Roman" w:hAnsi="Verdana" w:cs="Times New Roman"/>
          <w:b/>
          <w:bCs/>
          <w:color w:val="000000"/>
          <w:sz w:val="20"/>
          <w:szCs w:val="20"/>
          <w:lang w:eastAsia="ru-RU"/>
        </w:rPr>
        <w:t xml:space="preserve">внутренний поворот головки </w:t>
      </w:r>
      <w:r w:rsidRPr="005735A2">
        <w:rPr>
          <w:rFonts w:ascii="Verdana" w:eastAsia="Times New Roman" w:hAnsi="Verdana" w:cs="Times New Roman"/>
          <w:color w:val="000000"/>
          <w:sz w:val="20"/>
          <w:szCs w:val="20"/>
          <w:lang w:eastAsia="ru-RU"/>
        </w:rPr>
        <w:t>осуществляется в полости ма</w:t>
      </w:r>
      <w:r w:rsidRPr="005735A2">
        <w:rPr>
          <w:rFonts w:ascii="Verdana" w:eastAsia="Times New Roman" w:hAnsi="Verdana" w:cs="Times New Roman"/>
          <w:color w:val="000000"/>
          <w:sz w:val="20"/>
          <w:szCs w:val="20"/>
          <w:lang w:eastAsia="ru-RU"/>
        </w:rPr>
        <w:softHyphen/>
        <w:t>лого таза так, что большой родничок поворачивается к лобковому сочленению.</w:t>
      </w:r>
      <w:r w:rsidRPr="005735A2">
        <w:rPr>
          <w:rFonts w:ascii="Verdana" w:eastAsia="Times New Roman" w:hAnsi="Verdana" w:cs="Times New Roman"/>
          <w:b/>
          <w:bCs/>
          <w:i/>
          <w:iCs/>
          <w:color w:val="000000"/>
          <w:sz w:val="20"/>
          <w:szCs w:val="20"/>
          <w:lang w:eastAsia="ru-RU"/>
        </w:rPr>
        <w:br/>
        <w:t xml:space="preserve">5-й момент </w:t>
      </w:r>
      <w:r w:rsidRPr="005735A2">
        <w:rPr>
          <w:rFonts w:ascii="Verdana" w:eastAsia="Times New Roman" w:hAnsi="Verdana" w:cs="Times New Roman"/>
          <w:color w:val="000000"/>
          <w:sz w:val="20"/>
          <w:szCs w:val="20"/>
          <w:lang w:eastAsia="ru-RU"/>
        </w:rPr>
        <w:t xml:space="preserve">— </w:t>
      </w:r>
      <w:r w:rsidRPr="005735A2">
        <w:rPr>
          <w:rFonts w:ascii="Verdana" w:eastAsia="Times New Roman" w:hAnsi="Verdana" w:cs="Times New Roman"/>
          <w:b/>
          <w:bCs/>
          <w:color w:val="000000"/>
          <w:sz w:val="20"/>
          <w:szCs w:val="20"/>
          <w:lang w:eastAsia="ru-RU"/>
        </w:rPr>
        <w:t xml:space="preserve">сгибание и разгибание головки </w:t>
      </w:r>
      <w:r w:rsidRPr="005735A2">
        <w:rPr>
          <w:rFonts w:ascii="Verdana" w:eastAsia="Times New Roman" w:hAnsi="Verdana" w:cs="Times New Roman"/>
          <w:color w:val="000000"/>
          <w:sz w:val="20"/>
          <w:szCs w:val="20"/>
          <w:lang w:eastAsia="ru-RU"/>
        </w:rPr>
        <w:t>происходит в плоскости выхода из малого таза, где головка совершает два движения. Под нижний край симфиза подходит область переносицы, и образуется первая точка фиксации. Вок</w:t>
      </w:r>
      <w:r w:rsidRPr="005735A2">
        <w:rPr>
          <w:rFonts w:ascii="Verdana" w:eastAsia="Times New Roman" w:hAnsi="Verdana" w:cs="Times New Roman"/>
          <w:color w:val="000000"/>
          <w:sz w:val="20"/>
          <w:szCs w:val="20"/>
          <w:lang w:eastAsia="ru-RU"/>
        </w:rPr>
        <w:softHyphen/>
        <w:t>руг нее головка совершает сгибание, в результате чего из-под промежности осво</w:t>
      </w:r>
      <w:r w:rsidRPr="005735A2">
        <w:rPr>
          <w:rFonts w:ascii="Verdana" w:eastAsia="Times New Roman" w:hAnsi="Verdana" w:cs="Times New Roman"/>
          <w:color w:val="000000"/>
          <w:sz w:val="20"/>
          <w:szCs w:val="20"/>
          <w:lang w:eastAsia="ru-RU"/>
        </w:rPr>
        <w:softHyphen/>
        <w:t xml:space="preserve">бождаются темя и затылок (рис. 44, </w:t>
      </w:r>
      <w:r w:rsidRPr="005735A2">
        <w:rPr>
          <w:rFonts w:ascii="Verdana" w:eastAsia="Times New Roman" w:hAnsi="Verdana" w:cs="Times New Roman"/>
          <w:i/>
          <w:iCs/>
          <w:color w:val="000000"/>
          <w:sz w:val="20"/>
          <w:szCs w:val="20"/>
          <w:lang w:eastAsia="ru-RU"/>
        </w:rPr>
        <w:t xml:space="preserve">а). </w:t>
      </w:r>
      <w:r w:rsidRPr="005735A2">
        <w:rPr>
          <w:rFonts w:ascii="Verdana" w:eastAsia="Times New Roman" w:hAnsi="Verdana" w:cs="Times New Roman"/>
          <w:color w:val="000000"/>
          <w:sz w:val="20"/>
          <w:szCs w:val="20"/>
          <w:lang w:eastAsia="ru-RU"/>
        </w:rPr>
        <w:t>После этого образуется вторая точка фиксации — затылочный бугор, вокруг которого совершается разгибание головки, и рождается лоб и личико плода (рис. 44, б). Головка прорезывается прямым размером — лобно-затылочным, равным 12 см. Окружность, проходящая через него, равна 34 см. Родовая опухоль располагается в области большого родничка. Форма черепа брахицефалическ</w:t>
      </w:r>
      <w:r w:rsidR="00CE5197">
        <w:rPr>
          <w:rFonts w:ascii="Verdana" w:eastAsia="Times New Roman" w:hAnsi="Verdana" w:cs="Times New Roman"/>
          <w:color w:val="000000"/>
          <w:sz w:val="20"/>
          <w:szCs w:val="20"/>
          <w:lang w:eastAsia="ru-RU"/>
        </w:rPr>
        <w:t>ая — «башенный» череп.</w:t>
      </w:r>
      <w:r w:rsidRPr="005735A2">
        <w:rPr>
          <w:rFonts w:ascii="Verdana" w:eastAsia="Times New Roman" w:hAnsi="Verdana" w:cs="Times New Roman"/>
          <w:i/>
          <w:iCs/>
          <w:color w:val="000000"/>
          <w:sz w:val="20"/>
          <w:szCs w:val="20"/>
          <w:lang w:eastAsia="ru-RU"/>
        </w:rPr>
        <w:br/>
        <w:t xml:space="preserve">6-й </w:t>
      </w:r>
      <w:r w:rsidRPr="005735A2">
        <w:rPr>
          <w:rFonts w:ascii="Verdana" w:eastAsia="Times New Roman" w:hAnsi="Verdana" w:cs="Times New Roman"/>
          <w:b/>
          <w:bCs/>
          <w:i/>
          <w:iCs/>
          <w:color w:val="000000"/>
          <w:sz w:val="20"/>
          <w:szCs w:val="20"/>
          <w:lang w:eastAsia="ru-RU"/>
        </w:rPr>
        <w:t xml:space="preserve">и </w:t>
      </w:r>
      <w:r w:rsidRPr="005735A2">
        <w:rPr>
          <w:rFonts w:ascii="Verdana" w:eastAsia="Times New Roman" w:hAnsi="Verdana" w:cs="Times New Roman"/>
          <w:i/>
          <w:iCs/>
          <w:color w:val="000000"/>
          <w:sz w:val="20"/>
          <w:szCs w:val="20"/>
          <w:lang w:eastAsia="ru-RU"/>
        </w:rPr>
        <w:t xml:space="preserve">7-й моменты </w:t>
      </w:r>
      <w:r w:rsidRPr="005735A2">
        <w:rPr>
          <w:rFonts w:ascii="Verdana" w:eastAsia="Times New Roman" w:hAnsi="Verdana" w:cs="Times New Roman"/>
          <w:color w:val="000000"/>
          <w:sz w:val="20"/>
          <w:szCs w:val="20"/>
          <w:lang w:eastAsia="ru-RU"/>
        </w:rPr>
        <w:t xml:space="preserve">биомеханизма родов совершаются так же, как при </w:t>
      </w:r>
      <w:proofErr w:type="gramStart"/>
      <w:r w:rsidRPr="005735A2">
        <w:rPr>
          <w:rFonts w:ascii="Verdana" w:eastAsia="Times New Roman" w:hAnsi="Verdana" w:cs="Times New Roman"/>
          <w:color w:val="000000"/>
          <w:sz w:val="20"/>
          <w:szCs w:val="20"/>
          <w:lang w:eastAsia="ru-RU"/>
        </w:rPr>
        <w:t>затылочном</w:t>
      </w:r>
      <w:proofErr w:type="gramEnd"/>
      <w:r w:rsidRPr="005735A2">
        <w:rPr>
          <w:rFonts w:ascii="Verdana" w:eastAsia="Times New Roman" w:hAnsi="Verdana" w:cs="Times New Roman"/>
          <w:color w:val="000000"/>
          <w:sz w:val="20"/>
          <w:szCs w:val="20"/>
          <w:lang w:eastAsia="ru-RU"/>
        </w:rPr>
        <w:t xml:space="preserve"> </w:t>
      </w:r>
      <w:r w:rsidR="00CE5197">
        <w:rPr>
          <w:rFonts w:ascii="Verdana" w:eastAsia="Times New Roman" w:hAnsi="Verdana" w:cs="Times New Roman"/>
          <w:color w:val="000000"/>
          <w:sz w:val="20"/>
          <w:szCs w:val="20"/>
          <w:lang w:eastAsia="ru-RU"/>
        </w:rPr>
        <w:t>пре</w:t>
      </w:r>
    </w:p>
    <w:p w:rsidR="00CD480A" w:rsidRDefault="005735A2" w:rsidP="00CD480A">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br/>
      </w:r>
      <w:proofErr w:type="gramStart"/>
      <w:r w:rsidRPr="00CE5197">
        <w:rPr>
          <w:rFonts w:ascii="Verdana" w:eastAsia="Times New Roman" w:hAnsi="Verdana" w:cs="Times New Roman"/>
          <w:b/>
          <w:color w:val="000000"/>
          <w:sz w:val="20"/>
          <w:szCs w:val="20"/>
          <w:lang w:eastAsia="ru-RU"/>
        </w:rPr>
        <w:t>ЛОБНОЕ</w:t>
      </w:r>
      <w:proofErr w:type="gramEnd"/>
      <w:r w:rsidRPr="00CE5197">
        <w:rPr>
          <w:rFonts w:ascii="Verdana" w:eastAsia="Times New Roman" w:hAnsi="Verdana" w:cs="Times New Roman"/>
          <w:b/>
          <w:color w:val="000000"/>
          <w:sz w:val="20"/>
          <w:szCs w:val="20"/>
          <w:lang w:eastAsia="ru-RU"/>
        </w:rPr>
        <w:t xml:space="preserve"> ПРЕДЛЕЖАНИЕ</w:t>
      </w:r>
      <w:r w:rsidRPr="005735A2">
        <w:rPr>
          <w:rFonts w:ascii="Verdana" w:eastAsia="Times New Roman" w:hAnsi="Verdana" w:cs="Times New Roman"/>
          <w:color w:val="000000"/>
          <w:sz w:val="20"/>
          <w:szCs w:val="20"/>
          <w:lang w:eastAsia="ru-RU"/>
        </w:rPr>
        <w:t xml:space="preserve"> встречается редко (в 0,04-0,05% всех родов). Оно возникает в течение родового акта, когда головка, идя вперед лбом, задерживает</w:t>
      </w:r>
      <w:r w:rsidRPr="005735A2">
        <w:rPr>
          <w:rFonts w:ascii="Verdana" w:eastAsia="Times New Roman" w:hAnsi="Verdana" w:cs="Times New Roman"/>
          <w:color w:val="000000"/>
          <w:sz w:val="20"/>
          <w:szCs w:val="20"/>
          <w:lang w:eastAsia="ru-RU"/>
        </w:rPr>
        <w:softHyphen/>
        <w:t xml:space="preserve">ся в этом положении. Подбородок не может опуститься вследствие тех или иных причин. Если головка плода прижата или фиксирована малым сегментом во входе в малый таз и околоплодные воды не изливались, лобное вставление может перейти </w:t>
      </w:r>
      <w:proofErr w:type="gramStart"/>
      <w:r w:rsidRPr="005735A2">
        <w:rPr>
          <w:rFonts w:ascii="Verdana" w:eastAsia="Times New Roman" w:hAnsi="Verdana" w:cs="Times New Roman"/>
          <w:color w:val="000000"/>
          <w:sz w:val="20"/>
          <w:szCs w:val="20"/>
          <w:lang w:eastAsia="ru-RU"/>
        </w:rPr>
        <w:t>в</w:t>
      </w:r>
      <w:proofErr w:type="gramEnd"/>
      <w:r w:rsidRPr="005735A2">
        <w:rPr>
          <w:rFonts w:ascii="Verdana" w:eastAsia="Times New Roman" w:hAnsi="Verdana" w:cs="Times New Roman"/>
          <w:color w:val="000000"/>
          <w:sz w:val="20"/>
          <w:szCs w:val="20"/>
          <w:lang w:eastAsia="ru-RU"/>
        </w:rPr>
        <w:t xml:space="preserve"> лицевое. После излития околоплодных вод и фиксации голов</w:t>
      </w:r>
      <w:r w:rsidRPr="005735A2">
        <w:rPr>
          <w:rFonts w:ascii="Verdana" w:eastAsia="Times New Roman" w:hAnsi="Verdana" w:cs="Times New Roman"/>
          <w:color w:val="000000"/>
          <w:sz w:val="20"/>
          <w:szCs w:val="20"/>
          <w:lang w:eastAsia="ru-RU"/>
        </w:rPr>
        <w:softHyphen/>
        <w:t>ки большим сегментом лобное вставление не меняется.</w:t>
      </w:r>
      <w:r w:rsidRPr="005735A2">
        <w:rPr>
          <w:rFonts w:ascii="Verdana" w:eastAsia="Times New Roman" w:hAnsi="Verdana" w:cs="Times New Roman"/>
          <w:color w:val="000000"/>
          <w:sz w:val="20"/>
          <w:szCs w:val="20"/>
          <w:lang w:eastAsia="ru-RU"/>
        </w:rPr>
        <w:br/>
        <w:t xml:space="preserve">Диагноз лобного </w:t>
      </w:r>
      <w:proofErr w:type="spellStart"/>
      <w:r w:rsidRPr="005735A2">
        <w:rPr>
          <w:rFonts w:ascii="Verdana" w:eastAsia="Times New Roman" w:hAnsi="Verdana" w:cs="Times New Roman"/>
          <w:color w:val="000000"/>
          <w:sz w:val="20"/>
          <w:szCs w:val="20"/>
          <w:lang w:eastAsia="ru-RU"/>
        </w:rPr>
        <w:t>предлежания</w:t>
      </w:r>
      <w:proofErr w:type="spellEnd"/>
      <w:r w:rsidRPr="005735A2">
        <w:rPr>
          <w:rFonts w:ascii="Verdana" w:eastAsia="Times New Roman" w:hAnsi="Verdana" w:cs="Times New Roman"/>
          <w:color w:val="000000"/>
          <w:sz w:val="20"/>
          <w:szCs w:val="20"/>
          <w:lang w:eastAsia="ru-RU"/>
        </w:rPr>
        <w:t xml:space="preserve"> ставится исключительно по данным влагалищного исследования: по проводной оси таза определяется лоб; в поперечном размере плос</w:t>
      </w:r>
      <w:r w:rsidRPr="005735A2">
        <w:rPr>
          <w:rFonts w:ascii="Verdana" w:eastAsia="Times New Roman" w:hAnsi="Verdana" w:cs="Times New Roman"/>
          <w:color w:val="000000"/>
          <w:sz w:val="20"/>
          <w:szCs w:val="20"/>
          <w:lang w:eastAsia="ru-RU"/>
        </w:rPr>
        <w:softHyphen/>
        <w:t xml:space="preserve">кости входа </w:t>
      </w:r>
      <w:proofErr w:type="gramStart"/>
      <w:r w:rsidRPr="005735A2">
        <w:rPr>
          <w:rFonts w:ascii="Verdana" w:eastAsia="Times New Roman" w:hAnsi="Verdana" w:cs="Times New Roman"/>
          <w:color w:val="000000"/>
          <w:sz w:val="20"/>
          <w:szCs w:val="20"/>
          <w:lang w:eastAsia="ru-RU"/>
        </w:rPr>
        <w:t>в</w:t>
      </w:r>
      <w:proofErr w:type="gramEnd"/>
      <w:r w:rsidRPr="005735A2">
        <w:rPr>
          <w:rFonts w:ascii="Verdana" w:eastAsia="Times New Roman" w:hAnsi="Verdana" w:cs="Times New Roman"/>
          <w:color w:val="000000"/>
          <w:sz w:val="20"/>
          <w:szCs w:val="20"/>
          <w:lang w:eastAsia="ru-RU"/>
        </w:rPr>
        <w:t xml:space="preserve"> </w:t>
      </w:r>
      <w:proofErr w:type="gramStart"/>
      <w:r w:rsidRPr="005735A2">
        <w:rPr>
          <w:rFonts w:ascii="Verdana" w:eastAsia="Times New Roman" w:hAnsi="Verdana" w:cs="Times New Roman"/>
          <w:color w:val="000000"/>
          <w:sz w:val="20"/>
          <w:szCs w:val="20"/>
          <w:lang w:eastAsia="ru-RU"/>
        </w:rPr>
        <w:t>малый</w:t>
      </w:r>
      <w:proofErr w:type="gramEnd"/>
      <w:r w:rsidRPr="005735A2">
        <w:rPr>
          <w:rFonts w:ascii="Verdana" w:eastAsia="Times New Roman" w:hAnsi="Verdana" w:cs="Times New Roman"/>
          <w:color w:val="000000"/>
          <w:sz w:val="20"/>
          <w:szCs w:val="20"/>
          <w:lang w:eastAsia="ru-RU"/>
        </w:rPr>
        <w:t xml:space="preserve"> таз располагается лобный шов; с одной стороны определяется переносица и надбровные дуги плода, с другой — передний угол большого родничка. Большой родничок находится на стороне, соответствующей спинке плода.</w:t>
      </w:r>
      <w:r w:rsidRPr="005735A2">
        <w:rPr>
          <w:rFonts w:ascii="Verdana" w:eastAsia="Times New Roman" w:hAnsi="Verdana" w:cs="Times New Roman"/>
          <w:color w:val="000000"/>
          <w:sz w:val="20"/>
          <w:szCs w:val="20"/>
          <w:lang w:eastAsia="ru-RU"/>
        </w:rPr>
        <w:br/>
      </w:r>
      <w:r w:rsidRPr="005735A2">
        <w:rPr>
          <w:rFonts w:ascii="Verdana" w:eastAsia="Times New Roman" w:hAnsi="Verdana" w:cs="Times New Roman"/>
          <w:b/>
          <w:bCs/>
          <w:i/>
          <w:iCs/>
          <w:color w:val="000000"/>
          <w:sz w:val="20"/>
          <w:szCs w:val="20"/>
          <w:lang w:eastAsia="ru-RU"/>
        </w:rPr>
        <w:t xml:space="preserve">1 -й момент </w:t>
      </w:r>
      <w:r w:rsidRPr="005735A2">
        <w:rPr>
          <w:rFonts w:ascii="Verdana" w:eastAsia="Times New Roman" w:hAnsi="Verdana" w:cs="Times New Roman"/>
          <w:b/>
          <w:bCs/>
          <w:color w:val="000000"/>
          <w:sz w:val="20"/>
          <w:szCs w:val="20"/>
          <w:lang w:eastAsia="ru-RU"/>
        </w:rPr>
        <w:t xml:space="preserve">биомеханизма родов </w:t>
      </w:r>
      <w:r w:rsidRPr="005735A2">
        <w:rPr>
          <w:rFonts w:ascii="Verdana" w:eastAsia="Times New Roman" w:hAnsi="Verdana" w:cs="Times New Roman"/>
          <w:color w:val="000000"/>
          <w:sz w:val="20"/>
          <w:szCs w:val="20"/>
          <w:lang w:eastAsia="ru-RU"/>
        </w:rPr>
        <w:t xml:space="preserve">заключается в том, что головка плода при лобном </w:t>
      </w:r>
      <w:proofErr w:type="spellStart"/>
      <w:r w:rsidRPr="005735A2">
        <w:rPr>
          <w:rFonts w:ascii="Verdana" w:eastAsia="Times New Roman" w:hAnsi="Verdana" w:cs="Times New Roman"/>
          <w:color w:val="000000"/>
          <w:sz w:val="20"/>
          <w:szCs w:val="20"/>
          <w:lang w:eastAsia="ru-RU"/>
        </w:rPr>
        <w:t>предлежании</w:t>
      </w:r>
      <w:proofErr w:type="spellEnd"/>
      <w:r w:rsidRPr="005735A2">
        <w:rPr>
          <w:rFonts w:ascii="Verdana" w:eastAsia="Times New Roman" w:hAnsi="Verdana" w:cs="Times New Roman"/>
          <w:color w:val="000000"/>
          <w:sz w:val="20"/>
          <w:szCs w:val="20"/>
          <w:lang w:eastAsia="ru-RU"/>
        </w:rPr>
        <w:t xml:space="preserve"> вставляется во вход в таз большим косым размером, равным 13,5 см, с окружностью, соответствующей 39—40 см. Лобный шов нахо</w:t>
      </w:r>
      <w:r w:rsidRPr="005735A2">
        <w:rPr>
          <w:rFonts w:ascii="Verdana" w:eastAsia="Times New Roman" w:hAnsi="Verdana" w:cs="Times New Roman"/>
          <w:color w:val="000000"/>
          <w:sz w:val="20"/>
          <w:szCs w:val="20"/>
          <w:lang w:eastAsia="ru-RU"/>
        </w:rPr>
        <w:softHyphen/>
        <w:t>дится в поперечном размере входа. Уже на этом этапе выявляется диспропорция между размерами головки и размерами входа в малый таз. Дальнейшее продвижение головки останавливается, и роды приходится заканчивать операцией ке</w:t>
      </w:r>
      <w:r w:rsidRPr="005735A2">
        <w:rPr>
          <w:rFonts w:ascii="Verdana" w:eastAsia="Times New Roman" w:hAnsi="Verdana" w:cs="Times New Roman"/>
          <w:color w:val="000000"/>
          <w:sz w:val="20"/>
          <w:szCs w:val="20"/>
          <w:lang w:eastAsia="ru-RU"/>
        </w:rPr>
        <w:softHyphen/>
        <w:t>сарева сечения.</w:t>
      </w:r>
      <w:r w:rsidR="00CD480A">
        <w:rPr>
          <w:rFonts w:ascii="Verdana" w:eastAsia="Times New Roman" w:hAnsi="Verdana" w:cs="Times New Roman"/>
          <w:color w:val="000000"/>
          <w:sz w:val="15"/>
          <w:szCs w:val="15"/>
          <w:lang w:eastAsia="ru-RU"/>
        </w:rPr>
        <w:t xml:space="preserve"> </w:t>
      </w:r>
    </w:p>
    <w:p w:rsidR="005735A2" w:rsidRPr="005735A2" w:rsidRDefault="005735A2" w:rsidP="00CD480A">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Если плод недоношенный, имеет небольшие размеры, то наступает </w:t>
      </w:r>
      <w:r w:rsidRPr="005735A2">
        <w:rPr>
          <w:rFonts w:ascii="Verdana" w:eastAsia="Times New Roman" w:hAnsi="Verdana" w:cs="Times New Roman"/>
          <w:b/>
          <w:bCs/>
          <w:i/>
          <w:iCs/>
          <w:color w:val="000000"/>
          <w:sz w:val="20"/>
          <w:szCs w:val="20"/>
          <w:lang w:eastAsia="ru-RU"/>
        </w:rPr>
        <w:t>2-й мо</w:t>
      </w:r>
      <w:r w:rsidRPr="005735A2">
        <w:rPr>
          <w:rFonts w:ascii="Verdana" w:eastAsia="Times New Roman" w:hAnsi="Verdana" w:cs="Times New Roman"/>
          <w:b/>
          <w:bCs/>
          <w:i/>
          <w:iCs/>
          <w:color w:val="000000"/>
          <w:sz w:val="20"/>
          <w:szCs w:val="20"/>
          <w:lang w:eastAsia="ru-RU"/>
        </w:rPr>
        <w:softHyphen/>
        <w:t xml:space="preserve">мент </w:t>
      </w:r>
      <w:r w:rsidRPr="005735A2">
        <w:rPr>
          <w:rFonts w:ascii="Verdana" w:eastAsia="Times New Roman" w:hAnsi="Verdana" w:cs="Times New Roman"/>
          <w:b/>
          <w:bCs/>
          <w:color w:val="000000"/>
          <w:sz w:val="20"/>
          <w:szCs w:val="20"/>
          <w:lang w:eastAsia="ru-RU"/>
        </w:rPr>
        <w:t xml:space="preserve">биомеханизма родов </w:t>
      </w:r>
      <w:r w:rsidRPr="005735A2">
        <w:rPr>
          <w:rFonts w:ascii="Verdana" w:eastAsia="Times New Roman" w:hAnsi="Verdana" w:cs="Times New Roman"/>
          <w:color w:val="000000"/>
          <w:sz w:val="20"/>
          <w:szCs w:val="20"/>
          <w:lang w:eastAsia="ru-RU"/>
        </w:rPr>
        <w:t>— разгибание головки, вследствие которого по про</w:t>
      </w:r>
      <w:r w:rsidRPr="005735A2">
        <w:rPr>
          <w:rFonts w:ascii="Verdana" w:eastAsia="Times New Roman" w:hAnsi="Verdana" w:cs="Times New Roman"/>
          <w:color w:val="000000"/>
          <w:sz w:val="20"/>
          <w:szCs w:val="20"/>
          <w:lang w:eastAsia="ru-RU"/>
        </w:rPr>
        <w:softHyphen/>
        <w:t>водной оси таза и наиболее низко устанавливается центр лба.</w:t>
      </w:r>
    </w:p>
    <w:p w:rsidR="005735A2" w:rsidRPr="005735A2" w:rsidRDefault="005735A2" w:rsidP="005735A2">
      <w:pPr>
        <w:shd w:val="clear" w:color="auto" w:fill="FFFFFF"/>
        <w:spacing w:after="0"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b/>
          <w:bCs/>
          <w:i/>
          <w:iCs/>
          <w:color w:val="000000"/>
          <w:sz w:val="20"/>
          <w:szCs w:val="20"/>
          <w:lang w:eastAsia="ru-RU"/>
        </w:rPr>
        <w:t xml:space="preserve">3-й момент — </w:t>
      </w:r>
      <w:r w:rsidRPr="005735A2">
        <w:rPr>
          <w:rFonts w:ascii="Verdana" w:eastAsia="Times New Roman" w:hAnsi="Verdana" w:cs="Times New Roman"/>
          <w:b/>
          <w:bCs/>
          <w:color w:val="000000"/>
          <w:sz w:val="20"/>
          <w:szCs w:val="20"/>
          <w:lang w:eastAsia="ru-RU"/>
        </w:rPr>
        <w:t xml:space="preserve">крестцовая ротация </w:t>
      </w:r>
      <w:r w:rsidRPr="005735A2">
        <w:rPr>
          <w:rFonts w:ascii="Verdana" w:eastAsia="Times New Roman" w:hAnsi="Verdana" w:cs="Times New Roman"/>
          <w:color w:val="000000"/>
          <w:sz w:val="20"/>
          <w:szCs w:val="20"/>
          <w:lang w:eastAsia="ru-RU"/>
        </w:rPr>
        <w:t xml:space="preserve">осуществляется так же, как и при </w:t>
      </w:r>
      <w:proofErr w:type="gramStart"/>
      <w:r w:rsidRPr="005735A2">
        <w:rPr>
          <w:rFonts w:ascii="Verdana" w:eastAsia="Times New Roman" w:hAnsi="Verdana" w:cs="Times New Roman"/>
          <w:color w:val="000000"/>
          <w:sz w:val="20"/>
          <w:szCs w:val="20"/>
          <w:lang w:eastAsia="ru-RU"/>
        </w:rPr>
        <w:t>затылочных</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предлежаниях</w:t>
      </w:r>
      <w:proofErr w:type="spellEnd"/>
      <w:r w:rsidRPr="005735A2">
        <w:rPr>
          <w:rFonts w:ascii="Verdana" w:eastAsia="Times New Roman" w:hAnsi="Verdana" w:cs="Times New Roman"/>
          <w:color w:val="000000"/>
          <w:sz w:val="20"/>
          <w:szCs w:val="20"/>
          <w:lang w:eastAsia="ru-RU"/>
        </w:rPr>
        <w:t>.</w:t>
      </w:r>
    </w:p>
    <w:p w:rsidR="005735A2" w:rsidRPr="005735A2" w:rsidRDefault="005735A2" w:rsidP="005735A2">
      <w:pPr>
        <w:shd w:val="clear" w:color="auto" w:fill="FFFFFF"/>
        <w:spacing w:after="0"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b/>
          <w:bCs/>
          <w:i/>
          <w:iCs/>
          <w:color w:val="000000"/>
          <w:sz w:val="20"/>
          <w:szCs w:val="20"/>
          <w:lang w:eastAsia="ru-RU"/>
        </w:rPr>
        <w:t xml:space="preserve">4-й момент </w:t>
      </w:r>
      <w:r w:rsidRPr="005735A2">
        <w:rPr>
          <w:rFonts w:ascii="Verdana" w:eastAsia="Times New Roman" w:hAnsi="Verdana" w:cs="Times New Roman"/>
          <w:b/>
          <w:bCs/>
          <w:color w:val="000000"/>
          <w:sz w:val="20"/>
          <w:szCs w:val="20"/>
          <w:lang w:eastAsia="ru-RU"/>
        </w:rPr>
        <w:t xml:space="preserve">— внутренний поворот головки </w:t>
      </w:r>
      <w:r w:rsidRPr="005735A2">
        <w:rPr>
          <w:rFonts w:ascii="Verdana" w:eastAsia="Times New Roman" w:hAnsi="Verdana" w:cs="Times New Roman"/>
          <w:color w:val="000000"/>
          <w:sz w:val="20"/>
          <w:szCs w:val="20"/>
          <w:lang w:eastAsia="ru-RU"/>
        </w:rPr>
        <w:t xml:space="preserve">осуществляется на 90°, при этом лобный шов переходит из поперечного размера таза в косой, а затем </w:t>
      </w:r>
      <w:proofErr w:type="gramStart"/>
      <w:r w:rsidRPr="005735A2">
        <w:rPr>
          <w:rFonts w:ascii="Verdana" w:eastAsia="Times New Roman" w:hAnsi="Verdana" w:cs="Times New Roman"/>
          <w:color w:val="000000"/>
          <w:sz w:val="20"/>
          <w:szCs w:val="20"/>
          <w:lang w:eastAsia="ru-RU"/>
        </w:rPr>
        <w:t>в</w:t>
      </w:r>
      <w:proofErr w:type="gramEnd"/>
      <w:r w:rsidRPr="005735A2">
        <w:rPr>
          <w:rFonts w:ascii="Verdana" w:eastAsia="Times New Roman" w:hAnsi="Verdana" w:cs="Times New Roman"/>
          <w:color w:val="000000"/>
          <w:sz w:val="20"/>
          <w:szCs w:val="20"/>
          <w:lang w:eastAsia="ru-RU"/>
        </w:rPr>
        <w:t xml:space="preserve"> прямой. Крылья носа направлены к симфизу.</w:t>
      </w:r>
    </w:p>
    <w:p w:rsidR="005735A2" w:rsidRPr="005735A2" w:rsidRDefault="005735A2" w:rsidP="005735A2">
      <w:pPr>
        <w:shd w:val="clear" w:color="auto" w:fill="FFFFFF"/>
        <w:spacing w:after="0"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b/>
          <w:bCs/>
          <w:i/>
          <w:iCs/>
          <w:color w:val="000000"/>
          <w:sz w:val="20"/>
          <w:szCs w:val="20"/>
          <w:lang w:eastAsia="ru-RU"/>
        </w:rPr>
        <w:t xml:space="preserve">При 5-м моменте </w:t>
      </w:r>
      <w:r w:rsidRPr="005735A2">
        <w:rPr>
          <w:rFonts w:ascii="Verdana" w:eastAsia="Times New Roman" w:hAnsi="Verdana" w:cs="Times New Roman"/>
          <w:b/>
          <w:bCs/>
          <w:color w:val="000000"/>
          <w:sz w:val="20"/>
          <w:szCs w:val="20"/>
          <w:lang w:eastAsia="ru-RU"/>
        </w:rPr>
        <w:t xml:space="preserve">биомеханизма родов </w:t>
      </w:r>
      <w:r w:rsidRPr="005735A2">
        <w:rPr>
          <w:rFonts w:ascii="Verdana" w:eastAsia="Times New Roman" w:hAnsi="Verdana" w:cs="Times New Roman"/>
          <w:color w:val="000000"/>
          <w:sz w:val="20"/>
          <w:szCs w:val="20"/>
          <w:lang w:eastAsia="ru-RU"/>
        </w:rPr>
        <w:t>головка совершает два движения. Как только верхняя челюсть подходит под нижний край симфиза (первая точка фиксации), начинается сгибание головки и рождение ее до затылочного бугра, фиксирующегося на верхушке копчика, вокруг которого головка начинает раз</w:t>
      </w:r>
      <w:r w:rsidRPr="005735A2">
        <w:rPr>
          <w:rFonts w:ascii="Verdana" w:eastAsia="Times New Roman" w:hAnsi="Verdana" w:cs="Times New Roman"/>
          <w:color w:val="000000"/>
          <w:sz w:val="20"/>
          <w:szCs w:val="20"/>
          <w:lang w:eastAsia="ru-RU"/>
        </w:rPr>
        <w:softHyphen/>
        <w:t>гибаться: рождаются верхняя и нижняя челюсти.</w:t>
      </w:r>
    </w:p>
    <w:p w:rsidR="005735A2" w:rsidRPr="005735A2" w:rsidRDefault="005735A2" w:rsidP="005735A2">
      <w:pPr>
        <w:shd w:val="clear" w:color="auto" w:fill="FFFFFF"/>
        <w:spacing w:after="0"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b/>
          <w:bCs/>
          <w:i/>
          <w:iCs/>
          <w:color w:val="000000"/>
          <w:sz w:val="20"/>
          <w:szCs w:val="20"/>
          <w:lang w:eastAsia="ru-RU"/>
        </w:rPr>
        <w:lastRenderedPageBreak/>
        <w:t xml:space="preserve">6-й и 7-й моменты </w:t>
      </w:r>
      <w:r w:rsidRPr="005735A2">
        <w:rPr>
          <w:rFonts w:ascii="Verdana" w:eastAsia="Times New Roman" w:hAnsi="Verdana" w:cs="Times New Roman"/>
          <w:i/>
          <w:iCs/>
          <w:color w:val="000000"/>
          <w:sz w:val="20"/>
          <w:szCs w:val="20"/>
          <w:lang w:eastAsia="ru-RU"/>
        </w:rPr>
        <w:t xml:space="preserve">— </w:t>
      </w:r>
      <w:r w:rsidRPr="005735A2">
        <w:rPr>
          <w:rFonts w:ascii="Verdana" w:eastAsia="Times New Roman" w:hAnsi="Verdana" w:cs="Times New Roman"/>
          <w:color w:val="000000"/>
          <w:sz w:val="20"/>
          <w:szCs w:val="20"/>
          <w:lang w:eastAsia="ru-RU"/>
        </w:rPr>
        <w:t>не отличаются от соответствующих моментов биомеха</w:t>
      </w:r>
      <w:r w:rsidRPr="005735A2">
        <w:rPr>
          <w:rFonts w:ascii="Verdana" w:eastAsia="Times New Roman" w:hAnsi="Verdana" w:cs="Times New Roman"/>
          <w:color w:val="000000"/>
          <w:sz w:val="20"/>
          <w:szCs w:val="20"/>
          <w:lang w:eastAsia="ru-RU"/>
        </w:rPr>
        <w:softHyphen/>
        <w:t xml:space="preserve">низма родов при </w:t>
      </w:r>
      <w:proofErr w:type="gramStart"/>
      <w:r w:rsidRPr="005735A2">
        <w:rPr>
          <w:rFonts w:ascii="Verdana" w:eastAsia="Times New Roman" w:hAnsi="Verdana" w:cs="Times New Roman"/>
          <w:color w:val="000000"/>
          <w:sz w:val="20"/>
          <w:szCs w:val="20"/>
          <w:lang w:eastAsia="ru-RU"/>
        </w:rPr>
        <w:t>затылочном</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предлежании</w:t>
      </w:r>
      <w:proofErr w:type="spellEnd"/>
      <w:r w:rsidRPr="005735A2">
        <w:rPr>
          <w:rFonts w:ascii="Verdana" w:eastAsia="Times New Roman" w:hAnsi="Verdana" w:cs="Times New Roman"/>
          <w:color w:val="000000"/>
          <w:sz w:val="20"/>
          <w:szCs w:val="20"/>
          <w:lang w:eastAsia="ru-RU"/>
        </w:rPr>
        <w:t>. Головка плода рождается окружнос</w:t>
      </w:r>
      <w:r w:rsidRPr="005735A2">
        <w:rPr>
          <w:rFonts w:ascii="Verdana" w:eastAsia="Times New Roman" w:hAnsi="Verdana" w:cs="Times New Roman"/>
          <w:color w:val="000000"/>
          <w:sz w:val="20"/>
          <w:szCs w:val="20"/>
          <w:lang w:eastAsia="ru-RU"/>
        </w:rPr>
        <w:softHyphen/>
        <w:t>тью, средней между окружностью большого косого и прямого размера. Величина окружности 35—36 см. Родовая опухоль располагается на головке, занимая весь лоб и распространяясь в одну сторону до глаз, в другую — до большого родничка. В профиль головка имеет вид треугольника с верхушкой у лб</w:t>
      </w:r>
      <w:r w:rsidR="00880319">
        <w:rPr>
          <w:rFonts w:ascii="Verdana" w:eastAsia="Times New Roman" w:hAnsi="Verdana" w:cs="Times New Roman"/>
          <w:color w:val="000000"/>
          <w:sz w:val="20"/>
          <w:szCs w:val="20"/>
          <w:lang w:eastAsia="ru-RU"/>
        </w:rPr>
        <w:t>а.</w:t>
      </w:r>
    </w:p>
    <w:p w:rsidR="00CE5197" w:rsidRPr="005735A2" w:rsidRDefault="00CE5197" w:rsidP="005735A2">
      <w:pPr>
        <w:shd w:val="clear" w:color="auto" w:fill="FFFFFF"/>
        <w:spacing w:after="0" w:line="270" w:lineRule="atLeast"/>
        <w:rPr>
          <w:rFonts w:ascii="Verdana" w:eastAsia="Times New Roman" w:hAnsi="Verdana" w:cs="Times New Roman"/>
          <w:color w:val="000000"/>
          <w:sz w:val="15"/>
          <w:szCs w:val="15"/>
          <w:lang w:eastAsia="ru-RU"/>
        </w:rPr>
      </w:pPr>
    </w:p>
    <w:p w:rsidR="005735A2" w:rsidRPr="005735A2" w:rsidRDefault="005735A2" w:rsidP="005735A2">
      <w:pPr>
        <w:shd w:val="clear" w:color="auto" w:fill="FFFFFF"/>
        <w:spacing w:after="0" w:line="270" w:lineRule="atLeast"/>
        <w:jc w:val="both"/>
        <w:rPr>
          <w:rFonts w:ascii="Verdana" w:eastAsia="Times New Roman" w:hAnsi="Verdana" w:cs="Times New Roman"/>
          <w:color w:val="000000"/>
          <w:sz w:val="15"/>
          <w:szCs w:val="15"/>
          <w:lang w:eastAsia="ru-RU"/>
        </w:rPr>
      </w:pPr>
      <w:r w:rsidRPr="00CE5197">
        <w:rPr>
          <w:rFonts w:ascii="Verdana" w:eastAsia="Times New Roman" w:hAnsi="Verdana" w:cs="Times New Roman"/>
          <w:b/>
          <w:color w:val="000000"/>
          <w:sz w:val="20"/>
          <w:szCs w:val="20"/>
          <w:lang w:eastAsia="ru-RU"/>
        </w:rPr>
        <w:t>ЛИЦЕВОЕ ПРЕДЛЕЖАНИЕ ПЛОДА</w:t>
      </w:r>
      <w:r w:rsidRPr="005735A2">
        <w:rPr>
          <w:rFonts w:ascii="Verdana" w:eastAsia="Times New Roman" w:hAnsi="Verdana" w:cs="Times New Roman"/>
          <w:color w:val="000000"/>
          <w:sz w:val="20"/>
          <w:szCs w:val="20"/>
          <w:lang w:eastAsia="ru-RU"/>
        </w:rPr>
        <w:t xml:space="preserve"> - </w:t>
      </w:r>
      <w:proofErr w:type="spellStart"/>
      <w:r w:rsidRPr="005735A2">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при котором вместо за</w:t>
      </w:r>
      <w:r w:rsidRPr="005735A2">
        <w:rPr>
          <w:rFonts w:ascii="Verdana" w:eastAsia="Times New Roman" w:hAnsi="Verdana" w:cs="Times New Roman"/>
          <w:color w:val="000000"/>
          <w:sz w:val="20"/>
          <w:szCs w:val="20"/>
          <w:lang w:eastAsia="ru-RU"/>
        </w:rPr>
        <w:softHyphen/>
        <w:t xml:space="preserve">тылка первым идет личико плода. Оно встречается в 0,25% родов. </w:t>
      </w:r>
      <w:proofErr w:type="gramStart"/>
      <w:r w:rsidRPr="005735A2">
        <w:rPr>
          <w:rFonts w:ascii="Verdana" w:eastAsia="Times New Roman" w:hAnsi="Verdana" w:cs="Times New Roman"/>
          <w:color w:val="000000"/>
          <w:sz w:val="20"/>
          <w:szCs w:val="20"/>
          <w:lang w:eastAsia="ru-RU"/>
        </w:rPr>
        <w:t>Лицевое</w:t>
      </w:r>
      <w:proofErr w:type="gramEnd"/>
      <w:r w:rsidR="00CE5197">
        <w:rPr>
          <w:rFonts w:ascii="Verdana" w:eastAsia="Times New Roman" w:hAnsi="Verdana" w:cs="Times New Roman"/>
          <w:color w:val="000000"/>
          <w:sz w:val="15"/>
          <w:szCs w:val="15"/>
          <w:lang w:eastAsia="ru-RU"/>
        </w:rPr>
        <w:t xml:space="preserve"> </w:t>
      </w:r>
      <w:proofErr w:type="spellStart"/>
      <w:r w:rsidRPr="005735A2">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xml:space="preserve"> является максимальн</w:t>
      </w:r>
      <w:r w:rsidR="00CE5197">
        <w:rPr>
          <w:rFonts w:ascii="Verdana" w:eastAsia="Times New Roman" w:hAnsi="Verdana" w:cs="Times New Roman"/>
          <w:color w:val="000000"/>
          <w:sz w:val="20"/>
          <w:szCs w:val="20"/>
          <w:lang w:eastAsia="ru-RU"/>
        </w:rPr>
        <w:t>ой степенью разгибания</w:t>
      </w:r>
      <w:r w:rsidRPr="005735A2">
        <w:rPr>
          <w:rFonts w:ascii="Verdana" w:eastAsia="Times New Roman" w:hAnsi="Verdana" w:cs="Times New Roman"/>
          <w:color w:val="000000"/>
          <w:sz w:val="20"/>
          <w:szCs w:val="20"/>
          <w:lang w:eastAsia="ru-RU"/>
        </w:rPr>
        <w:t xml:space="preserve">. Головка плода при нем, так же как </w:t>
      </w:r>
      <w:proofErr w:type="gramStart"/>
      <w:r w:rsidRPr="005735A2">
        <w:rPr>
          <w:rFonts w:ascii="Verdana" w:eastAsia="Times New Roman" w:hAnsi="Verdana" w:cs="Times New Roman"/>
          <w:color w:val="000000"/>
          <w:sz w:val="20"/>
          <w:szCs w:val="20"/>
          <w:lang w:eastAsia="ru-RU"/>
        </w:rPr>
        <w:t>при</w:t>
      </w:r>
      <w:proofErr w:type="gramEnd"/>
      <w:r w:rsidRPr="005735A2">
        <w:rPr>
          <w:rFonts w:ascii="Verdana" w:eastAsia="Times New Roman" w:hAnsi="Verdana" w:cs="Times New Roman"/>
          <w:color w:val="000000"/>
          <w:sz w:val="20"/>
          <w:szCs w:val="20"/>
          <w:lang w:eastAsia="ru-RU"/>
        </w:rPr>
        <w:t xml:space="preserve"> затылочном, имеет бобовидную форму. Благопри</w:t>
      </w:r>
      <w:r w:rsidRPr="005735A2">
        <w:rPr>
          <w:rFonts w:ascii="Verdana" w:eastAsia="Times New Roman" w:hAnsi="Verdana" w:cs="Times New Roman"/>
          <w:color w:val="000000"/>
          <w:sz w:val="20"/>
          <w:szCs w:val="20"/>
          <w:lang w:eastAsia="ru-RU"/>
        </w:rPr>
        <w:softHyphen/>
        <w:t>ятный механизм прохождения головки создается при совпадении линии голов</w:t>
      </w:r>
      <w:r w:rsidRPr="005735A2">
        <w:rPr>
          <w:rFonts w:ascii="Verdana" w:eastAsia="Times New Roman" w:hAnsi="Verdana" w:cs="Times New Roman"/>
          <w:color w:val="000000"/>
          <w:sz w:val="20"/>
          <w:szCs w:val="20"/>
          <w:lang w:eastAsia="ru-RU"/>
        </w:rPr>
        <w:softHyphen/>
        <w:t>ной кривизны с линией кривизны родового канала. Это совпадение возможно при заднем виде, когда подбородок плода обращен кпереди. В этом случае голов</w:t>
      </w:r>
      <w:r w:rsidRPr="005735A2">
        <w:rPr>
          <w:rFonts w:ascii="Verdana" w:eastAsia="Times New Roman" w:hAnsi="Verdana" w:cs="Times New Roman"/>
          <w:color w:val="000000"/>
          <w:sz w:val="20"/>
          <w:szCs w:val="20"/>
          <w:lang w:eastAsia="ru-RU"/>
        </w:rPr>
        <w:softHyphen/>
        <w:t xml:space="preserve">ка проходит через поперечные сечения родового канала теми же плоскостями наклоненных веерообразно друг к другу поперечных сечений, как </w:t>
      </w:r>
      <w:proofErr w:type="gramStart"/>
      <w:r w:rsidRPr="005735A2">
        <w:rPr>
          <w:rFonts w:ascii="Verdana" w:eastAsia="Times New Roman" w:hAnsi="Verdana" w:cs="Times New Roman"/>
          <w:color w:val="000000"/>
          <w:sz w:val="20"/>
          <w:szCs w:val="20"/>
          <w:lang w:eastAsia="ru-RU"/>
        </w:rPr>
        <w:t>при</w:t>
      </w:r>
      <w:proofErr w:type="gramEnd"/>
      <w:r w:rsidRPr="005735A2">
        <w:rPr>
          <w:rFonts w:ascii="Verdana" w:eastAsia="Times New Roman" w:hAnsi="Verdana" w:cs="Times New Roman"/>
          <w:color w:val="000000"/>
          <w:sz w:val="20"/>
          <w:szCs w:val="20"/>
          <w:lang w:eastAsia="ru-RU"/>
        </w:rPr>
        <w:t xml:space="preserve"> затылоч</w:t>
      </w:r>
      <w:r w:rsidRPr="005735A2">
        <w:rPr>
          <w:rFonts w:ascii="Verdana" w:eastAsia="Times New Roman" w:hAnsi="Verdana" w:cs="Times New Roman"/>
          <w:color w:val="000000"/>
          <w:sz w:val="20"/>
          <w:szCs w:val="20"/>
          <w:lang w:eastAsia="ru-RU"/>
        </w:rPr>
        <w:softHyphen/>
        <w:t xml:space="preserve">ном </w:t>
      </w:r>
      <w:proofErr w:type="spellStart"/>
      <w:r w:rsidRPr="005735A2">
        <w:rPr>
          <w:rFonts w:ascii="Verdana" w:eastAsia="Times New Roman" w:hAnsi="Verdana" w:cs="Times New Roman"/>
          <w:color w:val="000000"/>
          <w:sz w:val="20"/>
          <w:szCs w:val="20"/>
          <w:lang w:eastAsia="ru-RU"/>
        </w:rPr>
        <w:t>предлежании</w:t>
      </w:r>
      <w:proofErr w:type="spellEnd"/>
      <w:r w:rsidRPr="005735A2">
        <w:rPr>
          <w:rFonts w:ascii="Verdana" w:eastAsia="Times New Roman" w:hAnsi="Verdana" w:cs="Times New Roman"/>
          <w:color w:val="000000"/>
          <w:sz w:val="20"/>
          <w:szCs w:val="20"/>
          <w:lang w:eastAsia="ru-RU"/>
        </w:rPr>
        <w:t>, но только в обратном порядке.</w:t>
      </w:r>
      <w:r w:rsidRPr="005735A2">
        <w:rPr>
          <w:rFonts w:ascii="Verdana" w:eastAsia="Times New Roman" w:hAnsi="Verdana" w:cs="Times New Roman"/>
          <w:color w:val="000000"/>
          <w:sz w:val="20"/>
          <w:szCs w:val="20"/>
          <w:lang w:eastAsia="ru-RU"/>
        </w:rPr>
        <w:br/>
        <w:t xml:space="preserve">Диагноз </w:t>
      </w:r>
      <w:proofErr w:type="gramStart"/>
      <w:r w:rsidRPr="005735A2">
        <w:rPr>
          <w:rFonts w:ascii="Verdana" w:eastAsia="Times New Roman" w:hAnsi="Verdana" w:cs="Times New Roman"/>
          <w:color w:val="000000"/>
          <w:sz w:val="20"/>
          <w:szCs w:val="20"/>
          <w:lang w:eastAsia="ru-RU"/>
        </w:rPr>
        <w:t>лицевого</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предлежания</w:t>
      </w:r>
      <w:proofErr w:type="spellEnd"/>
      <w:r w:rsidRPr="005735A2">
        <w:rPr>
          <w:rFonts w:ascii="Verdana" w:eastAsia="Times New Roman" w:hAnsi="Verdana" w:cs="Times New Roman"/>
          <w:color w:val="000000"/>
          <w:sz w:val="20"/>
          <w:szCs w:val="20"/>
          <w:lang w:eastAsia="ru-RU"/>
        </w:rPr>
        <w:t xml:space="preserve"> можно поставить при наружном, а более точ</w:t>
      </w:r>
      <w:r w:rsidRPr="005735A2">
        <w:rPr>
          <w:rFonts w:ascii="Verdana" w:eastAsia="Times New Roman" w:hAnsi="Verdana" w:cs="Times New Roman"/>
          <w:color w:val="000000"/>
          <w:sz w:val="20"/>
          <w:szCs w:val="20"/>
          <w:lang w:eastAsia="ru-RU"/>
        </w:rPr>
        <w:softHyphen/>
        <w:t xml:space="preserve">но — при влагалищном исследовании. При наружном исследовании определяют, что выдающийся сбоку над лобком затылок запрокинут и почти прижат к спинке плода. При этом между спинкой и затылком образуется острый угол. Спинка далеко отходит от стенки матки, а выгнутая грудка плода приближается к ней. Поэтому сердцебиение плода яснее прослушивается не со стороны спинки, а со стороны грудки плода, т. е. там, где прощупываются мелкие части плода: при первой позиции — справа ниже пупка, при второй позиции — слева ниже пупка. При влагалищном исследовании с одной стороны прощупывают подбородок и рот, а с другой — корень носа и надбровные дуги. </w:t>
      </w:r>
      <w:r w:rsidRPr="005735A2">
        <w:rPr>
          <w:rFonts w:ascii="Verdana" w:eastAsia="Times New Roman" w:hAnsi="Verdana" w:cs="Times New Roman"/>
          <w:color w:val="000000"/>
          <w:sz w:val="20"/>
          <w:szCs w:val="20"/>
          <w:lang w:eastAsia="ru-RU"/>
        </w:rPr>
        <w:br/>
      </w:r>
      <w:r w:rsidRPr="005735A2">
        <w:rPr>
          <w:rFonts w:ascii="Verdana" w:eastAsia="Times New Roman" w:hAnsi="Verdana" w:cs="Times New Roman"/>
          <w:b/>
          <w:bCs/>
          <w:color w:val="000000"/>
          <w:sz w:val="20"/>
          <w:szCs w:val="20"/>
          <w:lang w:eastAsia="ru-RU"/>
        </w:rPr>
        <w:t xml:space="preserve">В </w:t>
      </w:r>
      <w:r w:rsidRPr="005735A2">
        <w:rPr>
          <w:rFonts w:ascii="Verdana" w:eastAsia="Times New Roman" w:hAnsi="Verdana" w:cs="Times New Roman"/>
          <w:b/>
          <w:bCs/>
          <w:i/>
          <w:iCs/>
          <w:color w:val="000000"/>
          <w:sz w:val="20"/>
          <w:szCs w:val="20"/>
          <w:lang w:eastAsia="ru-RU"/>
        </w:rPr>
        <w:t xml:space="preserve">1-м моменте </w:t>
      </w:r>
      <w:r w:rsidRPr="005735A2">
        <w:rPr>
          <w:rFonts w:ascii="Verdana" w:eastAsia="Times New Roman" w:hAnsi="Verdana" w:cs="Times New Roman"/>
          <w:color w:val="000000"/>
          <w:sz w:val="20"/>
          <w:szCs w:val="20"/>
          <w:lang w:eastAsia="ru-RU"/>
        </w:rPr>
        <w:t>головка плода вставляется во вход в малый таз вертикаль</w:t>
      </w:r>
      <w:r w:rsidRPr="005735A2">
        <w:rPr>
          <w:rFonts w:ascii="Verdana" w:eastAsia="Times New Roman" w:hAnsi="Verdana" w:cs="Times New Roman"/>
          <w:color w:val="000000"/>
          <w:sz w:val="20"/>
          <w:szCs w:val="20"/>
          <w:lang w:eastAsia="ru-RU"/>
        </w:rPr>
        <w:softHyphen/>
        <w:t>ным размером. Лицевая линия располагается в поперечном или косом размере</w:t>
      </w:r>
      <w:r w:rsidR="00A70978">
        <w:rPr>
          <w:rFonts w:ascii="Verdana" w:eastAsia="Times New Roman" w:hAnsi="Verdana" w:cs="Times New Roman"/>
          <w:color w:val="000000"/>
          <w:sz w:val="15"/>
          <w:szCs w:val="15"/>
          <w:lang w:eastAsia="ru-RU"/>
        </w:rPr>
        <w:t xml:space="preserve"> </w:t>
      </w:r>
      <w:r w:rsidRPr="005735A2">
        <w:rPr>
          <w:rFonts w:ascii="Verdana" w:eastAsia="Times New Roman" w:hAnsi="Verdana" w:cs="Times New Roman"/>
          <w:color w:val="000000"/>
          <w:sz w:val="20"/>
          <w:szCs w:val="20"/>
          <w:lang w:eastAsia="ru-RU"/>
        </w:rPr>
        <w:t>плоскости входа в малый таз. Подбородок и большой передний родничок стоят на одинаковой высоте.</w:t>
      </w:r>
    </w:p>
    <w:p w:rsidR="005735A2" w:rsidRPr="005735A2" w:rsidRDefault="005735A2" w:rsidP="005735A2">
      <w:pPr>
        <w:shd w:val="clear" w:color="auto" w:fill="FFFFFF"/>
        <w:spacing w:after="0"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b/>
          <w:bCs/>
          <w:color w:val="000000"/>
          <w:sz w:val="20"/>
          <w:szCs w:val="20"/>
          <w:lang w:eastAsia="ru-RU"/>
        </w:rPr>
        <w:t xml:space="preserve">Во </w:t>
      </w:r>
      <w:r w:rsidRPr="005735A2">
        <w:rPr>
          <w:rFonts w:ascii="Verdana" w:eastAsia="Times New Roman" w:hAnsi="Verdana" w:cs="Times New Roman"/>
          <w:b/>
          <w:bCs/>
          <w:i/>
          <w:iCs/>
          <w:color w:val="000000"/>
          <w:sz w:val="20"/>
          <w:szCs w:val="20"/>
          <w:lang w:eastAsia="ru-RU"/>
        </w:rPr>
        <w:t xml:space="preserve">2-м моменте </w:t>
      </w:r>
      <w:r w:rsidRPr="005735A2">
        <w:rPr>
          <w:rFonts w:ascii="Verdana" w:eastAsia="Times New Roman" w:hAnsi="Verdana" w:cs="Times New Roman"/>
          <w:color w:val="000000"/>
          <w:sz w:val="20"/>
          <w:szCs w:val="20"/>
          <w:lang w:eastAsia="ru-RU"/>
        </w:rPr>
        <w:t>биомеханизма родов вместо обычного сгибания головка плода максимально разгибается. Подбородок опускается ниже, чем большой род</w:t>
      </w:r>
      <w:r w:rsidRPr="005735A2">
        <w:rPr>
          <w:rFonts w:ascii="Verdana" w:eastAsia="Times New Roman" w:hAnsi="Verdana" w:cs="Times New Roman"/>
          <w:color w:val="000000"/>
          <w:sz w:val="20"/>
          <w:szCs w:val="20"/>
          <w:lang w:eastAsia="ru-RU"/>
        </w:rPr>
        <w:softHyphen/>
        <w:t>ничок. В этом положении личико плода опускается в полость малого таза. Щека, обращенная к передней стенке таза, легче достигается при исследовании, чем обращенная к крестцовой впадине.</w:t>
      </w:r>
    </w:p>
    <w:p w:rsidR="005735A2" w:rsidRPr="005735A2" w:rsidRDefault="005735A2" w:rsidP="005735A2">
      <w:pPr>
        <w:shd w:val="clear" w:color="auto" w:fill="FFFFFF"/>
        <w:spacing w:after="0" w:line="270" w:lineRule="atLeast"/>
        <w:rPr>
          <w:rFonts w:ascii="Verdana" w:eastAsia="Times New Roman" w:hAnsi="Verdana" w:cs="Times New Roman"/>
          <w:color w:val="000000"/>
          <w:sz w:val="15"/>
          <w:szCs w:val="15"/>
          <w:lang w:eastAsia="ru-RU"/>
        </w:rPr>
      </w:pPr>
      <w:r w:rsidRPr="005735A2">
        <w:rPr>
          <w:rFonts w:ascii="Verdana" w:eastAsia="Times New Roman" w:hAnsi="Verdana" w:cs="Times New Roman"/>
          <w:b/>
          <w:bCs/>
          <w:i/>
          <w:iCs/>
          <w:color w:val="000000"/>
          <w:sz w:val="20"/>
          <w:szCs w:val="20"/>
          <w:lang w:eastAsia="ru-RU"/>
        </w:rPr>
        <w:t xml:space="preserve">3-й момент </w:t>
      </w:r>
      <w:r w:rsidRPr="005735A2">
        <w:rPr>
          <w:rFonts w:ascii="Verdana" w:eastAsia="Times New Roman" w:hAnsi="Verdana" w:cs="Times New Roman"/>
          <w:color w:val="000000"/>
          <w:sz w:val="20"/>
          <w:szCs w:val="20"/>
          <w:lang w:eastAsia="ru-RU"/>
        </w:rPr>
        <w:t>— крестцовая ротация совершается легко.</w:t>
      </w:r>
    </w:p>
    <w:p w:rsidR="005735A2" w:rsidRPr="005735A2" w:rsidRDefault="005735A2" w:rsidP="005735A2">
      <w:pPr>
        <w:shd w:val="clear" w:color="auto" w:fill="FFFFFF"/>
        <w:spacing w:after="0"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b/>
          <w:bCs/>
          <w:i/>
          <w:iCs/>
          <w:color w:val="000000"/>
          <w:sz w:val="20"/>
          <w:szCs w:val="20"/>
          <w:lang w:eastAsia="ru-RU"/>
        </w:rPr>
        <w:t xml:space="preserve">4-й момент </w:t>
      </w:r>
      <w:r w:rsidRPr="005735A2">
        <w:rPr>
          <w:rFonts w:ascii="Verdana" w:eastAsia="Times New Roman" w:hAnsi="Verdana" w:cs="Times New Roman"/>
          <w:i/>
          <w:iCs/>
          <w:color w:val="000000"/>
          <w:sz w:val="20"/>
          <w:szCs w:val="20"/>
          <w:lang w:eastAsia="ru-RU"/>
        </w:rPr>
        <w:t xml:space="preserve">— </w:t>
      </w:r>
      <w:r w:rsidRPr="005735A2">
        <w:rPr>
          <w:rFonts w:ascii="Verdana" w:eastAsia="Times New Roman" w:hAnsi="Verdana" w:cs="Times New Roman"/>
          <w:color w:val="000000"/>
          <w:sz w:val="20"/>
          <w:szCs w:val="20"/>
          <w:lang w:eastAsia="ru-RU"/>
        </w:rPr>
        <w:t xml:space="preserve">головка совершает внутренний поворот, обусловленный теми же факторами, которые определяют этот момент биомеханизма родов при </w:t>
      </w:r>
      <w:proofErr w:type="gramStart"/>
      <w:r w:rsidRPr="005735A2">
        <w:rPr>
          <w:rFonts w:ascii="Verdana" w:eastAsia="Times New Roman" w:hAnsi="Verdana" w:cs="Times New Roman"/>
          <w:color w:val="000000"/>
          <w:sz w:val="20"/>
          <w:szCs w:val="20"/>
          <w:lang w:eastAsia="ru-RU"/>
        </w:rPr>
        <w:t>затылочном</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предлежании</w:t>
      </w:r>
      <w:proofErr w:type="spellEnd"/>
      <w:r w:rsidRPr="005735A2">
        <w:rPr>
          <w:rFonts w:ascii="Verdana" w:eastAsia="Times New Roman" w:hAnsi="Verdana" w:cs="Times New Roman"/>
          <w:i/>
          <w:iCs/>
          <w:color w:val="000000"/>
          <w:sz w:val="20"/>
          <w:szCs w:val="20"/>
          <w:lang w:eastAsia="ru-RU"/>
        </w:rPr>
        <w:t xml:space="preserve">. </w:t>
      </w:r>
      <w:r w:rsidRPr="005735A2">
        <w:rPr>
          <w:rFonts w:ascii="Verdana" w:eastAsia="Times New Roman" w:hAnsi="Verdana" w:cs="Times New Roman"/>
          <w:color w:val="000000"/>
          <w:sz w:val="20"/>
          <w:szCs w:val="20"/>
          <w:lang w:eastAsia="ru-RU"/>
        </w:rPr>
        <w:t>Лицевая линия переходит в прямой размер плоскости выхода, а подбородок оказывается под лобковы</w:t>
      </w:r>
      <w:r w:rsidR="00880319">
        <w:rPr>
          <w:rFonts w:ascii="Verdana" w:eastAsia="Times New Roman" w:hAnsi="Verdana" w:cs="Times New Roman"/>
          <w:color w:val="000000"/>
          <w:sz w:val="20"/>
          <w:szCs w:val="20"/>
          <w:lang w:eastAsia="ru-RU"/>
        </w:rPr>
        <w:t>м сочленени</w:t>
      </w:r>
      <w:r w:rsidR="00880319">
        <w:rPr>
          <w:rFonts w:ascii="Verdana" w:eastAsia="Times New Roman" w:hAnsi="Verdana" w:cs="Times New Roman"/>
          <w:color w:val="000000"/>
          <w:sz w:val="20"/>
          <w:szCs w:val="20"/>
          <w:lang w:eastAsia="ru-RU"/>
        </w:rPr>
        <w:softHyphen/>
        <w:t>ем</w:t>
      </w:r>
      <w:r w:rsidRPr="005735A2">
        <w:rPr>
          <w:rFonts w:ascii="Verdana" w:eastAsia="Times New Roman" w:hAnsi="Verdana" w:cs="Times New Roman"/>
          <w:color w:val="000000"/>
          <w:sz w:val="20"/>
          <w:szCs w:val="20"/>
          <w:lang w:eastAsia="ru-RU"/>
        </w:rPr>
        <w:t>.</w:t>
      </w:r>
    </w:p>
    <w:p w:rsidR="00A70978" w:rsidRPr="005735A2" w:rsidRDefault="005735A2" w:rsidP="00A70978">
      <w:pPr>
        <w:shd w:val="clear" w:color="auto" w:fill="FFFFFF"/>
        <w:spacing w:after="0"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При нарушении внутреннего поворота подбородок плода может повернуться к крестцу, т. е. спинка плода обращается кпереди. Роды в переднем виде </w:t>
      </w:r>
      <w:proofErr w:type="gramStart"/>
      <w:r w:rsidRPr="005735A2">
        <w:rPr>
          <w:rFonts w:ascii="Verdana" w:eastAsia="Times New Roman" w:hAnsi="Verdana" w:cs="Times New Roman"/>
          <w:color w:val="000000"/>
          <w:sz w:val="20"/>
          <w:szCs w:val="20"/>
          <w:lang w:eastAsia="ru-RU"/>
        </w:rPr>
        <w:t>лицево</w:t>
      </w:r>
      <w:r w:rsidRPr="005735A2">
        <w:rPr>
          <w:rFonts w:ascii="Verdana" w:eastAsia="Times New Roman" w:hAnsi="Verdana" w:cs="Times New Roman"/>
          <w:color w:val="000000"/>
          <w:sz w:val="20"/>
          <w:szCs w:val="20"/>
          <w:lang w:eastAsia="ru-RU"/>
        </w:rPr>
        <w:softHyphen/>
        <w:t>го</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предлежания</w:t>
      </w:r>
      <w:proofErr w:type="spellEnd"/>
      <w:r w:rsidRPr="005735A2">
        <w:rPr>
          <w:rFonts w:ascii="Verdana" w:eastAsia="Times New Roman" w:hAnsi="Verdana" w:cs="Times New Roman"/>
          <w:color w:val="000000"/>
          <w:sz w:val="20"/>
          <w:szCs w:val="20"/>
          <w:lang w:eastAsia="ru-RU"/>
        </w:rPr>
        <w:t xml:space="preserve"> приостанавливаются.</w:t>
      </w:r>
      <w:r w:rsidR="00A70978" w:rsidRPr="00A70978">
        <w:rPr>
          <w:rFonts w:ascii="Verdana" w:eastAsia="Times New Roman" w:hAnsi="Verdana" w:cs="Times New Roman"/>
          <w:color w:val="000000"/>
          <w:sz w:val="20"/>
          <w:szCs w:val="20"/>
          <w:lang w:eastAsia="ru-RU"/>
        </w:rPr>
        <w:t xml:space="preserve"> </w:t>
      </w:r>
      <w:r w:rsidR="00A70978" w:rsidRPr="005735A2">
        <w:rPr>
          <w:rFonts w:ascii="Verdana" w:eastAsia="Times New Roman" w:hAnsi="Verdana" w:cs="Times New Roman"/>
          <w:color w:val="000000"/>
          <w:sz w:val="20"/>
          <w:szCs w:val="20"/>
          <w:lang w:eastAsia="ru-RU"/>
        </w:rPr>
        <w:t>При подбородке, об</w:t>
      </w:r>
      <w:r w:rsidR="00A70978">
        <w:rPr>
          <w:rFonts w:ascii="Verdana" w:eastAsia="Times New Roman" w:hAnsi="Verdana" w:cs="Times New Roman"/>
          <w:color w:val="000000"/>
          <w:sz w:val="20"/>
          <w:szCs w:val="20"/>
          <w:lang w:eastAsia="ru-RU"/>
        </w:rPr>
        <w:t xml:space="preserve">ращенном кпереди, начинается </w:t>
      </w:r>
      <w:r w:rsidR="00A70978" w:rsidRPr="00A70978">
        <w:rPr>
          <w:rFonts w:ascii="Verdana" w:eastAsia="Times New Roman" w:hAnsi="Verdana" w:cs="Times New Roman"/>
          <w:b/>
          <w:color w:val="000000"/>
          <w:sz w:val="20"/>
          <w:szCs w:val="20"/>
          <w:lang w:eastAsia="ru-RU"/>
        </w:rPr>
        <w:t>5-й</w:t>
      </w:r>
      <w:r w:rsidR="00A70978" w:rsidRPr="005735A2">
        <w:rPr>
          <w:rFonts w:ascii="Verdana" w:eastAsia="Times New Roman" w:hAnsi="Verdana" w:cs="Times New Roman"/>
          <w:color w:val="000000"/>
          <w:sz w:val="20"/>
          <w:szCs w:val="20"/>
          <w:lang w:eastAsia="ru-RU"/>
        </w:rPr>
        <w:t xml:space="preserve"> </w:t>
      </w:r>
      <w:r w:rsidR="00A70978" w:rsidRPr="005735A2">
        <w:rPr>
          <w:rFonts w:ascii="Verdana" w:eastAsia="Times New Roman" w:hAnsi="Verdana" w:cs="Times New Roman"/>
          <w:b/>
          <w:bCs/>
          <w:i/>
          <w:iCs/>
          <w:color w:val="000000"/>
          <w:sz w:val="20"/>
          <w:szCs w:val="20"/>
          <w:lang w:eastAsia="ru-RU"/>
        </w:rPr>
        <w:t xml:space="preserve">этап </w:t>
      </w:r>
      <w:r w:rsidR="00A70978" w:rsidRPr="005735A2">
        <w:rPr>
          <w:rFonts w:ascii="Verdana" w:eastAsia="Times New Roman" w:hAnsi="Verdana" w:cs="Times New Roman"/>
          <w:color w:val="000000"/>
          <w:sz w:val="20"/>
          <w:szCs w:val="20"/>
          <w:lang w:eastAsia="ru-RU"/>
        </w:rPr>
        <w:t>биомеханизма родов. Лицо опускается до тех пор, пока прорежется подбородок, а угол между нижней челюстью и шеей плода подойдет под нижний край симфиза. Образуется точка фиксации — подъязычная кость, вокруг которой происходит сгибание го</w:t>
      </w:r>
      <w:r w:rsidR="00A70978" w:rsidRPr="005735A2">
        <w:rPr>
          <w:rFonts w:ascii="Verdana" w:eastAsia="Times New Roman" w:hAnsi="Verdana" w:cs="Times New Roman"/>
          <w:color w:val="000000"/>
          <w:sz w:val="20"/>
          <w:szCs w:val="20"/>
          <w:lang w:eastAsia="ru-RU"/>
        </w:rPr>
        <w:softHyphen/>
        <w:t xml:space="preserve">ловки. Последовательно рождаются </w:t>
      </w:r>
      <w:r w:rsidR="00A70978">
        <w:rPr>
          <w:rFonts w:ascii="Verdana" w:eastAsia="Times New Roman" w:hAnsi="Verdana" w:cs="Times New Roman"/>
          <w:color w:val="000000"/>
          <w:sz w:val="20"/>
          <w:szCs w:val="20"/>
          <w:lang w:eastAsia="ru-RU"/>
        </w:rPr>
        <w:t>лоб, темя и затылок</w:t>
      </w:r>
      <w:r w:rsidR="00A70978" w:rsidRPr="005735A2">
        <w:rPr>
          <w:rFonts w:ascii="Verdana" w:eastAsia="Times New Roman" w:hAnsi="Verdana" w:cs="Times New Roman"/>
          <w:color w:val="000000"/>
          <w:sz w:val="20"/>
          <w:szCs w:val="20"/>
          <w:lang w:eastAsia="ru-RU"/>
        </w:rPr>
        <w:t>.</w:t>
      </w:r>
    </w:p>
    <w:p w:rsidR="00A70978" w:rsidRPr="005735A2" w:rsidRDefault="00A70978" w:rsidP="00A70978">
      <w:pPr>
        <w:shd w:val="clear" w:color="auto" w:fill="FFFFFF"/>
        <w:spacing w:after="0" w:line="270" w:lineRule="atLeast"/>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Внутренний поворот туловища и наружный поворот головки, рождение плече</w:t>
      </w:r>
      <w:r w:rsidRPr="005735A2">
        <w:rPr>
          <w:rFonts w:ascii="Verdana" w:eastAsia="Times New Roman" w:hAnsi="Verdana" w:cs="Times New Roman"/>
          <w:color w:val="000000"/>
          <w:sz w:val="20"/>
          <w:szCs w:val="20"/>
          <w:lang w:eastAsia="ru-RU"/>
        </w:rPr>
        <w:softHyphen/>
        <w:t xml:space="preserve">вого пояса и всего плода совершаются так же, как и при </w:t>
      </w:r>
      <w:proofErr w:type="gramStart"/>
      <w:r w:rsidRPr="005735A2">
        <w:rPr>
          <w:rFonts w:ascii="Verdana" w:eastAsia="Times New Roman" w:hAnsi="Verdana" w:cs="Times New Roman"/>
          <w:color w:val="000000"/>
          <w:sz w:val="20"/>
          <w:szCs w:val="20"/>
          <w:lang w:eastAsia="ru-RU"/>
        </w:rPr>
        <w:t>затылочных</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предлежаниях</w:t>
      </w:r>
      <w:proofErr w:type="spellEnd"/>
      <w:r w:rsidRPr="005735A2">
        <w:rPr>
          <w:rFonts w:ascii="Verdana" w:eastAsia="Times New Roman" w:hAnsi="Verdana" w:cs="Times New Roman"/>
          <w:color w:val="000000"/>
          <w:sz w:val="20"/>
          <w:szCs w:val="20"/>
          <w:lang w:eastAsia="ru-RU"/>
        </w:rPr>
        <w:t>.</w:t>
      </w:r>
    </w:p>
    <w:p w:rsidR="00A70978" w:rsidRDefault="00A70978" w:rsidP="00A70978">
      <w:pPr>
        <w:shd w:val="clear" w:color="auto" w:fill="FFFFFF"/>
        <w:spacing w:line="270" w:lineRule="atLeast"/>
        <w:jc w:val="both"/>
        <w:rPr>
          <w:rFonts w:ascii="Verdana" w:eastAsia="Times New Roman" w:hAnsi="Verdana" w:cs="Times New Roman"/>
          <w:color w:val="000000"/>
          <w:sz w:val="20"/>
          <w:szCs w:val="20"/>
          <w:lang w:eastAsia="ru-RU"/>
        </w:rPr>
      </w:pPr>
      <w:r w:rsidRPr="005735A2">
        <w:rPr>
          <w:rFonts w:ascii="Verdana" w:eastAsia="Times New Roman" w:hAnsi="Verdana" w:cs="Times New Roman"/>
          <w:color w:val="000000"/>
          <w:sz w:val="20"/>
          <w:szCs w:val="20"/>
          <w:lang w:eastAsia="ru-RU"/>
        </w:rPr>
        <w:t>Прорезывание головки происходит окружностью, соответствующей вер</w:t>
      </w:r>
      <w:r w:rsidRPr="005735A2">
        <w:rPr>
          <w:rFonts w:ascii="Verdana" w:eastAsia="Times New Roman" w:hAnsi="Verdana" w:cs="Times New Roman"/>
          <w:color w:val="000000"/>
          <w:sz w:val="20"/>
          <w:szCs w:val="20"/>
          <w:lang w:eastAsia="ru-RU"/>
        </w:rPr>
        <w:softHyphen/>
        <w:t>тикальному размеру (диаметр — 9,5 см, окружность — 32 см). Родовая опухоль располагается на половине лица, обращенной кпереди (подбородок, губы). Фор</w:t>
      </w:r>
      <w:r w:rsidRPr="005735A2">
        <w:rPr>
          <w:rFonts w:ascii="Verdana" w:eastAsia="Times New Roman" w:hAnsi="Verdana" w:cs="Times New Roman"/>
          <w:color w:val="000000"/>
          <w:sz w:val="20"/>
          <w:szCs w:val="20"/>
          <w:lang w:eastAsia="ru-RU"/>
        </w:rPr>
        <w:softHyphen/>
        <w:t xml:space="preserve">ма головки </w:t>
      </w:r>
      <w:r>
        <w:rPr>
          <w:rFonts w:ascii="Verdana" w:eastAsia="Times New Roman" w:hAnsi="Verdana" w:cs="Times New Roman"/>
          <w:color w:val="000000"/>
          <w:sz w:val="20"/>
          <w:szCs w:val="20"/>
          <w:lang w:eastAsia="ru-RU"/>
        </w:rPr>
        <w:t xml:space="preserve">— резкая </w:t>
      </w:r>
      <w:proofErr w:type="spellStart"/>
      <w:r>
        <w:rPr>
          <w:rFonts w:ascii="Verdana" w:eastAsia="Times New Roman" w:hAnsi="Verdana" w:cs="Times New Roman"/>
          <w:color w:val="000000"/>
          <w:sz w:val="20"/>
          <w:szCs w:val="20"/>
          <w:lang w:eastAsia="ru-RU"/>
        </w:rPr>
        <w:t>долихоцефалическая</w:t>
      </w:r>
      <w:proofErr w:type="spellEnd"/>
      <w:r>
        <w:rPr>
          <w:rFonts w:ascii="Verdana" w:eastAsia="Times New Roman" w:hAnsi="Verdana" w:cs="Times New Roman"/>
          <w:color w:val="000000"/>
          <w:sz w:val="20"/>
          <w:szCs w:val="20"/>
          <w:lang w:eastAsia="ru-RU"/>
        </w:rPr>
        <w:t xml:space="preserve">. </w:t>
      </w:r>
    </w:p>
    <w:p w:rsidR="005735A2" w:rsidRPr="005735A2" w:rsidRDefault="005735A2" w:rsidP="005735A2">
      <w:pPr>
        <w:shd w:val="clear" w:color="auto" w:fill="FFFFFF"/>
        <w:spacing w:after="0" w:line="270" w:lineRule="atLeast"/>
        <w:jc w:val="both"/>
        <w:rPr>
          <w:rFonts w:ascii="Verdana" w:eastAsia="Times New Roman" w:hAnsi="Verdana" w:cs="Times New Roman"/>
          <w:color w:val="000000"/>
          <w:sz w:val="15"/>
          <w:szCs w:val="15"/>
          <w:lang w:eastAsia="ru-RU"/>
        </w:rPr>
      </w:pPr>
    </w:p>
    <w:p w:rsidR="005735A2" w:rsidRPr="005735A2" w:rsidRDefault="005735A2" w:rsidP="005735A2">
      <w:pPr>
        <w:shd w:val="clear" w:color="auto" w:fill="FFFFFF"/>
        <w:spacing w:before="624" w:after="0" w:line="270" w:lineRule="atLeast"/>
        <w:ind w:left="1562" w:right="1028"/>
        <w:rPr>
          <w:rFonts w:ascii="Times New Roman" w:eastAsia="Times New Roman" w:hAnsi="Times New Roman" w:cs="Times New Roman"/>
          <w:color w:val="000000"/>
          <w:sz w:val="24"/>
          <w:szCs w:val="24"/>
          <w:lang w:eastAsia="ru-RU"/>
        </w:rPr>
      </w:pPr>
      <w:r w:rsidRPr="005735A2">
        <w:rPr>
          <w:rFonts w:ascii="Verdana" w:eastAsia="Times New Roman" w:hAnsi="Verdana" w:cs="Times New Roman"/>
          <w:noProof/>
          <w:color w:val="000000"/>
          <w:sz w:val="27"/>
          <w:szCs w:val="27"/>
          <w:lang w:eastAsia="ru-RU"/>
        </w:rPr>
        <w:lastRenderedPageBreak/>
        <w:drawing>
          <wp:inline distT="0" distB="0" distL="0" distR="0" wp14:anchorId="7042B2BC" wp14:editId="49CFCD48">
            <wp:extent cx="5819775" cy="5095875"/>
            <wp:effectExtent l="0" t="0" r="9525" b="9525"/>
            <wp:docPr id="10" name="Рисунок 10" descr="http://www.idoktor.info/userfiles/ris%2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doktor.info/userfiles/ris%20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775" cy="5095875"/>
                    </a:xfrm>
                    <a:prstGeom prst="rect">
                      <a:avLst/>
                    </a:prstGeom>
                    <a:noFill/>
                    <a:ln>
                      <a:noFill/>
                    </a:ln>
                  </pic:spPr>
                </pic:pic>
              </a:graphicData>
            </a:graphic>
          </wp:inline>
        </w:drawing>
      </w:r>
    </w:p>
    <w:p w:rsidR="005735A2" w:rsidRPr="00CE5197" w:rsidRDefault="005735A2" w:rsidP="005735A2">
      <w:pPr>
        <w:shd w:val="clear" w:color="auto" w:fill="FFFFFF"/>
        <w:spacing w:before="418" w:after="0" w:line="270" w:lineRule="atLeast"/>
        <w:ind w:left="2925"/>
        <w:rPr>
          <w:rFonts w:ascii="Times New Roman" w:eastAsia="Times New Roman" w:hAnsi="Times New Roman" w:cs="Times New Roman"/>
          <w:color w:val="000000"/>
          <w:sz w:val="18"/>
          <w:szCs w:val="18"/>
          <w:lang w:eastAsia="ru-RU"/>
        </w:rPr>
      </w:pPr>
      <w:r w:rsidRPr="00CE5197">
        <w:rPr>
          <w:rFonts w:ascii="Verdana" w:eastAsia="Times New Roman" w:hAnsi="Verdana" w:cs="Times New Roman"/>
          <w:color w:val="000000"/>
          <w:spacing w:val="-22"/>
          <w:sz w:val="18"/>
          <w:szCs w:val="18"/>
          <w:lang w:eastAsia="ru-RU"/>
        </w:rPr>
        <w:t xml:space="preserve"> Биомеханизм родов при </w:t>
      </w:r>
      <w:proofErr w:type="gramStart"/>
      <w:r w:rsidRPr="00CE5197">
        <w:rPr>
          <w:rFonts w:ascii="Verdana" w:eastAsia="Times New Roman" w:hAnsi="Verdana" w:cs="Times New Roman"/>
          <w:color w:val="000000"/>
          <w:spacing w:val="-22"/>
          <w:sz w:val="18"/>
          <w:szCs w:val="18"/>
          <w:lang w:eastAsia="ru-RU"/>
        </w:rPr>
        <w:t>лицевом</w:t>
      </w:r>
      <w:proofErr w:type="gramEnd"/>
      <w:r w:rsidRPr="00CE5197">
        <w:rPr>
          <w:rFonts w:ascii="Verdana" w:eastAsia="Times New Roman" w:hAnsi="Verdana" w:cs="Times New Roman"/>
          <w:color w:val="000000"/>
          <w:spacing w:val="-22"/>
          <w:sz w:val="18"/>
          <w:szCs w:val="18"/>
          <w:lang w:eastAsia="ru-RU"/>
        </w:rPr>
        <w:t xml:space="preserve"> </w:t>
      </w:r>
      <w:proofErr w:type="spellStart"/>
      <w:r w:rsidRPr="00CE5197">
        <w:rPr>
          <w:rFonts w:ascii="Verdana" w:eastAsia="Times New Roman" w:hAnsi="Verdana" w:cs="Times New Roman"/>
          <w:color w:val="000000"/>
          <w:spacing w:val="-22"/>
          <w:sz w:val="18"/>
          <w:szCs w:val="18"/>
          <w:lang w:eastAsia="ru-RU"/>
        </w:rPr>
        <w:t>предлежании</w:t>
      </w:r>
      <w:proofErr w:type="spellEnd"/>
      <w:r w:rsidRPr="00CE5197">
        <w:rPr>
          <w:rFonts w:ascii="Verdana" w:eastAsia="Times New Roman" w:hAnsi="Verdana" w:cs="Times New Roman"/>
          <w:color w:val="000000"/>
          <w:spacing w:val="-22"/>
          <w:sz w:val="18"/>
          <w:szCs w:val="18"/>
          <w:lang w:eastAsia="ru-RU"/>
        </w:rPr>
        <w:t>:</w:t>
      </w:r>
      <w:r w:rsidR="00880319" w:rsidRPr="00880319">
        <w:rPr>
          <w:rFonts w:ascii="Verdana" w:eastAsia="Times New Roman" w:hAnsi="Verdana" w:cs="Times New Roman"/>
          <w:noProof/>
          <w:color w:val="000000"/>
          <w:sz w:val="20"/>
          <w:szCs w:val="20"/>
          <w:lang w:eastAsia="ru-RU"/>
        </w:rPr>
        <w:t xml:space="preserve"> </w:t>
      </w:r>
    </w:p>
    <w:p w:rsidR="005735A2" w:rsidRDefault="005735A2" w:rsidP="00CE5197">
      <w:pPr>
        <w:shd w:val="clear" w:color="auto" w:fill="FFFFFF"/>
        <w:spacing w:before="91" w:after="0" w:line="270" w:lineRule="atLeast"/>
        <w:ind w:left="1869"/>
        <w:rPr>
          <w:rFonts w:ascii="Verdana" w:eastAsia="Times New Roman" w:hAnsi="Verdana" w:cs="Times New Roman"/>
          <w:color w:val="000000"/>
          <w:sz w:val="18"/>
          <w:szCs w:val="18"/>
          <w:lang w:eastAsia="ru-RU"/>
        </w:rPr>
      </w:pPr>
      <w:r w:rsidRPr="00CE5197">
        <w:rPr>
          <w:rFonts w:ascii="Verdana" w:eastAsia="Times New Roman" w:hAnsi="Verdana" w:cs="Times New Roman"/>
          <w:i/>
          <w:iCs/>
          <w:color w:val="000000"/>
          <w:spacing w:val="-1"/>
          <w:sz w:val="18"/>
          <w:szCs w:val="18"/>
          <w:lang w:eastAsia="ru-RU"/>
        </w:rPr>
        <w:t xml:space="preserve">а </w:t>
      </w:r>
      <w:r w:rsidRPr="00CE5197">
        <w:rPr>
          <w:rFonts w:ascii="Verdana" w:eastAsia="Times New Roman" w:hAnsi="Verdana" w:cs="Times New Roman"/>
          <w:color w:val="000000"/>
          <w:spacing w:val="-1"/>
          <w:sz w:val="18"/>
          <w:szCs w:val="18"/>
          <w:lang w:eastAsia="ru-RU"/>
        </w:rPr>
        <w:t xml:space="preserve">— внутренний поворот головки; </w:t>
      </w:r>
      <w:r w:rsidRPr="00CE5197">
        <w:rPr>
          <w:rFonts w:ascii="Verdana" w:eastAsia="Times New Roman" w:hAnsi="Verdana" w:cs="Times New Roman"/>
          <w:i/>
          <w:iCs/>
          <w:color w:val="000000"/>
          <w:spacing w:val="-1"/>
          <w:sz w:val="18"/>
          <w:szCs w:val="18"/>
          <w:lang w:eastAsia="ru-RU"/>
        </w:rPr>
        <w:t xml:space="preserve">б — </w:t>
      </w:r>
      <w:r w:rsidRPr="00CE5197">
        <w:rPr>
          <w:rFonts w:ascii="Verdana" w:eastAsia="Times New Roman" w:hAnsi="Verdana" w:cs="Times New Roman"/>
          <w:color w:val="000000"/>
          <w:spacing w:val="-1"/>
          <w:sz w:val="18"/>
          <w:szCs w:val="18"/>
          <w:lang w:eastAsia="ru-RU"/>
        </w:rPr>
        <w:t>внутренний поворот головки завершился;</w:t>
      </w:r>
      <w:r w:rsidR="00CE5197">
        <w:rPr>
          <w:rFonts w:ascii="Times New Roman" w:eastAsia="Times New Roman" w:hAnsi="Times New Roman" w:cs="Times New Roman"/>
          <w:color w:val="000000"/>
          <w:sz w:val="18"/>
          <w:szCs w:val="18"/>
          <w:lang w:eastAsia="ru-RU"/>
        </w:rPr>
        <w:t xml:space="preserve"> </w:t>
      </w:r>
      <w:r w:rsidRPr="00CE5197">
        <w:rPr>
          <w:rFonts w:ascii="Verdana" w:eastAsia="Times New Roman" w:hAnsi="Verdana" w:cs="Times New Roman"/>
          <w:i/>
          <w:iCs/>
          <w:color w:val="000000"/>
          <w:sz w:val="18"/>
          <w:szCs w:val="18"/>
          <w:lang w:eastAsia="ru-RU"/>
        </w:rPr>
        <w:t xml:space="preserve">в — </w:t>
      </w:r>
      <w:r w:rsidRPr="00CE5197">
        <w:rPr>
          <w:rFonts w:ascii="Verdana" w:eastAsia="Times New Roman" w:hAnsi="Verdana" w:cs="Times New Roman"/>
          <w:color w:val="000000"/>
          <w:sz w:val="18"/>
          <w:szCs w:val="18"/>
          <w:lang w:eastAsia="ru-RU"/>
        </w:rPr>
        <w:t>рождение головки</w:t>
      </w: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A70978" w:rsidRPr="00CE5197" w:rsidRDefault="00A70978" w:rsidP="00CE5197">
      <w:pPr>
        <w:shd w:val="clear" w:color="auto" w:fill="FFFFFF"/>
        <w:spacing w:before="91" w:after="0" w:line="270" w:lineRule="atLeast"/>
        <w:ind w:left="1869"/>
        <w:rPr>
          <w:rFonts w:ascii="Times New Roman" w:eastAsia="Times New Roman" w:hAnsi="Times New Roman" w:cs="Times New Roman"/>
          <w:color w:val="000000"/>
          <w:sz w:val="18"/>
          <w:szCs w:val="18"/>
          <w:lang w:eastAsia="ru-RU"/>
        </w:rPr>
      </w:pPr>
    </w:p>
    <w:p w:rsidR="00CE5197" w:rsidRPr="00CE5197" w:rsidRDefault="00CE5197" w:rsidP="00CE5197">
      <w:pPr>
        <w:shd w:val="clear" w:color="auto" w:fill="FFFFFF"/>
        <w:spacing w:line="270" w:lineRule="atLeast"/>
        <w:jc w:val="center"/>
        <w:rPr>
          <w:rFonts w:ascii="Verdana" w:eastAsia="Times New Roman" w:hAnsi="Verdana" w:cs="Times New Roman"/>
          <w:b/>
          <w:color w:val="000000"/>
          <w:sz w:val="24"/>
          <w:szCs w:val="24"/>
          <w:lang w:eastAsia="ru-RU"/>
        </w:rPr>
      </w:pPr>
      <w:proofErr w:type="gramStart"/>
      <w:r w:rsidRPr="00CE5197">
        <w:rPr>
          <w:rFonts w:ascii="Verdana" w:eastAsia="Times New Roman" w:hAnsi="Verdana" w:cs="Times New Roman"/>
          <w:b/>
          <w:color w:val="000000"/>
          <w:sz w:val="24"/>
          <w:szCs w:val="24"/>
          <w:lang w:eastAsia="ru-RU"/>
        </w:rPr>
        <w:lastRenderedPageBreak/>
        <w:t>Тазовое</w:t>
      </w:r>
      <w:proofErr w:type="gramEnd"/>
      <w:r w:rsidRPr="00CE5197">
        <w:rPr>
          <w:rFonts w:ascii="Verdana" w:eastAsia="Times New Roman" w:hAnsi="Verdana" w:cs="Times New Roman"/>
          <w:b/>
          <w:color w:val="000000"/>
          <w:sz w:val="24"/>
          <w:szCs w:val="24"/>
          <w:lang w:eastAsia="ru-RU"/>
        </w:rPr>
        <w:t xml:space="preserve"> </w:t>
      </w:r>
      <w:proofErr w:type="spellStart"/>
      <w:r w:rsidRPr="00CE5197">
        <w:rPr>
          <w:rFonts w:ascii="Verdana" w:eastAsia="Times New Roman" w:hAnsi="Verdana" w:cs="Times New Roman"/>
          <w:b/>
          <w:color w:val="000000"/>
          <w:sz w:val="24"/>
          <w:szCs w:val="24"/>
          <w:lang w:eastAsia="ru-RU"/>
        </w:rPr>
        <w:t>предлежание</w:t>
      </w:r>
      <w:proofErr w:type="spellEnd"/>
      <w:r w:rsidRPr="00CE5197">
        <w:rPr>
          <w:rFonts w:ascii="Verdana" w:eastAsia="Times New Roman" w:hAnsi="Verdana" w:cs="Times New Roman"/>
          <w:b/>
          <w:color w:val="000000"/>
          <w:sz w:val="24"/>
          <w:szCs w:val="24"/>
          <w:lang w:eastAsia="ru-RU"/>
        </w:rPr>
        <w:t xml:space="preserve"> плода.</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b/>
          <w:bCs/>
          <w:color w:val="FF0000"/>
          <w:sz w:val="20"/>
          <w:szCs w:val="20"/>
          <w:lang w:eastAsia="ru-RU"/>
        </w:rPr>
        <w:t>Р</w:t>
      </w:r>
      <w:r w:rsidRPr="005735A2">
        <w:rPr>
          <w:rFonts w:ascii="Verdana" w:eastAsia="Times New Roman" w:hAnsi="Verdana" w:cs="Times New Roman"/>
          <w:color w:val="3366FF"/>
          <w:sz w:val="20"/>
          <w:szCs w:val="20"/>
          <w:lang w:eastAsia="ru-RU"/>
        </w:rPr>
        <w:t>оды</w:t>
      </w:r>
      <w:r w:rsidR="00CE5197">
        <w:rPr>
          <w:rFonts w:ascii="Verdana" w:eastAsia="Times New Roman" w:hAnsi="Verdana" w:cs="Times New Roman"/>
          <w:color w:val="000000"/>
          <w:sz w:val="20"/>
          <w:szCs w:val="20"/>
          <w:lang w:eastAsia="ru-RU"/>
        </w:rPr>
        <w:t xml:space="preserve"> в </w:t>
      </w:r>
      <w:proofErr w:type="gramStart"/>
      <w:r w:rsidR="00CE5197">
        <w:rPr>
          <w:rFonts w:ascii="Verdana" w:eastAsia="Times New Roman" w:hAnsi="Verdana" w:cs="Times New Roman"/>
          <w:color w:val="000000"/>
          <w:sz w:val="20"/>
          <w:szCs w:val="20"/>
          <w:lang w:eastAsia="ru-RU"/>
        </w:rPr>
        <w:t>тазовом</w:t>
      </w:r>
      <w:proofErr w:type="gramEnd"/>
      <w:r w:rsidR="00CE5197">
        <w:rPr>
          <w:rFonts w:ascii="Verdana" w:eastAsia="Times New Roman" w:hAnsi="Verdana" w:cs="Times New Roman"/>
          <w:color w:val="000000"/>
          <w:sz w:val="20"/>
          <w:szCs w:val="20"/>
          <w:lang w:eastAsia="ru-RU"/>
        </w:rPr>
        <w:t xml:space="preserve"> </w:t>
      </w:r>
      <w:proofErr w:type="spellStart"/>
      <w:r w:rsidR="00CE5197">
        <w:rPr>
          <w:rFonts w:ascii="Verdana" w:eastAsia="Times New Roman" w:hAnsi="Verdana" w:cs="Times New Roman"/>
          <w:color w:val="000000"/>
          <w:sz w:val="20"/>
          <w:szCs w:val="20"/>
          <w:lang w:eastAsia="ru-RU"/>
        </w:rPr>
        <w:t>пред</w:t>
      </w:r>
      <w:r w:rsidRPr="005735A2">
        <w:rPr>
          <w:rFonts w:ascii="Verdana" w:eastAsia="Times New Roman" w:hAnsi="Verdana" w:cs="Times New Roman"/>
          <w:color w:val="000000"/>
          <w:sz w:val="20"/>
          <w:szCs w:val="20"/>
          <w:lang w:eastAsia="ru-RU"/>
        </w:rPr>
        <w:t>лежании</w:t>
      </w:r>
      <w:proofErr w:type="spellEnd"/>
      <w:r w:rsidRPr="005735A2">
        <w:rPr>
          <w:rFonts w:ascii="Verdana" w:eastAsia="Times New Roman" w:hAnsi="Verdana" w:cs="Times New Roman"/>
          <w:color w:val="000000"/>
          <w:sz w:val="20"/>
          <w:szCs w:val="20"/>
          <w:lang w:eastAsia="ru-RU"/>
        </w:rPr>
        <w:t xml:space="preserve"> плода встречаются в 3—5% случаев. Их следует считать патологическими из-за большого числа осложнений у матери и особен</w:t>
      </w:r>
      <w:r w:rsidRPr="005735A2">
        <w:rPr>
          <w:rFonts w:ascii="Verdana" w:eastAsia="Times New Roman" w:hAnsi="Verdana" w:cs="Times New Roman"/>
          <w:color w:val="000000"/>
          <w:sz w:val="20"/>
          <w:szCs w:val="20"/>
          <w:lang w:eastAsia="ru-RU"/>
        </w:rPr>
        <w:softHyphen/>
        <w:t xml:space="preserve">но у плода. Перинатальная смертность в 4—5 </w:t>
      </w:r>
      <w:r w:rsidR="00CD480A">
        <w:rPr>
          <w:rFonts w:ascii="Verdana" w:eastAsia="Times New Roman" w:hAnsi="Verdana" w:cs="Times New Roman"/>
          <w:color w:val="000000"/>
          <w:sz w:val="20"/>
          <w:szCs w:val="20"/>
          <w:lang w:eastAsia="ru-RU"/>
        </w:rPr>
        <w:t xml:space="preserve">раз выше, чем при головных </w:t>
      </w:r>
      <w:proofErr w:type="spellStart"/>
      <w:r w:rsidR="00CD480A">
        <w:rPr>
          <w:rFonts w:ascii="Verdana" w:eastAsia="Times New Roman" w:hAnsi="Verdana" w:cs="Times New Roman"/>
          <w:color w:val="000000"/>
          <w:sz w:val="20"/>
          <w:szCs w:val="20"/>
          <w:lang w:eastAsia="ru-RU"/>
        </w:rPr>
        <w:t>пред</w:t>
      </w:r>
      <w:r w:rsidRPr="005735A2">
        <w:rPr>
          <w:rFonts w:ascii="Verdana" w:eastAsia="Times New Roman" w:hAnsi="Verdana" w:cs="Times New Roman"/>
          <w:color w:val="000000"/>
          <w:sz w:val="20"/>
          <w:szCs w:val="20"/>
          <w:lang w:eastAsia="ru-RU"/>
        </w:rPr>
        <w:t>лежа</w:t>
      </w:r>
      <w:bookmarkStart w:id="0" w:name="_GoBack"/>
      <w:bookmarkEnd w:id="0"/>
      <w:r w:rsidRPr="005735A2">
        <w:rPr>
          <w:rFonts w:ascii="Verdana" w:eastAsia="Times New Roman" w:hAnsi="Verdana" w:cs="Times New Roman"/>
          <w:color w:val="000000"/>
          <w:sz w:val="20"/>
          <w:szCs w:val="20"/>
          <w:lang w:eastAsia="ru-RU"/>
        </w:rPr>
        <w:t>ниях</w:t>
      </w:r>
      <w:proofErr w:type="spellEnd"/>
      <w:r w:rsidRPr="005735A2">
        <w:rPr>
          <w:rFonts w:ascii="Verdana" w:eastAsia="Times New Roman" w:hAnsi="Verdana" w:cs="Times New Roman"/>
          <w:color w:val="000000"/>
          <w:sz w:val="20"/>
          <w:szCs w:val="20"/>
          <w:lang w:eastAsia="ru-RU"/>
        </w:rPr>
        <w:t>.</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6"/>
      </w:tblGrid>
      <w:tr w:rsidR="005735A2" w:rsidRPr="005735A2" w:rsidTr="005735A2">
        <w:trPr>
          <w:trHeight w:val="5775"/>
          <w:tblCellSpacing w:w="0" w:type="dxa"/>
        </w:trPr>
        <w:tc>
          <w:tcPr>
            <w:tcW w:w="0" w:type="auto"/>
            <w:tcMar>
              <w:top w:w="0" w:type="dxa"/>
              <w:left w:w="75" w:type="dxa"/>
              <w:bottom w:w="0" w:type="dxa"/>
              <w:right w:w="75" w:type="dxa"/>
            </w:tcMar>
            <w:hideMark/>
          </w:tcPr>
          <w:p w:rsidR="005735A2" w:rsidRPr="005735A2" w:rsidRDefault="005735A2" w:rsidP="005735A2">
            <w:pPr>
              <w:spacing w:before="100" w:beforeAutospacing="1" w:after="100" w:afterAutospacing="1" w:line="240" w:lineRule="auto"/>
              <w:rPr>
                <w:rFonts w:ascii="Verdana" w:eastAsia="Times New Roman" w:hAnsi="Verdana" w:cs="Times New Roman"/>
                <w:color w:val="000000"/>
                <w:sz w:val="18"/>
                <w:szCs w:val="18"/>
                <w:lang w:eastAsia="ru-RU"/>
              </w:rPr>
            </w:pPr>
          </w:p>
        </w:tc>
      </w:tr>
    </w:tbl>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Тазовое </w:t>
      </w:r>
      <w:proofErr w:type="spellStart"/>
      <w:r w:rsidRPr="005735A2">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xml:space="preserve"> — понятие обобщающее, оно свидетельствует о том, что у входа в малый таз находится тазовый конец. Различают варианты </w:t>
      </w:r>
      <w:proofErr w:type="gramStart"/>
      <w:r w:rsidRPr="005735A2">
        <w:rPr>
          <w:rFonts w:ascii="Verdana" w:eastAsia="Times New Roman" w:hAnsi="Verdana" w:cs="Times New Roman"/>
          <w:color w:val="000000"/>
          <w:sz w:val="20"/>
          <w:szCs w:val="20"/>
          <w:lang w:eastAsia="ru-RU"/>
        </w:rPr>
        <w:t>тазовых</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предлежаний</w:t>
      </w:r>
      <w:proofErr w:type="spellEnd"/>
      <w:r w:rsidRPr="005735A2">
        <w:rPr>
          <w:rFonts w:ascii="Verdana" w:eastAsia="Times New Roman" w:hAnsi="Verdana" w:cs="Times New Roman"/>
          <w:color w:val="000000"/>
          <w:sz w:val="20"/>
          <w:szCs w:val="20"/>
          <w:lang w:eastAsia="ru-RU"/>
        </w:rPr>
        <w:t xml:space="preserve">: чистое ягодичное </w:t>
      </w:r>
      <w:proofErr w:type="spellStart"/>
      <w:r w:rsidRPr="005735A2">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xml:space="preserve">, смешанное, или </w:t>
      </w:r>
      <w:proofErr w:type="spellStart"/>
      <w:r w:rsidRPr="005735A2">
        <w:rPr>
          <w:rFonts w:ascii="Verdana" w:eastAsia="Times New Roman" w:hAnsi="Verdana" w:cs="Times New Roman"/>
          <w:color w:val="000000"/>
          <w:sz w:val="20"/>
          <w:szCs w:val="20"/>
          <w:lang w:eastAsia="ru-RU"/>
        </w:rPr>
        <w:t>ягодично</w:t>
      </w:r>
      <w:proofErr w:type="spellEnd"/>
      <w:r w:rsidRPr="005735A2">
        <w:rPr>
          <w:rFonts w:ascii="Verdana" w:eastAsia="Times New Roman" w:hAnsi="Verdana" w:cs="Times New Roman"/>
          <w:color w:val="000000"/>
          <w:sz w:val="20"/>
          <w:szCs w:val="20"/>
          <w:lang w:eastAsia="ru-RU"/>
        </w:rPr>
        <w:t xml:space="preserve">-ножное, </w:t>
      </w:r>
      <w:proofErr w:type="spellStart"/>
      <w:r w:rsidRPr="005735A2">
        <w:rPr>
          <w:rFonts w:ascii="Verdana" w:eastAsia="Times New Roman" w:hAnsi="Verdana" w:cs="Times New Roman"/>
          <w:color w:val="000000"/>
          <w:sz w:val="20"/>
          <w:szCs w:val="20"/>
          <w:lang w:eastAsia="ru-RU"/>
        </w:rPr>
        <w:t>предлежани</w:t>
      </w:r>
      <w:r w:rsidR="00CE5197">
        <w:rPr>
          <w:rFonts w:ascii="Verdana" w:eastAsia="Times New Roman" w:hAnsi="Verdana" w:cs="Times New Roman"/>
          <w:color w:val="000000"/>
          <w:sz w:val="20"/>
          <w:szCs w:val="20"/>
          <w:lang w:eastAsia="ru-RU"/>
        </w:rPr>
        <w:t>е</w:t>
      </w:r>
      <w:proofErr w:type="spellEnd"/>
      <w:r w:rsidR="00CE5197">
        <w:rPr>
          <w:rFonts w:ascii="Verdana" w:eastAsia="Times New Roman" w:hAnsi="Verdana" w:cs="Times New Roman"/>
          <w:color w:val="000000"/>
          <w:sz w:val="20"/>
          <w:szCs w:val="20"/>
          <w:lang w:eastAsia="ru-RU"/>
        </w:rPr>
        <w:t xml:space="preserve"> и ножное </w:t>
      </w:r>
      <w:proofErr w:type="spellStart"/>
      <w:r w:rsidR="00CE5197">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xml:space="preserve">. </w:t>
      </w:r>
      <w:proofErr w:type="gramStart"/>
      <w:r w:rsidRPr="005735A2">
        <w:rPr>
          <w:rFonts w:ascii="Verdana" w:eastAsia="Times New Roman" w:hAnsi="Verdana" w:cs="Times New Roman"/>
          <w:color w:val="000000"/>
          <w:sz w:val="20"/>
          <w:szCs w:val="20"/>
          <w:lang w:eastAsia="ru-RU"/>
        </w:rPr>
        <w:t>Чистое</w:t>
      </w:r>
      <w:proofErr w:type="gramEnd"/>
      <w:r w:rsidRPr="005735A2">
        <w:rPr>
          <w:rFonts w:ascii="Verdana" w:eastAsia="Times New Roman" w:hAnsi="Verdana" w:cs="Times New Roman"/>
          <w:color w:val="000000"/>
          <w:sz w:val="20"/>
          <w:szCs w:val="20"/>
          <w:lang w:eastAsia="ru-RU"/>
        </w:rPr>
        <w:t xml:space="preserve"> ягодичное </w:t>
      </w:r>
      <w:proofErr w:type="spellStart"/>
      <w:r w:rsidRPr="005735A2">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xml:space="preserve"> встречается</w:t>
      </w:r>
      <w:r w:rsidR="00CE5197">
        <w:rPr>
          <w:rFonts w:ascii="Verdana" w:eastAsia="Times New Roman" w:hAnsi="Verdana" w:cs="Times New Roman"/>
          <w:color w:val="000000"/>
          <w:sz w:val="20"/>
          <w:szCs w:val="20"/>
          <w:lang w:eastAsia="ru-RU"/>
        </w:rPr>
        <w:t xml:space="preserve"> в 65% случаев тазовых </w:t>
      </w:r>
      <w:proofErr w:type="spellStart"/>
      <w:r w:rsidR="00CE5197">
        <w:rPr>
          <w:rFonts w:ascii="Verdana" w:eastAsia="Times New Roman" w:hAnsi="Verdana" w:cs="Times New Roman"/>
          <w:color w:val="000000"/>
          <w:sz w:val="20"/>
          <w:szCs w:val="20"/>
          <w:lang w:eastAsia="ru-RU"/>
        </w:rPr>
        <w:t>предлежа</w:t>
      </w:r>
      <w:r w:rsidRPr="005735A2">
        <w:rPr>
          <w:rFonts w:ascii="Verdana" w:eastAsia="Times New Roman" w:hAnsi="Verdana" w:cs="Times New Roman"/>
          <w:color w:val="000000"/>
          <w:sz w:val="20"/>
          <w:szCs w:val="20"/>
          <w:lang w:eastAsia="ru-RU"/>
        </w:rPr>
        <w:t>ний</w:t>
      </w:r>
      <w:proofErr w:type="spellEnd"/>
      <w:r w:rsidRPr="005735A2">
        <w:rPr>
          <w:rFonts w:ascii="Verdana" w:eastAsia="Times New Roman" w:hAnsi="Verdana" w:cs="Times New Roman"/>
          <w:color w:val="000000"/>
          <w:sz w:val="20"/>
          <w:szCs w:val="20"/>
          <w:lang w:eastAsia="ru-RU"/>
        </w:rPr>
        <w:t xml:space="preserve">, чаще у первородящих. </w:t>
      </w:r>
      <w:proofErr w:type="spellStart"/>
      <w:r w:rsidRPr="005735A2">
        <w:rPr>
          <w:rFonts w:ascii="Verdana" w:eastAsia="Times New Roman" w:hAnsi="Verdana" w:cs="Times New Roman"/>
          <w:color w:val="000000"/>
          <w:sz w:val="20"/>
          <w:szCs w:val="20"/>
          <w:lang w:eastAsia="ru-RU"/>
        </w:rPr>
        <w:t>Ягодично</w:t>
      </w:r>
      <w:proofErr w:type="spellEnd"/>
      <w:r w:rsidRPr="005735A2">
        <w:rPr>
          <w:rFonts w:ascii="Verdana" w:eastAsia="Times New Roman" w:hAnsi="Verdana" w:cs="Times New Roman"/>
          <w:color w:val="000000"/>
          <w:sz w:val="20"/>
          <w:szCs w:val="20"/>
          <w:lang w:eastAsia="ru-RU"/>
        </w:rPr>
        <w:t xml:space="preserve">-ножное </w:t>
      </w:r>
      <w:proofErr w:type="spellStart"/>
      <w:r w:rsidRPr="005735A2">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xml:space="preserve"> наблюдается в 25%, а </w:t>
      </w:r>
      <w:proofErr w:type="gramStart"/>
      <w:r w:rsidRPr="005735A2">
        <w:rPr>
          <w:rFonts w:ascii="Verdana" w:eastAsia="Times New Roman" w:hAnsi="Verdana" w:cs="Times New Roman"/>
          <w:color w:val="000000"/>
          <w:sz w:val="20"/>
          <w:szCs w:val="20"/>
          <w:lang w:eastAsia="ru-RU"/>
        </w:rPr>
        <w:t>ножное</w:t>
      </w:r>
      <w:proofErr w:type="gramEnd"/>
      <w:r w:rsidRPr="005735A2">
        <w:rPr>
          <w:rFonts w:ascii="Verdana" w:eastAsia="Times New Roman" w:hAnsi="Verdana" w:cs="Times New Roman"/>
          <w:color w:val="000000"/>
          <w:sz w:val="20"/>
          <w:szCs w:val="20"/>
          <w:lang w:eastAsia="ru-RU"/>
        </w:rPr>
        <w:t xml:space="preserve"> — в 10%, чаще у повторнородящих. </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Этиология. В настоящее время этиология </w:t>
      </w:r>
      <w:proofErr w:type="gramStart"/>
      <w:r w:rsidRPr="005735A2">
        <w:rPr>
          <w:rFonts w:ascii="Verdana" w:eastAsia="Times New Roman" w:hAnsi="Verdana" w:cs="Times New Roman"/>
          <w:color w:val="000000"/>
          <w:sz w:val="20"/>
          <w:szCs w:val="20"/>
          <w:lang w:eastAsia="ru-RU"/>
        </w:rPr>
        <w:t>тазовых</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предлежаний</w:t>
      </w:r>
      <w:proofErr w:type="spellEnd"/>
      <w:r w:rsidRPr="005735A2">
        <w:rPr>
          <w:rFonts w:ascii="Verdana" w:eastAsia="Times New Roman" w:hAnsi="Verdana" w:cs="Times New Roman"/>
          <w:color w:val="000000"/>
          <w:sz w:val="20"/>
          <w:szCs w:val="20"/>
          <w:lang w:eastAsia="ru-RU"/>
        </w:rPr>
        <w:t xml:space="preserve"> не ясна. Факторы, предрасполагающие к возникновению </w:t>
      </w:r>
      <w:proofErr w:type="gramStart"/>
      <w:r w:rsidRPr="005735A2">
        <w:rPr>
          <w:rFonts w:ascii="Verdana" w:eastAsia="Times New Roman" w:hAnsi="Verdana" w:cs="Times New Roman"/>
          <w:color w:val="000000"/>
          <w:sz w:val="20"/>
          <w:szCs w:val="20"/>
          <w:lang w:eastAsia="ru-RU"/>
        </w:rPr>
        <w:t>тазовых</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предлежаний</w:t>
      </w:r>
      <w:proofErr w:type="spellEnd"/>
      <w:r w:rsidRPr="005735A2">
        <w:rPr>
          <w:rFonts w:ascii="Verdana" w:eastAsia="Times New Roman" w:hAnsi="Verdana" w:cs="Times New Roman"/>
          <w:color w:val="000000"/>
          <w:sz w:val="20"/>
          <w:szCs w:val="20"/>
          <w:lang w:eastAsia="ru-RU"/>
        </w:rPr>
        <w:t xml:space="preserve">, подразделяют на материнские, плодовые, плацентарные. К </w:t>
      </w:r>
      <w:r w:rsidRPr="005735A2">
        <w:rPr>
          <w:rFonts w:ascii="Verdana" w:eastAsia="Times New Roman" w:hAnsi="Verdana" w:cs="Times New Roman"/>
          <w:i/>
          <w:iCs/>
          <w:color w:val="000000"/>
          <w:sz w:val="20"/>
          <w:szCs w:val="20"/>
          <w:lang w:eastAsia="ru-RU"/>
        </w:rPr>
        <w:t xml:space="preserve">материнским факторам </w:t>
      </w:r>
      <w:r w:rsidRPr="005735A2">
        <w:rPr>
          <w:rFonts w:ascii="Verdana" w:eastAsia="Times New Roman" w:hAnsi="Verdana" w:cs="Times New Roman"/>
          <w:color w:val="000000"/>
          <w:sz w:val="20"/>
          <w:szCs w:val="20"/>
          <w:lang w:eastAsia="ru-RU"/>
        </w:rPr>
        <w:t>относят ано</w:t>
      </w:r>
      <w:r w:rsidRPr="005735A2">
        <w:rPr>
          <w:rFonts w:ascii="Verdana" w:eastAsia="Times New Roman" w:hAnsi="Verdana" w:cs="Times New Roman"/>
          <w:color w:val="000000"/>
          <w:sz w:val="20"/>
          <w:szCs w:val="20"/>
          <w:lang w:eastAsia="ru-RU"/>
        </w:rPr>
        <w:softHyphen/>
        <w:t xml:space="preserve">малии развития матки, миому, узкий таз, большое число родов в анамнезе, снижение и повышение тонуса маточной мускулатуры. </w:t>
      </w:r>
      <w:r w:rsidRPr="005735A2">
        <w:rPr>
          <w:rFonts w:ascii="Verdana" w:eastAsia="Times New Roman" w:hAnsi="Verdana" w:cs="Times New Roman"/>
          <w:i/>
          <w:iCs/>
          <w:color w:val="000000"/>
          <w:sz w:val="20"/>
          <w:szCs w:val="20"/>
          <w:lang w:eastAsia="ru-RU"/>
        </w:rPr>
        <w:t xml:space="preserve">Плодовыми факторами </w:t>
      </w:r>
      <w:r w:rsidRPr="005735A2">
        <w:rPr>
          <w:rFonts w:ascii="Verdana" w:eastAsia="Times New Roman" w:hAnsi="Verdana" w:cs="Times New Roman"/>
          <w:color w:val="000000"/>
          <w:sz w:val="20"/>
          <w:szCs w:val="20"/>
          <w:lang w:eastAsia="ru-RU"/>
        </w:rPr>
        <w:t xml:space="preserve">являются аномалии развития плода, недоношенность, сниженная двигательная активность плода, многоплодие. К </w:t>
      </w:r>
      <w:r w:rsidRPr="005735A2">
        <w:rPr>
          <w:rFonts w:ascii="Verdana" w:eastAsia="Times New Roman" w:hAnsi="Verdana" w:cs="Times New Roman"/>
          <w:i/>
          <w:iCs/>
          <w:color w:val="000000"/>
          <w:sz w:val="20"/>
          <w:szCs w:val="20"/>
          <w:lang w:eastAsia="ru-RU"/>
        </w:rPr>
        <w:t xml:space="preserve">плацентарным факторам </w:t>
      </w:r>
      <w:r w:rsidRPr="005735A2">
        <w:rPr>
          <w:rFonts w:ascii="Verdana" w:eastAsia="Times New Roman" w:hAnsi="Verdana" w:cs="Times New Roman"/>
          <w:color w:val="000000"/>
          <w:sz w:val="20"/>
          <w:szCs w:val="20"/>
          <w:lang w:eastAsia="ru-RU"/>
        </w:rPr>
        <w:t xml:space="preserve">относятся </w:t>
      </w:r>
      <w:proofErr w:type="spellStart"/>
      <w:r w:rsidRPr="005735A2">
        <w:rPr>
          <w:rFonts w:ascii="Verdana" w:eastAsia="Times New Roman" w:hAnsi="Verdana" w:cs="Times New Roman"/>
          <w:color w:val="000000"/>
          <w:sz w:val="20"/>
          <w:szCs w:val="20"/>
          <w:lang w:eastAsia="ru-RU"/>
        </w:rPr>
        <w:t>предле</w:t>
      </w:r>
      <w:r w:rsidRPr="005735A2">
        <w:rPr>
          <w:rFonts w:ascii="Verdana" w:eastAsia="Times New Roman" w:hAnsi="Verdana" w:cs="Times New Roman"/>
          <w:color w:val="000000"/>
          <w:sz w:val="20"/>
          <w:szCs w:val="20"/>
          <w:lang w:eastAsia="ru-RU"/>
        </w:rPr>
        <w:softHyphen/>
        <w:t>жание</w:t>
      </w:r>
      <w:proofErr w:type="spellEnd"/>
      <w:r w:rsidRPr="005735A2">
        <w:rPr>
          <w:rFonts w:ascii="Verdana" w:eastAsia="Times New Roman" w:hAnsi="Verdana" w:cs="Times New Roman"/>
          <w:color w:val="000000"/>
          <w:sz w:val="20"/>
          <w:szCs w:val="20"/>
          <w:lang w:eastAsia="ru-RU"/>
        </w:rPr>
        <w:t xml:space="preserve"> плаценты, локализация плаценты в о</w:t>
      </w:r>
      <w:r w:rsidR="0008445C">
        <w:rPr>
          <w:rFonts w:ascii="Verdana" w:eastAsia="Times New Roman" w:hAnsi="Verdana" w:cs="Times New Roman"/>
          <w:color w:val="000000"/>
          <w:sz w:val="20"/>
          <w:szCs w:val="20"/>
          <w:lang w:eastAsia="ru-RU"/>
        </w:rPr>
        <w:t>бласти трубных углов и дна, мно</w:t>
      </w:r>
      <w:r w:rsidRPr="005735A2">
        <w:rPr>
          <w:rFonts w:ascii="Verdana" w:eastAsia="Times New Roman" w:hAnsi="Verdana" w:cs="Times New Roman"/>
          <w:color w:val="000000"/>
          <w:sz w:val="20"/>
          <w:szCs w:val="20"/>
          <w:lang w:eastAsia="ru-RU"/>
        </w:rPr>
        <w:t>говодие, маловодие.</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Диагностика. </w:t>
      </w:r>
      <w:proofErr w:type="gramStart"/>
      <w:r w:rsidRPr="005735A2">
        <w:rPr>
          <w:rFonts w:ascii="Verdana" w:eastAsia="Times New Roman" w:hAnsi="Verdana" w:cs="Times New Roman"/>
          <w:color w:val="000000"/>
          <w:sz w:val="20"/>
          <w:szCs w:val="20"/>
          <w:lang w:eastAsia="ru-RU"/>
        </w:rPr>
        <w:t>Тазовое</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xml:space="preserve"> плода диагностируют без особых затруднений. Применив приемы Леопольда—Левицкого, в дне матки определя</w:t>
      </w:r>
      <w:r w:rsidRPr="005735A2">
        <w:rPr>
          <w:rFonts w:ascii="Verdana" w:eastAsia="Times New Roman" w:hAnsi="Verdana" w:cs="Times New Roman"/>
          <w:color w:val="000000"/>
          <w:sz w:val="20"/>
          <w:szCs w:val="20"/>
          <w:lang w:eastAsia="ru-RU"/>
        </w:rPr>
        <w:softHyphen/>
        <w:t>ют плотную, крупную, округлую часть — головку. У входа в таз пальпируется крупная мягкая часть, не имеющая четких контуров. Сердцебиение плода выс</w:t>
      </w:r>
      <w:r w:rsidRPr="005735A2">
        <w:rPr>
          <w:rFonts w:ascii="Verdana" w:eastAsia="Times New Roman" w:hAnsi="Verdana" w:cs="Times New Roman"/>
          <w:color w:val="000000"/>
          <w:sz w:val="20"/>
          <w:szCs w:val="20"/>
          <w:lang w:eastAsia="ru-RU"/>
        </w:rPr>
        <w:softHyphen/>
        <w:t xml:space="preserve">лушивается справа или слева выше пупка. При влагалищном обследовании во время беременности через своды определяют крупную мягковатую часть или мелкие части, во время родов — пальпируют крестец, копчик, </w:t>
      </w:r>
      <w:proofErr w:type="spellStart"/>
      <w:r w:rsidRPr="005735A2">
        <w:rPr>
          <w:rFonts w:ascii="Verdana" w:eastAsia="Times New Roman" w:hAnsi="Verdana" w:cs="Times New Roman"/>
          <w:color w:val="000000"/>
          <w:sz w:val="20"/>
          <w:szCs w:val="20"/>
          <w:lang w:eastAsia="ru-RU"/>
        </w:rPr>
        <w:t>межъягодичную</w:t>
      </w:r>
      <w:proofErr w:type="spellEnd"/>
      <w:r w:rsidRPr="005735A2">
        <w:rPr>
          <w:rFonts w:ascii="Verdana" w:eastAsia="Times New Roman" w:hAnsi="Verdana" w:cs="Times New Roman"/>
          <w:color w:val="000000"/>
          <w:sz w:val="20"/>
          <w:szCs w:val="20"/>
          <w:lang w:eastAsia="ru-RU"/>
        </w:rPr>
        <w:t xml:space="preserve"> складку, половые органы, анус (если плод находится в чистом ягодичном </w:t>
      </w:r>
      <w:proofErr w:type="spellStart"/>
      <w:r w:rsidRPr="005735A2">
        <w:rPr>
          <w:rFonts w:ascii="Verdana" w:eastAsia="Times New Roman" w:hAnsi="Verdana" w:cs="Times New Roman"/>
          <w:color w:val="000000"/>
          <w:sz w:val="20"/>
          <w:szCs w:val="20"/>
          <w:lang w:eastAsia="ru-RU"/>
        </w:rPr>
        <w:t>пред</w:t>
      </w:r>
      <w:r w:rsidRPr="005735A2">
        <w:rPr>
          <w:rFonts w:ascii="Verdana" w:eastAsia="Times New Roman" w:hAnsi="Verdana" w:cs="Times New Roman"/>
          <w:color w:val="000000"/>
          <w:sz w:val="20"/>
          <w:szCs w:val="20"/>
          <w:lang w:eastAsia="ru-RU"/>
        </w:rPr>
        <w:softHyphen/>
        <w:t>лежаний</w:t>
      </w:r>
      <w:proofErr w:type="spellEnd"/>
      <w:r w:rsidRPr="005735A2">
        <w:rPr>
          <w:rFonts w:ascii="Verdana" w:eastAsia="Times New Roman" w:hAnsi="Verdana" w:cs="Times New Roman"/>
          <w:color w:val="000000"/>
          <w:sz w:val="20"/>
          <w:szCs w:val="20"/>
          <w:lang w:eastAsia="ru-RU"/>
        </w:rPr>
        <w:t xml:space="preserve">) и стопы (если плод находится </w:t>
      </w:r>
      <w:proofErr w:type="gramStart"/>
      <w:r w:rsidRPr="005735A2">
        <w:rPr>
          <w:rFonts w:ascii="Verdana" w:eastAsia="Times New Roman" w:hAnsi="Verdana" w:cs="Times New Roman"/>
          <w:color w:val="000000"/>
          <w:sz w:val="20"/>
          <w:szCs w:val="20"/>
          <w:lang w:eastAsia="ru-RU"/>
        </w:rPr>
        <w:t>в</w:t>
      </w:r>
      <w:proofErr w:type="gramEnd"/>
      <w:r w:rsidRPr="005735A2">
        <w:rPr>
          <w:rFonts w:ascii="Verdana" w:eastAsia="Times New Roman" w:hAnsi="Verdana" w:cs="Times New Roman"/>
          <w:color w:val="000000"/>
          <w:sz w:val="20"/>
          <w:szCs w:val="20"/>
          <w:lang w:eastAsia="ru-RU"/>
        </w:rPr>
        <w:t xml:space="preserve"> ножном или </w:t>
      </w:r>
      <w:proofErr w:type="spellStart"/>
      <w:r w:rsidRPr="005735A2">
        <w:rPr>
          <w:rFonts w:ascii="Verdana" w:eastAsia="Times New Roman" w:hAnsi="Verdana" w:cs="Times New Roman"/>
          <w:color w:val="000000"/>
          <w:sz w:val="20"/>
          <w:szCs w:val="20"/>
          <w:lang w:eastAsia="ru-RU"/>
        </w:rPr>
        <w:t>ягодично</w:t>
      </w:r>
      <w:proofErr w:type="spellEnd"/>
      <w:r w:rsidRPr="005735A2">
        <w:rPr>
          <w:rFonts w:ascii="Verdana" w:eastAsia="Times New Roman" w:hAnsi="Verdana" w:cs="Times New Roman"/>
          <w:color w:val="000000"/>
          <w:sz w:val="20"/>
          <w:szCs w:val="20"/>
          <w:lang w:eastAsia="ru-RU"/>
        </w:rPr>
        <w:t xml:space="preserve">-ножном </w:t>
      </w:r>
      <w:proofErr w:type="spellStart"/>
      <w:r w:rsidRPr="005735A2">
        <w:rPr>
          <w:rFonts w:ascii="Verdana" w:eastAsia="Times New Roman" w:hAnsi="Verdana" w:cs="Times New Roman"/>
          <w:color w:val="000000"/>
          <w:sz w:val="20"/>
          <w:szCs w:val="20"/>
          <w:lang w:eastAsia="ru-RU"/>
        </w:rPr>
        <w:t>предлежаний</w:t>
      </w:r>
      <w:proofErr w:type="spellEnd"/>
      <w:r w:rsidRPr="005735A2">
        <w:rPr>
          <w:rFonts w:ascii="Verdana" w:eastAsia="Times New Roman" w:hAnsi="Verdana" w:cs="Times New Roman"/>
          <w:color w:val="000000"/>
          <w:sz w:val="20"/>
          <w:szCs w:val="20"/>
          <w:lang w:eastAsia="ru-RU"/>
        </w:rPr>
        <w:t xml:space="preserve">). По расположению крестца определяют позицию и вид. </w:t>
      </w:r>
      <w:proofErr w:type="gramStart"/>
      <w:r w:rsidRPr="005735A2">
        <w:rPr>
          <w:rFonts w:ascii="Verdana" w:eastAsia="Times New Roman" w:hAnsi="Verdana" w:cs="Times New Roman"/>
          <w:color w:val="000000"/>
          <w:sz w:val="20"/>
          <w:szCs w:val="20"/>
          <w:lang w:eastAsia="ru-RU"/>
        </w:rPr>
        <w:t>Чистое</w:t>
      </w:r>
      <w:proofErr w:type="gramEnd"/>
      <w:r w:rsidRPr="005735A2">
        <w:rPr>
          <w:rFonts w:ascii="Verdana" w:eastAsia="Times New Roman" w:hAnsi="Verdana" w:cs="Times New Roman"/>
          <w:color w:val="000000"/>
          <w:sz w:val="20"/>
          <w:szCs w:val="20"/>
          <w:lang w:eastAsia="ru-RU"/>
        </w:rPr>
        <w:t xml:space="preserve"> ягодичное </w:t>
      </w:r>
      <w:proofErr w:type="spellStart"/>
      <w:r w:rsidRPr="005735A2">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xml:space="preserve"> дифференцируют от лицевого </w:t>
      </w:r>
      <w:proofErr w:type="spellStart"/>
      <w:r w:rsidRPr="005735A2">
        <w:rPr>
          <w:rFonts w:ascii="Verdana" w:eastAsia="Times New Roman" w:hAnsi="Verdana" w:cs="Times New Roman"/>
          <w:color w:val="000000"/>
          <w:sz w:val="20"/>
          <w:szCs w:val="20"/>
          <w:lang w:eastAsia="ru-RU"/>
        </w:rPr>
        <w:t>предлежания</w:t>
      </w:r>
      <w:proofErr w:type="spellEnd"/>
      <w:r w:rsidRPr="005735A2">
        <w:rPr>
          <w:rFonts w:ascii="Verdana" w:eastAsia="Times New Roman" w:hAnsi="Verdana" w:cs="Times New Roman"/>
          <w:color w:val="000000"/>
          <w:sz w:val="20"/>
          <w:szCs w:val="20"/>
          <w:lang w:eastAsia="ru-RU"/>
        </w:rPr>
        <w:t xml:space="preserve"> и анэн</w:t>
      </w:r>
      <w:r w:rsidRPr="005735A2">
        <w:rPr>
          <w:rFonts w:ascii="Verdana" w:eastAsia="Times New Roman" w:hAnsi="Verdana" w:cs="Times New Roman"/>
          <w:color w:val="000000"/>
          <w:sz w:val="20"/>
          <w:szCs w:val="20"/>
          <w:lang w:eastAsia="ru-RU"/>
        </w:rPr>
        <w:softHyphen/>
        <w:t xml:space="preserve">цефалии; ножное и </w:t>
      </w:r>
      <w:proofErr w:type="spellStart"/>
      <w:r w:rsidRPr="005735A2">
        <w:rPr>
          <w:rFonts w:ascii="Verdana" w:eastAsia="Times New Roman" w:hAnsi="Verdana" w:cs="Times New Roman"/>
          <w:color w:val="000000"/>
          <w:sz w:val="20"/>
          <w:szCs w:val="20"/>
          <w:lang w:eastAsia="ru-RU"/>
        </w:rPr>
        <w:t>ягодично</w:t>
      </w:r>
      <w:proofErr w:type="spellEnd"/>
      <w:r w:rsidRPr="005735A2">
        <w:rPr>
          <w:rFonts w:ascii="Verdana" w:eastAsia="Times New Roman" w:hAnsi="Verdana" w:cs="Times New Roman"/>
          <w:color w:val="000000"/>
          <w:sz w:val="20"/>
          <w:szCs w:val="20"/>
          <w:lang w:eastAsia="ru-RU"/>
        </w:rPr>
        <w:t>-ножное — от косого и поперечного положения плода.</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CE5197">
        <w:rPr>
          <w:rFonts w:ascii="Verdana" w:eastAsia="Times New Roman" w:hAnsi="Verdana" w:cs="Times New Roman"/>
          <w:b/>
          <w:color w:val="000000"/>
          <w:sz w:val="20"/>
          <w:szCs w:val="20"/>
          <w:lang w:eastAsia="ru-RU"/>
        </w:rPr>
        <w:t>Биомеханизм родов</w:t>
      </w:r>
      <w:r w:rsidRPr="005735A2">
        <w:rPr>
          <w:rFonts w:ascii="Verdana" w:eastAsia="Times New Roman" w:hAnsi="Verdana" w:cs="Times New Roman"/>
          <w:color w:val="000000"/>
          <w:sz w:val="20"/>
          <w:szCs w:val="20"/>
          <w:lang w:eastAsia="ru-RU"/>
        </w:rPr>
        <w:t xml:space="preserve">. </w:t>
      </w:r>
      <w:proofErr w:type="gramStart"/>
      <w:r w:rsidRPr="005735A2">
        <w:rPr>
          <w:rFonts w:ascii="Verdana" w:eastAsia="Times New Roman" w:hAnsi="Verdana" w:cs="Times New Roman"/>
          <w:color w:val="000000"/>
          <w:sz w:val="20"/>
          <w:szCs w:val="20"/>
          <w:lang w:eastAsia="ru-RU"/>
        </w:rPr>
        <w:t xml:space="preserve">При тазовом </w:t>
      </w:r>
      <w:proofErr w:type="spellStart"/>
      <w:r w:rsidRPr="005735A2">
        <w:rPr>
          <w:rFonts w:ascii="Verdana" w:eastAsia="Times New Roman" w:hAnsi="Verdana" w:cs="Times New Roman"/>
          <w:color w:val="000000"/>
          <w:sz w:val="20"/>
          <w:szCs w:val="20"/>
          <w:lang w:eastAsia="ru-RU"/>
        </w:rPr>
        <w:t>предлежании</w:t>
      </w:r>
      <w:proofErr w:type="spellEnd"/>
      <w:r w:rsidRPr="005735A2">
        <w:rPr>
          <w:rFonts w:ascii="Verdana" w:eastAsia="Times New Roman" w:hAnsi="Verdana" w:cs="Times New Roman"/>
          <w:color w:val="000000"/>
          <w:sz w:val="20"/>
          <w:szCs w:val="20"/>
          <w:lang w:eastAsia="ru-RU"/>
        </w:rPr>
        <w:t xml:space="preserve"> биомеханизм родов имеет те же закономерности, что и при головном, и состоит</w:t>
      </w:r>
      <w:r w:rsidR="00CD480A">
        <w:rPr>
          <w:rFonts w:ascii="Verdana" w:eastAsia="Times New Roman" w:hAnsi="Verdana" w:cs="Times New Roman"/>
          <w:color w:val="000000"/>
          <w:sz w:val="20"/>
          <w:szCs w:val="20"/>
          <w:lang w:eastAsia="ru-RU"/>
        </w:rPr>
        <w:t xml:space="preserve"> из следующих моментов</w:t>
      </w:r>
      <w:r w:rsidRPr="005735A2">
        <w:rPr>
          <w:rFonts w:ascii="Verdana" w:eastAsia="Times New Roman" w:hAnsi="Verdana" w:cs="Times New Roman"/>
          <w:color w:val="000000"/>
          <w:sz w:val="20"/>
          <w:szCs w:val="20"/>
          <w:lang w:eastAsia="ru-RU"/>
        </w:rPr>
        <w:t>.</w:t>
      </w:r>
      <w:proofErr w:type="gramEnd"/>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1-й момент — вставление ягодиц во вход в малый таз. </w:t>
      </w:r>
      <w:proofErr w:type="spellStart"/>
      <w:r w:rsidRPr="005735A2">
        <w:rPr>
          <w:rFonts w:ascii="Verdana" w:eastAsia="Times New Roman" w:hAnsi="Verdana" w:cs="Times New Roman"/>
          <w:color w:val="000000"/>
          <w:sz w:val="20"/>
          <w:szCs w:val="20"/>
          <w:lang w:eastAsia="ru-RU"/>
        </w:rPr>
        <w:t>Межвертлужная</w:t>
      </w:r>
      <w:proofErr w:type="spellEnd"/>
      <w:r w:rsidRPr="005735A2">
        <w:rPr>
          <w:rFonts w:ascii="Verdana" w:eastAsia="Times New Roman" w:hAnsi="Verdana" w:cs="Times New Roman"/>
          <w:color w:val="000000"/>
          <w:sz w:val="20"/>
          <w:szCs w:val="20"/>
          <w:lang w:eastAsia="ru-RU"/>
        </w:rPr>
        <w:t xml:space="preserve"> линия (</w:t>
      </w:r>
      <w:proofErr w:type="spellStart"/>
      <w:r w:rsidRPr="005735A2">
        <w:rPr>
          <w:rFonts w:ascii="Verdana" w:eastAsia="Times New Roman" w:hAnsi="Verdana" w:cs="Times New Roman"/>
          <w:color w:val="000000"/>
          <w:sz w:val="20"/>
          <w:szCs w:val="20"/>
          <w:lang w:eastAsia="ru-RU"/>
        </w:rPr>
        <w:t>linea</w:t>
      </w:r>
      <w:proofErr w:type="spell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interchrochanterica</w:t>
      </w:r>
      <w:proofErr w:type="spellEnd"/>
      <w:r w:rsidRPr="005735A2">
        <w:rPr>
          <w:rFonts w:ascii="Verdana" w:eastAsia="Times New Roman" w:hAnsi="Verdana" w:cs="Times New Roman"/>
          <w:color w:val="000000"/>
          <w:sz w:val="20"/>
          <w:szCs w:val="20"/>
          <w:lang w:eastAsia="ru-RU"/>
        </w:rPr>
        <w:t>) устанавливается в одном из косых размеров входа, крестец плода обращен кпереди (передний вид) или кзади (задний вид).</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2-й момент — опускание ягодиц. При некотором сжатии ягодицы опускаются во вход в таз. Первой опускается передняя ягодица. Это движение соответствует сгибанию головки при затылочном вставлении.</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3-й момент соответствует крестцовой ротации. Совершая маятникообразные движения, ягодицы огибают мыс и опускаются в широкую часть полости малого таза.</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4-й момент — внутренний поворот ягодиц. Ягодицы, совершая поворот, опус</w:t>
      </w:r>
      <w:r w:rsidRPr="005735A2">
        <w:rPr>
          <w:rFonts w:ascii="Verdana" w:eastAsia="Times New Roman" w:hAnsi="Verdana" w:cs="Times New Roman"/>
          <w:color w:val="000000"/>
          <w:sz w:val="20"/>
          <w:szCs w:val="20"/>
          <w:lang w:eastAsia="ru-RU"/>
        </w:rPr>
        <w:softHyphen/>
        <w:t xml:space="preserve">каются на тазовое дно. </w:t>
      </w:r>
      <w:proofErr w:type="spellStart"/>
      <w:r w:rsidRPr="005735A2">
        <w:rPr>
          <w:rFonts w:ascii="Verdana" w:eastAsia="Times New Roman" w:hAnsi="Verdana" w:cs="Times New Roman"/>
          <w:color w:val="000000"/>
          <w:sz w:val="20"/>
          <w:szCs w:val="20"/>
          <w:lang w:eastAsia="ru-RU"/>
        </w:rPr>
        <w:t>Межвертлужная</w:t>
      </w:r>
      <w:proofErr w:type="spellEnd"/>
      <w:r w:rsidRPr="005735A2">
        <w:rPr>
          <w:rFonts w:ascii="Verdana" w:eastAsia="Times New Roman" w:hAnsi="Verdana" w:cs="Times New Roman"/>
          <w:color w:val="000000"/>
          <w:sz w:val="20"/>
          <w:szCs w:val="20"/>
          <w:lang w:eastAsia="ru-RU"/>
        </w:rPr>
        <w:t xml:space="preserve"> линия из косого размера переходит в прямой размер выхода из малого таза.</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lastRenderedPageBreak/>
        <w:t>5-й момент — рождение ягодиц и туловища плода до нижнего угла передней лопатки. Передняя ягодица выходит из-под симфиза, крыло подвздошной кости фиксируется у нижнего края лобкового сочленения. Совершается сильное боко</w:t>
      </w:r>
      <w:r w:rsidRPr="005735A2">
        <w:rPr>
          <w:rFonts w:ascii="Verdana" w:eastAsia="Times New Roman" w:hAnsi="Verdana" w:cs="Times New Roman"/>
          <w:color w:val="000000"/>
          <w:sz w:val="20"/>
          <w:szCs w:val="20"/>
          <w:lang w:eastAsia="ru-RU"/>
        </w:rPr>
        <w:softHyphen/>
        <w:t>вое сгибание поясничной области позвоночника плода, и рождается задняя яго</w:t>
      </w:r>
      <w:r w:rsidRPr="005735A2">
        <w:rPr>
          <w:rFonts w:ascii="Verdana" w:eastAsia="Times New Roman" w:hAnsi="Verdana" w:cs="Times New Roman"/>
          <w:color w:val="000000"/>
          <w:sz w:val="20"/>
          <w:szCs w:val="20"/>
          <w:lang w:eastAsia="ru-RU"/>
        </w:rPr>
        <w:softHyphen/>
        <w:t>дица. Дуга позвоночника выпрямляется, и рождается целиком передняя ягоди</w:t>
      </w:r>
      <w:r w:rsidRPr="005735A2">
        <w:rPr>
          <w:rFonts w:ascii="Verdana" w:eastAsia="Times New Roman" w:hAnsi="Verdana" w:cs="Times New Roman"/>
          <w:color w:val="000000"/>
          <w:sz w:val="20"/>
          <w:szCs w:val="20"/>
          <w:lang w:eastAsia="ru-RU"/>
        </w:rPr>
        <w:softHyphen/>
        <w:t xml:space="preserve">ца. Затем довольно легко совершается наружный поворот ягодиц, туловище плода, продвигаясь вперед, рождается до пупочного кольца и до нижнего угла передней лопатки. Наружный поворот ягодиц происходит за счет вступления во вход в таз плечевого пояса: </w:t>
      </w:r>
      <w:proofErr w:type="spellStart"/>
      <w:r w:rsidRPr="005735A2">
        <w:rPr>
          <w:rFonts w:ascii="Verdana" w:eastAsia="Times New Roman" w:hAnsi="Verdana" w:cs="Times New Roman"/>
          <w:color w:val="000000"/>
          <w:sz w:val="20"/>
          <w:szCs w:val="20"/>
          <w:lang w:eastAsia="ru-RU"/>
        </w:rPr>
        <w:t>межвертлужная</w:t>
      </w:r>
      <w:proofErr w:type="spellEnd"/>
      <w:r w:rsidRPr="005735A2">
        <w:rPr>
          <w:rFonts w:ascii="Verdana" w:eastAsia="Times New Roman" w:hAnsi="Verdana" w:cs="Times New Roman"/>
          <w:color w:val="000000"/>
          <w:sz w:val="20"/>
          <w:szCs w:val="20"/>
          <w:lang w:eastAsia="ru-RU"/>
        </w:rPr>
        <w:t xml:space="preserve"> линия устанавливается в том же размере, что и плечики.</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6-й момент — рождение плечевого пояса. </w:t>
      </w:r>
      <w:proofErr w:type="spellStart"/>
      <w:r w:rsidRPr="005735A2">
        <w:rPr>
          <w:rFonts w:ascii="Verdana" w:eastAsia="Times New Roman" w:hAnsi="Verdana" w:cs="Times New Roman"/>
          <w:color w:val="000000"/>
          <w:sz w:val="20"/>
          <w:szCs w:val="20"/>
          <w:lang w:eastAsia="ru-RU"/>
        </w:rPr>
        <w:t>Биакромиальный</w:t>
      </w:r>
      <w:proofErr w:type="spellEnd"/>
      <w:r w:rsidRPr="005735A2">
        <w:rPr>
          <w:rFonts w:ascii="Verdana" w:eastAsia="Times New Roman" w:hAnsi="Verdana" w:cs="Times New Roman"/>
          <w:color w:val="000000"/>
          <w:sz w:val="20"/>
          <w:szCs w:val="20"/>
          <w:lang w:eastAsia="ru-RU"/>
        </w:rPr>
        <w:t xml:space="preserve"> размер плечиков из косого размера входа в малый таз, продвигаясь вперед, переходит в прямой размер выхода из малого таза. Шейка плечевой кости передней ручки фикси</w:t>
      </w:r>
      <w:r w:rsidRPr="005735A2">
        <w:rPr>
          <w:rFonts w:ascii="Verdana" w:eastAsia="Times New Roman" w:hAnsi="Verdana" w:cs="Times New Roman"/>
          <w:color w:val="000000"/>
          <w:sz w:val="20"/>
          <w:szCs w:val="20"/>
          <w:lang w:eastAsia="ru-RU"/>
        </w:rPr>
        <w:softHyphen/>
        <w:t>руется у нижнего края симфиза, рождается задняя ручка, а затем из-под лоб</w:t>
      </w:r>
      <w:r w:rsidRPr="005735A2">
        <w:rPr>
          <w:rFonts w:ascii="Verdana" w:eastAsia="Times New Roman" w:hAnsi="Verdana" w:cs="Times New Roman"/>
          <w:color w:val="000000"/>
          <w:sz w:val="20"/>
          <w:szCs w:val="20"/>
          <w:lang w:eastAsia="ru-RU"/>
        </w:rPr>
        <w:softHyphen/>
        <w:t xml:space="preserve">ка выходит передняя ручка. Такой механизм отмечается при </w:t>
      </w:r>
      <w:proofErr w:type="gramStart"/>
      <w:r w:rsidRPr="005735A2">
        <w:rPr>
          <w:rFonts w:ascii="Verdana" w:eastAsia="Times New Roman" w:hAnsi="Verdana" w:cs="Times New Roman"/>
          <w:color w:val="000000"/>
          <w:sz w:val="20"/>
          <w:szCs w:val="20"/>
          <w:lang w:eastAsia="ru-RU"/>
        </w:rPr>
        <w:t>сохраненном</w:t>
      </w:r>
      <w:proofErr w:type="gramEnd"/>
      <w:r w:rsidRPr="005735A2">
        <w:rPr>
          <w:rFonts w:ascii="Verdana" w:eastAsia="Times New Roman" w:hAnsi="Verdana" w:cs="Times New Roman"/>
          <w:color w:val="000000"/>
          <w:sz w:val="20"/>
          <w:szCs w:val="20"/>
          <w:lang w:eastAsia="ru-RU"/>
        </w:rPr>
        <w:t xml:space="preserve"> правильном </w:t>
      </w:r>
      <w:proofErr w:type="spellStart"/>
      <w:r w:rsidRPr="005735A2">
        <w:rPr>
          <w:rFonts w:ascii="Verdana" w:eastAsia="Times New Roman" w:hAnsi="Verdana" w:cs="Times New Roman"/>
          <w:color w:val="000000"/>
          <w:sz w:val="20"/>
          <w:szCs w:val="20"/>
          <w:lang w:eastAsia="ru-RU"/>
        </w:rPr>
        <w:t>членорасположении</w:t>
      </w:r>
      <w:proofErr w:type="spellEnd"/>
      <w:r w:rsidRPr="005735A2">
        <w:rPr>
          <w:rFonts w:ascii="Verdana" w:eastAsia="Times New Roman" w:hAnsi="Verdana" w:cs="Times New Roman"/>
          <w:color w:val="000000"/>
          <w:sz w:val="20"/>
          <w:szCs w:val="20"/>
          <w:lang w:eastAsia="ru-RU"/>
        </w:rPr>
        <w:t xml:space="preserve"> плода. Если оно нарушено, ручки запрокиды</w:t>
      </w:r>
      <w:r w:rsidRPr="005735A2">
        <w:rPr>
          <w:rFonts w:ascii="Verdana" w:eastAsia="Times New Roman" w:hAnsi="Verdana" w:cs="Times New Roman"/>
          <w:color w:val="000000"/>
          <w:sz w:val="20"/>
          <w:szCs w:val="20"/>
          <w:lang w:eastAsia="ru-RU"/>
        </w:rPr>
        <w:softHyphen/>
        <w:t>ваются и освободить их можно, только применив акушерские пособия.</w:t>
      </w:r>
    </w:p>
    <w:p w:rsidR="005735A2" w:rsidRPr="005735A2" w:rsidRDefault="005735A2" w:rsidP="005735A2">
      <w:pPr>
        <w:shd w:val="clear" w:color="auto" w:fill="FFFFFF"/>
        <w:spacing w:after="0" w:line="270" w:lineRule="atLeast"/>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7-й момент — рождение головки.</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Биомеханизм рождения плода представляет собой плавный непрерывный процесс. Одновременно с рождением плечиков во вход в таз вступает головка. Сагиттальный шов располагается в косом раз</w:t>
      </w:r>
      <w:r w:rsidR="00CE5197">
        <w:rPr>
          <w:rFonts w:ascii="Verdana" w:eastAsia="Times New Roman" w:hAnsi="Verdana" w:cs="Times New Roman"/>
          <w:color w:val="000000"/>
          <w:sz w:val="20"/>
          <w:szCs w:val="20"/>
          <w:lang w:eastAsia="ru-RU"/>
        </w:rPr>
        <w:t xml:space="preserve">мере таза, противоположном </w:t>
      </w:r>
      <w:proofErr w:type="spellStart"/>
      <w:r w:rsidR="00CE5197">
        <w:rPr>
          <w:rFonts w:ascii="Verdana" w:eastAsia="Times New Roman" w:hAnsi="Verdana" w:cs="Times New Roman"/>
          <w:color w:val="000000"/>
          <w:sz w:val="20"/>
          <w:szCs w:val="20"/>
          <w:lang w:eastAsia="ru-RU"/>
        </w:rPr>
        <w:t>биак</w:t>
      </w:r>
      <w:r w:rsidRPr="005735A2">
        <w:rPr>
          <w:rFonts w:ascii="Verdana" w:eastAsia="Times New Roman" w:hAnsi="Verdana" w:cs="Times New Roman"/>
          <w:color w:val="000000"/>
          <w:sz w:val="20"/>
          <w:szCs w:val="20"/>
          <w:lang w:eastAsia="ru-RU"/>
        </w:rPr>
        <w:t>ромиальному</w:t>
      </w:r>
      <w:proofErr w:type="spellEnd"/>
      <w:r w:rsidRPr="005735A2">
        <w:rPr>
          <w:rFonts w:ascii="Verdana" w:eastAsia="Times New Roman" w:hAnsi="Verdana" w:cs="Times New Roman"/>
          <w:color w:val="000000"/>
          <w:sz w:val="20"/>
          <w:szCs w:val="20"/>
          <w:lang w:eastAsia="ru-RU"/>
        </w:rPr>
        <w:t xml:space="preserve"> размеру плечиков. Последующее прохождение родового канала головкой осуществляется по общим законам биомеханики: вставление, сгиба</w:t>
      </w:r>
      <w:r w:rsidRPr="005735A2">
        <w:rPr>
          <w:rFonts w:ascii="Verdana" w:eastAsia="Times New Roman" w:hAnsi="Verdana" w:cs="Times New Roman"/>
          <w:color w:val="000000"/>
          <w:sz w:val="20"/>
          <w:szCs w:val="20"/>
          <w:lang w:eastAsia="ru-RU"/>
        </w:rPr>
        <w:softHyphen/>
        <w:t>ние, крестцовая ротация, внутренний поворот, усиленное сгибание. Все движе</w:t>
      </w:r>
      <w:r w:rsidRPr="005735A2">
        <w:rPr>
          <w:rFonts w:ascii="Verdana" w:eastAsia="Times New Roman" w:hAnsi="Verdana" w:cs="Times New Roman"/>
          <w:color w:val="000000"/>
          <w:sz w:val="20"/>
          <w:szCs w:val="20"/>
          <w:lang w:eastAsia="ru-RU"/>
        </w:rPr>
        <w:softHyphen/>
        <w:t>ния совершаются быстро и с меньшими усилиями, чем при г</w:t>
      </w:r>
      <w:r w:rsidR="00CE5197">
        <w:rPr>
          <w:rFonts w:ascii="Verdana" w:eastAsia="Times New Roman" w:hAnsi="Verdana" w:cs="Times New Roman"/>
          <w:color w:val="000000"/>
          <w:sz w:val="20"/>
          <w:szCs w:val="20"/>
          <w:lang w:eastAsia="ru-RU"/>
        </w:rPr>
        <w:t xml:space="preserve">оловном </w:t>
      </w:r>
      <w:proofErr w:type="spellStart"/>
      <w:r w:rsidR="00CE5197">
        <w:rPr>
          <w:rFonts w:ascii="Verdana" w:eastAsia="Times New Roman" w:hAnsi="Verdana" w:cs="Times New Roman"/>
          <w:color w:val="000000"/>
          <w:sz w:val="20"/>
          <w:szCs w:val="20"/>
          <w:lang w:eastAsia="ru-RU"/>
        </w:rPr>
        <w:t>предле</w:t>
      </w:r>
      <w:r w:rsidRPr="005735A2">
        <w:rPr>
          <w:rFonts w:ascii="Verdana" w:eastAsia="Times New Roman" w:hAnsi="Verdana" w:cs="Times New Roman"/>
          <w:color w:val="000000"/>
          <w:sz w:val="20"/>
          <w:szCs w:val="20"/>
          <w:lang w:eastAsia="ru-RU"/>
        </w:rPr>
        <w:t>жании</w:t>
      </w:r>
      <w:proofErr w:type="spellEnd"/>
      <w:r w:rsidRPr="005735A2">
        <w:rPr>
          <w:rFonts w:ascii="Verdana" w:eastAsia="Times New Roman" w:hAnsi="Verdana" w:cs="Times New Roman"/>
          <w:color w:val="000000"/>
          <w:sz w:val="20"/>
          <w:szCs w:val="20"/>
          <w:lang w:eastAsia="ru-RU"/>
        </w:rPr>
        <w:t>, потому что головка продвигается как клин (суженная ее часть идет первой). Окружность головки соответствует ср</w:t>
      </w:r>
      <w:r w:rsidR="00CE5197">
        <w:rPr>
          <w:rFonts w:ascii="Verdana" w:eastAsia="Times New Roman" w:hAnsi="Verdana" w:cs="Times New Roman"/>
          <w:color w:val="000000"/>
          <w:sz w:val="20"/>
          <w:szCs w:val="20"/>
          <w:lang w:eastAsia="ru-RU"/>
        </w:rPr>
        <w:t xml:space="preserve">еднему косому размеру (от </w:t>
      </w:r>
      <w:proofErr w:type="spellStart"/>
      <w:r w:rsidR="00CE5197">
        <w:rPr>
          <w:rFonts w:ascii="Verdana" w:eastAsia="Times New Roman" w:hAnsi="Verdana" w:cs="Times New Roman"/>
          <w:color w:val="000000"/>
          <w:sz w:val="20"/>
          <w:szCs w:val="20"/>
          <w:lang w:eastAsia="ru-RU"/>
        </w:rPr>
        <w:t>подза</w:t>
      </w:r>
      <w:r w:rsidRPr="005735A2">
        <w:rPr>
          <w:rFonts w:ascii="Verdana" w:eastAsia="Times New Roman" w:hAnsi="Verdana" w:cs="Times New Roman"/>
          <w:color w:val="000000"/>
          <w:sz w:val="20"/>
          <w:szCs w:val="20"/>
          <w:lang w:eastAsia="ru-RU"/>
        </w:rPr>
        <w:t>тылочной</w:t>
      </w:r>
      <w:proofErr w:type="spellEnd"/>
      <w:r w:rsidRPr="005735A2">
        <w:rPr>
          <w:rFonts w:ascii="Verdana" w:eastAsia="Times New Roman" w:hAnsi="Verdana" w:cs="Times New Roman"/>
          <w:color w:val="000000"/>
          <w:sz w:val="20"/>
          <w:szCs w:val="20"/>
          <w:lang w:eastAsia="ru-RU"/>
        </w:rPr>
        <w:t xml:space="preserve"> ямки до переднего края большого родничка), равному 10 см. Головка плода, родившегося </w:t>
      </w:r>
      <w:proofErr w:type="gramStart"/>
      <w:r w:rsidRPr="005735A2">
        <w:rPr>
          <w:rFonts w:ascii="Verdana" w:eastAsia="Times New Roman" w:hAnsi="Verdana" w:cs="Times New Roman"/>
          <w:color w:val="000000"/>
          <w:sz w:val="20"/>
          <w:szCs w:val="20"/>
          <w:lang w:eastAsia="ru-RU"/>
        </w:rPr>
        <w:t>в</w:t>
      </w:r>
      <w:proofErr w:type="gramEnd"/>
      <w:r w:rsidRPr="005735A2">
        <w:rPr>
          <w:rFonts w:ascii="Verdana" w:eastAsia="Times New Roman" w:hAnsi="Verdana" w:cs="Times New Roman"/>
          <w:color w:val="000000"/>
          <w:sz w:val="20"/>
          <w:szCs w:val="20"/>
          <w:lang w:eastAsia="ru-RU"/>
        </w:rPr>
        <w:t xml:space="preserve"> тазовом </w:t>
      </w:r>
      <w:proofErr w:type="spellStart"/>
      <w:r w:rsidRPr="005735A2">
        <w:rPr>
          <w:rFonts w:ascii="Verdana" w:eastAsia="Times New Roman" w:hAnsi="Verdana" w:cs="Times New Roman"/>
          <w:color w:val="000000"/>
          <w:sz w:val="20"/>
          <w:szCs w:val="20"/>
          <w:lang w:eastAsia="ru-RU"/>
        </w:rPr>
        <w:t>предлежании</w:t>
      </w:r>
      <w:proofErr w:type="spellEnd"/>
      <w:r w:rsidRPr="005735A2">
        <w:rPr>
          <w:rFonts w:ascii="Verdana" w:eastAsia="Times New Roman" w:hAnsi="Verdana" w:cs="Times New Roman"/>
          <w:color w:val="000000"/>
          <w:sz w:val="20"/>
          <w:szCs w:val="20"/>
          <w:lang w:eastAsia="ru-RU"/>
        </w:rPr>
        <w:t>, круглая. Родовая опухоль распола</w:t>
      </w:r>
      <w:r w:rsidRPr="005735A2">
        <w:rPr>
          <w:rFonts w:ascii="Verdana" w:eastAsia="Times New Roman" w:hAnsi="Verdana" w:cs="Times New Roman"/>
          <w:color w:val="000000"/>
          <w:sz w:val="20"/>
          <w:szCs w:val="20"/>
          <w:lang w:eastAsia="ru-RU"/>
        </w:rPr>
        <w:softHyphen/>
        <w:t>гается на ягодицах, половых органах.</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20"/>
          <w:szCs w:val="20"/>
          <w:lang w:eastAsia="ru-RU"/>
        </w:rPr>
      </w:pPr>
      <w:r w:rsidRPr="005735A2">
        <w:rPr>
          <w:rFonts w:ascii="Verdana" w:eastAsia="Times New Roman" w:hAnsi="Verdana" w:cs="Times New Roman"/>
          <w:color w:val="000000"/>
          <w:sz w:val="20"/>
          <w:szCs w:val="20"/>
          <w:lang w:eastAsia="ru-RU"/>
        </w:rPr>
        <w:t xml:space="preserve">Течение родов. Рождение плода в </w:t>
      </w:r>
      <w:proofErr w:type="gramStart"/>
      <w:r w:rsidRPr="005735A2">
        <w:rPr>
          <w:rFonts w:ascii="Verdana" w:eastAsia="Times New Roman" w:hAnsi="Verdana" w:cs="Times New Roman"/>
          <w:color w:val="000000"/>
          <w:sz w:val="20"/>
          <w:szCs w:val="20"/>
          <w:lang w:eastAsia="ru-RU"/>
        </w:rPr>
        <w:t>тазовом</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предлежании</w:t>
      </w:r>
      <w:proofErr w:type="spellEnd"/>
      <w:r w:rsidRPr="005735A2">
        <w:rPr>
          <w:rFonts w:ascii="Verdana" w:eastAsia="Times New Roman" w:hAnsi="Verdana" w:cs="Times New Roman"/>
          <w:color w:val="000000"/>
          <w:sz w:val="20"/>
          <w:szCs w:val="20"/>
          <w:lang w:eastAsia="ru-RU"/>
        </w:rPr>
        <w:t xml:space="preserve"> может про</w:t>
      </w:r>
      <w:r w:rsidRPr="005735A2">
        <w:rPr>
          <w:rFonts w:ascii="Verdana" w:eastAsia="Times New Roman" w:hAnsi="Verdana" w:cs="Times New Roman"/>
          <w:color w:val="000000"/>
          <w:sz w:val="20"/>
          <w:szCs w:val="20"/>
          <w:lang w:eastAsia="ru-RU"/>
        </w:rPr>
        <w:softHyphen/>
        <w:t>изойти самопроизвольно без осложнений для плода и матери. Однако подобные роды таят в себе немало опасностей, в первую очередь для плода.</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Роды (I период) могут осложняться несвоевременным излитием околоплод</w:t>
      </w:r>
      <w:r w:rsidRPr="005735A2">
        <w:rPr>
          <w:rFonts w:ascii="Verdana" w:eastAsia="Times New Roman" w:hAnsi="Verdana" w:cs="Times New Roman"/>
          <w:color w:val="000000"/>
          <w:sz w:val="20"/>
          <w:szCs w:val="20"/>
          <w:lang w:eastAsia="ru-RU"/>
        </w:rPr>
        <w:softHyphen/>
        <w:t>ных вод, слабостью родовой деятельности, гипоксией плода. Но главная опас</w:t>
      </w:r>
      <w:r w:rsidRPr="005735A2">
        <w:rPr>
          <w:rFonts w:ascii="Verdana" w:eastAsia="Times New Roman" w:hAnsi="Verdana" w:cs="Times New Roman"/>
          <w:color w:val="000000"/>
          <w:sz w:val="20"/>
          <w:szCs w:val="20"/>
          <w:lang w:eastAsia="ru-RU"/>
        </w:rPr>
        <w:softHyphen/>
        <w:t>ность для плода заключается в биомеханизме родов (II период), и избежать ее невозможно. С одной стороны, после рождения плода до пупочного кольца пуповина сдавливается между костями таза</w:t>
      </w:r>
      <w:r w:rsidR="002F240B">
        <w:rPr>
          <w:rFonts w:ascii="Verdana" w:eastAsia="Times New Roman" w:hAnsi="Verdana" w:cs="Times New Roman"/>
          <w:color w:val="000000"/>
          <w:sz w:val="20"/>
          <w:szCs w:val="20"/>
          <w:lang w:eastAsia="ru-RU"/>
        </w:rPr>
        <w:t xml:space="preserve"> матери и головкой плода. Макси</w:t>
      </w:r>
      <w:r w:rsidRPr="005735A2">
        <w:rPr>
          <w:rFonts w:ascii="Verdana" w:eastAsia="Times New Roman" w:hAnsi="Verdana" w:cs="Times New Roman"/>
          <w:color w:val="000000"/>
          <w:sz w:val="20"/>
          <w:szCs w:val="20"/>
          <w:lang w:eastAsia="ru-RU"/>
        </w:rPr>
        <w:t>мальное время, которое может выдержать плод без поступления кислорода, равняется 5 мин. Следовательно, за 5 мин должны родиться плечевой пояс и головка плода. Если этого не произойдет, то плод погибнет от асфиксии. С другой стороны, быстрое рождение головки может привести к родовой трав</w:t>
      </w:r>
      <w:r w:rsidRPr="005735A2">
        <w:rPr>
          <w:rFonts w:ascii="Verdana" w:eastAsia="Times New Roman" w:hAnsi="Verdana" w:cs="Times New Roman"/>
          <w:color w:val="000000"/>
          <w:sz w:val="20"/>
          <w:szCs w:val="20"/>
          <w:lang w:eastAsia="ru-RU"/>
        </w:rPr>
        <w:softHyphen/>
        <w:t>ме плода, чаще всего разрыву мозжечкового намета и внутричерепному крово</w:t>
      </w:r>
      <w:r w:rsidRPr="005735A2">
        <w:rPr>
          <w:rFonts w:ascii="Verdana" w:eastAsia="Times New Roman" w:hAnsi="Verdana" w:cs="Times New Roman"/>
          <w:color w:val="000000"/>
          <w:sz w:val="20"/>
          <w:szCs w:val="20"/>
          <w:lang w:eastAsia="ru-RU"/>
        </w:rPr>
        <w:softHyphen/>
        <w:t>излиянию.</w:t>
      </w:r>
    </w:p>
    <w:p w:rsidR="005735A2" w:rsidRPr="005735A2" w:rsidRDefault="005735A2" w:rsidP="005735A2">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В дородовом отделении после тщательного обследования беременной состав</w:t>
      </w:r>
      <w:r w:rsidRPr="005735A2">
        <w:rPr>
          <w:rFonts w:ascii="Verdana" w:eastAsia="Times New Roman" w:hAnsi="Verdana" w:cs="Times New Roman"/>
          <w:color w:val="000000"/>
          <w:sz w:val="20"/>
          <w:szCs w:val="20"/>
          <w:lang w:eastAsia="ru-RU"/>
        </w:rPr>
        <w:softHyphen/>
        <w:t xml:space="preserve">ляют план </w:t>
      </w:r>
      <w:proofErr w:type="spellStart"/>
      <w:r w:rsidRPr="005735A2">
        <w:rPr>
          <w:rFonts w:ascii="Verdana" w:eastAsia="Times New Roman" w:hAnsi="Verdana" w:cs="Times New Roman"/>
          <w:color w:val="000000"/>
          <w:sz w:val="20"/>
          <w:szCs w:val="20"/>
          <w:lang w:eastAsia="ru-RU"/>
        </w:rPr>
        <w:t>родоразрешения</w:t>
      </w:r>
      <w:proofErr w:type="spellEnd"/>
      <w:r w:rsidRPr="005735A2">
        <w:rPr>
          <w:rFonts w:ascii="Verdana" w:eastAsia="Times New Roman" w:hAnsi="Verdana" w:cs="Times New Roman"/>
          <w:color w:val="000000"/>
          <w:sz w:val="20"/>
          <w:szCs w:val="20"/>
          <w:lang w:eastAsia="ru-RU"/>
        </w:rPr>
        <w:t xml:space="preserve">: плановое кесарево сечение или ведение родов через естественные родовые пути. В современном акушерстве существует тенденция к расширению показаний для </w:t>
      </w:r>
      <w:proofErr w:type="gramStart"/>
      <w:r w:rsidRPr="005735A2">
        <w:rPr>
          <w:rFonts w:ascii="Verdana" w:eastAsia="Times New Roman" w:hAnsi="Verdana" w:cs="Times New Roman"/>
          <w:color w:val="000000"/>
          <w:sz w:val="20"/>
          <w:szCs w:val="20"/>
          <w:lang w:eastAsia="ru-RU"/>
        </w:rPr>
        <w:t>оперативного</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родоразрешения</w:t>
      </w:r>
      <w:proofErr w:type="spellEnd"/>
      <w:r w:rsidRPr="005735A2">
        <w:rPr>
          <w:rFonts w:ascii="Verdana" w:eastAsia="Times New Roman" w:hAnsi="Verdana" w:cs="Times New Roman"/>
          <w:color w:val="000000"/>
          <w:sz w:val="20"/>
          <w:szCs w:val="20"/>
          <w:lang w:eastAsia="ru-RU"/>
        </w:rPr>
        <w:t xml:space="preserve"> при тазовом </w:t>
      </w:r>
      <w:proofErr w:type="spellStart"/>
      <w:r w:rsidRPr="005735A2">
        <w:rPr>
          <w:rFonts w:ascii="Verdana" w:eastAsia="Times New Roman" w:hAnsi="Verdana" w:cs="Times New Roman"/>
          <w:color w:val="000000"/>
          <w:sz w:val="20"/>
          <w:szCs w:val="20"/>
          <w:lang w:eastAsia="ru-RU"/>
        </w:rPr>
        <w:t>предле</w:t>
      </w:r>
      <w:r w:rsidRPr="005735A2">
        <w:rPr>
          <w:rFonts w:ascii="Verdana" w:eastAsia="Times New Roman" w:hAnsi="Verdana" w:cs="Times New Roman"/>
          <w:color w:val="000000"/>
          <w:sz w:val="20"/>
          <w:szCs w:val="20"/>
          <w:lang w:eastAsia="ru-RU"/>
        </w:rPr>
        <w:softHyphen/>
        <w:t>жании</w:t>
      </w:r>
      <w:proofErr w:type="spellEnd"/>
      <w:r w:rsidRPr="005735A2">
        <w:rPr>
          <w:rFonts w:ascii="Verdana" w:eastAsia="Times New Roman" w:hAnsi="Verdana" w:cs="Times New Roman"/>
          <w:color w:val="000000"/>
          <w:sz w:val="20"/>
          <w:szCs w:val="20"/>
          <w:lang w:eastAsia="ru-RU"/>
        </w:rPr>
        <w:t>. Основными показаниями к нему служат: анатомически узкий таз, круп</w:t>
      </w:r>
      <w:r w:rsidRPr="005735A2">
        <w:rPr>
          <w:rFonts w:ascii="Verdana" w:eastAsia="Times New Roman" w:hAnsi="Verdana" w:cs="Times New Roman"/>
          <w:color w:val="000000"/>
          <w:sz w:val="20"/>
          <w:szCs w:val="20"/>
          <w:lang w:eastAsia="ru-RU"/>
        </w:rPr>
        <w:softHyphen/>
        <w:t xml:space="preserve">ный плод (для тазового </w:t>
      </w:r>
      <w:proofErr w:type="spellStart"/>
      <w:r w:rsidRPr="005735A2">
        <w:rPr>
          <w:rFonts w:ascii="Verdana" w:eastAsia="Times New Roman" w:hAnsi="Verdana" w:cs="Times New Roman"/>
          <w:color w:val="000000"/>
          <w:sz w:val="20"/>
          <w:szCs w:val="20"/>
          <w:lang w:eastAsia="ru-RU"/>
        </w:rPr>
        <w:t>предлежания</w:t>
      </w:r>
      <w:proofErr w:type="spellEnd"/>
      <w:r w:rsidRPr="005735A2">
        <w:rPr>
          <w:rFonts w:ascii="Verdana" w:eastAsia="Times New Roman" w:hAnsi="Verdana" w:cs="Times New Roman"/>
          <w:color w:val="000000"/>
          <w:sz w:val="20"/>
          <w:szCs w:val="20"/>
          <w:lang w:eastAsia="ru-RU"/>
        </w:rPr>
        <w:t xml:space="preserve"> — более 3500 г), переношенная беремен</w:t>
      </w:r>
      <w:r w:rsidRPr="005735A2">
        <w:rPr>
          <w:rFonts w:ascii="Verdana" w:eastAsia="Times New Roman" w:hAnsi="Verdana" w:cs="Times New Roman"/>
          <w:color w:val="000000"/>
          <w:sz w:val="20"/>
          <w:szCs w:val="20"/>
          <w:lang w:eastAsia="ru-RU"/>
        </w:rPr>
        <w:softHyphen/>
        <w:t xml:space="preserve">ность, разогнутое состояние </w:t>
      </w:r>
      <w:r w:rsidRPr="005735A2">
        <w:rPr>
          <w:rFonts w:ascii="Verdana" w:eastAsia="Times New Roman" w:hAnsi="Verdana" w:cs="Times New Roman"/>
          <w:color w:val="000000"/>
          <w:sz w:val="20"/>
          <w:szCs w:val="20"/>
          <w:lang w:eastAsia="ru-RU"/>
        </w:rPr>
        <w:lastRenderedPageBreak/>
        <w:t>головки, рубец на матке, отягощенный анамнез (мертворождения, травмированные дети), бесплодие, возраст первородящей (старше 30 лет). Во многих акушерских учреждениях кесарево сечение произво</w:t>
      </w:r>
      <w:r w:rsidRPr="005735A2">
        <w:rPr>
          <w:rFonts w:ascii="Verdana" w:eastAsia="Times New Roman" w:hAnsi="Verdana" w:cs="Times New Roman"/>
          <w:color w:val="000000"/>
          <w:sz w:val="20"/>
          <w:szCs w:val="20"/>
          <w:lang w:eastAsia="ru-RU"/>
        </w:rPr>
        <w:softHyphen/>
        <w:t xml:space="preserve">дят в тех случаях, когда женщина с </w:t>
      </w:r>
      <w:proofErr w:type="gramStart"/>
      <w:r w:rsidRPr="005735A2">
        <w:rPr>
          <w:rFonts w:ascii="Verdana" w:eastAsia="Times New Roman" w:hAnsi="Verdana" w:cs="Times New Roman"/>
          <w:color w:val="000000"/>
          <w:sz w:val="20"/>
          <w:szCs w:val="20"/>
          <w:lang w:eastAsia="ru-RU"/>
        </w:rPr>
        <w:t>тазовым</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предлежанием</w:t>
      </w:r>
      <w:proofErr w:type="spellEnd"/>
      <w:r w:rsidRPr="005735A2">
        <w:rPr>
          <w:rFonts w:ascii="Verdana" w:eastAsia="Times New Roman" w:hAnsi="Verdana" w:cs="Times New Roman"/>
          <w:color w:val="000000"/>
          <w:sz w:val="20"/>
          <w:szCs w:val="20"/>
          <w:lang w:eastAsia="ru-RU"/>
        </w:rPr>
        <w:t xml:space="preserve"> плода рожает преж</w:t>
      </w:r>
      <w:r w:rsidRPr="005735A2">
        <w:rPr>
          <w:rFonts w:ascii="Verdana" w:eastAsia="Times New Roman" w:hAnsi="Verdana" w:cs="Times New Roman"/>
          <w:color w:val="000000"/>
          <w:sz w:val="20"/>
          <w:szCs w:val="20"/>
          <w:lang w:eastAsia="ru-RU"/>
        </w:rPr>
        <w:softHyphen/>
        <w:t xml:space="preserve">девременно — до 32-недельного срока. </w:t>
      </w:r>
      <w:proofErr w:type="spellStart"/>
      <w:r w:rsidRPr="005735A2">
        <w:rPr>
          <w:rFonts w:ascii="Verdana" w:eastAsia="Times New Roman" w:hAnsi="Verdana" w:cs="Times New Roman"/>
          <w:color w:val="000000"/>
          <w:sz w:val="20"/>
          <w:szCs w:val="20"/>
          <w:lang w:eastAsia="ru-RU"/>
        </w:rPr>
        <w:t>Глубоконедоношенный</w:t>
      </w:r>
      <w:proofErr w:type="spellEnd"/>
      <w:r w:rsidRPr="005735A2">
        <w:rPr>
          <w:rFonts w:ascii="Verdana" w:eastAsia="Times New Roman" w:hAnsi="Verdana" w:cs="Times New Roman"/>
          <w:color w:val="000000"/>
          <w:sz w:val="20"/>
          <w:szCs w:val="20"/>
          <w:lang w:eastAsia="ru-RU"/>
        </w:rPr>
        <w:t xml:space="preserve"> плод плохо пере</w:t>
      </w:r>
      <w:r w:rsidRPr="005735A2">
        <w:rPr>
          <w:rFonts w:ascii="Verdana" w:eastAsia="Times New Roman" w:hAnsi="Verdana" w:cs="Times New Roman"/>
          <w:color w:val="000000"/>
          <w:sz w:val="20"/>
          <w:szCs w:val="20"/>
          <w:lang w:eastAsia="ru-RU"/>
        </w:rPr>
        <w:softHyphen/>
        <w:t xml:space="preserve">носит роды в </w:t>
      </w:r>
      <w:proofErr w:type="gramStart"/>
      <w:r w:rsidRPr="005735A2">
        <w:rPr>
          <w:rFonts w:ascii="Verdana" w:eastAsia="Times New Roman" w:hAnsi="Verdana" w:cs="Times New Roman"/>
          <w:color w:val="000000"/>
          <w:sz w:val="20"/>
          <w:szCs w:val="20"/>
          <w:lang w:eastAsia="ru-RU"/>
        </w:rPr>
        <w:t>тазовом</w:t>
      </w:r>
      <w:proofErr w:type="gramEnd"/>
      <w:r w:rsidRPr="005735A2">
        <w:rPr>
          <w:rFonts w:ascii="Verdana" w:eastAsia="Times New Roman" w:hAnsi="Verdana" w:cs="Times New Roman"/>
          <w:color w:val="000000"/>
          <w:sz w:val="20"/>
          <w:szCs w:val="20"/>
          <w:lang w:eastAsia="ru-RU"/>
        </w:rPr>
        <w:t xml:space="preserve"> </w:t>
      </w:r>
      <w:proofErr w:type="spellStart"/>
      <w:r w:rsidRPr="005735A2">
        <w:rPr>
          <w:rFonts w:ascii="Verdana" w:eastAsia="Times New Roman" w:hAnsi="Verdana" w:cs="Times New Roman"/>
          <w:color w:val="000000"/>
          <w:sz w:val="20"/>
          <w:szCs w:val="20"/>
          <w:lang w:eastAsia="ru-RU"/>
        </w:rPr>
        <w:t>предлежании</w:t>
      </w:r>
      <w:proofErr w:type="spellEnd"/>
      <w:r w:rsidRPr="005735A2">
        <w:rPr>
          <w:rFonts w:ascii="Verdana" w:eastAsia="Times New Roman" w:hAnsi="Verdana" w:cs="Times New Roman"/>
          <w:color w:val="000000"/>
          <w:sz w:val="20"/>
          <w:szCs w:val="20"/>
          <w:lang w:eastAsia="ru-RU"/>
        </w:rPr>
        <w:t>. Ведение родов через естественные родовые пути требует мониторного наблю</w:t>
      </w:r>
      <w:r w:rsidRPr="005735A2">
        <w:rPr>
          <w:rFonts w:ascii="Verdana" w:eastAsia="Times New Roman" w:hAnsi="Verdana" w:cs="Times New Roman"/>
          <w:color w:val="000000"/>
          <w:sz w:val="20"/>
          <w:szCs w:val="20"/>
          <w:lang w:eastAsia="ru-RU"/>
        </w:rPr>
        <w:softHyphen/>
        <w:t>дения. Для профилактики раннего вскрытия плодного пузыря роженица должна соблюдать постельный режим. Необходимо проводить профилактику гипоксии плода, своевременно выявлять слабость родовой деятельности и правильно ее лечить. Появившиеся гипоксия плода и слабость родовой деятельности, плохо поддающиеся лечению, заставляют изменить план родов и перейти к операции кесарева сечения. Только хорошая родовая деятельность может привести к бла</w:t>
      </w:r>
      <w:r w:rsidRPr="005735A2">
        <w:rPr>
          <w:rFonts w:ascii="Verdana" w:eastAsia="Times New Roman" w:hAnsi="Verdana" w:cs="Times New Roman"/>
          <w:color w:val="000000"/>
          <w:sz w:val="20"/>
          <w:szCs w:val="20"/>
          <w:lang w:eastAsia="ru-RU"/>
        </w:rPr>
        <w:softHyphen/>
        <w:t>гоприятному исходу родов через естественные родовые пути.</w:t>
      </w:r>
    </w:p>
    <w:p w:rsidR="0008445C" w:rsidRDefault="005735A2" w:rsidP="0008445C">
      <w:pPr>
        <w:shd w:val="clear" w:color="auto" w:fill="FFFFFF"/>
        <w:spacing w:after="0" w:line="270" w:lineRule="atLeast"/>
        <w:jc w:val="both"/>
        <w:rPr>
          <w:rFonts w:ascii="Verdana" w:eastAsia="Times New Roman" w:hAnsi="Verdana" w:cs="Times New Roman"/>
          <w:color w:val="000000"/>
          <w:sz w:val="20"/>
          <w:szCs w:val="20"/>
          <w:lang w:eastAsia="ru-RU"/>
        </w:rPr>
      </w:pPr>
      <w:r w:rsidRPr="005735A2">
        <w:rPr>
          <w:rFonts w:ascii="Verdana" w:eastAsia="Times New Roman" w:hAnsi="Verdana" w:cs="Times New Roman"/>
          <w:color w:val="000000"/>
          <w:sz w:val="20"/>
          <w:szCs w:val="20"/>
          <w:lang w:eastAsia="ru-RU"/>
        </w:rPr>
        <w:t xml:space="preserve">Во II периоде родов врач-акушер приступает к оказанию пособия, которое предложил Н. А. </w:t>
      </w:r>
      <w:proofErr w:type="spellStart"/>
      <w:r w:rsidRPr="005735A2">
        <w:rPr>
          <w:rFonts w:ascii="Verdana" w:eastAsia="Times New Roman" w:hAnsi="Verdana" w:cs="Times New Roman"/>
          <w:color w:val="000000"/>
          <w:sz w:val="20"/>
          <w:szCs w:val="20"/>
          <w:lang w:eastAsia="ru-RU"/>
        </w:rPr>
        <w:t>Цовьянов</w:t>
      </w:r>
      <w:proofErr w:type="spellEnd"/>
      <w:r w:rsidRPr="005735A2">
        <w:rPr>
          <w:rFonts w:ascii="Verdana" w:eastAsia="Times New Roman" w:hAnsi="Verdana" w:cs="Times New Roman"/>
          <w:color w:val="000000"/>
          <w:sz w:val="20"/>
          <w:szCs w:val="20"/>
          <w:lang w:eastAsia="ru-RU"/>
        </w:rPr>
        <w:t xml:space="preserve"> еще в 1929 г. Это пособие выдержало проверку временем.</w:t>
      </w:r>
    </w:p>
    <w:p w:rsidR="0008445C" w:rsidRPr="005735A2" w:rsidRDefault="0008445C" w:rsidP="0008445C">
      <w:pPr>
        <w:shd w:val="clear" w:color="auto" w:fill="FFFFFF"/>
        <w:spacing w:after="0" w:line="270" w:lineRule="atLeast"/>
        <w:jc w:val="both"/>
        <w:rPr>
          <w:rFonts w:ascii="Verdana" w:eastAsia="Times New Roman" w:hAnsi="Verdana" w:cs="Times New Roman"/>
          <w:color w:val="000000"/>
          <w:sz w:val="15"/>
          <w:szCs w:val="15"/>
          <w:lang w:eastAsia="ru-RU"/>
        </w:rPr>
      </w:pPr>
      <w:r w:rsidRPr="0008445C">
        <w:rPr>
          <w:rFonts w:ascii="Verdana" w:eastAsia="Times New Roman" w:hAnsi="Verdana" w:cs="Times New Roman"/>
          <w:color w:val="000000"/>
          <w:sz w:val="20"/>
          <w:szCs w:val="20"/>
          <w:lang w:eastAsia="ru-RU"/>
        </w:rPr>
        <w:t xml:space="preserve"> </w:t>
      </w:r>
      <w:r w:rsidRPr="005735A2">
        <w:rPr>
          <w:rFonts w:ascii="Verdana" w:eastAsia="Times New Roman" w:hAnsi="Verdana" w:cs="Times New Roman"/>
          <w:color w:val="000000"/>
          <w:sz w:val="20"/>
          <w:szCs w:val="20"/>
          <w:lang w:eastAsia="ru-RU"/>
        </w:rPr>
        <w:t xml:space="preserve">При </w:t>
      </w:r>
      <w:proofErr w:type="gramStart"/>
      <w:r>
        <w:rPr>
          <w:rFonts w:ascii="Verdana" w:eastAsia="Times New Roman" w:hAnsi="Verdana" w:cs="Times New Roman"/>
          <w:i/>
          <w:iCs/>
          <w:color w:val="000000"/>
          <w:sz w:val="20"/>
          <w:szCs w:val="20"/>
          <w:lang w:eastAsia="ru-RU"/>
        </w:rPr>
        <w:t>чистом</w:t>
      </w:r>
      <w:proofErr w:type="gramEnd"/>
      <w:r>
        <w:rPr>
          <w:rFonts w:ascii="Verdana" w:eastAsia="Times New Roman" w:hAnsi="Verdana" w:cs="Times New Roman"/>
          <w:i/>
          <w:iCs/>
          <w:color w:val="000000"/>
          <w:sz w:val="20"/>
          <w:szCs w:val="20"/>
          <w:lang w:eastAsia="ru-RU"/>
        </w:rPr>
        <w:t xml:space="preserve"> </w:t>
      </w:r>
      <w:proofErr w:type="spellStart"/>
      <w:r>
        <w:rPr>
          <w:rFonts w:ascii="Verdana" w:eastAsia="Times New Roman" w:hAnsi="Verdana" w:cs="Times New Roman"/>
          <w:i/>
          <w:iCs/>
          <w:color w:val="000000"/>
          <w:sz w:val="20"/>
          <w:szCs w:val="20"/>
          <w:lang w:eastAsia="ru-RU"/>
        </w:rPr>
        <w:t>ягодигном</w:t>
      </w:r>
      <w:proofErr w:type="spellEnd"/>
      <w:r>
        <w:rPr>
          <w:rFonts w:ascii="Verdana" w:eastAsia="Times New Roman" w:hAnsi="Verdana" w:cs="Times New Roman"/>
          <w:i/>
          <w:iCs/>
          <w:color w:val="000000"/>
          <w:sz w:val="20"/>
          <w:szCs w:val="20"/>
          <w:lang w:eastAsia="ru-RU"/>
        </w:rPr>
        <w:t xml:space="preserve"> </w:t>
      </w:r>
      <w:proofErr w:type="spellStart"/>
      <w:r>
        <w:rPr>
          <w:rFonts w:ascii="Verdana" w:eastAsia="Times New Roman" w:hAnsi="Verdana" w:cs="Times New Roman"/>
          <w:i/>
          <w:iCs/>
          <w:color w:val="000000"/>
          <w:sz w:val="20"/>
          <w:szCs w:val="20"/>
          <w:lang w:eastAsia="ru-RU"/>
        </w:rPr>
        <w:t>предлежании</w:t>
      </w:r>
      <w:proofErr w:type="spellEnd"/>
      <w:r w:rsidRPr="005735A2">
        <w:rPr>
          <w:rFonts w:ascii="Verdana" w:eastAsia="Times New Roman" w:hAnsi="Verdana" w:cs="Times New Roman"/>
          <w:i/>
          <w:iCs/>
          <w:color w:val="000000"/>
          <w:sz w:val="20"/>
          <w:szCs w:val="20"/>
          <w:lang w:eastAsia="ru-RU"/>
        </w:rPr>
        <w:t xml:space="preserve"> </w:t>
      </w:r>
      <w:r w:rsidRPr="005735A2">
        <w:rPr>
          <w:rFonts w:ascii="Verdana" w:eastAsia="Times New Roman" w:hAnsi="Verdana" w:cs="Times New Roman"/>
          <w:color w:val="000000"/>
          <w:sz w:val="20"/>
          <w:szCs w:val="20"/>
          <w:lang w:eastAsia="ru-RU"/>
        </w:rPr>
        <w:t xml:space="preserve">проводят пособие по </w:t>
      </w:r>
      <w:proofErr w:type="spellStart"/>
      <w:r w:rsidRPr="005735A2">
        <w:rPr>
          <w:rFonts w:ascii="Verdana" w:eastAsia="Times New Roman" w:hAnsi="Verdana" w:cs="Times New Roman"/>
          <w:color w:val="000000"/>
          <w:sz w:val="20"/>
          <w:szCs w:val="20"/>
          <w:lang w:eastAsia="ru-RU"/>
        </w:rPr>
        <w:t>Цовьянов</w:t>
      </w:r>
      <w:r w:rsidRPr="005735A2">
        <w:rPr>
          <w:rFonts w:ascii="Verdana" w:eastAsia="Times New Roman" w:hAnsi="Verdana" w:cs="Times New Roman"/>
          <w:vanish/>
          <w:color w:val="000000"/>
          <w:sz w:val="20"/>
          <w:szCs w:val="20"/>
          <w:lang w:eastAsia="ru-RU"/>
        </w:rPr>
        <w:t xml:space="preserve"> </w:t>
      </w:r>
      <w:r w:rsidRPr="005735A2">
        <w:rPr>
          <w:rFonts w:ascii="Verdana" w:eastAsia="Times New Roman" w:hAnsi="Verdana" w:cs="Times New Roman"/>
          <w:color w:val="000000"/>
          <w:sz w:val="20"/>
          <w:szCs w:val="20"/>
          <w:lang w:eastAsia="ru-RU"/>
        </w:rPr>
        <w:t>у</w:t>
      </w:r>
      <w:proofErr w:type="spellEnd"/>
      <w:r w:rsidRPr="005735A2">
        <w:rPr>
          <w:rFonts w:ascii="Verdana" w:eastAsia="Times New Roman" w:hAnsi="Verdana" w:cs="Times New Roman"/>
          <w:color w:val="000000"/>
          <w:sz w:val="20"/>
          <w:szCs w:val="20"/>
          <w:lang w:eastAsia="ru-RU"/>
        </w:rPr>
        <w:t>, кото</w:t>
      </w:r>
      <w:r w:rsidRPr="005735A2">
        <w:rPr>
          <w:rFonts w:ascii="Verdana" w:eastAsia="Times New Roman" w:hAnsi="Verdana" w:cs="Times New Roman"/>
          <w:color w:val="000000"/>
          <w:sz w:val="20"/>
          <w:szCs w:val="20"/>
          <w:lang w:eastAsia="ru-RU"/>
        </w:rPr>
        <w:softHyphen/>
        <w:t xml:space="preserve">рое помогает сохранить правильное </w:t>
      </w:r>
      <w:proofErr w:type="spellStart"/>
      <w:r w:rsidRPr="005735A2">
        <w:rPr>
          <w:rFonts w:ascii="Verdana" w:eastAsia="Times New Roman" w:hAnsi="Verdana" w:cs="Times New Roman"/>
          <w:color w:val="000000"/>
          <w:sz w:val="20"/>
          <w:szCs w:val="20"/>
          <w:lang w:eastAsia="ru-RU"/>
        </w:rPr>
        <w:t>членорасположение</w:t>
      </w:r>
      <w:proofErr w:type="spellEnd"/>
      <w:r w:rsidRPr="005735A2">
        <w:rPr>
          <w:rFonts w:ascii="Verdana" w:eastAsia="Times New Roman" w:hAnsi="Verdana" w:cs="Times New Roman"/>
          <w:color w:val="000000"/>
          <w:sz w:val="20"/>
          <w:szCs w:val="20"/>
          <w:lang w:eastAsia="ru-RU"/>
        </w:rPr>
        <w:t xml:space="preserve"> плода и обеспечить физиологическое течение периода изгнания. Пособие по </w:t>
      </w:r>
      <w:proofErr w:type="spellStart"/>
      <w:r w:rsidRPr="005735A2">
        <w:rPr>
          <w:rFonts w:ascii="Verdana" w:eastAsia="Times New Roman" w:hAnsi="Verdana" w:cs="Times New Roman"/>
          <w:color w:val="000000"/>
          <w:sz w:val="20"/>
          <w:szCs w:val="20"/>
          <w:lang w:eastAsia="ru-RU"/>
        </w:rPr>
        <w:t>Цовьянову</w:t>
      </w:r>
      <w:proofErr w:type="spellEnd"/>
      <w:r w:rsidRPr="005735A2">
        <w:rPr>
          <w:rFonts w:ascii="Verdana" w:eastAsia="Times New Roman" w:hAnsi="Verdana" w:cs="Times New Roman"/>
          <w:color w:val="000000"/>
          <w:sz w:val="20"/>
          <w:szCs w:val="20"/>
          <w:lang w:eastAsia="ru-RU"/>
        </w:rPr>
        <w:t xml:space="preserve"> обеспечи</w:t>
      </w:r>
      <w:r w:rsidRPr="005735A2">
        <w:rPr>
          <w:rFonts w:ascii="Verdana" w:eastAsia="Times New Roman" w:hAnsi="Verdana" w:cs="Times New Roman"/>
          <w:color w:val="000000"/>
          <w:sz w:val="20"/>
          <w:szCs w:val="20"/>
          <w:lang w:eastAsia="ru-RU"/>
        </w:rPr>
        <w:softHyphen/>
        <w:t>вает благоприятный результат только при хорошей родовой деятельности. Ока</w:t>
      </w:r>
      <w:r w:rsidRPr="005735A2">
        <w:rPr>
          <w:rFonts w:ascii="Verdana" w:eastAsia="Times New Roman" w:hAnsi="Verdana" w:cs="Times New Roman"/>
          <w:color w:val="000000"/>
          <w:sz w:val="20"/>
          <w:szCs w:val="20"/>
          <w:lang w:eastAsia="ru-RU"/>
        </w:rPr>
        <w:softHyphen/>
        <w:t>зание пособия начинают с момента прорезывания ягодиц. Акушер располагает руки так, что большие пальцы охватывают бедра плода и прижимают их к туловищу, не давая разогнуться. Остальные пальцы акушера располаг</w:t>
      </w:r>
      <w:r>
        <w:rPr>
          <w:rFonts w:ascii="Verdana" w:eastAsia="Times New Roman" w:hAnsi="Verdana" w:cs="Times New Roman"/>
          <w:color w:val="000000"/>
          <w:sz w:val="20"/>
          <w:szCs w:val="20"/>
          <w:lang w:eastAsia="ru-RU"/>
        </w:rPr>
        <w:t>аются на крестце плода</w:t>
      </w:r>
      <w:r w:rsidRPr="005735A2">
        <w:rPr>
          <w:rFonts w:ascii="Verdana" w:eastAsia="Times New Roman" w:hAnsi="Verdana" w:cs="Times New Roman"/>
          <w:color w:val="000000"/>
          <w:sz w:val="20"/>
          <w:szCs w:val="20"/>
          <w:lang w:eastAsia="ru-RU"/>
        </w:rPr>
        <w:t>. Во избежание выпадения ножек плода большие пальцы акушера по мере рождения ребенка передвигаются вверх. Когда туловище роди</w:t>
      </w:r>
      <w:r w:rsidRPr="005735A2">
        <w:rPr>
          <w:rFonts w:ascii="Verdana" w:eastAsia="Times New Roman" w:hAnsi="Verdana" w:cs="Times New Roman"/>
          <w:color w:val="000000"/>
          <w:sz w:val="20"/>
          <w:szCs w:val="20"/>
          <w:lang w:eastAsia="ru-RU"/>
        </w:rPr>
        <w:softHyphen/>
        <w:t>лось до нижнего угла передней лопатки, акушер направляет ягодицы на себя, вниз и в сторону бедра роженицы, чтобы облегчить самостоятельное рождение из-под лобковой дуги передней ручки. Затем туловище плода круто поднимают вверх на живот роженицы: рождается задняя ручка, и в половой щели показы</w:t>
      </w:r>
      <w:r w:rsidRPr="005735A2">
        <w:rPr>
          <w:rFonts w:ascii="Verdana" w:eastAsia="Times New Roman" w:hAnsi="Verdana" w:cs="Times New Roman"/>
          <w:color w:val="000000"/>
          <w:sz w:val="20"/>
          <w:szCs w:val="20"/>
          <w:lang w:eastAsia="ru-RU"/>
        </w:rPr>
        <w:softHyphen/>
        <w:t>вается ротик плода. При хорошей родовой деятельности головка рождается самостоятельно.</w:t>
      </w:r>
    </w:p>
    <w:p w:rsidR="0008445C" w:rsidRPr="005735A2" w:rsidRDefault="0008445C" w:rsidP="0008445C">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proofErr w:type="gramStart"/>
      <w:r w:rsidRPr="005735A2">
        <w:rPr>
          <w:rFonts w:ascii="Verdana" w:eastAsia="Times New Roman" w:hAnsi="Verdana" w:cs="Times New Roman"/>
          <w:color w:val="000000"/>
          <w:sz w:val="20"/>
          <w:szCs w:val="20"/>
          <w:lang w:eastAsia="ru-RU"/>
        </w:rPr>
        <w:t xml:space="preserve">Способ </w:t>
      </w:r>
      <w:proofErr w:type="spellStart"/>
      <w:r w:rsidRPr="005735A2">
        <w:rPr>
          <w:rFonts w:ascii="Verdana" w:eastAsia="Times New Roman" w:hAnsi="Verdana" w:cs="Times New Roman"/>
          <w:color w:val="000000"/>
          <w:sz w:val="20"/>
          <w:szCs w:val="20"/>
          <w:lang w:eastAsia="ru-RU"/>
        </w:rPr>
        <w:t>Цовьянова</w:t>
      </w:r>
      <w:proofErr w:type="spellEnd"/>
      <w:r w:rsidRPr="005735A2">
        <w:rPr>
          <w:rFonts w:ascii="Verdana" w:eastAsia="Times New Roman" w:hAnsi="Verdana" w:cs="Times New Roman"/>
          <w:color w:val="000000"/>
          <w:sz w:val="20"/>
          <w:szCs w:val="20"/>
          <w:lang w:eastAsia="ru-RU"/>
        </w:rPr>
        <w:t xml:space="preserve"> при </w:t>
      </w:r>
      <w:r w:rsidRPr="005735A2">
        <w:rPr>
          <w:rFonts w:ascii="Verdana" w:eastAsia="Times New Roman" w:hAnsi="Verdana" w:cs="Times New Roman"/>
          <w:i/>
          <w:iCs/>
          <w:color w:val="000000"/>
          <w:sz w:val="20"/>
          <w:szCs w:val="20"/>
          <w:lang w:eastAsia="ru-RU"/>
        </w:rPr>
        <w:t xml:space="preserve">ножных </w:t>
      </w:r>
      <w:proofErr w:type="spellStart"/>
      <w:r w:rsidRPr="005735A2">
        <w:rPr>
          <w:rFonts w:ascii="Verdana" w:eastAsia="Times New Roman" w:hAnsi="Verdana" w:cs="Times New Roman"/>
          <w:i/>
          <w:iCs/>
          <w:color w:val="000000"/>
          <w:sz w:val="20"/>
          <w:szCs w:val="20"/>
          <w:lang w:eastAsia="ru-RU"/>
        </w:rPr>
        <w:t>предлежаниях</w:t>
      </w:r>
      <w:proofErr w:type="spellEnd"/>
      <w:r w:rsidRPr="005735A2">
        <w:rPr>
          <w:rFonts w:ascii="Verdana" w:eastAsia="Times New Roman" w:hAnsi="Verdana" w:cs="Times New Roman"/>
          <w:i/>
          <w:iCs/>
          <w:color w:val="000000"/>
          <w:sz w:val="20"/>
          <w:szCs w:val="20"/>
          <w:lang w:eastAsia="ru-RU"/>
        </w:rPr>
        <w:t xml:space="preserve"> </w:t>
      </w:r>
      <w:r w:rsidRPr="005735A2">
        <w:rPr>
          <w:rFonts w:ascii="Verdana" w:eastAsia="Times New Roman" w:hAnsi="Verdana" w:cs="Times New Roman"/>
          <w:color w:val="000000"/>
          <w:sz w:val="20"/>
          <w:szCs w:val="20"/>
          <w:lang w:eastAsia="ru-RU"/>
        </w:rPr>
        <w:t>основан на том, что при наличии в родах препятствия для продвижения плода родовая деятельность усиливается.</w:t>
      </w:r>
      <w:proofErr w:type="gramEnd"/>
      <w:r w:rsidRPr="005735A2">
        <w:rPr>
          <w:rFonts w:ascii="Verdana" w:eastAsia="Times New Roman" w:hAnsi="Verdana" w:cs="Times New Roman"/>
          <w:color w:val="000000"/>
          <w:sz w:val="20"/>
          <w:szCs w:val="20"/>
          <w:lang w:eastAsia="ru-RU"/>
        </w:rPr>
        <w:t xml:space="preserve"> Такое препятствие создает врач. Как только ножки плода рождаются во влагалище, акушер ладонью, наложенной на стерильную пеленку, при каждой схватке противо</w:t>
      </w:r>
      <w:r w:rsidRPr="005735A2">
        <w:rPr>
          <w:rFonts w:ascii="Verdana" w:eastAsia="Times New Roman" w:hAnsi="Verdana" w:cs="Times New Roman"/>
          <w:color w:val="000000"/>
          <w:sz w:val="20"/>
          <w:szCs w:val="20"/>
          <w:lang w:eastAsia="ru-RU"/>
        </w:rPr>
        <w:softHyphen/>
        <w:t>действует изгнанию ножек за пределы половой щели (рис, 76). Такое противодей</w:t>
      </w:r>
      <w:r w:rsidRPr="005735A2">
        <w:rPr>
          <w:rFonts w:ascii="Verdana" w:eastAsia="Times New Roman" w:hAnsi="Verdana" w:cs="Times New Roman"/>
          <w:color w:val="000000"/>
          <w:sz w:val="20"/>
          <w:szCs w:val="20"/>
          <w:lang w:eastAsia="ru-RU"/>
        </w:rPr>
        <w:softHyphen/>
        <w:t>ствие оказывается до полного раскрытия маточного зева, к этому времени ягоди</w:t>
      </w:r>
      <w:r w:rsidRPr="005735A2">
        <w:rPr>
          <w:rFonts w:ascii="Verdana" w:eastAsia="Times New Roman" w:hAnsi="Verdana" w:cs="Times New Roman"/>
          <w:color w:val="000000"/>
          <w:sz w:val="20"/>
          <w:szCs w:val="20"/>
          <w:lang w:eastAsia="ru-RU"/>
        </w:rPr>
        <w:softHyphen/>
        <w:t xml:space="preserve">цы опускаются на тазовое дно: плод как бы садится на корточки, и ножное </w:t>
      </w:r>
      <w:proofErr w:type="spellStart"/>
      <w:r w:rsidRPr="005735A2">
        <w:rPr>
          <w:rFonts w:ascii="Verdana" w:eastAsia="Times New Roman" w:hAnsi="Verdana" w:cs="Times New Roman"/>
          <w:color w:val="000000"/>
          <w:sz w:val="20"/>
          <w:szCs w:val="20"/>
          <w:lang w:eastAsia="ru-RU"/>
        </w:rPr>
        <w:t>предлежание</w:t>
      </w:r>
      <w:proofErr w:type="spellEnd"/>
      <w:r w:rsidRPr="005735A2">
        <w:rPr>
          <w:rFonts w:ascii="Verdana" w:eastAsia="Times New Roman" w:hAnsi="Verdana" w:cs="Times New Roman"/>
          <w:color w:val="000000"/>
          <w:sz w:val="20"/>
          <w:szCs w:val="20"/>
          <w:lang w:eastAsia="ru-RU"/>
        </w:rPr>
        <w:t xml:space="preserve"> переходит в </w:t>
      </w:r>
      <w:proofErr w:type="spellStart"/>
      <w:r w:rsidRPr="005735A2">
        <w:rPr>
          <w:rFonts w:ascii="Verdana" w:eastAsia="Times New Roman" w:hAnsi="Verdana" w:cs="Times New Roman"/>
          <w:color w:val="000000"/>
          <w:sz w:val="20"/>
          <w:szCs w:val="20"/>
          <w:lang w:eastAsia="ru-RU"/>
        </w:rPr>
        <w:t>ягодично</w:t>
      </w:r>
      <w:proofErr w:type="spellEnd"/>
      <w:r w:rsidRPr="005735A2">
        <w:rPr>
          <w:rFonts w:ascii="Verdana" w:eastAsia="Times New Roman" w:hAnsi="Verdana" w:cs="Times New Roman"/>
          <w:color w:val="000000"/>
          <w:sz w:val="20"/>
          <w:szCs w:val="20"/>
          <w:lang w:eastAsia="ru-RU"/>
        </w:rPr>
        <w:t>-ножное, мягкие родовые пути хорошо растяги</w:t>
      </w:r>
      <w:r w:rsidRPr="005735A2">
        <w:rPr>
          <w:rFonts w:ascii="Verdana" w:eastAsia="Times New Roman" w:hAnsi="Verdana" w:cs="Times New Roman"/>
          <w:color w:val="000000"/>
          <w:sz w:val="20"/>
          <w:szCs w:val="20"/>
          <w:lang w:eastAsia="ru-RU"/>
        </w:rPr>
        <w:softHyphen/>
        <w:t>ваются. Момент, когда следует прекратить противодействие, определяется тем, что ножки плода начинают выступать из-под ладони акушера. При следующей потуге плод, не встречая препятствий, изгоняется из родовых путей.</w:t>
      </w:r>
    </w:p>
    <w:p w:rsidR="0008445C" w:rsidRPr="005735A2" w:rsidRDefault="0008445C" w:rsidP="0008445C">
      <w:pPr>
        <w:shd w:val="clear" w:color="auto" w:fill="FFFFFF"/>
        <w:spacing w:before="100" w:beforeAutospacing="1" w:after="100" w:afterAutospacing="1" w:line="270" w:lineRule="atLeast"/>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Этот способ может быть использован и при </w:t>
      </w:r>
      <w:proofErr w:type="spellStart"/>
      <w:r w:rsidRPr="005735A2">
        <w:rPr>
          <w:rFonts w:ascii="Verdana" w:eastAsia="Times New Roman" w:hAnsi="Verdana" w:cs="Times New Roman"/>
          <w:i/>
          <w:iCs/>
          <w:color w:val="000000"/>
          <w:sz w:val="20"/>
          <w:szCs w:val="20"/>
          <w:lang w:eastAsia="ru-RU"/>
        </w:rPr>
        <w:t>ягодигно</w:t>
      </w:r>
      <w:proofErr w:type="spellEnd"/>
      <w:r w:rsidRPr="005735A2">
        <w:rPr>
          <w:rFonts w:ascii="Verdana" w:eastAsia="Times New Roman" w:hAnsi="Verdana" w:cs="Times New Roman"/>
          <w:i/>
          <w:iCs/>
          <w:color w:val="000000"/>
          <w:sz w:val="20"/>
          <w:szCs w:val="20"/>
          <w:lang w:eastAsia="ru-RU"/>
        </w:rPr>
        <w:t xml:space="preserve">-ножных </w:t>
      </w:r>
      <w:proofErr w:type="spellStart"/>
      <w:r w:rsidRPr="005735A2">
        <w:rPr>
          <w:rFonts w:ascii="Verdana" w:eastAsia="Times New Roman" w:hAnsi="Verdana" w:cs="Times New Roman"/>
          <w:i/>
          <w:iCs/>
          <w:color w:val="000000"/>
          <w:sz w:val="20"/>
          <w:szCs w:val="20"/>
          <w:lang w:eastAsia="ru-RU"/>
        </w:rPr>
        <w:t>предлежаниях</w:t>
      </w:r>
      <w:proofErr w:type="spellEnd"/>
      <w:r w:rsidRPr="005735A2">
        <w:rPr>
          <w:rFonts w:ascii="Verdana" w:eastAsia="Times New Roman" w:hAnsi="Verdana" w:cs="Times New Roman"/>
          <w:i/>
          <w:iCs/>
          <w:color w:val="000000"/>
          <w:sz w:val="20"/>
          <w:szCs w:val="20"/>
          <w:lang w:eastAsia="ru-RU"/>
        </w:rPr>
        <w:t xml:space="preserve">, </w:t>
      </w:r>
      <w:r w:rsidRPr="005735A2">
        <w:rPr>
          <w:rFonts w:ascii="Verdana" w:eastAsia="Times New Roman" w:hAnsi="Verdana" w:cs="Times New Roman"/>
          <w:color w:val="000000"/>
          <w:sz w:val="20"/>
          <w:szCs w:val="20"/>
          <w:lang w:eastAsia="ru-RU"/>
        </w:rPr>
        <w:t>пока тазовый конец плода не опустится до выхода из малого таза.</w:t>
      </w:r>
    </w:p>
    <w:p w:rsidR="0008445C" w:rsidRPr="005735A2" w:rsidRDefault="0008445C" w:rsidP="0008445C">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 xml:space="preserve">Если при оказании пособия по </w:t>
      </w:r>
      <w:proofErr w:type="spellStart"/>
      <w:r w:rsidRPr="005735A2">
        <w:rPr>
          <w:rFonts w:ascii="Verdana" w:eastAsia="Times New Roman" w:hAnsi="Verdana" w:cs="Times New Roman"/>
          <w:color w:val="000000"/>
          <w:sz w:val="20"/>
          <w:szCs w:val="20"/>
          <w:lang w:eastAsia="ru-RU"/>
        </w:rPr>
        <w:t>Цовьянову</w:t>
      </w:r>
      <w:proofErr w:type="spellEnd"/>
      <w:r w:rsidRPr="005735A2">
        <w:rPr>
          <w:rFonts w:ascii="Verdana" w:eastAsia="Times New Roman" w:hAnsi="Verdana" w:cs="Times New Roman"/>
          <w:color w:val="000000"/>
          <w:sz w:val="20"/>
          <w:szCs w:val="20"/>
          <w:lang w:eastAsia="ru-RU"/>
        </w:rPr>
        <w:t xml:space="preserve"> </w:t>
      </w:r>
      <w:proofErr w:type="gramStart"/>
      <w:r w:rsidRPr="005735A2">
        <w:rPr>
          <w:rFonts w:ascii="Verdana" w:eastAsia="Times New Roman" w:hAnsi="Verdana" w:cs="Times New Roman"/>
          <w:color w:val="000000"/>
          <w:sz w:val="20"/>
          <w:szCs w:val="20"/>
          <w:lang w:eastAsia="ru-RU"/>
        </w:rPr>
        <w:t>при</w:t>
      </w:r>
      <w:proofErr w:type="gramEnd"/>
      <w:r w:rsidRPr="005735A2">
        <w:rPr>
          <w:rFonts w:ascii="Verdana" w:eastAsia="Times New Roman" w:hAnsi="Verdana" w:cs="Times New Roman"/>
          <w:color w:val="000000"/>
          <w:sz w:val="20"/>
          <w:szCs w:val="20"/>
          <w:lang w:eastAsia="ru-RU"/>
        </w:rPr>
        <w:t xml:space="preserve"> чистом ягодичном или нож</w:t>
      </w:r>
      <w:r w:rsidRPr="005735A2">
        <w:rPr>
          <w:rFonts w:ascii="Verdana" w:eastAsia="Times New Roman" w:hAnsi="Verdana" w:cs="Times New Roman"/>
          <w:color w:val="000000"/>
          <w:sz w:val="20"/>
          <w:szCs w:val="20"/>
          <w:lang w:eastAsia="ru-RU"/>
        </w:rPr>
        <w:softHyphen/>
        <w:t xml:space="preserve">ном </w:t>
      </w:r>
      <w:proofErr w:type="spellStart"/>
      <w:r w:rsidRPr="005735A2">
        <w:rPr>
          <w:rFonts w:ascii="Verdana" w:eastAsia="Times New Roman" w:hAnsi="Verdana" w:cs="Times New Roman"/>
          <w:color w:val="000000"/>
          <w:sz w:val="20"/>
          <w:szCs w:val="20"/>
          <w:lang w:eastAsia="ru-RU"/>
        </w:rPr>
        <w:t>предлежаниях</w:t>
      </w:r>
      <w:proofErr w:type="spellEnd"/>
      <w:r w:rsidRPr="005735A2">
        <w:rPr>
          <w:rFonts w:ascii="Verdana" w:eastAsia="Times New Roman" w:hAnsi="Verdana" w:cs="Times New Roman"/>
          <w:color w:val="000000"/>
          <w:sz w:val="20"/>
          <w:szCs w:val="20"/>
          <w:lang w:eastAsia="ru-RU"/>
        </w:rPr>
        <w:t xml:space="preserve"> плод родится до углов лопаток и дальнейшее поступательное движение его прекращается, необходимо сразу же приступить к классическому ручному пособию для освобождения ручек и головки. В распоряжении врача не более 5 мин.</w:t>
      </w:r>
    </w:p>
    <w:p w:rsidR="0008445C" w:rsidRPr="005735A2" w:rsidRDefault="0008445C" w:rsidP="0008445C">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t>Акушер захватывает ножки плода и отводит их к правой (при первой пози</w:t>
      </w:r>
      <w:r w:rsidRPr="005735A2">
        <w:rPr>
          <w:rFonts w:ascii="Verdana" w:eastAsia="Times New Roman" w:hAnsi="Verdana" w:cs="Times New Roman"/>
          <w:color w:val="000000"/>
          <w:sz w:val="20"/>
          <w:szCs w:val="20"/>
          <w:lang w:eastAsia="ru-RU"/>
        </w:rPr>
        <w:softHyphen/>
        <w:t>ции) или левой (при второй п</w:t>
      </w:r>
      <w:r w:rsidR="00A70978">
        <w:rPr>
          <w:rFonts w:ascii="Verdana" w:eastAsia="Times New Roman" w:hAnsi="Verdana" w:cs="Times New Roman"/>
          <w:color w:val="000000"/>
          <w:sz w:val="20"/>
          <w:szCs w:val="20"/>
          <w:lang w:eastAsia="ru-RU"/>
        </w:rPr>
        <w:t>озиции) паховой складке</w:t>
      </w:r>
      <w:r w:rsidRPr="005735A2">
        <w:rPr>
          <w:rFonts w:ascii="Verdana" w:eastAsia="Times New Roman" w:hAnsi="Verdana" w:cs="Times New Roman"/>
          <w:color w:val="000000"/>
          <w:sz w:val="20"/>
          <w:szCs w:val="20"/>
          <w:lang w:eastAsia="ru-RU"/>
        </w:rPr>
        <w:t>. Акушер одно</w:t>
      </w:r>
      <w:r w:rsidRPr="005735A2">
        <w:rPr>
          <w:rFonts w:ascii="Verdana" w:eastAsia="Times New Roman" w:hAnsi="Verdana" w:cs="Times New Roman"/>
          <w:color w:val="000000"/>
          <w:sz w:val="20"/>
          <w:szCs w:val="20"/>
          <w:lang w:eastAsia="ru-RU"/>
        </w:rPr>
        <w:softHyphen/>
        <w:t xml:space="preserve">именной рукой со стороны </w:t>
      </w:r>
      <w:r w:rsidRPr="005735A2">
        <w:rPr>
          <w:rFonts w:ascii="Verdana" w:eastAsia="Times New Roman" w:hAnsi="Verdana" w:cs="Times New Roman"/>
          <w:color w:val="000000"/>
          <w:sz w:val="20"/>
          <w:szCs w:val="20"/>
          <w:lang w:eastAsia="ru-RU"/>
        </w:rPr>
        <w:lastRenderedPageBreak/>
        <w:t>крестцовой впадины выводит заднюю ручку пло</w:t>
      </w:r>
      <w:r w:rsidRPr="005735A2">
        <w:rPr>
          <w:rFonts w:ascii="Verdana" w:eastAsia="Times New Roman" w:hAnsi="Verdana" w:cs="Times New Roman"/>
          <w:color w:val="000000"/>
          <w:sz w:val="20"/>
          <w:szCs w:val="20"/>
          <w:lang w:eastAsia="ru-RU"/>
        </w:rPr>
        <w:softHyphen/>
        <w:t>да. Двумя пальцами акушер надавливает на локтевой сгиб и выводит ручку «</w:t>
      </w:r>
      <w:proofErr w:type="spellStart"/>
      <w:r w:rsidRPr="005735A2">
        <w:rPr>
          <w:rFonts w:ascii="Verdana" w:eastAsia="Times New Roman" w:hAnsi="Verdana" w:cs="Times New Roman"/>
          <w:color w:val="000000"/>
          <w:sz w:val="20"/>
          <w:szCs w:val="20"/>
          <w:lang w:eastAsia="ru-RU"/>
        </w:rPr>
        <w:t>омывательными</w:t>
      </w:r>
      <w:proofErr w:type="spellEnd"/>
      <w:r w:rsidRPr="005735A2">
        <w:rPr>
          <w:rFonts w:ascii="Verdana" w:eastAsia="Times New Roman" w:hAnsi="Verdana" w:cs="Times New Roman"/>
          <w:color w:val="000000"/>
          <w:sz w:val="20"/>
          <w:szCs w:val="20"/>
          <w:lang w:eastAsia="ru-RU"/>
        </w:rPr>
        <w:t xml:space="preserve"> движениями», скользя ею по грудке плода. Затем двумя руками акушер захватывает грудку плода и пово</w:t>
      </w:r>
      <w:r w:rsidRPr="005735A2">
        <w:rPr>
          <w:rFonts w:ascii="Verdana" w:eastAsia="Times New Roman" w:hAnsi="Verdana" w:cs="Times New Roman"/>
          <w:color w:val="000000"/>
          <w:sz w:val="20"/>
          <w:szCs w:val="20"/>
          <w:lang w:eastAsia="ru-RU"/>
        </w:rPr>
        <w:softHyphen/>
        <w:t>рачивает его, не подтягивая вниз, на 180° так, что передняя ручка плода становится задней. Затем она выводится одноимен</w:t>
      </w:r>
      <w:r w:rsidRPr="005735A2">
        <w:rPr>
          <w:rFonts w:ascii="Verdana" w:eastAsia="Times New Roman" w:hAnsi="Verdana" w:cs="Times New Roman"/>
          <w:color w:val="000000"/>
          <w:sz w:val="20"/>
          <w:szCs w:val="20"/>
          <w:lang w:eastAsia="ru-RU"/>
        </w:rPr>
        <w:softHyphen/>
        <w:t>ной рукой акушера, как и первая.</w:t>
      </w:r>
    </w:p>
    <w:p w:rsidR="0008445C" w:rsidRPr="005735A2" w:rsidRDefault="0008445C" w:rsidP="0008445C">
      <w:pPr>
        <w:shd w:val="clear" w:color="auto" w:fill="FFFFFF"/>
        <w:spacing w:before="100" w:beforeAutospacing="1" w:after="100" w:afterAutospacing="1" w:line="270" w:lineRule="atLeast"/>
        <w:jc w:val="both"/>
        <w:rPr>
          <w:rFonts w:ascii="Verdana" w:eastAsia="Times New Roman" w:hAnsi="Verdana" w:cs="Times New Roman"/>
          <w:color w:val="000000"/>
          <w:sz w:val="15"/>
          <w:szCs w:val="15"/>
          <w:lang w:eastAsia="ru-RU"/>
        </w:rPr>
      </w:pPr>
      <w:r w:rsidRPr="005735A2">
        <w:rPr>
          <w:rFonts w:ascii="Verdana" w:eastAsia="Times New Roman" w:hAnsi="Verdana" w:cs="Times New Roman"/>
          <w:color w:val="000000"/>
          <w:sz w:val="20"/>
          <w:szCs w:val="20"/>
          <w:lang w:eastAsia="ru-RU"/>
        </w:rPr>
        <w:br w:type="textWrapping" w:clear="all"/>
        <w:t>Следующий этап пособия — выведе</w:t>
      </w:r>
      <w:r w:rsidRPr="005735A2">
        <w:rPr>
          <w:rFonts w:ascii="Verdana" w:eastAsia="Times New Roman" w:hAnsi="Verdana" w:cs="Times New Roman"/>
          <w:color w:val="000000"/>
          <w:sz w:val="20"/>
          <w:szCs w:val="20"/>
          <w:lang w:eastAsia="ru-RU"/>
        </w:rPr>
        <w:softHyphen/>
        <w:t xml:space="preserve">ние головки плода способом </w:t>
      </w:r>
      <w:proofErr w:type="spellStart"/>
      <w:r w:rsidRPr="005735A2">
        <w:rPr>
          <w:rFonts w:ascii="Verdana" w:eastAsia="Times New Roman" w:hAnsi="Verdana" w:cs="Times New Roman"/>
          <w:color w:val="000000"/>
          <w:sz w:val="20"/>
          <w:szCs w:val="20"/>
          <w:lang w:eastAsia="ru-RU"/>
        </w:rPr>
        <w:t>Морисо</w:t>
      </w:r>
      <w:proofErr w:type="spellEnd"/>
      <w:r w:rsidRPr="005735A2">
        <w:rPr>
          <w:rFonts w:ascii="Verdana" w:eastAsia="Times New Roman" w:hAnsi="Verdana" w:cs="Times New Roman"/>
          <w:color w:val="000000"/>
          <w:sz w:val="20"/>
          <w:szCs w:val="20"/>
          <w:lang w:eastAsia="ru-RU"/>
        </w:rPr>
        <w:t xml:space="preserve">— </w:t>
      </w:r>
      <w:proofErr w:type="spellStart"/>
      <w:proofErr w:type="gramStart"/>
      <w:r w:rsidRPr="005735A2">
        <w:rPr>
          <w:rFonts w:ascii="Verdana" w:eastAsia="Times New Roman" w:hAnsi="Verdana" w:cs="Times New Roman"/>
          <w:color w:val="000000"/>
          <w:sz w:val="20"/>
          <w:szCs w:val="20"/>
          <w:lang w:eastAsia="ru-RU"/>
        </w:rPr>
        <w:t>Ле</w:t>
      </w:r>
      <w:proofErr w:type="gramEnd"/>
      <w:r w:rsidRPr="005735A2">
        <w:rPr>
          <w:rFonts w:ascii="Verdana" w:eastAsia="Times New Roman" w:hAnsi="Verdana" w:cs="Times New Roman"/>
          <w:color w:val="000000"/>
          <w:sz w:val="20"/>
          <w:szCs w:val="20"/>
          <w:lang w:eastAsia="ru-RU"/>
        </w:rPr>
        <w:t>вре</w:t>
      </w:r>
      <w:proofErr w:type="spellEnd"/>
      <w:r w:rsidRPr="005735A2">
        <w:rPr>
          <w:rFonts w:ascii="Verdana" w:eastAsia="Times New Roman" w:hAnsi="Verdana" w:cs="Times New Roman"/>
          <w:color w:val="000000"/>
          <w:sz w:val="20"/>
          <w:szCs w:val="20"/>
          <w:lang w:eastAsia="ru-RU"/>
        </w:rPr>
        <w:t>—</w:t>
      </w:r>
      <w:proofErr w:type="spellStart"/>
      <w:r w:rsidRPr="005735A2">
        <w:rPr>
          <w:rFonts w:ascii="Verdana" w:eastAsia="Times New Roman" w:hAnsi="Verdana" w:cs="Times New Roman"/>
          <w:color w:val="000000"/>
          <w:sz w:val="20"/>
          <w:szCs w:val="20"/>
          <w:lang w:eastAsia="ru-RU"/>
        </w:rPr>
        <w:t>Ляшапель</w:t>
      </w:r>
      <w:proofErr w:type="spellEnd"/>
      <w:r w:rsidRPr="005735A2">
        <w:rPr>
          <w:rFonts w:ascii="Verdana" w:eastAsia="Times New Roman" w:hAnsi="Verdana" w:cs="Times New Roman"/>
          <w:color w:val="000000"/>
          <w:sz w:val="20"/>
          <w:szCs w:val="20"/>
          <w:lang w:eastAsia="ru-RU"/>
        </w:rPr>
        <w:t>. Во влагалище вводится кисть руки акушера (при первой пози</w:t>
      </w:r>
      <w:r w:rsidRPr="005735A2">
        <w:rPr>
          <w:rFonts w:ascii="Verdana" w:eastAsia="Times New Roman" w:hAnsi="Verdana" w:cs="Times New Roman"/>
          <w:color w:val="000000"/>
          <w:sz w:val="20"/>
          <w:szCs w:val="20"/>
          <w:lang w:eastAsia="ru-RU"/>
        </w:rPr>
        <w:softHyphen/>
        <w:t>ции — левая, при второй - правая). Плод «усаживают верхом» на предплечье этой руки. Указательным пальцем, введенным в ротик плода, удерживают головку в со</w:t>
      </w:r>
      <w:r w:rsidRPr="005735A2">
        <w:rPr>
          <w:rFonts w:ascii="Verdana" w:eastAsia="Times New Roman" w:hAnsi="Verdana" w:cs="Times New Roman"/>
          <w:color w:val="000000"/>
          <w:sz w:val="20"/>
          <w:szCs w:val="20"/>
          <w:lang w:eastAsia="ru-RU"/>
        </w:rPr>
        <w:softHyphen/>
        <w:t>гнутом положении. Указательным и сред</w:t>
      </w:r>
      <w:r w:rsidRPr="005735A2">
        <w:rPr>
          <w:rFonts w:ascii="Verdana" w:eastAsia="Times New Roman" w:hAnsi="Verdana" w:cs="Times New Roman"/>
          <w:color w:val="000000"/>
          <w:sz w:val="20"/>
          <w:szCs w:val="20"/>
          <w:lang w:eastAsia="ru-RU"/>
        </w:rPr>
        <w:softHyphen/>
        <w:t>ним пальцами наружной руки захватыва</w:t>
      </w:r>
      <w:r w:rsidRPr="005735A2">
        <w:rPr>
          <w:rFonts w:ascii="Verdana" w:eastAsia="Times New Roman" w:hAnsi="Verdana" w:cs="Times New Roman"/>
          <w:color w:val="000000"/>
          <w:sz w:val="20"/>
          <w:szCs w:val="20"/>
          <w:lang w:eastAsia="ru-RU"/>
        </w:rPr>
        <w:softHyphen/>
        <w:t xml:space="preserve">ют плечевой пояс плода. </w:t>
      </w:r>
      <w:proofErr w:type="spellStart"/>
      <w:r w:rsidRPr="005735A2">
        <w:rPr>
          <w:rFonts w:ascii="Verdana" w:eastAsia="Times New Roman" w:hAnsi="Verdana" w:cs="Times New Roman"/>
          <w:color w:val="000000"/>
          <w:sz w:val="20"/>
          <w:szCs w:val="20"/>
          <w:lang w:eastAsia="ru-RU"/>
        </w:rPr>
        <w:t>Тракции</w:t>
      </w:r>
      <w:proofErr w:type="spellEnd"/>
      <w:r w:rsidRPr="005735A2">
        <w:rPr>
          <w:rFonts w:ascii="Verdana" w:eastAsia="Times New Roman" w:hAnsi="Verdana" w:cs="Times New Roman"/>
          <w:color w:val="000000"/>
          <w:sz w:val="20"/>
          <w:szCs w:val="20"/>
          <w:lang w:eastAsia="ru-RU"/>
        </w:rPr>
        <w:t xml:space="preserve"> производят наружной рукой сначала вниз на себя, до образования точки фиксации </w:t>
      </w:r>
      <w:proofErr w:type="spellStart"/>
      <w:r w:rsidRPr="005735A2">
        <w:rPr>
          <w:rFonts w:ascii="Verdana" w:eastAsia="Times New Roman" w:hAnsi="Verdana" w:cs="Times New Roman"/>
          <w:color w:val="000000"/>
          <w:sz w:val="20"/>
          <w:szCs w:val="20"/>
          <w:lang w:eastAsia="ru-RU"/>
        </w:rPr>
        <w:t>подзатылочной</w:t>
      </w:r>
      <w:proofErr w:type="spellEnd"/>
      <w:r w:rsidRPr="005735A2">
        <w:rPr>
          <w:rFonts w:ascii="Verdana" w:eastAsia="Times New Roman" w:hAnsi="Verdana" w:cs="Times New Roman"/>
          <w:color w:val="000000"/>
          <w:sz w:val="20"/>
          <w:szCs w:val="20"/>
          <w:lang w:eastAsia="ru-RU"/>
        </w:rPr>
        <w:t xml:space="preserve"> ямки под лобком, затем вверх. Головка рождается: сначала ротик, лицо, лобик и, наконец, теменные бугры</w:t>
      </w:r>
      <w:r>
        <w:rPr>
          <w:rFonts w:ascii="Verdana" w:eastAsia="Times New Roman" w:hAnsi="Verdana" w:cs="Times New Roman"/>
          <w:color w:val="000000"/>
          <w:sz w:val="20"/>
          <w:szCs w:val="20"/>
          <w:lang w:eastAsia="ru-RU"/>
        </w:rPr>
        <w:t>.</w:t>
      </w:r>
      <w:r w:rsidRPr="005735A2">
        <w:rPr>
          <w:rFonts w:ascii="Verdana" w:eastAsia="Times New Roman" w:hAnsi="Verdana" w:cs="Times New Roman"/>
          <w:color w:val="000000"/>
          <w:sz w:val="20"/>
          <w:szCs w:val="20"/>
          <w:lang w:eastAsia="ru-RU"/>
        </w:rPr>
        <w:t xml:space="preserve"> </w:t>
      </w:r>
    </w:p>
    <w:p w:rsidR="0008445C" w:rsidRDefault="0008445C" w:rsidP="0008445C">
      <w:pPr>
        <w:pStyle w:val="a5"/>
        <w:shd w:val="clear" w:color="auto" w:fill="FFFFFF"/>
        <w:spacing w:line="270" w:lineRule="atLeast"/>
        <w:rPr>
          <w:rFonts w:ascii="Verdana" w:hAnsi="Verdana"/>
          <w:color w:val="000000"/>
          <w:sz w:val="15"/>
          <w:szCs w:val="15"/>
        </w:rPr>
      </w:pPr>
      <w:r w:rsidRPr="00492BE1">
        <w:rPr>
          <w:rFonts w:ascii="Verdana" w:hAnsi="Verdana"/>
          <w:b/>
          <w:color w:val="000000"/>
          <w:sz w:val="20"/>
          <w:szCs w:val="20"/>
        </w:rPr>
        <w:t xml:space="preserve">Поперечное и косое положения плода </w:t>
      </w:r>
      <w:r>
        <w:rPr>
          <w:rFonts w:ascii="Verdana" w:hAnsi="Verdana"/>
          <w:color w:val="000000"/>
          <w:sz w:val="20"/>
          <w:szCs w:val="20"/>
        </w:rPr>
        <w:t>встречаются редко: в 0,2—0,4% случаев.</w:t>
      </w:r>
    </w:p>
    <w:p w:rsidR="0008445C" w:rsidRDefault="0008445C" w:rsidP="0008445C">
      <w:pPr>
        <w:pStyle w:val="a5"/>
        <w:shd w:val="clear" w:color="auto" w:fill="FFFFFF"/>
        <w:spacing w:line="270" w:lineRule="atLeast"/>
        <w:jc w:val="both"/>
        <w:rPr>
          <w:rFonts w:ascii="Verdana" w:hAnsi="Verdana"/>
          <w:color w:val="000000"/>
          <w:sz w:val="20"/>
          <w:szCs w:val="20"/>
        </w:rPr>
      </w:pPr>
      <w:r>
        <w:rPr>
          <w:rFonts w:ascii="Verdana" w:hAnsi="Verdana"/>
          <w:color w:val="000000"/>
          <w:sz w:val="20"/>
          <w:szCs w:val="20"/>
        </w:rPr>
        <w:t>Этиология. Причины формирования неправильных положений пло</w:t>
      </w:r>
      <w:r>
        <w:rPr>
          <w:rFonts w:ascii="Verdana" w:hAnsi="Verdana"/>
          <w:color w:val="000000"/>
          <w:sz w:val="20"/>
          <w:szCs w:val="20"/>
        </w:rPr>
        <w:softHyphen/>
        <w:t xml:space="preserve">да имеют много общего с причинами тазовых </w:t>
      </w:r>
      <w:proofErr w:type="spellStart"/>
      <w:r>
        <w:rPr>
          <w:rFonts w:ascii="Verdana" w:hAnsi="Verdana"/>
          <w:color w:val="000000"/>
          <w:sz w:val="20"/>
          <w:szCs w:val="20"/>
        </w:rPr>
        <w:t>предлежании</w:t>
      </w:r>
      <w:proofErr w:type="spellEnd"/>
      <w:r>
        <w:rPr>
          <w:rFonts w:ascii="Verdana" w:hAnsi="Verdana"/>
          <w:color w:val="000000"/>
          <w:sz w:val="20"/>
          <w:szCs w:val="20"/>
        </w:rPr>
        <w:t xml:space="preserve">. Основное значение имеют снижение пластического тонуса мускулатуры матки, изменение формы матки, чрезмерная или резко ограниченная подвижность плода. Такие условия создаются при аномалиях развития и опухолях матки, </w:t>
      </w:r>
      <w:proofErr w:type="spellStart"/>
      <w:r>
        <w:rPr>
          <w:rFonts w:ascii="Verdana" w:hAnsi="Verdana"/>
          <w:color w:val="000000"/>
          <w:sz w:val="20"/>
          <w:szCs w:val="20"/>
        </w:rPr>
        <w:t>предлежании</w:t>
      </w:r>
      <w:proofErr w:type="spellEnd"/>
      <w:r>
        <w:rPr>
          <w:rFonts w:ascii="Verdana" w:hAnsi="Verdana"/>
          <w:color w:val="000000"/>
          <w:sz w:val="20"/>
          <w:szCs w:val="20"/>
        </w:rPr>
        <w:t xml:space="preserve"> плацен</w:t>
      </w:r>
      <w:r>
        <w:rPr>
          <w:rFonts w:ascii="Verdana" w:hAnsi="Verdana"/>
          <w:color w:val="000000"/>
          <w:sz w:val="20"/>
          <w:szCs w:val="20"/>
        </w:rPr>
        <w:softHyphen/>
        <w:t>ты, многоводии, маловодий, многоплодии, дряблости брюшной стенки, узком тазе.</w:t>
      </w:r>
    </w:p>
    <w:p w:rsidR="0008445C" w:rsidRDefault="0008445C" w:rsidP="0008445C">
      <w:pPr>
        <w:pStyle w:val="a5"/>
        <w:shd w:val="clear" w:color="auto" w:fill="FFFFFF"/>
        <w:spacing w:line="270" w:lineRule="atLeast"/>
        <w:jc w:val="both"/>
        <w:rPr>
          <w:rFonts w:ascii="Verdana" w:hAnsi="Verdana"/>
          <w:color w:val="000000"/>
          <w:sz w:val="15"/>
          <w:szCs w:val="15"/>
        </w:rPr>
      </w:pPr>
      <w:r>
        <w:rPr>
          <w:rFonts w:ascii="Verdana" w:hAnsi="Verdana"/>
          <w:color w:val="000000"/>
          <w:sz w:val="20"/>
          <w:szCs w:val="20"/>
        </w:rPr>
        <w:t>Диагностика. Поперечное и косое положения плода в большинстве случаев диагностируются без особых затруднений. При осмотре живота обращает на себя внимание форма матки, вытянутая в поперечном размере. Окружность живота всегда превышает норму для срока беременности, при котором проводит</w:t>
      </w:r>
      <w:r>
        <w:rPr>
          <w:rFonts w:ascii="Verdana" w:hAnsi="Verdana"/>
          <w:color w:val="000000"/>
          <w:sz w:val="20"/>
          <w:szCs w:val="20"/>
        </w:rPr>
        <w:softHyphen/>
        <w:t>ся обследование, а высота стояния дна матки всегда меньше нормы. Используя приемы Леопольда—Левицкого, получают следующие данные: в дне матки от</w:t>
      </w:r>
      <w:r>
        <w:rPr>
          <w:rFonts w:ascii="Verdana" w:hAnsi="Verdana"/>
          <w:color w:val="000000"/>
          <w:sz w:val="20"/>
          <w:szCs w:val="20"/>
        </w:rPr>
        <w:softHyphen/>
        <w:t>сутствует какая-либо крупная часть, в боковых отделах матки обнаруживают крупные части (с одной стороны — круглую плотную, с другой — мягкую), предле</w:t>
      </w:r>
      <w:r>
        <w:rPr>
          <w:rFonts w:ascii="Verdana" w:hAnsi="Verdana"/>
          <w:color w:val="000000"/>
          <w:sz w:val="20"/>
          <w:szCs w:val="20"/>
        </w:rPr>
        <w:softHyphen/>
        <w:t>жащая часть не определяется. Сердцебиение плода лучше всего прослушивается в области пупка.</w:t>
      </w:r>
    </w:p>
    <w:p w:rsidR="0008445C" w:rsidRDefault="0008445C" w:rsidP="0008445C">
      <w:pPr>
        <w:pStyle w:val="a5"/>
        <w:shd w:val="clear" w:color="auto" w:fill="FFFFFF"/>
        <w:spacing w:line="270" w:lineRule="atLeast"/>
        <w:jc w:val="both"/>
        <w:rPr>
          <w:rFonts w:ascii="Verdana" w:hAnsi="Verdana"/>
          <w:color w:val="000000"/>
          <w:sz w:val="15"/>
          <w:szCs w:val="15"/>
        </w:rPr>
      </w:pPr>
      <w:r>
        <w:rPr>
          <w:rFonts w:ascii="Verdana" w:hAnsi="Verdana"/>
          <w:color w:val="000000"/>
          <w:sz w:val="20"/>
          <w:szCs w:val="20"/>
        </w:rPr>
        <w:t xml:space="preserve">Роды в поперечном положении являются патологическими. </w:t>
      </w:r>
      <w:proofErr w:type="gramStart"/>
      <w:r>
        <w:rPr>
          <w:rFonts w:ascii="Verdana" w:hAnsi="Verdana"/>
          <w:color w:val="000000"/>
          <w:sz w:val="20"/>
          <w:szCs w:val="20"/>
        </w:rPr>
        <w:t>Спонтанное</w:t>
      </w:r>
      <w:proofErr w:type="gramEnd"/>
      <w:r>
        <w:rPr>
          <w:rFonts w:ascii="Verdana" w:hAnsi="Verdana"/>
          <w:color w:val="000000"/>
          <w:sz w:val="20"/>
          <w:szCs w:val="20"/>
        </w:rPr>
        <w:t xml:space="preserve"> </w:t>
      </w:r>
      <w:proofErr w:type="spellStart"/>
      <w:r>
        <w:rPr>
          <w:rFonts w:ascii="Verdana" w:hAnsi="Verdana"/>
          <w:color w:val="000000"/>
          <w:sz w:val="20"/>
          <w:szCs w:val="20"/>
        </w:rPr>
        <w:t>ро-доразрешение</w:t>
      </w:r>
      <w:proofErr w:type="spellEnd"/>
      <w:r>
        <w:rPr>
          <w:rFonts w:ascii="Verdana" w:hAnsi="Verdana"/>
          <w:color w:val="000000"/>
          <w:sz w:val="20"/>
          <w:szCs w:val="20"/>
        </w:rPr>
        <w:t xml:space="preserve"> через естественные родовые пути жизнеспособным плодом не</w:t>
      </w:r>
      <w:r>
        <w:rPr>
          <w:rFonts w:ascii="Verdana" w:hAnsi="Verdana"/>
          <w:color w:val="000000"/>
          <w:sz w:val="20"/>
          <w:szCs w:val="20"/>
        </w:rPr>
        <w:softHyphen/>
        <w:t xml:space="preserve">возможно. Если роды </w:t>
      </w:r>
      <w:proofErr w:type="gramStart"/>
      <w:r>
        <w:rPr>
          <w:rFonts w:ascii="Verdana" w:hAnsi="Verdana"/>
          <w:color w:val="000000"/>
          <w:sz w:val="20"/>
          <w:szCs w:val="20"/>
        </w:rPr>
        <w:t>начинаются дома и за роженицей нет</w:t>
      </w:r>
      <w:proofErr w:type="gramEnd"/>
      <w:r>
        <w:rPr>
          <w:rFonts w:ascii="Verdana" w:hAnsi="Verdana"/>
          <w:color w:val="000000"/>
          <w:sz w:val="20"/>
          <w:szCs w:val="20"/>
        </w:rPr>
        <w:t xml:space="preserve"> достаточного на</w:t>
      </w:r>
      <w:r>
        <w:rPr>
          <w:rFonts w:ascii="Verdana" w:hAnsi="Verdana"/>
          <w:color w:val="000000"/>
          <w:sz w:val="20"/>
          <w:szCs w:val="20"/>
        </w:rPr>
        <w:softHyphen/>
        <w:t>блюдения, то осложнения начинаются уже в I периоде. При поперечном положении плода нет разделения околоплодных вод на передние и задние, поэтому часто наблюдается несвоевременное излитие околоплодных вод. Это осложнение может сопровождаться выпадением петель пуповины или ручки плода. Лишенная околоплодных вод матка плотно облегает плод, формируется запущенное поперечное положение. При хорошей родовой деятельности плечи</w:t>
      </w:r>
      <w:r>
        <w:rPr>
          <w:rFonts w:ascii="Verdana" w:hAnsi="Verdana"/>
          <w:color w:val="000000"/>
          <w:sz w:val="20"/>
          <w:szCs w:val="20"/>
        </w:rPr>
        <w:softHyphen/>
        <w:t xml:space="preserve">ко все глубже опускается в полость таза. Нижний сегмент </w:t>
      </w:r>
      <w:proofErr w:type="spellStart"/>
      <w:r>
        <w:rPr>
          <w:rFonts w:ascii="Verdana" w:hAnsi="Verdana"/>
          <w:color w:val="000000"/>
          <w:sz w:val="20"/>
          <w:szCs w:val="20"/>
        </w:rPr>
        <w:t>перерастягивается</w:t>
      </w:r>
      <w:proofErr w:type="spellEnd"/>
      <w:r>
        <w:rPr>
          <w:rFonts w:ascii="Verdana" w:hAnsi="Verdana"/>
          <w:color w:val="000000"/>
          <w:sz w:val="20"/>
          <w:szCs w:val="20"/>
        </w:rPr>
        <w:t xml:space="preserve">, </w:t>
      </w:r>
      <w:proofErr w:type="spellStart"/>
      <w:r>
        <w:rPr>
          <w:rFonts w:ascii="Verdana" w:hAnsi="Verdana"/>
          <w:color w:val="000000"/>
          <w:sz w:val="20"/>
          <w:szCs w:val="20"/>
        </w:rPr>
        <w:t>контракционное</w:t>
      </w:r>
      <w:proofErr w:type="spellEnd"/>
      <w:r>
        <w:rPr>
          <w:rFonts w:ascii="Verdana" w:hAnsi="Verdana"/>
          <w:color w:val="000000"/>
          <w:sz w:val="20"/>
          <w:szCs w:val="20"/>
        </w:rPr>
        <w:t xml:space="preserve"> кольцо (граница между телом матки и нижним сегментом) поднимается вверх и занимает косое положение.</w:t>
      </w:r>
    </w:p>
    <w:p w:rsidR="00A70978" w:rsidRDefault="0008445C" w:rsidP="0008445C">
      <w:pPr>
        <w:pStyle w:val="a5"/>
        <w:shd w:val="clear" w:color="auto" w:fill="FFFFFF"/>
        <w:spacing w:line="270" w:lineRule="atLeast"/>
        <w:jc w:val="both"/>
        <w:rPr>
          <w:rFonts w:ascii="Verdana" w:hAnsi="Verdana"/>
          <w:color w:val="000000"/>
          <w:sz w:val="15"/>
          <w:szCs w:val="15"/>
        </w:rPr>
      </w:pPr>
      <w:r>
        <w:rPr>
          <w:rFonts w:ascii="Verdana" w:hAnsi="Verdana"/>
          <w:color w:val="000000"/>
          <w:sz w:val="20"/>
          <w:szCs w:val="20"/>
        </w:rPr>
        <w:t>В настоящее время единственным спо</w:t>
      </w:r>
      <w:r>
        <w:rPr>
          <w:rFonts w:ascii="Verdana" w:hAnsi="Verdana"/>
          <w:color w:val="000000"/>
          <w:sz w:val="20"/>
          <w:szCs w:val="20"/>
        </w:rPr>
        <w:softHyphen/>
        <w:t xml:space="preserve">собом </w:t>
      </w:r>
      <w:proofErr w:type="spellStart"/>
      <w:r>
        <w:rPr>
          <w:rFonts w:ascii="Verdana" w:hAnsi="Verdana"/>
          <w:color w:val="000000"/>
          <w:sz w:val="20"/>
          <w:szCs w:val="20"/>
        </w:rPr>
        <w:t>родоразрешения</w:t>
      </w:r>
      <w:proofErr w:type="spellEnd"/>
      <w:r>
        <w:rPr>
          <w:rFonts w:ascii="Verdana" w:hAnsi="Verdana"/>
          <w:color w:val="000000"/>
          <w:sz w:val="20"/>
          <w:szCs w:val="20"/>
        </w:rPr>
        <w:t xml:space="preserve"> при попереч</w:t>
      </w:r>
      <w:r>
        <w:rPr>
          <w:rFonts w:ascii="Verdana" w:hAnsi="Verdana"/>
          <w:color w:val="000000"/>
          <w:sz w:val="20"/>
          <w:szCs w:val="20"/>
        </w:rPr>
        <w:softHyphen/>
        <w:t>ном положении плода, обеспечивающим жизнь и здоровье матери и ребенка, яв</w:t>
      </w:r>
      <w:r>
        <w:rPr>
          <w:rFonts w:ascii="Verdana" w:hAnsi="Verdana"/>
          <w:color w:val="000000"/>
          <w:sz w:val="20"/>
          <w:szCs w:val="20"/>
        </w:rPr>
        <w:softHyphen/>
        <w:t>ляется операция кесарева сечения.</w:t>
      </w:r>
    </w:p>
    <w:p w:rsidR="00A70978" w:rsidRPr="002F240B" w:rsidRDefault="00A70978">
      <w:pPr>
        <w:pStyle w:val="a5"/>
        <w:shd w:val="clear" w:color="auto" w:fill="FFFFFF"/>
        <w:spacing w:line="270" w:lineRule="atLeast"/>
        <w:jc w:val="both"/>
        <w:rPr>
          <w:rFonts w:ascii="Verdana" w:hAnsi="Verdana"/>
          <w:color w:val="000000"/>
          <w:sz w:val="15"/>
          <w:szCs w:val="15"/>
        </w:rPr>
      </w:pPr>
    </w:p>
    <w:sectPr w:rsidR="00A70978" w:rsidRPr="002F2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3D98"/>
    <w:multiLevelType w:val="hybridMultilevel"/>
    <w:tmpl w:val="1130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4E"/>
    <w:rsid w:val="0008445C"/>
    <w:rsid w:val="002768FD"/>
    <w:rsid w:val="002F240B"/>
    <w:rsid w:val="003722CE"/>
    <w:rsid w:val="00492BE1"/>
    <w:rsid w:val="005735A2"/>
    <w:rsid w:val="0074425C"/>
    <w:rsid w:val="00880319"/>
    <w:rsid w:val="00884B3D"/>
    <w:rsid w:val="00A70978"/>
    <w:rsid w:val="00AD0366"/>
    <w:rsid w:val="00B6664E"/>
    <w:rsid w:val="00C0548B"/>
    <w:rsid w:val="00CD480A"/>
    <w:rsid w:val="00CE5197"/>
    <w:rsid w:val="00E24F18"/>
    <w:rsid w:val="00E84247"/>
    <w:rsid w:val="00F7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5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5A2"/>
    <w:rPr>
      <w:rFonts w:ascii="Tahoma" w:hAnsi="Tahoma" w:cs="Tahoma"/>
      <w:sz w:val="16"/>
      <w:szCs w:val="16"/>
    </w:rPr>
  </w:style>
  <w:style w:type="paragraph" w:styleId="a5">
    <w:name w:val="Normal (Web)"/>
    <w:basedOn w:val="a"/>
    <w:uiPriority w:val="99"/>
    <w:unhideWhenUsed/>
    <w:rsid w:val="00573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24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5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5A2"/>
    <w:rPr>
      <w:rFonts w:ascii="Tahoma" w:hAnsi="Tahoma" w:cs="Tahoma"/>
      <w:sz w:val="16"/>
      <w:szCs w:val="16"/>
    </w:rPr>
  </w:style>
  <w:style w:type="paragraph" w:styleId="a5">
    <w:name w:val="Normal (Web)"/>
    <w:basedOn w:val="a"/>
    <w:uiPriority w:val="99"/>
    <w:unhideWhenUsed/>
    <w:rsid w:val="00573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24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2475">
      <w:bodyDiv w:val="1"/>
      <w:marLeft w:val="225"/>
      <w:marRight w:val="225"/>
      <w:marTop w:val="150"/>
      <w:marBottom w:val="225"/>
      <w:divBdr>
        <w:top w:val="single" w:sz="2" w:space="0" w:color="000000"/>
        <w:left w:val="single" w:sz="2" w:space="0" w:color="000000"/>
        <w:bottom w:val="single" w:sz="2" w:space="0" w:color="000000"/>
        <w:right w:val="single" w:sz="2" w:space="0" w:color="000000"/>
      </w:divBdr>
      <w:divsChild>
        <w:div w:id="620379077">
          <w:marLeft w:val="180"/>
          <w:marRight w:val="150"/>
          <w:marTop w:val="150"/>
          <w:marBottom w:val="150"/>
          <w:divBdr>
            <w:top w:val="single" w:sz="6" w:space="8" w:color="CCCCCC"/>
            <w:left w:val="single" w:sz="6" w:space="8" w:color="CCCCCC"/>
            <w:bottom w:val="single" w:sz="6" w:space="8" w:color="CCCCCC"/>
            <w:right w:val="single" w:sz="6" w:space="8" w:color="CCCCCC"/>
          </w:divBdr>
          <w:divsChild>
            <w:div w:id="1193958748">
              <w:marLeft w:val="0"/>
              <w:marRight w:val="0"/>
              <w:marTop w:val="0"/>
              <w:marBottom w:val="0"/>
              <w:divBdr>
                <w:top w:val="none" w:sz="0" w:space="0" w:color="auto"/>
                <w:left w:val="none" w:sz="0" w:space="0" w:color="auto"/>
                <w:bottom w:val="none" w:sz="0" w:space="0" w:color="auto"/>
                <w:right w:val="none" w:sz="0" w:space="0" w:color="auto"/>
              </w:divBdr>
              <w:divsChild>
                <w:div w:id="400837344">
                  <w:marLeft w:val="0"/>
                  <w:marRight w:val="0"/>
                  <w:marTop w:val="0"/>
                  <w:marBottom w:val="0"/>
                  <w:divBdr>
                    <w:top w:val="none" w:sz="0" w:space="0" w:color="auto"/>
                    <w:left w:val="none" w:sz="0" w:space="0" w:color="auto"/>
                    <w:bottom w:val="none" w:sz="0" w:space="0" w:color="auto"/>
                    <w:right w:val="none" w:sz="0" w:space="0" w:color="auto"/>
                  </w:divBdr>
                </w:div>
                <w:div w:id="2140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59614">
      <w:bodyDiv w:val="1"/>
      <w:marLeft w:val="225"/>
      <w:marRight w:val="225"/>
      <w:marTop w:val="150"/>
      <w:marBottom w:val="225"/>
      <w:divBdr>
        <w:top w:val="single" w:sz="2" w:space="0" w:color="000000"/>
        <w:left w:val="single" w:sz="2" w:space="0" w:color="000000"/>
        <w:bottom w:val="single" w:sz="2" w:space="0" w:color="000000"/>
        <w:right w:val="single" w:sz="2" w:space="0" w:color="000000"/>
      </w:divBdr>
      <w:divsChild>
        <w:div w:id="1422796663">
          <w:marLeft w:val="180"/>
          <w:marRight w:val="150"/>
          <w:marTop w:val="150"/>
          <w:marBottom w:val="150"/>
          <w:divBdr>
            <w:top w:val="single" w:sz="6" w:space="8" w:color="CCCCCC"/>
            <w:left w:val="single" w:sz="6" w:space="8" w:color="CCCCCC"/>
            <w:bottom w:val="single" w:sz="6" w:space="8" w:color="CCCCCC"/>
            <w:right w:val="single" w:sz="6" w:space="8" w:color="CCCCCC"/>
          </w:divBdr>
          <w:divsChild>
            <w:div w:id="750851526">
              <w:marLeft w:val="0"/>
              <w:marRight w:val="0"/>
              <w:marTop w:val="0"/>
              <w:marBottom w:val="0"/>
              <w:divBdr>
                <w:top w:val="none" w:sz="0" w:space="0" w:color="auto"/>
                <w:left w:val="none" w:sz="0" w:space="0" w:color="auto"/>
                <w:bottom w:val="none" w:sz="0" w:space="0" w:color="auto"/>
                <w:right w:val="none" w:sz="0" w:space="0" w:color="auto"/>
              </w:divBdr>
              <w:divsChild>
                <w:div w:id="722678396">
                  <w:marLeft w:val="0"/>
                  <w:marRight w:val="0"/>
                  <w:marTop w:val="0"/>
                  <w:marBottom w:val="0"/>
                  <w:divBdr>
                    <w:top w:val="none" w:sz="0" w:space="0" w:color="auto"/>
                    <w:left w:val="none" w:sz="0" w:space="0" w:color="auto"/>
                    <w:bottom w:val="none" w:sz="0" w:space="0" w:color="auto"/>
                    <w:right w:val="none" w:sz="0" w:space="0" w:color="auto"/>
                  </w:divBdr>
                </w:div>
                <w:div w:id="71316862">
                  <w:marLeft w:val="0"/>
                  <w:marRight w:val="0"/>
                  <w:marTop w:val="0"/>
                  <w:marBottom w:val="0"/>
                  <w:divBdr>
                    <w:top w:val="none" w:sz="0" w:space="0" w:color="auto"/>
                    <w:left w:val="none" w:sz="0" w:space="0" w:color="auto"/>
                    <w:bottom w:val="none" w:sz="0" w:space="0" w:color="auto"/>
                    <w:right w:val="none" w:sz="0" w:space="0" w:color="auto"/>
                  </w:divBdr>
                  <w:divsChild>
                    <w:div w:id="1555701903">
                      <w:marLeft w:val="0"/>
                      <w:marRight w:val="0"/>
                      <w:marTop w:val="0"/>
                      <w:marBottom w:val="0"/>
                      <w:divBdr>
                        <w:top w:val="none" w:sz="0" w:space="0" w:color="auto"/>
                        <w:left w:val="none" w:sz="0" w:space="0" w:color="auto"/>
                        <w:bottom w:val="none" w:sz="0" w:space="0" w:color="auto"/>
                        <w:right w:val="none" w:sz="0" w:space="0" w:color="auto"/>
                      </w:divBdr>
                    </w:div>
                    <w:div w:id="2286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29553">
      <w:bodyDiv w:val="1"/>
      <w:marLeft w:val="225"/>
      <w:marRight w:val="225"/>
      <w:marTop w:val="150"/>
      <w:marBottom w:val="225"/>
      <w:divBdr>
        <w:top w:val="single" w:sz="2" w:space="0" w:color="000000"/>
        <w:left w:val="single" w:sz="2" w:space="0" w:color="000000"/>
        <w:bottom w:val="single" w:sz="2" w:space="0" w:color="000000"/>
        <w:right w:val="single" w:sz="2" w:space="0" w:color="000000"/>
      </w:divBdr>
      <w:divsChild>
        <w:div w:id="1707946758">
          <w:marLeft w:val="180"/>
          <w:marRight w:val="150"/>
          <w:marTop w:val="150"/>
          <w:marBottom w:val="150"/>
          <w:divBdr>
            <w:top w:val="single" w:sz="6" w:space="8" w:color="CCCCCC"/>
            <w:left w:val="single" w:sz="6" w:space="8" w:color="CCCCCC"/>
            <w:bottom w:val="single" w:sz="6" w:space="8" w:color="CCCCCC"/>
            <w:right w:val="single" w:sz="6" w:space="8" w:color="CCCCCC"/>
          </w:divBdr>
          <w:divsChild>
            <w:div w:id="1391072717">
              <w:marLeft w:val="0"/>
              <w:marRight w:val="0"/>
              <w:marTop w:val="0"/>
              <w:marBottom w:val="0"/>
              <w:divBdr>
                <w:top w:val="none" w:sz="0" w:space="0" w:color="auto"/>
                <w:left w:val="none" w:sz="0" w:space="0" w:color="auto"/>
                <w:bottom w:val="none" w:sz="0" w:space="0" w:color="auto"/>
                <w:right w:val="none" w:sz="0" w:space="0" w:color="auto"/>
              </w:divBdr>
              <w:divsChild>
                <w:div w:id="1648973411">
                  <w:marLeft w:val="0"/>
                  <w:marRight w:val="0"/>
                  <w:marTop w:val="0"/>
                  <w:marBottom w:val="0"/>
                  <w:divBdr>
                    <w:top w:val="none" w:sz="0" w:space="0" w:color="auto"/>
                    <w:left w:val="none" w:sz="0" w:space="0" w:color="auto"/>
                    <w:bottom w:val="none" w:sz="0" w:space="0" w:color="auto"/>
                    <w:right w:val="none" w:sz="0" w:space="0" w:color="auto"/>
                  </w:divBdr>
                </w:div>
                <w:div w:id="627705789">
                  <w:marLeft w:val="0"/>
                  <w:marRight w:val="0"/>
                  <w:marTop w:val="0"/>
                  <w:marBottom w:val="0"/>
                  <w:divBdr>
                    <w:top w:val="none" w:sz="0" w:space="0" w:color="auto"/>
                    <w:left w:val="none" w:sz="0" w:space="0" w:color="auto"/>
                    <w:bottom w:val="none" w:sz="0" w:space="0" w:color="auto"/>
                    <w:right w:val="none" w:sz="0" w:space="0" w:color="auto"/>
                  </w:divBdr>
                </w:div>
                <w:div w:id="1688285472">
                  <w:marLeft w:val="0"/>
                  <w:marRight w:val="0"/>
                  <w:marTop w:val="0"/>
                  <w:marBottom w:val="0"/>
                  <w:divBdr>
                    <w:top w:val="none" w:sz="0" w:space="0" w:color="auto"/>
                    <w:left w:val="none" w:sz="0" w:space="0" w:color="auto"/>
                    <w:bottom w:val="none" w:sz="0" w:space="0" w:color="auto"/>
                    <w:right w:val="none" w:sz="0" w:space="0" w:color="auto"/>
                  </w:divBdr>
                </w:div>
                <w:div w:id="669871361">
                  <w:marLeft w:val="0"/>
                  <w:marRight w:val="0"/>
                  <w:marTop w:val="0"/>
                  <w:marBottom w:val="0"/>
                  <w:divBdr>
                    <w:top w:val="none" w:sz="0" w:space="0" w:color="auto"/>
                    <w:left w:val="none" w:sz="0" w:space="0" w:color="auto"/>
                    <w:bottom w:val="none" w:sz="0" w:space="0" w:color="auto"/>
                    <w:right w:val="none" w:sz="0" w:space="0" w:color="auto"/>
                  </w:divBdr>
                </w:div>
                <w:div w:id="20564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12110">
      <w:bodyDiv w:val="1"/>
      <w:marLeft w:val="225"/>
      <w:marRight w:val="225"/>
      <w:marTop w:val="150"/>
      <w:marBottom w:val="225"/>
      <w:divBdr>
        <w:top w:val="single" w:sz="2" w:space="0" w:color="000000"/>
        <w:left w:val="single" w:sz="2" w:space="0" w:color="000000"/>
        <w:bottom w:val="single" w:sz="2" w:space="0" w:color="000000"/>
        <w:right w:val="single" w:sz="2" w:space="0" w:color="000000"/>
      </w:divBdr>
      <w:divsChild>
        <w:div w:id="1118719944">
          <w:marLeft w:val="180"/>
          <w:marRight w:val="150"/>
          <w:marTop w:val="150"/>
          <w:marBottom w:val="150"/>
          <w:divBdr>
            <w:top w:val="single" w:sz="6" w:space="8" w:color="CCCCCC"/>
            <w:left w:val="single" w:sz="6" w:space="8" w:color="CCCCCC"/>
            <w:bottom w:val="single" w:sz="6" w:space="8" w:color="CCCCCC"/>
            <w:right w:val="single" w:sz="6" w:space="8" w:color="CCCCCC"/>
          </w:divBdr>
          <w:divsChild>
            <w:div w:id="1406145726">
              <w:marLeft w:val="0"/>
              <w:marRight w:val="0"/>
              <w:marTop w:val="0"/>
              <w:marBottom w:val="0"/>
              <w:divBdr>
                <w:top w:val="none" w:sz="0" w:space="0" w:color="auto"/>
                <w:left w:val="none" w:sz="0" w:space="0" w:color="auto"/>
                <w:bottom w:val="none" w:sz="0" w:space="0" w:color="auto"/>
                <w:right w:val="none" w:sz="0" w:space="0" w:color="auto"/>
              </w:divBdr>
              <w:divsChild>
                <w:div w:id="592787103">
                  <w:marLeft w:val="0"/>
                  <w:marRight w:val="0"/>
                  <w:marTop w:val="0"/>
                  <w:marBottom w:val="0"/>
                  <w:divBdr>
                    <w:top w:val="single" w:sz="2" w:space="0" w:color="000000"/>
                    <w:left w:val="single" w:sz="2" w:space="0" w:color="000000"/>
                    <w:bottom w:val="single" w:sz="2" w:space="0" w:color="000000"/>
                    <w:right w:val="single" w:sz="2" w:space="0" w:color="000000"/>
                  </w:divBdr>
                </w:div>
                <w:div w:id="1272283061">
                  <w:marLeft w:val="0"/>
                  <w:marRight w:val="0"/>
                  <w:marTop w:val="0"/>
                  <w:marBottom w:val="0"/>
                  <w:divBdr>
                    <w:top w:val="none" w:sz="0" w:space="0" w:color="auto"/>
                    <w:left w:val="none" w:sz="0" w:space="0" w:color="auto"/>
                    <w:bottom w:val="none" w:sz="0" w:space="0" w:color="auto"/>
                    <w:right w:val="none" w:sz="0" w:space="0" w:color="auto"/>
                  </w:divBdr>
                  <w:divsChild>
                    <w:div w:id="1347948760">
                      <w:marLeft w:val="0"/>
                      <w:marRight w:val="0"/>
                      <w:marTop w:val="0"/>
                      <w:marBottom w:val="0"/>
                      <w:divBdr>
                        <w:top w:val="none" w:sz="0" w:space="0" w:color="auto"/>
                        <w:left w:val="none" w:sz="0" w:space="0" w:color="auto"/>
                        <w:bottom w:val="none" w:sz="0" w:space="0" w:color="auto"/>
                        <w:right w:val="none" w:sz="0" w:space="0" w:color="auto"/>
                      </w:divBdr>
                    </w:div>
                  </w:divsChild>
                </w:div>
                <w:div w:id="17839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6134">
      <w:bodyDiv w:val="1"/>
      <w:marLeft w:val="225"/>
      <w:marRight w:val="225"/>
      <w:marTop w:val="150"/>
      <w:marBottom w:val="225"/>
      <w:divBdr>
        <w:top w:val="single" w:sz="2" w:space="0" w:color="000000"/>
        <w:left w:val="single" w:sz="2" w:space="0" w:color="000000"/>
        <w:bottom w:val="single" w:sz="2" w:space="0" w:color="000000"/>
        <w:right w:val="single" w:sz="2" w:space="0" w:color="000000"/>
      </w:divBdr>
      <w:divsChild>
        <w:div w:id="1089035722">
          <w:marLeft w:val="180"/>
          <w:marRight w:val="150"/>
          <w:marTop w:val="150"/>
          <w:marBottom w:val="150"/>
          <w:divBdr>
            <w:top w:val="single" w:sz="6" w:space="8" w:color="CCCCCC"/>
            <w:left w:val="single" w:sz="6" w:space="8" w:color="CCCCCC"/>
            <w:bottom w:val="single" w:sz="6" w:space="8" w:color="CCCCCC"/>
            <w:right w:val="single" w:sz="6" w:space="8" w:color="CCCCCC"/>
          </w:divBdr>
          <w:divsChild>
            <w:div w:id="1606108250">
              <w:marLeft w:val="0"/>
              <w:marRight w:val="0"/>
              <w:marTop w:val="0"/>
              <w:marBottom w:val="0"/>
              <w:divBdr>
                <w:top w:val="none" w:sz="0" w:space="0" w:color="auto"/>
                <w:left w:val="none" w:sz="0" w:space="0" w:color="auto"/>
                <w:bottom w:val="none" w:sz="0" w:space="0" w:color="auto"/>
                <w:right w:val="none" w:sz="0" w:space="0" w:color="auto"/>
              </w:divBdr>
              <w:divsChild>
                <w:div w:id="2042388823">
                  <w:marLeft w:val="0"/>
                  <w:marRight w:val="0"/>
                  <w:marTop w:val="0"/>
                  <w:marBottom w:val="0"/>
                  <w:divBdr>
                    <w:top w:val="none" w:sz="0" w:space="0" w:color="auto"/>
                    <w:left w:val="none" w:sz="0" w:space="0" w:color="auto"/>
                    <w:bottom w:val="none" w:sz="0" w:space="0" w:color="auto"/>
                    <w:right w:val="none" w:sz="0" w:space="0" w:color="auto"/>
                  </w:divBdr>
                </w:div>
                <w:div w:id="879825319">
                  <w:marLeft w:val="0"/>
                  <w:marRight w:val="0"/>
                  <w:marTop w:val="0"/>
                  <w:marBottom w:val="0"/>
                  <w:divBdr>
                    <w:top w:val="none" w:sz="0" w:space="0" w:color="auto"/>
                    <w:left w:val="none" w:sz="0" w:space="0" w:color="auto"/>
                    <w:bottom w:val="none" w:sz="0" w:space="0" w:color="auto"/>
                    <w:right w:val="none" w:sz="0" w:space="0" w:color="auto"/>
                  </w:divBdr>
                  <w:divsChild>
                    <w:div w:id="17160066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9297842">
                  <w:marLeft w:val="0"/>
                  <w:marRight w:val="0"/>
                  <w:marTop w:val="0"/>
                  <w:marBottom w:val="0"/>
                  <w:divBdr>
                    <w:top w:val="none" w:sz="0" w:space="0" w:color="auto"/>
                    <w:left w:val="none" w:sz="0" w:space="0" w:color="auto"/>
                    <w:bottom w:val="none" w:sz="0" w:space="0" w:color="auto"/>
                    <w:right w:val="none" w:sz="0" w:space="0" w:color="auto"/>
                  </w:divBdr>
                </w:div>
                <w:div w:id="18598069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1999214">
      <w:bodyDiv w:val="1"/>
      <w:marLeft w:val="225"/>
      <w:marRight w:val="225"/>
      <w:marTop w:val="150"/>
      <w:marBottom w:val="225"/>
      <w:divBdr>
        <w:top w:val="single" w:sz="2" w:space="0" w:color="000000"/>
        <w:left w:val="single" w:sz="2" w:space="0" w:color="000000"/>
        <w:bottom w:val="single" w:sz="2" w:space="0" w:color="000000"/>
        <w:right w:val="single" w:sz="2" w:space="0" w:color="000000"/>
      </w:divBdr>
      <w:divsChild>
        <w:div w:id="1816992756">
          <w:marLeft w:val="180"/>
          <w:marRight w:val="150"/>
          <w:marTop w:val="150"/>
          <w:marBottom w:val="150"/>
          <w:divBdr>
            <w:top w:val="single" w:sz="6" w:space="8" w:color="CCCCCC"/>
            <w:left w:val="single" w:sz="6" w:space="8" w:color="CCCCCC"/>
            <w:bottom w:val="single" w:sz="6" w:space="8" w:color="CCCCCC"/>
            <w:right w:val="single" w:sz="6" w:space="8" w:color="CCCCCC"/>
          </w:divBdr>
          <w:divsChild>
            <w:div w:id="426661797">
              <w:marLeft w:val="0"/>
              <w:marRight w:val="0"/>
              <w:marTop w:val="0"/>
              <w:marBottom w:val="0"/>
              <w:divBdr>
                <w:top w:val="none" w:sz="0" w:space="0" w:color="auto"/>
                <w:left w:val="none" w:sz="0" w:space="0" w:color="auto"/>
                <w:bottom w:val="none" w:sz="0" w:space="0" w:color="auto"/>
                <w:right w:val="none" w:sz="0" w:space="0" w:color="auto"/>
              </w:divBdr>
              <w:divsChild>
                <w:div w:id="617418221">
                  <w:marLeft w:val="0"/>
                  <w:marRight w:val="0"/>
                  <w:marTop w:val="0"/>
                  <w:marBottom w:val="0"/>
                  <w:divBdr>
                    <w:top w:val="none" w:sz="0" w:space="0" w:color="auto"/>
                    <w:left w:val="none" w:sz="0" w:space="0" w:color="auto"/>
                    <w:bottom w:val="none" w:sz="0" w:space="0" w:color="auto"/>
                    <w:right w:val="none" w:sz="0" w:space="0" w:color="auto"/>
                  </w:divBdr>
                  <w:divsChild>
                    <w:div w:id="1087650247">
                      <w:marLeft w:val="0"/>
                      <w:marRight w:val="0"/>
                      <w:marTop w:val="0"/>
                      <w:marBottom w:val="0"/>
                      <w:divBdr>
                        <w:top w:val="none" w:sz="0" w:space="0" w:color="auto"/>
                        <w:left w:val="none" w:sz="0" w:space="0" w:color="auto"/>
                        <w:bottom w:val="none" w:sz="0" w:space="0" w:color="auto"/>
                        <w:right w:val="none" w:sz="0" w:space="0" w:color="auto"/>
                      </w:divBdr>
                    </w:div>
                  </w:divsChild>
                </w:div>
                <w:div w:id="1105923887">
                  <w:marLeft w:val="0"/>
                  <w:marRight w:val="0"/>
                  <w:marTop w:val="0"/>
                  <w:marBottom w:val="0"/>
                  <w:divBdr>
                    <w:top w:val="none" w:sz="0" w:space="0" w:color="auto"/>
                    <w:left w:val="none" w:sz="0" w:space="0" w:color="auto"/>
                    <w:bottom w:val="none" w:sz="0" w:space="0" w:color="auto"/>
                    <w:right w:val="none" w:sz="0" w:space="0" w:color="auto"/>
                  </w:divBdr>
                  <w:divsChild>
                    <w:div w:id="1388145498">
                      <w:marLeft w:val="0"/>
                      <w:marRight w:val="0"/>
                      <w:marTop w:val="0"/>
                      <w:marBottom w:val="0"/>
                      <w:divBdr>
                        <w:top w:val="none" w:sz="0" w:space="0" w:color="auto"/>
                        <w:left w:val="none" w:sz="0" w:space="0" w:color="auto"/>
                        <w:bottom w:val="none" w:sz="0" w:space="0" w:color="auto"/>
                        <w:right w:val="none" w:sz="0" w:space="0" w:color="auto"/>
                      </w:divBdr>
                    </w:div>
                    <w:div w:id="2100322860">
                      <w:marLeft w:val="0"/>
                      <w:marRight w:val="0"/>
                      <w:marTop w:val="0"/>
                      <w:marBottom w:val="0"/>
                      <w:divBdr>
                        <w:top w:val="none" w:sz="0" w:space="0" w:color="auto"/>
                        <w:left w:val="none" w:sz="0" w:space="0" w:color="auto"/>
                        <w:bottom w:val="none" w:sz="0" w:space="0" w:color="auto"/>
                        <w:right w:val="none" w:sz="0" w:space="0" w:color="auto"/>
                      </w:divBdr>
                    </w:div>
                    <w:div w:id="1653944038">
                      <w:marLeft w:val="0"/>
                      <w:marRight w:val="0"/>
                      <w:marTop w:val="0"/>
                      <w:marBottom w:val="0"/>
                      <w:divBdr>
                        <w:top w:val="none" w:sz="0" w:space="0" w:color="auto"/>
                        <w:left w:val="none" w:sz="0" w:space="0" w:color="auto"/>
                        <w:bottom w:val="none" w:sz="0" w:space="0" w:color="auto"/>
                        <w:right w:val="none" w:sz="0" w:space="0" w:color="auto"/>
                      </w:divBdr>
                    </w:div>
                  </w:divsChild>
                </w:div>
                <w:div w:id="1868517661">
                  <w:marLeft w:val="0"/>
                  <w:marRight w:val="0"/>
                  <w:marTop w:val="0"/>
                  <w:marBottom w:val="0"/>
                  <w:divBdr>
                    <w:top w:val="none" w:sz="0" w:space="0" w:color="auto"/>
                    <w:left w:val="none" w:sz="0" w:space="0" w:color="auto"/>
                    <w:bottom w:val="none" w:sz="0" w:space="0" w:color="auto"/>
                    <w:right w:val="none" w:sz="0" w:space="0" w:color="auto"/>
                  </w:divBdr>
                  <w:divsChild>
                    <w:div w:id="2142843700">
                      <w:marLeft w:val="0"/>
                      <w:marRight w:val="0"/>
                      <w:marTop w:val="0"/>
                      <w:marBottom w:val="0"/>
                      <w:divBdr>
                        <w:top w:val="none" w:sz="0" w:space="0" w:color="auto"/>
                        <w:left w:val="none" w:sz="0" w:space="0" w:color="auto"/>
                        <w:bottom w:val="none" w:sz="0" w:space="0" w:color="auto"/>
                        <w:right w:val="none" w:sz="0" w:space="0" w:color="auto"/>
                      </w:divBdr>
                    </w:div>
                  </w:divsChild>
                </w:div>
                <w:div w:id="1497724392">
                  <w:marLeft w:val="0"/>
                  <w:marRight w:val="0"/>
                  <w:marTop w:val="0"/>
                  <w:marBottom w:val="0"/>
                  <w:divBdr>
                    <w:top w:val="none" w:sz="0" w:space="0" w:color="auto"/>
                    <w:left w:val="none" w:sz="0" w:space="0" w:color="auto"/>
                    <w:bottom w:val="none" w:sz="0" w:space="0" w:color="auto"/>
                    <w:right w:val="none" w:sz="0" w:space="0" w:color="auto"/>
                  </w:divBdr>
                </w:div>
                <w:div w:id="1380129366">
                  <w:marLeft w:val="0"/>
                  <w:marRight w:val="0"/>
                  <w:marTop w:val="0"/>
                  <w:marBottom w:val="0"/>
                  <w:divBdr>
                    <w:top w:val="none" w:sz="0" w:space="0" w:color="auto"/>
                    <w:left w:val="none" w:sz="0" w:space="0" w:color="auto"/>
                    <w:bottom w:val="none" w:sz="0" w:space="0" w:color="auto"/>
                    <w:right w:val="none" w:sz="0" w:space="0" w:color="auto"/>
                  </w:divBdr>
                  <w:divsChild>
                    <w:div w:id="1807241257">
                      <w:marLeft w:val="0"/>
                      <w:marRight w:val="0"/>
                      <w:marTop w:val="0"/>
                      <w:marBottom w:val="0"/>
                      <w:divBdr>
                        <w:top w:val="none" w:sz="0" w:space="0" w:color="auto"/>
                        <w:left w:val="none" w:sz="0" w:space="0" w:color="auto"/>
                        <w:bottom w:val="none" w:sz="0" w:space="0" w:color="auto"/>
                        <w:right w:val="none" w:sz="0" w:space="0" w:color="auto"/>
                      </w:divBdr>
                    </w:div>
                  </w:divsChild>
                </w:div>
                <w:div w:id="141238006">
                  <w:marLeft w:val="0"/>
                  <w:marRight w:val="0"/>
                  <w:marTop w:val="0"/>
                  <w:marBottom w:val="0"/>
                  <w:divBdr>
                    <w:top w:val="none" w:sz="0" w:space="0" w:color="auto"/>
                    <w:left w:val="none" w:sz="0" w:space="0" w:color="auto"/>
                    <w:bottom w:val="none" w:sz="0" w:space="0" w:color="auto"/>
                    <w:right w:val="none" w:sz="0" w:space="0" w:color="auto"/>
                  </w:divBdr>
                  <w:divsChild>
                    <w:div w:id="1829518217">
                      <w:marLeft w:val="0"/>
                      <w:marRight w:val="0"/>
                      <w:marTop w:val="0"/>
                      <w:marBottom w:val="0"/>
                      <w:divBdr>
                        <w:top w:val="none" w:sz="0" w:space="0" w:color="auto"/>
                        <w:left w:val="none" w:sz="0" w:space="0" w:color="auto"/>
                        <w:bottom w:val="none" w:sz="0" w:space="0" w:color="auto"/>
                        <w:right w:val="none" w:sz="0" w:space="0" w:color="auto"/>
                      </w:divBdr>
                    </w:div>
                  </w:divsChild>
                </w:div>
                <w:div w:id="17301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oktor.info/userfiles/biomeh%20pered%20prilej%202.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doktor.info/userfiles/biomeh%20pered%20prilej%20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oktor.info/userfiles/biomeh%20pered%20prilej.JPG"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idoktor.info/userfiles/biomeh%20pered%20prilej%204.jpg" TargetMode="External"/><Relationship Id="rId4" Type="http://schemas.openxmlformats.org/officeDocument/2006/relationships/settings" Target="settings.xml"/><Relationship Id="rId9" Type="http://schemas.openxmlformats.org/officeDocument/2006/relationships/hyperlink" Target="http://www.idoktor.info/userfiles/biomeh%20pered%20prilej%20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5138</Words>
  <Characters>29290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2012-10-03T15:52:00Z</dcterms:created>
  <dcterms:modified xsi:type="dcterms:W3CDTF">2012-10-09T14:09:00Z</dcterms:modified>
</cp:coreProperties>
</file>