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454D" w14:textId="77777777" w:rsidR="00466312" w:rsidRPr="006D3556" w:rsidRDefault="00466312">
      <w:pPr>
        <w:rPr>
          <w:b/>
          <w:sz w:val="18"/>
          <w:szCs w:val="18"/>
          <w:u w:val="single"/>
        </w:rPr>
      </w:pPr>
      <w:r w:rsidRPr="006D3556">
        <w:rPr>
          <w:sz w:val="18"/>
          <w:szCs w:val="18"/>
          <w:lang w:val="en-US"/>
        </w:rPr>
        <w:t xml:space="preserve">                                  </w:t>
      </w:r>
      <w:r w:rsidRPr="006D3556">
        <w:rPr>
          <w:b/>
          <w:sz w:val="18"/>
          <w:szCs w:val="18"/>
          <w:u w:val="single"/>
        </w:rPr>
        <w:t>БОЛЕЗНИ    ПОЧЕК</w:t>
      </w:r>
    </w:p>
    <w:p w14:paraId="10D65B30" w14:textId="77777777" w:rsidR="00466312" w:rsidRPr="006D3556" w:rsidRDefault="00466312">
      <w:pPr>
        <w:rPr>
          <w:sz w:val="18"/>
          <w:szCs w:val="18"/>
        </w:rPr>
      </w:pPr>
    </w:p>
    <w:p w14:paraId="0A750D78" w14:textId="77777777" w:rsidR="00466312" w:rsidRPr="006D3556" w:rsidRDefault="00466312">
      <w:pPr>
        <w:pStyle w:val="1"/>
        <w:jc w:val="both"/>
        <w:rPr>
          <w:b w:val="0"/>
          <w:sz w:val="18"/>
          <w:szCs w:val="18"/>
        </w:rPr>
      </w:pPr>
      <w:r w:rsidRPr="006D3556">
        <w:rPr>
          <w:b w:val="0"/>
          <w:sz w:val="18"/>
          <w:szCs w:val="18"/>
        </w:rPr>
        <w:t xml:space="preserve">   Структурно-функциональная единица почек – нефрон. Каждый нефрон начинается почечным клубочком, имеющим сосудисто-эпителиальную структуру. Он состоит из пучка капилляров, </w:t>
      </w:r>
      <w:proofErr w:type="gramStart"/>
      <w:r w:rsidRPr="006D3556">
        <w:rPr>
          <w:b w:val="0"/>
          <w:sz w:val="18"/>
          <w:szCs w:val="18"/>
        </w:rPr>
        <w:t>образующих  несколько</w:t>
      </w:r>
      <w:proofErr w:type="gramEnd"/>
      <w:r w:rsidRPr="006D3556">
        <w:rPr>
          <w:b w:val="0"/>
          <w:sz w:val="18"/>
          <w:szCs w:val="18"/>
        </w:rPr>
        <w:t xml:space="preserve"> долек. Дольки окружены сетью внеклеточного матрикса и клетками, расположенными в </w:t>
      </w:r>
      <w:r w:rsidRPr="006D3556">
        <w:rPr>
          <w:i/>
          <w:sz w:val="18"/>
          <w:szCs w:val="18"/>
        </w:rPr>
        <w:t>центральной зоне клубочка</w:t>
      </w:r>
      <w:r w:rsidRPr="006D3556">
        <w:rPr>
          <w:b w:val="0"/>
          <w:sz w:val="18"/>
          <w:szCs w:val="18"/>
        </w:rPr>
        <w:t xml:space="preserve">. Эта зона называется </w:t>
      </w:r>
      <w:r w:rsidRPr="006D3556">
        <w:rPr>
          <w:i/>
          <w:sz w:val="18"/>
          <w:szCs w:val="18"/>
        </w:rPr>
        <w:t>мезангием</w:t>
      </w:r>
      <w:r w:rsidRPr="006D3556">
        <w:rPr>
          <w:b w:val="0"/>
          <w:sz w:val="18"/>
          <w:szCs w:val="18"/>
        </w:rPr>
        <w:t xml:space="preserve">, к этой зоне прикрепляются капилляры. </w:t>
      </w:r>
    </w:p>
    <w:p w14:paraId="47925D94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  Вокруг сосудистого </w:t>
      </w:r>
      <w:proofErr w:type="gramStart"/>
      <w:r w:rsidRPr="006D3556">
        <w:rPr>
          <w:sz w:val="18"/>
          <w:szCs w:val="18"/>
        </w:rPr>
        <w:t>клубочка  капсула</w:t>
      </w:r>
      <w:proofErr w:type="gramEnd"/>
      <w:r w:rsidRPr="006D3556">
        <w:rPr>
          <w:sz w:val="18"/>
          <w:szCs w:val="18"/>
        </w:rPr>
        <w:t xml:space="preserve">, имеющая Боуменово пространство. </w:t>
      </w:r>
      <w:r w:rsidRPr="006D3556">
        <w:rPr>
          <w:b/>
          <w:i/>
          <w:sz w:val="18"/>
          <w:szCs w:val="18"/>
        </w:rPr>
        <w:t>Внутренний листок капсулы</w:t>
      </w:r>
      <w:r w:rsidRPr="006D3556">
        <w:rPr>
          <w:sz w:val="18"/>
          <w:szCs w:val="18"/>
        </w:rPr>
        <w:t xml:space="preserve"> сформирован висцеральными эпителиальными клетками – </w:t>
      </w:r>
      <w:r w:rsidRPr="006D3556">
        <w:rPr>
          <w:b/>
          <w:i/>
          <w:sz w:val="18"/>
          <w:szCs w:val="18"/>
        </w:rPr>
        <w:t>подоцитами</w:t>
      </w:r>
      <w:r w:rsidRPr="006D3556">
        <w:rPr>
          <w:sz w:val="18"/>
          <w:szCs w:val="18"/>
        </w:rPr>
        <w:t xml:space="preserve">. Подоциты обладают многочисленными длинными первичными отростками, которые оплетают все капиллярные петли и дают вторичные короткие отростки – «ножки», погруженные в гломерулярную базальную мембрану. Наружный (париетальный) листок состоит из уплощенных париетальных эпителиальных клеток. </w:t>
      </w:r>
    </w:p>
    <w:p w14:paraId="551CDE51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proofErr w:type="gramStart"/>
      <w:r w:rsidRPr="006D3556">
        <w:rPr>
          <w:b/>
          <w:i/>
          <w:sz w:val="18"/>
          <w:szCs w:val="18"/>
        </w:rPr>
        <w:t>Гломерулярная  базальная</w:t>
      </w:r>
      <w:proofErr w:type="gramEnd"/>
      <w:r w:rsidRPr="006D3556">
        <w:rPr>
          <w:b/>
          <w:i/>
          <w:sz w:val="18"/>
          <w:szCs w:val="18"/>
        </w:rPr>
        <w:t xml:space="preserve">  мембрана</w:t>
      </w:r>
      <w:r w:rsidRPr="006D3556">
        <w:rPr>
          <w:sz w:val="18"/>
          <w:szCs w:val="18"/>
        </w:rPr>
        <w:t xml:space="preserve"> является основным скелетом для сосудистого пучка. Она представляет собой непрерывную пластину. В базальной мембране выделяют три слоя. Наиболее толстый средний </w:t>
      </w:r>
      <w:proofErr w:type="gramStart"/>
      <w:r w:rsidRPr="006D3556">
        <w:rPr>
          <w:sz w:val="18"/>
          <w:szCs w:val="18"/>
        </w:rPr>
        <w:t xml:space="preserve">слой, </w:t>
      </w:r>
      <w:r w:rsidRPr="006D3556">
        <w:rPr>
          <w:b/>
          <w:i/>
          <w:sz w:val="18"/>
          <w:szCs w:val="18"/>
        </w:rPr>
        <w:t xml:space="preserve"> </w:t>
      </w:r>
      <w:r w:rsidRPr="006D3556">
        <w:rPr>
          <w:sz w:val="18"/>
          <w:szCs w:val="18"/>
          <w:lang w:val="en-US"/>
        </w:rPr>
        <w:t>lamina</w:t>
      </w:r>
      <w:proofErr w:type="gramEnd"/>
      <w:r w:rsidRPr="006D3556">
        <w:rPr>
          <w:sz w:val="18"/>
          <w:szCs w:val="18"/>
        </w:rPr>
        <w:t xml:space="preserve"> </w:t>
      </w:r>
      <w:r w:rsidRPr="006D3556">
        <w:rPr>
          <w:sz w:val="18"/>
          <w:szCs w:val="18"/>
          <w:lang w:val="en-US"/>
        </w:rPr>
        <w:t>densa</w:t>
      </w:r>
      <w:r w:rsidRPr="006D3556">
        <w:rPr>
          <w:sz w:val="18"/>
          <w:szCs w:val="18"/>
        </w:rPr>
        <w:t>, обладает электронной плотностью. Наружный (</w:t>
      </w:r>
      <w:r w:rsidRPr="006D3556">
        <w:rPr>
          <w:sz w:val="18"/>
          <w:szCs w:val="18"/>
          <w:lang w:val="en-US"/>
        </w:rPr>
        <w:t>lamina</w:t>
      </w:r>
      <w:r w:rsidRPr="006D3556">
        <w:rPr>
          <w:sz w:val="18"/>
          <w:szCs w:val="18"/>
        </w:rPr>
        <w:t xml:space="preserve"> </w:t>
      </w:r>
      <w:r w:rsidRPr="006D3556">
        <w:rPr>
          <w:sz w:val="18"/>
          <w:szCs w:val="18"/>
          <w:lang w:val="en-US"/>
        </w:rPr>
        <w:t>rara</w:t>
      </w:r>
      <w:r w:rsidRPr="006D3556">
        <w:rPr>
          <w:sz w:val="18"/>
          <w:szCs w:val="18"/>
        </w:rPr>
        <w:t xml:space="preserve"> </w:t>
      </w:r>
      <w:r w:rsidRPr="006D3556">
        <w:rPr>
          <w:sz w:val="18"/>
          <w:szCs w:val="18"/>
          <w:lang w:val="en-US"/>
        </w:rPr>
        <w:t>externa</w:t>
      </w:r>
      <w:r w:rsidRPr="006D3556">
        <w:rPr>
          <w:sz w:val="18"/>
          <w:szCs w:val="18"/>
        </w:rPr>
        <w:t>) и внутренний (</w:t>
      </w:r>
      <w:r w:rsidRPr="006D3556">
        <w:rPr>
          <w:sz w:val="18"/>
          <w:szCs w:val="18"/>
          <w:lang w:val="en-US"/>
        </w:rPr>
        <w:t>lamina</w:t>
      </w:r>
      <w:r w:rsidRPr="006D3556">
        <w:rPr>
          <w:sz w:val="18"/>
          <w:szCs w:val="18"/>
        </w:rPr>
        <w:t xml:space="preserve"> </w:t>
      </w:r>
      <w:r w:rsidRPr="006D3556">
        <w:rPr>
          <w:sz w:val="18"/>
          <w:szCs w:val="18"/>
          <w:lang w:val="en-US"/>
        </w:rPr>
        <w:t>rara</w:t>
      </w:r>
      <w:r w:rsidRPr="006D3556">
        <w:rPr>
          <w:sz w:val="18"/>
          <w:szCs w:val="18"/>
        </w:rPr>
        <w:t xml:space="preserve"> </w:t>
      </w:r>
      <w:r w:rsidRPr="006D3556">
        <w:rPr>
          <w:sz w:val="18"/>
          <w:szCs w:val="18"/>
          <w:lang w:val="en-US"/>
        </w:rPr>
        <w:t>interna</w:t>
      </w:r>
      <w:r w:rsidRPr="006D3556">
        <w:rPr>
          <w:sz w:val="18"/>
          <w:szCs w:val="18"/>
        </w:rPr>
        <w:t xml:space="preserve">) слои имеют разреженный матрикс. Эндотелиальные клетки капилляров покрывают внутренний слой базальной мембраны и имеют постоянно открытые поры. </w:t>
      </w:r>
    </w:p>
    <w:p w14:paraId="4F89A450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Таким образом, капиллярная стенка почечного клубочка, представленная эндотелиальными порами, гломерулярной базальной мембраной и щелевыми диафрагмами между ножками подоцитов представляют собой </w:t>
      </w:r>
      <w:r w:rsidRPr="006D3556">
        <w:rPr>
          <w:b/>
          <w:i/>
          <w:sz w:val="18"/>
          <w:szCs w:val="18"/>
        </w:rPr>
        <w:t>фильтрационный барьер.</w:t>
      </w:r>
      <w:r w:rsidRPr="006D3556">
        <w:rPr>
          <w:sz w:val="18"/>
          <w:szCs w:val="18"/>
        </w:rPr>
        <w:t xml:space="preserve"> Фильтрационный барьер </w:t>
      </w:r>
      <w:proofErr w:type="gramStart"/>
      <w:r w:rsidRPr="006D3556">
        <w:rPr>
          <w:sz w:val="18"/>
          <w:szCs w:val="18"/>
        </w:rPr>
        <w:t>легко  проницаем</w:t>
      </w:r>
      <w:proofErr w:type="gramEnd"/>
      <w:r w:rsidRPr="006D3556">
        <w:rPr>
          <w:sz w:val="18"/>
          <w:szCs w:val="18"/>
        </w:rPr>
        <w:t xml:space="preserve"> для воды, мелких молекул, белки плазмы отталкиваются электронегативным щитом гломерулярного фильтра.</w:t>
      </w:r>
    </w:p>
    <w:p w14:paraId="6E717790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i/>
          <w:sz w:val="18"/>
          <w:szCs w:val="18"/>
        </w:rPr>
        <w:t>Мезангий</w:t>
      </w:r>
      <w:r w:rsidRPr="006D3556">
        <w:rPr>
          <w:sz w:val="18"/>
          <w:szCs w:val="18"/>
        </w:rPr>
        <w:t xml:space="preserve"> представлен мезангиальным матриксом и мезангиальными клетками. Мезангиальные клетки имеют отросчатую структуру. Их отростки прикрепляются к гломерулярной базальной мембране и контактируют с эндотелием. </w:t>
      </w:r>
    </w:p>
    <w:p w14:paraId="1204BBBD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Мезангий обеспечивает равномерное распределение гидравлического давления на капиллярную стенку и успешное функционирование фильтрационного барьера.</w:t>
      </w:r>
    </w:p>
    <w:p w14:paraId="5AA2EED7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Мезангиальные </w:t>
      </w:r>
      <w:proofErr w:type="gramStart"/>
      <w:r w:rsidRPr="006D3556">
        <w:rPr>
          <w:sz w:val="18"/>
          <w:szCs w:val="18"/>
        </w:rPr>
        <w:t>клетки  являются</w:t>
      </w:r>
      <w:proofErr w:type="gramEnd"/>
      <w:r w:rsidRPr="006D3556">
        <w:rPr>
          <w:sz w:val="18"/>
          <w:szCs w:val="18"/>
        </w:rPr>
        <w:t xml:space="preserve"> одной из главных мишеней при многих гломерулярных заболеваниях иммунного и неиммунного характера. </w:t>
      </w:r>
    </w:p>
    <w:p w14:paraId="37B19C40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В ответ на повреждение они синтезируют медиаторы, определяющие пролиферативные процессы в почечном клубочке. </w:t>
      </w:r>
    </w:p>
    <w:p w14:paraId="33C41D8A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Болезни почек условно можно разделить на группы в зависимости от того, </w:t>
      </w:r>
      <w:proofErr w:type="gramStart"/>
      <w:r w:rsidRPr="006D3556">
        <w:rPr>
          <w:sz w:val="18"/>
          <w:szCs w:val="18"/>
        </w:rPr>
        <w:t xml:space="preserve">какая  </w:t>
      </w:r>
      <w:r w:rsidRPr="006D3556">
        <w:rPr>
          <w:b/>
          <w:i/>
          <w:sz w:val="18"/>
          <w:szCs w:val="18"/>
        </w:rPr>
        <w:t>морфологическая</w:t>
      </w:r>
      <w:proofErr w:type="gramEnd"/>
      <w:r w:rsidRPr="006D3556">
        <w:rPr>
          <w:b/>
          <w:i/>
          <w:sz w:val="18"/>
          <w:szCs w:val="18"/>
        </w:rPr>
        <w:t xml:space="preserve"> структура </w:t>
      </w:r>
      <w:r w:rsidRPr="006D3556">
        <w:rPr>
          <w:sz w:val="18"/>
          <w:szCs w:val="18"/>
        </w:rPr>
        <w:t>поражена в большей степени – клубочки, канальцы, строма (интерстиций) или кровеносные сосуды. Повреждение одной из них почти всегда вторично вызывает поражение других.</w:t>
      </w:r>
    </w:p>
    <w:p w14:paraId="05AE0C41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При поражении клубочков возникают </w:t>
      </w:r>
      <w:r w:rsidRPr="006D3556">
        <w:rPr>
          <w:b/>
          <w:i/>
          <w:sz w:val="18"/>
          <w:szCs w:val="18"/>
        </w:rPr>
        <w:t>гломерулярные болезни</w:t>
      </w:r>
      <w:r w:rsidRPr="006D3556">
        <w:rPr>
          <w:sz w:val="18"/>
          <w:szCs w:val="18"/>
        </w:rPr>
        <w:t>.</w:t>
      </w:r>
    </w:p>
    <w:p w14:paraId="0118DA48" w14:textId="77777777" w:rsidR="00466312" w:rsidRPr="006D3556" w:rsidRDefault="00466312">
      <w:pPr>
        <w:jc w:val="both"/>
        <w:rPr>
          <w:sz w:val="18"/>
          <w:szCs w:val="18"/>
        </w:rPr>
      </w:pPr>
    </w:p>
    <w:p w14:paraId="317AA644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  <w:u w:val="single"/>
        </w:rPr>
        <w:t xml:space="preserve">   </w:t>
      </w:r>
      <w:r w:rsidRPr="006D3556">
        <w:rPr>
          <w:b/>
          <w:sz w:val="18"/>
          <w:szCs w:val="18"/>
          <w:u w:val="single"/>
        </w:rPr>
        <w:t>Классификация гломерулярных болезней</w:t>
      </w:r>
      <w:r w:rsidRPr="006D3556">
        <w:rPr>
          <w:b/>
          <w:sz w:val="18"/>
          <w:szCs w:val="18"/>
        </w:rPr>
        <w:t>.</w:t>
      </w:r>
    </w:p>
    <w:p w14:paraId="49495BB1" w14:textId="77777777" w:rsidR="00466312" w:rsidRPr="006D3556" w:rsidRDefault="00466312">
      <w:pPr>
        <w:numPr>
          <w:ilvl w:val="0"/>
          <w:numId w:val="1"/>
        </w:numPr>
        <w:jc w:val="both"/>
        <w:rPr>
          <w:b/>
          <w:i/>
          <w:sz w:val="18"/>
          <w:szCs w:val="18"/>
        </w:rPr>
      </w:pPr>
      <w:r w:rsidRPr="006D3556">
        <w:rPr>
          <w:b/>
          <w:i/>
          <w:sz w:val="18"/>
          <w:szCs w:val="18"/>
        </w:rPr>
        <w:t xml:space="preserve">Гломерулонефрит (ГН). </w:t>
      </w:r>
    </w:p>
    <w:p w14:paraId="1E4F643D" w14:textId="77777777" w:rsidR="00466312" w:rsidRPr="006D3556" w:rsidRDefault="00466312">
      <w:pPr>
        <w:numPr>
          <w:ilvl w:val="0"/>
          <w:numId w:val="2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острый постстрептококковый (пролиферативный) ГН</w:t>
      </w:r>
    </w:p>
    <w:p w14:paraId="66C54C87" w14:textId="77777777" w:rsidR="00466312" w:rsidRPr="006D3556" w:rsidRDefault="00466312">
      <w:pPr>
        <w:numPr>
          <w:ilvl w:val="0"/>
          <w:numId w:val="2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нестрептококковый острый ГН</w:t>
      </w:r>
    </w:p>
    <w:p w14:paraId="3A15C51D" w14:textId="77777777" w:rsidR="00466312" w:rsidRPr="006D3556" w:rsidRDefault="00466312">
      <w:pPr>
        <w:numPr>
          <w:ilvl w:val="0"/>
          <w:numId w:val="2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быстропрогрессирующий (полулунный) ГН</w:t>
      </w:r>
    </w:p>
    <w:p w14:paraId="7037BCDA" w14:textId="77777777" w:rsidR="00466312" w:rsidRPr="006D3556" w:rsidRDefault="00466312">
      <w:pPr>
        <w:numPr>
          <w:ilvl w:val="0"/>
          <w:numId w:val="2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мембранопролиферативный ГН (мезангиокапиллярный)</w:t>
      </w:r>
    </w:p>
    <w:p w14:paraId="2554F6CD" w14:textId="77777777" w:rsidR="00466312" w:rsidRPr="006D3556" w:rsidRDefault="00466312">
      <w:pPr>
        <w:pStyle w:val="2"/>
        <w:rPr>
          <w:sz w:val="18"/>
          <w:szCs w:val="18"/>
        </w:rPr>
      </w:pPr>
      <w:r w:rsidRPr="006D3556">
        <w:rPr>
          <w:sz w:val="18"/>
          <w:szCs w:val="18"/>
        </w:rPr>
        <w:t>Гломерулопатии, протекающие с нефротическим синдромом</w:t>
      </w:r>
    </w:p>
    <w:p w14:paraId="478CD6D6" w14:textId="77777777" w:rsidR="00466312" w:rsidRPr="006D3556" w:rsidRDefault="00466312">
      <w:pPr>
        <w:numPr>
          <w:ilvl w:val="0"/>
          <w:numId w:val="3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мембранозная гломерулопатия</w:t>
      </w:r>
    </w:p>
    <w:p w14:paraId="011AAAB6" w14:textId="77777777" w:rsidR="00466312" w:rsidRPr="006D3556" w:rsidRDefault="00466312">
      <w:pPr>
        <w:numPr>
          <w:ilvl w:val="0"/>
          <w:numId w:val="3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липоидный нефроз</w:t>
      </w:r>
    </w:p>
    <w:p w14:paraId="7713A8DC" w14:textId="77777777" w:rsidR="00466312" w:rsidRPr="006D3556" w:rsidRDefault="00466312">
      <w:pPr>
        <w:numPr>
          <w:ilvl w:val="0"/>
          <w:numId w:val="3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фокально-сегментарный гломерулосклероз</w:t>
      </w:r>
    </w:p>
    <w:p w14:paraId="4841E839" w14:textId="77777777" w:rsidR="00466312" w:rsidRPr="006D3556" w:rsidRDefault="00466312">
      <w:pPr>
        <w:jc w:val="both"/>
        <w:rPr>
          <w:b/>
          <w:i/>
          <w:sz w:val="18"/>
          <w:szCs w:val="18"/>
        </w:rPr>
      </w:pPr>
      <w:r w:rsidRPr="006D3556">
        <w:rPr>
          <w:sz w:val="18"/>
          <w:szCs w:val="18"/>
          <w:lang w:val="en-US"/>
        </w:rPr>
        <w:t xml:space="preserve">   </w:t>
      </w:r>
      <w:r w:rsidRPr="006D3556">
        <w:rPr>
          <w:b/>
          <w:i/>
          <w:sz w:val="18"/>
          <w:szCs w:val="18"/>
          <w:lang w:val="en-US"/>
        </w:rPr>
        <w:t>III</w:t>
      </w:r>
      <w:r w:rsidRPr="006D3556">
        <w:rPr>
          <w:b/>
          <w:i/>
          <w:sz w:val="18"/>
          <w:szCs w:val="18"/>
        </w:rPr>
        <w:t>.   Хронический ГН.</w:t>
      </w:r>
    </w:p>
    <w:p w14:paraId="2376B218" w14:textId="77777777" w:rsidR="00466312" w:rsidRPr="006D3556" w:rsidRDefault="00466312">
      <w:pPr>
        <w:jc w:val="both"/>
        <w:rPr>
          <w:sz w:val="18"/>
          <w:szCs w:val="18"/>
          <w:lang w:val="en-US"/>
        </w:rPr>
      </w:pPr>
    </w:p>
    <w:p w14:paraId="1B9AFEF7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b/>
          <w:sz w:val="18"/>
          <w:szCs w:val="18"/>
        </w:rPr>
        <w:t>Гломерулонефрит</w:t>
      </w:r>
      <w:r w:rsidRPr="006D3556">
        <w:rPr>
          <w:sz w:val="18"/>
          <w:szCs w:val="18"/>
        </w:rPr>
        <w:t xml:space="preserve"> – воспалительное заболевание почек. Для всех типов гломерулонефрита характерна одна или (более) из четырех основных тканевых реакций:</w:t>
      </w:r>
    </w:p>
    <w:p w14:paraId="2433FEB5" w14:textId="77777777" w:rsidR="00466312" w:rsidRPr="006D3556" w:rsidRDefault="00466312">
      <w:pPr>
        <w:numPr>
          <w:ilvl w:val="0"/>
          <w:numId w:val="4"/>
        </w:numPr>
        <w:jc w:val="both"/>
        <w:rPr>
          <w:sz w:val="18"/>
          <w:szCs w:val="18"/>
        </w:rPr>
      </w:pPr>
      <w:r w:rsidRPr="006D3556">
        <w:rPr>
          <w:b/>
          <w:i/>
          <w:sz w:val="18"/>
          <w:szCs w:val="18"/>
        </w:rPr>
        <w:t xml:space="preserve">Мгногоклеточность </w:t>
      </w:r>
      <w:r w:rsidRPr="006D3556">
        <w:rPr>
          <w:sz w:val="18"/>
          <w:szCs w:val="18"/>
        </w:rPr>
        <w:t xml:space="preserve">клубочков проявляется пролиферацией мезангиальных, эндотелиальных и </w:t>
      </w:r>
      <w:proofErr w:type="gramStart"/>
      <w:r w:rsidRPr="006D3556">
        <w:rPr>
          <w:sz w:val="18"/>
          <w:szCs w:val="18"/>
        </w:rPr>
        <w:t>париетальных  эпителиальных</w:t>
      </w:r>
      <w:proofErr w:type="gramEnd"/>
      <w:r w:rsidRPr="006D3556">
        <w:rPr>
          <w:sz w:val="18"/>
          <w:szCs w:val="18"/>
        </w:rPr>
        <w:t xml:space="preserve"> клеток, а также инфильтрацией лейкоцитами, моноцитами и лимфоцитами.</w:t>
      </w:r>
    </w:p>
    <w:p w14:paraId="79BF2956" w14:textId="77777777" w:rsidR="00466312" w:rsidRPr="006D3556" w:rsidRDefault="00466312">
      <w:pPr>
        <w:numPr>
          <w:ilvl w:val="0"/>
          <w:numId w:val="4"/>
        </w:numPr>
        <w:jc w:val="both"/>
        <w:rPr>
          <w:sz w:val="18"/>
          <w:szCs w:val="18"/>
        </w:rPr>
      </w:pPr>
      <w:r w:rsidRPr="006D3556">
        <w:rPr>
          <w:b/>
          <w:i/>
          <w:sz w:val="18"/>
          <w:szCs w:val="18"/>
        </w:rPr>
        <w:t>Утолщение базальной мембраны</w:t>
      </w:r>
      <w:r w:rsidRPr="006D3556">
        <w:rPr>
          <w:sz w:val="18"/>
          <w:szCs w:val="18"/>
        </w:rPr>
        <w:t xml:space="preserve"> проявляется в утолщении стенок капилляров вследствие осаждения </w:t>
      </w:r>
      <w:r w:rsidRPr="006D3556">
        <w:rPr>
          <w:b/>
          <w:i/>
          <w:sz w:val="18"/>
          <w:szCs w:val="18"/>
        </w:rPr>
        <w:t>аморфного</w:t>
      </w:r>
      <w:r w:rsidRPr="006D3556">
        <w:rPr>
          <w:sz w:val="18"/>
          <w:szCs w:val="18"/>
        </w:rPr>
        <w:t xml:space="preserve"> электронноплотного вещества (депозиты) на эндотелиальной или эпителиальной стороне базальной мембраны или в самой базальной мембране. Чаще депозиты откладываются под эпителием (субэпителиально).</w:t>
      </w:r>
    </w:p>
    <w:p w14:paraId="35A1C24D" w14:textId="77777777" w:rsidR="00466312" w:rsidRPr="006D3556" w:rsidRDefault="00466312">
      <w:pPr>
        <w:numPr>
          <w:ilvl w:val="0"/>
          <w:numId w:val="4"/>
        </w:numPr>
        <w:jc w:val="both"/>
        <w:rPr>
          <w:sz w:val="18"/>
          <w:szCs w:val="18"/>
        </w:rPr>
      </w:pPr>
      <w:r w:rsidRPr="006D3556">
        <w:rPr>
          <w:b/>
          <w:i/>
          <w:sz w:val="18"/>
          <w:szCs w:val="18"/>
        </w:rPr>
        <w:t>Гиалиноз.</w:t>
      </w:r>
      <w:r w:rsidRPr="006D3556">
        <w:rPr>
          <w:sz w:val="18"/>
          <w:szCs w:val="18"/>
        </w:rPr>
        <w:t xml:space="preserve"> Гиалиноз клубочков связан с накоплением преципитированных белков плазмы, расположенных вне клеток.</w:t>
      </w:r>
    </w:p>
    <w:p w14:paraId="19A7D9C5" w14:textId="77777777" w:rsidR="00466312" w:rsidRPr="006D3556" w:rsidRDefault="00466312">
      <w:pPr>
        <w:numPr>
          <w:ilvl w:val="0"/>
          <w:numId w:val="4"/>
        </w:numPr>
        <w:jc w:val="both"/>
        <w:rPr>
          <w:sz w:val="18"/>
          <w:szCs w:val="18"/>
        </w:rPr>
      </w:pPr>
      <w:r w:rsidRPr="006D3556">
        <w:rPr>
          <w:b/>
          <w:i/>
          <w:sz w:val="18"/>
          <w:szCs w:val="18"/>
        </w:rPr>
        <w:t>Склероз.</w:t>
      </w:r>
      <w:r w:rsidRPr="006D3556">
        <w:rPr>
          <w:sz w:val="18"/>
          <w:szCs w:val="18"/>
        </w:rPr>
        <w:t xml:space="preserve"> Утолщение базальной мембраны и гиалиноз приводят к облитерации капиллярных петель почечного клубочка с развитием в исходе склероза.</w:t>
      </w:r>
    </w:p>
    <w:p w14:paraId="575A0D38" w14:textId="77777777" w:rsidR="00466312" w:rsidRPr="006D3556" w:rsidRDefault="00466312">
      <w:pPr>
        <w:jc w:val="both"/>
        <w:rPr>
          <w:b/>
          <w:i/>
          <w:sz w:val="18"/>
          <w:szCs w:val="18"/>
        </w:rPr>
      </w:pPr>
    </w:p>
    <w:p w14:paraId="34B9EF17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Дополнительные повреждения вызывают осаждение фибрина, тромбоз капилляров, осаждение аномальных веществ (амилоида, липидов).</w:t>
      </w:r>
    </w:p>
    <w:p w14:paraId="5C1625B6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По локализации поражения клубочков разделяют на:</w:t>
      </w:r>
    </w:p>
    <w:p w14:paraId="58B1A795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глобальные – вовлекается целый клубочек,</w:t>
      </w:r>
    </w:p>
    <w:p w14:paraId="3276F19F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сегментарные – поражается часть клубочка,</w:t>
      </w:r>
    </w:p>
    <w:p w14:paraId="18202938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диффузные – захватываются все клубочки почек,</w:t>
      </w:r>
    </w:p>
    <w:p w14:paraId="24DA159F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фокальные – повреждается часть почечных клубочков.</w:t>
      </w:r>
    </w:p>
    <w:p w14:paraId="5D7C4B27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.</w:t>
      </w:r>
    </w:p>
    <w:p w14:paraId="045C019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Характер изменений структурных элементов почечных клубочков определяет основные клинические проявления гломерулонефритов:</w:t>
      </w:r>
    </w:p>
    <w:p w14:paraId="58B4EED1" w14:textId="77777777" w:rsidR="00466312" w:rsidRPr="006D3556" w:rsidRDefault="00466312">
      <w:pPr>
        <w:numPr>
          <w:ilvl w:val="0"/>
          <w:numId w:val="5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Утолщение базальной мембраны или накопления мезангиального матрикса приводят к массивной потере </w:t>
      </w:r>
      <w:r w:rsidRPr="006D3556">
        <w:rPr>
          <w:b/>
          <w:i/>
          <w:sz w:val="18"/>
          <w:szCs w:val="18"/>
        </w:rPr>
        <w:t>белка</w:t>
      </w:r>
      <w:r w:rsidRPr="006D3556">
        <w:rPr>
          <w:sz w:val="18"/>
          <w:szCs w:val="18"/>
        </w:rPr>
        <w:t xml:space="preserve"> с мочой и развитию </w:t>
      </w:r>
      <w:r w:rsidRPr="006D3556">
        <w:rPr>
          <w:b/>
          <w:i/>
          <w:sz w:val="18"/>
          <w:szCs w:val="18"/>
        </w:rPr>
        <w:t>нефротического синдрома.</w:t>
      </w:r>
    </w:p>
    <w:p w14:paraId="303AAB48" w14:textId="77777777" w:rsidR="00466312" w:rsidRPr="006D3556" w:rsidRDefault="00466312">
      <w:pPr>
        <w:numPr>
          <w:ilvl w:val="0"/>
          <w:numId w:val="5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Повреждение клубочков, возникающее из-за пролиферации эндотелиальных или мезангиальных клеток проявляется </w:t>
      </w:r>
      <w:r w:rsidRPr="006D3556">
        <w:rPr>
          <w:b/>
          <w:i/>
          <w:sz w:val="18"/>
          <w:szCs w:val="18"/>
        </w:rPr>
        <w:t xml:space="preserve">гематурией </w:t>
      </w:r>
      <w:r w:rsidRPr="006D3556">
        <w:rPr>
          <w:sz w:val="18"/>
          <w:szCs w:val="18"/>
        </w:rPr>
        <w:t xml:space="preserve">или </w:t>
      </w:r>
      <w:r w:rsidRPr="006D3556">
        <w:rPr>
          <w:b/>
          <w:i/>
          <w:sz w:val="18"/>
          <w:szCs w:val="18"/>
        </w:rPr>
        <w:t>нефритическим синдромом.</w:t>
      </w:r>
    </w:p>
    <w:p w14:paraId="55C9BD73" w14:textId="77777777" w:rsidR="00466312" w:rsidRPr="006D3556" w:rsidRDefault="00466312">
      <w:pPr>
        <w:numPr>
          <w:ilvl w:val="0"/>
          <w:numId w:val="5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Если утолщение базальной мембраны сочетается с клеточной пролиферацией, то развивается смешанный синдром.</w:t>
      </w:r>
    </w:p>
    <w:p w14:paraId="3775CBE1" w14:textId="77777777" w:rsidR="00466312" w:rsidRPr="006D3556" w:rsidRDefault="00466312">
      <w:pPr>
        <w:numPr>
          <w:ilvl w:val="0"/>
          <w:numId w:val="5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Если повреждения клубочков развиваются быстро и носят диффузный характер, наблюдается картина острой почечной недостаточности.</w:t>
      </w:r>
    </w:p>
    <w:p w14:paraId="3D1B4E2E" w14:textId="77777777" w:rsidR="00466312" w:rsidRPr="006D3556" w:rsidRDefault="00466312">
      <w:pPr>
        <w:jc w:val="both"/>
        <w:rPr>
          <w:sz w:val="18"/>
          <w:szCs w:val="18"/>
        </w:rPr>
      </w:pPr>
    </w:p>
    <w:p w14:paraId="5B93139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 а т о г е н е з    г л о м е р у л я р н ы х    п о в р е ж д е н и й</w:t>
      </w:r>
      <w:r w:rsidRPr="006D3556">
        <w:rPr>
          <w:b/>
          <w:sz w:val="18"/>
          <w:szCs w:val="18"/>
        </w:rPr>
        <w:t>.</w:t>
      </w:r>
    </w:p>
    <w:p w14:paraId="3462D894" w14:textId="77777777" w:rsidR="00466312" w:rsidRPr="006D3556" w:rsidRDefault="00466312">
      <w:pPr>
        <w:pStyle w:val="a3"/>
        <w:rPr>
          <w:sz w:val="18"/>
          <w:szCs w:val="18"/>
        </w:rPr>
      </w:pPr>
      <w:r w:rsidRPr="006D3556">
        <w:rPr>
          <w:sz w:val="18"/>
          <w:szCs w:val="18"/>
        </w:rPr>
        <w:lastRenderedPageBreak/>
        <w:t xml:space="preserve">   В основе первичного гломерулонефрита и многих вторичных гломерулопатий лежит иммуно-опосредованное воспаление.</w:t>
      </w:r>
    </w:p>
    <w:p w14:paraId="4F1B6800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Существует две формы повреждений почечных клубочков, связанных с действием антител:</w:t>
      </w:r>
    </w:p>
    <w:p w14:paraId="6971B7B7" w14:textId="77777777" w:rsidR="00466312" w:rsidRPr="006D3556" w:rsidRDefault="00466312">
      <w:pPr>
        <w:numPr>
          <w:ilvl w:val="0"/>
          <w:numId w:val="6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повреждения, связанные с осаждением растворимых циркулирующих иммунных комплексов; </w:t>
      </w:r>
    </w:p>
    <w:p w14:paraId="4AA1E104" w14:textId="77777777" w:rsidR="00466312" w:rsidRPr="006D3556" w:rsidRDefault="00466312">
      <w:pPr>
        <w:numPr>
          <w:ilvl w:val="0"/>
          <w:numId w:val="6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повреждения, вызываемые антителами, которые связываются с нерастворимыми антигенами, либо с антигенами, внедренными в почечный клубочек.</w:t>
      </w:r>
    </w:p>
    <w:p w14:paraId="3F4221C2" w14:textId="77777777" w:rsidR="00466312" w:rsidRPr="006D3556" w:rsidRDefault="00466312">
      <w:pPr>
        <w:jc w:val="both"/>
        <w:rPr>
          <w:sz w:val="18"/>
          <w:szCs w:val="18"/>
        </w:rPr>
      </w:pPr>
    </w:p>
    <w:p w14:paraId="6715D801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 xml:space="preserve">   Острый стрептококковый (постстрептококковый) гломерулонефрит </w:t>
      </w:r>
      <w:proofErr w:type="gramStart"/>
      <w:r w:rsidRPr="006D3556">
        <w:rPr>
          <w:b/>
          <w:sz w:val="18"/>
          <w:szCs w:val="18"/>
        </w:rPr>
        <w:t xml:space="preserve">- </w:t>
      </w:r>
      <w:r w:rsidRPr="006D3556">
        <w:rPr>
          <w:sz w:val="18"/>
          <w:szCs w:val="18"/>
        </w:rPr>
        <w:t xml:space="preserve"> диффузное</w:t>
      </w:r>
      <w:proofErr w:type="gramEnd"/>
      <w:r w:rsidRPr="006D3556">
        <w:rPr>
          <w:sz w:val="18"/>
          <w:szCs w:val="18"/>
        </w:rPr>
        <w:t xml:space="preserve"> </w:t>
      </w:r>
      <w:r w:rsidRPr="006D3556">
        <w:rPr>
          <w:b/>
          <w:i/>
          <w:sz w:val="18"/>
          <w:szCs w:val="18"/>
        </w:rPr>
        <w:t xml:space="preserve">глобальное </w:t>
      </w:r>
      <w:r w:rsidRPr="006D3556">
        <w:rPr>
          <w:sz w:val="18"/>
          <w:szCs w:val="18"/>
        </w:rPr>
        <w:t xml:space="preserve">заболевание клубочков. Развивается через 1 – 4 недели после стрептококковой инфекции глотки или кожи. Чаще всего встречается у детей в возрасте 6 – 10 лет, однако могут болеть и взрослые любого возраста. Длительность заболевания – 1,5 – 12 мес. Спустя 12 мес. говорят об остром затянувшемся гломерулонефрите. </w:t>
      </w:r>
    </w:p>
    <w:p w14:paraId="4C0C97F9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а к р о с к о п и ч е с к а я   к а р т и н </w:t>
      </w:r>
      <w:proofErr w:type="gramStart"/>
      <w:r w:rsidRPr="006D3556">
        <w:rPr>
          <w:sz w:val="18"/>
          <w:szCs w:val="18"/>
        </w:rPr>
        <w:t>а</w:t>
      </w:r>
      <w:r w:rsidRPr="006D3556">
        <w:rPr>
          <w:b/>
          <w:sz w:val="18"/>
          <w:szCs w:val="18"/>
        </w:rPr>
        <w:t xml:space="preserve">  -</w:t>
      </w:r>
      <w:proofErr w:type="gramEnd"/>
      <w:r w:rsidRPr="006D3556">
        <w:rPr>
          <w:sz w:val="18"/>
          <w:szCs w:val="18"/>
        </w:rPr>
        <w:t xml:space="preserve"> почка увеличена, дряблая, слой коркового вещества расширен, полнокровен, в нем и под капсулой может быть виден красный крап («пестрая почка»). При остром затянувшемся гломерулонефрите почки мало чем отличаются от нормальных, и диагноз уточняется только гистологически.</w:t>
      </w:r>
    </w:p>
    <w:p w14:paraId="1A2EFDBB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и к р о с к о п и ч е с к и е   и з м е н е н и я</w:t>
      </w:r>
      <w:r w:rsidRPr="006D3556">
        <w:rPr>
          <w:b/>
          <w:sz w:val="18"/>
          <w:szCs w:val="18"/>
        </w:rPr>
        <w:t>:</w:t>
      </w:r>
    </w:p>
    <w:p w14:paraId="17C8B359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i/>
          <w:sz w:val="18"/>
          <w:szCs w:val="18"/>
        </w:rPr>
        <w:t xml:space="preserve">Многоклеточные </w:t>
      </w:r>
      <w:proofErr w:type="gramStart"/>
      <w:r w:rsidRPr="006D3556">
        <w:rPr>
          <w:b/>
          <w:i/>
          <w:sz w:val="18"/>
          <w:szCs w:val="18"/>
        </w:rPr>
        <w:t xml:space="preserve">увеличенные </w:t>
      </w:r>
      <w:r w:rsidRPr="006D3556">
        <w:rPr>
          <w:sz w:val="18"/>
          <w:szCs w:val="18"/>
        </w:rPr>
        <w:t xml:space="preserve"> малокровные</w:t>
      </w:r>
      <w:proofErr w:type="gramEnd"/>
      <w:r w:rsidRPr="006D3556">
        <w:rPr>
          <w:sz w:val="18"/>
          <w:szCs w:val="18"/>
        </w:rPr>
        <w:t xml:space="preserve"> клубочки (набухание и пролиферация эндотелиальных клеток, отложение глыбок иммунных комплексов на эпителиальной стороне гломерулярной базальной мембраны, незначительная пролиферация мезангиальных клеток, лейкоцитарная инфильтрация).</w:t>
      </w:r>
    </w:p>
    <w:p w14:paraId="09950A98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В строме почек – отек и воспаление, в просвете канальцев – цилиндры из эритроцитов, в эпителии – дистрофические изменения.</w:t>
      </w:r>
    </w:p>
    <w:p w14:paraId="35C4119B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>Нестрептококковый острый гломерулонефрит</w:t>
      </w:r>
      <w:r w:rsidRPr="006D3556">
        <w:rPr>
          <w:sz w:val="18"/>
          <w:szCs w:val="18"/>
        </w:rPr>
        <w:t xml:space="preserve"> – возникает в связи с </w:t>
      </w:r>
      <w:proofErr w:type="gramStart"/>
      <w:r w:rsidRPr="006D3556">
        <w:rPr>
          <w:sz w:val="18"/>
          <w:szCs w:val="18"/>
        </w:rPr>
        <w:t>другими  бактериальными</w:t>
      </w:r>
      <w:proofErr w:type="gramEnd"/>
      <w:r w:rsidRPr="006D3556">
        <w:rPr>
          <w:sz w:val="18"/>
          <w:szCs w:val="18"/>
        </w:rPr>
        <w:t xml:space="preserve"> инфекциями (стафилококковый эндокардит, пневмококковая пневмония, менингококковая инфекция, свинка, ветрянка, гепатит В, инфекционный мононуклеоз). По морфологии сходен со стрептококковым гломерулонефритом.</w:t>
      </w:r>
    </w:p>
    <w:p w14:paraId="3DE43D7A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>Быстропрогрессирующий гломерулонефрит.</w:t>
      </w:r>
    </w:p>
    <w:p w14:paraId="781746CF" w14:textId="77777777" w:rsidR="00466312" w:rsidRPr="006D3556" w:rsidRDefault="00466312">
      <w:pPr>
        <w:pStyle w:val="3"/>
        <w:rPr>
          <w:sz w:val="18"/>
          <w:szCs w:val="18"/>
        </w:rPr>
      </w:pPr>
      <w:r w:rsidRPr="006D3556">
        <w:rPr>
          <w:sz w:val="18"/>
          <w:szCs w:val="18"/>
        </w:rPr>
        <w:t xml:space="preserve">Длительность заболевания небольшая (6 мес – 1,5 года), поэтому от называется быстропрогрессирующим. </w:t>
      </w:r>
    </w:p>
    <w:p w14:paraId="30047D1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По   э т и о л о г и и   различают:</w:t>
      </w:r>
    </w:p>
    <w:p w14:paraId="373ED768" w14:textId="77777777" w:rsidR="00466312" w:rsidRPr="006D3556" w:rsidRDefault="00466312">
      <w:pPr>
        <w:numPr>
          <w:ilvl w:val="0"/>
          <w:numId w:val="7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постинфекционный (постстрептококковый)</w:t>
      </w:r>
    </w:p>
    <w:p w14:paraId="00DA8FA5" w14:textId="77777777" w:rsidR="00466312" w:rsidRPr="006D3556" w:rsidRDefault="00466312">
      <w:pPr>
        <w:numPr>
          <w:ilvl w:val="0"/>
          <w:numId w:val="7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при системных заболеваниях</w:t>
      </w:r>
    </w:p>
    <w:p w14:paraId="5BC55EC4" w14:textId="77777777" w:rsidR="00466312" w:rsidRPr="006D3556" w:rsidRDefault="00466312">
      <w:pPr>
        <w:numPr>
          <w:ilvl w:val="0"/>
          <w:numId w:val="7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идиопатический (первичный)</w:t>
      </w:r>
    </w:p>
    <w:p w14:paraId="3DD17D64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а к р о с к о п и ч е с к и   почки увеличены в размерах, часто с кровоизлияниями на поверхности. Почки увеличены, дряблые, слой коркового вещества широкий, желто-коричневого цвета с красным крапом, пирамиды резко полнокровны, красного цвета (большая пестрая или красная почка).</w:t>
      </w:r>
    </w:p>
    <w:p w14:paraId="28C431C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и к р о с к о п и ч е с к и е   и з м е н е н и я</w:t>
      </w:r>
      <w:r w:rsidRPr="006D3556">
        <w:rPr>
          <w:b/>
          <w:sz w:val="18"/>
          <w:szCs w:val="18"/>
        </w:rPr>
        <w:t>:</w:t>
      </w:r>
    </w:p>
    <w:p w14:paraId="09B59D7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Основной признак – пролиферация париетальных клеток капсулы Боумена с миграцией моноцитов и макрофагов. В результате – в пространстве Боумена образуется клеточная структура в форме </w:t>
      </w:r>
      <w:r w:rsidRPr="006D3556">
        <w:rPr>
          <w:b/>
          <w:i/>
          <w:sz w:val="18"/>
          <w:szCs w:val="18"/>
        </w:rPr>
        <w:t>полулуния.</w:t>
      </w:r>
      <w:r w:rsidRPr="006D3556">
        <w:rPr>
          <w:sz w:val="18"/>
          <w:szCs w:val="18"/>
        </w:rPr>
        <w:t xml:space="preserve"> Полулуния облитерируют боуменово пространство и сдавливают сосудистый клубочек, в базальной мембране появляются фокальные некрозы </w:t>
      </w:r>
      <w:proofErr w:type="gramStart"/>
      <w:r w:rsidRPr="006D3556">
        <w:rPr>
          <w:sz w:val="18"/>
          <w:szCs w:val="18"/>
        </w:rPr>
        <w:t>и  разрывы</w:t>
      </w:r>
      <w:proofErr w:type="gramEnd"/>
      <w:r w:rsidRPr="006D3556">
        <w:rPr>
          <w:sz w:val="18"/>
          <w:szCs w:val="18"/>
        </w:rPr>
        <w:t xml:space="preserve">, в результате чего происходит фильтрация крупномолекулярных белков плазмы, и между слоями клеток полулуния появляются полоски фибрина. Со временем большинство полулуний склерозируются. </w:t>
      </w:r>
    </w:p>
    <w:p w14:paraId="1765DA36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proofErr w:type="gramStart"/>
      <w:r w:rsidRPr="006D3556">
        <w:rPr>
          <w:sz w:val="18"/>
          <w:szCs w:val="18"/>
        </w:rPr>
        <w:t>В  и</w:t>
      </w:r>
      <w:proofErr w:type="gramEnd"/>
      <w:r w:rsidRPr="006D3556">
        <w:rPr>
          <w:sz w:val="18"/>
          <w:szCs w:val="18"/>
        </w:rPr>
        <w:t xml:space="preserve"> с х о д е  - быстро развивающаяся острая почечная недостаточность или хронический ГН.</w:t>
      </w:r>
    </w:p>
    <w:p w14:paraId="3970FB25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 xml:space="preserve">Мембранопролиферативный </w:t>
      </w:r>
      <w:proofErr w:type="gramStart"/>
      <w:r w:rsidRPr="006D3556">
        <w:rPr>
          <w:b/>
          <w:sz w:val="18"/>
          <w:szCs w:val="18"/>
        </w:rPr>
        <w:t>ГН  (</w:t>
      </w:r>
      <w:proofErr w:type="gramEnd"/>
      <w:r w:rsidRPr="006D3556">
        <w:rPr>
          <w:b/>
          <w:sz w:val="18"/>
          <w:szCs w:val="18"/>
        </w:rPr>
        <w:t>мезангиокапиллярный)</w:t>
      </w:r>
      <w:r w:rsidRPr="006D3556">
        <w:rPr>
          <w:sz w:val="18"/>
          <w:szCs w:val="18"/>
        </w:rPr>
        <w:t xml:space="preserve"> включает группу заболеваний, для которых характерно </w:t>
      </w:r>
      <w:r w:rsidRPr="006D3556">
        <w:rPr>
          <w:b/>
          <w:i/>
          <w:sz w:val="18"/>
          <w:szCs w:val="18"/>
        </w:rPr>
        <w:t>утолщение</w:t>
      </w:r>
      <w:r w:rsidRPr="006D3556">
        <w:rPr>
          <w:sz w:val="18"/>
          <w:szCs w:val="18"/>
        </w:rPr>
        <w:t xml:space="preserve"> гломерулярной базальной мембраны и </w:t>
      </w:r>
      <w:r w:rsidRPr="006D3556">
        <w:rPr>
          <w:b/>
          <w:i/>
          <w:sz w:val="18"/>
          <w:szCs w:val="18"/>
        </w:rPr>
        <w:t>пролиферация мезангиальных клеток.</w:t>
      </w:r>
      <w:r w:rsidRPr="006D3556">
        <w:rPr>
          <w:sz w:val="18"/>
          <w:szCs w:val="18"/>
        </w:rPr>
        <w:t xml:space="preserve"> Утолщение мембраны связано с отложениями депозитов под эндотелием и внутри базальной мембраны.</w:t>
      </w:r>
    </w:p>
    <w:p w14:paraId="3E5F96C1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и к р о с к о п и ч е с к а я   к а р т и н а. При световой микроскопии обнаруживаются многочисленные клубочки. Многоклеточность клубочков связана с пролиферацией мезангиальных клеток и инфильтрацией лейкоцитами. Определяется диффузное утолщение базальной мембраны, особенно на периферии капиллярных петель. При окрашивании серебром в мембране определяется двуконтурность (расщепление). Этот эффект связан с проникновением отростков мезангиальных клеток на периферию капиллярных петель (интерпозиция мезангия) под эндотелием и синтезом ими внеклеточного матрикса. В результате между мезангиальными клетками и эндотелием формируется как бы дополнительная мембрана. В исходе – медленная прогрессия в хронический ГН.</w:t>
      </w:r>
    </w:p>
    <w:p w14:paraId="74273B8F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  <w:u w:val="single"/>
        </w:rPr>
        <w:t>Нефротический синдром.</w:t>
      </w:r>
      <w:r w:rsidRPr="006D3556">
        <w:rPr>
          <w:sz w:val="18"/>
          <w:szCs w:val="18"/>
        </w:rPr>
        <w:t xml:space="preserve"> </w:t>
      </w:r>
    </w:p>
    <w:p w14:paraId="2024C7CD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Для нефротического синдрома характерно:</w:t>
      </w:r>
    </w:p>
    <w:p w14:paraId="3E11B7D9" w14:textId="77777777" w:rsidR="00466312" w:rsidRPr="006D3556" w:rsidRDefault="00466312">
      <w:pPr>
        <w:numPr>
          <w:ilvl w:val="0"/>
          <w:numId w:val="9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массивная </w:t>
      </w:r>
      <w:proofErr w:type="gramStart"/>
      <w:r w:rsidRPr="006D3556">
        <w:rPr>
          <w:sz w:val="18"/>
          <w:szCs w:val="18"/>
        </w:rPr>
        <w:t>протеинурия  с</w:t>
      </w:r>
      <w:proofErr w:type="gramEnd"/>
      <w:r w:rsidRPr="006D3556">
        <w:rPr>
          <w:sz w:val="18"/>
          <w:szCs w:val="18"/>
        </w:rPr>
        <w:t xml:space="preserve"> ежедневными потерями 3,5 и более белка;</w:t>
      </w:r>
    </w:p>
    <w:p w14:paraId="48C6D866" w14:textId="77777777" w:rsidR="00466312" w:rsidRPr="006D3556" w:rsidRDefault="00466312">
      <w:pPr>
        <w:numPr>
          <w:ilvl w:val="0"/>
          <w:numId w:val="9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генерализованный отек;</w:t>
      </w:r>
    </w:p>
    <w:p w14:paraId="0F688F5C" w14:textId="77777777" w:rsidR="00466312" w:rsidRPr="006D3556" w:rsidRDefault="00466312">
      <w:pPr>
        <w:numPr>
          <w:ilvl w:val="0"/>
          <w:numId w:val="9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гипоальбуминемия (альбумин в крови менее 3 г/дл);</w:t>
      </w:r>
    </w:p>
    <w:p w14:paraId="395068C8" w14:textId="77777777" w:rsidR="00466312" w:rsidRPr="006D3556" w:rsidRDefault="00466312">
      <w:pPr>
        <w:numPr>
          <w:ilvl w:val="0"/>
          <w:numId w:val="9"/>
        </w:numPr>
        <w:jc w:val="both"/>
        <w:rPr>
          <w:sz w:val="18"/>
          <w:szCs w:val="18"/>
        </w:rPr>
      </w:pPr>
      <w:r w:rsidRPr="006D3556">
        <w:rPr>
          <w:sz w:val="18"/>
          <w:szCs w:val="18"/>
        </w:rPr>
        <w:t>гиперлипидемия.</w:t>
      </w:r>
    </w:p>
    <w:p w14:paraId="5CD0888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Все это является следствием увеличения проницаемости гломерулярной капиллярной стенки для белков плазмы.</w:t>
      </w:r>
    </w:p>
    <w:p w14:paraId="4711EAD9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Тяжелая протеинурия ведет к падению уровня альбумина в сыворотке крови. Генерализованный отек свидетельствует о снижении коллоидно-осмотического давления крови. Задержка натрия и воды усиливает отек.</w:t>
      </w:r>
    </w:p>
    <w:p w14:paraId="156B57D5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Нефротический синдром у детей почти всегда связан с первичным поражением почек (липоидный нефроз), у взрослых - с мембранозной нефропатией и фокально-сегментарным гломерулосклерозом, которые могут возникать идиопатически или сопровождать течение целого ряда распространенных заболеваний – красная волчанка, сахарный диабет, гепатит В, отравления золотом, ртутью, лекарствами, карциномы легких, толстой кишки и меланомы.</w:t>
      </w:r>
    </w:p>
    <w:p w14:paraId="5215476A" w14:textId="77777777" w:rsidR="00466312" w:rsidRPr="006D3556" w:rsidRDefault="00466312">
      <w:pPr>
        <w:jc w:val="both"/>
        <w:rPr>
          <w:sz w:val="18"/>
          <w:szCs w:val="18"/>
        </w:rPr>
      </w:pPr>
    </w:p>
    <w:p w14:paraId="1561A0D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 xml:space="preserve">Липоидный нефроз </w:t>
      </w:r>
      <w:r w:rsidRPr="006D3556">
        <w:rPr>
          <w:sz w:val="18"/>
          <w:szCs w:val="18"/>
        </w:rPr>
        <w:t>(болезнь минимальных изменений).</w:t>
      </w:r>
    </w:p>
    <w:p w14:paraId="5D638708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о р ф о г е н е </w:t>
      </w:r>
      <w:proofErr w:type="gramStart"/>
      <w:r w:rsidRPr="006D3556">
        <w:rPr>
          <w:sz w:val="18"/>
          <w:szCs w:val="18"/>
        </w:rPr>
        <w:t>з  -</w:t>
      </w:r>
      <w:proofErr w:type="gramEnd"/>
      <w:r w:rsidRPr="006D3556">
        <w:rPr>
          <w:sz w:val="18"/>
          <w:szCs w:val="18"/>
        </w:rPr>
        <w:t xml:space="preserve"> диффузное исчезновение ножек отростков подоцитов.</w:t>
      </w:r>
    </w:p>
    <w:p w14:paraId="4E402994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Э т и о л о г и </w:t>
      </w:r>
      <w:proofErr w:type="gramStart"/>
      <w:r w:rsidRPr="006D3556">
        <w:rPr>
          <w:sz w:val="18"/>
          <w:szCs w:val="18"/>
        </w:rPr>
        <w:t>я  -</w:t>
      </w:r>
      <w:proofErr w:type="gramEnd"/>
      <w:r w:rsidRPr="006D3556">
        <w:rPr>
          <w:sz w:val="18"/>
          <w:szCs w:val="18"/>
        </w:rPr>
        <w:t xml:space="preserve"> иммунная дисфункция с продукцией цитокиноподобных веществ, которые поражают висцеральные эпителиальные клетки (подоциты), ножки отростков которых сливаются, набухают и распластываются. Мембрана становится проницаемой для белков и липопротеинов. Клетки проксимальных канальцев реабсорбируют липопротеиды и загружаются липидами (отсюда название «липоидный нефроз»). Изменения висцеральных эпителиальных клеток полностью обратимы при лечении кортикостероидной терапией, так как иммунные депозиты на базальной мембране не откладываются.</w:t>
      </w:r>
    </w:p>
    <w:p w14:paraId="0E87ED48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>Мембранозная нефропатия.</w:t>
      </w:r>
    </w:p>
    <w:p w14:paraId="0FA6A6D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о р ф о г е н е </w:t>
      </w:r>
      <w:proofErr w:type="gramStart"/>
      <w:r w:rsidRPr="006D3556">
        <w:rPr>
          <w:sz w:val="18"/>
          <w:szCs w:val="18"/>
        </w:rPr>
        <w:t>з  -</w:t>
      </w:r>
      <w:proofErr w:type="gramEnd"/>
      <w:r w:rsidRPr="006D3556">
        <w:rPr>
          <w:sz w:val="18"/>
          <w:szCs w:val="18"/>
        </w:rPr>
        <w:t xml:space="preserve">  отложение плотных депозитов, содержащих  иммуноглобулины, между базальной мембраной и слоем эпителиальных клеток, которые при этом утрачивают отростки </w:t>
      </w:r>
      <w:r w:rsidRPr="006D3556">
        <w:rPr>
          <w:sz w:val="18"/>
          <w:szCs w:val="18"/>
          <w:lang w:val="en-US"/>
        </w:rPr>
        <w:t>I</w:t>
      </w:r>
      <w:r w:rsidRPr="006D3556">
        <w:rPr>
          <w:sz w:val="18"/>
          <w:szCs w:val="18"/>
        </w:rPr>
        <w:t xml:space="preserve"> – </w:t>
      </w:r>
      <w:r w:rsidRPr="006D3556">
        <w:rPr>
          <w:sz w:val="18"/>
          <w:szCs w:val="18"/>
          <w:lang w:val="en-US"/>
        </w:rPr>
        <w:t>II</w:t>
      </w:r>
      <w:r w:rsidRPr="006D3556">
        <w:rPr>
          <w:sz w:val="18"/>
          <w:szCs w:val="18"/>
        </w:rPr>
        <w:t xml:space="preserve"> стадии, а также в мезангии. В дальнейшем матрикс базальной </w:t>
      </w:r>
      <w:r w:rsidRPr="006D3556">
        <w:rPr>
          <w:sz w:val="18"/>
          <w:szCs w:val="18"/>
        </w:rPr>
        <w:lastRenderedPageBreak/>
        <w:t>мембраны окутывает иммунные депозиты и погружает их в сильно утолщенную и неровную мембрану. Просветы капилляров суживаются, облитерируются. В исходе – полный гиалиноз почечных клубочков.</w:t>
      </w:r>
    </w:p>
    <w:p w14:paraId="075A7A98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b/>
          <w:sz w:val="18"/>
          <w:szCs w:val="18"/>
        </w:rPr>
        <w:t xml:space="preserve">    Фокально-сегментарный (гломерулярный) гиалиноз (гломерулосклероз) (ФСГС).</w:t>
      </w:r>
    </w:p>
    <w:p w14:paraId="351DC474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о р ф о г е н е </w:t>
      </w:r>
      <w:proofErr w:type="gramStart"/>
      <w:r w:rsidRPr="006D3556">
        <w:rPr>
          <w:sz w:val="18"/>
          <w:szCs w:val="18"/>
        </w:rPr>
        <w:t>з  -</w:t>
      </w:r>
      <w:proofErr w:type="gramEnd"/>
      <w:r w:rsidRPr="006D3556">
        <w:rPr>
          <w:sz w:val="18"/>
          <w:szCs w:val="18"/>
        </w:rPr>
        <w:t xml:space="preserve">  склероз некоторых, но не всех клубочков, а в пораженных клубочках  - вовлечение части капиллярных петель. </w:t>
      </w:r>
    </w:p>
    <w:p w14:paraId="52066890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По   э т и о л о г и и   ФСГС чаще наслаивается на другое заболевание почек.</w:t>
      </w:r>
    </w:p>
    <w:p w14:paraId="5AE62EA8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В основе ФСГС лежит </w:t>
      </w:r>
      <w:r w:rsidRPr="006D3556">
        <w:rPr>
          <w:b/>
          <w:i/>
          <w:sz w:val="18"/>
          <w:szCs w:val="18"/>
        </w:rPr>
        <w:t xml:space="preserve">повреждение </w:t>
      </w:r>
      <w:r w:rsidRPr="006D3556">
        <w:rPr>
          <w:sz w:val="18"/>
          <w:szCs w:val="18"/>
        </w:rPr>
        <w:t xml:space="preserve">и </w:t>
      </w:r>
      <w:proofErr w:type="gramStart"/>
      <w:r w:rsidRPr="006D3556">
        <w:rPr>
          <w:b/>
          <w:i/>
          <w:sz w:val="18"/>
          <w:szCs w:val="18"/>
        </w:rPr>
        <w:t xml:space="preserve">отслойка </w:t>
      </w:r>
      <w:r w:rsidRPr="006D3556">
        <w:rPr>
          <w:sz w:val="18"/>
          <w:szCs w:val="18"/>
        </w:rPr>
        <w:t xml:space="preserve"> подоцитов</w:t>
      </w:r>
      <w:proofErr w:type="gramEnd"/>
      <w:r w:rsidRPr="006D3556">
        <w:rPr>
          <w:sz w:val="18"/>
          <w:szCs w:val="18"/>
        </w:rPr>
        <w:t xml:space="preserve"> от базальной мембраны на отдельных ее участках, что усиливает проницаемость гломерулярной мембраны, и в этих местах откладываются белки плазмы и фибрин с последующим гиалинозом и склерозом. Между оголенными капиллярнными петлями на периферии клубочка и париетальными клетками Боуменовой капсулы образуются синехии. По мере прогрессирования заболевания склероз затрагивает все большее количество клубочков и приводит к тотальному склерозу, выраженной атрофии канальцев и интерстициальному фиброзу.</w:t>
      </w:r>
    </w:p>
    <w:p w14:paraId="4B98D4C6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>Хронический гломерулонефрит.</w:t>
      </w:r>
    </w:p>
    <w:p w14:paraId="41277F6E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Под хроническим гломерулонефритом понимают терминальную стадию гломерулярных заболеваний. Постстрептококковый гломерулонефрит редко предшествует хроническому гломерулонефриту. У больных с быстро прогрессирующим гломерулонфритом, если они переживают острый эпизод, обычно развивается хронический гломерулонефрит. Мембранозная нефропатия, мембранопролиферативный гломерулонефрит медленно прогрессируют в хроническую почечную недостаточность, тогда как при фокальном сегментарном гломерулосклерозе уремия развивается быстрее. Однако в некоторых наблюдениях не удается определить форму гломерулонефрита, предшествовавшую хроническому гломерулонефриту. Такие наблюдения представляют собой конечный результат относительно бессимптомных форм гломерулонефрита, которые заканчиваются уремией.</w:t>
      </w:r>
    </w:p>
    <w:p w14:paraId="23506E16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Почки в финале хронического гломерулонефрита симметрично сморщены и имеют мелкозернистую поверхность. На срезе корковое вещество истончено, наблюдается разрастание жировой ткани вокруг лоханок. Гистологические изменения в клубочках зависят от стадии заболевания. На ранних стадиях клубочки могут сохранять признаки первичного заболевания. Наблюдаются также выраженная атрофия канальцев, неравномерный склероз интерстиция и лимфоцитарная инфильтрация.</w:t>
      </w:r>
    </w:p>
    <w:p w14:paraId="5F9C14A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В почках больных с терминальной стадией при длительном диализе возникают «</w:t>
      </w:r>
      <w:proofErr w:type="gramStart"/>
      <w:r w:rsidRPr="006D3556">
        <w:rPr>
          <w:sz w:val="18"/>
          <w:szCs w:val="18"/>
        </w:rPr>
        <w:t>диализные  изменения</w:t>
      </w:r>
      <w:proofErr w:type="gramEnd"/>
      <w:r w:rsidRPr="006D3556">
        <w:rPr>
          <w:sz w:val="18"/>
          <w:szCs w:val="18"/>
        </w:rPr>
        <w:t>»: утолщение внутренней оболочки артерий, кальцификация базальной мембраны, клубочков и канальцев, выпадение кристаллов оксалата кальция в канальцах и интерстиции.</w:t>
      </w:r>
    </w:p>
    <w:p w14:paraId="01D09878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</w:p>
    <w:p w14:paraId="3A75F29C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proofErr w:type="gramStart"/>
      <w:r w:rsidRPr="006D3556">
        <w:rPr>
          <w:b/>
          <w:sz w:val="18"/>
          <w:szCs w:val="18"/>
          <w:u w:val="single"/>
        </w:rPr>
        <w:t>Опухоли  почек</w:t>
      </w:r>
      <w:proofErr w:type="gramEnd"/>
      <w:r w:rsidRPr="006D3556">
        <w:rPr>
          <w:b/>
          <w:sz w:val="18"/>
          <w:szCs w:val="18"/>
          <w:u w:val="single"/>
        </w:rPr>
        <w:t xml:space="preserve">  и  мочевого пузыря.</w:t>
      </w:r>
    </w:p>
    <w:p w14:paraId="59E91B4C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b/>
          <w:sz w:val="18"/>
          <w:szCs w:val="18"/>
        </w:rPr>
        <w:t xml:space="preserve">   </w:t>
      </w:r>
    </w:p>
    <w:p w14:paraId="5EC90E2C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 xml:space="preserve">Доброкачественные опухоли почек. </w:t>
      </w:r>
    </w:p>
    <w:p w14:paraId="62318679" w14:textId="77777777" w:rsidR="00466312" w:rsidRPr="006D3556" w:rsidRDefault="00466312">
      <w:pPr>
        <w:jc w:val="both"/>
        <w:rPr>
          <w:b/>
          <w:sz w:val="18"/>
          <w:szCs w:val="18"/>
        </w:rPr>
      </w:pPr>
    </w:p>
    <w:p w14:paraId="2100BDA7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b/>
          <w:sz w:val="18"/>
          <w:szCs w:val="18"/>
        </w:rPr>
        <w:t xml:space="preserve">   </w:t>
      </w:r>
      <w:r w:rsidRPr="006D3556">
        <w:rPr>
          <w:b/>
          <w:i/>
          <w:sz w:val="18"/>
          <w:szCs w:val="18"/>
        </w:rPr>
        <w:t>Кортикальная аденома</w:t>
      </w:r>
      <w:r w:rsidRPr="006D3556">
        <w:rPr>
          <w:b/>
          <w:sz w:val="18"/>
          <w:szCs w:val="18"/>
        </w:rPr>
        <w:t xml:space="preserve"> – </w:t>
      </w:r>
      <w:r w:rsidRPr="006D3556">
        <w:rPr>
          <w:sz w:val="18"/>
          <w:szCs w:val="18"/>
        </w:rPr>
        <w:t xml:space="preserve">имеет форму инкапсулированных узелков желто-серого цвета менее </w:t>
      </w:r>
      <w:smartTag w:uri="urn:schemas-microsoft-com:office:smarttags" w:element="metricconverter">
        <w:smartTagPr>
          <w:attr w:name="ProductID" w:val="2 см"/>
        </w:smartTagPr>
        <w:r w:rsidRPr="006D3556">
          <w:rPr>
            <w:sz w:val="18"/>
            <w:szCs w:val="18"/>
          </w:rPr>
          <w:t>2 см</w:t>
        </w:r>
      </w:smartTag>
      <w:r w:rsidRPr="006D3556">
        <w:rPr>
          <w:sz w:val="18"/>
          <w:szCs w:val="18"/>
        </w:rPr>
        <w:t xml:space="preserve"> в диаметре. Локализуется в корковом веществе.</w:t>
      </w:r>
    </w:p>
    <w:p w14:paraId="3478868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и к р о с к о п и ч е с к и опухоль состоит из ветвящихся сосочковых структур. Клетки могут формировать канальцы, железы, тяжи.</w:t>
      </w:r>
    </w:p>
    <w:p w14:paraId="0ECD171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i/>
          <w:sz w:val="18"/>
          <w:szCs w:val="18"/>
        </w:rPr>
        <w:t>Фиброма почки (гамартома)</w:t>
      </w:r>
      <w:r w:rsidRPr="006D3556">
        <w:rPr>
          <w:b/>
          <w:sz w:val="18"/>
          <w:szCs w:val="18"/>
        </w:rPr>
        <w:t xml:space="preserve"> </w:t>
      </w:r>
      <w:proofErr w:type="gramStart"/>
      <w:r w:rsidRPr="006D3556">
        <w:rPr>
          <w:b/>
          <w:sz w:val="18"/>
          <w:szCs w:val="18"/>
        </w:rPr>
        <w:t xml:space="preserve">- </w:t>
      </w:r>
      <w:r w:rsidRPr="006D3556">
        <w:rPr>
          <w:sz w:val="18"/>
          <w:szCs w:val="18"/>
        </w:rPr>
        <w:t xml:space="preserve"> опухоль</w:t>
      </w:r>
      <w:proofErr w:type="gramEnd"/>
      <w:r w:rsidRPr="006D3556">
        <w:rPr>
          <w:sz w:val="18"/>
          <w:szCs w:val="18"/>
        </w:rPr>
        <w:t xml:space="preserve"> из интерстициальных клеток мозгового вещества. М а к р о с к о п и ч е с к </w:t>
      </w:r>
      <w:proofErr w:type="gramStart"/>
      <w:r w:rsidRPr="006D3556">
        <w:rPr>
          <w:sz w:val="18"/>
          <w:szCs w:val="18"/>
        </w:rPr>
        <w:t>и  представлена</w:t>
      </w:r>
      <w:proofErr w:type="gramEnd"/>
      <w:r w:rsidRPr="006D3556">
        <w:rPr>
          <w:sz w:val="18"/>
          <w:szCs w:val="18"/>
        </w:rPr>
        <w:t xml:space="preserve"> очагами плотной бело-серой ткани менее </w:t>
      </w:r>
      <w:smartTag w:uri="urn:schemas-microsoft-com:office:smarttags" w:element="metricconverter">
        <w:smartTagPr>
          <w:attr w:name="ProductID" w:val="1 см"/>
        </w:smartTagPr>
        <w:r w:rsidRPr="006D3556">
          <w:rPr>
            <w:sz w:val="18"/>
            <w:szCs w:val="18"/>
          </w:rPr>
          <w:t>1 см</w:t>
        </w:r>
      </w:smartTag>
      <w:r w:rsidRPr="006D3556">
        <w:rPr>
          <w:sz w:val="18"/>
          <w:szCs w:val="18"/>
        </w:rPr>
        <w:t xml:space="preserve"> в диаметре, расположенной в пирамидах почек. М и к р о с к о п и ч е с к и   состоит из фибробластоподобных клеток и коллагеновых волокон.</w:t>
      </w:r>
    </w:p>
    <w:p w14:paraId="6CFAF251" w14:textId="77777777" w:rsidR="00466312" w:rsidRPr="006D3556" w:rsidRDefault="00466312">
      <w:pPr>
        <w:jc w:val="both"/>
        <w:rPr>
          <w:sz w:val="18"/>
          <w:szCs w:val="18"/>
        </w:rPr>
      </w:pPr>
    </w:p>
    <w:p w14:paraId="722EF307" w14:textId="77777777" w:rsidR="00466312" w:rsidRPr="006D3556" w:rsidRDefault="00466312">
      <w:pPr>
        <w:jc w:val="both"/>
        <w:rPr>
          <w:b/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>Злокачественные опухоли почек</w:t>
      </w:r>
      <w:r w:rsidRPr="006D3556">
        <w:rPr>
          <w:b/>
          <w:sz w:val="18"/>
          <w:szCs w:val="18"/>
          <w:u w:val="single"/>
        </w:rPr>
        <w:t>.</w:t>
      </w:r>
    </w:p>
    <w:p w14:paraId="0E2E3913" w14:textId="77777777" w:rsidR="00466312" w:rsidRPr="006D3556" w:rsidRDefault="00466312">
      <w:pPr>
        <w:jc w:val="both"/>
        <w:rPr>
          <w:b/>
          <w:sz w:val="18"/>
          <w:szCs w:val="18"/>
        </w:rPr>
      </w:pPr>
    </w:p>
    <w:p w14:paraId="1E50462D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b/>
          <w:i/>
          <w:sz w:val="18"/>
          <w:szCs w:val="18"/>
        </w:rPr>
        <w:t xml:space="preserve">   Почечноклеточная карцинома</w:t>
      </w:r>
      <w:r w:rsidRPr="006D3556">
        <w:rPr>
          <w:b/>
          <w:sz w:val="18"/>
          <w:szCs w:val="18"/>
        </w:rPr>
        <w:t xml:space="preserve"> </w:t>
      </w:r>
      <w:r w:rsidRPr="006D3556">
        <w:rPr>
          <w:sz w:val="18"/>
          <w:szCs w:val="18"/>
        </w:rPr>
        <w:t xml:space="preserve">(гипернефрома, гипернефроидный рак, аденокарцинома почки).  Эти опухоли могут располагаться в любой части почки, но чаще всего – в области полюсов, особенно верхних. Обычно они растут в виде односторонних одиночных узлов диаметром 3 – </w:t>
      </w:r>
      <w:smartTag w:uri="urn:schemas-microsoft-com:office:smarttags" w:element="metricconverter">
        <w:smartTagPr>
          <w:attr w:name="ProductID" w:val="15 см"/>
        </w:smartTagPr>
        <w:r w:rsidRPr="006D3556">
          <w:rPr>
            <w:sz w:val="18"/>
            <w:szCs w:val="18"/>
          </w:rPr>
          <w:t>15 см</w:t>
        </w:r>
      </w:smartTag>
      <w:r w:rsidRPr="006D3556">
        <w:rPr>
          <w:sz w:val="18"/>
          <w:szCs w:val="18"/>
        </w:rPr>
        <w:t xml:space="preserve"> и состоят из светлой желто-серо-белой ткани с участками некроза, очагами кровоизлияний и размягчений. Все это создает пеструю картину. Границы опухоли могут быть четкими благодаря наличию капсулы у основного узла, однако </w:t>
      </w:r>
      <w:proofErr w:type="gramStart"/>
      <w:r w:rsidRPr="006D3556">
        <w:rPr>
          <w:sz w:val="18"/>
          <w:szCs w:val="18"/>
        </w:rPr>
        <w:t>вокруг  обнаруживаются</w:t>
      </w:r>
      <w:proofErr w:type="gramEnd"/>
      <w:r w:rsidRPr="006D3556">
        <w:rPr>
          <w:sz w:val="18"/>
          <w:szCs w:val="18"/>
        </w:rPr>
        <w:t xml:space="preserve"> мелкие добавочные узелки, опухоль может проникать в чашечки и лоханки, в почечные вены и расти внутри вен. Все это свидетельствует об агрессивном характере опухолевого роста.</w:t>
      </w:r>
    </w:p>
    <w:p w14:paraId="08A0EFA3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М и к р о с к о п и ч е с к и   паренхима опухоли может быть папиллярной, солидной, трабекулярной, тубулярной. Все эти структуры состоят из крупных клеток со светлой цитоплазмой, содержащей гликоген и липиды.</w:t>
      </w:r>
    </w:p>
    <w:p w14:paraId="2115F80A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Строма опухоли скудная, но хорошо васкуляризована. </w:t>
      </w:r>
    </w:p>
    <w:p w14:paraId="62D95778" w14:textId="77777777" w:rsidR="00466312" w:rsidRPr="006D3556" w:rsidRDefault="00466312">
      <w:pPr>
        <w:jc w:val="both"/>
        <w:rPr>
          <w:sz w:val="18"/>
          <w:szCs w:val="18"/>
        </w:rPr>
      </w:pPr>
    </w:p>
    <w:p w14:paraId="46FD8D81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  <w:u w:val="single"/>
        </w:rPr>
        <w:t>Опухоли мочевого пузыря</w:t>
      </w:r>
      <w:r w:rsidRPr="006D3556">
        <w:rPr>
          <w:b/>
          <w:sz w:val="18"/>
          <w:szCs w:val="18"/>
        </w:rPr>
        <w:t>.</w:t>
      </w:r>
    </w:p>
    <w:p w14:paraId="082A71D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 xml:space="preserve">Доброкачественная опухоль – </w:t>
      </w:r>
      <w:r w:rsidRPr="006D3556">
        <w:rPr>
          <w:b/>
          <w:i/>
          <w:sz w:val="18"/>
          <w:szCs w:val="18"/>
        </w:rPr>
        <w:t>переходно-клеточная папиллома</w:t>
      </w:r>
      <w:r w:rsidRPr="006D3556">
        <w:rPr>
          <w:sz w:val="18"/>
          <w:szCs w:val="18"/>
        </w:rPr>
        <w:t xml:space="preserve"> возникает из переходного эпителия слизистой мочевого пузыря. Растет экзофитно. Представляет собой мягкую </w:t>
      </w:r>
      <w:proofErr w:type="gramStart"/>
      <w:r w:rsidRPr="006D3556">
        <w:rPr>
          <w:sz w:val="18"/>
          <w:szCs w:val="18"/>
        </w:rPr>
        <w:t>ветвящуюся  структуру</w:t>
      </w:r>
      <w:proofErr w:type="gramEnd"/>
      <w:r w:rsidRPr="006D3556">
        <w:rPr>
          <w:sz w:val="18"/>
          <w:szCs w:val="18"/>
        </w:rPr>
        <w:t>, прикрепленную к слизистой оболочке с помощью тонкой ножки. Сосочки пальцевидной формы имеют сердцевину в виде слабо развитой фиброзно-сосудистой ткани, покрытой гиперплазированным эпителием толщиной 7 или менее слоев.</w:t>
      </w:r>
    </w:p>
    <w:p w14:paraId="5F5D449A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</w:t>
      </w:r>
      <w:r w:rsidRPr="006D3556">
        <w:rPr>
          <w:b/>
          <w:sz w:val="18"/>
          <w:szCs w:val="18"/>
        </w:rPr>
        <w:t xml:space="preserve">Злокачественная опухоль – </w:t>
      </w:r>
      <w:r w:rsidRPr="006D3556">
        <w:rPr>
          <w:b/>
          <w:i/>
          <w:sz w:val="18"/>
          <w:szCs w:val="18"/>
        </w:rPr>
        <w:t>переходно-клеточный рак.</w:t>
      </w:r>
      <w:r w:rsidRPr="006D3556">
        <w:rPr>
          <w:sz w:val="18"/>
          <w:szCs w:val="18"/>
        </w:rPr>
        <w:t xml:space="preserve"> Чаще локализуется в зоне треугольника или заднебоковых частях мочевого пузыря. М а к р о с к о п и ч е с к и   </w:t>
      </w:r>
      <w:proofErr w:type="gramStart"/>
      <w:r w:rsidRPr="006D3556">
        <w:rPr>
          <w:sz w:val="18"/>
          <w:szCs w:val="18"/>
        </w:rPr>
        <w:t>- это</w:t>
      </w:r>
      <w:proofErr w:type="gramEnd"/>
      <w:r w:rsidRPr="006D3556">
        <w:rPr>
          <w:sz w:val="18"/>
          <w:szCs w:val="18"/>
        </w:rPr>
        <w:t xml:space="preserve"> грубо-ворсинчатые папилломатозные и бляшковидные образования. Папиллярный рак растет в полость и прикрепляется к слизистой мочевого пузыря с помощью ножки. </w:t>
      </w:r>
    </w:p>
    <w:p w14:paraId="181DB472" w14:textId="77777777" w:rsidR="00466312" w:rsidRPr="006D3556" w:rsidRDefault="00466312">
      <w:pPr>
        <w:jc w:val="both"/>
        <w:rPr>
          <w:sz w:val="18"/>
          <w:szCs w:val="18"/>
        </w:rPr>
      </w:pPr>
      <w:r w:rsidRPr="006D3556">
        <w:rPr>
          <w:sz w:val="18"/>
          <w:szCs w:val="18"/>
        </w:rPr>
        <w:t xml:space="preserve">   По гистологическому строению рак мочевого пузыря может быть переходноклеточным, плоскоклеточным и железистым. Чаще других встречается переходно-клеточный рак. Он имеет сосочковое строение, часто подвергается некрозу и изъязвляется, в связи с чем развивается воспаление.</w:t>
      </w:r>
    </w:p>
    <w:sectPr w:rsidR="00466312" w:rsidRPr="006D3556" w:rsidSect="006D3556">
      <w:footerReference w:type="even" r:id="rId7"/>
      <w:footerReference w:type="default" r:id="rId8"/>
      <w:pgSz w:w="11906" w:h="16838"/>
      <w:pgMar w:top="1021" w:right="707" w:bottom="102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05EE" w14:textId="77777777" w:rsidR="006D1457" w:rsidRDefault="006D1457">
      <w:r>
        <w:separator/>
      </w:r>
    </w:p>
  </w:endnote>
  <w:endnote w:type="continuationSeparator" w:id="0">
    <w:p w14:paraId="3E3B02A7" w14:textId="77777777" w:rsidR="006D1457" w:rsidRDefault="006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8E32" w14:textId="77777777" w:rsidR="00466312" w:rsidRDefault="0046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0A603CF" w14:textId="77777777" w:rsidR="00466312" w:rsidRDefault="004663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696" w14:textId="77777777" w:rsidR="00466312" w:rsidRDefault="0046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556">
      <w:rPr>
        <w:rStyle w:val="a5"/>
        <w:noProof/>
      </w:rPr>
      <w:t>3</w:t>
    </w:r>
    <w:r>
      <w:rPr>
        <w:rStyle w:val="a5"/>
      </w:rPr>
      <w:fldChar w:fldCharType="end"/>
    </w:r>
  </w:p>
  <w:p w14:paraId="0E7AA869" w14:textId="77777777" w:rsidR="00466312" w:rsidRDefault="004663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3D82" w14:textId="77777777" w:rsidR="006D1457" w:rsidRDefault="006D1457">
      <w:r>
        <w:separator/>
      </w:r>
    </w:p>
  </w:footnote>
  <w:footnote w:type="continuationSeparator" w:id="0">
    <w:p w14:paraId="39B5D80A" w14:textId="77777777" w:rsidR="006D1457" w:rsidRDefault="006D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84B"/>
    <w:multiLevelType w:val="singleLevel"/>
    <w:tmpl w:val="567E9D24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65"/>
      </w:pPr>
      <w:rPr>
        <w:rFonts w:hint="default"/>
      </w:rPr>
    </w:lvl>
  </w:abstractNum>
  <w:abstractNum w:abstractNumId="1" w15:restartNumberingAfterBreak="0">
    <w:nsid w:val="1E6B132A"/>
    <w:multiLevelType w:val="singleLevel"/>
    <w:tmpl w:val="DE18E9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</w:abstractNum>
  <w:abstractNum w:abstractNumId="2" w15:restartNumberingAfterBreak="0">
    <w:nsid w:val="21784371"/>
    <w:multiLevelType w:val="singleLevel"/>
    <w:tmpl w:val="11286FA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D1565F7"/>
    <w:multiLevelType w:val="singleLevel"/>
    <w:tmpl w:val="0096C93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510"/>
      </w:pPr>
      <w:rPr>
        <w:rFonts w:hint="default"/>
      </w:rPr>
    </w:lvl>
  </w:abstractNum>
  <w:abstractNum w:abstractNumId="4" w15:restartNumberingAfterBreak="0">
    <w:nsid w:val="53745A45"/>
    <w:multiLevelType w:val="singleLevel"/>
    <w:tmpl w:val="A69ADF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75"/>
      </w:pPr>
      <w:rPr>
        <w:rFonts w:hint="default"/>
      </w:rPr>
    </w:lvl>
  </w:abstractNum>
  <w:abstractNum w:abstractNumId="5" w15:restartNumberingAfterBreak="0">
    <w:nsid w:val="53941141"/>
    <w:multiLevelType w:val="singleLevel"/>
    <w:tmpl w:val="5636B4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615"/>
      </w:pPr>
      <w:rPr>
        <w:rFonts w:hint="default"/>
      </w:rPr>
    </w:lvl>
  </w:abstractNum>
  <w:abstractNum w:abstractNumId="6" w15:restartNumberingAfterBreak="0">
    <w:nsid w:val="6052053B"/>
    <w:multiLevelType w:val="singleLevel"/>
    <w:tmpl w:val="A31C0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</w:abstractNum>
  <w:abstractNum w:abstractNumId="7" w15:restartNumberingAfterBreak="0">
    <w:nsid w:val="6AFD4208"/>
    <w:multiLevelType w:val="singleLevel"/>
    <w:tmpl w:val="DE82BE6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585"/>
      </w:pPr>
      <w:rPr>
        <w:rFonts w:hint="default"/>
      </w:rPr>
    </w:lvl>
  </w:abstractNum>
  <w:abstractNum w:abstractNumId="8" w15:restartNumberingAfterBreak="0">
    <w:nsid w:val="730A203B"/>
    <w:multiLevelType w:val="singleLevel"/>
    <w:tmpl w:val="FF8E7924"/>
    <w:lvl w:ilvl="0">
      <w:start w:val="1"/>
      <w:numFmt w:val="upperRoman"/>
      <w:pStyle w:val="2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56"/>
    <w:rsid w:val="00466312"/>
    <w:rsid w:val="006D1457"/>
    <w:rsid w:val="006D3556"/>
    <w:rsid w:val="00A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7A1392"/>
  <w15:chartTrackingRefBased/>
  <w15:docId w15:val="{F4C14FDE-F5EA-4C67-BB65-8D035B1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both"/>
      <w:outlineLvl w:val="1"/>
    </w:pPr>
    <w:rPr>
      <w:b/>
      <w:i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</dc:creator>
  <cp:keywords/>
  <cp:lastModifiedBy>Igor</cp:lastModifiedBy>
  <cp:revision>2</cp:revision>
  <cp:lastPrinted>2007-02-18T21:07:00Z</cp:lastPrinted>
  <dcterms:created xsi:type="dcterms:W3CDTF">2024-10-27T10:11:00Z</dcterms:created>
  <dcterms:modified xsi:type="dcterms:W3CDTF">2024-10-27T10:11:00Z</dcterms:modified>
</cp:coreProperties>
</file>