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19" w:rsidRDefault="00293019" w:rsidP="00293019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Pr="00EB7FD3">
        <w:rPr>
          <w:rFonts w:ascii="Times New Roman" w:hAnsi="Times New Roman"/>
          <w:sz w:val="28"/>
          <w:szCs w:val="28"/>
        </w:rPr>
        <w:t>Паспортные данные</w:t>
      </w:r>
    </w:p>
    <w:p w:rsidR="00293019" w:rsidRDefault="00293019" w:rsidP="00293019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293019" w:rsidRPr="00EB7FD3" w:rsidRDefault="00293019" w:rsidP="002930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B7FD3">
        <w:rPr>
          <w:rFonts w:ascii="Times New Roman" w:hAnsi="Times New Roman"/>
          <w:color w:val="000000"/>
          <w:sz w:val="24"/>
          <w:szCs w:val="24"/>
        </w:rPr>
        <w:t xml:space="preserve">Ф.И.О.: </w:t>
      </w:r>
      <w:r w:rsidR="00417AF2">
        <w:rPr>
          <w:rFonts w:ascii="Times New Roman" w:hAnsi="Times New Roman"/>
          <w:color w:val="000000"/>
          <w:sz w:val="24"/>
          <w:szCs w:val="24"/>
          <w:lang w:val="en-US"/>
        </w:rPr>
        <w:t>_________</w:t>
      </w:r>
    </w:p>
    <w:p w:rsidR="00293019" w:rsidRPr="00EB7FD3" w:rsidRDefault="00293019" w:rsidP="002930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B7FD3">
        <w:rPr>
          <w:rFonts w:ascii="Times New Roman" w:hAnsi="Times New Roman"/>
          <w:color w:val="000000"/>
          <w:sz w:val="24"/>
          <w:szCs w:val="24"/>
        </w:rPr>
        <w:t>Пол: женский</w:t>
      </w:r>
    </w:p>
    <w:p w:rsidR="00293019" w:rsidRPr="00EB7FD3" w:rsidRDefault="00293019" w:rsidP="002930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B7FD3">
        <w:rPr>
          <w:rFonts w:ascii="Times New Roman" w:hAnsi="Times New Roman"/>
          <w:color w:val="000000"/>
          <w:sz w:val="24"/>
          <w:szCs w:val="24"/>
        </w:rPr>
        <w:t xml:space="preserve">Возраст:   </w:t>
      </w:r>
      <w:r>
        <w:rPr>
          <w:rFonts w:ascii="Times New Roman" w:hAnsi="Times New Roman"/>
          <w:color w:val="000000"/>
          <w:sz w:val="24"/>
          <w:szCs w:val="24"/>
        </w:rPr>
        <w:t xml:space="preserve">57 лет (1955 г.р.) </w:t>
      </w:r>
    </w:p>
    <w:p w:rsidR="00293019" w:rsidRPr="00EB7FD3" w:rsidRDefault="00293019" w:rsidP="002930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Постоянное место жительства</w:t>
      </w:r>
      <w:r w:rsidRPr="00EB7FD3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="00417AF2">
        <w:rPr>
          <w:rFonts w:ascii="Times New Roman" w:hAnsi="Times New Roman"/>
          <w:color w:val="000000"/>
          <w:sz w:val="24"/>
          <w:szCs w:val="24"/>
          <w:lang w:val="en-US"/>
        </w:rPr>
        <w:t>______________</w:t>
      </w:r>
    </w:p>
    <w:p w:rsidR="00293019" w:rsidRPr="00EB7FD3" w:rsidRDefault="00293019" w:rsidP="002930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работы, п</w:t>
      </w:r>
      <w:r w:rsidRPr="00EB7FD3">
        <w:rPr>
          <w:rFonts w:ascii="Times New Roman" w:hAnsi="Times New Roman"/>
          <w:color w:val="000000"/>
          <w:sz w:val="24"/>
          <w:szCs w:val="24"/>
        </w:rPr>
        <w:t>рофессия: пенсионерка</w:t>
      </w:r>
      <w:r w:rsidR="00B4049B">
        <w:rPr>
          <w:rFonts w:ascii="Times New Roman" w:hAnsi="Times New Roman"/>
          <w:color w:val="000000"/>
          <w:sz w:val="24"/>
          <w:szCs w:val="24"/>
        </w:rPr>
        <w:t>, инвалид 3 группы</w:t>
      </w:r>
    </w:p>
    <w:p w:rsidR="00293019" w:rsidRPr="00556847" w:rsidRDefault="00293019" w:rsidP="002930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6847">
        <w:rPr>
          <w:rFonts w:ascii="Times New Roman" w:hAnsi="Times New Roman"/>
          <w:color w:val="000000"/>
          <w:sz w:val="24"/>
          <w:szCs w:val="24"/>
        </w:rPr>
        <w:t>Дата и время поступления в</w:t>
      </w:r>
      <w:r>
        <w:rPr>
          <w:rFonts w:ascii="Times New Roman" w:hAnsi="Times New Roman"/>
          <w:color w:val="000000"/>
          <w:sz w:val="24"/>
          <w:szCs w:val="24"/>
        </w:rPr>
        <w:t xml:space="preserve"> стационар: 27.04.2012 г.</w:t>
      </w:r>
    </w:p>
    <w:p w:rsidR="00293019" w:rsidRPr="00556847" w:rsidRDefault="00293019" w:rsidP="002930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Клинический диагноз: </w:t>
      </w:r>
      <w:r w:rsidR="00417AF2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олезнь Паркинсона</w:t>
      </w:r>
      <w:r w:rsidR="00B4049B">
        <w:rPr>
          <w:rFonts w:ascii="Times New Roman" w:hAnsi="Times New Roman"/>
          <w:color w:val="000000"/>
          <w:sz w:val="24"/>
          <w:szCs w:val="24"/>
        </w:rPr>
        <w:t>: акинетико-ригидная форма, умеренной степени тяжести (</w:t>
      </w:r>
      <w:r w:rsidR="00B4049B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B4049B">
        <w:rPr>
          <w:rFonts w:ascii="Times New Roman" w:hAnsi="Times New Roman"/>
          <w:color w:val="000000"/>
          <w:sz w:val="24"/>
          <w:szCs w:val="24"/>
        </w:rPr>
        <w:t>), тип течения равномерно прогрессирующий.</w:t>
      </w:r>
    </w:p>
    <w:p w:rsidR="00293019" w:rsidRDefault="00293019" w:rsidP="00293019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8"/>
          <w:szCs w:val="28"/>
        </w:rPr>
      </w:pPr>
    </w:p>
    <w:p w:rsidR="00293019" w:rsidRDefault="00293019" w:rsidP="00293019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8"/>
          <w:szCs w:val="28"/>
        </w:rPr>
      </w:pPr>
    </w:p>
    <w:p w:rsidR="00293019" w:rsidRDefault="00293019" w:rsidP="00293019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8"/>
          <w:szCs w:val="28"/>
        </w:rPr>
      </w:pPr>
    </w:p>
    <w:p w:rsidR="00293019" w:rsidRDefault="00293019" w:rsidP="00293019">
      <w:pPr>
        <w:pStyle w:val="a3"/>
        <w:shd w:val="clear" w:color="auto" w:fill="FFFFFF"/>
        <w:autoSpaceDE w:val="0"/>
        <w:autoSpaceDN w:val="0"/>
        <w:adjustRightInd w:val="0"/>
        <w:ind w:left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жалобы пациента</w:t>
      </w:r>
    </w:p>
    <w:p w:rsidR="00293019" w:rsidRDefault="00293019" w:rsidP="00293019">
      <w:pPr>
        <w:pStyle w:val="a3"/>
        <w:shd w:val="clear" w:color="auto" w:fill="FFFFFF"/>
        <w:autoSpaceDE w:val="0"/>
        <w:autoSpaceDN w:val="0"/>
        <w:adjustRightInd w:val="0"/>
        <w:ind w:left="927"/>
        <w:jc w:val="center"/>
        <w:rPr>
          <w:rFonts w:ascii="Times New Roman" w:hAnsi="Times New Roman"/>
          <w:sz w:val="28"/>
          <w:szCs w:val="28"/>
        </w:rPr>
      </w:pPr>
    </w:p>
    <w:p w:rsidR="00293019" w:rsidRPr="0058111F" w:rsidRDefault="00293019" w:rsidP="00293019">
      <w:pPr>
        <w:pStyle w:val="a3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11F">
        <w:rPr>
          <w:rFonts w:ascii="Times New Roman" w:hAnsi="Times New Roman"/>
          <w:sz w:val="24"/>
          <w:szCs w:val="24"/>
        </w:rPr>
        <w:t xml:space="preserve">Жалобы при </w:t>
      </w:r>
      <w:r>
        <w:rPr>
          <w:rFonts w:ascii="Times New Roman" w:hAnsi="Times New Roman"/>
          <w:sz w:val="24"/>
          <w:szCs w:val="24"/>
        </w:rPr>
        <w:t>поступлении:</w:t>
      </w:r>
    </w:p>
    <w:p w:rsidR="0017211F" w:rsidRPr="0017211F" w:rsidRDefault="0017211F" w:rsidP="001721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211F">
        <w:rPr>
          <w:rFonts w:ascii="Times New Roman" w:hAnsi="Times New Roman"/>
          <w:sz w:val="24"/>
          <w:szCs w:val="24"/>
        </w:rPr>
        <w:t xml:space="preserve">При поступлении  </w:t>
      </w:r>
      <w:r>
        <w:rPr>
          <w:rFonts w:ascii="Times New Roman" w:hAnsi="Times New Roman"/>
          <w:sz w:val="24"/>
          <w:szCs w:val="24"/>
        </w:rPr>
        <w:t>пациентка</w:t>
      </w:r>
      <w:r w:rsidRPr="0017211F">
        <w:rPr>
          <w:rFonts w:ascii="Times New Roman" w:hAnsi="Times New Roman"/>
          <w:sz w:val="24"/>
          <w:szCs w:val="24"/>
        </w:rPr>
        <w:t xml:space="preserve"> предъявляла  жалобы </w:t>
      </w:r>
      <w:r w:rsidR="00B4049B">
        <w:rPr>
          <w:rFonts w:ascii="Times New Roman" w:hAnsi="Times New Roman"/>
          <w:sz w:val="24"/>
          <w:szCs w:val="24"/>
        </w:rPr>
        <w:t>на скованность и ограничение движений в левой конечности,</w:t>
      </w:r>
      <w:r w:rsidRPr="0017211F">
        <w:rPr>
          <w:rFonts w:ascii="Times New Roman" w:hAnsi="Times New Roman"/>
          <w:sz w:val="24"/>
          <w:szCs w:val="24"/>
        </w:rPr>
        <w:t xml:space="preserve"> постоянное дрожание обеих рук, усиливающихся при эмоциональном  напряжении (как положительного,  так </w:t>
      </w:r>
      <w:r w:rsidR="00B4049B">
        <w:rPr>
          <w:rFonts w:ascii="Times New Roman" w:hAnsi="Times New Roman"/>
          <w:sz w:val="24"/>
          <w:szCs w:val="24"/>
        </w:rPr>
        <w:t xml:space="preserve"> и  отрицательного  характера).</w:t>
      </w:r>
    </w:p>
    <w:p w:rsidR="0017211F" w:rsidRPr="00BE6649" w:rsidRDefault="0017211F" w:rsidP="0017211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Жалобы на момент курации: </w:t>
      </w:r>
    </w:p>
    <w:p w:rsidR="00293019" w:rsidRPr="0017211F" w:rsidRDefault="00B4049B" w:rsidP="001721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Пациентка предъявляет жалобы на скованность в конечностях, больше левых.</w:t>
      </w:r>
    </w:p>
    <w:p w:rsidR="00293019" w:rsidRPr="00BE6649" w:rsidRDefault="00293019" w:rsidP="0017211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019" w:rsidRDefault="00293019" w:rsidP="001721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019" w:rsidRDefault="00293019" w:rsidP="001721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8"/>
          <w:szCs w:val="28"/>
        </w:rPr>
        <w:t>История заболевания</w:t>
      </w:r>
      <w:r w:rsidRPr="0058111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anamnesis</w:t>
      </w:r>
      <w:r w:rsidRPr="00581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morbi</w:t>
      </w:r>
      <w:r w:rsidRPr="0058111F">
        <w:rPr>
          <w:rFonts w:ascii="Times New Roman" w:hAnsi="Times New Roman"/>
          <w:sz w:val="28"/>
          <w:szCs w:val="28"/>
        </w:rPr>
        <w:t>)</w:t>
      </w:r>
    </w:p>
    <w:p w:rsidR="004C7233" w:rsidRDefault="004C7233" w:rsidP="001721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233" w:rsidRDefault="004C7233" w:rsidP="001721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7211F" w:rsidRDefault="00645B66" w:rsidP="004C72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5B66">
        <w:rPr>
          <w:rFonts w:ascii="Times New Roman" w:hAnsi="Times New Roman"/>
          <w:sz w:val="24"/>
          <w:szCs w:val="24"/>
        </w:rPr>
        <w:t>Пациентка считает</w:t>
      </w:r>
      <w:r>
        <w:rPr>
          <w:rFonts w:ascii="Times New Roman" w:hAnsi="Times New Roman"/>
          <w:sz w:val="24"/>
          <w:szCs w:val="24"/>
        </w:rPr>
        <w:t xml:space="preserve"> себя </w:t>
      </w:r>
      <w:r w:rsidRPr="00645B66">
        <w:rPr>
          <w:rFonts w:ascii="Times New Roman" w:hAnsi="Times New Roman"/>
          <w:sz w:val="24"/>
          <w:szCs w:val="24"/>
        </w:rPr>
        <w:t xml:space="preserve"> </w:t>
      </w:r>
      <w:r w:rsidR="0053497F">
        <w:rPr>
          <w:rFonts w:ascii="Times New Roman" w:hAnsi="Times New Roman"/>
          <w:sz w:val="24"/>
          <w:szCs w:val="24"/>
        </w:rPr>
        <w:t>больной в течение 5-7 лет</w:t>
      </w:r>
      <w:r w:rsidR="0053497F" w:rsidRPr="005349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Диагноз – болезнь Паркинсона впервые был выставлен в 2009 году. В 2010 году  находилась на стационарном лечении в БЦБ. После прохождения курса лечения пациентке был назначен прием  препарата Мадопар 250 мг 4 раза в сутки. Пациентка отмечает ухудшение состояния в течение последнего месяца</w:t>
      </w:r>
      <w:r w:rsidR="004C7233">
        <w:rPr>
          <w:rFonts w:ascii="Times New Roman" w:hAnsi="Times New Roman"/>
          <w:sz w:val="24"/>
          <w:szCs w:val="24"/>
        </w:rPr>
        <w:t>, в связи с чем пациентка была направлена в ВОКБ для госпитализации и коррекции медикаментозного лечения.</w:t>
      </w:r>
    </w:p>
    <w:p w:rsidR="004C7233" w:rsidRDefault="004C7233" w:rsidP="004C72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7233" w:rsidRDefault="004C7233" w:rsidP="004C72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7233" w:rsidRDefault="004C7233" w:rsidP="004C72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3019" w:rsidRPr="00293019" w:rsidRDefault="004C7233" w:rsidP="002930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</w:t>
      </w:r>
      <w:r w:rsidR="00293019">
        <w:rPr>
          <w:rFonts w:ascii="Times New Roman" w:hAnsi="Times New Roman"/>
          <w:sz w:val="24"/>
          <w:szCs w:val="24"/>
        </w:rPr>
        <w:t xml:space="preserve">. </w:t>
      </w:r>
      <w:r w:rsidR="00293019">
        <w:rPr>
          <w:rFonts w:ascii="Times New Roman" w:hAnsi="Times New Roman"/>
          <w:sz w:val="28"/>
          <w:szCs w:val="28"/>
        </w:rPr>
        <w:t>История жизни</w:t>
      </w:r>
      <w:r w:rsidR="00293019" w:rsidRPr="00293019">
        <w:rPr>
          <w:rFonts w:ascii="Times New Roman" w:hAnsi="Times New Roman"/>
          <w:sz w:val="28"/>
          <w:szCs w:val="28"/>
        </w:rPr>
        <w:t xml:space="preserve"> (</w:t>
      </w:r>
      <w:r w:rsidR="00293019">
        <w:rPr>
          <w:rFonts w:ascii="Times New Roman" w:hAnsi="Times New Roman"/>
          <w:sz w:val="28"/>
          <w:szCs w:val="28"/>
          <w:lang w:val="en-US"/>
        </w:rPr>
        <w:t>anamnesis</w:t>
      </w:r>
      <w:r w:rsidR="00293019" w:rsidRPr="00293019">
        <w:rPr>
          <w:rFonts w:ascii="Times New Roman" w:hAnsi="Times New Roman"/>
          <w:sz w:val="28"/>
          <w:szCs w:val="28"/>
        </w:rPr>
        <w:t xml:space="preserve"> </w:t>
      </w:r>
      <w:r w:rsidR="00293019">
        <w:rPr>
          <w:rFonts w:ascii="Times New Roman" w:hAnsi="Times New Roman"/>
          <w:sz w:val="28"/>
          <w:szCs w:val="28"/>
          <w:lang w:val="en-US"/>
        </w:rPr>
        <w:t>vitae</w:t>
      </w:r>
      <w:r w:rsidR="00293019" w:rsidRPr="00293019">
        <w:rPr>
          <w:rFonts w:ascii="Times New Roman" w:hAnsi="Times New Roman"/>
          <w:sz w:val="28"/>
          <w:szCs w:val="28"/>
        </w:rPr>
        <w:t>)</w:t>
      </w:r>
    </w:p>
    <w:p w:rsidR="00293019" w:rsidRDefault="00293019" w:rsidP="002930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233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Пациентка р</w:t>
      </w:r>
      <w:r w:rsidRPr="00A71709">
        <w:rPr>
          <w:rFonts w:ascii="Times New Roman" w:hAnsi="Times New Roman"/>
          <w:sz w:val="24"/>
        </w:rPr>
        <w:t>одилась в 19</w:t>
      </w:r>
      <w:r>
        <w:rPr>
          <w:rFonts w:ascii="Times New Roman" w:hAnsi="Times New Roman"/>
          <w:sz w:val="24"/>
        </w:rPr>
        <w:t xml:space="preserve">55 </w:t>
      </w:r>
      <w:r w:rsidR="004C7233">
        <w:rPr>
          <w:rFonts w:ascii="Times New Roman" w:hAnsi="Times New Roman"/>
          <w:sz w:val="24"/>
        </w:rPr>
        <w:t>году в г.п.</w:t>
      </w:r>
      <w:r w:rsidRPr="00A71709">
        <w:rPr>
          <w:rFonts w:ascii="Times New Roman" w:hAnsi="Times New Roman"/>
          <w:sz w:val="24"/>
        </w:rPr>
        <w:t xml:space="preserve"> </w:t>
      </w:r>
      <w:r w:rsidR="004C7233">
        <w:rPr>
          <w:rFonts w:ascii="Times New Roman" w:hAnsi="Times New Roman"/>
          <w:sz w:val="24"/>
        </w:rPr>
        <w:t xml:space="preserve">Богушевск </w:t>
      </w:r>
      <w:r w:rsidRPr="00A717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Витебской</w:t>
      </w:r>
      <w:r w:rsidRPr="00A71709">
        <w:rPr>
          <w:rFonts w:ascii="Times New Roman" w:hAnsi="Times New Roman"/>
          <w:sz w:val="24"/>
        </w:rPr>
        <w:t xml:space="preserve"> области. Была пе</w:t>
      </w:r>
      <w:r w:rsidRPr="00A71709">
        <w:rPr>
          <w:rFonts w:ascii="Times New Roman" w:hAnsi="Times New Roman"/>
          <w:sz w:val="24"/>
        </w:rPr>
        <w:t>р</w:t>
      </w:r>
      <w:r w:rsidRPr="00A71709">
        <w:rPr>
          <w:rFonts w:ascii="Times New Roman" w:hAnsi="Times New Roman"/>
          <w:sz w:val="24"/>
        </w:rPr>
        <w:t>вым ребенком из троих</w:t>
      </w:r>
      <w:r w:rsidR="004C7233">
        <w:rPr>
          <w:rFonts w:ascii="Times New Roman" w:hAnsi="Times New Roman"/>
          <w:sz w:val="24"/>
        </w:rPr>
        <w:t xml:space="preserve"> детей</w:t>
      </w:r>
      <w:r w:rsidRPr="00A71709">
        <w:rPr>
          <w:rFonts w:ascii="Times New Roman" w:hAnsi="Times New Roman"/>
          <w:sz w:val="24"/>
        </w:rPr>
        <w:t xml:space="preserve"> в семье. Росла</w:t>
      </w:r>
      <w:r w:rsidR="004C7233">
        <w:rPr>
          <w:rFonts w:ascii="Times New Roman" w:hAnsi="Times New Roman"/>
          <w:sz w:val="24"/>
        </w:rPr>
        <w:t xml:space="preserve"> и развивалась без особенностей</w:t>
      </w:r>
      <w:r w:rsidRPr="00A71709">
        <w:rPr>
          <w:rFonts w:ascii="Times New Roman" w:hAnsi="Times New Roman"/>
          <w:sz w:val="24"/>
        </w:rPr>
        <w:t xml:space="preserve">. </w:t>
      </w:r>
    </w:p>
    <w:p w:rsidR="00BC037D" w:rsidRDefault="00BC037D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Жилищные и санитарно-гигиенические условия</w:t>
      </w:r>
      <w:r w:rsidR="004C7233">
        <w:rPr>
          <w:rFonts w:ascii="Times New Roman" w:hAnsi="Times New Roman"/>
          <w:sz w:val="24"/>
          <w:szCs w:val="24"/>
        </w:rPr>
        <w:t xml:space="preserve"> удовлетворительные</w:t>
      </w:r>
      <w:r>
        <w:rPr>
          <w:rFonts w:ascii="Times New Roman" w:hAnsi="Times New Roman"/>
          <w:sz w:val="24"/>
          <w:szCs w:val="24"/>
        </w:rPr>
        <w:t>. Питание регулярное, полноценное, 3-4  раза в ден</w:t>
      </w:r>
      <w:r w:rsidR="004C7233">
        <w:rPr>
          <w:rFonts w:ascii="Times New Roman" w:hAnsi="Times New Roman"/>
          <w:sz w:val="24"/>
          <w:szCs w:val="24"/>
        </w:rPr>
        <w:t>ь. Всю жизнь работала сестрой- хозяйкой в Б</w:t>
      </w:r>
      <w:r w:rsidR="00547BF2">
        <w:rPr>
          <w:rFonts w:ascii="Times New Roman" w:hAnsi="Times New Roman"/>
          <w:sz w:val="24"/>
          <w:szCs w:val="24"/>
        </w:rPr>
        <w:t>ЦБ.</w:t>
      </w:r>
      <w:r w:rsidR="004C7233">
        <w:rPr>
          <w:rFonts w:ascii="Times New Roman" w:hAnsi="Times New Roman"/>
          <w:sz w:val="24"/>
          <w:szCs w:val="24"/>
        </w:rPr>
        <w:t xml:space="preserve"> Сейчас пациентка на пенсии, инвалид 3 группы.</w:t>
      </w:r>
    </w:p>
    <w:p w:rsidR="00BC037D" w:rsidRDefault="00BC037D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Вредных привычек нет.</w:t>
      </w:r>
    </w:p>
    <w:p w:rsid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 перенесенных заболеваний пациентка отмечает простудные. У пациентки выявлен </w:t>
      </w:r>
      <w:r w:rsidR="004C7233">
        <w:rPr>
          <w:rFonts w:ascii="Times New Roman" w:hAnsi="Times New Roman"/>
          <w:sz w:val="24"/>
          <w:szCs w:val="24"/>
        </w:rPr>
        <w:t xml:space="preserve">узловой </w:t>
      </w:r>
      <w:r>
        <w:rPr>
          <w:rFonts w:ascii="Times New Roman" w:hAnsi="Times New Roman"/>
          <w:sz w:val="24"/>
          <w:szCs w:val="24"/>
        </w:rPr>
        <w:t xml:space="preserve">зоб в 2009 году. </w:t>
      </w:r>
    </w:p>
    <w:p w:rsidR="00BC037D" w:rsidRDefault="00BC037D" w:rsidP="00BC037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Пациентка вирусный гепатит, туберкулёз, сифилис, </w:t>
      </w:r>
      <w:r w:rsidR="00547BF2">
        <w:rPr>
          <w:rFonts w:ascii="Times New Roman" w:hAnsi="Times New Roman"/>
          <w:sz w:val="24"/>
          <w:szCs w:val="24"/>
        </w:rPr>
        <w:t>сахарный диабет,</w:t>
      </w:r>
      <w:r w:rsidR="00547BF2" w:rsidRPr="00547BF2">
        <w:rPr>
          <w:rFonts w:ascii="Times New Roman" w:hAnsi="Times New Roman"/>
          <w:sz w:val="24"/>
          <w:szCs w:val="24"/>
        </w:rPr>
        <w:t xml:space="preserve"> </w:t>
      </w:r>
      <w:r w:rsidR="00547BF2">
        <w:rPr>
          <w:rFonts w:ascii="Times New Roman" w:hAnsi="Times New Roman"/>
          <w:sz w:val="24"/>
          <w:szCs w:val="24"/>
        </w:rPr>
        <w:t>ВИЧ-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4D4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фекцию и венерическикие  заболевания у себя и у родственников отрицает. </w:t>
      </w:r>
    </w:p>
    <w:p w:rsid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1709">
        <w:rPr>
          <w:rFonts w:ascii="Times New Roman" w:hAnsi="Times New Roman"/>
          <w:sz w:val="24"/>
        </w:rPr>
        <w:t>Травм</w:t>
      </w:r>
      <w:r w:rsidR="004C7233">
        <w:rPr>
          <w:rFonts w:ascii="Times New Roman" w:hAnsi="Times New Roman"/>
          <w:sz w:val="24"/>
        </w:rPr>
        <w:t>, операций</w:t>
      </w:r>
      <w:r w:rsidRPr="00A71709">
        <w:rPr>
          <w:rFonts w:ascii="Times New Roman" w:hAnsi="Times New Roman"/>
          <w:sz w:val="24"/>
        </w:rPr>
        <w:t xml:space="preserve"> не было. </w:t>
      </w:r>
    </w:p>
    <w:p w:rsid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Онко</w:t>
      </w:r>
      <w:r w:rsidR="0053497F">
        <w:rPr>
          <w:rFonts w:ascii="Times New Roman" w:hAnsi="Times New Roman"/>
          <w:sz w:val="24"/>
          <w:szCs w:val="24"/>
        </w:rPr>
        <w:t xml:space="preserve">логические </w:t>
      </w:r>
      <w:r>
        <w:rPr>
          <w:rFonts w:ascii="Times New Roman" w:hAnsi="Times New Roman"/>
          <w:sz w:val="24"/>
          <w:szCs w:val="24"/>
        </w:rPr>
        <w:t xml:space="preserve">заболевания, летальные исходы у родственников в молодом возрасте при сердечно-сосудистых заболеваниях пациентка отрицает. </w:t>
      </w:r>
    </w:p>
    <w:p w:rsid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Аллергологический анамнез не отягощен. </w:t>
      </w:r>
    </w:p>
    <w:p w:rsid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Переливание крови, кровезаменителей не проводилось. </w:t>
      </w:r>
    </w:p>
    <w:p w:rsidR="00A71709" w:rsidRP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 w:rsidRPr="00A71709">
        <w:rPr>
          <w:rFonts w:ascii="Times New Roman" w:hAnsi="Times New Roman"/>
          <w:sz w:val="24"/>
        </w:rPr>
        <w:t xml:space="preserve">Профессиональные вредности не отмечает. </w:t>
      </w:r>
      <w:r w:rsidR="00547BF2">
        <w:rPr>
          <w:rFonts w:ascii="Times New Roman" w:hAnsi="Times New Roman"/>
          <w:sz w:val="24"/>
        </w:rPr>
        <w:t>Было  3 беременности; 3</w:t>
      </w:r>
      <w:r w:rsidRPr="00A71709">
        <w:rPr>
          <w:rFonts w:ascii="Times New Roman" w:hAnsi="Times New Roman"/>
          <w:sz w:val="24"/>
        </w:rPr>
        <w:t xml:space="preserve">  родов  </w:t>
      </w:r>
      <w:r w:rsidR="00547BF2">
        <w:rPr>
          <w:rFonts w:ascii="Times New Roman" w:hAnsi="Times New Roman"/>
          <w:sz w:val="24"/>
        </w:rPr>
        <w:t>неосложненного  течения.</w:t>
      </w:r>
    </w:p>
    <w:p w:rsidR="00BC037D" w:rsidRDefault="00BC037D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BC037D" w:rsidRDefault="00BC037D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A71709" w:rsidRP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 w:rsidRPr="00A71709">
        <w:rPr>
          <w:rFonts w:ascii="Times New Roman" w:hAnsi="Times New Roman"/>
          <w:sz w:val="24"/>
        </w:rPr>
        <w:t xml:space="preserve"> Генеалогическое дерево:</w:t>
      </w:r>
    </w:p>
    <w:p w:rsidR="00A71709" w:rsidRPr="00A71709" w:rsidRDefault="00890AAB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8255</wp:posOffset>
                </wp:positionV>
                <wp:extent cx="915035" cy="274955"/>
                <wp:effectExtent l="0" t="0" r="3175" b="25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709" w:rsidRDefault="00A71709" w:rsidP="00A71709">
                            <w:r w:rsidRPr="00A71709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A71709">
                              <w:rPr>
                                <w:rFonts w:ascii="Times New Roman" w:hAnsi="Times New Roman"/>
                                <w:sz w:val="24"/>
                              </w:rPr>
                              <w:t>поколение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97.2pt;margin-top:.65pt;width:72.05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" o:allowincell="f" stroked="f">
                <v:textbox inset="1pt,1pt,1pt,1pt">
                  <w:txbxContent>
                    <w:p w:rsidR="00A71709" w:rsidRDefault="00A71709" w:rsidP="00A71709">
                      <w:r w:rsidRPr="00A71709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 w:rsidRPr="00A71709">
                        <w:rPr>
                          <w:rFonts w:ascii="Times New Roman" w:hAnsi="Times New Roman"/>
                          <w:sz w:val="24"/>
                        </w:rPr>
                        <w:t>поколение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99695</wp:posOffset>
                </wp:positionV>
                <wp:extent cx="183515" cy="183515"/>
                <wp:effectExtent l="11430" t="13970" r="5080" b="1206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8.4pt;margin-top:7.85pt;width:14.45pt;height:1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99695</wp:posOffset>
                </wp:positionV>
                <wp:extent cx="183515" cy="183515"/>
                <wp:effectExtent l="7620" t="13970" r="8890" b="12065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.6pt;margin-top:7.85pt;width:14.45pt;height:1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" o:allowincell="f"/>
            </w:pict>
          </mc:Fallback>
        </mc:AlternateContent>
      </w:r>
    </w:p>
    <w:p w:rsidR="00A71709" w:rsidRPr="00A71709" w:rsidRDefault="00890AAB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15875</wp:posOffset>
                </wp:positionV>
                <wp:extent cx="635" cy="549275"/>
                <wp:effectExtent l="7620" t="6350" r="10795" b="63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25pt" to="39.6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640715" cy="635"/>
                <wp:effectExtent l="9525" t="6350" r="6985" b="1206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5pt" to="68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A71709" w:rsidRP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A71709" w:rsidRPr="00A71709" w:rsidRDefault="00890AAB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129540</wp:posOffset>
                </wp:positionV>
                <wp:extent cx="1372235" cy="274955"/>
                <wp:effectExtent l="0" t="0" r="3175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709" w:rsidRPr="00A71709" w:rsidRDefault="00A71709" w:rsidP="00A717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1709">
                              <w:rPr>
                                <w:rFonts w:ascii="Times New Roman" w:hAnsi="Times New Roman"/>
                                <w:sz w:val="24"/>
                              </w:rPr>
                              <w:t>2 поколение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133.2pt;margin-top:10.2pt;width:108.05pt;height:2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" o:allowincell="f" stroked="f">
                <v:textbox inset="1pt,1pt,1pt,1pt">
                  <w:txbxContent>
                    <w:p w:rsidR="00A71709" w:rsidRPr="00A71709" w:rsidRDefault="00A71709" w:rsidP="00A71709">
                      <w:pPr>
                        <w:rPr>
                          <w:rFonts w:ascii="Times New Roman" w:hAnsi="Times New Roman"/>
                        </w:rPr>
                      </w:pPr>
                      <w:r w:rsidRPr="00A71709">
                        <w:rPr>
                          <w:rFonts w:ascii="Times New Roman" w:hAnsi="Times New Roman"/>
                          <w:sz w:val="24"/>
                        </w:rPr>
                        <w:t>2 поколение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38100</wp:posOffset>
                </wp:positionV>
                <wp:extent cx="635" cy="92075"/>
                <wp:effectExtent l="11430" t="9525" r="6985" b="1270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4.4pt;margin-top:3pt;width:.05pt;height: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38100</wp:posOffset>
                </wp:positionV>
                <wp:extent cx="635" cy="92075"/>
                <wp:effectExtent l="7620" t="9525" r="10795" b="1270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pt" to="75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38100</wp:posOffset>
                </wp:positionV>
                <wp:extent cx="635" cy="92075"/>
                <wp:effectExtent l="7620" t="9525" r="10795" b="1270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3pt" to="39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38100</wp:posOffset>
                </wp:positionV>
                <wp:extent cx="635" cy="92075"/>
                <wp:effectExtent l="13335" t="9525" r="5080" b="1270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3pt" to="10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129540</wp:posOffset>
                </wp:positionV>
                <wp:extent cx="183515" cy="183515"/>
                <wp:effectExtent l="11430" t="5715" r="5080" b="1079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04.4pt;margin-top:10.2pt;width:14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129540</wp:posOffset>
                </wp:positionV>
                <wp:extent cx="183515" cy="183515"/>
                <wp:effectExtent l="11430" t="5715" r="508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8.4pt;margin-top:10.2pt;width:14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dtwIAAIk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129540</wp:posOffset>
                </wp:positionV>
                <wp:extent cx="183515" cy="183515"/>
                <wp:effectExtent l="11430" t="5715" r="5080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2.4pt;margin-top:10.2pt;width:14.4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129540</wp:posOffset>
                </wp:positionV>
                <wp:extent cx="183515" cy="183515"/>
                <wp:effectExtent l="7620" t="5715" r="8890" b="1079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.6pt;margin-top:10.2pt;width:14.4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" o:allowincell="f" fillcolor="black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38100</wp:posOffset>
                </wp:positionV>
                <wp:extent cx="1189355" cy="635"/>
                <wp:effectExtent l="13335" t="9525" r="6985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3pt" to="104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A71709" w:rsidRP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A71709" w:rsidRPr="00A71709" w:rsidRDefault="00A7170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 w:rsidRPr="00A71709">
        <w:rPr>
          <w:rFonts w:ascii="Times New Roman" w:hAnsi="Times New Roman"/>
          <w:sz w:val="24"/>
        </w:rPr>
        <w:t>Наследственной патологии не выявлено.</w:t>
      </w:r>
    </w:p>
    <w:p w:rsidR="00A71709" w:rsidRDefault="00A71709" w:rsidP="00A71709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1709" w:rsidRDefault="00A71709" w:rsidP="00A71709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1709" w:rsidRPr="00293019" w:rsidRDefault="00A71709" w:rsidP="00A71709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3019" w:rsidRPr="0030129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93019" w:rsidRDefault="00547BF2" w:rsidP="00A71709">
      <w:pPr>
        <w:tabs>
          <w:tab w:val="left" w:pos="567"/>
        </w:tabs>
        <w:spacing w:after="0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</w:t>
      </w:r>
      <w:r w:rsidR="00293019">
        <w:rPr>
          <w:rFonts w:ascii="Times New Roman" w:hAnsi="Times New Roman"/>
          <w:sz w:val="24"/>
          <w:szCs w:val="24"/>
        </w:rPr>
        <w:t xml:space="preserve"> </w:t>
      </w:r>
      <w:r w:rsidR="00293019" w:rsidRPr="00950BDC">
        <w:rPr>
          <w:rFonts w:ascii="Times New Roman" w:hAnsi="Times New Roman"/>
          <w:sz w:val="28"/>
          <w:szCs w:val="28"/>
        </w:rPr>
        <w:t>Объективное исследование (</w:t>
      </w:r>
      <w:r w:rsidR="00293019" w:rsidRPr="00950BDC">
        <w:rPr>
          <w:rFonts w:ascii="Times New Roman" w:hAnsi="Times New Roman"/>
          <w:sz w:val="28"/>
          <w:szCs w:val="28"/>
          <w:lang w:val="en-US"/>
        </w:rPr>
        <w:t>status</w:t>
      </w:r>
      <w:r w:rsidR="00293019" w:rsidRPr="00950BDC">
        <w:rPr>
          <w:rFonts w:ascii="Times New Roman" w:hAnsi="Times New Roman"/>
          <w:sz w:val="28"/>
          <w:szCs w:val="28"/>
        </w:rPr>
        <w:t xml:space="preserve"> </w:t>
      </w:r>
      <w:r w:rsidR="00293019" w:rsidRPr="00950BDC">
        <w:rPr>
          <w:rFonts w:ascii="Times New Roman" w:hAnsi="Times New Roman"/>
          <w:sz w:val="28"/>
          <w:szCs w:val="28"/>
          <w:lang w:val="en-US"/>
        </w:rPr>
        <w:t>praesens</w:t>
      </w:r>
      <w:r w:rsidR="00293019" w:rsidRPr="00950BDC">
        <w:rPr>
          <w:rFonts w:ascii="Times New Roman" w:hAnsi="Times New Roman"/>
          <w:sz w:val="28"/>
          <w:szCs w:val="28"/>
        </w:rPr>
        <w:t>)</w:t>
      </w:r>
    </w:p>
    <w:p w:rsidR="00293019" w:rsidRPr="002831E5" w:rsidRDefault="00293019" w:rsidP="00A71709">
      <w:pPr>
        <w:spacing w:after="0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осмотр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состояние – удовлетворительное.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Сознание – ясное.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– активное.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Телосложение: </w:t>
      </w:r>
      <w:r w:rsidR="00BC037D">
        <w:rPr>
          <w:rFonts w:ascii="Times New Roman" w:hAnsi="Times New Roman"/>
          <w:sz w:val="24"/>
          <w:szCs w:val="24"/>
        </w:rPr>
        <w:t>нормостеническое</w:t>
      </w:r>
      <w:r>
        <w:rPr>
          <w:rFonts w:ascii="Times New Roman" w:hAnsi="Times New Roman"/>
          <w:sz w:val="24"/>
          <w:szCs w:val="24"/>
        </w:rPr>
        <w:t xml:space="preserve">. Рост </w:t>
      </w:r>
      <w:r w:rsidR="00BC037D">
        <w:rPr>
          <w:rFonts w:ascii="Times New Roman" w:hAnsi="Times New Roman"/>
          <w:sz w:val="24"/>
          <w:szCs w:val="24"/>
        </w:rPr>
        <w:t>170</w:t>
      </w:r>
      <w:r>
        <w:rPr>
          <w:rFonts w:ascii="Times New Roman" w:hAnsi="Times New Roman"/>
          <w:sz w:val="24"/>
          <w:szCs w:val="24"/>
        </w:rPr>
        <w:t xml:space="preserve">см, вес </w:t>
      </w:r>
      <w:r w:rsidR="00BC037D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кг. 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Температура тела в норме. 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Кожный покров: бледно - розового цвета, наблюдается сухость и снижение тургора кожи. Шелушения, очаговых пигментаций, высыпаний, кровоизлияний, «сосудистых звездочек», ангиом,  рубцов, расчесов, сыпи, зуда, нет.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Видимые слизистые оболочки: без изменений, бледно-розового цвета, нормальной влажности. </w:t>
      </w:r>
    </w:p>
    <w:p w:rsidR="0053497F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Оволосение:  ти</w:t>
      </w:r>
      <w:r w:rsidR="0053497F">
        <w:rPr>
          <w:rFonts w:ascii="Times New Roman" w:hAnsi="Times New Roman"/>
          <w:sz w:val="24"/>
          <w:szCs w:val="24"/>
        </w:rPr>
        <w:t xml:space="preserve">п оволосения соответствует полу.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Ногти: форма правильная – овальная, ровная поверхность, прозрачные. Исчерченности, ломкости, матовости нет. </w:t>
      </w:r>
    </w:p>
    <w:p w:rsidR="0053497F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Подкожная жировая клетчатка развита </w:t>
      </w:r>
      <w:r w:rsidR="00BC037D">
        <w:rPr>
          <w:rFonts w:ascii="Times New Roman" w:hAnsi="Times New Roman"/>
          <w:sz w:val="24"/>
          <w:szCs w:val="24"/>
        </w:rPr>
        <w:t>умеренно</w:t>
      </w:r>
      <w:r>
        <w:rPr>
          <w:rFonts w:ascii="Times New Roman" w:hAnsi="Times New Roman"/>
          <w:sz w:val="24"/>
          <w:szCs w:val="24"/>
        </w:rPr>
        <w:t xml:space="preserve">. Толщина кожной складки по правой срединно-ключичной линии на уровне Х ребра – </w:t>
      </w:r>
      <w:r w:rsidR="0053497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см;  </w:t>
      </w:r>
    </w:p>
    <w:p w:rsidR="00293019" w:rsidRDefault="00BC037D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Отеков нет.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Периферические лимфатические узлы (шейные, затылочные, подчелюстные, подмышечные) </w:t>
      </w:r>
      <w:r w:rsidR="00BC037D">
        <w:rPr>
          <w:rFonts w:ascii="Times New Roman" w:hAnsi="Times New Roman"/>
          <w:sz w:val="24"/>
          <w:szCs w:val="24"/>
        </w:rPr>
        <w:t xml:space="preserve">пальпируются, не увеличены. </w:t>
      </w:r>
    </w:p>
    <w:p w:rsidR="00293019" w:rsidRDefault="00293019" w:rsidP="00A7170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Мышечная система: степень развития мышц умеренная, при пальпации мышц болезненности нет, сила мышц в кисти, бёдрах, голени</w:t>
      </w:r>
      <w:r w:rsidR="00534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34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умеренная, </w:t>
      </w:r>
      <w:r w:rsidR="003208C7">
        <w:rPr>
          <w:rFonts w:ascii="Times New Roman" w:hAnsi="Times New Roman"/>
          <w:sz w:val="24"/>
          <w:szCs w:val="24"/>
        </w:rPr>
        <w:t>повышенный мышечный тонус преобладает в сгибателях верхних и нижних конечностей</w:t>
      </w:r>
      <w:r>
        <w:rPr>
          <w:rFonts w:ascii="Times New Roman" w:hAnsi="Times New Roman"/>
          <w:sz w:val="24"/>
          <w:szCs w:val="24"/>
        </w:rPr>
        <w:t xml:space="preserve">, судорог нет.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Костно-суставная система. Деформации и искривления костей нет.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Суставы: де</w:t>
      </w:r>
      <w:r w:rsidR="00547BF2">
        <w:rPr>
          <w:rFonts w:ascii="Times New Roman" w:hAnsi="Times New Roman"/>
          <w:sz w:val="24"/>
          <w:szCs w:val="24"/>
        </w:rPr>
        <w:t>формации,</w:t>
      </w:r>
      <w:r>
        <w:rPr>
          <w:rFonts w:ascii="Times New Roman" w:hAnsi="Times New Roman"/>
          <w:sz w:val="24"/>
          <w:szCs w:val="24"/>
        </w:rPr>
        <w:t xml:space="preserve"> температура кожи над суставами нормальная, флюктуации, болезненности и хруста при движениях не выявлено; объём активных </w:t>
      </w:r>
      <w:r w:rsidR="003208C7">
        <w:rPr>
          <w:rFonts w:ascii="Times New Roman" w:hAnsi="Times New Roman"/>
          <w:sz w:val="24"/>
          <w:szCs w:val="24"/>
        </w:rPr>
        <w:t>и пассивных движений ограничен</w:t>
      </w:r>
      <w:r>
        <w:rPr>
          <w:rFonts w:ascii="Times New Roman" w:hAnsi="Times New Roman"/>
          <w:sz w:val="24"/>
          <w:szCs w:val="24"/>
        </w:rPr>
        <w:t>,</w:t>
      </w:r>
      <w:r w:rsidR="003208C7">
        <w:rPr>
          <w:rFonts w:ascii="Times New Roman" w:hAnsi="Times New Roman"/>
          <w:sz w:val="24"/>
          <w:szCs w:val="24"/>
        </w:rPr>
        <w:t xml:space="preserve"> наблюдается тремор кистей рук,</w:t>
      </w:r>
      <w:r>
        <w:rPr>
          <w:rFonts w:ascii="Times New Roman" w:hAnsi="Times New Roman"/>
          <w:sz w:val="24"/>
          <w:szCs w:val="24"/>
        </w:rPr>
        <w:t xml:space="preserve"> нарушения функции суставов нет.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Позвоночник: подвижность при сгибании, разгибании, боковых движениях сохранена, искривлений отдельных позвонков при ощупывании и постукивании</w:t>
      </w:r>
      <w:r w:rsidR="003208C7">
        <w:rPr>
          <w:rFonts w:ascii="Times New Roman" w:hAnsi="Times New Roman"/>
          <w:sz w:val="24"/>
          <w:szCs w:val="24"/>
        </w:rPr>
        <w:t xml:space="preserve"> не выявлено. Походка шаркающая, мелкими шажками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C037D" w:rsidRDefault="00BC037D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3019" w:rsidRPr="00844738" w:rsidRDefault="00293019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44738">
        <w:rPr>
          <w:rFonts w:ascii="Times New Roman" w:hAnsi="Times New Roman"/>
          <w:b/>
          <w:i/>
          <w:sz w:val="24"/>
          <w:szCs w:val="24"/>
        </w:rPr>
        <w:t>Осмотр головы, лица, шеи</w:t>
      </w:r>
    </w:p>
    <w:p w:rsidR="00293019" w:rsidRDefault="00293019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0912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39B">
        <w:rPr>
          <w:rFonts w:ascii="Times New Roman" w:hAnsi="Times New Roman"/>
          <w:sz w:val="24"/>
          <w:szCs w:val="24"/>
        </w:rPr>
        <w:t>Голова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A00912">
        <w:rPr>
          <w:rFonts w:ascii="Times New Roman" w:hAnsi="Times New Roman"/>
          <w:sz w:val="24"/>
          <w:szCs w:val="24"/>
        </w:rPr>
        <w:t>овальной формы</w:t>
      </w:r>
      <w:r>
        <w:rPr>
          <w:rFonts w:ascii="Times New Roman" w:hAnsi="Times New Roman"/>
          <w:sz w:val="24"/>
          <w:szCs w:val="24"/>
        </w:rPr>
        <w:t>, положение голов</w:t>
      </w:r>
      <w:r w:rsidR="00A00912">
        <w:rPr>
          <w:rFonts w:ascii="Times New Roman" w:hAnsi="Times New Roman"/>
          <w:sz w:val="24"/>
          <w:szCs w:val="24"/>
        </w:rPr>
        <w:t xml:space="preserve">ы прямое, подвижность свободная. </w:t>
      </w:r>
      <w:r>
        <w:rPr>
          <w:rFonts w:ascii="Times New Roman" w:hAnsi="Times New Roman"/>
          <w:sz w:val="24"/>
          <w:szCs w:val="24"/>
        </w:rPr>
        <w:t xml:space="preserve"> </w:t>
      </w:r>
      <w:r w:rsidR="00A00912">
        <w:rPr>
          <w:rFonts w:ascii="Times New Roman" w:hAnsi="Times New Roman"/>
          <w:sz w:val="24"/>
          <w:szCs w:val="24"/>
        </w:rPr>
        <w:t xml:space="preserve">   </w:t>
      </w:r>
    </w:p>
    <w:p w:rsidR="00A00912" w:rsidRDefault="00A00912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Лицо: наблюдается гипомимия; цвет кожи лица бледно-розовый.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Глаза: глазная щель правильной формы. Косоглазия, экзофтальма, западения глазного яблока, дрожания, блеска нет.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Зрачки:  реакция на свет сохранена, нормальная.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Веки: западения, выпячивания, отечности, опущения век нет; симптомы Грефе, Мебиуса, Штельвага отрицательные.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Нос: правильной формы, без деформаций. Движения крыльев носа при дыхании нет.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Зев: не гиперемирован, чистый, налета, изъязвления, кровоизлияния, сыпи нет.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Шея: </w:t>
      </w:r>
      <w:r w:rsidR="00A00912">
        <w:rPr>
          <w:rFonts w:ascii="Times New Roman" w:hAnsi="Times New Roman"/>
          <w:sz w:val="24"/>
          <w:szCs w:val="24"/>
        </w:rPr>
        <w:t>обычной длины</w:t>
      </w:r>
      <w:r w:rsidR="00D3044A">
        <w:rPr>
          <w:rFonts w:ascii="Times New Roman" w:hAnsi="Times New Roman"/>
          <w:sz w:val="24"/>
          <w:szCs w:val="24"/>
        </w:rPr>
        <w:t>.  Щитовидная железа:</w:t>
      </w:r>
      <w:r>
        <w:rPr>
          <w:rFonts w:ascii="Times New Roman" w:hAnsi="Times New Roman"/>
          <w:sz w:val="24"/>
          <w:szCs w:val="24"/>
        </w:rPr>
        <w:t xml:space="preserve"> увеличена, болезненности и уплотнений при пальпации нет. Подвижность при пальпации и глотании сохранена. </w:t>
      </w:r>
    </w:p>
    <w:p w:rsidR="00293019" w:rsidRDefault="0029301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C037D" w:rsidRPr="00BC037D" w:rsidRDefault="00BC037D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 w:rsidRPr="00BC037D">
        <w:rPr>
          <w:rFonts w:ascii="Times New Roman" w:hAnsi="Times New Roman"/>
          <w:sz w:val="24"/>
        </w:rPr>
        <w:t xml:space="preserve">   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C022D">
        <w:rPr>
          <w:rFonts w:ascii="Times New Roman" w:hAnsi="Times New Roman"/>
          <w:b/>
          <w:i/>
          <w:sz w:val="24"/>
          <w:szCs w:val="24"/>
        </w:rPr>
        <w:t>Система органов дыхания.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131A" w:rsidRDefault="00BE131A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Статический осмотр грудной клетки.</w:t>
      </w:r>
    </w:p>
    <w:p w:rsidR="00293019" w:rsidRDefault="00547BF2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грудной клетки нормо</w:t>
      </w:r>
      <w:r w:rsidR="00293019">
        <w:rPr>
          <w:rFonts w:ascii="Times New Roman" w:hAnsi="Times New Roman"/>
          <w:sz w:val="24"/>
          <w:szCs w:val="24"/>
        </w:rPr>
        <w:t xml:space="preserve">стеническая: </w:t>
      </w:r>
      <w:r>
        <w:rPr>
          <w:rFonts w:ascii="Times New Roman" w:hAnsi="Times New Roman"/>
          <w:sz w:val="24"/>
          <w:szCs w:val="24"/>
        </w:rPr>
        <w:t>надчревный угол приблизительно прямой</w:t>
      </w:r>
      <w:r w:rsidR="00293019"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z w:val="24"/>
          <w:szCs w:val="24"/>
        </w:rPr>
        <w:t>ебра идут почти в косом</w:t>
      </w:r>
      <w:r w:rsidR="00293019">
        <w:rPr>
          <w:rFonts w:ascii="Times New Roman" w:hAnsi="Times New Roman"/>
          <w:sz w:val="24"/>
          <w:szCs w:val="24"/>
        </w:rPr>
        <w:t xml:space="preserve"> направлении, межреберные промежутки выражены  слабо. Над- и подключи</w:t>
      </w:r>
      <w:r w:rsidR="00AC5AE7">
        <w:rPr>
          <w:rFonts w:ascii="Times New Roman" w:hAnsi="Times New Roman"/>
          <w:sz w:val="24"/>
          <w:szCs w:val="24"/>
        </w:rPr>
        <w:t>чные ямки выражены умеренно</w:t>
      </w:r>
      <w:r w:rsidR="00293019">
        <w:rPr>
          <w:rFonts w:ascii="Times New Roman" w:hAnsi="Times New Roman"/>
          <w:sz w:val="24"/>
          <w:szCs w:val="24"/>
        </w:rPr>
        <w:t xml:space="preserve">. Ассиметричных выпячиваний и западений грудной клетки нет.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Динамический осмотр грудной клетки.</w:t>
      </w:r>
    </w:p>
    <w:p w:rsidR="00AC5AE7" w:rsidRDefault="00293019" w:rsidP="00AC5AE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дыхания смешанный. Дыхание через нос свободное. Дистанционных хрипов, шумов, одышки не выявлено. Обе половины грудной клетки равномерно участвуют в акте дыхания. Дыхание ритмичное, средней глубины. Частота дыхания – 16 в минуту. </w:t>
      </w:r>
      <w:r w:rsidR="00AC5AE7">
        <w:rPr>
          <w:rFonts w:ascii="Times New Roman" w:hAnsi="Times New Roman"/>
          <w:sz w:val="24"/>
          <w:szCs w:val="24"/>
        </w:rPr>
        <w:t xml:space="preserve"> </w:t>
      </w:r>
    </w:p>
    <w:p w:rsidR="00293019" w:rsidRPr="00451BBF" w:rsidRDefault="00293019" w:rsidP="00AC5AE7">
      <w:pPr>
        <w:spacing w:after="0" w:line="240" w:lineRule="auto"/>
        <w:ind w:firstLine="567"/>
        <w:contextualSpacing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Пальпация грудной клетки.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Ригидность грудной клетки нормальная. Болезненности при пальпации кожи, мышц, ребер, межреберных промежутков, грудного отдела позвоночника не выявлено.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Голосовое дрожание на симметричных участках проводится одинаково.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Перкуссия грудной клетки.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перкуссия: на симметричных участках ясный легочный звук.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Топографическая перкуссия.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стояния верхушек легких спереди на 5 см выше края ключицы.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Высота стояния верхушек легких сзади на 1 см выше остистого отростка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шейного позвонка.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Ширина полей Кринига: справа – 6см, слева – 7см.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Нижние границы легких: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Топографические линии            Правое легкое                    Левое легкое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116F9" w:rsidRDefault="00293019" w:rsidP="00293019">
      <w:pPr>
        <w:tabs>
          <w:tab w:val="left" w:pos="73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4116F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parasternalis</w:t>
      </w:r>
      <w:r w:rsidRPr="004116F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верхний край 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</w:t>
      </w:r>
      <w:r>
        <w:rPr>
          <w:rFonts w:ascii="Times New Roman" w:hAnsi="Times New Roman"/>
          <w:sz w:val="24"/>
          <w:szCs w:val="24"/>
        </w:rPr>
        <w:tab/>
        <w:t>-</w:t>
      </w:r>
    </w:p>
    <w:p w:rsidR="00293019" w:rsidRP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2930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medioclavicularis</w:t>
      </w:r>
      <w:r w:rsidRPr="0029301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нижний</w:t>
      </w:r>
      <w:r w:rsidRPr="0029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29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29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</w:t>
      </w:r>
      <w:r w:rsidRPr="00293019">
        <w:rPr>
          <w:rFonts w:ascii="Times New Roman" w:hAnsi="Times New Roman"/>
          <w:sz w:val="24"/>
          <w:szCs w:val="24"/>
        </w:rPr>
        <w:t xml:space="preserve">                            -</w:t>
      </w:r>
    </w:p>
    <w:p w:rsidR="00293019" w:rsidRPr="007D389C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7D38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axillaris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anterios</w:t>
      </w:r>
      <w:r w:rsidRPr="007D389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</w:t>
      </w:r>
      <w:r w:rsidRPr="007D389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ребра</w:t>
      </w:r>
    </w:p>
    <w:p w:rsidR="00293019" w:rsidRPr="007D389C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7D38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axillaris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media</w:t>
      </w:r>
      <w:r w:rsidRPr="007D389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ребра              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ребра</w:t>
      </w:r>
    </w:p>
    <w:p w:rsidR="00293019" w:rsidRPr="007D389C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7D38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axillaris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posterior</w:t>
      </w:r>
      <w:r w:rsidRPr="007D389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</w:t>
      </w:r>
      <w:r w:rsidRPr="007D389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</w:t>
      </w:r>
      <w:r w:rsidRPr="007D389C">
        <w:rPr>
          <w:rFonts w:ascii="Times New Roman" w:hAnsi="Times New Roman"/>
          <w:sz w:val="24"/>
          <w:szCs w:val="24"/>
        </w:rPr>
        <w:t xml:space="preserve"> </w:t>
      </w:r>
    </w:p>
    <w:p w:rsidR="00293019" w:rsidRPr="007D389C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7D38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scapularis</w:t>
      </w:r>
      <w:r>
        <w:rPr>
          <w:rFonts w:ascii="Times New Roman" w:hAnsi="Times New Roman"/>
          <w:sz w:val="24"/>
          <w:szCs w:val="24"/>
        </w:rPr>
        <w:t xml:space="preserve">                        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                  нижний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</w:t>
      </w:r>
    </w:p>
    <w:p w:rsidR="00293019" w:rsidRPr="00C57B97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7D38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paravetebralis</w:t>
      </w:r>
      <w:r>
        <w:rPr>
          <w:rFonts w:ascii="Times New Roman" w:hAnsi="Times New Roman"/>
          <w:sz w:val="24"/>
          <w:szCs w:val="24"/>
        </w:rPr>
        <w:t xml:space="preserve">                  остистый отросток 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7D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грудного позвонка.   </w:t>
      </w:r>
    </w:p>
    <w:p w:rsidR="00293019" w:rsidRPr="00C57B97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Активная подвижность нижних краев легких (см):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112"/>
        <w:gridCol w:w="987"/>
        <w:gridCol w:w="1109"/>
        <w:gridCol w:w="1195"/>
        <w:gridCol w:w="1202"/>
        <w:gridCol w:w="1199"/>
      </w:tblGrid>
      <w:tr w:rsidR="00293019" w:rsidRPr="00872E99" w:rsidTr="00872E99">
        <w:tc>
          <w:tcPr>
            <w:tcW w:w="2660" w:type="dxa"/>
            <w:vMerge w:val="restart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Топографические</w:t>
            </w:r>
          </w:p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линии</w:t>
            </w:r>
          </w:p>
        </w:tc>
        <w:tc>
          <w:tcPr>
            <w:tcW w:w="3250" w:type="dxa"/>
            <w:gridSpan w:val="3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Справа</w:t>
            </w:r>
          </w:p>
        </w:tc>
        <w:tc>
          <w:tcPr>
            <w:tcW w:w="3661" w:type="dxa"/>
            <w:gridSpan w:val="3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Слева</w:t>
            </w:r>
          </w:p>
        </w:tc>
      </w:tr>
      <w:tr w:rsidR="00293019" w:rsidRPr="00872E99" w:rsidTr="00872E99">
        <w:tc>
          <w:tcPr>
            <w:tcW w:w="2660" w:type="dxa"/>
            <w:vMerge/>
          </w:tcPr>
          <w:p w:rsidR="00293019" w:rsidRPr="00872E99" w:rsidRDefault="00293019" w:rsidP="00872E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Вдох</w:t>
            </w:r>
          </w:p>
        </w:tc>
        <w:tc>
          <w:tcPr>
            <w:tcW w:w="99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</w:tc>
        <w:tc>
          <w:tcPr>
            <w:tcW w:w="112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  <w:tc>
          <w:tcPr>
            <w:tcW w:w="122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Вдох</w:t>
            </w:r>
          </w:p>
        </w:tc>
        <w:tc>
          <w:tcPr>
            <w:tcW w:w="1220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</w:tc>
        <w:tc>
          <w:tcPr>
            <w:tcW w:w="1219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</w:tr>
      <w:tr w:rsidR="00293019" w:rsidRPr="00872E99" w:rsidTr="00872E99">
        <w:tc>
          <w:tcPr>
            <w:tcW w:w="2660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72E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72E99">
              <w:rPr>
                <w:rFonts w:ascii="Times New Roman" w:hAnsi="Times New Roman"/>
                <w:sz w:val="24"/>
                <w:szCs w:val="24"/>
                <w:lang w:val="en-US"/>
              </w:rPr>
              <w:t>medioclavicularis</w:t>
            </w:r>
            <w:r w:rsidRPr="00872E9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019" w:rsidRPr="00872E99" w:rsidTr="00872E99">
        <w:tc>
          <w:tcPr>
            <w:tcW w:w="2660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72E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72E99">
              <w:rPr>
                <w:rFonts w:ascii="Times New Roman" w:hAnsi="Times New Roman"/>
                <w:sz w:val="24"/>
                <w:szCs w:val="24"/>
                <w:lang w:val="en-US"/>
              </w:rPr>
              <w:t>axillaris</w:t>
            </w:r>
            <w:r w:rsidRPr="00872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E99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Pr="00872E9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13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3019" w:rsidRPr="00872E99" w:rsidTr="00872E99">
        <w:tc>
          <w:tcPr>
            <w:tcW w:w="2660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72E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72E99">
              <w:rPr>
                <w:rFonts w:ascii="Times New Roman" w:hAnsi="Times New Roman"/>
                <w:sz w:val="24"/>
                <w:szCs w:val="24"/>
                <w:lang w:val="en-US"/>
              </w:rPr>
              <w:t>scapularis</w:t>
            </w:r>
            <w:r w:rsidRPr="00872E9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19" w:type="dxa"/>
          </w:tcPr>
          <w:p w:rsidR="00293019" w:rsidRPr="00872E99" w:rsidRDefault="00293019" w:rsidP="0087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9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293019" w:rsidRPr="007D389C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Аускультация легких.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аускультации на симметричных участках легких выслушивается неизмененное везикулярное дыхание. Бронхиальное дыхание выслушивается на боковой поверхности гортани спереди, на уровне 7 шейного позвонка сзади, в области рукоятки грудины, в межлопаточной области на уровне 2-4 грудных позвонков.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Добавочных дыхательных шумов, крепитации, хрипов нет.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Бронхофония на симметричных участках грудной клетки не изменена.</w:t>
      </w:r>
    </w:p>
    <w:p w:rsidR="00AC5AE7" w:rsidRDefault="00AC5AE7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C022D">
        <w:rPr>
          <w:rFonts w:ascii="Times New Roman" w:hAnsi="Times New Roman"/>
          <w:b/>
          <w:i/>
          <w:sz w:val="24"/>
          <w:szCs w:val="24"/>
        </w:rPr>
        <w:t>Система органов кровообращения.</w:t>
      </w:r>
    </w:p>
    <w:p w:rsidR="00293019" w:rsidRDefault="00293019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3019" w:rsidRDefault="00BE131A" w:rsidP="00BE131A">
      <w:pPr>
        <w:ind w:firstLine="567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</w:t>
      </w:r>
      <w:r w:rsidR="00293019" w:rsidRPr="005E46F4">
        <w:rPr>
          <w:rFonts w:ascii="Times New Roman" w:hAnsi="Times New Roman"/>
          <w:b/>
          <w:i/>
          <w:sz w:val="24"/>
          <w:szCs w:val="24"/>
        </w:rPr>
        <w:t>Осмотр области сердца и сосудов</w:t>
      </w:r>
      <w:r w:rsidR="00293019">
        <w:rPr>
          <w:rFonts w:ascii="Times New Roman" w:hAnsi="Times New Roman"/>
          <w:sz w:val="24"/>
          <w:szCs w:val="24"/>
        </w:rPr>
        <w:t>.</w:t>
      </w:r>
    </w:p>
    <w:p w:rsidR="00293019" w:rsidRDefault="00293019" w:rsidP="00BE13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Выпячивания грудной клетки в области сердца нет.</w:t>
      </w:r>
    </w:p>
    <w:p w:rsidR="00293019" w:rsidRPr="00A30395" w:rsidRDefault="00293019" w:rsidP="00BE13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0395">
        <w:rPr>
          <w:rFonts w:ascii="Times New Roman" w:hAnsi="Times New Roman"/>
          <w:sz w:val="24"/>
          <w:szCs w:val="24"/>
        </w:rPr>
        <w:t xml:space="preserve">Сердечный толчок не определяется.  </w:t>
      </w:r>
      <w:r>
        <w:rPr>
          <w:rFonts w:ascii="Times New Roman" w:hAnsi="Times New Roman"/>
          <w:sz w:val="24"/>
          <w:szCs w:val="24"/>
        </w:rPr>
        <w:t xml:space="preserve">Надчревной пульсации нет. </w:t>
      </w:r>
    </w:p>
    <w:p w:rsidR="00293019" w:rsidRDefault="00293019" w:rsidP="00BE13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Верхушечный толчок не виден; патологической пульсации сосудов нет.</w:t>
      </w:r>
    </w:p>
    <w:p w:rsidR="00293019" w:rsidRDefault="00293019" w:rsidP="00BE13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FC1645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1645">
        <w:rPr>
          <w:rFonts w:ascii="Times New Roman" w:hAnsi="Times New Roman"/>
          <w:b/>
          <w:i/>
          <w:sz w:val="24"/>
          <w:szCs w:val="24"/>
        </w:rPr>
        <w:t>Пальпация сердца и сосудов.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Верхушечный толчок пальпируется в пятом  межреберье на </w:t>
      </w:r>
      <w:r w:rsidR="00BE13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,5 см кнутри от левой срединно-ключичной линии, площадь его 1,5 см2 . Площадь верхушечного толчка 2 см2, умеренной высоты, умеренно резистентный.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пульса на лучевых артериях – одинаковый на обеих руках, ритмичный, частота – 80 пульсовых волн в минуту стоя и лежа, удовлетворительного напряжения и наполнения, средней величины, артериальная стенка мягкая, ровная, плоская, эластичная. Дефицита пульса нет.</w:t>
      </w:r>
    </w:p>
    <w:p w:rsidR="00AC5AE7" w:rsidRDefault="00AC5AE7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3019" w:rsidRPr="00FC1645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1645">
        <w:rPr>
          <w:rFonts w:ascii="Times New Roman" w:hAnsi="Times New Roman"/>
          <w:b/>
          <w:i/>
          <w:sz w:val="24"/>
          <w:szCs w:val="24"/>
        </w:rPr>
        <w:t>Перкуссия сердца и сосудистого пучка.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относительной тупости сердца: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</w:t>
      </w:r>
      <w:r w:rsidR="00AC5AE7">
        <w:rPr>
          <w:rFonts w:ascii="Times New Roman" w:hAnsi="Times New Roman"/>
          <w:sz w:val="24"/>
          <w:szCs w:val="24"/>
        </w:rPr>
        <w:t>вая: в четвертом межреберье на 1</w:t>
      </w:r>
      <w:r>
        <w:rPr>
          <w:rFonts w:ascii="Times New Roman" w:hAnsi="Times New Roman"/>
          <w:sz w:val="24"/>
          <w:szCs w:val="24"/>
        </w:rPr>
        <w:t xml:space="preserve"> см кнаружи от правого края грудины.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Левая: в пятом </w:t>
      </w:r>
      <w:r w:rsidR="00AC5AE7">
        <w:rPr>
          <w:rFonts w:ascii="Times New Roman" w:hAnsi="Times New Roman"/>
          <w:sz w:val="24"/>
          <w:szCs w:val="24"/>
        </w:rPr>
        <w:t>межреберье слева на 1 см кнутри</w:t>
      </w:r>
      <w:r>
        <w:rPr>
          <w:rFonts w:ascii="Times New Roman" w:hAnsi="Times New Roman"/>
          <w:sz w:val="24"/>
          <w:szCs w:val="24"/>
        </w:rPr>
        <w:t xml:space="preserve"> от левой срединно-ключичной линии.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Верхняя: верхний край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C20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ребра слева на уровне окологрудинной линии.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Поперечник относительной тупости сердца: справа в 4-ом межреберье – 3 см, слева в 5-ом межреберье – 8 см, в целом – 13см.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абсолютной тупости сердца: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Правая: левый край грудины на уровне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межреберья.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Левая: в 5-ом межреберье на 1,5 см кнутри от левой срединно-ключичной линии.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Верхняя: нижний край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ребра слева по окологрудной линии.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Аускультация сердца и сосудов.</w:t>
      </w:r>
    </w:p>
    <w:p w:rsidR="00293019" w:rsidRDefault="00293019" w:rsidP="00A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Тоны сердца приглушены, ритмичные, ЧСС= 80 в 1 минуту.  </w:t>
      </w:r>
      <w:r w:rsidR="00AC5AE7">
        <w:rPr>
          <w:rFonts w:ascii="Times New Roman" w:hAnsi="Times New Roman"/>
          <w:sz w:val="24"/>
          <w:szCs w:val="24"/>
        </w:rPr>
        <w:t>Добавочных шумов, тонов не выявлено.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аускультации крупных сосудов патологические тоны и шумы не выслушиваются.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Измерение артериального давления: </w:t>
      </w:r>
      <w:r w:rsidR="00AC5AE7">
        <w:rPr>
          <w:rFonts w:ascii="Times New Roman" w:hAnsi="Times New Roman"/>
          <w:sz w:val="24"/>
          <w:szCs w:val="24"/>
        </w:rPr>
        <w:t>10</w:t>
      </w:r>
      <w:r w:rsidR="00BE131A">
        <w:rPr>
          <w:rFonts w:ascii="Times New Roman" w:hAnsi="Times New Roman"/>
          <w:sz w:val="24"/>
          <w:szCs w:val="24"/>
        </w:rPr>
        <w:t xml:space="preserve">0/70 мм.рт.ст.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131A" w:rsidRPr="00AC5AE7" w:rsidRDefault="00293019" w:rsidP="00AC5AE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C022D">
        <w:rPr>
          <w:rFonts w:ascii="Times New Roman" w:hAnsi="Times New Roman"/>
          <w:b/>
          <w:i/>
          <w:sz w:val="24"/>
          <w:szCs w:val="24"/>
        </w:rPr>
        <w:t xml:space="preserve">Система </w:t>
      </w:r>
      <w:r>
        <w:rPr>
          <w:rFonts w:ascii="Times New Roman" w:hAnsi="Times New Roman"/>
          <w:b/>
          <w:i/>
          <w:sz w:val="24"/>
          <w:szCs w:val="24"/>
        </w:rPr>
        <w:t xml:space="preserve"> органов пищеварения</w:t>
      </w:r>
    </w:p>
    <w:p w:rsidR="00BE131A" w:rsidRPr="00BE131A" w:rsidRDefault="00BE131A" w:rsidP="00BE131A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BE131A" w:rsidRDefault="00BE131A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осмотр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влажный, розового цвета, немного обложен белым налетом, в размерах не увеличен, сосочки  не гипертрофированы; отпечатков зубов, трещин, прикусов, язвочек нет.  Девиации языка в сторону при высовывании нет.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 xml:space="preserve">Исследование живота в вертикальном положении.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осмотр.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 нормальной конфигурации; асимметрий и местных выпячиваний нет.  Расширения вен передней брюшной стенки, видимой перистальтики, рубцов, сыпи, пигментации не выявлено. Обе половины живота равномерно участвуют в акте дыхания.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Пальпация живота поверхностная: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поверхностной пальпации живот мягкий, безболезненный; напряжения мышц, грыж передней брюшной стенки не выявлено.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Перкуссия живота: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перкуссии живота над желудком определяется тимпанит, над кишечником – участки  тимпанита чередуются с притупленным тимпанитом. Признаки метеоризма, свободной жидкости в брюшной полости отсутствуют.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Аускультация эпигастральной области: после проглатывания жидкости первый шум совпадает с актом глотания, второй шум появляется через 6 секунд.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Исследование живота горизонтальном положении.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осмотр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 нормальной конфигурации; асимметрий и местных выпячиваний нет.  Пупок втянут.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Перкуссия живота: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перкуссии живота над желудком определяется тимпанит, над кишечником – участки  тимпанита чередуются с притупленным тимпанитом. Асцит перкуторно не выявлен.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Аускультация живота: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перистальтика кишечника обычная, живая, частота перистальтических волн – 8 в минуту.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Поверхностная ориентировочная пальпация: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поверхностной пальпации живот мягкий, безболезненный; напряжения мышц, передней брюшной стенки, грыж, опухолевидных образований , зон гиперестезии не выявлено.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AC5AE7" w:rsidP="00A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Глубокая скользящая пальпация: все отделы кишечника безболезненны, доступны при пальпации.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Перкуссия печени.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верхней границы абсолютной тупости печени по: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правой передней подмышечной линии – нижний край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ребра,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правой срединно-ключичной линии – нижний край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ребра,</w:t>
      </w:r>
    </w:p>
    <w:p w:rsidR="00293019" w:rsidRPr="00176787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правой окологрудинной линии – верхний край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ребра.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нижней границы абсолютной тупости печени по: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правой передней подмышечной линии – верхний край 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 ребра,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правой срединно-ключичной линии – нижний край реберной дуги,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правой окологрудинной линии – на 1,5 см ниже реберной дуги,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передней срединной линии – на границе верхней и средней трети расстояния между мечевидным отростком и пупком,</w:t>
      </w:r>
    </w:p>
    <w:p w:rsidR="00293019" w:rsidRPr="004116F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левой окологрудинной линии – на уровне нижнего края реберной дуги.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Пальпация печени.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Печень пальпируется на уровне окологрудинной линии на 1,5 ниже реберной дуги. Край печени ровный, закругленный, эластичный, безболезненный.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451BBF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51BBF">
        <w:rPr>
          <w:rFonts w:ascii="Times New Roman" w:hAnsi="Times New Roman"/>
          <w:b/>
          <w:i/>
          <w:sz w:val="24"/>
          <w:szCs w:val="24"/>
        </w:rPr>
        <w:t>Перкуссия и пальпация селезенки.</w:t>
      </w:r>
    </w:p>
    <w:p w:rsidR="00293019" w:rsidRDefault="002D1813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Селезенка не пальпируется, безболезненна.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20568">
        <w:rPr>
          <w:rFonts w:ascii="Times New Roman" w:hAnsi="Times New Roman"/>
          <w:b/>
          <w:i/>
          <w:sz w:val="24"/>
          <w:szCs w:val="24"/>
        </w:rPr>
        <w:t>Мочеполовая система.</w:t>
      </w:r>
    </w:p>
    <w:p w:rsidR="00293019" w:rsidRDefault="00293019" w:rsidP="0029301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 поясничной области: выпячиваний поясничной области нет. Покраснение и отечность кожи, припухлость кожных покровов отсутствуют.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Перкуссия почек: симптом поколачивания отрицательный с обеих сторон.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Пальпация почек: почки не пальпируются; болезненности нет. </w:t>
      </w:r>
    </w:p>
    <w:p w:rsidR="00293019" w:rsidRDefault="00293019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6BEE" w:rsidRDefault="00EF6BEE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6BEE" w:rsidRDefault="00EF6BEE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6BEE" w:rsidRDefault="00EF6BEE" w:rsidP="002930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131A" w:rsidRDefault="002D1813" w:rsidP="00EF6BEE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9020EA">
        <w:rPr>
          <w:rFonts w:ascii="Times New Roman" w:hAnsi="Times New Roman"/>
          <w:sz w:val="24"/>
          <w:szCs w:val="24"/>
        </w:rPr>
        <w:t>6</w:t>
      </w:r>
      <w:r w:rsidR="00EF6BEE" w:rsidRPr="009020EA">
        <w:rPr>
          <w:rFonts w:ascii="Times New Roman" w:hAnsi="Times New Roman"/>
          <w:sz w:val="28"/>
          <w:szCs w:val="28"/>
        </w:rPr>
        <w:t>.</w:t>
      </w:r>
      <w:r w:rsidR="00EF6BEE" w:rsidRPr="00EF6BE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F6BEE" w:rsidRPr="00EF6BEE">
        <w:rPr>
          <w:rFonts w:ascii="Times New Roman" w:hAnsi="Times New Roman"/>
          <w:sz w:val="28"/>
          <w:szCs w:val="28"/>
        </w:rPr>
        <w:t>Неврологический статус</w:t>
      </w:r>
    </w:p>
    <w:p w:rsidR="0081722F" w:rsidRPr="0081722F" w:rsidRDefault="0081722F" w:rsidP="00EF6BEE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D1813" w:rsidRDefault="002D1813" w:rsidP="002D1813">
      <w:pPr>
        <w:tabs>
          <w:tab w:val="left" w:pos="930"/>
        </w:tabs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D1813">
        <w:rPr>
          <w:rFonts w:ascii="Times New Roman" w:hAnsi="Times New Roman"/>
          <w:sz w:val="24"/>
          <w:szCs w:val="24"/>
        </w:rPr>
        <w:t>Высшие мозговые функции.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1813" w:rsidRPr="002D1813" w:rsidRDefault="002D1813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Пациентка</w:t>
      </w:r>
      <w:r w:rsidRPr="002D1813">
        <w:t xml:space="preserve"> </w:t>
      </w:r>
      <w:r w:rsidRPr="002D1813">
        <w:rPr>
          <w:rFonts w:ascii="Times New Roman" w:hAnsi="Times New Roman"/>
          <w:sz w:val="24"/>
          <w:szCs w:val="24"/>
        </w:rPr>
        <w:t xml:space="preserve"> контактна, сознание ясное, умственное  развитие  соответствует возрасту и образованию, внимание устойчивое, память на ближайшие и отдаленные события не утрачена, отношение к с</w:t>
      </w:r>
      <w:r>
        <w:rPr>
          <w:rFonts w:ascii="Times New Roman" w:hAnsi="Times New Roman"/>
          <w:sz w:val="24"/>
          <w:szCs w:val="24"/>
        </w:rPr>
        <w:t>воему заболеванию не критичное.</w:t>
      </w:r>
      <w:r w:rsidRPr="002D1813">
        <w:rPr>
          <w:rFonts w:ascii="Times New Roman" w:hAnsi="Times New Roman"/>
          <w:sz w:val="24"/>
          <w:szCs w:val="24"/>
        </w:rPr>
        <w:t xml:space="preserve"> Целенаправленность  действий  сохранена.  Понимание  значения   зрительных, слуховых, и других раздражителей не изменено.  Ориентируется</w:t>
      </w:r>
      <w:r>
        <w:rPr>
          <w:rFonts w:ascii="Times New Roman" w:hAnsi="Times New Roman"/>
          <w:sz w:val="24"/>
          <w:szCs w:val="24"/>
        </w:rPr>
        <w:t xml:space="preserve"> в пространстве. Пациентка сама может себя обслужить.</w:t>
      </w:r>
    </w:p>
    <w:p w:rsidR="002D1813" w:rsidRDefault="00A00912" w:rsidP="00A00912">
      <w:pPr>
        <w:tabs>
          <w:tab w:val="left" w:pos="93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1813">
        <w:rPr>
          <w:rFonts w:ascii="Times New Roman" w:hAnsi="Times New Roman"/>
          <w:sz w:val="24"/>
          <w:szCs w:val="24"/>
        </w:rPr>
        <w:t>Черепные нервы.</w:t>
      </w:r>
    </w:p>
    <w:p w:rsidR="00245D65" w:rsidRPr="002D1813" w:rsidRDefault="00245D65" w:rsidP="00A00912">
      <w:pPr>
        <w:tabs>
          <w:tab w:val="left" w:pos="93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общем осмотре птоза, нарушения положения глазных яблок, асимметрии зрачков, лицевой мускулатуры не выявлено. Признаков нарушения артикуляции речи нет.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I пара</w:t>
      </w:r>
      <w:r w:rsidR="009020E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- обонятельный нерв (n. olfactorius):  больная  различает все виды ароматических запахов одинаково правым и левым  носовым ходом, D=S.</w:t>
      </w:r>
    </w:p>
    <w:p w:rsidR="00245D65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II пара</w:t>
      </w:r>
      <w:r w:rsidR="009020E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- зрительный нерв (n. opticus): острота зрения: Visus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 xml:space="preserve"> </w:t>
      </w:r>
      <w:r w:rsidR="00245D65">
        <w:rPr>
          <w:rFonts w:ascii="Times New Roman" w:hAnsi="Times New Roman"/>
          <w:sz w:val="24"/>
          <w:szCs w:val="24"/>
        </w:rPr>
        <w:t xml:space="preserve"> </w:t>
      </w:r>
      <w:r w:rsidR="00245D65">
        <w:rPr>
          <w:rFonts w:ascii="Times New Roman" w:hAnsi="Times New Roman"/>
          <w:sz w:val="24"/>
          <w:szCs w:val="24"/>
          <w:lang w:val="en-US"/>
        </w:rPr>
        <w:t>OD</w:t>
      </w:r>
      <w:r w:rsidR="00245D65" w:rsidRPr="00245D65">
        <w:rPr>
          <w:rFonts w:ascii="Times New Roman" w:hAnsi="Times New Roman"/>
          <w:sz w:val="24"/>
          <w:szCs w:val="24"/>
        </w:rPr>
        <w:t xml:space="preserve"> </w:t>
      </w:r>
      <w:r w:rsidR="00245D65">
        <w:rPr>
          <w:rFonts w:ascii="Times New Roman" w:hAnsi="Times New Roman"/>
          <w:sz w:val="24"/>
          <w:szCs w:val="24"/>
        </w:rPr>
        <w:t>=0,01</w:t>
      </w:r>
      <w:r w:rsidR="00245D65" w:rsidRPr="00245D65">
        <w:rPr>
          <w:rFonts w:ascii="Times New Roman" w:hAnsi="Times New Roman"/>
          <w:sz w:val="24"/>
          <w:szCs w:val="24"/>
        </w:rPr>
        <w:t xml:space="preserve">  </w:t>
      </w:r>
      <w:r w:rsidR="00245D65">
        <w:rPr>
          <w:rFonts w:ascii="Times New Roman" w:hAnsi="Times New Roman"/>
          <w:sz w:val="24"/>
          <w:szCs w:val="24"/>
          <w:lang w:val="en-US"/>
        </w:rPr>
        <w:t>OS</w:t>
      </w:r>
      <w:r w:rsidR="00245D65">
        <w:rPr>
          <w:rFonts w:ascii="Times New Roman" w:hAnsi="Times New Roman"/>
          <w:sz w:val="24"/>
          <w:szCs w:val="24"/>
        </w:rPr>
        <w:t>= 1,0. Поля зрения не сужены. Гемианопсий, скотом не выявлено.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III, IV, VI  пары</w:t>
      </w:r>
      <w:r w:rsidR="009020E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-  глазодвигательный,  блоковый,  отводящий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нервы (</w:t>
      </w:r>
      <w:r w:rsidRPr="00BE131A">
        <w:rPr>
          <w:rFonts w:ascii="Times New Roman" w:hAnsi="Times New Roman"/>
          <w:sz w:val="24"/>
          <w:szCs w:val="24"/>
          <w:lang w:val="en-US"/>
        </w:rPr>
        <w:t>nn</w:t>
      </w:r>
      <w:r w:rsidRPr="00BE131A">
        <w:rPr>
          <w:rFonts w:ascii="Times New Roman" w:hAnsi="Times New Roman"/>
          <w:sz w:val="24"/>
          <w:szCs w:val="24"/>
        </w:rPr>
        <w:t xml:space="preserve">. </w:t>
      </w:r>
      <w:r w:rsidRPr="00BE131A">
        <w:rPr>
          <w:rFonts w:ascii="Times New Roman" w:hAnsi="Times New Roman"/>
          <w:sz w:val="24"/>
          <w:szCs w:val="24"/>
          <w:lang w:val="en-US"/>
        </w:rPr>
        <w:t>oculomotorius</w:t>
      </w:r>
      <w:r w:rsidRPr="00BE131A">
        <w:rPr>
          <w:rFonts w:ascii="Times New Roman" w:hAnsi="Times New Roman"/>
          <w:sz w:val="24"/>
          <w:szCs w:val="24"/>
        </w:rPr>
        <w:t xml:space="preserve">, </w:t>
      </w:r>
      <w:r w:rsidRPr="00BE131A">
        <w:rPr>
          <w:rFonts w:ascii="Times New Roman" w:hAnsi="Times New Roman"/>
          <w:sz w:val="24"/>
          <w:szCs w:val="24"/>
          <w:lang w:val="en-US"/>
        </w:rPr>
        <w:t>rochlearis</w:t>
      </w:r>
      <w:r w:rsidRPr="00BE131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  <w:lang w:val="en-US"/>
        </w:rPr>
        <w:t>et</w:t>
      </w:r>
      <w:r w:rsidRPr="00BE131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  <w:lang w:val="en-US"/>
        </w:rPr>
        <w:t>abducens</w:t>
      </w:r>
      <w:r w:rsidRPr="00BE131A">
        <w:rPr>
          <w:rFonts w:ascii="Times New Roman" w:hAnsi="Times New Roman"/>
          <w:sz w:val="24"/>
          <w:szCs w:val="24"/>
        </w:rPr>
        <w:t>): зрачки  круглые c ровными краями, нормальной величины с  обеих  сторон,  D=S.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Реакция зрачков на свет</w:t>
      </w:r>
      <w:r w:rsidR="009020E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- прямая: живая,  равная,  D=S;  содружественная: живая, равная, D=S. Реакция зрачков  на  конвергенцию  с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аккомодацией живая, равная, D=S.  Объем движений глазных яблок полный, D=S. косоглазие,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нистагм, птоз не определяются.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V пара- тройничный нерв (n. trigeminus): чувствительность на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 xml:space="preserve">обеих половинах 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 xml:space="preserve">лица и передней трети головы сохранена, D=S. Корнеальный и конъюнктивальный 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="00245D65">
        <w:rPr>
          <w:rFonts w:ascii="Times New Roman" w:hAnsi="Times New Roman"/>
          <w:sz w:val="24"/>
          <w:szCs w:val="24"/>
        </w:rPr>
        <w:t>р</w:t>
      </w:r>
      <w:r w:rsidRPr="00BE131A">
        <w:rPr>
          <w:rFonts w:ascii="Times New Roman" w:hAnsi="Times New Roman"/>
          <w:sz w:val="24"/>
          <w:szCs w:val="24"/>
        </w:rPr>
        <w:t>ефлексы живые, равные, D=S.  Жевание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осуществляется в полном объеме, ограничение движения  нижней  челюсти не определ</w:t>
      </w:r>
      <w:r w:rsidRPr="00BE131A">
        <w:rPr>
          <w:rFonts w:ascii="Times New Roman" w:hAnsi="Times New Roman"/>
          <w:sz w:val="24"/>
          <w:szCs w:val="24"/>
        </w:rPr>
        <w:t>я</w:t>
      </w:r>
      <w:r w:rsidRPr="00BE131A">
        <w:rPr>
          <w:rFonts w:ascii="Times New Roman" w:hAnsi="Times New Roman"/>
          <w:sz w:val="24"/>
          <w:szCs w:val="24"/>
        </w:rPr>
        <w:t>ется. Вкус на  симметричных  половинах  передних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двух третях языка сохранен.</w:t>
      </w:r>
    </w:p>
    <w:p w:rsidR="00245D65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VII пара</w:t>
      </w:r>
      <w:r w:rsidR="009020E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- лицевой нерв (n. facialis): при наморщивании  лба,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 xml:space="preserve">нахмуривании бровей образующиеся складки симметричны; при оскаливании зубов углы рта на одном уровне; носогубная складка не выражена, симметрична. 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IX и Х пара</w:t>
      </w:r>
      <w:r w:rsidR="009020E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 xml:space="preserve">- языкоглоточный, блуждающий нервы (nn. glossopharyngeus et vagus): </w:t>
      </w:r>
      <w:r w:rsidR="0023403A">
        <w:rPr>
          <w:rFonts w:ascii="Times New Roman" w:hAnsi="Times New Roman"/>
          <w:sz w:val="24"/>
          <w:szCs w:val="24"/>
        </w:rPr>
        <w:t>м</w:t>
      </w:r>
      <w:r w:rsidRPr="00BE131A">
        <w:rPr>
          <w:rFonts w:ascii="Times New Roman" w:hAnsi="Times New Roman"/>
          <w:sz w:val="24"/>
          <w:szCs w:val="24"/>
        </w:rPr>
        <w:t>ягкое небо в  тонусе,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не свисает; язычок симметричен, расположен по центру. Акт глотания не нарушен. Фонация сохранена.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XII пара</w:t>
      </w:r>
      <w:r w:rsidR="009020EA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- подъязычный  нерв  (n.  hypoglossus):  ограничения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движения языка в стороны, девиации не выявляются.  Акт  членораздельной речи не нарушен.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 xml:space="preserve">                  Двигательная сфера</w:t>
      </w:r>
    </w:p>
    <w:p w:rsidR="0023403A" w:rsidRDefault="0023403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Атрофий</w:t>
      </w:r>
      <w:r w:rsidRPr="0023403A">
        <w:rPr>
          <w:rFonts w:ascii="Times New Roman" w:hAnsi="Times New Roman"/>
          <w:sz w:val="24"/>
          <w:szCs w:val="24"/>
        </w:rPr>
        <w:t>, фасцикуляци</w:t>
      </w:r>
      <w:r>
        <w:rPr>
          <w:rFonts w:ascii="Times New Roman" w:hAnsi="Times New Roman"/>
          <w:sz w:val="24"/>
          <w:szCs w:val="24"/>
        </w:rPr>
        <w:t>й</w:t>
      </w:r>
      <w:r w:rsidRPr="0023403A">
        <w:rPr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</w:rPr>
        <w:t xml:space="preserve"> фибриллярных подергиваний мышц, генерализованных и двигательных парциальных припадков не обнаружено</w:t>
      </w:r>
      <w:r w:rsidRPr="0023403A">
        <w:rPr>
          <w:rFonts w:ascii="Times New Roman" w:hAnsi="Times New Roman"/>
          <w:sz w:val="24"/>
          <w:szCs w:val="24"/>
        </w:rPr>
        <w:t>.</w:t>
      </w:r>
    </w:p>
    <w:p w:rsidR="0023403A" w:rsidRDefault="00B1146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объема активных движений: наблюдается скованность и замедленность движений (олигобрадикинезия), активные движения совершаются очень медленно, имеются нарушения походки. Параличей, парезов нет.</w:t>
      </w:r>
    </w:p>
    <w:p w:rsidR="00B11469" w:rsidRDefault="00B1146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Мышечная сила сохранена.</w:t>
      </w:r>
    </w:p>
    <w:p w:rsidR="00B11469" w:rsidRDefault="00B11469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объема пассивных движений и мышечного тонуса: наблюдается преобладание повышения мышечного тонуса в сгибателях верхних и нижних конечностей, особенно левых. Мышечный тонус равномерно прерывистый</w:t>
      </w:r>
      <w:r w:rsidR="0055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(феномен </w:t>
      </w:r>
      <w:r w:rsidR="000D399E">
        <w:rPr>
          <w:rFonts w:ascii="Times New Roman" w:hAnsi="Times New Roman"/>
          <w:sz w:val="24"/>
          <w:szCs w:val="24"/>
        </w:rPr>
        <w:t>«зубчатого колеса»</w:t>
      </w:r>
      <w:r>
        <w:rPr>
          <w:rFonts w:ascii="Times New Roman" w:hAnsi="Times New Roman"/>
          <w:sz w:val="24"/>
          <w:szCs w:val="24"/>
        </w:rPr>
        <w:t>)</w:t>
      </w:r>
      <w:r w:rsidR="000D399E">
        <w:rPr>
          <w:rFonts w:ascii="Times New Roman" w:hAnsi="Times New Roman"/>
          <w:sz w:val="24"/>
          <w:szCs w:val="24"/>
        </w:rPr>
        <w:t>. При повторных пассивных движениях мышечный тонус повышается - пластическая (ригидная) гипертония.</w:t>
      </w:r>
    </w:p>
    <w:p w:rsidR="00BE131A" w:rsidRDefault="000D399E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E131A" w:rsidRPr="00BE131A">
        <w:rPr>
          <w:rFonts w:ascii="Times New Roman" w:hAnsi="Times New Roman"/>
          <w:sz w:val="24"/>
          <w:szCs w:val="24"/>
        </w:rPr>
        <w:t xml:space="preserve">ефлексы карпорадиальный, </w:t>
      </w:r>
      <w:r w:rsidR="005E21CB">
        <w:rPr>
          <w:rFonts w:ascii="Times New Roman" w:hAnsi="Times New Roman"/>
          <w:sz w:val="24"/>
          <w:szCs w:val="24"/>
        </w:rPr>
        <w:t>бицепс-рефлекс, трицепс-рефлекс</w:t>
      </w:r>
      <w:r>
        <w:rPr>
          <w:rFonts w:ascii="Times New Roman" w:hAnsi="Times New Roman"/>
          <w:sz w:val="24"/>
          <w:szCs w:val="24"/>
        </w:rPr>
        <w:t xml:space="preserve"> живые, D</w:t>
      </w:r>
      <w:r w:rsidRPr="000D399E">
        <w:rPr>
          <w:rFonts w:ascii="Times New Roman" w:hAnsi="Times New Roman"/>
          <w:sz w:val="24"/>
          <w:szCs w:val="24"/>
        </w:rPr>
        <w:t>&lt;</w:t>
      </w:r>
      <w:r w:rsidR="00BE131A" w:rsidRPr="00BE131A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К</w:t>
      </w:r>
      <w:r w:rsidR="00BE131A" w:rsidRPr="00BE131A">
        <w:rPr>
          <w:rFonts w:ascii="Times New Roman" w:hAnsi="Times New Roman"/>
          <w:sz w:val="24"/>
          <w:szCs w:val="24"/>
        </w:rPr>
        <w:t>оленный, с ахиллова сухожилия</w:t>
      </w:r>
      <w:r>
        <w:rPr>
          <w:rFonts w:ascii="Times New Roman" w:hAnsi="Times New Roman"/>
          <w:sz w:val="24"/>
          <w:szCs w:val="24"/>
        </w:rPr>
        <w:t>, подошвенный живые,  D</w:t>
      </w:r>
      <w:r w:rsidRPr="000D399E">
        <w:rPr>
          <w:rFonts w:ascii="Times New Roman" w:hAnsi="Times New Roman"/>
          <w:sz w:val="24"/>
          <w:szCs w:val="24"/>
        </w:rPr>
        <w:t>&lt;</w:t>
      </w:r>
      <w:r w:rsidR="00BE131A" w:rsidRPr="00BE131A">
        <w:rPr>
          <w:rFonts w:ascii="Times New Roman" w:hAnsi="Times New Roman"/>
          <w:sz w:val="24"/>
          <w:szCs w:val="24"/>
        </w:rPr>
        <w:t>S. П</w:t>
      </w:r>
      <w:r>
        <w:rPr>
          <w:rFonts w:ascii="Times New Roman" w:hAnsi="Times New Roman"/>
          <w:sz w:val="24"/>
          <w:szCs w:val="24"/>
        </w:rPr>
        <w:t>атологически</w:t>
      </w:r>
      <w:r w:rsidR="009020EA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стопны</w:t>
      </w:r>
      <w:r w:rsidR="009020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знак</w:t>
      </w:r>
      <w:r w:rsidR="009020E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положительны</w:t>
      </w:r>
      <w:r w:rsidR="00974CF9">
        <w:rPr>
          <w:rFonts w:ascii="Times New Roman" w:hAnsi="Times New Roman"/>
          <w:sz w:val="24"/>
          <w:szCs w:val="24"/>
        </w:rPr>
        <w:t xml:space="preserve">. Рефлекс </w:t>
      </w:r>
      <w:r w:rsidR="00BE131A" w:rsidRPr="00BE131A">
        <w:rPr>
          <w:rFonts w:ascii="Times New Roman" w:hAnsi="Times New Roman"/>
          <w:sz w:val="24"/>
          <w:szCs w:val="24"/>
        </w:rPr>
        <w:t>ора</w:t>
      </w:r>
      <w:r w:rsidR="00974CF9">
        <w:rPr>
          <w:rFonts w:ascii="Times New Roman" w:hAnsi="Times New Roman"/>
          <w:sz w:val="24"/>
          <w:szCs w:val="24"/>
        </w:rPr>
        <w:t>льного автоматизма положителен</w:t>
      </w:r>
      <w:r w:rsidR="00BE131A" w:rsidRPr="00BE131A">
        <w:rPr>
          <w:rFonts w:ascii="Times New Roman" w:hAnsi="Times New Roman"/>
          <w:sz w:val="24"/>
          <w:szCs w:val="24"/>
        </w:rPr>
        <w:t>.</w:t>
      </w:r>
      <w:r w:rsidR="00974CF9">
        <w:rPr>
          <w:rFonts w:ascii="Times New Roman" w:hAnsi="Times New Roman"/>
          <w:sz w:val="24"/>
          <w:szCs w:val="24"/>
        </w:rPr>
        <w:t xml:space="preserve"> </w:t>
      </w:r>
    </w:p>
    <w:p w:rsidR="00EF6BEE" w:rsidRPr="00BE131A" w:rsidRDefault="00EF6BEE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 xml:space="preserve">                  Координация движений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Отмеча</w:t>
      </w:r>
      <w:r w:rsidR="005E21CB">
        <w:rPr>
          <w:rFonts w:ascii="Times New Roman" w:hAnsi="Times New Roman"/>
          <w:sz w:val="24"/>
          <w:szCs w:val="24"/>
        </w:rPr>
        <w:t>ется тремор верхних конечностей</w:t>
      </w:r>
      <w:r w:rsidR="00DC64CB">
        <w:rPr>
          <w:rFonts w:ascii="Times New Roman" w:hAnsi="Times New Roman"/>
          <w:sz w:val="24"/>
          <w:szCs w:val="24"/>
        </w:rPr>
        <w:t>,</w:t>
      </w:r>
      <w:r w:rsidR="00974CF9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выраженный в покое  и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практически исчезающий при произвольных движениях.  При  выполнении пальце-носовой пробы правой и левой рукой и  коленно-пяточной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правой и левой ногой на всем ее пр</w:t>
      </w:r>
      <w:r w:rsidR="00974CF9">
        <w:rPr>
          <w:rFonts w:ascii="Times New Roman" w:hAnsi="Times New Roman"/>
          <w:sz w:val="24"/>
          <w:szCs w:val="24"/>
        </w:rPr>
        <w:t>отяжении выявляется дрожание, нарушение в</w:t>
      </w:r>
      <w:r w:rsidR="005E21CB">
        <w:rPr>
          <w:rFonts w:ascii="Times New Roman" w:hAnsi="Times New Roman"/>
          <w:sz w:val="24"/>
          <w:szCs w:val="24"/>
        </w:rPr>
        <w:t>ыполнения проб отмечается слева</w:t>
      </w:r>
      <w:r w:rsidRPr="00BE131A">
        <w:rPr>
          <w:rFonts w:ascii="Times New Roman" w:hAnsi="Times New Roman"/>
          <w:sz w:val="24"/>
          <w:szCs w:val="24"/>
        </w:rPr>
        <w:t>. Скандированная речь,  адиадох</w:t>
      </w:r>
      <w:r w:rsidR="00974CF9">
        <w:rPr>
          <w:rFonts w:ascii="Times New Roman" w:hAnsi="Times New Roman"/>
          <w:sz w:val="24"/>
          <w:szCs w:val="24"/>
        </w:rPr>
        <w:t xml:space="preserve">окинез не выявляются.  В </w:t>
      </w:r>
      <w:r w:rsidRPr="00BE131A">
        <w:rPr>
          <w:rFonts w:ascii="Times New Roman" w:hAnsi="Times New Roman"/>
          <w:sz w:val="24"/>
          <w:szCs w:val="24"/>
        </w:rPr>
        <w:t xml:space="preserve"> позе Ромберга</w:t>
      </w:r>
      <w:r w:rsidR="00974CF9">
        <w:rPr>
          <w:rFonts w:ascii="Times New Roman" w:hAnsi="Times New Roman"/>
          <w:sz w:val="24"/>
          <w:szCs w:val="24"/>
        </w:rPr>
        <w:t xml:space="preserve"> легкая </w:t>
      </w:r>
      <w:r w:rsidRPr="00BE131A">
        <w:rPr>
          <w:rFonts w:ascii="Times New Roman" w:hAnsi="Times New Roman"/>
          <w:sz w:val="24"/>
          <w:szCs w:val="24"/>
        </w:rPr>
        <w:t xml:space="preserve"> </w:t>
      </w:r>
      <w:r w:rsidR="00974CF9">
        <w:rPr>
          <w:rFonts w:ascii="Times New Roman" w:hAnsi="Times New Roman"/>
          <w:sz w:val="24"/>
          <w:szCs w:val="24"/>
        </w:rPr>
        <w:t>неустойчивость</w:t>
      </w:r>
      <w:r w:rsidRPr="00BE131A">
        <w:rPr>
          <w:rFonts w:ascii="Times New Roman" w:hAnsi="Times New Roman"/>
          <w:sz w:val="24"/>
          <w:szCs w:val="24"/>
        </w:rPr>
        <w:t>.</w:t>
      </w:r>
    </w:p>
    <w:p w:rsidR="00974CF9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 xml:space="preserve">Походка замедленная, </w:t>
      </w:r>
      <w:r w:rsidR="00EF6BEE">
        <w:rPr>
          <w:rFonts w:ascii="Times New Roman" w:hAnsi="Times New Roman"/>
          <w:sz w:val="24"/>
          <w:szCs w:val="24"/>
        </w:rPr>
        <w:t xml:space="preserve">шаркающая, </w:t>
      </w:r>
      <w:r w:rsidRPr="00BE131A">
        <w:rPr>
          <w:rFonts w:ascii="Times New Roman" w:hAnsi="Times New Roman"/>
          <w:sz w:val="24"/>
          <w:szCs w:val="24"/>
        </w:rPr>
        <w:t>инициальная фаза движения затруднена,  определяется ахейрокинез.</w:t>
      </w:r>
    </w:p>
    <w:p w:rsidR="005E21CB" w:rsidRDefault="005E21CB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 xml:space="preserve">                 Чувствительная сфера</w:t>
      </w:r>
    </w:p>
    <w:p w:rsidR="00BE131A" w:rsidRPr="00BE131A" w:rsidRDefault="00BE131A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31A">
        <w:rPr>
          <w:rFonts w:ascii="Times New Roman" w:hAnsi="Times New Roman"/>
          <w:sz w:val="24"/>
          <w:szCs w:val="24"/>
        </w:rPr>
        <w:t>Болезненность нервных стволов при пальпации и  вытяжении  не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отмечается, симптомы Ласега, Вассермана</w:t>
      </w:r>
      <w:r w:rsidR="005E21CB">
        <w:rPr>
          <w:rFonts w:ascii="Times New Roman" w:hAnsi="Times New Roman"/>
          <w:sz w:val="24"/>
          <w:szCs w:val="24"/>
        </w:rPr>
        <w:t xml:space="preserve">, </w:t>
      </w:r>
      <w:r w:rsidR="005E21CB" w:rsidRPr="00BE131A">
        <w:rPr>
          <w:rFonts w:ascii="Times New Roman" w:hAnsi="Times New Roman"/>
          <w:sz w:val="24"/>
          <w:szCs w:val="24"/>
        </w:rPr>
        <w:t>Нери</w:t>
      </w:r>
      <w:r w:rsidR="005E21CB">
        <w:rPr>
          <w:rFonts w:ascii="Times New Roman" w:hAnsi="Times New Roman"/>
          <w:sz w:val="24"/>
          <w:szCs w:val="24"/>
        </w:rPr>
        <w:t xml:space="preserve">  не  определяются. </w:t>
      </w:r>
      <w:r w:rsidRPr="00BE131A">
        <w:rPr>
          <w:rFonts w:ascii="Times New Roman" w:hAnsi="Times New Roman"/>
          <w:sz w:val="24"/>
          <w:szCs w:val="24"/>
        </w:rPr>
        <w:t>Болезненности в  болевых  точках Валли нет, кроме умеренной болезненности в  паравертебральных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точках  шейного  отдела  позвоночника.  Температурная    чувствительность, мышечно-суставное чувство, стереогноз сохранены,  одинаковы в симметричных участках тела.  Чувствительность  правой  и</w:t>
      </w:r>
      <w:r w:rsidR="00EF6BEE">
        <w:rPr>
          <w:rFonts w:ascii="Times New Roman" w:hAnsi="Times New Roman"/>
          <w:sz w:val="24"/>
          <w:szCs w:val="24"/>
        </w:rPr>
        <w:t xml:space="preserve"> </w:t>
      </w:r>
      <w:r w:rsidRPr="00BE131A">
        <w:rPr>
          <w:rFonts w:ascii="Times New Roman" w:hAnsi="Times New Roman"/>
          <w:sz w:val="24"/>
          <w:szCs w:val="24"/>
        </w:rPr>
        <w:t>левой половины тела одинакова, D=S. Анестезия, дизестезия, гиперпатия в отношении  всех  видов  чувствительности  не  выявляются.</w:t>
      </w:r>
    </w:p>
    <w:p w:rsidR="00BE131A" w:rsidRDefault="0084136D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 w:rsidRPr="0084136D">
        <w:rPr>
          <w:rFonts w:ascii="Times New Roman" w:hAnsi="Times New Roman"/>
          <w:sz w:val="24"/>
        </w:rPr>
        <w:t xml:space="preserve">                        </w:t>
      </w:r>
    </w:p>
    <w:p w:rsidR="00386676" w:rsidRPr="00974CF9" w:rsidRDefault="00386676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BE131A" w:rsidRPr="00BE131A" w:rsidRDefault="00BE131A" w:rsidP="00A0091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3019" w:rsidRDefault="005556B9" w:rsidP="00A00912">
      <w:pPr>
        <w:pStyle w:val="a3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00912">
        <w:rPr>
          <w:rFonts w:ascii="Times New Roman" w:hAnsi="Times New Roman"/>
          <w:sz w:val="28"/>
          <w:szCs w:val="28"/>
        </w:rPr>
        <w:t xml:space="preserve"> </w:t>
      </w:r>
      <w:r w:rsidR="00AE02FC">
        <w:rPr>
          <w:rFonts w:ascii="Times New Roman" w:hAnsi="Times New Roman"/>
          <w:sz w:val="28"/>
          <w:szCs w:val="28"/>
        </w:rPr>
        <w:t>Топический диагноз</w:t>
      </w:r>
    </w:p>
    <w:p w:rsidR="00A00912" w:rsidRDefault="00A00912" w:rsidP="00A00912">
      <w:pPr>
        <w:pStyle w:val="a3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E02FC" w:rsidRPr="00AE02FC" w:rsidRDefault="00487B90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</w:t>
      </w:r>
      <w:r w:rsidR="00AE02FC" w:rsidRPr="00AE02FC">
        <w:rPr>
          <w:rFonts w:ascii="Times New Roman" w:hAnsi="Times New Roman"/>
          <w:sz w:val="24"/>
        </w:rPr>
        <w:t xml:space="preserve">а основании </w:t>
      </w:r>
      <w:r>
        <w:rPr>
          <w:rFonts w:ascii="Times New Roman" w:hAnsi="Times New Roman"/>
          <w:sz w:val="24"/>
        </w:rPr>
        <w:t xml:space="preserve">исследования неврологического статуса: </w:t>
      </w:r>
      <w:r w:rsidR="00AE02FC" w:rsidRPr="00AE02FC">
        <w:rPr>
          <w:rFonts w:ascii="Times New Roman" w:hAnsi="Times New Roman"/>
          <w:sz w:val="24"/>
        </w:rPr>
        <w:t>гипомимия, симптом  "зубчатого колеса" при пассивном разгибании левой  кисти,  повышенный</w:t>
      </w:r>
      <w:r w:rsidR="00AE02FC">
        <w:rPr>
          <w:rFonts w:ascii="Times New Roman" w:hAnsi="Times New Roman"/>
          <w:sz w:val="24"/>
        </w:rPr>
        <w:t xml:space="preserve"> </w:t>
      </w:r>
      <w:r w:rsidR="00AE02FC" w:rsidRPr="00AE02FC">
        <w:rPr>
          <w:rFonts w:ascii="Times New Roman" w:hAnsi="Times New Roman"/>
          <w:sz w:val="24"/>
        </w:rPr>
        <w:t>тонус мышц верхних (особенно левой руки)  и  нижних  конечностей;</w:t>
      </w:r>
      <w:r w:rsidR="00AE02FC">
        <w:rPr>
          <w:rFonts w:ascii="Times New Roman" w:hAnsi="Times New Roman"/>
          <w:sz w:val="24"/>
        </w:rPr>
        <w:t xml:space="preserve"> </w:t>
      </w:r>
      <w:r w:rsidR="00AE02FC" w:rsidRPr="00AE02FC">
        <w:rPr>
          <w:rFonts w:ascii="Times New Roman" w:hAnsi="Times New Roman"/>
          <w:sz w:val="24"/>
        </w:rPr>
        <w:t>тремор верхних конечностей , выраженный в покое и практически исчезающий при произвольных движениях; снижение  двигательная  инициативности, замедление походки, затрудненность инициальной  фазы</w:t>
      </w:r>
      <w:r w:rsidR="00AE02FC">
        <w:rPr>
          <w:rFonts w:ascii="Times New Roman" w:hAnsi="Times New Roman"/>
          <w:sz w:val="24"/>
        </w:rPr>
        <w:t xml:space="preserve"> </w:t>
      </w:r>
      <w:r w:rsidR="00AE02FC" w:rsidRPr="00AE02FC">
        <w:rPr>
          <w:rFonts w:ascii="Times New Roman" w:hAnsi="Times New Roman"/>
          <w:sz w:val="24"/>
        </w:rPr>
        <w:t>движения, ахейрокинез можно с</w:t>
      </w:r>
      <w:r w:rsidR="005556B9">
        <w:rPr>
          <w:rFonts w:ascii="Times New Roman" w:hAnsi="Times New Roman"/>
          <w:sz w:val="24"/>
        </w:rPr>
        <w:t xml:space="preserve">делать вывод о наличии у пациентки </w:t>
      </w:r>
      <w:r w:rsidR="00AE02FC" w:rsidRPr="00AE02FC">
        <w:rPr>
          <w:rFonts w:ascii="Times New Roman" w:hAnsi="Times New Roman"/>
          <w:sz w:val="24"/>
        </w:rPr>
        <w:t>гипокинетического-гипертонического синдрома.</w:t>
      </w:r>
    </w:p>
    <w:p w:rsidR="00A00912" w:rsidRPr="0081722F" w:rsidRDefault="00AE02FC" w:rsidP="00A00912">
      <w:pPr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 w:rsidRPr="00AE02FC">
        <w:rPr>
          <w:rFonts w:ascii="Times New Roman" w:hAnsi="Times New Roman"/>
          <w:sz w:val="24"/>
        </w:rPr>
        <w:t xml:space="preserve">  Выше перечисленные симптомы, характерные для гипертонического-гипокинетического синдрома,  а  также  отсутствие  клинических</w:t>
      </w:r>
      <w:r>
        <w:rPr>
          <w:rFonts w:ascii="Times New Roman" w:hAnsi="Times New Roman"/>
          <w:sz w:val="24"/>
        </w:rPr>
        <w:t xml:space="preserve"> </w:t>
      </w:r>
      <w:r w:rsidRPr="00AE02FC">
        <w:rPr>
          <w:rFonts w:ascii="Times New Roman" w:hAnsi="Times New Roman"/>
          <w:sz w:val="24"/>
        </w:rPr>
        <w:t>признаков  поражения  пирамидной  системы  и  нарушения  чувствительности позволяют предположить поражение экстрапирамидной  системы</w:t>
      </w:r>
      <w:r w:rsidR="0081722F" w:rsidRPr="0081722F">
        <w:rPr>
          <w:rFonts w:ascii="Times New Roman" w:hAnsi="Times New Roman"/>
          <w:sz w:val="24"/>
        </w:rPr>
        <w:t>.</w:t>
      </w:r>
    </w:p>
    <w:p w:rsidR="00AE02FC" w:rsidRDefault="00AE02FC" w:rsidP="00A0091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912" w:rsidRDefault="00A00912" w:rsidP="00A0091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912" w:rsidRPr="00AE02FC" w:rsidRDefault="00A00912" w:rsidP="00A0091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93019" w:rsidRDefault="005556B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8</w:t>
      </w:r>
      <w:r w:rsidR="00293019">
        <w:rPr>
          <w:rFonts w:ascii="Times New Roman" w:hAnsi="Times New Roman"/>
          <w:sz w:val="24"/>
          <w:szCs w:val="24"/>
        </w:rPr>
        <w:t xml:space="preserve">. </w:t>
      </w:r>
      <w:r w:rsidR="00293019" w:rsidRPr="00381696">
        <w:rPr>
          <w:rFonts w:ascii="Times New Roman" w:hAnsi="Times New Roman"/>
          <w:sz w:val="28"/>
          <w:szCs w:val="28"/>
        </w:rPr>
        <w:t>План обследования пациента</w:t>
      </w:r>
    </w:p>
    <w:p w:rsidR="00293019" w:rsidRPr="00381696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3019" w:rsidRPr="00602ADF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1696"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z w:val="24"/>
          <w:szCs w:val="24"/>
        </w:rPr>
        <w:t>Общий анализ крови.</w:t>
      </w:r>
    </w:p>
    <w:p w:rsidR="00293019" w:rsidRPr="00381696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Общий анализ мочи.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81696">
        <w:rPr>
          <w:rFonts w:ascii="Times New Roman" w:hAnsi="Times New Roman"/>
          <w:color w:val="000000"/>
          <w:sz w:val="24"/>
          <w:szCs w:val="24"/>
        </w:rPr>
        <w:t>. Биохимический анализ крови</w:t>
      </w:r>
      <w:r w:rsidR="00D51AEE">
        <w:rPr>
          <w:rFonts w:ascii="Times New Roman" w:hAnsi="Times New Roman"/>
          <w:color w:val="000000"/>
          <w:sz w:val="24"/>
          <w:szCs w:val="24"/>
        </w:rPr>
        <w:t xml:space="preserve"> (мочевина, креатинин, общий белок, альбумин, АсАТ, </w:t>
      </w:r>
      <w:r w:rsidR="005E21C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1AEE">
        <w:rPr>
          <w:rFonts w:ascii="Times New Roman" w:hAnsi="Times New Roman"/>
          <w:color w:val="000000"/>
          <w:sz w:val="24"/>
          <w:szCs w:val="24"/>
        </w:rPr>
        <w:t xml:space="preserve">АлАТ, билирубин, глюкоза, </w:t>
      </w:r>
      <w:r w:rsidR="00D51AEE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="00D51AEE">
        <w:rPr>
          <w:rFonts w:ascii="Times New Roman" w:hAnsi="Times New Roman"/>
          <w:color w:val="000000"/>
          <w:sz w:val="24"/>
          <w:szCs w:val="24"/>
        </w:rPr>
        <w:t>,К, Са общий).</w:t>
      </w:r>
    </w:p>
    <w:p w:rsidR="00D51AEE" w:rsidRPr="00D51AEE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81696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D51AEE" w:rsidRPr="00381696">
        <w:rPr>
          <w:rFonts w:ascii="Times New Roman" w:hAnsi="Times New Roman"/>
          <w:sz w:val="24"/>
          <w:szCs w:val="24"/>
        </w:rPr>
        <w:t>Коагулограмма.</w:t>
      </w:r>
    </w:p>
    <w:p w:rsidR="00D51AEE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51AEE" w:rsidRPr="00D51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1AEE" w:rsidRPr="00381696">
        <w:rPr>
          <w:rFonts w:ascii="Times New Roman" w:hAnsi="Times New Roman"/>
          <w:color w:val="000000"/>
          <w:sz w:val="24"/>
          <w:szCs w:val="24"/>
        </w:rPr>
        <w:t>ЭКГ.</w:t>
      </w:r>
    </w:p>
    <w:p w:rsidR="00293019" w:rsidRPr="00381696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81696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D51AEE" w:rsidRPr="00381696">
        <w:rPr>
          <w:rFonts w:ascii="Times New Roman" w:hAnsi="Times New Roman"/>
          <w:bCs/>
          <w:color w:val="000000"/>
          <w:sz w:val="24"/>
          <w:szCs w:val="24"/>
          <w:lang w:val="en-US"/>
        </w:rPr>
        <w:t>RW</w:t>
      </w:r>
      <w:r w:rsidR="00D51AEE">
        <w:rPr>
          <w:rFonts w:ascii="Times New Roman" w:hAnsi="Times New Roman"/>
          <w:bCs/>
          <w:color w:val="000000"/>
          <w:sz w:val="24"/>
          <w:szCs w:val="24"/>
        </w:rPr>
        <w:t>, группа крови</w:t>
      </w:r>
    </w:p>
    <w:p w:rsidR="00293019" w:rsidRPr="00381696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381696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816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1AEE">
        <w:rPr>
          <w:rFonts w:ascii="Times New Roman" w:hAnsi="Times New Roman"/>
          <w:bCs/>
          <w:color w:val="000000"/>
          <w:sz w:val="24"/>
          <w:szCs w:val="24"/>
        </w:rPr>
        <w:t>МРТ головного мозга..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38169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D51AEE">
        <w:rPr>
          <w:rFonts w:ascii="Times New Roman" w:hAnsi="Times New Roman"/>
          <w:bCs/>
          <w:color w:val="000000"/>
          <w:sz w:val="24"/>
          <w:szCs w:val="24"/>
        </w:rPr>
        <w:t>ЭхоЭС</w:t>
      </w:r>
    </w:p>
    <w:p w:rsidR="00293019" w:rsidRPr="00381696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 </w:t>
      </w:r>
      <w:r w:rsidR="005E21C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1AEE">
        <w:rPr>
          <w:rFonts w:ascii="Times New Roman" w:hAnsi="Times New Roman"/>
          <w:bCs/>
          <w:color w:val="000000"/>
          <w:sz w:val="24"/>
          <w:szCs w:val="24"/>
        </w:rPr>
        <w:t>ЭЭГ</w:t>
      </w:r>
    </w:p>
    <w:p w:rsidR="004D7B33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D51A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D7B33">
        <w:rPr>
          <w:rFonts w:ascii="Times New Roman" w:hAnsi="Times New Roman"/>
          <w:bCs/>
          <w:color w:val="000000"/>
          <w:sz w:val="24"/>
          <w:szCs w:val="24"/>
        </w:rPr>
        <w:t>Рентгенограмма ОГК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 </w:t>
      </w:r>
      <w:r w:rsidR="00D51AEE">
        <w:rPr>
          <w:rFonts w:ascii="Times New Roman" w:hAnsi="Times New Roman"/>
          <w:bCs/>
          <w:color w:val="000000"/>
          <w:sz w:val="24"/>
          <w:szCs w:val="24"/>
        </w:rPr>
        <w:t>Консультация терапевта</w:t>
      </w:r>
    </w:p>
    <w:p w:rsidR="00293019" w:rsidRDefault="00293019" w:rsidP="00EF6BEE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 </w:t>
      </w:r>
      <w:r w:rsidR="00D51AEE">
        <w:rPr>
          <w:rFonts w:ascii="Times New Roman" w:hAnsi="Times New Roman"/>
          <w:bCs/>
          <w:color w:val="000000"/>
          <w:sz w:val="24"/>
          <w:szCs w:val="24"/>
        </w:rPr>
        <w:t>Консультация психиатра, психолога</w:t>
      </w:r>
    </w:p>
    <w:p w:rsidR="004D7B33" w:rsidRPr="00381696" w:rsidRDefault="004D7B33" w:rsidP="004D7B3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13.</w:t>
      </w:r>
      <w:r w:rsidRPr="004D7B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Консультация офтальмолога( глазное дно, острота зрения, поля зрения).</w:t>
      </w:r>
    </w:p>
    <w:p w:rsidR="004D7B33" w:rsidRDefault="004D7B33" w:rsidP="00EF6BEE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 </w:t>
      </w:r>
      <w:r w:rsidRPr="00F701C8">
        <w:rPr>
          <w:rFonts w:ascii="Times New Roman" w:hAnsi="Times New Roman"/>
          <w:bCs/>
          <w:color w:val="000000"/>
          <w:sz w:val="28"/>
          <w:szCs w:val="28"/>
        </w:rPr>
        <w:t>Результаты лабораторных и инструментальных исследований.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3019" w:rsidRDefault="004D7B33" w:rsidP="002930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Общий анализ крови от 16.04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.12 г.: 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Эритроциты – 3,7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х10 </w:t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12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>/л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Гемоглобин – 120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>г/л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Цветовой показатель – 0,96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СОЭ – 10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мм/ч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Лейкоциты – 5,2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>х10</w:t>
      </w:r>
      <w:r w:rsidR="005E21C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9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/л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Заключение: общий анализ крови в норме.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4D7B33" w:rsidP="002930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Общий анализ мочи от 16.04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.12 г.: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Относительная плотность – 1018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Цвет – соломенно-желтый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Прозрачность – полная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Реакция рН – щелочная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Белок – отсутствует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Сахар – отсутствует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Плоский эпителий – 2-3 в поле зрения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Лейкоциты – 2-3 в поле зрения .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Заключение: общий анализ мочи в норме.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4D7B33" w:rsidP="002930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Биохимический анализ крови от 16.04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>.12 г.: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Мочевина – 6,4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ммоль/л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Холестерин – 5,12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ммоль/л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Билир</w:t>
      </w:r>
      <w:r w:rsidR="004D7B33">
        <w:rPr>
          <w:rFonts w:ascii="Times New Roman" w:hAnsi="Times New Roman"/>
          <w:bCs/>
          <w:color w:val="000000"/>
          <w:sz w:val="24"/>
          <w:szCs w:val="24"/>
        </w:rPr>
        <w:t>убин общий – 14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мкмоль/л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Прямой – 3,0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мкмоль/л</w:t>
      </w:r>
    </w:p>
    <w:p w:rsidR="00293019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Глюкоза – 4,1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ммоль/л. </w:t>
      </w:r>
    </w:p>
    <w:p w:rsidR="004D7B33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Тимолова проба – 0,7 ед</w:t>
      </w:r>
    </w:p>
    <w:p w:rsidR="004D7B33" w:rsidRDefault="004D7B33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Общий белок- 82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Заключение: </w:t>
      </w:r>
      <w:r w:rsidR="004D7B33">
        <w:rPr>
          <w:rFonts w:ascii="Times New Roman" w:hAnsi="Times New Roman"/>
          <w:bCs/>
          <w:color w:val="000000"/>
          <w:sz w:val="24"/>
          <w:szCs w:val="24"/>
        </w:rPr>
        <w:t>биохимический анализ крови в норме.</w:t>
      </w:r>
    </w:p>
    <w:p w:rsidR="005E21CB" w:rsidRDefault="005E21CB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4D7B33" w:rsidP="0029301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Электрокардиограмма от 16.04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.12: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Ритм синусовый, </w:t>
      </w:r>
      <w:r w:rsidR="004D7B33">
        <w:rPr>
          <w:rFonts w:ascii="Times New Roman" w:hAnsi="Times New Roman"/>
          <w:bCs/>
          <w:color w:val="000000"/>
          <w:sz w:val="24"/>
          <w:szCs w:val="24"/>
        </w:rPr>
        <w:t>частота сердечных сокращений – 8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4D7B33">
        <w:rPr>
          <w:rFonts w:ascii="Times New Roman" w:hAnsi="Times New Roman"/>
          <w:bCs/>
          <w:color w:val="000000"/>
          <w:sz w:val="24"/>
          <w:szCs w:val="24"/>
        </w:rPr>
        <w:t xml:space="preserve"> в минуту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4D7B33">
        <w:rPr>
          <w:rFonts w:ascii="Times New Roman" w:hAnsi="Times New Roman"/>
          <w:bCs/>
          <w:color w:val="000000"/>
          <w:sz w:val="24"/>
          <w:szCs w:val="24"/>
        </w:rPr>
        <w:t>Горизонтальное положение электрической оси сердца.</w:t>
      </w:r>
    </w:p>
    <w:p w:rsidR="005E21CB" w:rsidRDefault="005E21CB" w:rsidP="00293019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D7B33" w:rsidRDefault="004D7B33" w:rsidP="004D7B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Осмотр офтальмолога: ОД= 0,01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OS</w:t>
      </w:r>
      <w:r>
        <w:rPr>
          <w:rFonts w:ascii="Times New Roman" w:hAnsi="Times New Roman"/>
          <w:bCs/>
          <w:color w:val="000000"/>
          <w:sz w:val="24"/>
          <w:szCs w:val="24"/>
        </w:rPr>
        <w:t>= 1,0. Поля зрения в норме.</w:t>
      </w:r>
    </w:p>
    <w:p w:rsidR="003208C7" w:rsidRDefault="003208C7" w:rsidP="003208C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D7B33" w:rsidRDefault="004D7B33" w:rsidP="004D7B33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E21CB" w:rsidRDefault="005E21CB" w:rsidP="004D7B33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AE02FC" w:rsidP="0029301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Клинический диагноз </w:t>
      </w:r>
    </w:p>
    <w:p w:rsidR="00AE02FC" w:rsidRDefault="00AE02FC" w:rsidP="00AE02F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DC64CB" w:rsidRDefault="00AE02FC" w:rsidP="0081722F">
      <w:pPr>
        <w:ind w:firstLine="284"/>
        <w:jc w:val="both"/>
        <w:rPr>
          <w:rFonts w:ascii="Times New Roman" w:hAnsi="Times New Roman"/>
          <w:sz w:val="24"/>
        </w:rPr>
      </w:pPr>
      <w:r w:rsidRPr="00AE02FC">
        <w:rPr>
          <w:rFonts w:ascii="Times New Roman" w:hAnsi="Times New Roman"/>
          <w:sz w:val="24"/>
        </w:rPr>
        <w:t>На основании жалоб</w:t>
      </w:r>
      <w:r w:rsidR="003208C7">
        <w:rPr>
          <w:rFonts w:ascii="Times New Roman" w:hAnsi="Times New Roman"/>
          <w:sz w:val="24"/>
        </w:rPr>
        <w:t xml:space="preserve"> </w:t>
      </w:r>
      <w:r w:rsidR="003208C7">
        <w:rPr>
          <w:rFonts w:ascii="Times New Roman" w:hAnsi="Times New Roman"/>
          <w:sz w:val="24"/>
          <w:szCs w:val="24"/>
        </w:rPr>
        <w:t>на скованность и ограничение движений в левой конечности,</w:t>
      </w:r>
      <w:r w:rsidR="003208C7" w:rsidRPr="0017211F">
        <w:rPr>
          <w:rFonts w:ascii="Times New Roman" w:hAnsi="Times New Roman"/>
          <w:sz w:val="24"/>
          <w:szCs w:val="24"/>
        </w:rPr>
        <w:t xml:space="preserve"> постоянное дрожание обеих рук, усиливающихся при эмоциональном  напряжении (как положительного,  так </w:t>
      </w:r>
      <w:r w:rsidR="003208C7">
        <w:rPr>
          <w:rFonts w:ascii="Times New Roman" w:hAnsi="Times New Roman"/>
          <w:sz w:val="24"/>
          <w:szCs w:val="24"/>
        </w:rPr>
        <w:t xml:space="preserve"> и  отрицательного  характера); данных анамнеза заболевания</w:t>
      </w:r>
      <w:r w:rsidRPr="00AE02FC">
        <w:rPr>
          <w:rFonts w:ascii="Times New Roman" w:hAnsi="Times New Roman"/>
          <w:sz w:val="24"/>
        </w:rPr>
        <w:t xml:space="preserve"> </w:t>
      </w:r>
      <w:r w:rsidR="003208C7">
        <w:rPr>
          <w:rFonts w:ascii="Times New Roman" w:hAnsi="Times New Roman"/>
          <w:sz w:val="24"/>
        </w:rPr>
        <w:t>(</w:t>
      </w:r>
      <w:r w:rsidR="003208C7">
        <w:rPr>
          <w:rFonts w:ascii="Times New Roman" w:hAnsi="Times New Roman"/>
          <w:sz w:val="24"/>
          <w:szCs w:val="24"/>
        </w:rPr>
        <w:t xml:space="preserve"> п</w:t>
      </w:r>
      <w:r w:rsidR="003208C7" w:rsidRPr="00645B66">
        <w:rPr>
          <w:rFonts w:ascii="Times New Roman" w:hAnsi="Times New Roman"/>
          <w:sz w:val="24"/>
          <w:szCs w:val="24"/>
        </w:rPr>
        <w:t>ациентка считает</w:t>
      </w:r>
      <w:r w:rsidR="003208C7">
        <w:rPr>
          <w:rFonts w:ascii="Times New Roman" w:hAnsi="Times New Roman"/>
          <w:sz w:val="24"/>
          <w:szCs w:val="24"/>
        </w:rPr>
        <w:t xml:space="preserve"> себя </w:t>
      </w:r>
      <w:r w:rsidR="003208C7" w:rsidRPr="00645B66">
        <w:rPr>
          <w:rFonts w:ascii="Times New Roman" w:hAnsi="Times New Roman"/>
          <w:sz w:val="24"/>
          <w:szCs w:val="24"/>
        </w:rPr>
        <w:t xml:space="preserve"> </w:t>
      </w:r>
      <w:r w:rsidR="003208C7">
        <w:rPr>
          <w:rFonts w:ascii="Times New Roman" w:hAnsi="Times New Roman"/>
          <w:sz w:val="24"/>
          <w:szCs w:val="24"/>
        </w:rPr>
        <w:t xml:space="preserve">больной в течение 5-7 лет. Диагноз – болезнь Паркинсона впервые был выставлен в 2009 году. В 2010 году  находилась на стационарном лечении в БЦБ. После прохождения курса лечения пациентке был назначен прием  препарата Мадопар 250 мг 4 раза в сутки);  </w:t>
      </w:r>
      <w:r w:rsidRPr="00AE02FC">
        <w:rPr>
          <w:rFonts w:ascii="Times New Roman" w:hAnsi="Times New Roman"/>
          <w:sz w:val="24"/>
        </w:rPr>
        <w:t>объективных данных: гипомимию, тремор</w:t>
      </w:r>
      <w:r w:rsidR="003208C7">
        <w:rPr>
          <w:rFonts w:ascii="Times New Roman" w:hAnsi="Times New Roman"/>
          <w:sz w:val="24"/>
        </w:rPr>
        <w:t xml:space="preserve"> кистей</w:t>
      </w:r>
      <w:r>
        <w:rPr>
          <w:rFonts w:ascii="Times New Roman" w:hAnsi="Times New Roman"/>
          <w:sz w:val="24"/>
        </w:rPr>
        <w:t xml:space="preserve"> </w:t>
      </w:r>
      <w:r w:rsidRPr="00AE02FC">
        <w:rPr>
          <w:rFonts w:ascii="Times New Roman" w:hAnsi="Times New Roman"/>
          <w:sz w:val="24"/>
        </w:rPr>
        <w:t>рук</w:t>
      </w:r>
      <w:r w:rsidR="003208C7">
        <w:rPr>
          <w:rFonts w:ascii="Times New Roman" w:hAnsi="Times New Roman"/>
          <w:sz w:val="24"/>
        </w:rPr>
        <w:t>,</w:t>
      </w:r>
      <w:r w:rsidRPr="00AE02FC">
        <w:rPr>
          <w:rFonts w:ascii="Times New Roman" w:hAnsi="Times New Roman"/>
          <w:sz w:val="24"/>
        </w:rPr>
        <w:t xml:space="preserve"> </w:t>
      </w:r>
      <w:r w:rsidR="003208C7">
        <w:rPr>
          <w:rFonts w:ascii="Times New Roman" w:hAnsi="Times New Roman"/>
          <w:sz w:val="24"/>
        </w:rPr>
        <w:t>повышенный тонус мышц верхних и нижних конечностей</w:t>
      </w:r>
      <w:r w:rsidRPr="00AE02FC">
        <w:rPr>
          <w:rFonts w:ascii="Times New Roman" w:hAnsi="Times New Roman"/>
          <w:sz w:val="24"/>
        </w:rPr>
        <w:t>,</w:t>
      </w:r>
      <w:r w:rsidR="003208C7">
        <w:rPr>
          <w:rFonts w:ascii="Times New Roman" w:hAnsi="Times New Roman"/>
          <w:sz w:val="24"/>
        </w:rPr>
        <w:t xml:space="preserve"> ограничение активных и пассивных движений, шаркающая походка, мелкими шажками</w:t>
      </w:r>
      <w:r w:rsidR="00DC64CB">
        <w:rPr>
          <w:rFonts w:ascii="Times New Roman" w:hAnsi="Times New Roman"/>
          <w:sz w:val="24"/>
        </w:rPr>
        <w:t>; данных неврологического исследования (</w:t>
      </w:r>
      <w:r w:rsidR="00DC64CB">
        <w:rPr>
          <w:rFonts w:ascii="Times New Roman" w:hAnsi="Times New Roman"/>
          <w:sz w:val="24"/>
          <w:szCs w:val="24"/>
        </w:rPr>
        <w:t xml:space="preserve">наблюдается скованность и замедленность движений (олигобрадикинезия), гипомимия, активные движения совершаются очень медленно, наблюдается преобладание повышения мышечного тонуса в сгибателях верхних и нижних конечностей, особенно левых. Мышечный тонус равномерно прерывистый (феномен «зубчатого колеса»). При повторных пассивных движениях мышечный тонус повышается - пластическая (ригидная) гипертония, патологические стопные знаки положительны. Рефлекс </w:t>
      </w:r>
      <w:r w:rsidR="00DC64CB" w:rsidRPr="00BE131A">
        <w:rPr>
          <w:rFonts w:ascii="Times New Roman" w:hAnsi="Times New Roman"/>
          <w:sz w:val="24"/>
          <w:szCs w:val="24"/>
        </w:rPr>
        <w:t>ора</w:t>
      </w:r>
      <w:r w:rsidR="00DC64CB">
        <w:rPr>
          <w:rFonts w:ascii="Times New Roman" w:hAnsi="Times New Roman"/>
          <w:sz w:val="24"/>
          <w:szCs w:val="24"/>
        </w:rPr>
        <w:t>льного автоматизма положителен, о</w:t>
      </w:r>
      <w:r w:rsidR="00DC64CB" w:rsidRPr="00BE131A">
        <w:rPr>
          <w:rFonts w:ascii="Times New Roman" w:hAnsi="Times New Roman"/>
          <w:sz w:val="24"/>
          <w:szCs w:val="24"/>
        </w:rPr>
        <w:t>тмеча</w:t>
      </w:r>
      <w:r w:rsidR="00DC64CB">
        <w:rPr>
          <w:rFonts w:ascii="Times New Roman" w:hAnsi="Times New Roman"/>
          <w:sz w:val="24"/>
          <w:szCs w:val="24"/>
        </w:rPr>
        <w:t xml:space="preserve">ется тремор верхних конечностей,  </w:t>
      </w:r>
      <w:r w:rsidR="00DC64CB" w:rsidRPr="00BE131A">
        <w:rPr>
          <w:rFonts w:ascii="Times New Roman" w:hAnsi="Times New Roman"/>
          <w:sz w:val="24"/>
          <w:szCs w:val="24"/>
        </w:rPr>
        <w:t xml:space="preserve"> </w:t>
      </w:r>
      <w:r w:rsidR="00DC64CB">
        <w:rPr>
          <w:rFonts w:ascii="Times New Roman" w:hAnsi="Times New Roman"/>
          <w:sz w:val="24"/>
          <w:szCs w:val="24"/>
        </w:rPr>
        <w:t>п</w:t>
      </w:r>
      <w:r w:rsidR="00DC64CB" w:rsidRPr="00BE131A">
        <w:rPr>
          <w:rFonts w:ascii="Times New Roman" w:hAnsi="Times New Roman"/>
          <w:sz w:val="24"/>
          <w:szCs w:val="24"/>
        </w:rPr>
        <w:t>ри  выполнении пальце-носовой пробы правой и левой рукой и  коленно-пяточной</w:t>
      </w:r>
      <w:r w:rsidR="00DC64CB">
        <w:rPr>
          <w:rFonts w:ascii="Times New Roman" w:hAnsi="Times New Roman"/>
          <w:sz w:val="24"/>
          <w:szCs w:val="24"/>
        </w:rPr>
        <w:t xml:space="preserve"> </w:t>
      </w:r>
      <w:r w:rsidR="00DC64CB" w:rsidRPr="00BE131A">
        <w:rPr>
          <w:rFonts w:ascii="Times New Roman" w:hAnsi="Times New Roman"/>
          <w:sz w:val="24"/>
          <w:szCs w:val="24"/>
        </w:rPr>
        <w:t>правой и левой ногой на всем ее пр</w:t>
      </w:r>
      <w:r w:rsidR="00DC64CB">
        <w:rPr>
          <w:rFonts w:ascii="Times New Roman" w:hAnsi="Times New Roman"/>
          <w:sz w:val="24"/>
          <w:szCs w:val="24"/>
        </w:rPr>
        <w:t>отяжении выявляется дрожание, нарушение в</w:t>
      </w:r>
      <w:r w:rsidR="005E21CB">
        <w:rPr>
          <w:rFonts w:ascii="Times New Roman" w:hAnsi="Times New Roman"/>
          <w:sz w:val="24"/>
          <w:szCs w:val="24"/>
        </w:rPr>
        <w:t>ыполнения проб отмечается слева</w:t>
      </w:r>
      <w:r w:rsidR="00DC64CB">
        <w:rPr>
          <w:rFonts w:ascii="Times New Roman" w:hAnsi="Times New Roman"/>
          <w:sz w:val="24"/>
          <w:szCs w:val="24"/>
        </w:rPr>
        <w:t>,</w:t>
      </w:r>
      <w:r w:rsidR="005E21CB">
        <w:rPr>
          <w:rFonts w:ascii="Times New Roman" w:hAnsi="Times New Roman"/>
          <w:sz w:val="24"/>
          <w:szCs w:val="24"/>
        </w:rPr>
        <w:t xml:space="preserve"> </w:t>
      </w:r>
      <w:r w:rsidR="00DC64CB">
        <w:rPr>
          <w:rFonts w:ascii="Times New Roman" w:hAnsi="Times New Roman"/>
          <w:sz w:val="24"/>
          <w:szCs w:val="24"/>
        </w:rPr>
        <w:t xml:space="preserve">в </w:t>
      </w:r>
      <w:r w:rsidR="00DC64CB" w:rsidRPr="00BE131A">
        <w:rPr>
          <w:rFonts w:ascii="Times New Roman" w:hAnsi="Times New Roman"/>
          <w:sz w:val="24"/>
          <w:szCs w:val="24"/>
        </w:rPr>
        <w:t xml:space="preserve"> позе Ромберга</w:t>
      </w:r>
      <w:r w:rsidR="00DC64CB">
        <w:rPr>
          <w:rFonts w:ascii="Times New Roman" w:hAnsi="Times New Roman"/>
          <w:sz w:val="24"/>
          <w:szCs w:val="24"/>
        </w:rPr>
        <w:t xml:space="preserve"> легкая </w:t>
      </w:r>
      <w:r w:rsidR="00DC64CB" w:rsidRPr="00BE131A">
        <w:rPr>
          <w:rFonts w:ascii="Times New Roman" w:hAnsi="Times New Roman"/>
          <w:sz w:val="24"/>
          <w:szCs w:val="24"/>
        </w:rPr>
        <w:t xml:space="preserve"> </w:t>
      </w:r>
      <w:r w:rsidR="00DC64CB">
        <w:rPr>
          <w:rFonts w:ascii="Times New Roman" w:hAnsi="Times New Roman"/>
          <w:sz w:val="24"/>
          <w:szCs w:val="24"/>
        </w:rPr>
        <w:t>неустойчивость, п</w:t>
      </w:r>
      <w:r w:rsidR="00DC64CB" w:rsidRPr="00BE131A">
        <w:rPr>
          <w:rFonts w:ascii="Times New Roman" w:hAnsi="Times New Roman"/>
          <w:sz w:val="24"/>
          <w:szCs w:val="24"/>
        </w:rPr>
        <w:t xml:space="preserve">оходка замедленная, </w:t>
      </w:r>
      <w:r w:rsidR="00DC64CB">
        <w:rPr>
          <w:rFonts w:ascii="Times New Roman" w:hAnsi="Times New Roman"/>
          <w:sz w:val="24"/>
          <w:szCs w:val="24"/>
        </w:rPr>
        <w:t xml:space="preserve">шаркающая, </w:t>
      </w:r>
      <w:r w:rsidR="00DC64CB" w:rsidRPr="00BE131A">
        <w:rPr>
          <w:rFonts w:ascii="Times New Roman" w:hAnsi="Times New Roman"/>
          <w:sz w:val="24"/>
          <w:szCs w:val="24"/>
        </w:rPr>
        <w:t>инициальная фаза движения затруд</w:t>
      </w:r>
      <w:r w:rsidR="00DC64CB">
        <w:rPr>
          <w:rFonts w:ascii="Times New Roman" w:hAnsi="Times New Roman"/>
          <w:sz w:val="24"/>
          <w:szCs w:val="24"/>
        </w:rPr>
        <w:t xml:space="preserve">нена,  определяется ахейрокинез) пациентке </w:t>
      </w:r>
      <w:r w:rsidR="00DC64CB">
        <w:rPr>
          <w:rFonts w:ascii="Times New Roman" w:hAnsi="Times New Roman"/>
          <w:sz w:val="24"/>
        </w:rPr>
        <w:t xml:space="preserve">можно поставить </w:t>
      </w:r>
      <w:r w:rsidRPr="00AE02FC">
        <w:rPr>
          <w:rFonts w:ascii="Times New Roman" w:hAnsi="Times New Roman"/>
          <w:sz w:val="24"/>
        </w:rPr>
        <w:t xml:space="preserve"> клинический диагноз</w:t>
      </w:r>
      <w:r w:rsidR="00DC64CB">
        <w:rPr>
          <w:rFonts w:ascii="Times New Roman" w:hAnsi="Times New Roman"/>
          <w:sz w:val="24"/>
        </w:rPr>
        <w:t>:</w:t>
      </w:r>
    </w:p>
    <w:p w:rsidR="00AE02FC" w:rsidRPr="00DC64CB" w:rsidRDefault="00DC64CB" w:rsidP="0081722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Болезнь Паркинсона: акинетико- ригидная форма, умеренной степени тяжести(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>)</w:t>
      </w:r>
      <w:r w:rsidR="009A63CA">
        <w:rPr>
          <w:rFonts w:ascii="Times New Roman" w:hAnsi="Times New Roman"/>
          <w:sz w:val="24"/>
        </w:rPr>
        <w:t>, тип течения равномерно прогрессирующий.</w:t>
      </w:r>
    </w:p>
    <w:p w:rsidR="00293019" w:rsidRDefault="00293019" w:rsidP="0081722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293019" w:rsidRDefault="00293019" w:rsidP="0081722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Default="00293019" w:rsidP="0081722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6EB9" w:rsidRDefault="00426EB9" w:rsidP="0081722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6EB9" w:rsidRDefault="00426EB9" w:rsidP="0029301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019" w:rsidRDefault="00AE02FC" w:rsidP="00293019">
      <w:pPr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Дифференциальный диагноз</w:t>
      </w:r>
    </w:p>
    <w:p w:rsidR="009A63CA" w:rsidRPr="009A63CA" w:rsidRDefault="009A63CA" w:rsidP="009A63CA">
      <w:pPr>
        <w:ind w:left="10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дифференцировать болезнь </w:t>
      </w:r>
      <w:r w:rsidR="005E21C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аркинсона от:</w:t>
      </w:r>
    </w:p>
    <w:p w:rsidR="009A63CA" w:rsidRPr="009A63CA" w:rsidRDefault="009A63CA" w:rsidP="005E21CB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63CA">
        <w:rPr>
          <w:rFonts w:ascii="Times New Roman" w:hAnsi="Times New Roman"/>
          <w:b/>
          <w:i/>
          <w:sz w:val="24"/>
          <w:szCs w:val="24"/>
        </w:rPr>
        <w:t>1.</w:t>
      </w:r>
      <w:r w:rsidR="005E21C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63CA">
        <w:rPr>
          <w:rFonts w:ascii="Times New Roman" w:hAnsi="Times New Roman"/>
          <w:b/>
          <w:i/>
          <w:sz w:val="24"/>
          <w:szCs w:val="24"/>
        </w:rPr>
        <w:t>Эссенциальный тремор</w:t>
      </w:r>
      <w:r w:rsidRPr="009A63CA">
        <w:rPr>
          <w:rFonts w:ascii="Times New Roman" w:hAnsi="Times New Roman"/>
          <w:sz w:val="24"/>
          <w:szCs w:val="24"/>
        </w:rPr>
        <w:t xml:space="preserve"> – самостоятельное экстрапирамидное заболевание, встречающееся в 2-5 раз чаще болезни Паркинсона. В отличие от болезни Паркинсона, дрожание при эссенциальном треморе: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 xml:space="preserve">возникает при удержании позы и усиливается при движении (постурально-кинетический тремор), 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>как правило, не бывает односторонним, вовлекая одновременно или с небольшим интервалом обе руки,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>может вовлекать голову и голосовые связки,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 xml:space="preserve">не сопровождается развитием выраженной ригидности и гипокинезии, даже если от момента появления первых симптомов проходит более 3 лет. </w:t>
      </w:r>
    </w:p>
    <w:p w:rsidR="009A63CA" w:rsidRDefault="009A63CA" w:rsidP="005E21CB">
      <w:pPr>
        <w:tabs>
          <w:tab w:val="left" w:pos="36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3CA">
        <w:rPr>
          <w:rFonts w:ascii="Times New Roman" w:hAnsi="Times New Roman"/>
          <w:sz w:val="24"/>
          <w:szCs w:val="24"/>
        </w:rPr>
        <w:t>Следует учитывать, что у небольшой части больных с эссенциальным тремором спустя 10 и более лет развиваются характерные признаки болезни Паркинсона.</w:t>
      </w:r>
    </w:p>
    <w:p w:rsidR="009A63CA" w:rsidRPr="009A63CA" w:rsidRDefault="009A63CA" w:rsidP="005E21CB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63CA">
        <w:rPr>
          <w:rFonts w:ascii="Times New Roman" w:hAnsi="Times New Roman"/>
          <w:b/>
          <w:i/>
          <w:sz w:val="24"/>
          <w:szCs w:val="24"/>
        </w:rPr>
        <w:t>2.</w:t>
      </w:r>
      <w:r w:rsidR="005E21C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63CA">
        <w:rPr>
          <w:rFonts w:ascii="Times New Roman" w:hAnsi="Times New Roman"/>
          <w:b/>
          <w:i/>
          <w:sz w:val="24"/>
          <w:szCs w:val="24"/>
        </w:rPr>
        <w:t>Лекарственный паркинсонизм</w:t>
      </w:r>
      <w:r w:rsidRPr="009A63CA">
        <w:rPr>
          <w:rFonts w:ascii="Times New Roman" w:hAnsi="Times New Roman"/>
          <w:sz w:val="24"/>
          <w:szCs w:val="24"/>
        </w:rPr>
        <w:t xml:space="preserve"> может быть вызван нейролептиками или другими препаратами, блокирующими дофаминовые D2-рецепторы (например, циннаризином, метоклопрамидом), либо симпатолитиками (например, резерпином), истощающими пресинаптические запасы дофамина. Лекарственный генез имеют по данным разных исследований от 2 до 20% случаев синдрома паркинсонизма. Помимо связи с приемом лекарственного препарата, для лекарственного паркинсонизма характерны: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>подострое развитие,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>двусторонний дебют симптомов,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 xml:space="preserve">преобладание постурального тремора над тремором покоя, </w:t>
      </w:r>
    </w:p>
    <w:p w:rsidR="009A63CA" w:rsidRP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>сочетание с другими дискинезиями, например, с акатизией, стереотипиями, орофациальными дискинезиями,</w:t>
      </w:r>
    </w:p>
    <w:p w:rsidR="009A63CA" w:rsidRDefault="009A63CA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9A63CA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9A63CA">
        <w:rPr>
          <w:sz w:val="24"/>
          <w:szCs w:val="24"/>
        </w:rPr>
        <w:t>возможность регресса симптомов в течение нескольких недель после отмены соответствующего препарата (иногда регресс симптомов занимает месяцы и даже годы, особенно после применения препаратов длительного действия). Следует учитывать, что скрыто протекающее нейродегенеративное заболевание может повышать риск развития экстрапирамидных осложнений, в том числе и паркинсонизма. В этих случаях симптомы паркинсонизма даже после отмены нейролептика продолжают неуклонно нарастать (иногда после непродолжительного улучшения).</w:t>
      </w:r>
    </w:p>
    <w:p w:rsidR="004D3347" w:rsidRPr="004D3347" w:rsidRDefault="004D3347" w:rsidP="005E21CB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3347">
        <w:rPr>
          <w:rFonts w:ascii="Times New Roman" w:hAnsi="Times New Roman"/>
          <w:b/>
          <w:i/>
          <w:sz w:val="24"/>
          <w:szCs w:val="24"/>
        </w:rPr>
        <w:t>3.</w:t>
      </w:r>
      <w:r w:rsidR="005E21C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3347">
        <w:rPr>
          <w:rFonts w:ascii="Times New Roman" w:hAnsi="Times New Roman"/>
          <w:b/>
          <w:i/>
          <w:sz w:val="24"/>
          <w:szCs w:val="24"/>
        </w:rPr>
        <w:t>Прогрессирующий надъядерный паралич</w:t>
      </w:r>
      <w:r w:rsidRPr="004D3347">
        <w:rPr>
          <w:rFonts w:ascii="Times New Roman" w:hAnsi="Times New Roman"/>
          <w:sz w:val="24"/>
          <w:szCs w:val="24"/>
        </w:rPr>
        <w:t xml:space="preserve"> (болезнь Стила-Ричардсона-Ольшевского) – преимущественно спорадическая мультисистемная дегенерация, преимущественно вовлекающая стволовые ядра, базальные ганглии, кору лобной доли. Заболевание является причиной 2-5% случаев паркинсонизма и обычно начинается на седьмом-восьмом десятилетиях жизни. Для диагностики заболевания чаще всего используют критерии Litvan et al. (1996): </w:t>
      </w:r>
    </w:p>
    <w:p w:rsidR="004D3347" w:rsidRPr="004D3347" w:rsidRDefault="004D3347" w:rsidP="005E21CB">
      <w:pPr>
        <w:pStyle w:val="2"/>
        <w:tabs>
          <w:tab w:val="left" w:pos="540"/>
        </w:tabs>
        <w:spacing w:line="276" w:lineRule="auto"/>
        <w:ind w:left="0" w:firstLine="567"/>
        <w:contextualSpacing/>
        <w:rPr>
          <w:b w:val="0"/>
          <w:i/>
        </w:rPr>
      </w:pPr>
      <w:r w:rsidRPr="004D3347">
        <w:rPr>
          <w:b w:val="0"/>
          <w:i/>
        </w:rPr>
        <w:t>1)</w:t>
      </w:r>
      <w:r w:rsidRPr="004D3347">
        <w:rPr>
          <w:b w:val="0"/>
          <w:i/>
        </w:rPr>
        <w:tab/>
        <w:t>Облигатные признаки: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Неуклонно прогрессирующее течение.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Начало после 40 лет.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Парез вертикального взора (вверх или вниз).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Развитие выраженной постуральной неустойчивости с частыми падениями на первом году заболевания.</w:t>
      </w:r>
    </w:p>
    <w:p w:rsidR="004D3347" w:rsidRPr="004D3347" w:rsidRDefault="004D3347" w:rsidP="005E21CB">
      <w:pPr>
        <w:pStyle w:val="2"/>
        <w:tabs>
          <w:tab w:val="left" w:pos="540"/>
        </w:tabs>
        <w:spacing w:line="276" w:lineRule="auto"/>
        <w:ind w:left="0" w:firstLine="567"/>
        <w:contextualSpacing/>
        <w:rPr>
          <w:b w:val="0"/>
          <w:i/>
        </w:rPr>
      </w:pPr>
      <w:r w:rsidRPr="004D3347">
        <w:rPr>
          <w:b w:val="0"/>
          <w:i/>
        </w:rPr>
        <w:t>2)</w:t>
      </w:r>
      <w:r w:rsidRPr="004D3347">
        <w:rPr>
          <w:b w:val="0"/>
          <w:i/>
        </w:rPr>
        <w:tab/>
        <w:t>Признаки, свидетельствующие против диагноза: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Энцефалит в анамнезе.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 xml:space="preserve">Синдром «чужой» конечности, нарушение сложных видов чувствительности. 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Галлюцинации и бред, не связанные с дофаминергической терапией.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Корковая деменция альцгеймеровского типа (с выраженной амнезией, афазией или агнозией).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Выраженные рано развивающиеся мозжечковые симптомы, рано развивающаяся необъяснимая вегетативная недостаточность (ортостатическая гипотензия, импотенция, расстройство мочеиспускания).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Выраженная асимметрия симптомов паркинсонизма (особенно брадикинезии).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Нейровизуализационные признаки структурных изменений головного мозга (например, инфаркты базальных ганглиев и ствола, фокальная (лобарная) атрофия).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Болезнь Уиппла, подтвержденная при необходимости полимеразной цепной реакцией.</w:t>
      </w:r>
    </w:p>
    <w:p w:rsidR="004D3347" w:rsidRPr="004D3347" w:rsidRDefault="004D3347" w:rsidP="005E21CB">
      <w:pPr>
        <w:pStyle w:val="2"/>
        <w:tabs>
          <w:tab w:val="left" w:pos="540"/>
        </w:tabs>
        <w:spacing w:line="276" w:lineRule="auto"/>
        <w:ind w:left="0" w:firstLine="567"/>
        <w:contextualSpacing/>
        <w:rPr>
          <w:b w:val="0"/>
          <w:i/>
        </w:rPr>
      </w:pPr>
      <w:r w:rsidRPr="004D3347">
        <w:rPr>
          <w:b w:val="0"/>
          <w:i/>
        </w:rPr>
        <w:t>3)Подтверждающие признаки (не обязательны для диагноза):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Симметричная акинезия или ригидность, более выраженные в проксимальном отделе, чем в дистальном.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Патологическая установка шеи (ретроколлис).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Отсутствующая, минимальная или преходящая реакция паркинсонических симптомов на препараты леводопы.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Раннее развитие дисфагии и дизартрии.</w:t>
      </w:r>
    </w:p>
    <w:p w:rsidR="004D3347" w:rsidRPr="004D3347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  <w:r w:rsidRPr="004D3347">
        <w:rPr>
          <w:sz w:val="24"/>
          <w:szCs w:val="24"/>
        </w:rPr>
        <w:t>-</w:t>
      </w:r>
      <w:r w:rsidR="005E21CB">
        <w:rPr>
          <w:sz w:val="24"/>
          <w:szCs w:val="24"/>
        </w:rPr>
        <w:t xml:space="preserve"> </w:t>
      </w:r>
      <w:r w:rsidRPr="004D3347">
        <w:rPr>
          <w:sz w:val="24"/>
          <w:szCs w:val="24"/>
        </w:rPr>
        <w:t>Раннее развитие нейропсихологических нарушений, в том числе 2 и более из следующих признаков (апатия, нарушение абстрактного мышления, снижение речевой активности, полевое поведение, эхопраксия) или лобных знаков.</w:t>
      </w:r>
    </w:p>
    <w:p w:rsidR="004D3347" w:rsidRPr="004D3347" w:rsidRDefault="004D3347" w:rsidP="005E21C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3347">
        <w:rPr>
          <w:rFonts w:ascii="Times New Roman" w:hAnsi="Times New Roman"/>
          <w:i/>
          <w:color w:val="000000"/>
          <w:sz w:val="24"/>
          <w:szCs w:val="24"/>
        </w:rPr>
        <w:t>Возможный диагноз</w:t>
      </w:r>
      <w:r w:rsidRPr="004D3347">
        <w:rPr>
          <w:rFonts w:ascii="Times New Roman" w:hAnsi="Times New Roman"/>
          <w:color w:val="000000"/>
          <w:sz w:val="24"/>
          <w:szCs w:val="24"/>
        </w:rPr>
        <w:t xml:space="preserve"> требует паралича вертикального взора (вверх или вниз) либо замедления вертикальных саккад в сочетании с выраженной постуральной неустойчивостью и частыми падениями, развивающимися на первом году заболевания. </w:t>
      </w:r>
    </w:p>
    <w:p w:rsidR="004D3347" w:rsidRPr="004D3347" w:rsidRDefault="004D3347" w:rsidP="005E21C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3347">
        <w:rPr>
          <w:rFonts w:ascii="Times New Roman" w:hAnsi="Times New Roman"/>
          <w:i/>
          <w:color w:val="000000"/>
          <w:sz w:val="24"/>
          <w:szCs w:val="24"/>
        </w:rPr>
        <w:t>Вероятный диагноз</w:t>
      </w:r>
      <w:r w:rsidRPr="004D3347">
        <w:rPr>
          <w:rFonts w:ascii="Times New Roman" w:hAnsi="Times New Roman"/>
          <w:color w:val="000000"/>
          <w:sz w:val="24"/>
          <w:szCs w:val="24"/>
        </w:rPr>
        <w:t xml:space="preserve"> требует сочетания паралича вертикального взора (вверх или вниз) и выраженной рано развивающейся постуральной неустойчивости.</w:t>
      </w:r>
    </w:p>
    <w:p w:rsidR="004D3347" w:rsidRDefault="004D3347" w:rsidP="005E21CB">
      <w:pPr>
        <w:spacing w:after="0"/>
        <w:ind w:firstLine="567"/>
        <w:contextualSpacing/>
        <w:jc w:val="both"/>
        <w:rPr>
          <w:color w:val="000000"/>
          <w:sz w:val="28"/>
        </w:rPr>
      </w:pPr>
      <w:r w:rsidRPr="004D3347">
        <w:rPr>
          <w:rFonts w:ascii="Times New Roman" w:hAnsi="Times New Roman"/>
          <w:i/>
          <w:color w:val="000000"/>
          <w:sz w:val="24"/>
          <w:szCs w:val="24"/>
        </w:rPr>
        <w:t>Достоверный диагноз</w:t>
      </w:r>
      <w:r w:rsidRPr="004D33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3347">
        <w:rPr>
          <w:rFonts w:ascii="Times New Roman" w:hAnsi="Times New Roman"/>
          <w:sz w:val="24"/>
          <w:szCs w:val="24"/>
        </w:rPr>
        <w:t>прогрессирующего надъядерного паралича</w:t>
      </w:r>
      <w:r w:rsidRPr="004D3347">
        <w:rPr>
          <w:rFonts w:ascii="Times New Roman" w:hAnsi="Times New Roman"/>
          <w:color w:val="000000"/>
          <w:sz w:val="24"/>
          <w:szCs w:val="24"/>
        </w:rPr>
        <w:t xml:space="preserve"> требует патоморфологического подтверждения.</w:t>
      </w:r>
    </w:p>
    <w:p w:rsidR="004D3347" w:rsidRPr="009A63CA" w:rsidRDefault="004D3347" w:rsidP="005E21CB">
      <w:pPr>
        <w:pStyle w:val="11"/>
        <w:spacing w:line="276" w:lineRule="auto"/>
        <w:contextualSpacing/>
        <w:rPr>
          <w:sz w:val="24"/>
          <w:szCs w:val="24"/>
        </w:rPr>
      </w:pPr>
    </w:p>
    <w:p w:rsidR="009A63CA" w:rsidRPr="009A63CA" w:rsidRDefault="009A63CA" w:rsidP="005E21CB">
      <w:pPr>
        <w:tabs>
          <w:tab w:val="left" w:pos="36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019" w:rsidRPr="00AE02FC" w:rsidRDefault="00293019" w:rsidP="00AE02F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293019" w:rsidP="0029301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572B9">
        <w:rPr>
          <w:rFonts w:ascii="Times New Roman" w:hAnsi="Times New Roman"/>
          <w:bCs/>
          <w:color w:val="000000"/>
          <w:sz w:val="28"/>
          <w:szCs w:val="28"/>
        </w:rPr>
        <w:t xml:space="preserve">Лечение пациента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019" w:rsidRPr="00730BB5" w:rsidRDefault="00293019" w:rsidP="0081722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0BB5">
        <w:rPr>
          <w:rFonts w:ascii="Times New Roman" w:hAnsi="Times New Roman"/>
          <w:sz w:val="24"/>
          <w:szCs w:val="24"/>
        </w:rPr>
        <w:t xml:space="preserve">Режим </w:t>
      </w:r>
      <w:r w:rsidR="004D3347">
        <w:rPr>
          <w:rFonts w:ascii="Times New Roman" w:hAnsi="Times New Roman"/>
          <w:sz w:val="24"/>
          <w:szCs w:val="24"/>
        </w:rPr>
        <w:t>палатный</w:t>
      </w:r>
      <w:r>
        <w:rPr>
          <w:rFonts w:ascii="Times New Roman" w:hAnsi="Times New Roman"/>
          <w:sz w:val="24"/>
          <w:szCs w:val="24"/>
        </w:rPr>
        <w:t>.</w:t>
      </w:r>
    </w:p>
    <w:p w:rsidR="0081722F" w:rsidRPr="0081722F" w:rsidRDefault="00293019" w:rsidP="0081722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0BB5">
        <w:rPr>
          <w:rFonts w:ascii="Times New Roman" w:hAnsi="Times New Roman"/>
          <w:sz w:val="24"/>
          <w:szCs w:val="24"/>
        </w:rPr>
        <w:t xml:space="preserve">Диета: </w:t>
      </w:r>
    </w:p>
    <w:p w:rsidR="00293019" w:rsidRDefault="00293019" w:rsidP="0081722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Медикаментозная терапия: </w:t>
      </w:r>
    </w:p>
    <w:p w:rsidR="0081722F" w:rsidRPr="0081722F" w:rsidRDefault="0081722F" w:rsidP="0081722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D3347" w:rsidRDefault="004D3347" w:rsidP="0081722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Амантадин 200-500 мг в три приема внутрь;</w:t>
      </w:r>
    </w:p>
    <w:p w:rsidR="004D3347" w:rsidRDefault="004D3347" w:rsidP="0081722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Бромокриптин: 1 неделя- 1,25 мг на ночь; 2 неделя- 2,5 мг на ночь;</w:t>
      </w:r>
      <w:r w:rsidR="004831F5">
        <w:rPr>
          <w:rFonts w:ascii="Times New Roman" w:hAnsi="Times New Roman"/>
          <w:sz w:val="24"/>
          <w:szCs w:val="24"/>
        </w:rPr>
        <w:t xml:space="preserve"> 3 неделя- 2,5 мг 2 раза в сутки; средняя доза 10-40 мг в сутки в несколько приемов внутрь;</w:t>
      </w:r>
    </w:p>
    <w:p w:rsidR="004831F5" w:rsidRDefault="004831F5" w:rsidP="0081722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Леводопа+ Бенсеразид 125-1000 мг в сутки, начиная со 125 мг в сутки, повышая каждые 3 дня на 125 мг в сутки в 3 приема;</w:t>
      </w:r>
    </w:p>
    <w:p w:rsidR="004831F5" w:rsidRDefault="004831F5" w:rsidP="0081722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Пропранолол 20-60 мг в сутки в 2-3 приема внутрь;</w:t>
      </w:r>
    </w:p>
    <w:p w:rsidR="004831F5" w:rsidRDefault="004831F5" w:rsidP="0081722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Пирацетам 20% р-р 10 мл в</w:t>
      </w:r>
      <w:r w:rsidRPr="004831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в или 5мл в</w:t>
      </w:r>
      <w:r w:rsidRPr="004831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м;</w:t>
      </w:r>
    </w:p>
    <w:p w:rsidR="004831F5" w:rsidRDefault="004831F5" w:rsidP="0081722F">
      <w:p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:rsidR="0084136D" w:rsidRDefault="004831F5" w:rsidP="0081722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Физиотерапия:</w:t>
      </w:r>
    </w:p>
    <w:p w:rsidR="004831F5" w:rsidRDefault="004831F5" w:rsidP="0081722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Электрофорез аминофиллина, глютаминовой кислоты по Бургиньону № 10</w:t>
      </w:r>
    </w:p>
    <w:p w:rsidR="004831F5" w:rsidRDefault="004831F5" w:rsidP="0081722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Магнитотерапия</w:t>
      </w:r>
    </w:p>
    <w:p w:rsidR="004831F5" w:rsidRDefault="004831F5" w:rsidP="0081722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СМТ на </w:t>
      </w:r>
      <w:r w:rsidR="004F39D4">
        <w:rPr>
          <w:rFonts w:ascii="Times New Roman" w:hAnsi="Times New Roman"/>
          <w:sz w:val="24"/>
          <w:szCs w:val="24"/>
        </w:rPr>
        <w:t xml:space="preserve"> шейные симпатические узлы № 10</w:t>
      </w:r>
    </w:p>
    <w:p w:rsidR="004F39D4" w:rsidRDefault="004F39D4" w:rsidP="0081722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ЛФК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0"/>
        <w:gridCol w:w="1222"/>
      </w:tblGrid>
      <w:tr w:rsidR="004D3347" w:rsidTr="005E21CB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4450" w:type="dxa"/>
          </w:tcPr>
          <w:p w:rsidR="004D3347" w:rsidRDefault="004D3347" w:rsidP="0081722F">
            <w:r>
              <w:t xml:space="preserve"> </w:t>
            </w:r>
          </w:p>
          <w:p w:rsidR="004D3347" w:rsidRDefault="004D3347" w:rsidP="0081722F"/>
        </w:tc>
        <w:tc>
          <w:tcPr>
            <w:tcW w:w="1222" w:type="dxa"/>
          </w:tcPr>
          <w:p w:rsidR="004D3347" w:rsidRDefault="004D3347" w:rsidP="0081722F">
            <w:pPr>
              <w:pStyle w:val="aa"/>
              <w:spacing w:line="276" w:lineRule="auto"/>
            </w:pPr>
          </w:p>
        </w:tc>
      </w:tr>
    </w:tbl>
    <w:p w:rsidR="00293019" w:rsidRDefault="00293019" w:rsidP="00293019">
      <w:pPr>
        <w:pStyle w:val="7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77619D">
        <w:rPr>
          <w:rFonts w:ascii="Times New Roman" w:hAnsi="Times New Roman"/>
          <w:sz w:val="28"/>
          <w:szCs w:val="28"/>
        </w:rPr>
        <w:t>Прогноз</w:t>
      </w:r>
    </w:p>
    <w:p w:rsidR="0084136D" w:rsidRPr="0084136D" w:rsidRDefault="0084136D" w:rsidP="0084136D">
      <w:pPr>
        <w:ind w:firstLine="567"/>
        <w:jc w:val="both"/>
        <w:rPr>
          <w:rFonts w:ascii="Times New Roman" w:hAnsi="Times New Roman"/>
          <w:sz w:val="24"/>
        </w:rPr>
      </w:pPr>
      <w:r w:rsidRPr="0084136D">
        <w:rPr>
          <w:rFonts w:ascii="Times New Roman" w:hAnsi="Times New Roman"/>
          <w:sz w:val="24"/>
        </w:rPr>
        <w:t>Заболевание хроническое, медленно прогрессирующее. Течение данного заболевания доброкачественно.</w:t>
      </w:r>
      <w:r w:rsidR="004F39D4">
        <w:rPr>
          <w:rFonts w:ascii="Times New Roman" w:hAnsi="Times New Roman"/>
          <w:sz w:val="24"/>
        </w:rPr>
        <w:t xml:space="preserve"> Если больная будет ежегодно про</w:t>
      </w:r>
      <w:r w:rsidRPr="0084136D">
        <w:rPr>
          <w:rFonts w:ascii="Times New Roman" w:hAnsi="Times New Roman"/>
          <w:sz w:val="24"/>
        </w:rPr>
        <w:t>ходить курс поддерживающей восстан</w:t>
      </w:r>
      <w:r w:rsidRPr="0084136D">
        <w:rPr>
          <w:rFonts w:ascii="Times New Roman" w:hAnsi="Times New Roman"/>
          <w:sz w:val="24"/>
        </w:rPr>
        <w:t>о</w:t>
      </w:r>
      <w:r w:rsidRPr="0084136D">
        <w:rPr>
          <w:rFonts w:ascii="Times New Roman" w:hAnsi="Times New Roman"/>
          <w:sz w:val="24"/>
        </w:rPr>
        <w:t>вительной терапии, то прогноз более благоприятен.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84136D" w:rsidRPr="0094785F" w:rsidRDefault="0084136D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293019" w:rsidP="0029301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4EF5">
        <w:rPr>
          <w:rFonts w:ascii="Times New Roman" w:hAnsi="Times New Roman"/>
          <w:bCs/>
          <w:color w:val="000000"/>
          <w:sz w:val="28"/>
          <w:szCs w:val="28"/>
        </w:rPr>
        <w:t>Дневник наблюдения за пациентом</w:t>
      </w:r>
    </w:p>
    <w:p w:rsidR="00A25966" w:rsidRDefault="00A25966" w:rsidP="00A25966">
      <w:pPr>
        <w:shd w:val="clear" w:color="auto" w:fill="FFFFFF"/>
        <w:autoSpaceDE w:val="0"/>
        <w:autoSpaceDN w:val="0"/>
        <w:adjustRightInd w:val="0"/>
        <w:spacing w:after="0"/>
        <w:ind w:left="1085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4F39D4" w:rsidRPr="00A25966" w:rsidRDefault="004F39D4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25966">
        <w:rPr>
          <w:rFonts w:ascii="Times New Roman" w:hAnsi="Times New Roman"/>
          <w:bCs/>
          <w:color w:val="000000"/>
          <w:sz w:val="24"/>
          <w:szCs w:val="24"/>
        </w:rPr>
        <w:t>07.05.2012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Общее сос</w:t>
      </w:r>
      <w:r w:rsidR="004F39D4">
        <w:rPr>
          <w:rFonts w:ascii="Times New Roman" w:hAnsi="Times New Roman"/>
          <w:bCs/>
          <w:color w:val="000000"/>
          <w:sz w:val="24"/>
          <w:szCs w:val="24"/>
        </w:rPr>
        <w:t>тояние пациентки удовлетворительное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Температура тела – 36,7 С. </w:t>
      </w:r>
    </w:p>
    <w:p w:rsidR="004F39D4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Пациентка предъявляет жалобы на </w:t>
      </w:r>
      <w:r w:rsidR="004F39D4">
        <w:rPr>
          <w:rFonts w:ascii="Times New Roman" w:hAnsi="Times New Roman"/>
          <w:bCs/>
          <w:color w:val="000000"/>
          <w:sz w:val="24"/>
          <w:szCs w:val="24"/>
        </w:rPr>
        <w:t>скованность движений в конечностях, больше левых.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Объективно: соз</w:t>
      </w:r>
      <w:r w:rsidR="004F39D4">
        <w:rPr>
          <w:rFonts w:ascii="Times New Roman" w:hAnsi="Times New Roman"/>
          <w:bCs/>
          <w:color w:val="000000"/>
          <w:sz w:val="24"/>
          <w:szCs w:val="24"/>
        </w:rPr>
        <w:t>нание ясное, положение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активное. Кожные покровы бледно-розовые, сухие, чистые. Периферические лимфатические узлы не пальпируются. </w:t>
      </w:r>
    </w:p>
    <w:p w:rsidR="004F39D4" w:rsidRPr="004F39D4" w:rsidRDefault="004F39D4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Резко повышен тонус конечностей, больше левых. Положительный рефлекс орального автоматизма. Девиации языка не наблюдается. Сухожильный, периостальный рефлексы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D</w:t>
      </w:r>
      <w:r w:rsidRPr="004F39D4">
        <w:rPr>
          <w:rFonts w:ascii="Times New Roman" w:hAnsi="Times New Roman"/>
          <w:bCs/>
          <w:color w:val="000000"/>
          <w:sz w:val="24"/>
          <w:szCs w:val="24"/>
        </w:rPr>
        <w:t>&lt;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</w:rPr>
        <w:t>. Стопные знаки с двух сторон. В позе Ромберга легкая неустойчивость. Менингиальных знаков нет.</w:t>
      </w:r>
    </w:p>
    <w:p w:rsidR="00293019" w:rsidRDefault="00293019" w:rsidP="0029301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Дыхание ритмичное, частота дыхательных движений – 16 в минуту. При аускультации на симметричных участках л</w:t>
      </w:r>
      <w:r w:rsidR="004F39D4">
        <w:rPr>
          <w:rFonts w:ascii="Times New Roman" w:hAnsi="Times New Roman"/>
          <w:bCs/>
          <w:color w:val="000000"/>
          <w:sz w:val="24"/>
          <w:szCs w:val="24"/>
        </w:rPr>
        <w:t xml:space="preserve">егких выслушивается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везикулярное дыхание, хрипов нет.  Пульс</w:t>
      </w:r>
      <w:r>
        <w:rPr>
          <w:rFonts w:ascii="Times New Roman" w:hAnsi="Times New Roman"/>
          <w:sz w:val="24"/>
          <w:szCs w:val="24"/>
        </w:rPr>
        <w:t xml:space="preserve">– 80 пульсовых волн в минуту </w:t>
      </w:r>
      <w:r w:rsidR="004F39D4">
        <w:rPr>
          <w:rFonts w:ascii="Times New Roman" w:hAnsi="Times New Roman"/>
          <w:sz w:val="24"/>
          <w:szCs w:val="24"/>
        </w:rPr>
        <w:t>.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Аускультация сердца – тоны сердца приглушены, ритмичные, частота сердечных сокращений – 80 в ми</w:t>
      </w:r>
      <w:r w:rsidR="004F39D4">
        <w:rPr>
          <w:rFonts w:ascii="Times New Roman" w:hAnsi="Times New Roman"/>
          <w:bCs/>
          <w:color w:val="000000"/>
          <w:sz w:val="24"/>
          <w:szCs w:val="24"/>
        </w:rPr>
        <w:t>нуту. Артериальное давление – 100/70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мм.рт.ст. 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пальпации живот мягкий, безболезненный, обе половины живота одинаково участвуют в акте дыхания. Стул и мочеиспускание в норме. </w:t>
      </w:r>
    </w:p>
    <w:p w:rsidR="00293019" w:rsidRDefault="004F39D4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Продолжать ранее назначенное лечение.</w:t>
      </w:r>
    </w:p>
    <w:p w:rsidR="00A25966" w:rsidRDefault="00A25966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25966" w:rsidRDefault="00A25966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81722F" w:rsidRDefault="0081722F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81722F" w:rsidRDefault="0081722F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81722F" w:rsidRPr="0081722F" w:rsidRDefault="0081722F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3019" w:rsidRDefault="00293019" w:rsidP="0029301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719F9">
        <w:rPr>
          <w:rFonts w:ascii="Times New Roman" w:hAnsi="Times New Roman"/>
          <w:bCs/>
          <w:color w:val="000000"/>
          <w:sz w:val="28"/>
          <w:szCs w:val="28"/>
        </w:rPr>
        <w:t>Эпикриз</w:t>
      </w:r>
    </w:p>
    <w:p w:rsidR="00293019" w:rsidRDefault="00293019" w:rsidP="00293019">
      <w:pPr>
        <w:shd w:val="clear" w:color="auto" w:fill="FFFFFF"/>
        <w:autoSpaceDE w:val="0"/>
        <w:autoSpaceDN w:val="0"/>
        <w:adjustRightInd w:val="0"/>
        <w:spacing w:after="0"/>
        <w:ind w:left="1085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293019" w:rsidRDefault="00DE63E4" w:rsidP="00426EB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Пациентка </w:t>
      </w:r>
      <w:r w:rsidR="00417AF2">
        <w:rPr>
          <w:rFonts w:ascii="Times New Roman" w:hAnsi="Times New Roman"/>
          <w:bCs/>
          <w:color w:val="000000"/>
          <w:sz w:val="24"/>
          <w:szCs w:val="24"/>
        </w:rPr>
        <w:t>___________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57 лет, 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пенсионерка,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инвалид 3 группы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 госпитализирована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неврологическое 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 xml:space="preserve">отделение </w:t>
      </w:r>
      <w:r w:rsidR="00417AF2">
        <w:rPr>
          <w:rFonts w:ascii="Times New Roman" w:hAnsi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27.04</w:t>
      </w:r>
      <w:r w:rsidR="00293019">
        <w:rPr>
          <w:rFonts w:ascii="Times New Roman" w:hAnsi="Times New Roman"/>
          <w:bCs/>
          <w:color w:val="000000"/>
          <w:sz w:val="24"/>
          <w:szCs w:val="24"/>
        </w:rPr>
        <w:t>.2012 г. с  жалобами 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скованность и ограничение движений в левой конечности,</w:t>
      </w:r>
      <w:r w:rsidRPr="0017211F">
        <w:rPr>
          <w:rFonts w:ascii="Times New Roman" w:hAnsi="Times New Roman"/>
          <w:sz w:val="24"/>
          <w:szCs w:val="24"/>
        </w:rPr>
        <w:t xml:space="preserve"> постоянное дрожание обеих рук, усиливающихся при эмоциональном  напряжении (как положительного,  так </w:t>
      </w:r>
      <w:r>
        <w:rPr>
          <w:rFonts w:ascii="Times New Roman" w:hAnsi="Times New Roman"/>
          <w:sz w:val="24"/>
          <w:szCs w:val="24"/>
        </w:rPr>
        <w:t xml:space="preserve"> и  отрицательного  характера).</w:t>
      </w:r>
      <w:r w:rsidR="00293019">
        <w:rPr>
          <w:rFonts w:ascii="Times New Roman" w:hAnsi="Times New Roman"/>
          <w:sz w:val="24"/>
          <w:szCs w:val="24"/>
        </w:rPr>
        <w:t xml:space="preserve"> </w:t>
      </w:r>
    </w:p>
    <w:p w:rsidR="00293019" w:rsidRDefault="00293019" w:rsidP="00426EB9">
      <w:pPr>
        <w:tabs>
          <w:tab w:val="center" w:pos="-426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239B">
        <w:rPr>
          <w:rFonts w:ascii="Times New Roman" w:hAnsi="Times New Roman"/>
          <w:sz w:val="24"/>
          <w:szCs w:val="24"/>
        </w:rPr>
        <w:t>Пациентка</w:t>
      </w:r>
      <w:r>
        <w:rPr>
          <w:rFonts w:ascii="Times New Roman" w:hAnsi="Times New Roman"/>
          <w:sz w:val="24"/>
          <w:szCs w:val="24"/>
        </w:rPr>
        <w:t xml:space="preserve"> считает себя больной </w:t>
      </w:r>
      <w:r w:rsidR="00DE63E4">
        <w:rPr>
          <w:rFonts w:ascii="Times New Roman" w:hAnsi="Times New Roman"/>
          <w:sz w:val="24"/>
          <w:szCs w:val="24"/>
        </w:rPr>
        <w:t>в течение 5-7 лет. Диагноз – болезнь Паркинсона впервые был выставлен в 2009 году. В 2010 году  находилась на стационарном лечении в БЦБ. После прохождения курса лечения пациентке был назначен прием  препарата Мадопар 250 мг 4 раза в сутки.</w:t>
      </w:r>
    </w:p>
    <w:p w:rsidR="00293019" w:rsidRDefault="00293019" w:rsidP="00426E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ухудшением  общего состояния </w:t>
      </w:r>
      <w:r w:rsidR="00DE63E4">
        <w:rPr>
          <w:rFonts w:ascii="Times New Roman" w:hAnsi="Times New Roman"/>
          <w:sz w:val="24"/>
          <w:szCs w:val="24"/>
        </w:rPr>
        <w:t>пациентка была направлена на госпитализацию в ВОКБ.</w:t>
      </w:r>
    </w:p>
    <w:p w:rsidR="00293019" w:rsidRDefault="00293019" w:rsidP="00426EB9">
      <w:pPr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основании основных жалоб пациентки, анамнеза заболевания,</w:t>
      </w:r>
      <w:r w:rsidR="00DE63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данных объективного исследования, </w:t>
      </w:r>
      <w:r w:rsidR="00DE63E4">
        <w:rPr>
          <w:rFonts w:ascii="Times New Roman" w:hAnsi="Times New Roman"/>
          <w:bCs/>
          <w:color w:val="000000"/>
          <w:sz w:val="24"/>
          <w:szCs w:val="24"/>
        </w:rPr>
        <w:t xml:space="preserve"> данных неврологического статуса,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ациентке поставлен следующий клинический диагноз: </w:t>
      </w:r>
    </w:p>
    <w:p w:rsidR="00DE63E4" w:rsidRPr="00DC64CB" w:rsidRDefault="00DE63E4" w:rsidP="00426EB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Болезнь Паркинсона: акинетико- ригидная форма, умеренной степени тяжести(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>), тип течения равномерно прогрессирующий.</w:t>
      </w:r>
    </w:p>
    <w:p w:rsidR="00293019" w:rsidRDefault="00293019" w:rsidP="00426EB9">
      <w:pPr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пребывания в стационаре пациентка получала</w:t>
      </w:r>
      <w:r w:rsidR="00DE63E4">
        <w:rPr>
          <w:rFonts w:ascii="Times New Roman" w:hAnsi="Times New Roman"/>
          <w:sz w:val="24"/>
          <w:szCs w:val="24"/>
        </w:rPr>
        <w:t>: амантадин, бромокрептин, леводопа+ бенсеразид, пропранолол,пирацетам, физиолечение.</w:t>
      </w:r>
    </w:p>
    <w:p w:rsidR="00293019" w:rsidRDefault="00293019" w:rsidP="00417AF2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Отмечается положительная динамика, улучшение общего состояния. Пациентка остаётся в стационаре. Назначенное лечение продолжить. </w:t>
      </w:r>
    </w:p>
    <w:p w:rsidR="00461BE1" w:rsidRDefault="00461BE1"/>
    <w:sectPr w:rsidR="00461BE1" w:rsidSect="009A63C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2B1"/>
    <w:multiLevelType w:val="hybridMultilevel"/>
    <w:tmpl w:val="29FE47EE"/>
    <w:lvl w:ilvl="0" w:tplc="E108879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6C474C"/>
    <w:multiLevelType w:val="hybridMultilevel"/>
    <w:tmpl w:val="9E2C8D2A"/>
    <w:lvl w:ilvl="0" w:tplc="1B028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">
    <w:nsid w:val="195473E8"/>
    <w:multiLevelType w:val="hybridMultilevel"/>
    <w:tmpl w:val="96CECDF6"/>
    <w:lvl w:ilvl="0" w:tplc="63CE6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950E74"/>
    <w:multiLevelType w:val="hybridMultilevel"/>
    <w:tmpl w:val="83AAAF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97A30"/>
    <w:multiLevelType w:val="singleLevel"/>
    <w:tmpl w:val="C100A44A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abstractNum w:abstractNumId="6">
    <w:nsid w:val="38F55463"/>
    <w:multiLevelType w:val="hybridMultilevel"/>
    <w:tmpl w:val="3B1C1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25EC7"/>
    <w:multiLevelType w:val="hybridMultilevel"/>
    <w:tmpl w:val="EA60146A"/>
    <w:lvl w:ilvl="0" w:tplc="4E3CB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BF1B4A"/>
    <w:multiLevelType w:val="hybridMultilevel"/>
    <w:tmpl w:val="D8D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44111"/>
    <w:multiLevelType w:val="hybridMultilevel"/>
    <w:tmpl w:val="CDC6D398"/>
    <w:lvl w:ilvl="0" w:tplc="08C4BD6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FA0040"/>
    <w:multiLevelType w:val="hybridMultilevel"/>
    <w:tmpl w:val="B144F5A4"/>
    <w:lvl w:ilvl="0" w:tplc="886879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17664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4E527D7"/>
    <w:multiLevelType w:val="hybridMultilevel"/>
    <w:tmpl w:val="D8A48BCA"/>
    <w:lvl w:ilvl="0" w:tplc="4652457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2F369F"/>
    <w:multiLevelType w:val="hybridMultilevel"/>
    <w:tmpl w:val="DF984F96"/>
    <w:lvl w:ilvl="0" w:tplc="61765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6953E0"/>
    <w:multiLevelType w:val="multilevel"/>
    <w:tmpl w:val="054474A4"/>
    <w:lvl w:ilvl="0">
      <w:start w:val="2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23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579A64A7"/>
    <w:multiLevelType w:val="hybridMultilevel"/>
    <w:tmpl w:val="D460F0DC"/>
    <w:lvl w:ilvl="0" w:tplc="C3A06C24">
      <w:start w:val="10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B497139"/>
    <w:multiLevelType w:val="hybridMultilevel"/>
    <w:tmpl w:val="48D686F4"/>
    <w:lvl w:ilvl="0" w:tplc="50ECF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6642D2"/>
    <w:multiLevelType w:val="hybridMultilevel"/>
    <w:tmpl w:val="7BF4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9"/>
  </w:num>
  <w:num w:numId="5">
    <w:abstractNumId w:val="16"/>
  </w:num>
  <w:num w:numId="6">
    <w:abstractNumId w:val="17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20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  <w:num w:numId="18">
    <w:abstractNumId w:val="9"/>
  </w:num>
  <w:num w:numId="19">
    <w:abstractNumId w:val="5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19"/>
    <w:rsid w:val="000D399E"/>
    <w:rsid w:val="0017211F"/>
    <w:rsid w:val="0023403A"/>
    <w:rsid w:val="00245D65"/>
    <w:rsid w:val="00293019"/>
    <w:rsid w:val="002D1813"/>
    <w:rsid w:val="003208C7"/>
    <w:rsid w:val="00386676"/>
    <w:rsid w:val="003A6A83"/>
    <w:rsid w:val="00417AF2"/>
    <w:rsid w:val="00426EB9"/>
    <w:rsid w:val="00461BE1"/>
    <w:rsid w:val="004831F5"/>
    <w:rsid w:val="00487B90"/>
    <w:rsid w:val="004C7233"/>
    <w:rsid w:val="004D3347"/>
    <w:rsid w:val="004D7B33"/>
    <w:rsid w:val="004F39D4"/>
    <w:rsid w:val="0053497F"/>
    <w:rsid w:val="00547BF2"/>
    <w:rsid w:val="005556B9"/>
    <w:rsid w:val="005E21CB"/>
    <w:rsid w:val="00645B66"/>
    <w:rsid w:val="006D7D21"/>
    <w:rsid w:val="0081722F"/>
    <w:rsid w:val="0084136D"/>
    <w:rsid w:val="00872E99"/>
    <w:rsid w:val="00890AAB"/>
    <w:rsid w:val="009020EA"/>
    <w:rsid w:val="00974CF9"/>
    <w:rsid w:val="009A63CA"/>
    <w:rsid w:val="00A00912"/>
    <w:rsid w:val="00A25966"/>
    <w:rsid w:val="00A70056"/>
    <w:rsid w:val="00A71709"/>
    <w:rsid w:val="00AC5AE7"/>
    <w:rsid w:val="00AE02FC"/>
    <w:rsid w:val="00B11469"/>
    <w:rsid w:val="00B4049B"/>
    <w:rsid w:val="00BC037D"/>
    <w:rsid w:val="00BE131A"/>
    <w:rsid w:val="00D3044A"/>
    <w:rsid w:val="00D36C23"/>
    <w:rsid w:val="00D51AEE"/>
    <w:rsid w:val="00DC64CB"/>
    <w:rsid w:val="00DE63E4"/>
    <w:rsid w:val="00E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30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93019"/>
    <w:pPr>
      <w:keepNext/>
      <w:spacing w:after="0" w:line="240" w:lineRule="auto"/>
      <w:ind w:left="284" w:firstLine="709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19"/>
    <w:pPr>
      <w:spacing w:before="240" w:after="60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30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930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293019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93019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293019"/>
    <w:pPr>
      <w:spacing w:before="100" w:beforeAutospacing="1" w:after="100" w:afterAutospacing="1" w:line="240" w:lineRule="auto"/>
      <w:ind w:firstLine="612"/>
      <w:jc w:val="both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293019"/>
    <w:pPr>
      <w:spacing w:after="0" w:line="240" w:lineRule="auto"/>
      <w:ind w:left="360"/>
      <w:jc w:val="both"/>
      <w:outlineLvl w:val="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29301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293019"/>
    <w:rPr>
      <w:color w:val="006699"/>
      <w:u w:val="single"/>
    </w:rPr>
  </w:style>
  <w:style w:type="paragraph" w:customStyle="1" w:styleId="a8">
    <w:name w:val="Цитаты"/>
    <w:basedOn w:val="a"/>
    <w:rsid w:val="00293019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paragraph" w:customStyle="1" w:styleId="a9">
    <w:name w:val="Стиль"/>
    <w:uiPriority w:val="99"/>
    <w:rsid w:val="002930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Normal"/>
    <w:rsid w:val="0084136D"/>
    <w:rPr>
      <w:rFonts w:ascii="Times New Roman" w:hAnsi="Times New Roman"/>
      <w:snapToGrid w:val="0"/>
    </w:rPr>
  </w:style>
  <w:style w:type="paragraph" w:customStyle="1" w:styleId="11">
    <w:name w:val="Обычный с отступом 1 см"/>
    <w:basedOn w:val="a"/>
    <w:rsid w:val="009A63CA"/>
    <w:pPr>
      <w:widowControl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aa">
    <w:name w:val="Центр"/>
    <w:autoRedefine/>
    <w:rsid w:val="004D3347"/>
    <w:rPr>
      <w:rFonts w:ascii="Times New Roman" w:hAnsi="Times New Roman"/>
      <w:sz w:val="26"/>
    </w:rPr>
  </w:style>
  <w:style w:type="paragraph" w:customStyle="1" w:styleId="ab">
    <w:name w:val="Базовый"/>
    <w:rsid w:val="006D7D2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30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93019"/>
    <w:pPr>
      <w:keepNext/>
      <w:spacing w:after="0" w:line="240" w:lineRule="auto"/>
      <w:ind w:left="284" w:firstLine="709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19"/>
    <w:pPr>
      <w:spacing w:before="240" w:after="60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30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930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293019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93019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293019"/>
    <w:pPr>
      <w:spacing w:before="100" w:beforeAutospacing="1" w:after="100" w:afterAutospacing="1" w:line="240" w:lineRule="auto"/>
      <w:ind w:firstLine="612"/>
      <w:jc w:val="both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293019"/>
    <w:pPr>
      <w:spacing w:after="0" w:line="240" w:lineRule="auto"/>
      <w:ind w:left="360"/>
      <w:jc w:val="both"/>
      <w:outlineLvl w:val="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29301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293019"/>
    <w:rPr>
      <w:color w:val="006699"/>
      <w:u w:val="single"/>
    </w:rPr>
  </w:style>
  <w:style w:type="paragraph" w:customStyle="1" w:styleId="a8">
    <w:name w:val="Цитаты"/>
    <w:basedOn w:val="a"/>
    <w:rsid w:val="00293019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paragraph" w:customStyle="1" w:styleId="a9">
    <w:name w:val="Стиль"/>
    <w:uiPriority w:val="99"/>
    <w:rsid w:val="002930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Normal"/>
    <w:rsid w:val="0084136D"/>
    <w:rPr>
      <w:rFonts w:ascii="Times New Roman" w:hAnsi="Times New Roman"/>
      <w:snapToGrid w:val="0"/>
    </w:rPr>
  </w:style>
  <w:style w:type="paragraph" w:customStyle="1" w:styleId="11">
    <w:name w:val="Обычный с отступом 1 см"/>
    <w:basedOn w:val="a"/>
    <w:rsid w:val="009A63CA"/>
    <w:pPr>
      <w:widowControl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aa">
    <w:name w:val="Центр"/>
    <w:autoRedefine/>
    <w:rsid w:val="004D3347"/>
    <w:rPr>
      <w:rFonts w:ascii="Times New Roman" w:hAnsi="Times New Roman"/>
      <w:sz w:val="26"/>
    </w:rPr>
  </w:style>
  <w:style w:type="paragraph" w:customStyle="1" w:styleId="ab">
    <w:name w:val="Базовый"/>
    <w:rsid w:val="006D7D2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6CA2-EE32-436D-9662-6B22BAE3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dcterms:created xsi:type="dcterms:W3CDTF">2024-03-17T19:22:00Z</dcterms:created>
  <dcterms:modified xsi:type="dcterms:W3CDTF">2024-03-17T19:22:00Z</dcterms:modified>
</cp:coreProperties>
</file>