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2C" w:rsidRDefault="00C93B2C" w:rsidP="00C93B2C">
      <w:pPr>
        <w:spacing w:line="36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БОЛЬШАЯ ПЕЧЕНОЧНАЯ НЕДОСТАТОЧНОСТЬ</w:t>
      </w:r>
    </w:p>
    <w:p w:rsidR="00C93B2C" w:rsidRDefault="00C93B2C" w:rsidP="00C93B2C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93B2C" w:rsidRDefault="00C93B2C" w:rsidP="009C58D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основе лежит поступление в кровоток больших кол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честв токсических продуктов белкового обмена, которые недо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таточно обезвреживаются печенью (аммиак, фенол, метионин, триптофан, индол, скатол). Выделяют два типа печеночной 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мы:</w:t>
      </w:r>
    </w:p>
    <w:p w:rsidR="00C93B2C" w:rsidRDefault="00C93B2C" w:rsidP="009C58DB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Печеночно-клеточная кома (более тяжелый вариант).</w:t>
      </w:r>
    </w:p>
    <w:p w:rsidR="00C93B2C" w:rsidRDefault="00C93B2C" w:rsidP="009C58DB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Порта-кавальная</w:t>
      </w:r>
      <w:proofErr w:type="spellEnd"/>
      <w:r>
        <w:rPr>
          <w:rFonts w:ascii="Times New Roman" w:hAnsi="Times New Roman"/>
          <w:sz w:val="24"/>
        </w:rPr>
        <w:t xml:space="preserve"> форма.</w:t>
      </w:r>
    </w:p>
    <w:p w:rsidR="00C93B2C" w:rsidRDefault="00C93B2C" w:rsidP="009C58D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Первая связана с прогрессирующим некрозом печено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 xml:space="preserve">ных клеток, при этом образуются дополнительно токсические продукты, отсюда более тяжелая клиника. </w:t>
      </w:r>
      <w:proofErr w:type="spellStart"/>
      <w:r>
        <w:rPr>
          <w:rFonts w:ascii="Times New Roman" w:hAnsi="Times New Roman"/>
          <w:sz w:val="24"/>
        </w:rPr>
        <w:t>Порто-кавальные</w:t>
      </w:r>
      <w:proofErr w:type="spellEnd"/>
      <w:r>
        <w:rPr>
          <w:rFonts w:ascii="Times New Roman" w:hAnsi="Times New Roman"/>
          <w:sz w:val="24"/>
        </w:rPr>
        <w:t xml:space="preserve"> формы возникают в условиях резкого повышения давления в воротной вене - открываются шунты, начинается сбрасывание крови, минуя печень, страдают печеночные клетки. Клинич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ские признаки связаны с накоплением в крови </w:t>
      </w:r>
      <w:proofErr w:type="spellStart"/>
      <w:r>
        <w:rPr>
          <w:rFonts w:ascii="Times New Roman" w:hAnsi="Times New Roman"/>
          <w:sz w:val="24"/>
        </w:rPr>
        <w:t>церебро-токсических</w:t>
      </w:r>
      <w:proofErr w:type="spellEnd"/>
      <w:r>
        <w:rPr>
          <w:rFonts w:ascii="Times New Roman" w:hAnsi="Times New Roman"/>
          <w:sz w:val="24"/>
        </w:rPr>
        <w:t xml:space="preserve"> продуктов. В крови нарушается щелочно-кислотное равновесие, нарушается соотношение молочной и пировиноградной кислот. Сдвиг в кислую сторону приводит к внутрикл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точному ацидозу, что проявляется в отеке мозга и печени.</w:t>
      </w:r>
    </w:p>
    <w:p w:rsidR="00C93B2C" w:rsidRDefault="00C93B2C" w:rsidP="009C58D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Ацидоз также способствует входу калия и внутриклето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 xml:space="preserve">ной </w:t>
      </w:r>
      <w:proofErr w:type="spellStart"/>
      <w:r>
        <w:rPr>
          <w:rFonts w:ascii="Times New Roman" w:hAnsi="Times New Roman"/>
          <w:sz w:val="24"/>
        </w:rPr>
        <w:t>гипокалиемии</w:t>
      </w:r>
      <w:proofErr w:type="spellEnd"/>
      <w:r>
        <w:rPr>
          <w:rFonts w:ascii="Times New Roman" w:hAnsi="Times New Roman"/>
          <w:sz w:val="24"/>
        </w:rPr>
        <w:t xml:space="preserve">. Возникает вторичный </w:t>
      </w:r>
      <w:proofErr w:type="spellStart"/>
      <w:r>
        <w:rPr>
          <w:rFonts w:ascii="Times New Roman" w:hAnsi="Times New Roman"/>
          <w:sz w:val="24"/>
        </w:rPr>
        <w:t>гиперальдостеронизм</w:t>
      </w:r>
      <w:proofErr w:type="spellEnd"/>
      <w:r>
        <w:rPr>
          <w:rFonts w:ascii="Times New Roman" w:hAnsi="Times New Roman"/>
          <w:sz w:val="24"/>
        </w:rPr>
        <w:t xml:space="preserve">, который еще больше усугубляет </w:t>
      </w:r>
      <w:proofErr w:type="spellStart"/>
      <w:r>
        <w:rPr>
          <w:rFonts w:ascii="Times New Roman" w:hAnsi="Times New Roman"/>
          <w:sz w:val="24"/>
        </w:rPr>
        <w:t>гипокалиемию</w:t>
      </w:r>
      <w:proofErr w:type="spellEnd"/>
      <w:r>
        <w:rPr>
          <w:rFonts w:ascii="Times New Roman" w:hAnsi="Times New Roman"/>
          <w:sz w:val="24"/>
        </w:rPr>
        <w:t xml:space="preserve">. Нарушается </w:t>
      </w:r>
      <w:proofErr w:type="spellStart"/>
      <w:r>
        <w:rPr>
          <w:rFonts w:ascii="Times New Roman" w:hAnsi="Times New Roman"/>
          <w:sz w:val="24"/>
        </w:rPr>
        <w:t>микроциркуляция</w:t>
      </w:r>
      <w:proofErr w:type="spellEnd"/>
      <w:r>
        <w:rPr>
          <w:rFonts w:ascii="Times New Roman" w:hAnsi="Times New Roman"/>
          <w:sz w:val="24"/>
        </w:rPr>
        <w:t>. С поражением ЦНС связано нарушение пс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хического статуса: немотивированные поступки, нарастание адинамии, галлюцинации и бред, </w:t>
      </w:r>
      <w:proofErr w:type="spellStart"/>
      <w:r>
        <w:rPr>
          <w:rFonts w:ascii="Times New Roman" w:hAnsi="Times New Roman"/>
          <w:sz w:val="24"/>
        </w:rPr>
        <w:t>психотическое</w:t>
      </w:r>
      <w:proofErr w:type="spellEnd"/>
      <w:r>
        <w:rPr>
          <w:rFonts w:ascii="Times New Roman" w:hAnsi="Times New Roman"/>
          <w:sz w:val="24"/>
        </w:rPr>
        <w:t xml:space="preserve"> состояние, тремор конечностей, слабость, недомогание. Далее возникают кл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нические судороги, переходящие на отдельные группы мышц, в тяжелых случаях - непроизвольное мочеиспускание, дефекация. Постепенный переход в кому. Нарастает желтуха, увеличивается температура. Присоединяется геморрагический синдром, печень нередко уменьшается в размерах (желтая атрофия печени), исчезает кожный зуд (прекращение синтеза жел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ных кислот).</w:t>
      </w:r>
    </w:p>
    <w:p w:rsidR="00C93B2C" w:rsidRDefault="00C93B2C" w:rsidP="009C58D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Печеночную кому провоцируют:</w:t>
      </w:r>
    </w:p>
    <w:p w:rsidR="00C93B2C" w:rsidRDefault="00C93B2C" w:rsidP="009C58DB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Кровотечение из </w:t>
      </w:r>
      <w:proofErr w:type="spellStart"/>
      <w:r>
        <w:rPr>
          <w:rFonts w:ascii="Times New Roman" w:hAnsi="Times New Roman"/>
          <w:sz w:val="24"/>
        </w:rPr>
        <w:t>варикозно</w:t>
      </w:r>
      <w:proofErr w:type="spellEnd"/>
      <w:r>
        <w:rPr>
          <w:rFonts w:ascii="Times New Roman" w:hAnsi="Times New Roman"/>
          <w:sz w:val="24"/>
        </w:rPr>
        <w:t xml:space="preserve"> расширенных вен пищевода (анемия, </w:t>
      </w:r>
      <w:proofErr w:type="spellStart"/>
      <w:r>
        <w:rPr>
          <w:rFonts w:ascii="Times New Roman" w:hAnsi="Times New Roman"/>
          <w:sz w:val="24"/>
        </w:rPr>
        <w:t>гипопротеинемия</w:t>
      </w:r>
      <w:proofErr w:type="spellEnd"/>
      <w:r>
        <w:rPr>
          <w:rFonts w:ascii="Times New Roman" w:hAnsi="Times New Roman"/>
          <w:sz w:val="24"/>
        </w:rPr>
        <w:t>).</w:t>
      </w:r>
    </w:p>
    <w:p w:rsidR="00C93B2C" w:rsidRDefault="00C93B2C" w:rsidP="009C58DB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Всасывание из кишечника продуктов распада крови - еще больше нарастает интоксикация.</w:t>
      </w:r>
    </w:p>
    <w:p w:rsidR="00C93B2C" w:rsidRDefault="00C93B2C" w:rsidP="009C58DB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Прием лекарств, особенно </w:t>
      </w:r>
      <w:proofErr w:type="spellStart"/>
      <w:r>
        <w:rPr>
          <w:rFonts w:ascii="Times New Roman" w:hAnsi="Times New Roman"/>
          <w:sz w:val="24"/>
        </w:rPr>
        <w:t>гепатотоксических</w:t>
      </w:r>
      <w:proofErr w:type="spellEnd"/>
      <w:r>
        <w:rPr>
          <w:rFonts w:ascii="Times New Roman" w:hAnsi="Times New Roman"/>
          <w:sz w:val="24"/>
        </w:rPr>
        <w:t xml:space="preserve"> (барбитураты, группа морфия).</w:t>
      </w:r>
    </w:p>
    <w:p w:rsidR="00C93B2C" w:rsidRDefault="00C93B2C" w:rsidP="009C58DB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Интеркурентная</w:t>
      </w:r>
      <w:proofErr w:type="spellEnd"/>
      <w:r>
        <w:rPr>
          <w:rFonts w:ascii="Times New Roman" w:hAnsi="Times New Roman"/>
          <w:sz w:val="24"/>
        </w:rPr>
        <w:t xml:space="preserve"> инфекция.</w:t>
      </w:r>
    </w:p>
    <w:p w:rsidR="00C93B2C" w:rsidRDefault="00C93B2C" w:rsidP="009C58DB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Стресс.</w:t>
      </w:r>
    </w:p>
    <w:p w:rsidR="00C93B2C" w:rsidRDefault="00C93B2C" w:rsidP="009C58DB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Нарушение диеты (избыток белков - аммиачная интоксик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ция).</w:t>
      </w:r>
    </w:p>
    <w:p w:rsidR="00C93B2C" w:rsidRDefault="00C93B2C" w:rsidP="009C58DB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Тяжелые оперативные вмешательства.</w:t>
      </w:r>
    </w:p>
    <w:p w:rsidR="00C93B2C" w:rsidRDefault="00C93B2C" w:rsidP="009C58DB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Употребление алкоголя.</w:t>
      </w:r>
    </w:p>
    <w:p w:rsidR="00C93B2C" w:rsidRDefault="00C93B2C" w:rsidP="009C58D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комах погибают 80% больных.</w:t>
      </w:r>
    </w:p>
    <w:p w:rsidR="00C93B2C" w:rsidRDefault="00C93B2C" w:rsidP="009C58D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C93B2C" w:rsidRDefault="00C93B2C" w:rsidP="009C58DB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i/>
          <w:sz w:val="24"/>
        </w:rPr>
        <w:t>Лечение цирроза</w:t>
      </w:r>
    </w:p>
    <w:p w:rsidR="00C93B2C" w:rsidRDefault="00C93B2C" w:rsidP="009C58D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Устранение, по возможности, этиологического фактора.</w:t>
      </w:r>
    </w:p>
    <w:p w:rsidR="00C93B2C" w:rsidRDefault="00C93B2C" w:rsidP="009C58D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Диета: стол N 5 - устранение </w:t>
      </w:r>
      <w:proofErr w:type="spellStart"/>
      <w:r>
        <w:rPr>
          <w:rFonts w:ascii="Times New Roman" w:hAnsi="Times New Roman"/>
          <w:sz w:val="24"/>
        </w:rPr>
        <w:t>труднопереваримых</w:t>
      </w:r>
      <w:proofErr w:type="spellEnd"/>
      <w:r>
        <w:rPr>
          <w:rFonts w:ascii="Times New Roman" w:hAnsi="Times New Roman"/>
          <w:sz w:val="24"/>
        </w:rPr>
        <w:t xml:space="preserve"> жиров, достаточное количество витаминов группы В, ограничение поваренной соли. разумное ограничение белка. Белок ограничивают до уровня, при котором нет признаков энцефал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патии, вследствие аммиачной интоксикации.</w:t>
      </w:r>
    </w:p>
    <w:p w:rsidR="00C93B2C" w:rsidRDefault="00C93B2C" w:rsidP="009C58DB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i/>
          <w:sz w:val="24"/>
        </w:rPr>
        <w:t>Симптоматическая терапия</w:t>
      </w:r>
    </w:p>
    <w:p w:rsidR="00C93B2C" w:rsidRDefault="00C93B2C" w:rsidP="009C58D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Если преобладает печеночная недостаточность - глюкоза, в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тамины В, С и др., </w:t>
      </w:r>
      <w:proofErr w:type="spellStart"/>
      <w:r>
        <w:rPr>
          <w:rFonts w:ascii="Times New Roman" w:hAnsi="Times New Roman"/>
          <w:sz w:val="24"/>
        </w:rPr>
        <w:t>сирепар</w:t>
      </w:r>
      <w:proofErr w:type="spellEnd"/>
      <w:r>
        <w:rPr>
          <w:rFonts w:ascii="Times New Roman" w:hAnsi="Times New Roman"/>
          <w:sz w:val="24"/>
        </w:rPr>
        <w:t>.</w:t>
      </w:r>
    </w:p>
    <w:p w:rsidR="00C93B2C" w:rsidRDefault="00C93B2C" w:rsidP="009C58D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При портальной гипертензии и асците - </w:t>
      </w:r>
      <w:proofErr w:type="spellStart"/>
      <w:r>
        <w:rPr>
          <w:rFonts w:ascii="Times New Roman" w:hAnsi="Times New Roman"/>
          <w:sz w:val="24"/>
        </w:rPr>
        <w:t>салуретики</w:t>
      </w:r>
      <w:proofErr w:type="spellEnd"/>
      <w:r>
        <w:rPr>
          <w:rFonts w:ascii="Times New Roman" w:hAnsi="Times New Roman"/>
          <w:sz w:val="24"/>
        </w:rPr>
        <w:t xml:space="preserve"> в ко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плексе с </w:t>
      </w:r>
      <w:proofErr w:type="spellStart"/>
      <w:r>
        <w:rPr>
          <w:rFonts w:ascii="Times New Roman" w:hAnsi="Times New Roman"/>
          <w:sz w:val="24"/>
        </w:rPr>
        <w:t>верошпероном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плазмозаменители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анаболитические</w:t>
      </w:r>
      <w:proofErr w:type="spellEnd"/>
      <w:r>
        <w:rPr>
          <w:rFonts w:ascii="Times New Roman" w:hAnsi="Times New Roman"/>
          <w:sz w:val="24"/>
        </w:rPr>
        <w:t xml:space="preserve"> гормоны, бессолевая диета.</w:t>
      </w:r>
    </w:p>
    <w:p w:rsidR="00C93B2C" w:rsidRDefault="00C93B2C" w:rsidP="009C58D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При признаках </w:t>
      </w:r>
      <w:proofErr w:type="spellStart"/>
      <w:r>
        <w:rPr>
          <w:rFonts w:ascii="Times New Roman" w:hAnsi="Times New Roman"/>
          <w:sz w:val="24"/>
        </w:rPr>
        <w:t>холестаза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фенобарбитал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холестирамин</w:t>
      </w:r>
      <w:proofErr w:type="spellEnd"/>
      <w:r>
        <w:rPr>
          <w:rFonts w:ascii="Times New Roman" w:hAnsi="Times New Roman"/>
          <w:sz w:val="24"/>
        </w:rPr>
        <w:t xml:space="preserve"> до 15 мг/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 xml:space="preserve"> внутрь, жирорастворимые витамины А и D, </w:t>
      </w:r>
      <w:proofErr w:type="spellStart"/>
      <w:r>
        <w:rPr>
          <w:rFonts w:ascii="Times New Roman" w:hAnsi="Times New Roman"/>
          <w:sz w:val="24"/>
        </w:rPr>
        <w:t>глюконат</w:t>
      </w:r>
      <w:proofErr w:type="spellEnd"/>
      <w:r>
        <w:rPr>
          <w:rFonts w:ascii="Times New Roman" w:hAnsi="Times New Roman"/>
          <w:sz w:val="24"/>
        </w:rPr>
        <w:t xml:space="preserve"> кальция.</w:t>
      </w:r>
    </w:p>
    <w:p w:rsidR="00C93B2C" w:rsidRDefault="00C93B2C" w:rsidP="009C58D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При </w:t>
      </w:r>
      <w:proofErr w:type="spellStart"/>
      <w:r>
        <w:rPr>
          <w:rFonts w:ascii="Times New Roman" w:hAnsi="Times New Roman"/>
          <w:sz w:val="24"/>
        </w:rPr>
        <w:t>интеркурентных</w:t>
      </w:r>
      <w:proofErr w:type="spellEnd"/>
      <w:r>
        <w:rPr>
          <w:rFonts w:ascii="Times New Roman" w:hAnsi="Times New Roman"/>
          <w:sz w:val="24"/>
        </w:rPr>
        <w:t xml:space="preserve"> инфекциях антибиотики широкого спе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тра действия.</w:t>
      </w:r>
    </w:p>
    <w:p w:rsidR="00C93B2C" w:rsidRDefault="00C93B2C" w:rsidP="009C58DB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i/>
          <w:sz w:val="24"/>
        </w:rPr>
        <w:t>Патогенетическая терапия</w:t>
      </w:r>
    </w:p>
    <w:p w:rsidR="00C93B2C" w:rsidRDefault="00C93B2C" w:rsidP="009C58D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Преднизолон</w:t>
      </w:r>
      <w:proofErr w:type="spellEnd"/>
      <w:r>
        <w:rPr>
          <w:rFonts w:ascii="Times New Roman" w:hAnsi="Times New Roman"/>
          <w:sz w:val="24"/>
        </w:rPr>
        <w:t xml:space="preserve"> 20-30 мг/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цитостатики</w:t>
      </w:r>
      <w:proofErr w:type="spellEnd"/>
      <w:r>
        <w:rPr>
          <w:rFonts w:ascii="Times New Roman" w:hAnsi="Times New Roman"/>
          <w:sz w:val="24"/>
        </w:rPr>
        <w:t xml:space="preserve">; </w:t>
      </w:r>
      <w:proofErr w:type="spellStart"/>
      <w:r>
        <w:rPr>
          <w:rFonts w:ascii="Times New Roman" w:hAnsi="Times New Roman"/>
          <w:sz w:val="24"/>
        </w:rPr>
        <w:t>имуран</w:t>
      </w:r>
      <w:proofErr w:type="spellEnd"/>
      <w:r>
        <w:rPr>
          <w:rFonts w:ascii="Times New Roman" w:hAnsi="Times New Roman"/>
          <w:sz w:val="24"/>
        </w:rPr>
        <w:t xml:space="preserve"> 50-100 мг/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поаквенил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делагил</w:t>
      </w:r>
      <w:proofErr w:type="spellEnd"/>
      <w:r>
        <w:rPr>
          <w:rFonts w:ascii="Times New Roman" w:hAnsi="Times New Roman"/>
          <w:sz w:val="24"/>
        </w:rPr>
        <w:t>.</w:t>
      </w:r>
    </w:p>
    <w:p w:rsidR="00C93B2C" w:rsidRDefault="00C93B2C" w:rsidP="009C58D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Показания: </w:t>
      </w:r>
    </w:p>
    <w:p w:rsidR="00C93B2C" w:rsidRDefault="00C93B2C" w:rsidP="009C58D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фаза обострения, активная фаза с признаками повышенной иммунологической реактивности</w:t>
      </w:r>
    </w:p>
    <w:p w:rsidR="00C93B2C" w:rsidRDefault="00C93B2C" w:rsidP="009C58D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первичный </w:t>
      </w:r>
      <w:proofErr w:type="spellStart"/>
      <w:r>
        <w:rPr>
          <w:rFonts w:ascii="Times New Roman" w:hAnsi="Times New Roman"/>
          <w:sz w:val="24"/>
        </w:rPr>
        <w:t>билиарный</w:t>
      </w:r>
      <w:proofErr w:type="spellEnd"/>
      <w:r>
        <w:rPr>
          <w:rFonts w:ascii="Times New Roman" w:hAnsi="Times New Roman"/>
          <w:sz w:val="24"/>
        </w:rPr>
        <w:t xml:space="preserve"> цирроз.</w:t>
      </w:r>
    </w:p>
    <w:p w:rsidR="00C93B2C" w:rsidRDefault="00C93B2C" w:rsidP="009C58DB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i/>
          <w:sz w:val="24"/>
        </w:rPr>
        <w:t>Лечение печеночной недостаточности</w:t>
      </w:r>
    </w:p>
    <w:p w:rsidR="00C93B2C" w:rsidRDefault="00C93B2C" w:rsidP="009C58DB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Диета с ограничением белков до 55 г/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>.</w:t>
      </w:r>
    </w:p>
    <w:p w:rsidR="00C93B2C" w:rsidRDefault="00C93B2C" w:rsidP="009C58DB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Ежедневное очищение кишечника слабительными или кли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мой.</w:t>
      </w:r>
    </w:p>
    <w:p w:rsidR="00C93B2C" w:rsidRDefault="00C93B2C" w:rsidP="009C58DB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Подавление кишечной микрофлоры: препараты вводят пер орально или через зонд: </w:t>
      </w:r>
      <w:proofErr w:type="spellStart"/>
      <w:r>
        <w:rPr>
          <w:rFonts w:ascii="Times New Roman" w:hAnsi="Times New Roman"/>
          <w:sz w:val="24"/>
        </w:rPr>
        <w:t>канамицина</w:t>
      </w:r>
      <w:proofErr w:type="spellEnd"/>
      <w:r>
        <w:rPr>
          <w:rFonts w:ascii="Times New Roman" w:hAnsi="Times New Roman"/>
          <w:sz w:val="24"/>
        </w:rPr>
        <w:t xml:space="preserve"> сульфат 0,5х2, </w:t>
      </w:r>
      <w:proofErr w:type="spellStart"/>
      <w:r>
        <w:rPr>
          <w:rFonts w:ascii="Times New Roman" w:hAnsi="Times New Roman"/>
          <w:sz w:val="24"/>
        </w:rPr>
        <w:t>амп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циллин</w:t>
      </w:r>
      <w:proofErr w:type="spellEnd"/>
      <w:r>
        <w:rPr>
          <w:rFonts w:ascii="Times New Roman" w:hAnsi="Times New Roman"/>
          <w:sz w:val="24"/>
        </w:rPr>
        <w:t>, тетрациклин 1г/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>,</w:t>
      </w:r>
    </w:p>
    <w:p w:rsidR="00C93B2C" w:rsidRDefault="00C93B2C" w:rsidP="009C58DB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улучшения функции печени: </w:t>
      </w:r>
      <w:proofErr w:type="spellStart"/>
      <w:r>
        <w:rPr>
          <w:rFonts w:ascii="Times New Roman" w:hAnsi="Times New Roman"/>
          <w:sz w:val="24"/>
        </w:rPr>
        <w:t>кокарбоксилаза</w:t>
      </w:r>
      <w:proofErr w:type="spellEnd"/>
      <w:r>
        <w:rPr>
          <w:rFonts w:ascii="Times New Roman" w:hAnsi="Times New Roman"/>
          <w:sz w:val="24"/>
        </w:rPr>
        <w:t xml:space="preserve"> 100 мг/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 xml:space="preserve">, раствор пиридоксина 5% 2,0, раствор </w:t>
      </w:r>
      <w:proofErr w:type="spellStart"/>
      <w:r>
        <w:rPr>
          <w:rFonts w:ascii="Times New Roman" w:hAnsi="Times New Roman"/>
          <w:sz w:val="24"/>
        </w:rPr>
        <w:t>цианокоболамина</w:t>
      </w:r>
      <w:proofErr w:type="spellEnd"/>
      <w:r>
        <w:rPr>
          <w:rFonts w:ascii="Times New Roman" w:hAnsi="Times New Roman"/>
          <w:sz w:val="24"/>
        </w:rPr>
        <w:t xml:space="preserve"> 0,01% 1.0, раствор аскорбиновой кислоты 5% 20.0, глюкоза, препараты калия. </w:t>
      </w:r>
    </w:p>
    <w:p w:rsidR="00C93B2C" w:rsidRDefault="00C93B2C" w:rsidP="009C58DB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восстановления кислотно-щелочного равновесия -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трия бикарбонат 4% в/в.</w:t>
      </w:r>
    </w:p>
    <w:p w:rsidR="00C93B2C" w:rsidRDefault="00C93B2C" w:rsidP="009C58DB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Панангин</w:t>
      </w:r>
      <w:proofErr w:type="spellEnd"/>
      <w:r>
        <w:rPr>
          <w:rFonts w:ascii="Times New Roman" w:hAnsi="Times New Roman"/>
          <w:sz w:val="24"/>
        </w:rPr>
        <w:t xml:space="preserve"> 30,0, </w:t>
      </w:r>
      <w:proofErr w:type="spellStart"/>
      <w:r>
        <w:rPr>
          <w:rFonts w:ascii="Times New Roman" w:hAnsi="Times New Roman"/>
          <w:sz w:val="24"/>
        </w:rPr>
        <w:t>преднизолон</w:t>
      </w:r>
      <w:proofErr w:type="spellEnd"/>
      <w:r>
        <w:rPr>
          <w:rFonts w:ascii="Times New Roman" w:hAnsi="Times New Roman"/>
          <w:sz w:val="24"/>
        </w:rPr>
        <w:t xml:space="preserve"> 120-150 мг в/в, </w:t>
      </w:r>
      <w:proofErr w:type="spellStart"/>
      <w:r>
        <w:rPr>
          <w:rFonts w:ascii="Times New Roman" w:hAnsi="Times New Roman"/>
          <w:sz w:val="24"/>
        </w:rPr>
        <w:t>капельно</w:t>
      </w:r>
      <w:proofErr w:type="spellEnd"/>
      <w:r>
        <w:rPr>
          <w:rFonts w:ascii="Times New Roman" w:hAnsi="Times New Roman"/>
          <w:sz w:val="24"/>
        </w:rPr>
        <w:t>. Нел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зя вводить морфин и мочегонные.</w:t>
      </w:r>
    </w:p>
    <w:p w:rsidR="00C93B2C" w:rsidRDefault="00C93B2C" w:rsidP="009C58DB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 психомоторном возбуждении: ГАМК 100 мг/кг веса больного, </w:t>
      </w:r>
      <w:proofErr w:type="spellStart"/>
      <w:r>
        <w:rPr>
          <w:rFonts w:ascii="Times New Roman" w:hAnsi="Times New Roman"/>
          <w:sz w:val="24"/>
        </w:rPr>
        <w:t>галоперидол</w:t>
      </w:r>
      <w:proofErr w:type="spellEnd"/>
      <w:r>
        <w:rPr>
          <w:rFonts w:ascii="Times New Roman" w:hAnsi="Times New Roman"/>
          <w:sz w:val="24"/>
        </w:rPr>
        <w:t>, хлоралгидрат в клизме 1,0.</w:t>
      </w:r>
    </w:p>
    <w:p w:rsidR="00C93B2C" w:rsidRDefault="00C93B2C" w:rsidP="009C58DB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обезвреживания аммиака: 1-аргин 25-75 г/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 xml:space="preserve"> на 5% 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творе глюкозы; глютаминовая кислота 30-40 мг.</w:t>
      </w:r>
    </w:p>
    <w:p w:rsidR="00C93B2C" w:rsidRDefault="00C93B2C" w:rsidP="009C58DB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Леводопа</w:t>
      </w:r>
      <w:proofErr w:type="spellEnd"/>
      <w:r>
        <w:rPr>
          <w:rFonts w:ascii="Times New Roman" w:hAnsi="Times New Roman"/>
          <w:sz w:val="24"/>
        </w:rPr>
        <w:t xml:space="preserve"> 1-3 г/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>.</w:t>
      </w:r>
    </w:p>
    <w:p w:rsidR="00C93B2C" w:rsidRDefault="00C93B2C" w:rsidP="009C58DB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Коэнзим</w:t>
      </w:r>
      <w:proofErr w:type="spellEnd"/>
      <w:r>
        <w:rPr>
          <w:rFonts w:ascii="Times New Roman" w:hAnsi="Times New Roman"/>
          <w:sz w:val="24"/>
        </w:rPr>
        <w:t xml:space="preserve"> А 240 мг.</w:t>
      </w:r>
    </w:p>
    <w:p w:rsidR="00C93B2C" w:rsidRDefault="00C93B2C" w:rsidP="009C58DB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А-липоевая</w:t>
      </w:r>
      <w:proofErr w:type="spellEnd"/>
      <w:r>
        <w:rPr>
          <w:rFonts w:ascii="Times New Roman" w:hAnsi="Times New Roman"/>
          <w:sz w:val="24"/>
        </w:rPr>
        <w:t xml:space="preserve"> кислота 65 мг.</w:t>
      </w:r>
    </w:p>
    <w:p w:rsidR="00C93B2C" w:rsidRDefault="00C93B2C" w:rsidP="00C93B2C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504DE8" w:rsidRDefault="00504DE8"/>
    <w:sectPr w:rsidR="00504DE8" w:rsidSect="00547A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74E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44C20233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55D647B0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71CC620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C"/>
    <w:rsid w:val="00504DE8"/>
    <w:rsid w:val="00547ADA"/>
    <w:rsid w:val="00696A84"/>
    <w:rsid w:val="009C58DB"/>
    <w:rsid w:val="009F303A"/>
    <w:rsid w:val="00C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C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C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eav</dc:creator>
  <cp:lastModifiedBy>Igor</cp:lastModifiedBy>
  <cp:revision>2</cp:revision>
  <dcterms:created xsi:type="dcterms:W3CDTF">2024-05-25T17:48:00Z</dcterms:created>
  <dcterms:modified xsi:type="dcterms:W3CDTF">2024-05-25T17:48:00Z</dcterms:modified>
</cp:coreProperties>
</file>