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699" w:rsidRDefault="00CF57E1" w:rsidP="00CF57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4"/>
        </w:rPr>
        <w:t>Паспортные данные</w:t>
      </w:r>
    </w:p>
    <w:p w:rsidR="00CF57E1" w:rsidRP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4"/>
        </w:rPr>
      </w:pPr>
    </w:p>
    <w:p w:rsidR="001874E6" w:rsidRPr="00CF57E1" w:rsidRDefault="001874E6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- Ф.И.О.: </w:t>
      </w:r>
      <w:r w:rsidR="00CF57E1">
        <w:rPr>
          <w:rFonts w:ascii="Times New Roman" w:hAnsi="Times New Roman"/>
          <w:sz w:val="28"/>
          <w:szCs w:val="28"/>
        </w:rPr>
        <w:t>ХХХ</w:t>
      </w:r>
    </w:p>
    <w:p w:rsidR="001874E6" w:rsidRPr="00CF57E1" w:rsidRDefault="001874E6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- Пол: мужской</w:t>
      </w:r>
    </w:p>
    <w:p w:rsidR="001874E6" w:rsidRPr="00CF57E1" w:rsidRDefault="001874E6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- Возраст: </w:t>
      </w:r>
      <w:r w:rsidR="001E3D6F">
        <w:rPr>
          <w:rFonts w:ascii="Times New Roman" w:hAnsi="Times New Roman"/>
          <w:sz w:val="28"/>
          <w:szCs w:val="28"/>
        </w:rPr>
        <w:t>_________</w:t>
      </w:r>
    </w:p>
    <w:p w:rsidR="001874E6" w:rsidRPr="00CF57E1" w:rsidRDefault="001874E6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- Дата рождения: </w:t>
      </w:r>
      <w:r w:rsidR="001E3D6F">
        <w:rPr>
          <w:rFonts w:ascii="Times New Roman" w:hAnsi="Times New Roman"/>
          <w:sz w:val="28"/>
          <w:szCs w:val="28"/>
        </w:rPr>
        <w:t>_______</w:t>
      </w:r>
    </w:p>
    <w:p w:rsidR="001874E6" w:rsidRPr="00CF57E1" w:rsidRDefault="001874E6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- Образование: </w:t>
      </w:r>
      <w:r w:rsidR="001E3D6F">
        <w:rPr>
          <w:rFonts w:ascii="Times New Roman" w:hAnsi="Times New Roman"/>
          <w:sz w:val="28"/>
          <w:szCs w:val="28"/>
        </w:rPr>
        <w:t>_______</w:t>
      </w:r>
    </w:p>
    <w:p w:rsidR="001874E6" w:rsidRPr="00CF57E1" w:rsidRDefault="001874E6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- Домашний адрес: </w:t>
      </w:r>
    </w:p>
    <w:p w:rsidR="001874E6" w:rsidRPr="00CF57E1" w:rsidRDefault="001874E6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- Дата поступления: </w:t>
      </w:r>
      <w:r w:rsidR="001E3D6F">
        <w:rPr>
          <w:rFonts w:ascii="Times New Roman" w:hAnsi="Times New Roman"/>
          <w:sz w:val="28"/>
          <w:szCs w:val="28"/>
        </w:rPr>
        <w:t>___________</w:t>
      </w:r>
    </w:p>
    <w:p w:rsidR="004B46D1" w:rsidRPr="00CF57E1" w:rsidRDefault="004B46D1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B46D1" w:rsidRDefault="004B46D1" w:rsidP="00CF57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>Жалобы н</w:t>
      </w:r>
      <w:r w:rsidR="00CF57E1">
        <w:rPr>
          <w:rFonts w:ascii="Times New Roman" w:hAnsi="Times New Roman"/>
          <w:b/>
          <w:sz w:val="28"/>
          <w:szCs w:val="28"/>
        </w:rPr>
        <w:t xml:space="preserve">а момент поступления и </w:t>
      </w:r>
      <w:proofErr w:type="spellStart"/>
      <w:r w:rsidR="00CF57E1">
        <w:rPr>
          <w:rFonts w:ascii="Times New Roman" w:hAnsi="Times New Roman"/>
          <w:b/>
          <w:sz w:val="28"/>
          <w:szCs w:val="28"/>
        </w:rPr>
        <w:t>курации</w:t>
      </w:r>
      <w:proofErr w:type="spellEnd"/>
    </w:p>
    <w:p w:rsidR="00CF57E1" w:rsidRP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46D1" w:rsidRPr="00CF57E1" w:rsidRDefault="004B46D1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Жалоб не предъявляет.</w:t>
      </w:r>
    </w:p>
    <w:p w:rsidR="004B46D1" w:rsidRPr="00CF57E1" w:rsidRDefault="004B46D1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Сон, аппетит, физиологические отправления в норме.</w:t>
      </w:r>
    </w:p>
    <w:p w:rsid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46D1" w:rsidRDefault="00CF57E1" w:rsidP="00CF57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Анамнез заболевания</w:t>
      </w:r>
    </w:p>
    <w:p w:rsidR="00CF57E1" w:rsidRP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B46D1" w:rsidRPr="00CF57E1" w:rsidRDefault="004B46D1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Страдает бронхиальной астмой с 1998 года: одышка, чихание при контакте с домашними животными, на морозе, во время бега. Выявлена сенсибилизация к антигенам злаков, перхоти лошади. Пользуется тавегилом, эуфиллином, </w:t>
      </w:r>
      <w:proofErr w:type="spellStart"/>
      <w:r w:rsidRPr="00CF57E1">
        <w:rPr>
          <w:rFonts w:ascii="Times New Roman" w:hAnsi="Times New Roman"/>
          <w:sz w:val="28"/>
          <w:szCs w:val="28"/>
        </w:rPr>
        <w:t>сальбутамолом</w:t>
      </w:r>
      <w:proofErr w:type="spellEnd"/>
      <w:r w:rsidRPr="00CF57E1">
        <w:rPr>
          <w:rFonts w:ascii="Times New Roman" w:hAnsi="Times New Roman"/>
          <w:sz w:val="28"/>
          <w:szCs w:val="28"/>
        </w:rPr>
        <w:t>.</w:t>
      </w:r>
      <w:r w:rsidR="00CF57E1">
        <w:rPr>
          <w:rFonts w:ascii="Times New Roman" w:hAnsi="Times New Roman"/>
          <w:sz w:val="28"/>
          <w:szCs w:val="28"/>
        </w:rPr>
        <w:t xml:space="preserve"> </w:t>
      </w:r>
      <w:r w:rsidRPr="00CF57E1">
        <w:rPr>
          <w:rFonts w:ascii="Times New Roman" w:hAnsi="Times New Roman"/>
          <w:sz w:val="28"/>
          <w:szCs w:val="28"/>
        </w:rPr>
        <w:t>Имел группу инвалидности с 1998 по 2004 год по бронхиальной астме.</w:t>
      </w:r>
      <w:r w:rsidR="00CF57E1">
        <w:rPr>
          <w:rFonts w:ascii="Times New Roman" w:hAnsi="Times New Roman"/>
          <w:sz w:val="28"/>
          <w:szCs w:val="28"/>
        </w:rPr>
        <w:t xml:space="preserve"> </w:t>
      </w:r>
      <w:r w:rsidRPr="00CF57E1">
        <w:rPr>
          <w:rFonts w:ascii="Times New Roman" w:hAnsi="Times New Roman"/>
          <w:sz w:val="28"/>
          <w:szCs w:val="28"/>
        </w:rPr>
        <w:t xml:space="preserve">Принимает Эуфиллин 2 раза в неделю, </w:t>
      </w:r>
      <w:proofErr w:type="spellStart"/>
      <w:r w:rsidRPr="00CF57E1">
        <w:rPr>
          <w:rFonts w:ascii="Times New Roman" w:hAnsi="Times New Roman"/>
          <w:sz w:val="28"/>
          <w:szCs w:val="28"/>
        </w:rPr>
        <w:t>Сальбутамол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2 раза в месяц. </w:t>
      </w:r>
      <w:r w:rsidR="00377FC4" w:rsidRPr="00CF57E1">
        <w:rPr>
          <w:rFonts w:ascii="Times New Roman" w:hAnsi="Times New Roman"/>
          <w:sz w:val="28"/>
          <w:szCs w:val="28"/>
        </w:rPr>
        <w:t>Базисной терапии нет. Госпитализ</w:t>
      </w:r>
      <w:r w:rsidRPr="00CF57E1">
        <w:rPr>
          <w:rFonts w:ascii="Times New Roman" w:hAnsi="Times New Roman"/>
          <w:sz w:val="28"/>
          <w:szCs w:val="28"/>
        </w:rPr>
        <w:t>ирован в отделение</w:t>
      </w:r>
      <w:r w:rsidR="00377FC4" w:rsidRPr="00CF57E1">
        <w:rPr>
          <w:rFonts w:ascii="Times New Roman" w:hAnsi="Times New Roman"/>
          <w:sz w:val="28"/>
          <w:szCs w:val="28"/>
        </w:rPr>
        <w:t xml:space="preserve"> в плановом порядке по рекомендации военкомата.</w:t>
      </w:r>
    </w:p>
    <w:p w:rsid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7FC4" w:rsidRDefault="00CF57E1" w:rsidP="00CF57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Анамнез жизни</w:t>
      </w:r>
    </w:p>
    <w:p w:rsidR="00CF57E1" w:rsidRP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77FC4" w:rsidRPr="00CF57E1" w:rsidRDefault="00377FC4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Других хронических заболеваний нет. </w:t>
      </w:r>
    </w:p>
    <w:p w:rsidR="00377FC4" w:rsidRPr="00CF57E1" w:rsidRDefault="00377FC4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Туберкулёз, ВИЧ, гепатит отрицает.</w:t>
      </w:r>
    </w:p>
    <w:p w:rsidR="00377FC4" w:rsidRPr="00CF57E1" w:rsidRDefault="00377FC4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Операции: </w:t>
      </w:r>
      <w:proofErr w:type="spellStart"/>
      <w:r w:rsidRPr="00CF57E1">
        <w:rPr>
          <w:rFonts w:ascii="Times New Roman" w:hAnsi="Times New Roman"/>
          <w:sz w:val="28"/>
          <w:szCs w:val="28"/>
        </w:rPr>
        <w:t>аппендектомия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в 2007г.</w:t>
      </w:r>
    </w:p>
    <w:p w:rsidR="00377FC4" w:rsidRPr="00CF57E1" w:rsidRDefault="00CB7378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lastRenderedPageBreak/>
        <w:t>Переливаний крови не было.</w:t>
      </w:r>
    </w:p>
    <w:p w:rsidR="00CB7378" w:rsidRPr="00CF57E1" w:rsidRDefault="00CB7378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57E1">
        <w:rPr>
          <w:rFonts w:ascii="Times New Roman" w:hAnsi="Times New Roman"/>
          <w:sz w:val="28"/>
          <w:szCs w:val="28"/>
        </w:rPr>
        <w:t>Аллергологический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анамнез отягощён: непереносимость лекарственных препаратов, каких именно не помнит.</w:t>
      </w:r>
    </w:p>
    <w:p w:rsid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7378" w:rsidRDefault="00CF57E1" w:rsidP="00CF57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Данные объективного осмотра</w:t>
      </w:r>
    </w:p>
    <w:p w:rsidR="00CF57E1" w:rsidRP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7378" w:rsidRPr="00CF57E1" w:rsidRDefault="00CB7378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Общее состояние </w:t>
      </w:r>
      <w:r w:rsidR="00CF57E1" w:rsidRPr="00CF57E1">
        <w:rPr>
          <w:rFonts w:ascii="Times New Roman" w:hAnsi="Times New Roman"/>
          <w:sz w:val="28"/>
          <w:szCs w:val="28"/>
        </w:rPr>
        <w:t>удовлетворительное</w:t>
      </w:r>
      <w:r w:rsidRPr="00CF57E1">
        <w:rPr>
          <w:rFonts w:ascii="Times New Roman" w:hAnsi="Times New Roman"/>
          <w:sz w:val="28"/>
          <w:szCs w:val="28"/>
        </w:rPr>
        <w:t xml:space="preserve">, сознание ясное, положение активное. </w:t>
      </w:r>
      <w:proofErr w:type="spellStart"/>
      <w:r w:rsidRPr="00CF57E1">
        <w:rPr>
          <w:rFonts w:ascii="Times New Roman" w:hAnsi="Times New Roman"/>
          <w:sz w:val="28"/>
          <w:szCs w:val="28"/>
        </w:rPr>
        <w:t>Нормостеник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. Рост </w:t>
      </w:r>
      <w:smartTag w:uri="urn:schemas-microsoft-com:office:smarttags" w:element="metricconverter">
        <w:smartTagPr>
          <w:attr w:name="ProductID" w:val="190 см"/>
        </w:smartTagPr>
        <w:r w:rsidRPr="00CF57E1">
          <w:rPr>
            <w:rFonts w:ascii="Times New Roman" w:hAnsi="Times New Roman"/>
            <w:sz w:val="28"/>
            <w:szCs w:val="28"/>
          </w:rPr>
          <w:t>190 см</w:t>
        </w:r>
      </w:smartTag>
      <w:r w:rsidRPr="00CF57E1">
        <w:rPr>
          <w:rFonts w:ascii="Times New Roman" w:hAnsi="Times New Roman"/>
          <w:sz w:val="28"/>
          <w:szCs w:val="28"/>
        </w:rPr>
        <w:t xml:space="preserve">, вес </w:t>
      </w:r>
      <w:smartTag w:uri="urn:schemas-microsoft-com:office:smarttags" w:element="metricconverter">
        <w:smartTagPr>
          <w:attr w:name="ProductID" w:val="70 кг"/>
        </w:smartTagPr>
        <w:r w:rsidRPr="00CF57E1">
          <w:rPr>
            <w:rFonts w:ascii="Times New Roman" w:hAnsi="Times New Roman"/>
            <w:sz w:val="28"/>
            <w:szCs w:val="28"/>
          </w:rPr>
          <w:t>70 кг</w:t>
        </w:r>
      </w:smartTag>
      <w:r w:rsidRPr="00CF57E1">
        <w:rPr>
          <w:rFonts w:ascii="Times New Roman" w:hAnsi="Times New Roman"/>
          <w:sz w:val="28"/>
          <w:szCs w:val="28"/>
        </w:rPr>
        <w:t>. Кожные покровы телесного цвета, чистые, сыпи нет, тургор в норме. Периферические лимфатические узлы не увеличены, безболезненные. Щитовидная железа не пальпируется.</w:t>
      </w:r>
    </w:p>
    <w:p w:rsidR="00CB7378" w:rsidRPr="00CF57E1" w:rsidRDefault="00CB7378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Дыхание не затруднено, пальпация безболезненна, голосовое дрожание проводится равномерно, грудная клетка равномерно участвует в акте дыхания, голос не изменён</w:t>
      </w:r>
      <w:r w:rsidR="003C41D5" w:rsidRPr="00CF57E1">
        <w:rPr>
          <w:rFonts w:ascii="Times New Roman" w:hAnsi="Times New Roman"/>
          <w:sz w:val="28"/>
          <w:szCs w:val="28"/>
        </w:rPr>
        <w:t>.</w:t>
      </w:r>
      <w:r w:rsidR="00CF5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C41D5" w:rsidRPr="00CF57E1">
        <w:rPr>
          <w:rFonts w:ascii="Times New Roman" w:hAnsi="Times New Roman"/>
          <w:sz w:val="28"/>
          <w:szCs w:val="28"/>
        </w:rPr>
        <w:t>Перкуторно</w:t>
      </w:r>
      <w:proofErr w:type="spellEnd"/>
      <w:r w:rsidR="00CF57E1">
        <w:rPr>
          <w:rFonts w:ascii="Times New Roman" w:hAnsi="Times New Roman"/>
          <w:sz w:val="28"/>
          <w:szCs w:val="28"/>
        </w:rPr>
        <w:t>-</w:t>
      </w:r>
      <w:r w:rsidRPr="00CF57E1">
        <w:rPr>
          <w:rFonts w:ascii="Times New Roman" w:hAnsi="Times New Roman"/>
          <w:sz w:val="28"/>
          <w:szCs w:val="28"/>
        </w:rPr>
        <w:t xml:space="preserve">легочной </w:t>
      </w:r>
      <w:r w:rsidR="003C41D5" w:rsidRPr="00CF57E1">
        <w:rPr>
          <w:rFonts w:ascii="Times New Roman" w:hAnsi="Times New Roman"/>
          <w:sz w:val="28"/>
          <w:szCs w:val="28"/>
        </w:rPr>
        <w:t>звук.</w:t>
      </w:r>
      <w:r w:rsidR="00CF57E1">
        <w:rPr>
          <w:rFonts w:ascii="Times New Roman" w:hAnsi="Times New Roman"/>
          <w:sz w:val="28"/>
          <w:szCs w:val="28"/>
        </w:rPr>
        <w:t xml:space="preserve"> </w:t>
      </w:r>
      <w:r w:rsidRPr="00CF57E1">
        <w:rPr>
          <w:rFonts w:ascii="Times New Roman" w:hAnsi="Times New Roman"/>
          <w:sz w:val="28"/>
          <w:szCs w:val="28"/>
        </w:rPr>
        <w:t>При аускультации выслушивается везикулярное дыхание, хрипов, кре</w:t>
      </w:r>
      <w:r w:rsidR="008913F4">
        <w:rPr>
          <w:rFonts w:ascii="Times New Roman" w:hAnsi="Times New Roman"/>
          <w:sz w:val="28"/>
          <w:szCs w:val="28"/>
        </w:rPr>
        <w:t xml:space="preserve">питации, шума трения плевры нет, </w:t>
      </w:r>
      <w:r w:rsidRPr="00CF57E1">
        <w:rPr>
          <w:rFonts w:ascii="Times New Roman" w:hAnsi="Times New Roman"/>
          <w:sz w:val="28"/>
          <w:szCs w:val="28"/>
        </w:rPr>
        <w:t xml:space="preserve">ЧД=18 в минуту. </w:t>
      </w:r>
    </w:p>
    <w:p w:rsidR="00CB7378" w:rsidRPr="00CF57E1" w:rsidRDefault="00CB7378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Шейные вены не изменены</w:t>
      </w:r>
      <w:r w:rsidR="003C41D5" w:rsidRPr="00CF57E1">
        <w:rPr>
          <w:rFonts w:ascii="Times New Roman" w:hAnsi="Times New Roman"/>
          <w:sz w:val="28"/>
          <w:szCs w:val="28"/>
        </w:rPr>
        <w:t xml:space="preserve">. Пульс на обеих лучевых артериях одинакового наполнения, ЧСС=60 ударов в минуту, АД=120/80 </w:t>
      </w:r>
      <w:proofErr w:type="spellStart"/>
      <w:r w:rsidR="003C41D5" w:rsidRPr="00CF57E1">
        <w:rPr>
          <w:rFonts w:ascii="Times New Roman" w:hAnsi="Times New Roman"/>
          <w:sz w:val="28"/>
          <w:szCs w:val="28"/>
        </w:rPr>
        <w:t>мм.рт.ст</w:t>
      </w:r>
      <w:proofErr w:type="spellEnd"/>
      <w:r w:rsidR="003C41D5" w:rsidRPr="00CF57E1">
        <w:rPr>
          <w:rFonts w:ascii="Times New Roman" w:hAnsi="Times New Roman"/>
          <w:sz w:val="28"/>
          <w:szCs w:val="28"/>
        </w:rPr>
        <w:t>., ЧП=60 в минуту. Видимой пульсации в области сердца нет.</w:t>
      </w:r>
      <w:r w:rsidR="00CF57E1">
        <w:rPr>
          <w:rFonts w:ascii="Times New Roman" w:hAnsi="Times New Roman"/>
          <w:sz w:val="28"/>
          <w:szCs w:val="28"/>
        </w:rPr>
        <w:t xml:space="preserve"> </w:t>
      </w:r>
      <w:r w:rsidR="003C41D5" w:rsidRPr="00CF57E1">
        <w:rPr>
          <w:rFonts w:ascii="Times New Roman" w:hAnsi="Times New Roman"/>
          <w:sz w:val="28"/>
          <w:szCs w:val="28"/>
        </w:rPr>
        <w:t xml:space="preserve">Границы относительной сердечной тупости: правая- на </w:t>
      </w:r>
      <w:smartTag w:uri="urn:schemas-microsoft-com:office:smarttags" w:element="metricconverter">
        <w:smartTagPr>
          <w:attr w:name="ProductID" w:val="0 см"/>
        </w:smartTagPr>
        <w:r w:rsidR="003C41D5" w:rsidRPr="00CF57E1">
          <w:rPr>
            <w:rFonts w:ascii="Times New Roman" w:hAnsi="Times New Roman"/>
            <w:sz w:val="28"/>
            <w:szCs w:val="28"/>
          </w:rPr>
          <w:t>0 см</w:t>
        </w:r>
      </w:smartTag>
      <w:r w:rsidR="003C41D5" w:rsidRPr="00CF57E1">
        <w:rPr>
          <w:rFonts w:ascii="Times New Roman" w:hAnsi="Times New Roman"/>
          <w:sz w:val="28"/>
          <w:szCs w:val="28"/>
        </w:rPr>
        <w:t xml:space="preserve"> от правого края грудины, левая – на </w:t>
      </w:r>
      <w:smartTag w:uri="urn:schemas-microsoft-com:office:smarttags" w:element="metricconverter">
        <w:smartTagPr>
          <w:attr w:name="ProductID" w:val="1 см"/>
        </w:smartTagPr>
        <w:r w:rsidR="003C41D5" w:rsidRPr="00CF57E1">
          <w:rPr>
            <w:rFonts w:ascii="Times New Roman" w:hAnsi="Times New Roman"/>
            <w:sz w:val="28"/>
            <w:szCs w:val="28"/>
          </w:rPr>
          <w:t>1 см</w:t>
        </w:r>
      </w:smartTag>
      <w:r w:rsidR="003C41D5" w:rsidRPr="00CF57E1">
        <w:rPr>
          <w:rFonts w:ascii="Times New Roman" w:hAnsi="Times New Roman"/>
          <w:sz w:val="28"/>
          <w:szCs w:val="28"/>
        </w:rPr>
        <w:t xml:space="preserve"> левее левой среднеключичной линии, верхняя – на уровне 3 ребра. Тонны сердца ритмичные, ясные, шумов нет.</w:t>
      </w:r>
    </w:p>
    <w:p w:rsidR="003C41D5" w:rsidRPr="00CF57E1" w:rsidRDefault="003C41D5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Язык чистый, влажный, живот не увеличен, безболезненный, мягкий, перистальтика активная. Пузырные симптомы</w:t>
      </w:r>
      <w:r w:rsidR="00132732" w:rsidRPr="00CF57E1">
        <w:rPr>
          <w:rFonts w:ascii="Times New Roman" w:hAnsi="Times New Roman"/>
          <w:sz w:val="28"/>
          <w:szCs w:val="28"/>
        </w:rPr>
        <w:t xml:space="preserve"> отрицательные. Стул регулярный. Мочеиспускание безболезненное. </w:t>
      </w:r>
    </w:p>
    <w:p w:rsid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2732" w:rsidRDefault="00CF57E1" w:rsidP="00CF57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Синдромы</w:t>
      </w:r>
    </w:p>
    <w:p w:rsidR="00CF57E1" w:rsidRP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2732" w:rsidRPr="00CF57E1" w:rsidRDefault="00132732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Синдромы ринита и </w:t>
      </w:r>
      <w:proofErr w:type="spellStart"/>
      <w:r w:rsidRPr="00CF57E1">
        <w:rPr>
          <w:rFonts w:ascii="Times New Roman" w:hAnsi="Times New Roman"/>
          <w:sz w:val="28"/>
          <w:szCs w:val="28"/>
        </w:rPr>
        <w:t>бронхоспазма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</w:t>
      </w:r>
      <w:r w:rsidR="008913F4" w:rsidRPr="00CF57E1">
        <w:rPr>
          <w:rFonts w:ascii="Times New Roman" w:hAnsi="Times New Roman"/>
          <w:sz w:val="28"/>
          <w:szCs w:val="28"/>
        </w:rPr>
        <w:t>(</w:t>
      </w:r>
      <w:r w:rsidRPr="00CF57E1">
        <w:rPr>
          <w:rFonts w:ascii="Times New Roman" w:hAnsi="Times New Roman"/>
          <w:sz w:val="28"/>
          <w:szCs w:val="28"/>
        </w:rPr>
        <w:t xml:space="preserve">удушье) при контакте с шерстью животных, при беге, на холодный воздух с эффектом от эуфиллина, тавегила, </w:t>
      </w:r>
      <w:proofErr w:type="spellStart"/>
      <w:r w:rsidRPr="00CF57E1">
        <w:rPr>
          <w:rFonts w:ascii="Times New Roman" w:hAnsi="Times New Roman"/>
          <w:sz w:val="28"/>
          <w:szCs w:val="28"/>
        </w:rPr>
        <w:t>сальбутамола</w:t>
      </w:r>
      <w:proofErr w:type="spellEnd"/>
      <w:r w:rsidRPr="00CF57E1">
        <w:rPr>
          <w:rFonts w:ascii="Times New Roman" w:hAnsi="Times New Roman"/>
          <w:sz w:val="28"/>
          <w:szCs w:val="28"/>
        </w:rPr>
        <w:t>.</w:t>
      </w:r>
    </w:p>
    <w:p w:rsidR="00132732" w:rsidRPr="00CF57E1" w:rsidRDefault="00132732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lastRenderedPageBreak/>
        <w:t xml:space="preserve">Синдром аллергии по данным </w:t>
      </w:r>
      <w:proofErr w:type="spellStart"/>
      <w:r w:rsidRPr="00CF57E1">
        <w:rPr>
          <w:rFonts w:ascii="Times New Roman" w:hAnsi="Times New Roman"/>
          <w:sz w:val="28"/>
          <w:szCs w:val="28"/>
        </w:rPr>
        <w:t>аллергологического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обследования.</w:t>
      </w:r>
    </w:p>
    <w:p w:rsid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32732" w:rsidRDefault="00132732" w:rsidP="00CF57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>Предварительный диагноз</w:t>
      </w:r>
    </w:p>
    <w:p w:rsidR="00CF57E1" w:rsidRP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0445" w:rsidRPr="00CF57E1" w:rsidRDefault="00990445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Бронхиальная астма, </w:t>
      </w:r>
      <w:proofErr w:type="spellStart"/>
      <w:r w:rsidRPr="00CF57E1">
        <w:rPr>
          <w:rFonts w:ascii="Times New Roman" w:hAnsi="Times New Roman"/>
          <w:sz w:val="28"/>
          <w:szCs w:val="28"/>
        </w:rPr>
        <w:t>зкзогенная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, лёгкая </w:t>
      </w:r>
      <w:proofErr w:type="spellStart"/>
      <w:r w:rsidRPr="00CF57E1">
        <w:rPr>
          <w:rFonts w:ascii="Times New Roman" w:hAnsi="Times New Roman"/>
          <w:sz w:val="28"/>
          <w:szCs w:val="28"/>
        </w:rPr>
        <w:t>персистирующая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F57E1">
        <w:rPr>
          <w:rFonts w:ascii="Times New Roman" w:hAnsi="Times New Roman"/>
          <w:sz w:val="28"/>
          <w:szCs w:val="28"/>
        </w:rPr>
        <w:t>Эпидермальная</w:t>
      </w:r>
      <w:proofErr w:type="spellEnd"/>
      <w:r w:rsidRPr="00CF57E1">
        <w:rPr>
          <w:rFonts w:ascii="Times New Roman" w:hAnsi="Times New Roman"/>
          <w:sz w:val="28"/>
          <w:szCs w:val="28"/>
        </w:rPr>
        <w:t>, пыльцевая сенсибилизация.</w:t>
      </w:r>
    </w:p>
    <w:p w:rsid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90445" w:rsidRDefault="00CF57E1" w:rsidP="00CF57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ведения и лечения</w:t>
      </w:r>
    </w:p>
    <w:p w:rsid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049B8" w:rsidRPr="00CF57E1" w:rsidRDefault="007049B8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Р</w:t>
      </w:r>
      <w:r w:rsidR="00CF57E1" w:rsidRPr="00CF57E1">
        <w:rPr>
          <w:rFonts w:ascii="Times New Roman" w:hAnsi="Times New Roman"/>
          <w:sz w:val="28"/>
          <w:szCs w:val="28"/>
        </w:rPr>
        <w:t>екомендации по обследованию</w:t>
      </w:r>
      <w:r w:rsidRPr="00CF57E1">
        <w:rPr>
          <w:rFonts w:ascii="Times New Roman" w:hAnsi="Times New Roman"/>
          <w:sz w:val="28"/>
          <w:szCs w:val="28"/>
        </w:rPr>
        <w:t xml:space="preserve">: ОАК, </w:t>
      </w:r>
      <w:proofErr w:type="gramStart"/>
      <w:r w:rsidRPr="00CF57E1">
        <w:rPr>
          <w:rFonts w:ascii="Times New Roman" w:hAnsi="Times New Roman"/>
          <w:sz w:val="28"/>
          <w:szCs w:val="28"/>
        </w:rPr>
        <w:t>ОАМ,АСТ</w:t>
      </w:r>
      <w:proofErr w:type="gramEnd"/>
      <w:r w:rsidRPr="00CF57E1">
        <w:rPr>
          <w:rFonts w:ascii="Times New Roman" w:hAnsi="Times New Roman"/>
          <w:sz w:val="28"/>
          <w:szCs w:val="28"/>
        </w:rPr>
        <w:t xml:space="preserve">, АЛТ, </w:t>
      </w:r>
      <w:proofErr w:type="spellStart"/>
      <w:r w:rsidRPr="00CF57E1">
        <w:rPr>
          <w:rFonts w:ascii="Times New Roman" w:hAnsi="Times New Roman"/>
          <w:sz w:val="28"/>
          <w:szCs w:val="28"/>
        </w:rPr>
        <w:t>ФВД+проба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на обратимость, общий анализ мокроты, рентгенография ОГК, ФБС, Кровь на </w:t>
      </w:r>
      <w:r w:rsidRPr="00CF57E1">
        <w:rPr>
          <w:rFonts w:ascii="Times New Roman" w:hAnsi="Times New Roman"/>
          <w:sz w:val="28"/>
          <w:szCs w:val="28"/>
          <w:lang w:val="en-US"/>
        </w:rPr>
        <w:t>RW</w:t>
      </w:r>
      <w:r w:rsidRPr="00CF57E1">
        <w:rPr>
          <w:rFonts w:ascii="Times New Roman" w:hAnsi="Times New Roman"/>
          <w:sz w:val="28"/>
          <w:szCs w:val="28"/>
        </w:rPr>
        <w:t xml:space="preserve">, сахар крови, общий белок, общий билирубин, кал на </w:t>
      </w:r>
      <w:proofErr w:type="spellStart"/>
      <w:r w:rsidRPr="00CF57E1">
        <w:rPr>
          <w:rFonts w:ascii="Times New Roman" w:hAnsi="Times New Roman"/>
          <w:sz w:val="28"/>
          <w:szCs w:val="28"/>
        </w:rPr>
        <w:t>яйцеглист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F57E1">
        <w:rPr>
          <w:rFonts w:ascii="Times New Roman" w:hAnsi="Times New Roman"/>
          <w:sz w:val="28"/>
          <w:szCs w:val="28"/>
        </w:rPr>
        <w:t>пикфлуометрия</w:t>
      </w:r>
      <w:proofErr w:type="spellEnd"/>
      <w:r w:rsidRPr="00CF57E1">
        <w:rPr>
          <w:rFonts w:ascii="Times New Roman" w:hAnsi="Times New Roman"/>
          <w:sz w:val="28"/>
          <w:szCs w:val="28"/>
        </w:rPr>
        <w:t>, ЭКГ, аллерголог.</w:t>
      </w:r>
    </w:p>
    <w:p w:rsidR="007049B8" w:rsidRPr="00CF57E1" w:rsidRDefault="007049B8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Л</w:t>
      </w:r>
      <w:r w:rsidR="00CF57E1" w:rsidRPr="00CF57E1">
        <w:rPr>
          <w:rFonts w:ascii="Times New Roman" w:hAnsi="Times New Roman"/>
          <w:sz w:val="28"/>
          <w:szCs w:val="28"/>
        </w:rPr>
        <w:t>ечение</w:t>
      </w:r>
      <w:r w:rsidRPr="00CF57E1">
        <w:rPr>
          <w:rFonts w:ascii="Times New Roman" w:hAnsi="Times New Roman"/>
          <w:sz w:val="28"/>
          <w:szCs w:val="28"/>
        </w:rPr>
        <w:t xml:space="preserve">: стол ОВД, палатный режим. </w:t>
      </w:r>
      <w:proofErr w:type="spellStart"/>
      <w:r w:rsidRPr="00CF57E1">
        <w:rPr>
          <w:rFonts w:ascii="Times New Roman" w:hAnsi="Times New Roman"/>
          <w:sz w:val="28"/>
          <w:szCs w:val="28"/>
        </w:rPr>
        <w:t>Сальбутамол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100 мкг 2 вдоха при необходимости.</w:t>
      </w:r>
    </w:p>
    <w:p w:rsidR="007049B8" w:rsidRPr="00CF57E1" w:rsidRDefault="007049B8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57E1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CF57E1">
        <w:rPr>
          <w:rFonts w:ascii="Times New Roman" w:hAnsi="Times New Roman"/>
          <w:sz w:val="28"/>
          <w:szCs w:val="28"/>
          <w:lang w:val="en-US"/>
        </w:rPr>
        <w:t>Aerosolum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57E1">
        <w:rPr>
          <w:rFonts w:ascii="Times New Roman" w:hAnsi="Times New Roman"/>
          <w:sz w:val="28"/>
          <w:szCs w:val="28"/>
          <w:lang w:val="en-US"/>
        </w:rPr>
        <w:t>Salbutamoli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№ 1 (</w:t>
      </w:r>
      <w:r w:rsidRPr="00CF57E1">
        <w:rPr>
          <w:rFonts w:ascii="Times New Roman" w:hAnsi="Times New Roman"/>
          <w:sz w:val="28"/>
          <w:szCs w:val="28"/>
          <w:lang w:val="en-US"/>
        </w:rPr>
        <w:t>a</w:t>
      </w:r>
      <w:r w:rsidRPr="00CF57E1">
        <w:rPr>
          <w:rFonts w:ascii="Times New Roman" w:hAnsi="Times New Roman"/>
          <w:sz w:val="28"/>
          <w:szCs w:val="28"/>
        </w:rPr>
        <w:t xml:space="preserve"> 0,000001)</w:t>
      </w:r>
    </w:p>
    <w:p w:rsidR="007049B8" w:rsidRPr="00CF57E1" w:rsidRDefault="007049B8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  <w:lang w:val="en-US"/>
        </w:rPr>
        <w:t>D</w:t>
      </w:r>
      <w:r w:rsidRPr="00CF57E1">
        <w:rPr>
          <w:rFonts w:ascii="Times New Roman" w:hAnsi="Times New Roman"/>
          <w:sz w:val="28"/>
          <w:szCs w:val="28"/>
        </w:rPr>
        <w:t>.</w:t>
      </w:r>
      <w:r w:rsidRPr="00CF57E1">
        <w:rPr>
          <w:rFonts w:ascii="Times New Roman" w:hAnsi="Times New Roman"/>
          <w:sz w:val="28"/>
          <w:szCs w:val="28"/>
          <w:lang w:val="en-US"/>
        </w:rPr>
        <w:t>S</w:t>
      </w:r>
      <w:r w:rsidRPr="00CF57E1">
        <w:rPr>
          <w:rFonts w:ascii="Times New Roman" w:hAnsi="Times New Roman"/>
          <w:sz w:val="28"/>
          <w:szCs w:val="28"/>
        </w:rPr>
        <w:t xml:space="preserve">.: По </w:t>
      </w:r>
      <w:r w:rsidR="007777D4" w:rsidRPr="00CF57E1">
        <w:rPr>
          <w:rFonts w:ascii="Times New Roman" w:hAnsi="Times New Roman"/>
          <w:sz w:val="28"/>
          <w:szCs w:val="28"/>
        </w:rPr>
        <w:t>1-</w:t>
      </w:r>
      <w:r w:rsidRPr="00CF57E1">
        <w:rPr>
          <w:rFonts w:ascii="Times New Roman" w:hAnsi="Times New Roman"/>
          <w:sz w:val="28"/>
          <w:szCs w:val="28"/>
        </w:rPr>
        <w:t>2 вдоха при приступе удушья.</w:t>
      </w:r>
    </w:p>
    <w:p w:rsidR="007777D4" w:rsidRPr="00CF57E1" w:rsidRDefault="007777D4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Высокоизбирательный бета-2-адреноблокатор длительного действия, оказывает</w:t>
      </w:r>
      <w:r w:rsidR="00CF57E1">
        <w:rPr>
          <w:rFonts w:ascii="Times New Roman" w:hAnsi="Times New Roman"/>
          <w:sz w:val="28"/>
          <w:szCs w:val="28"/>
        </w:rPr>
        <w:t xml:space="preserve"> </w:t>
      </w:r>
      <w:r w:rsidRPr="00CF57E1">
        <w:rPr>
          <w:rFonts w:ascii="Times New Roman" w:hAnsi="Times New Roman"/>
          <w:sz w:val="28"/>
          <w:szCs w:val="28"/>
        </w:rPr>
        <w:t xml:space="preserve">выраженное </w:t>
      </w:r>
      <w:proofErr w:type="spellStart"/>
      <w:r w:rsidRPr="00CF57E1">
        <w:rPr>
          <w:rFonts w:ascii="Times New Roman" w:hAnsi="Times New Roman"/>
          <w:sz w:val="28"/>
          <w:szCs w:val="28"/>
        </w:rPr>
        <w:t>бронхорасширяющее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F57E1">
        <w:rPr>
          <w:rFonts w:ascii="Times New Roman" w:hAnsi="Times New Roman"/>
          <w:sz w:val="28"/>
          <w:szCs w:val="28"/>
        </w:rPr>
        <w:t>токолитическое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действие.</w:t>
      </w:r>
    </w:p>
    <w:p w:rsidR="00D973F5" w:rsidRDefault="00D973F5" w:rsidP="00CF57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B7378" w:rsidRPr="00CF57E1" w:rsidRDefault="00C65671" w:rsidP="00CF57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>Данные клинико-лабораторного обследования</w:t>
      </w:r>
    </w:p>
    <w:p w:rsid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65671" w:rsidRPr="00CF57E1" w:rsidRDefault="00C65671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>04.07.12. ОАМ:</w:t>
      </w:r>
    </w:p>
    <w:p w:rsidR="00C65671" w:rsidRPr="00CF57E1" w:rsidRDefault="00C65671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Эритроциты 2,5 в мкл, эритроциты </w:t>
      </w:r>
      <w:proofErr w:type="gramStart"/>
      <w:r w:rsidRPr="00CF57E1">
        <w:rPr>
          <w:rFonts w:ascii="Times New Roman" w:hAnsi="Times New Roman"/>
          <w:sz w:val="28"/>
          <w:szCs w:val="28"/>
        </w:rPr>
        <w:t>0,4</w:t>
      </w:r>
      <w:proofErr w:type="gramEnd"/>
      <w:r w:rsidRPr="00CF57E1">
        <w:rPr>
          <w:rFonts w:ascii="Times New Roman" w:hAnsi="Times New Roman"/>
          <w:sz w:val="28"/>
          <w:szCs w:val="28"/>
        </w:rPr>
        <w:t xml:space="preserve"> а п/</w:t>
      </w:r>
      <w:proofErr w:type="spellStart"/>
      <w:r w:rsidRPr="00CF57E1">
        <w:rPr>
          <w:rFonts w:ascii="Times New Roman" w:hAnsi="Times New Roman"/>
          <w:sz w:val="28"/>
          <w:szCs w:val="28"/>
        </w:rPr>
        <w:t>зр</w:t>
      </w:r>
      <w:proofErr w:type="spellEnd"/>
      <w:r w:rsidRPr="00CF57E1">
        <w:rPr>
          <w:rFonts w:ascii="Times New Roman" w:hAnsi="Times New Roman"/>
          <w:sz w:val="28"/>
          <w:szCs w:val="28"/>
        </w:rPr>
        <w:t>; лейкоциты 1,5 в мкл, лейкоциты 0,2 в п/</w:t>
      </w:r>
      <w:proofErr w:type="spellStart"/>
      <w:r w:rsidRPr="00CF57E1">
        <w:rPr>
          <w:rFonts w:ascii="Times New Roman" w:hAnsi="Times New Roman"/>
          <w:sz w:val="28"/>
          <w:szCs w:val="28"/>
        </w:rPr>
        <w:t>зр</w:t>
      </w:r>
      <w:proofErr w:type="spellEnd"/>
      <w:r w:rsidRPr="00CF57E1">
        <w:rPr>
          <w:rFonts w:ascii="Times New Roman" w:hAnsi="Times New Roman"/>
          <w:sz w:val="28"/>
          <w:szCs w:val="28"/>
        </w:rPr>
        <w:t>; эпителиальные клетки 0,8 в мкл/ 0,14 в п/</w:t>
      </w:r>
      <w:proofErr w:type="spellStart"/>
      <w:r w:rsidRPr="00CF57E1">
        <w:rPr>
          <w:rFonts w:ascii="Times New Roman" w:hAnsi="Times New Roman"/>
          <w:sz w:val="28"/>
          <w:szCs w:val="28"/>
        </w:rPr>
        <w:t>зр</w:t>
      </w:r>
      <w:proofErr w:type="spellEnd"/>
      <w:r w:rsidRPr="00CF57E1">
        <w:rPr>
          <w:rFonts w:ascii="Times New Roman" w:hAnsi="Times New Roman"/>
          <w:sz w:val="28"/>
          <w:szCs w:val="28"/>
        </w:rPr>
        <w:t>; цилиндры гиалиновые 0,2 в п/</w:t>
      </w:r>
      <w:proofErr w:type="spellStart"/>
      <w:r w:rsidRPr="00CF57E1">
        <w:rPr>
          <w:rFonts w:ascii="Times New Roman" w:hAnsi="Times New Roman"/>
          <w:sz w:val="28"/>
          <w:szCs w:val="28"/>
        </w:rPr>
        <w:t>зр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, бактерии 6,3 в мкл, кристаллы 0,1 в мкл., патологические цилиндры 0.25 в мкл, слизь 2,6 в мкл. Прозрачная. Белок=1.151 г/л, глюкоза отрицательная, скрытая кровь отрицательная, билирубин немного, уробилин 3.2 </w:t>
      </w:r>
      <w:proofErr w:type="spellStart"/>
      <w:r w:rsidRPr="00CF57E1">
        <w:rPr>
          <w:rFonts w:ascii="Times New Roman" w:hAnsi="Times New Roman"/>
          <w:sz w:val="28"/>
          <w:szCs w:val="28"/>
        </w:rPr>
        <w:t>мкмоль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/л, кетоновые тела отрицательные. </w:t>
      </w:r>
      <w:r w:rsidRPr="00CF57E1">
        <w:rPr>
          <w:rFonts w:ascii="Times New Roman" w:hAnsi="Times New Roman"/>
          <w:sz w:val="28"/>
          <w:szCs w:val="28"/>
        </w:rPr>
        <w:lastRenderedPageBreak/>
        <w:t>Реакция рН=5,</w:t>
      </w:r>
      <w:proofErr w:type="gramStart"/>
      <w:r w:rsidRPr="00CF57E1">
        <w:rPr>
          <w:rFonts w:ascii="Times New Roman" w:hAnsi="Times New Roman"/>
          <w:sz w:val="28"/>
          <w:szCs w:val="28"/>
        </w:rPr>
        <w:t>5,удельный</w:t>
      </w:r>
      <w:proofErr w:type="gramEnd"/>
      <w:r w:rsidRPr="00CF57E1">
        <w:rPr>
          <w:rFonts w:ascii="Times New Roman" w:hAnsi="Times New Roman"/>
          <w:sz w:val="28"/>
          <w:szCs w:val="28"/>
        </w:rPr>
        <w:t xml:space="preserve"> вес=1020,остаточный азот отрицательный ,лейкоциты отрицательные, цвет=темно-желтый.</w:t>
      </w:r>
    </w:p>
    <w:p w:rsidR="00C65671" w:rsidRPr="00CF57E1" w:rsidRDefault="00C65671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>04.07.12. Общая биохимия</w:t>
      </w:r>
    </w:p>
    <w:p w:rsidR="002B5259" w:rsidRPr="00CF57E1" w:rsidRDefault="002B5259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Билирубин общий= 12,7 </w:t>
      </w:r>
      <w:proofErr w:type="spellStart"/>
      <w:r w:rsidRPr="00CF57E1">
        <w:rPr>
          <w:rFonts w:ascii="Times New Roman" w:hAnsi="Times New Roman"/>
          <w:sz w:val="28"/>
          <w:szCs w:val="28"/>
        </w:rPr>
        <w:t>мкмоль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/л, глюкоза крови=5,5 </w:t>
      </w:r>
      <w:proofErr w:type="spellStart"/>
      <w:r w:rsidRPr="00CF57E1">
        <w:rPr>
          <w:rFonts w:ascii="Times New Roman" w:hAnsi="Times New Roman"/>
          <w:sz w:val="28"/>
          <w:szCs w:val="28"/>
        </w:rPr>
        <w:t>ммоль</w:t>
      </w:r>
      <w:proofErr w:type="spellEnd"/>
      <w:r w:rsidRPr="00CF57E1">
        <w:rPr>
          <w:rFonts w:ascii="Times New Roman" w:hAnsi="Times New Roman"/>
          <w:sz w:val="28"/>
          <w:szCs w:val="28"/>
        </w:rPr>
        <w:t>/л, общий белок=75 г/л, АСаТ=16 Е\л, АЛаТ=8 Е/л.</w:t>
      </w:r>
    </w:p>
    <w:p w:rsidR="002B5259" w:rsidRPr="00CF57E1" w:rsidRDefault="002B5259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>04.07.12. 11</w:t>
      </w:r>
      <w:r w:rsidRPr="00CF57E1">
        <w:rPr>
          <w:rFonts w:ascii="Times New Roman" w:hAnsi="Times New Roman"/>
          <w:b/>
          <w:sz w:val="28"/>
          <w:szCs w:val="28"/>
          <w:vertAlign w:val="superscript"/>
        </w:rPr>
        <w:t>14</w:t>
      </w:r>
      <w:r w:rsidRPr="00CF57E1">
        <w:rPr>
          <w:rFonts w:ascii="Times New Roman" w:hAnsi="Times New Roman"/>
          <w:b/>
          <w:sz w:val="28"/>
          <w:szCs w:val="28"/>
        </w:rPr>
        <w:t xml:space="preserve"> Рентгенография органов грудной клетки</w:t>
      </w:r>
    </w:p>
    <w:p w:rsidR="00C65671" w:rsidRPr="00CF57E1" w:rsidRDefault="002B5259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 xml:space="preserve">Область исследования: </w:t>
      </w:r>
      <w:r w:rsidRPr="00CF57E1">
        <w:rPr>
          <w:rFonts w:ascii="Times New Roman" w:hAnsi="Times New Roman"/>
          <w:sz w:val="28"/>
          <w:szCs w:val="28"/>
        </w:rPr>
        <w:t>легочные поля прозрачны. Корни не расширены, структурны. Диафрагма</w:t>
      </w:r>
      <w:r w:rsidR="00C65671" w:rsidRPr="00CF57E1">
        <w:rPr>
          <w:rFonts w:ascii="Times New Roman" w:hAnsi="Times New Roman"/>
          <w:sz w:val="28"/>
          <w:szCs w:val="28"/>
        </w:rPr>
        <w:t xml:space="preserve"> </w:t>
      </w:r>
      <w:r w:rsidRPr="00CF57E1">
        <w:rPr>
          <w:rFonts w:ascii="Times New Roman" w:hAnsi="Times New Roman"/>
          <w:sz w:val="28"/>
          <w:szCs w:val="28"/>
        </w:rPr>
        <w:t>расположена обычно. Синусы свободны. Сердце в отделах не увеличено.</w:t>
      </w:r>
    </w:p>
    <w:p w:rsidR="002B5259" w:rsidRPr="00CF57E1" w:rsidRDefault="002B5259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>04.07.12. 9</w:t>
      </w:r>
      <w:r w:rsidRPr="00CF57E1">
        <w:rPr>
          <w:rFonts w:ascii="Times New Roman" w:hAnsi="Times New Roman"/>
          <w:b/>
          <w:sz w:val="28"/>
          <w:szCs w:val="28"/>
          <w:vertAlign w:val="superscript"/>
        </w:rPr>
        <w:t>26</w:t>
      </w:r>
      <w:r w:rsidRPr="00CF57E1">
        <w:rPr>
          <w:rFonts w:ascii="Times New Roman" w:hAnsi="Times New Roman"/>
          <w:b/>
          <w:sz w:val="28"/>
          <w:szCs w:val="28"/>
        </w:rPr>
        <w:t xml:space="preserve"> ЭКГ</w:t>
      </w:r>
    </w:p>
    <w:p w:rsidR="002B5259" w:rsidRPr="00CF57E1" w:rsidRDefault="002B5259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3B11">
        <w:rPr>
          <w:rFonts w:ascii="Times New Roman" w:hAnsi="Times New Roman"/>
          <w:sz w:val="28"/>
          <w:szCs w:val="28"/>
        </w:rPr>
        <w:t>Заключение:</w:t>
      </w:r>
      <w:r w:rsidRPr="00CF57E1">
        <w:rPr>
          <w:rFonts w:ascii="Times New Roman" w:hAnsi="Times New Roman"/>
          <w:sz w:val="28"/>
          <w:szCs w:val="28"/>
        </w:rPr>
        <w:t xml:space="preserve"> Ритм-синусовая брадикардия, ЧСС=54 в минуту. Электрическая ось сердца-</w:t>
      </w:r>
      <w:proofErr w:type="spellStart"/>
      <w:proofErr w:type="gramStart"/>
      <w:r w:rsidRPr="00CF57E1">
        <w:rPr>
          <w:rFonts w:ascii="Times New Roman" w:hAnsi="Times New Roman"/>
          <w:sz w:val="28"/>
          <w:szCs w:val="28"/>
        </w:rPr>
        <w:t>вертикальная.Синдром</w:t>
      </w:r>
      <w:proofErr w:type="spellEnd"/>
      <w:proofErr w:type="gramEnd"/>
      <w:r w:rsidRPr="00CF57E1">
        <w:rPr>
          <w:rFonts w:ascii="Times New Roman" w:hAnsi="Times New Roman"/>
          <w:sz w:val="28"/>
          <w:szCs w:val="28"/>
        </w:rPr>
        <w:t xml:space="preserve"> ранней </w:t>
      </w:r>
      <w:proofErr w:type="spellStart"/>
      <w:r w:rsidRPr="00CF57E1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желудочков.</w:t>
      </w:r>
    </w:p>
    <w:p w:rsidR="002B5259" w:rsidRPr="00CF57E1" w:rsidRDefault="002B5259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>04.07.12. 9</w:t>
      </w:r>
      <w:r w:rsidRPr="00CF57E1">
        <w:rPr>
          <w:rFonts w:ascii="Times New Roman" w:hAnsi="Times New Roman"/>
          <w:b/>
          <w:sz w:val="28"/>
          <w:szCs w:val="28"/>
          <w:vertAlign w:val="superscript"/>
        </w:rPr>
        <w:t>40</w:t>
      </w:r>
      <w:r w:rsidRPr="00CF57E1">
        <w:rPr>
          <w:rFonts w:ascii="Times New Roman" w:hAnsi="Times New Roman"/>
          <w:b/>
          <w:sz w:val="28"/>
          <w:szCs w:val="28"/>
        </w:rPr>
        <w:t xml:space="preserve"> Проба на обратимость (спирография с </w:t>
      </w:r>
      <w:proofErr w:type="spellStart"/>
      <w:r w:rsidRPr="00CF57E1">
        <w:rPr>
          <w:rFonts w:ascii="Times New Roman" w:hAnsi="Times New Roman"/>
          <w:b/>
          <w:sz w:val="28"/>
          <w:szCs w:val="28"/>
        </w:rPr>
        <w:t>бронхолитиком</w:t>
      </w:r>
      <w:proofErr w:type="spellEnd"/>
      <w:r w:rsidRPr="00CF57E1">
        <w:rPr>
          <w:rFonts w:ascii="Times New Roman" w:hAnsi="Times New Roman"/>
          <w:b/>
          <w:sz w:val="28"/>
          <w:szCs w:val="28"/>
        </w:rPr>
        <w:t>)</w:t>
      </w:r>
    </w:p>
    <w:p w:rsidR="002B5259" w:rsidRPr="00CF57E1" w:rsidRDefault="002B5259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Д</w:t>
      </w:r>
      <w:r w:rsidR="00CF57E1" w:rsidRPr="00CF57E1">
        <w:rPr>
          <w:rFonts w:ascii="Times New Roman" w:hAnsi="Times New Roman"/>
          <w:sz w:val="28"/>
          <w:szCs w:val="28"/>
        </w:rPr>
        <w:t>о</w:t>
      </w:r>
      <w:r w:rsidRPr="00CF57E1">
        <w:rPr>
          <w:rFonts w:ascii="Times New Roman" w:hAnsi="Times New Roman"/>
          <w:sz w:val="28"/>
          <w:szCs w:val="28"/>
        </w:rPr>
        <w:t>: ЖЕЛ-103, ФЖЕЛ-103, ОФВ</w:t>
      </w:r>
      <w:r w:rsidRPr="00CF57E1">
        <w:rPr>
          <w:rFonts w:ascii="Times New Roman" w:hAnsi="Times New Roman"/>
          <w:sz w:val="28"/>
          <w:szCs w:val="28"/>
          <w:vertAlign w:val="subscript"/>
        </w:rPr>
        <w:t xml:space="preserve">1-99, </w:t>
      </w:r>
      <w:r w:rsidRPr="00CF57E1">
        <w:rPr>
          <w:rFonts w:ascii="Times New Roman" w:hAnsi="Times New Roman"/>
          <w:sz w:val="28"/>
          <w:szCs w:val="28"/>
        </w:rPr>
        <w:t>ТИФФНО -80</w:t>
      </w:r>
    </w:p>
    <w:p w:rsidR="002B5259" w:rsidRPr="00CF57E1" w:rsidRDefault="002B5259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П</w:t>
      </w:r>
      <w:r w:rsidR="00CF57E1" w:rsidRPr="00CF57E1">
        <w:rPr>
          <w:rFonts w:ascii="Times New Roman" w:hAnsi="Times New Roman"/>
          <w:sz w:val="28"/>
          <w:szCs w:val="28"/>
        </w:rPr>
        <w:t>осле</w:t>
      </w:r>
      <w:r w:rsidRPr="00CF57E1">
        <w:rPr>
          <w:rFonts w:ascii="Times New Roman" w:hAnsi="Times New Roman"/>
          <w:sz w:val="28"/>
          <w:szCs w:val="28"/>
        </w:rPr>
        <w:t>: ЖЕЛ-102, ФЖЕЛ-107, ОФВ</w:t>
      </w:r>
      <w:r w:rsidRPr="00CF57E1">
        <w:rPr>
          <w:rFonts w:ascii="Times New Roman" w:hAnsi="Times New Roman"/>
          <w:sz w:val="28"/>
          <w:szCs w:val="28"/>
          <w:vertAlign w:val="subscript"/>
        </w:rPr>
        <w:t>1</w:t>
      </w:r>
      <w:r w:rsidRPr="00CF57E1">
        <w:rPr>
          <w:rFonts w:ascii="Times New Roman" w:hAnsi="Times New Roman"/>
          <w:sz w:val="28"/>
          <w:szCs w:val="28"/>
        </w:rPr>
        <w:t>-113, ТИФФНО-89</w:t>
      </w:r>
    </w:p>
    <w:p w:rsidR="002B5259" w:rsidRPr="00CF57E1" w:rsidRDefault="002B5259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Заключение: спирограмма в норме. Проба с </w:t>
      </w:r>
      <w:proofErr w:type="spellStart"/>
      <w:r w:rsidRPr="00CF57E1">
        <w:rPr>
          <w:rFonts w:ascii="Times New Roman" w:hAnsi="Times New Roman"/>
          <w:sz w:val="28"/>
          <w:szCs w:val="28"/>
        </w:rPr>
        <w:t>беротеком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57E1">
        <w:rPr>
          <w:rFonts w:ascii="Times New Roman" w:hAnsi="Times New Roman"/>
          <w:sz w:val="28"/>
          <w:szCs w:val="28"/>
        </w:rPr>
        <w:t>положительная(</w:t>
      </w:r>
      <w:proofErr w:type="gramEnd"/>
      <w:r w:rsidRPr="00CF57E1">
        <w:rPr>
          <w:rFonts w:ascii="Times New Roman" w:hAnsi="Times New Roman"/>
          <w:sz w:val="28"/>
          <w:szCs w:val="28"/>
        </w:rPr>
        <w:t>+15%).</w:t>
      </w:r>
    </w:p>
    <w:p w:rsidR="002B5259" w:rsidRPr="00CF57E1" w:rsidRDefault="002B5259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>04.07.12. 10</w:t>
      </w:r>
      <w:r w:rsidRPr="00CF57E1">
        <w:rPr>
          <w:rFonts w:ascii="Times New Roman" w:hAnsi="Times New Roman"/>
          <w:b/>
          <w:sz w:val="28"/>
          <w:szCs w:val="28"/>
          <w:vertAlign w:val="superscript"/>
        </w:rPr>
        <w:t>29</w:t>
      </w:r>
      <w:r w:rsidRPr="00CF57E1">
        <w:rPr>
          <w:rFonts w:ascii="Times New Roman" w:hAnsi="Times New Roman"/>
          <w:b/>
          <w:sz w:val="28"/>
          <w:szCs w:val="28"/>
        </w:rPr>
        <w:t xml:space="preserve"> ФБС</w:t>
      </w:r>
    </w:p>
    <w:p w:rsidR="002B5259" w:rsidRPr="00CF57E1" w:rsidRDefault="002B5259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Местная анестезия</w:t>
      </w:r>
      <w:r w:rsidR="00EF41F9" w:rsidRPr="00CF57E1">
        <w:rPr>
          <w:rFonts w:ascii="Times New Roman" w:hAnsi="Times New Roman"/>
          <w:sz w:val="28"/>
          <w:szCs w:val="28"/>
        </w:rPr>
        <w:t xml:space="preserve"> </w:t>
      </w:r>
      <w:r w:rsidR="00EF41F9" w:rsidRPr="00CF57E1">
        <w:rPr>
          <w:rFonts w:ascii="Times New Roman" w:hAnsi="Times New Roman"/>
          <w:sz w:val="28"/>
          <w:szCs w:val="28"/>
          <w:lang w:val="en-US"/>
        </w:rPr>
        <w:t>Sol</w:t>
      </w:r>
      <w:r w:rsidR="00EF41F9" w:rsidRPr="00CF57E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EF41F9" w:rsidRPr="00CF57E1">
        <w:rPr>
          <w:rFonts w:ascii="Times New Roman" w:hAnsi="Times New Roman"/>
          <w:sz w:val="28"/>
          <w:szCs w:val="28"/>
          <w:lang w:val="en-US"/>
        </w:rPr>
        <w:t>Lidokaini</w:t>
      </w:r>
      <w:proofErr w:type="spellEnd"/>
      <w:r w:rsidR="00EF41F9" w:rsidRPr="00CF57E1">
        <w:rPr>
          <w:rFonts w:ascii="Times New Roman" w:hAnsi="Times New Roman"/>
          <w:sz w:val="28"/>
          <w:szCs w:val="28"/>
        </w:rPr>
        <w:t xml:space="preserve"> 10%-10,0</w:t>
      </w:r>
    </w:p>
    <w:p w:rsidR="00EF41F9" w:rsidRPr="00CF57E1" w:rsidRDefault="00EF41F9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Осмотр первичный.</w:t>
      </w:r>
    </w:p>
    <w:p w:rsidR="00EF41F9" w:rsidRPr="00CF57E1" w:rsidRDefault="00EF41F9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Просвет трахей сохранен</w:t>
      </w:r>
      <w:r w:rsidR="008913F4" w:rsidRPr="00CF57E1">
        <w:rPr>
          <w:rFonts w:ascii="Times New Roman" w:hAnsi="Times New Roman"/>
          <w:sz w:val="28"/>
          <w:szCs w:val="28"/>
        </w:rPr>
        <w:t>. К</w:t>
      </w:r>
      <w:r w:rsidRPr="00CF57E1">
        <w:rPr>
          <w:rFonts w:ascii="Times New Roman" w:hAnsi="Times New Roman"/>
          <w:sz w:val="28"/>
          <w:szCs w:val="28"/>
        </w:rPr>
        <w:t xml:space="preserve">ольца трахей </w:t>
      </w:r>
      <w:proofErr w:type="spellStart"/>
      <w:proofErr w:type="gramStart"/>
      <w:r w:rsidRPr="00CF57E1">
        <w:rPr>
          <w:rFonts w:ascii="Times New Roman" w:hAnsi="Times New Roman"/>
          <w:sz w:val="28"/>
          <w:szCs w:val="28"/>
        </w:rPr>
        <w:t>просматриваются.Слизистая</w:t>
      </w:r>
      <w:proofErr w:type="spellEnd"/>
      <w:proofErr w:type="gramEnd"/>
      <w:r w:rsidRPr="00CF57E1">
        <w:rPr>
          <w:rFonts w:ascii="Times New Roman" w:hAnsi="Times New Roman"/>
          <w:sz w:val="28"/>
          <w:szCs w:val="28"/>
        </w:rPr>
        <w:t xml:space="preserve"> розовая, гладкая, значительно отёчная. Сосудистый рисунок </w:t>
      </w:r>
      <w:proofErr w:type="gramStart"/>
      <w:r w:rsidRPr="00CF57E1">
        <w:rPr>
          <w:rFonts w:ascii="Times New Roman" w:hAnsi="Times New Roman"/>
          <w:sz w:val="28"/>
          <w:szCs w:val="28"/>
        </w:rPr>
        <w:t>стёрт.Устья</w:t>
      </w:r>
      <w:proofErr w:type="gramEnd"/>
      <w:r w:rsidRPr="00CF57E1">
        <w:rPr>
          <w:rFonts w:ascii="Times New Roman" w:hAnsi="Times New Roman"/>
          <w:sz w:val="28"/>
          <w:szCs w:val="28"/>
        </w:rPr>
        <w:t xml:space="preserve"> бронхов проходимы, подвижны, равномерно умеренно сужены во всех отделах. В просвете бронхов мокрота не </w:t>
      </w:r>
      <w:proofErr w:type="spellStart"/>
      <w:proofErr w:type="gramStart"/>
      <w:r w:rsidRPr="00CF57E1">
        <w:rPr>
          <w:rFonts w:ascii="Times New Roman" w:hAnsi="Times New Roman"/>
          <w:sz w:val="28"/>
          <w:szCs w:val="28"/>
        </w:rPr>
        <w:t>определяется.Выводные</w:t>
      </w:r>
      <w:proofErr w:type="spellEnd"/>
      <w:proofErr w:type="gramEnd"/>
      <w:r w:rsidRPr="00CF57E1">
        <w:rPr>
          <w:rFonts w:ascii="Times New Roman" w:hAnsi="Times New Roman"/>
          <w:sz w:val="28"/>
          <w:szCs w:val="28"/>
        </w:rPr>
        <w:t xml:space="preserve"> протоки бронхиальных желез не просматриваются.</w:t>
      </w:r>
      <w:r w:rsidR="008913F4">
        <w:rPr>
          <w:rFonts w:ascii="Times New Roman" w:hAnsi="Times New Roman"/>
          <w:sz w:val="28"/>
          <w:szCs w:val="28"/>
        </w:rPr>
        <w:t xml:space="preserve"> </w:t>
      </w:r>
      <w:r w:rsidRPr="00CF57E1">
        <w:rPr>
          <w:rFonts w:ascii="Times New Roman" w:hAnsi="Times New Roman"/>
          <w:sz w:val="28"/>
          <w:szCs w:val="28"/>
        </w:rPr>
        <w:t>Подслизистые фиброзные изменения не выражены.</w:t>
      </w:r>
    </w:p>
    <w:p w:rsidR="00EF41F9" w:rsidRPr="00CF57E1" w:rsidRDefault="00EF41F9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З</w:t>
      </w:r>
      <w:r w:rsidR="00CF57E1" w:rsidRPr="00CF57E1">
        <w:rPr>
          <w:rFonts w:ascii="Times New Roman" w:hAnsi="Times New Roman"/>
          <w:sz w:val="28"/>
          <w:szCs w:val="28"/>
        </w:rPr>
        <w:t>аключение</w:t>
      </w:r>
      <w:r w:rsidRPr="00CF57E1">
        <w:rPr>
          <w:rFonts w:ascii="Times New Roman" w:hAnsi="Times New Roman"/>
          <w:sz w:val="28"/>
          <w:szCs w:val="28"/>
        </w:rPr>
        <w:t xml:space="preserve">: Катаральный </w:t>
      </w:r>
      <w:proofErr w:type="spellStart"/>
      <w:r w:rsidRPr="00CF57E1">
        <w:rPr>
          <w:rFonts w:ascii="Times New Roman" w:hAnsi="Times New Roman"/>
          <w:sz w:val="28"/>
          <w:szCs w:val="28"/>
        </w:rPr>
        <w:t>эндобронхит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. Эндоскопические признаки </w:t>
      </w:r>
      <w:proofErr w:type="spellStart"/>
      <w:r w:rsidRPr="00CF57E1">
        <w:rPr>
          <w:rFonts w:ascii="Times New Roman" w:hAnsi="Times New Roman"/>
          <w:sz w:val="28"/>
          <w:szCs w:val="28"/>
        </w:rPr>
        <w:t>бронхоспазма</w:t>
      </w:r>
      <w:proofErr w:type="spellEnd"/>
      <w:r w:rsidRPr="00CF57E1">
        <w:rPr>
          <w:rFonts w:ascii="Times New Roman" w:hAnsi="Times New Roman"/>
          <w:sz w:val="28"/>
          <w:szCs w:val="28"/>
        </w:rPr>
        <w:t>.</w:t>
      </w:r>
    </w:p>
    <w:p w:rsidR="00EF41F9" w:rsidRPr="00CF57E1" w:rsidRDefault="00EF41F9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>04.07.12. Исследование кала на яйца гельминтов</w:t>
      </w:r>
    </w:p>
    <w:p w:rsidR="00EF41F9" w:rsidRPr="00CF57E1" w:rsidRDefault="00EF41F9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lastRenderedPageBreak/>
        <w:t>Яйца гельминтов не найдены.</w:t>
      </w:r>
      <w:r w:rsidR="005E7418" w:rsidRPr="00CF57E1">
        <w:rPr>
          <w:rFonts w:ascii="Times New Roman" w:hAnsi="Times New Roman"/>
          <w:sz w:val="28"/>
          <w:szCs w:val="28"/>
        </w:rPr>
        <w:t xml:space="preserve"> </w:t>
      </w:r>
      <w:r w:rsidRPr="00CF57E1">
        <w:rPr>
          <w:rFonts w:ascii="Times New Roman" w:hAnsi="Times New Roman"/>
          <w:sz w:val="28"/>
          <w:szCs w:val="28"/>
        </w:rPr>
        <w:t>Простейшие не найдены.</w:t>
      </w:r>
    </w:p>
    <w:p w:rsidR="00EF41F9" w:rsidRPr="00CF57E1" w:rsidRDefault="00EF41F9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>04.07.12. Исследование крови на сифилис</w:t>
      </w:r>
    </w:p>
    <w:p w:rsidR="00EF41F9" w:rsidRPr="00CF57E1" w:rsidRDefault="00EF41F9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57E1">
        <w:rPr>
          <w:rFonts w:ascii="Times New Roman" w:hAnsi="Times New Roman"/>
          <w:sz w:val="28"/>
          <w:szCs w:val="28"/>
        </w:rPr>
        <w:t>Микрореакция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с КЛА=отрицательно(норма), Суммарные антитела=отрицательно (норма).</w:t>
      </w:r>
    </w:p>
    <w:p w:rsidR="002D310E" w:rsidRPr="00CF57E1" w:rsidRDefault="00EF41F9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>04.07.12</w:t>
      </w:r>
      <w:r w:rsidR="002D310E" w:rsidRPr="00CF57E1">
        <w:rPr>
          <w:rFonts w:ascii="Times New Roman" w:hAnsi="Times New Roman"/>
          <w:b/>
          <w:sz w:val="28"/>
          <w:szCs w:val="28"/>
        </w:rPr>
        <w:t xml:space="preserve"> Клинический анализ крови</w:t>
      </w:r>
    </w:p>
    <w:p w:rsidR="002D310E" w:rsidRPr="00CF57E1" w:rsidRDefault="002D310E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СОЭ=4 мм/час, лейкоциты=5,2х10</w:t>
      </w:r>
      <w:r w:rsidRPr="00CF57E1">
        <w:rPr>
          <w:rFonts w:ascii="Times New Roman" w:hAnsi="Times New Roman"/>
          <w:sz w:val="28"/>
          <w:szCs w:val="28"/>
          <w:vertAlign w:val="superscript"/>
        </w:rPr>
        <w:t>9</w:t>
      </w:r>
      <w:r w:rsidRPr="00CF57E1">
        <w:rPr>
          <w:rFonts w:ascii="Times New Roman" w:hAnsi="Times New Roman"/>
          <w:sz w:val="28"/>
          <w:szCs w:val="28"/>
        </w:rPr>
        <w:t>/л, Эритроциты=4,74х10</w:t>
      </w:r>
      <w:r w:rsidRPr="00CF57E1">
        <w:rPr>
          <w:rFonts w:ascii="Times New Roman" w:hAnsi="Times New Roman"/>
          <w:sz w:val="28"/>
          <w:szCs w:val="28"/>
          <w:vertAlign w:val="superscript"/>
        </w:rPr>
        <w:t>12</w:t>
      </w:r>
      <w:r w:rsidRPr="00CF57E1">
        <w:rPr>
          <w:rFonts w:ascii="Times New Roman" w:hAnsi="Times New Roman"/>
          <w:sz w:val="28"/>
          <w:szCs w:val="28"/>
        </w:rPr>
        <w:t xml:space="preserve">/л, гемоглобин=153 г/л, гематокрит=44%, </w:t>
      </w:r>
      <w:r w:rsidRPr="00CF57E1">
        <w:rPr>
          <w:rFonts w:ascii="Times New Roman" w:hAnsi="Times New Roman"/>
          <w:sz w:val="28"/>
          <w:szCs w:val="28"/>
          <w:lang w:val="en-US"/>
        </w:rPr>
        <w:t>MCV</w:t>
      </w:r>
      <w:r w:rsidRPr="00CF57E1">
        <w:rPr>
          <w:rFonts w:ascii="Times New Roman" w:hAnsi="Times New Roman"/>
          <w:sz w:val="28"/>
          <w:szCs w:val="28"/>
        </w:rPr>
        <w:t xml:space="preserve">=95фл, </w:t>
      </w:r>
      <w:r w:rsidRPr="00CF57E1">
        <w:rPr>
          <w:rFonts w:ascii="Times New Roman" w:hAnsi="Times New Roman"/>
          <w:sz w:val="28"/>
          <w:szCs w:val="28"/>
          <w:lang w:val="en-US"/>
        </w:rPr>
        <w:t>MCH</w:t>
      </w:r>
      <w:r w:rsidRPr="00CF57E1">
        <w:rPr>
          <w:rFonts w:ascii="Times New Roman" w:hAnsi="Times New Roman"/>
          <w:sz w:val="28"/>
          <w:szCs w:val="28"/>
        </w:rPr>
        <w:t xml:space="preserve">=32Пг, </w:t>
      </w:r>
      <w:r w:rsidRPr="00CF57E1">
        <w:rPr>
          <w:rFonts w:ascii="Times New Roman" w:hAnsi="Times New Roman"/>
          <w:sz w:val="28"/>
          <w:szCs w:val="28"/>
          <w:lang w:val="en-US"/>
        </w:rPr>
        <w:t>MCHC</w:t>
      </w:r>
      <w:r w:rsidRPr="00CF57E1">
        <w:rPr>
          <w:rFonts w:ascii="Times New Roman" w:hAnsi="Times New Roman"/>
          <w:sz w:val="28"/>
          <w:szCs w:val="28"/>
        </w:rPr>
        <w:t>=340 г/л, Тромбоциты= 180х10</w:t>
      </w:r>
      <w:r w:rsidRPr="00CF57E1">
        <w:rPr>
          <w:rFonts w:ascii="Times New Roman" w:hAnsi="Times New Roman"/>
          <w:sz w:val="28"/>
          <w:szCs w:val="28"/>
          <w:vertAlign w:val="superscript"/>
        </w:rPr>
        <w:t>9</w:t>
      </w:r>
      <w:r w:rsidRPr="00CF57E1">
        <w:rPr>
          <w:rFonts w:ascii="Times New Roman" w:hAnsi="Times New Roman"/>
          <w:sz w:val="28"/>
          <w:szCs w:val="28"/>
        </w:rPr>
        <w:t xml:space="preserve">/л, </w:t>
      </w:r>
      <w:r w:rsidRPr="00CF57E1">
        <w:rPr>
          <w:rFonts w:ascii="Times New Roman" w:hAnsi="Times New Roman"/>
          <w:sz w:val="28"/>
          <w:szCs w:val="28"/>
          <w:lang w:val="en-US"/>
        </w:rPr>
        <w:t>MPV</w:t>
      </w:r>
      <w:r w:rsidRPr="00CF57E1">
        <w:rPr>
          <w:rFonts w:ascii="Times New Roman" w:hAnsi="Times New Roman"/>
          <w:sz w:val="28"/>
          <w:szCs w:val="28"/>
        </w:rPr>
        <w:t>=8</w:t>
      </w:r>
      <w:proofErr w:type="gramStart"/>
      <w:r w:rsidRPr="00CF57E1">
        <w:rPr>
          <w:rFonts w:ascii="Times New Roman" w:hAnsi="Times New Roman"/>
          <w:sz w:val="28"/>
          <w:szCs w:val="28"/>
        </w:rPr>
        <w:t>фл,эозинофилы</w:t>
      </w:r>
      <w:proofErr w:type="gramEnd"/>
      <w:r w:rsidRPr="00CF57E1">
        <w:rPr>
          <w:rFonts w:ascii="Times New Roman" w:hAnsi="Times New Roman"/>
          <w:sz w:val="28"/>
          <w:szCs w:val="28"/>
        </w:rPr>
        <w:t>=9%,палочкоядерные=1%,сегментоядерные=47%,лимфоциты=</w:t>
      </w:r>
      <w:r w:rsidR="00EF41F9" w:rsidRPr="00CF57E1">
        <w:rPr>
          <w:rFonts w:ascii="Times New Roman" w:hAnsi="Times New Roman"/>
          <w:sz w:val="28"/>
          <w:szCs w:val="28"/>
        </w:rPr>
        <w:t xml:space="preserve"> </w:t>
      </w:r>
      <w:r w:rsidRPr="00CF57E1">
        <w:rPr>
          <w:rFonts w:ascii="Times New Roman" w:hAnsi="Times New Roman"/>
          <w:sz w:val="28"/>
          <w:szCs w:val="28"/>
        </w:rPr>
        <w:t>37%, моноциты=6%.</w:t>
      </w:r>
    </w:p>
    <w:p w:rsidR="002D310E" w:rsidRPr="00CF57E1" w:rsidRDefault="002D310E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>05.07.12. 9</w:t>
      </w:r>
      <w:r w:rsidRPr="00CF57E1">
        <w:rPr>
          <w:rFonts w:ascii="Times New Roman" w:hAnsi="Times New Roman"/>
          <w:b/>
          <w:sz w:val="28"/>
          <w:szCs w:val="28"/>
          <w:vertAlign w:val="superscript"/>
        </w:rPr>
        <w:t xml:space="preserve">45 </w:t>
      </w:r>
      <w:r w:rsidRPr="00CF57E1">
        <w:rPr>
          <w:rFonts w:ascii="Times New Roman" w:hAnsi="Times New Roman"/>
          <w:b/>
          <w:sz w:val="28"/>
          <w:szCs w:val="28"/>
        </w:rPr>
        <w:t xml:space="preserve">Провокационная </w:t>
      </w:r>
      <w:proofErr w:type="spellStart"/>
      <w:r w:rsidRPr="00CF57E1">
        <w:rPr>
          <w:rFonts w:ascii="Times New Roman" w:hAnsi="Times New Roman"/>
          <w:b/>
          <w:sz w:val="28"/>
          <w:szCs w:val="28"/>
        </w:rPr>
        <w:t>спиропроба</w:t>
      </w:r>
      <w:proofErr w:type="spellEnd"/>
      <w:r w:rsidRPr="00CF57E1">
        <w:rPr>
          <w:rFonts w:ascii="Times New Roman" w:hAnsi="Times New Roman"/>
          <w:b/>
          <w:sz w:val="28"/>
          <w:szCs w:val="28"/>
        </w:rPr>
        <w:t xml:space="preserve"> с </w:t>
      </w:r>
      <w:proofErr w:type="gramStart"/>
      <w:r w:rsidRPr="00CF57E1">
        <w:rPr>
          <w:rFonts w:ascii="Times New Roman" w:hAnsi="Times New Roman"/>
          <w:b/>
          <w:sz w:val="28"/>
          <w:szCs w:val="28"/>
        </w:rPr>
        <w:t>физ.нагрузкой</w:t>
      </w:r>
      <w:proofErr w:type="gramEnd"/>
    </w:p>
    <w:p w:rsidR="002D310E" w:rsidRPr="00CF57E1" w:rsidRDefault="002D310E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Д</w:t>
      </w:r>
      <w:r w:rsidR="00CF57E1" w:rsidRPr="00CF57E1">
        <w:rPr>
          <w:rFonts w:ascii="Times New Roman" w:hAnsi="Times New Roman"/>
          <w:sz w:val="28"/>
          <w:szCs w:val="28"/>
        </w:rPr>
        <w:t>о</w:t>
      </w:r>
      <w:r w:rsidRPr="00CF57E1">
        <w:rPr>
          <w:rFonts w:ascii="Times New Roman" w:hAnsi="Times New Roman"/>
          <w:sz w:val="28"/>
          <w:szCs w:val="28"/>
        </w:rPr>
        <w:t>: ЖЕЛ-105 ФЖЕЛ-103 ОФВ</w:t>
      </w:r>
      <w:r w:rsidRPr="00CF57E1">
        <w:rPr>
          <w:rFonts w:ascii="Times New Roman" w:hAnsi="Times New Roman"/>
          <w:sz w:val="28"/>
          <w:szCs w:val="28"/>
          <w:vertAlign w:val="subscript"/>
        </w:rPr>
        <w:t>1</w:t>
      </w:r>
      <w:r w:rsidRPr="00CF57E1">
        <w:rPr>
          <w:rFonts w:ascii="Times New Roman" w:hAnsi="Times New Roman"/>
          <w:sz w:val="28"/>
          <w:szCs w:val="28"/>
        </w:rPr>
        <w:t>-94 ТИФФНО-76</w:t>
      </w:r>
    </w:p>
    <w:p w:rsidR="002D310E" w:rsidRPr="00CF57E1" w:rsidRDefault="002D310E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П</w:t>
      </w:r>
      <w:r w:rsidR="00CF57E1" w:rsidRPr="00CF57E1">
        <w:rPr>
          <w:rFonts w:ascii="Times New Roman" w:hAnsi="Times New Roman"/>
          <w:sz w:val="28"/>
          <w:szCs w:val="28"/>
        </w:rPr>
        <w:t>осле</w:t>
      </w:r>
      <w:r w:rsidRPr="00CF57E1">
        <w:rPr>
          <w:rFonts w:ascii="Times New Roman" w:hAnsi="Times New Roman"/>
          <w:sz w:val="28"/>
          <w:szCs w:val="28"/>
        </w:rPr>
        <w:t>: ЖЕЛ-104 ФЖЕЛ-107</w:t>
      </w:r>
      <w:r w:rsidR="00CF57E1">
        <w:rPr>
          <w:rFonts w:ascii="Times New Roman" w:hAnsi="Times New Roman"/>
          <w:sz w:val="28"/>
          <w:szCs w:val="28"/>
        </w:rPr>
        <w:t xml:space="preserve"> </w:t>
      </w:r>
      <w:r w:rsidRPr="00CF57E1">
        <w:rPr>
          <w:rFonts w:ascii="Times New Roman" w:hAnsi="Times New Roman"/>
          <w:sz w:val="28"/>
          <w:szCs w:val="28"/>
        </w:rPr>
        <w:t>ОФВ</w:t>
      </w:r>
      <w:r w:rsidRPr="00CF57E1">
        <w:rPr>
          <w:rFonts w:ascii="Times New Roman" w:hAnsi="Times New Roman"/>
          <w:sz w:val="28"/>
          <w:szCs w:val="28"/>
          <w:vertAlign w:val="subscript"/>
        </w:rPr>
        <w:t>1</w:t>
      </w:r>
      <w:r w:rsidRPr="00CF57E1">
        <w:rPr>
          <w:rFonts w:ascii="Times New Roman" w:hAnsi="Times New Roman"/>
          <w:sz w:val="28"/>
          <w:szCs w:val="28"/>
        </w:rPr>
        <w:t>-</w:t>
      </w:r>
      <w:r w:rsidR="00AD4D16" w:rsidRPr="00CF57E1">
        <w:rPr>
          <w:rFonts w:ascii="Times New Roman" w:hAnsi="Times New Roman"/>
          <w:sz w:val="28"/>
          <w:szCs w:val="28"/>
        </w:rPr>
        <w:t>97</w:t>
      </w:r>
      <w:r w:rsidRPr="00CF57E1">
        <w:rPr>
          <w:rFonts w:ascii="Times New Roman" w:hAnsi="Times New Roman"/>
          <w:sz w:val="28"/>
          <w:szCs w:val="28"/>
        </w:rPr>
        <w:t xml:space="preserve"> ТИФФНО</w:t>
      </w:r>
      <w:r w:rsidR="00AD4D16" w:rsidRPr="00CF57E1">
        <w:rPr>
          <w:rFonts w:ascii="Times New Roman" w:hAnsi="Times New Roman"/>
          <w:sz w:val="28"/>
          <w:szCs w:val="28"/>
        </w:rPr>
        <w:t>-76</w:t>
      </w:r>
    </w:p>
    <w:p w:rsidR="00EF41F9" w:rsidRPr="00CF57E1" w:rsidRDefault="002D310E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З</w:t>
      </w:r>
      <w:r w:rsidR="00CF57E1" w:rsidRPr="00CF57E1">
        <w:rPr>
          <w:rFonts w:ascii="Times New Roman" w:hAnsi="Times New Roman"/>
          <w:sz w:val="28"/>
          <w:szCs w:val="28"/>
        </w:rPr>
        <w:t>аключение</w:t>
      </w:r>
      <w:r w:rsidRPr="00CF57E1">
        <w:rPr>
          <w:rFonts w:ascii="Times New Roman" w:hAnsi="Times New Roman"/>
          <w:sz w:val="28"/>
          <w:szCs w:val="28"/>
        </w:rPr>
        <w:t xml:space="preserve">: спирограмма в норме. Проба с </w:t>
      </w:r>
      <w:proofErr w:type="gramStart"/>
      <w:r w:rsidRPr="00CF57E1">
        <w:rPr>
          <w:rFonts w:ascii="Times New Roman" w:hAnsi="Times New Roman"/>
          <w:sz w:val="28"/>
          <w:szCs w:val="28"/>
        </w:rPr>
        <w:t>физ.нагрузкой</w:t>
      </w:r>
      <w:proofErr w:type="gramEnd"/>
      <w:r w:rsidRPr="00CF57E1">
        <w:rPr>
          <w:rFonts w:ascii="Times New Roman" w:hAnsi="Times New Roman"/>
          <w:sz w:val="28"/>
          <w:szCs w:val="28"/>
        </w:rPr>
        <w:t xml:space="preserve"> отрицательная(+3%).</w:t>
      </w:r>
      <w:r w:rsidR="00CF57E1">
        <w:rPr>
          <w:rFonts w:ascii="Times New Roman" w:hAnsi="Times New Roman"/>
          <w:sz w:val="28"/>
          <w:szCs w:val="28"/>
        </w:rPr>
        <w:t xml:space="preserve"> </w:t>
      </w:r>
    </w:p>
    <w:p w:rsidR="00AD4D16" w:rsidRPr="00CF57E1" w:rsidRDefault="00AD4D16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>06.07.12. Консультация аллерголога.</w:t>
      </w:r>
    </w:p>
    <w:p w:rsidR="00AD4D16" w:rsidRPr="00CF57E1" w:rsidRDefault="00AD4D16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Кожные АГ-пробы: положительные с АГ домашней пыли, клеща домашней пыли, АГ шерсти кошки и перхоти лошади, пыльцы злаковых трав.</w:t>
      </w:r>
    </w:p>
    <w:p w:rsidR="00AD4D16" w:rsidRPr="00CF57E1" w:rsidRDefault="00AD4D16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Подтверждена </w:t>
      </w:r>
      <w:proofErr w:type="spellStart"/>
      <w:r w:rsidRPr="00CF57E1">
        <w:rPr>
          <w:rFonts w:ascii="Times New Roman" w:hAnsi="Times New Roman"/>
          <w:sz w:val="28"/>
          <w:szCs w:val="28"/>
        </w:rPr>
        <w:t>атопия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положительными кожными АГ- пробами.</w:t>
      </w:r>
    </w:p>
    <w:p w:rsidR="00AD4D16" w:rsidRPr="00CF57E1" w:rsidRDefault="00531B4B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Р</w:t>
      </w:r>
      <w:r w:rsidR="00CF57E1" w:rsidRPr="00CF57E1">
        <w:rPr>
          <w:rFonts w:ascii="Times New Roman" w:hAnsi="Times New Roman"/>
          <w:sz w:val="28"/>
          <w:szCs w:val="28"/>
        </w:rPr>
        <w:t>екомендации</w:t>
      </w:r>
      <w:r w:rsidR="00AD4D16" w:rsidRPr="00CF57E1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D4D16" w:rsidRPr="00CF57E1">
        <w:rPr>
          <w:rFonts w:ascii="Times New Roman" w:hAnsi="Times New Roman"/>
          <w:sz w:val="28"/>
          <w:szCs w:val="28"/>
        </w:rPr>
        <w:t>гипоаллергенное</w:t>
      </w:r>
      <w:proofErr w:type="spellEnd"/>
      <w:r w:rsidR="00AD4D16" w:rsidRPr="00CF57E1">
        <w:rPr>
          <w:rFonts w:ascii="Times New Roman" w:hAnsi="Times New Roman"/>
          <w:sz w:val="28"/>
          <w:szCs w:val="28"/>
        </w:rPr>
        <w:t xml:space="preserve"> окружение в доме соблюдать постоянно, нельзя держать домашних животных. </w:t>
      </w:r>
      <w:proofErr w:type="spellStart"/>
      <w:r w:rsidR="00AD4D16" w:rsidRPr="00CF57E1">
        <w:rPr>
          <w:rFonts w:ascii="Times New Roman" w:hAnsi="Times New Roman"/>
          <w:sz w:val="28"/>
          <w:szCs w:val="28"/>
        </w:rPr>
        <w:t>Протовопоказана</w:t>
      </w:r>
      <w:proofErr w:type="spellEnd"/>
      <w:r w:rsidR="00AD4D16" w:rsidRPr="00CF5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4D16" w:rsidRPr="00CF57E1">
        <w:rPr>
          <w:rFonts w:ascii="Times New Roman" w:hAnsi="Times New Roman"/>
          <w:sz w:val="28"/>
          <w:szCs w:val="28"/>
        </w:rPr>
        <w:t>простивостолбнячная</w:t>
      </w:r>
      <w:proofErr w:type="spellEnd"/>
      <w:r w:rsidR="00AD4D16" w:rsidRPr="00CF57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4D16" w:rsidRPr="00CF57E1">
        <w:rPr>
          <w:rFonts w:ascii="Times New Roman" w:hAnsi="Times New Roman"/>
          <w:sz w:val="28"/>
          <w:szCs w:val="28"/>
        </w:rPr>
        <w:t>сыворотка(</w:t>
      </w:r>
      <w:proofErr w:type="gramEnd"/>
      <w:r w:rsidR="00AD4D16" w:rsidRPr="00CF57E1">
        <w:rPr>
          <w:rFonts w:ascii="Times New Roman" w:hAnsi="Times New Roman"/>
          <w:sz w:val="28"/>
          <w:szCs w:val="28"/>
        </w:rPr>
        <w:t xml:space="preserve">риск “перекрёстной” аллергии при сенсибилизации к перхоти лошади. </w:t>
      </w:r>
      <w:proofErr w:type="spellStart"/>
      <w:r w:rsidR="00AD4D16" w:rsidRPr="00CF57E1">
        <w:rPr>
          <w:rFonts w:ascii="Times New Roman" w:hAnsi="Times New Roman"/>
          <w:sz w:val="28"/>
          <w:szCs w:val="28"/>
        </w:rPr>
        <w:t>Сальбутамол</w:t>
      </w:r>
      <w:proofErr w:type="spellEnd"/>
      <w:r w:rsidR="00AD4D16" w:rsidRPr="00CF57E1">
        <w:rPr>
          <w:rFonts w:ascii="Times New Roman" w:hAnsi="Times New Roman"/>
          <w:sz w:val="28"/>
          <w:szCs w:val="28"/>
        </w:rPr>
        <w:t xml:space="preserve"> - при одышке.</w:t>
      </w:r>
      <w:r w:rsidRPr="00CF57E1">
        <w:rPr>
          <w:rFonts w:ascii="Times New Roman" w:hAnsi="Times New Roman"/>
          <w:sz w:val="28"/>
          <w:szCs w:val="28"/>
        </w:rPr>
        <w:t xml:space="preserve"> Осмотр аллерголога через 6 месяцев.</w:t>
      </w:r>
    </w:p>
    <w:p w:rsidR="001E3D6F" w:rsidRDefault="001E3D6F" w:rsidP="00CF57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531B4B" w:rsidRDefault="00531B4B" w:rsidP="00CF57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>Дневниковая запись</w:t>
      </w:r>
    </w:p>
    <w:p w:rsidR="00CF57E1" w:rsidRP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211FF" w:rsidRPr="00CF57E1" w:rsidRDefault="002211FF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 xml:space="preserve">04.07.2012. </w:t>
      </w:r>
    </w:p>
    <w:p w:rsidR="002211FF" w:rsidRPr="00CF57E1" w:rsidRDefault="002211FF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lastRenderedPageBreak/>
        <w:t xml:space="preserve">Общее состояние удовлетворительное. Сознание ясное. Положение активное. АД=120/80 </w:t>
      </w:r>
      <w:proofErr w:type="spellStart"/>
      <w:r w:rsidRPr="00CF57E1">
        <w:rPr>
          <w:rFonts w:ascii="Times New Roman" w:hAnsi="Times New Roman"/>
          <w:sz w:val="28"/>
          <w:szCs w:val="28"/>
        </w:rPr>
        <w:t>мм.рт.ст</w:t>
      </w:r>
      <w:proofErr w:type="spellEnd"/>
      <w:r w:rsidRPr="00CF57E1">
        <w:rPr>
          <w:rFonts w:ascii="Times New Roman" w:hAnsi="Times New Roman"/>
          <w:sz w:val="28"/>
          <w:szCs w:val="28"/>
        </w:rPr>
        <w:t>., температура 36,6</w:t>
      </w:r>
      <w:r w:rsidRPr="00CF57E1">
        <w:rPr>
          <w:rFonts w:ascii="Times New Roman" w:hAnsi="Times New Roman"/>
          <w:sz w:val="28"/>
          <w:szCs w:val="28"/>
          <w:vertAlign w:val="superscript"/>
        </w:rPr>
        <w:t>0</w:t>
      </w:r>
      <w:r w:rsidRPr="00CF57E1">
        <w:rPr>
          <w:rFonts w:ascii="Times New Roman" w:hAnsi="Times New Roman"/>
          <w:sz w:val="28"/>
          <w:szCs w:val="28"/>
        </w:rPr>
        <w:t xml:space="preserve">С. ЧД=18 в минуту, ЧСС=74 </w:t>
      </w:r>
      <w:proofErr w:type="gramStart"/>
      <w:r w:rsidRPr="00CF57E1">
        <w:rPr>
          <w:rFonts w:ascii="Times New Roman" w:hAnsi="Times New Roman"/>
          <w:sz w:val="28"/>
          <w:szCs w:val="28"/>
        </w:rPr>
        <w:t>уд./</w:t>
      </w:r>
      <w:proofErr w:type="gramEnd"/>
      <w:r w:rsidRPr="00CF57E1">
        <w:rPr>
          <w:rFonts w:ascii="Times New Roman" w:hAnsi="Times New Roman"/>
          <w:sz w:val="28"/>
          <w:szCs w:val="28"/>
        </w:rPr>
        <w:t>мин.</w:t>
      </w:r>
    </w:p>
    <w:p w:rsidR="002211FF" w:rsidRPr="00CF57E1" w:rsidRDefault="002211FF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Начато обследование больного. Жалоб нет. Ночь провел спокойно.</w:t>
      </w:r>
    </w:p>
    <w:p w:rsidR="002211FF" w:rsidRPr="00CF57E1" w:rsidRDefault="00404292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Объективно: </w:t>
      </w:r>
      <w:r w:rsidR="002211FF" w:rsidRPr="00CF57E1">
        <w:rPr>
          <w:rFonts w:ascii="Times New Roman" w:hAnsi="Times New Roman"/>
          <w:sz w:val="28"/>
          <w:szCs w:val="28"/>
        </w:rPr>
        <w:t>Дыхание везикулярное, хрипов нет. Тоны сердца ясные, ритмичные.</w:t>
      </w:r>
    </w:p>
    <w:p w:rsidR="00404292" w:rsidRPr="00CF57E1" w:rsidRDefault="00404292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57E1">
        <w:rPr>
          <w:rFonts w:ascii="Times New Roman" w:hAnsi="Times New Roman"/>
          <w:sz w:val="28"/>
          <w:szCs w:val="28"/>
        </w:rPr>
        <w:t>Параклинически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: Рентген ОГК – норма. ФБС: Катаральный </w:t>
      </w:r>
      <w:proofErr w:type="spellStart"/>
      <w:r w:rsidRPr="00CF57E1">
        <w:rPr>
          <w:rFonts w:ascii="Times New Roman" w:hAnsi="Times New Roman"/>
          <w:sz w:val="28"/>
          <w:szCs w:val="28"/>
        </w:rPr>
        <w:t>эндобронхит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. Эндоскопические признаки </w:t>
      </w:r>
      <w:proofErr w:type="spellStart"/>
      <w:r w:rsidRPr="00CF57E1">
        <w:rPr>
          <w:rFonts w:ascii="Times New Roman" w:hAnsi="Times New Roman"/>
          <w:sz w:val="28"/>
          <w:szCs w:val="28"/>
        </w:rPr>
        <w:t>бронхоспазма</w:t>
      </w:r>
      <w:proofErr w:type="spellEnd"/>
      <w:r w:rsidRPr="00CF57E1">
        <w:rPr>
          <w:rFonts w:ascii="Times New Roman" w:hAnsi="Times New Roman"/>
          <w:sz w:val="28"/>
          <w:szCs w:val="28"/>
        </w:rPr>
        <w:t>.</w:t>
      </w:r>
    </w:p>
    <w:p w:rsidR="00404292" w:rsidRPr="00CF57E1" w:rsidRDefault="00404292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ЭКГ: Ритм - синусовая брадикардия, ЧСС=54 в 1 минуту. Электрическая ось сердца – вертикальная. Синдром ранней </w:t>
      </w:r>
      <w:proofErr w:type="spellStart"/>
      <w:r w:rsidRPr="00CF57E1">
        <w:rPr>
          <w:rFonts w:ascii="Times New Roman" w:hAnsi="Times New Roman"/>
          <w:sz w:val="28"/>
          <w:szCs w:val="28"/>
        </w:rPr>
        <w:t>реполяризации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желудочков.</w:t>
      </w:r>
    </w:p>
    <w:p w:rsidR="00404292" w:rsidRPr="00CF57E1" w:rsidRDefault="00404292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ФВД: спирограмма в норме, явление скрытого </w:t>
      </w:r>
      <w:proofErr w:type="spellStart"/>
      <w:r w:rsidRPr="00CF57E1">
        <w:rPr>
          <w:rFonts w:ascii="Times New Roman" w:hAnsi="Times New Roman"/>
          <w:sz w:val="28"/>
          <w:szCs w:val="28"/>
        </w:rPr>
        <w:t>бронхоспазма</w:t>
      </w:r>
      <w:proofErr w:type="spellEnd"/>
      <w:r w:rsidRPr="00CF57E1">
        <w:rPr>
          <w:rFonts w:ascii="Times New Roman" w:hAnsi="Times New Roman"/>
          <w:sz w:val="28"/>
          <w:szCs w:val="28"/>
        </w:rPr>
        <w:t>.</w:t>
      </w:r>
    </w:p>
    <w:p w:rsidR="00404292" w:rsidRPr="00CF57E1" w:rsidRDefault="00404292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Назначено: </w:t>
      </w:r>
      <w:proofErr w:type="spellStart"/>
      <w:r w:rsidRPr="00CF57E1">
        <w:rPr>
          <w:rFonts w:ascii="Times New Roman" w:hAnsi="Times New Roman"/>
          <w:sz w:val="28"/>
          <w:szCs w:val="28"/>
        </w:rPr>
        <w:t>ФВД+проба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с физической нагрузкой.</w:t>
      </w:r>
    </w:p>
    <w:p w:rsidR="00404292" w:rsidRPr="00CF57E1" w:rsidRDefault="00404292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>05.07.2012.</w:t>
      </w:r>
    </w:p>
    <w:p w:rsidR="00404292" w:rsidRPr="00CF57E1" w:rsidRDefault="00404292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Общее состояние удовлетворительное. Сознание ясное. Положение активное. АД=120/80 </w:t>
      </w:r>
      <w:proofErr w:type="spellStart"/>
      <w:r w:rsidRPr="00CF57E1">
        <w:rPr>
          <w:rFonts w:ascii="Times New Roman" w:hAnsi="Times New Roman"/>
          <w:sz w:val="28"/>
          <w:szCs w:val="28"/>
        </w:rPr>
        <w:t>мм.рт.ст</w:t>
      </w:r>
      <w:proofErr w:type="spellEnd"/>
      <w:r w:rsidRPr="00CF57E1">
        <w:rPr>
          <w:rFonts w:ascii="Times New Roman" w:hAnsi="Times New Roman"/>
          <w:sz w:val="28"/>
          <w:szCs w:val="28"/>
        </w:rPr>
        <w:t>., температура 36,7</w:t>
      </w:r>
      <w:r w:rsidRPr="00CF57E1">
        <w:rPr>
          <w:rFonts w:ascii="Times New Roman" w:hAnsi="Times New Roman"/>
          <w:sz w:val="28"/>
          <w:szCs w:val="28"/>
          <w:vertAlign w:val="superscript"/>
        </w:rPr>
        <w:t>0</w:t>
      </w:r>
      <w:r w:rsidRPr="00CF57E1">
        <w:rPr>
          <w:rFonts w:ascii="Times New Roman" w:hAnsi="Times New Roman"/>
          <w:sz w:val="28"/>
          <w:szCs w:val="28"/>
        </w:rPr>
        <w:t xml:space="preserve">С. ЧД= 6 в </w:t>
      </w:r>
      <w:proofErr w:type="spellStart"/>
      <w:r w:rsidRPr="00CF57E1">
        <w:rPr>
          <w:rFonts w:ascii="Times New Roman" w:hAnsi="Times New Roman"/>
          <w:sz w:val="28"/>
          <w:szCs w:val="28"/>
        </w:rPr>
        <w:t>мнуту</w:t>
      </w:r>
      <w:proofErr w:type="spellEnd"/>
      <w:r w:rsidRPr="00CF57E1">
        <w:rPr>
          <w:rFonts w:ascii="Times New Roman" w:hAnsi="Times New Roman"/>
          <w:sz w:val="28"/>
          <w:szCs w:val="28"/>
        </w:rPr>
        <w:t>, ЧСС= 78 уд/мин.</w:t>
      </w:r>
    </w:p>
    <w:p w:rsidR="00404292" w:rsidRPr="00CF57E1" w:rsidRDefault="00404292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Состояние больного стабильное. Жалоб нет. </w:t>
      </w:r>
    </w:p>
    <w:p w:rsidR="00404292" w:rsidRPr="00CF57E1" w:rsidRDefault="00404292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Объективно: дыхание везикулярное, хрипов нет. Тоны сердца ясные, ритмичные.</w:t>
      </w:r>
    </w:p>
    <w:p w:rsidR="00404292" w:rsidRPr="00CF57E1" w:rsidRDefault="00404292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57E1">
        <w:rPr>
          <w:rFonts w:ascii="Times New Roman" w:hAnsi="Times New Roman"/>
          <w:sz w:val="28"/>
          <w:szCs w:val="28"/>
        </w:rPr>
        <w:t>Параклинически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: Провокационная </w:t>
      </w:r>
      <w:proofErr w:type="spellStart"/>
      <w:r w:rsidRPr="00CF57E1">
        <w:rPr>
          <w:rFonts w:ascii="Times New Roman" w:hAnsi="Times New Roman"/>
          <w:sz w:val="28"/>
          <w:szCs w:val="28"/>
        </w:rPr>
        <w:t>спиропроба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с физической нагрузкой: спирограмма в норме. Проба с </w:t>
      </w:r>
      <w:proofErr w:type="gramStart"/>
      <w:r w:rsidRPr="00CF57E1">
        <w:rPr>
          <w:rFonts w:ascii="Times New Roman" w:hAnsi="Times New Roman"/>
          <w:sz w:val="28"/>
          <w:szCs w:val="28"/>
        </w:rPr>
        <w:t>физ.нагрузкой</w:t>
      </w:r>
      <w:proofErr w:type="gramEnd"/>
      <w:r w:rsidRPr="00CF5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57E1">
        <w:rPr>
          <w:rFonts w:ascii="Times New Roman" w:hAnsi="Times New Roman"/>
          <w:sz w:val="28"/>
          <w:szCs w:val="28"/>
        </w:rPr>
        <w:t>отрицптельная</w:t>
      </w:r>
      <w:proofErr w:type="spellEnd"/>
      <w:r w:rsidRPr="00CF57E1">
        <w:rPr>
          <w:rFonts w:ascii="Times New Roman" w:hAnsi="Times New Roman"/>
          <w:sz w:val="28"/>
          <w:szCs w:val="28"/>
        </w:rPr>
        <w:t>.</w:t>
      </w:r>
    </w:p>
    <w:p w:rsidR="00253A5B" w:rsidRPr="00CF57E1" w:rsidRDefault="00253A5B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Назначено: консультация аллерголога.</w:t>
      </w:r>
    </w:p>
    <w:p w:rsidR="00253A5B" w:rsidRPr="00CF57E1" w:rsidRDefault="00253A5B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Лечение и обследование продолжать.</w:t>
      </w:r>
    </w:p>
    <w:p w:rsidR="00253A5B" w:rsidRPr="00CF57E1" w:rsidRDefault="00253A5B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>06.07.2012.</w:t>
      </w:r>
    </w:p>
    <w:p w:rsidR="00404292" w:rsidRPr="00CF57E1" w:rsidRDefault="00253A5B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Общее состояние удовлетворительное. Сознание ясное. Положение активное. АД=110/70 </w:t>
      </w:r>
      <w:proofErr w:type="spellStart"/>
      <w:r w:rsidRPr="00CF57E1">
        <w:rPr>
          <w:rFonts w:ascii="Times New Roman" w:hAnsi="Times New Roman"/>
          <w:sz w:val="28"/>
          <w:szCs w:val="28"/>
        </w:rPr>
        <w:t>мм.рт.ст</w:t>
      </w:r>
      <w:proofErr w:type="spellEnd"/>
      <w:r w:rsidRPr="00CF57E1">
        <w:rPr>
          <w:rFonts w:ascii="Times New Roman" w:hAnsi="Times New Roman"/>
          <w:sz w:val="28"/>
          <w:szCs w:val="28"/>
        </w:rPr>
        <w:t>., температура 36,6</w:t>
      </w:r>
      <w:r w:rsidRPr="00CF57E1">
        <w:rPr>
          <w:rFonts w:ascii="Times New Roman" w:hAnsi="Times New Roman"/>
          <w:sz w:val="28"/>
          <w:szCs w:val="28"/>
          <w:vertAlign w:val="superscript"/>
        </w:rPr>
        <w:t>0</w:t>
      </w:r>
      <w:r w:rsidRPr="00CF57E1">
        <w:rPr>
          <w:rFonts w:ascii="Times New Roman" w:hAnsi="Times New Roman"/>
          <w:sz w:val="28"/>
          <w:szCs w:val="28"/>
        </w:rPr>
        <w:t xml:space="preserve">С. ЧД=18 в минуту. ЧСС=66 уд/мин. </w:t>
      </w:r>
    </w:p>
    <w:p w:rsidR="00253A5B" w:rsidRPr="00CF57E1" w:rsidRDefault="00253A5B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Жалоб нет.</w:t>
      </w:r>
    </w:p>
    <w:p w:rsidR="00253A5B" w:rsidRPr="00CF57E1" w:rsidRDefault="00253A5B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lastRenderedPageBreak/>
        <w:t>Объективно: в лёгких дыхание везикулярное, хрипов нет. Тоны сердца ясные, ритмичные.</w:t>
      </w:r>
    </w:p>
    <w:p w:rsidR="00253A5B" w:rsidRPr="00CF57E1" w:rsidRDefault="00253A5B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Больной консультирован аллергологом. Выявлена сенсибилизация к шерсти кошки, перхоти лошади, домашней пыли, клещу домашней пыли. Уточнён диагноз бронхиальная астма в сочетании</w:t>
      </w:r>
      <w:r w:rsidR="00CF57E1">
        <w:rPr>
          <w:rFonts w:ascii="Times New Roman" w:hAnsi="Times New Roman"/>
          <w:sz w:val="28"/>
          <w:szCs w:val="28"/>
        </w:rPr>
        <w:t xml:space="preserve"> </w:t>
      </w:r>
      <w:r w:rsidRPr="00CF57E1">
        <w:rPr>
          <w:rFonts w:ascii="Times New Roman" w:hAnsi="Times New Roman"/>
          <w:sz w:val="28"/>
          <w:szCs w:val="28"/>
        </w:rPr>
        <w:t>с аллергическим ринитом.</w:t>
      </w:r>
    </w:p>
    <w:p w:rsidR="00253A5B" w:rsidRPr="00CF57E1" w:rsidRDefault="00253A5B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Выписка из отделения.</w:t>
      </w:r>
    </w:p>
    <w:p w:rsid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53A5B" w:rsidRPr="00CF57E1" w:rsidRDefault="00CF57E1" w:rsidP="00CF57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Клинический диагноз</w:t>
      </w:r>
    </w:p>
    <w:p w:rsid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3A5B" w:rsidRPr="00CF57E1" w:rsidRDefault="00253A5B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Выставлен на основании жалоб, анамнеза заболевания, данных объективного осмотра, выделенных синдромов.</w:t>
      </w:r>
    </w:p>
    <w:p w:rsidR="00253A5B" w:rsidRPr="00CF57E1" w:rsidRDefault="00253A5B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>Диагноз</w:t>
      </w:r>
      <w:r w:rsidRPr="00CF57E1">
        <w:rPr>
          <w:rFonts w:ascii="Times New Roman" w:hAnsi="Times New Roman"/>
          <w:sz w:val="28"/>
          <w:szCs w:val="28"/>
        </w:rPr>
        <w:t>: Бронхиальная астма,</w:t>
      </w:r>
      <w:r w:rsidR="008B1111" w:rsidRPr="00CF57E1">
        <w:rPr>
          <w:rFonts w:ascii="Times New Roman" w:hAnsi="Times New Roman"/>
          <w:sz w:val="28"/>
          <w:szCs w:val="28"/>
        </w:rPr>
        <w:t xml:space="preserve"> экзогенная,</w:t>
      </w:r>
      <w:r w:rsidRPr="00CF57E1">
        <w:rPr>
          <w:rFonts w:ascii="Times New Roman" w:hAnsi="Times New Roman"/>
          <w:sz w:val="28"/>
          <w:szCs w:val="28"/>
        </w:rPr>
        <w:t xml:space="preserve"> лёгкая </w:t>
      </w:r>
      <w:proofErr w:type="spellStart"/>
      <w:r w:rsidRPr="00CF57E1">
        <w:rPr>
          <w:rFonts w:ascii="Times New Roman" w:hAnsi="Times New Roman"/>
          <w:sz w:val="28"/>
          <w:szCs w:val="28"/>
        </w:rPr>
        <w:t>персистирующая</w:t>
      </w:r>
      <w:proofErr w:type="spellEnd"/>
      <w:r w:rsidRPr="00CF57E1">
        <w:rPr>
          <w:rFonts w:ascii="Times New Roman" w:hAnsi="Times New Roman"/>
          <w:sz w:val="28"/>
          <w:szCs w:val="28"/>
        </w:rPr>
        <w:t>, ступень1.</w:t>
      </w:r>
    </w:p>
    <w:p w:rsidR="00253A5B" w:rsidRPr="00CF57E1" w:rsidRDefault="00253A5B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Сенсибилизация к шерсти кошки и перхоти лошади, домашней пыли, клещу домашней пыли. Круглогодичный аллергический ринит, сенсибилизация к шерсти животных, домашней пыли, клещу домашней пыли. Латентная сенсибилизация к пыльце злаковых трав.</w:t>
      </w:r>
    </w:p>
    <w:p w:rsidR="007777D4" w:rsidRPr="00CF57E1" w:rsidRDefault="007777D4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Лечение: </w:t>
      </w:r>
      <w:proofErr w:type="spellStart"/>
      <w:r w:rsidRPr="00CF57E1">
        <w:rPr>
          <w:rFonts w:ascii="Times New Roman" w:hAnsi="Times New Roman"/>
          <w:sz w:val="28"/>
          <w:szCs w:val="28"/>
        </w:rPr>
        <w:t>Сальбутамол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100мкг/доза, 1 раз в день </w:t>
      </w:r>
      <w:proofErr w:type="spellStart"/>
      <w:r w:rsidRPr="00CF57E1">
        <w:rPr>
          <w:rFonts w:ascii="Times New Roman" w:hAnsi="Times New Roman"/>
          <w:sz w:val="28"/>
          <w:szCs w:val="28"/>
        </w:rPr>
        <w:t>ингаляционно</w:t>
      </w:r>
      <w:proofErr w:type="spellEnd"/>
      <w:r w:rsidRPr="00CF57E1">
        <w:rPr>
          <w:rFonts w:ascii="Times New Roman" w:hAnsi="Times New Roman"/>
          <w:sz w:val="28"/>
          <w:szCs w:val="28"/>
        </w:rPr>
        <w:t>.</w:t>
      </w:r>
    </w:p>
    <w:p w:rsidR="007777D4" w:rsidRPr="00CF57E1" w:rsidRDefault="007777D4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57E1">
        <w:rPr>
          <w:rFonts w:ascii="Times New Roman" w:hAnsi="Times New Roman"/>
          <w:sz w:val="28"/>
          <w:szCs w:val="28"/>
          <w:lang w:val="en-US"/>
        </w:rPr>
        <w:t>Rp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.: </w:t>
      </w:r>
      <w:proofErr w:type="spellStart"/>
      <w:r w:rsidRPr="00CF57E1">
        <w:rPr>
          <w:rFonts w:ascii="Times New Roman" w:hAnsi="Times New Roman"/>
          <w:sz w:val="28"/>
          <w:szCs w:val="28"/>
          <w:lang w:val="en-US"/>
        </w:rPr>
        <w:t>Aerosolum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57E1">
        <w:rPr>
          <w:rFonts w:ascii="Times New Roman" w:hAnsi="Times New Roman"/>
          <w:sz w:val="28"/>
          <w:szCs w:val="28"/>
          <w:lang w:val="en-US"/>
        </w:rPr>
        <w:t>Salbutamoli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№ 1 (</w:t>
      </w:r>
      <w:r w:rsidRPr="00CF57E1">
        <w:rPr>
          <w:rFonts w:ascii="Times New Roman" w:hAnsi="Times New Roman"/>
          <w:sz w:val="28"/>
          <w:szCs w:val="28"/>
          <w:lang w:val="en-US"/>
        </w:rPr>
        <w:t>a</w:t>
      </w:r>
      <w:r w:rsidRPr="00CF57E1">
        <w:rPr>
          <w:rFonts w:ascii="Times New Roman" w:hAnsi="Times New Roman"/>
          <w:sz w:val="28"/>
          <w:szCs w:val="28"/>
        </w:rPr>
        <w:t xml:space="preserve"> 0,000001)</w:t>
      </w:r>
    </w:p>
    <w:p w:rsidR="007777D4" w:rsidRPr="00CF57E1" w:rsidRDefault="007777D4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  <w:lang w:val="en-US"/>
        </w:rPr>
        <w:t>D</w:t>
      </w:r>
      <w:r w:rsidRPr="00CF57E1">
        <w:rPr>
          <w:rFonts w:ascii="Times New Roman" w:hAnsi="Times New Roman"/>
          <w:sz w:val="28"/>
          <w:szCs w:val="28"/>
        </w:rPr>
        <w:t>.</w:t>
      </w:r>
      <w:r w:rsidRPr="00CF57E1">
        <w:rPr>
          <w:rFonts w:ascii="Times New Roman" w:hAnsi="Times New Roman"/>
          <w:sz w:val="28"/>
          <w:szCs w:val="28"/>
          <w:lang w:val="en-US"/>
        </w:rPr>
        <w:t>S</w:t>
      </w:r>
      <w:r w:rsidRPr="00CF57E1">
        <w:rPr>
          <w:rFonts w:ascii="Times New Roman" w:hAnsi="Times New Roman"/>
          <w:sz w:val="28"/>
          <w:szCs w:val="28"/>
        </w:rPr>
        <w:t xml:space="preserve">.: По 1-2 вдоха при приступе удушья. </w:t>
      </w:r>
    </w:p>
    <w:p w:rsidR="007777D4" w:rsidRPr="00CF57E1" w:rsidRDefault="007777D4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Высокоизбирательный бета-2-адреноблокатор длительного действия, оказывает выраженное </w:t>
      </w:r>
      <w:proofErr w:type="spellStart"/>
      <w:r w:rsidRPr="00CF57E1">
        <w:rPr>
          <w:rFonts w:ascii="Times New Roman" w:hAnsi="Times New Roman"/>
          <w:sz w:val="28"/>
          <w:szCs w:val="28"/>
        </w:rPr>
        <w:t>бронхорасширяющее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F57E1">
        <w:rPr>
          <w:rFonts w:ascii="Times New Roman" w:hAnsi="Times New Roman"/>
          <w:sz w:val="28"/>
          <w:szCs w:val="28"/>
        </w:rPr>
        <w:t>токолитическое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действие.</w:t>
      </w:r>
    </w:p>
    <w:p w:rsidR="007777D4" w:rsidRPr="00CF57E1" w:rsidRDefault="007777D4" w:rsidP="00CF57E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Рекомендации:</w:t>
      </w:r>
    </w:p>
    <w:p w:rsidR="007777D4" w:rsidRPr="00CF57E1" w:rsidRDefault="007777D4" w:rsidP="00CF57E1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Диспансерное наблюдение участкового терапевта по месту жительства.</w:t>
      </w:r>
    </w:p>
    <w:p w:rsidR="007777D4" w:rsidRPr="00CF57E1" w:rsidRDefault="007777D4" w:rsidP="00CF57E1">
      <w:pPr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Выполнение рекомендаций аллерголога.</w:t>
      </w:r>
    </w:p>
    <w:p w:rsidR="001E3D6F" w:rsidRDefault="001E3D6F" w:rsidP="00CF57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E17505" w:rsidRPr="00CF57E1" w:rsidRDefault="00E17505" w:rsidP="00CF57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>Этиология</w:t>
      </w:r>
    </w:p>
    <w:p w:rsid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505" w:rsidRPr="00CF57E1" w:rsidRDefault="00E17505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F57E1">
        <w:rPr>
          <w:rFonts w:ascii="Times New Roman" w:hAnsi="Times New Roman"/>
          <w:sz w:val="28"/>
          <w:szCs w:val="28"/>
        </w:rPr>
        <w:lastRenderedPageBreak/>
        <w:t>Атопическая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бронхиальная астма вызывается аллергенами животного и растительного происхождения, а также относящимися к простым химическим веществам, которые сенсибилизируют дыхательные пути обычно ингаляционным путем. Пищевые и паразитарные аллергены могут вызвать сенсибилизацию гематогенным путем. Наиболее часто при </w:t>
      </w:r>
      <w:proofErr w:type="spellStart"/>
      <w:r w:rsidRPr="00CF57E1">
        <w:rPr>
          <w:rFonts w:ascii="Times New Roman" w:hAnsi="Times New Roman"/>
          <w:sz w:val="28"/>
          <w:szCs w:val="28"/>
        </w:rPr>
        <w:t>атопической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бронхиальной астмы у взрослых выявляется аллергия к домашней пыли (около 90% случаев), в которой сенсибилизирующим агентом является в основном клещ </w:t>
      </w:r>
      <w:proofErr w:type="spellStart"/>
      <w:r w:rsidRPr="00CF57E1">
        <w:rPr>
          <w:rFonts w:ascii="Times New Roman" w:hAnsi="Times New Roman"/>
          <w:sz w:val="28"/>
          <w:szCs w:val="28"/>
        </w:rPr>
        <w:t>Dermatophagoides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F57E1">
        <w:rPr>
          <w:rFonts w:ascii="Times New Roman" w:hAnsi="Times New Roman"/>
          <w:sz w:val="28"/>
          <w:szCs w:val="28"/>
        </w:rPr>
        <w:t>pteronissimus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. Реже </w:t>
      </w:r>
      <w:proofErr w:type="spellStart"/>
      <w:r w:rsidRPr="00CF57E1">
        <w:rPr>
          <w:rFonts w:ascii="Times New Roman" w:hAnsi="Times New Roman"/>
          <w:sz w:val="28"/>
          <w:szCs w:val="28"/>
        </w:rPr>
        <w:t>атопическая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бронхиальная астма бывает проявлением поллиноза — аллергии к пыльце ветроопыляемых растений. В части случаев </w:t>
      </w:r>
      <w:proofErr w:type="spellStart"/>
      <w:r w:rsidRPr="00CF57E1">
        <w:rPr>
          <w:rFonts w:ascii="Times New Roman" w:hAnsi="Times New Roman"/>
          <w:sz w:val="28"/>
          <w:szCs w:val="28"/>
        </w:rPr>
        <w:t>атопической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бронхиальной астмы значительная роль принадлежит сенсибилизации к спорам плесневых грибков. Встречается сенсибилизация к шерсти и перхоти домашних животных, перу птиц, сухому корму для аквариумных рыбок (дафнии), эманациям насекомых (пчел, тараканов, саранчи, бабочек), муке, различным пищевым продуктам, солям платины и некоторым другим химическим веществам, в т.ч. лекарствам (обычно при профессиональном контакте).</w:t>
      </w:r>
    </w:p>
    <w:p w:rsidR="00E17505" w:rsidRPr="00CF57E1" w:rsidRDefault="00E17505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К предрасполагающим факторам развития бронхиальная астмы, в первую очередь, относят наследственность, значение которой более выражено при </w:t>
      </w:r>
      <w:proofErr w:type="spellStart"/>
      <w:r w:rsidRPr="00CF57E1">
        <w:rPr>
          <w:rFonts w:ascii="Times New Roman" w:hAnsi="Times New Roman"/>
          <w:sz w:val="28"/>
          <w:szCs w:val="28"/>
        </w:rPr>
        <w:t>атопической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бронхиальная астма, наследуемой по рецессивному типу с 50% пенетрантностью. Предполагают, что способность к выработке аллергических lgE-антител (иммуноглобулинов Е) при </w:t>
      </w:r>
      <w:proofErr w:type="spellStart"/>
      <w:r w:rsidRPr="00CF57E1">
        <w:rPr>
          <w:rFonts w:ascii="Times New Roman" w:hAnsi="Times New Roman"/>
          <w:sz w:val="28"/>
          <w:szCs w:val="28"/>
        </w:rPr>
        <w:t>атопической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астме, как и при других проявлениях </w:t>
      </w:r>
      <w:proofErr w:type="spellStart"/>
      <w:r w:rsidRPr="00CF57E1">
        <w:rPr>
          <w:rFonts w:ascii="Times New Roman" w:hAnsi="Times New Roman"/>
          <w:sz w:val="28"/>
          <w:szCs w:val="28"/>
        </w:rPr>
        <w:t>атопии</w:t>
      </w:r>
      <w:proofErr w:type="spellEnd"/>
      <w:r w:rsidRPr="00CF57E1">
        <w:rPr>
          <w:rFonts w:ascii="Times New Roman" w:hAnsi="Times New Roman"/>
          <w:sz w:val="28"/>
          <w:szCs w:val="28"/>
        </w:rPr>
        <w:t>, связана с уменьшением числа или снижением функции Т-лимфоцитов-</w:t>
      </w:r>
      <w:proofErr w:type="spellStart"/>
      <w:r w:rsidRPr="00CF57E1">
        <w:rPr>
          <w:rFonts w:ascii="Times New Roman" w:hAnsi="Times New Roman"/>
          <w:sz w:val="28"/>
          <w:szCs w:val="28"/>
        </w:rPr>
        <w:t>супрессоров</w:t>
      </w:r>
      <w:proofErr w:type="spellEnd"/>
      <w:r w:rsidRPr="00CF57E1">
        <w:rPr>
          <w:rFonts w:ascii="Times New Roman" w:hAnsi="Times New Roman"/>
          <w:sz w:val="28"/>
          <w:szCs w:val="28"/>
        </w:rPr>
        <w:t>. Существует мнение, что развитию Б. а. способствуют некоторые эндокринные нарушения и дисфункция системы гипофиз — кора надпочечников; известны, например, обострения болезни в климактерический период у женщин. Вероятно, к предрасполагающим факторам следует отнести холодный сырой климат, а также загрязнения атмосферного воздуха.</w:t>
      </w:r>
    </w:p>
    <w:p w:rsid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7505" w:rsidRPr="00CF57E1" w:rsidRDefault="00E17505" w:rsidP="00CF57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>Патогенез</w:t>
      </w:r>
    </w:p>
    <w:p w:rsid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505" w:rsidRPr="00CF57E1" w:rsidRDefault="00E17505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>Патогенез любой формы бронхиальная астмы состоит в формировании гиперреактивности бронхов, проявляющейся спазмом бронхиальных мышц, отеком слизистой оболочки бронхов (вследствие повышения сосудистой проницаемости) и гиперсекрецией слизи, что приводит к бронхиальной обструкции и развитию удушья. Бронхиальная обструкция может возникать как в результате аллергической реакции, так и в ответ на воздействие неспецифических раздражителей — физических (вдыхание холодного воздуха, инертной пыли и др.), химических (например, озона, сернистого газа), резких запахов, изменений погоды (особенно падение барометрического давления, дождь, ветер, снег), физической или психической нагрузки и т.д. Конкретные механизмы формирования гиперреактивности бронхов изучены недостаточно и, вероятно, неодинаковы для разных этиологических вариантов бронхиальная астмы с различным соотношением роли врожденных и приобретенных нарушений регуляции бронхиального тонуса. Важное значение придают дефекту b-адренергической регуляции тонуса бронхиальной стенки, не исключается и роль гиперреактивности a-</w:t>
      </w:r>
      <w:proofErr w:type="spellStart"/>
      <w:r w:rsidRPr="00CF57E1">
        <w:rPr>
          <w:rFonts w:ascii="Times New Roman" w:hAnsi="Times New Roman"/>
          <w:sz w:val="28"/>
          <w:szCs w:val="28"/>
        </w:rPr>
        <w:t>адренорецепторов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CF57E1">
        <w:rPr>
          <w:rFonts w:ascii="Times New Roman" w:hAnsi="Times New Roman"/>
          <w:sz w:val="28"/>
          <w:szCs w:val="28"/>
        </w:rPr>
        <w:t>холинорецепторов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бронхов, а также так называемый </w:t>
      </w:r>
      <w:proofErr w:type="spellStart"/>
      <w:r w:rsidRPr="00CF57E1">
        <w:rPr>
          <w:rFonts w:ascii="Times New Roman" w:hAnsi="Times New Roman"/>
          <w:sz w:val="28"/>
          <w:szCs w:val="28"/>
        </w:rPr>
        <w:t>неадренергической-нехолинергической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системы. Острая бронхиальная обструкция в случае атонической бронхиальная астмы развивается при воздействии на бронхиальные стенки медиаторов аллергической реакции I типа. Обсуждается возможная</w:t>
      </w:r>
      <w:r w:rsidR="00CF57E1">
        <w:rPr>
          <w:rFonts w:ascii="Times New Roman" w:hAnsi="Times New Roman"/>
          <w:sz w:val="28"/>
          <w:szCs w:val="28"/>
        </w:rPr>
        <w:t xml:space="preserve"> </w:t>
      </w:r>
      <w:r w:rsidRPr="00CF57E1">
        <w:rPr>
          <w:rFonts w:ascii="Times New Roman" w:hAnsi="Times New Roman"/>
          <w:sz w:val="28"/>
          <w:szCs w:val="28"/>
        </w:rPr>
        <w:t>патогенетическая роль в реакции иммуноглобулинов G (</w:t>
      </w:r>
      <w:proofErr w:type="spellStart"/>
      <w:r w:rsidRPr="00CF57E1">
        <w:rPr>
          <w:rFonts w:ascii="Times New Roman" w:hAnsi="Times New Roman"/>
          <w:sz w:val="28"/>
          <w:szCs w:val="28"/>
        </w:rPr>
        <w:t>субкласса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lgG4). С помощью ингаляционных провокационных тестов с </w:t>
      </w:r>
      <w:proofErr w:type="spellStart"/>
      <w:r w:rsidRPr="00CF57E1">
        <w:rPr>
          <w:rFonts w:ascii="Times New Roman" w:hAnsi="Times New Roman"/>
          <w:sz w:val="28"/>
          <w:szCs w:val="28"/>
        </w:rPr>
        <w:t>атопическими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аллергенами установлено, что они могут индуцировать как типичную немедленную реакцию (через 15—20 мин после контакта с аллергеном), так и позднюю, которая начинается через 3—4 ч и достигает максимума через 6—8 ч (примерно у 50% больных). Генез поздней реакции объясняют воспалением </w:t>
      </w:r>
      <w:r w:rsidRPr="00CF57E1">
        <w:rPr>
          <w:rFonts w:ascii="Times New Roman" w:hAnsi="Times New Roman"/>
          <w:sz w:val="28"/>
          <w:szCs w:val="28"/>
        </w:rPr>
        <w:lastRenderedPageBreak/>
        <w:t xml:space="preserve">бронхиальной стенки с привлечением нейтрофилов и эозинофилов хемотаксическими факторами аллергической реакции I типа. Есть основания полагать, что именно поздняя реакция на аллерген значительно усиливает гиперреактивность бронхов на неспецифические раздражители. В ряде случаев она является основой развития астматического статуса, но последний может быть обусловлен и другими причинами, возникая, например, после приема нестероидных противовоспалительных средств у больных </w:t>
      </w:r>
      <w:proofErr w:type="spellStart"/>
      <w:r w:rsidRPr="00CF57E1">
        <w:rPr>
          <w:rFonts w:ascii="Times New Roman" w:hAnsi="Times New Roman"/>
          <w:sz w:val="28"/>
          <w:szCs w:val="28"/>
        </w:rPr>
        <w:t>аспириновой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бронхиальной астмой, при передозировке </w:t>
      </w:r>
      <w:proofErr w:type="spellStart"/>
      <w:r w:rsidRPr="00CF57E1">
        <w:rPr>
          <w:rFonts w:ascii="Times New Roman" w:hAnsi="Times New Roman"/>
          <w:sz w:val="28"/>
          <w:szCs w:val="28"/>
        </w:rPr>
        <w:t>адреномиметиков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. после неправильной отмены </w:t>
      </w:r>
      <w:proofErr w:type="spellStart"/>
      <w:r w:rsidRPr="00CF57E1">
        <w:rPr>
          <w:rFonts w:ascii="Times New Roman" w:hAnsi="Times New Roman"/>
          <w:sz w:val="28"/>
          <w:szCs w:val="28"/>
        </w:rPr>
        <w:t>глюкокортикоидов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и т.д. В патогенезе астматического статуса наиболее значимыми считают блокаду b-</w:t>
      </w:r>
      <w:proofErr w:type="spellStart"/>
      <w:r w:rsidRPr="00CF57E1">
        <w:rPr>
          <w:rFonts w:ascii="Times New Roman" w:hAnsi="Times New Roman"/>
          <w:sz w:val="28"/>
          <w:szCs w:val="28"/>
        </w:rPr>
        <w:t>адренорецепторов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и механическую обструкцию бронхов (вязкой слизью, а также вследствие отека и клеточной инфильтрации их стенок).</w:t>
      </w:r>
    </w:p>
    <w:p w:rsid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7505" w:rsidRPr="00CF57E1" w:rsidRDefault="00E17505" w:rsidP="00CF57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>Осложнения</w:t>
      </w:r>
    </w:p>
    <w:p w:rsid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505" w:rsidRPr="00CF57E1" w:rsidRDefault="00E17505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Длительно протекающая бронхиальная астма осложняется эмфиземой легких, нередко хроническим неспецифическим бронхитом, пневмосклерозом, развитием легочного сердца, с формированием в последующем хронической легочно-сердечной недостаточности. Значительно быстрее эти осложнения возникают при инфекционно-зависимой, чем при </w:t>
      </w:r>
      <w:proofErr w:type="spellStart"/>
      <w:r w:rsidRPr="00CF57E1">
        <w:rPr>
          <w:rFonts w:ascii="Times New Roman" w:hAnsi="Times New Roman"/>
          <w:sz w:val="28"/>
          <w:szCs w:val="28"/>
        </w:rPr>
        <w:t>атопической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форме заболевания. На высоте приступа удушья или затяжного приступа кашля возможна Кратковременная потеря сознания (</w:t>
      </w:r>
      <w:proofErr w:type="spellStart"/>
      <w:r w:rsidRPr="00CF57E1">
        <w:rPr>
          <w:rFonts w:ascii="Times New Roman" w:hAnsi="Times New Roman"/>
          <w:sz w:val="28"/>
          <w:szCs w:val="28"/>
        </w:rPr>
        <w:t>беттолепсия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). При тяжелых приступах иногда отмечаются разрывы легких в участках буллезной эмфиземы с развитием пневмоторакса и </w:t>
      </w:r>
      <w:proofErr w:type="spellStart"/>
      <w:r w:rsidRPr="00CF57E1">
        <w:rPr>
          <w:rFonts w:ascii="Times New Roman" w:hAnsi="Times New Roman"/>
          <w:sz w:val="28"/>
          <w:szCs w:val="28"/>
        </w:rPr>
        <w:t>пневмомедиастинума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. Нередко наблюдаются осложнения в связи с длительной терапией бронхиальной астмы </w:t>
      </w:r>
      <w:proofErr w:type="spellStart"/>
      <w:r w:rsidRPr="00CF57E1">
        <w:rPr>
          <w:rFonts w:ascii="Times New Roman" w:hAnsi="Times New Roman"/>
          <w:sz w:val="28"/>
          <w:szCs w:val="28"/>
        </w:rPr>
        <w:t>глюкокортикоидами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: ожирение, артериальная гипертензия, выраженный остеопороз, который может быть причиной возникновения во время приступов бронхиальной астмы спонтанных переломов ребер. При непрерывном применении </w:t>
      </w:r>
      <w:proofErr w:type="spellStart"/>
      <w:r w:rsidRPr="00CF57E1">
        <w:rPr>
          <w:rFonts w:ascii="Times New Roman" w:hAnsi="Times New Roman"/>
          <w:sz w:val="28"/>
          <w:szCs w:val="28"/>
        </w:rPr>
        <w:t>глюкокортикоидов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в относительно короткий срок (иногда за 3—5 недель) </w:t>
      </w:r>
      <w:r w:rsidRPr="00CF57E1">
        <w:rPr>
          <w:rFonts w:ascii="Times New Roman" w:hAnsi="Times New Roman"/>
          <w:sz w:val="28"/>
          <w:szCs w:val="28"/>
        </w:rPr>
        <w:lastRenderedPageBreak/>
        <w:t xml:space="preserve">формируется гормонозависимое течение бронхиальной астмы; отмена </w:t>
      </w:r>
      <w:proofErr w:type="spellStart"/>
      <w:r w:rsidRPr="00CF57E1">
        <w:rPr>
          <w:rFonts w:ascii="Times New Roman" w:hAnsi="Times New Roman"/>
          <w:sz w:val="28"/>
          <w:szCs w:val="28"/>
        </w:rPr>
        <w:t>глюкокортикоидов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может стать причиной тяжелого астматического статуса, угрожающего смертельным исходом.</w:t>
      </w:r>
    </w:p>
    <w:p w:rsid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17505" w:rsidRPr="00CF57E1" w:rsidRDefault="00E17505" w:rsidP="00CF57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>Прогноз</w:t>
      </w:r>
    </w:p>
    <w:p w:rsid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505" w:rsidRDefault="00E17505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У заболевших бронхиальной астмой взрослых выздоровление наблюдается редко. В отношении трудоспособности и жизни больных прогноз зависит от формы и </w:t>
      </w:r>
      <w:proofErr w:type="spellStart"/>
      <w:r w:rsidRPr="00CF57E1">
        <w:rPr>
          <w:rFonts w:ascii="Times New Roman" w:hAnsi="Times New Roman"/>
          <w:sz w:val="28"/>
          <w:szCs w:val="28"/>
        </w:rPr>
        <w:t>тяжесги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бронхиальной астмы. При </w:t>
      </w:r>
      <w:proofErr w:type="spellStart"/>
      <w:r w:rsidRPr="00CF57E1">
        <w:rPr>
          <w:rFonts w:ascii="Times New Roman" w:hAnsi="Times New Roman"/>
          <w:sz w:val="28"/>
          <w:szCs w:val="28"/>
        </w:rPr>
        <w:t>атопической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форме бронхиальной астмы возможны длительные ремиссии — спонтанные (при прекращении контакта с аллергеном) или после специфической иммунотерапии. При легком течении заболевания трудоспособность обычно сохранена, при среднетяжелом нарушается в фазах обострения, при тяжелом течении нередко бывает стойкое нарушение трудоспособности (инвалидность III или II группы). Развитие повторных астматических состояний ухудшает витальный прогноз; при астматическом статусе III стадии даже в условиях применения ИВЛ нередко наступает летальный исход.</w:t>
      </w:r>
    </w:p>
    <w:p w:rsidR="00CF57E1" w:rsidRP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505" w:rsidRPr="00CF57E1" w:rsidRDefault="00E17505" w:rsidP="00CF57E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57E1">
        <w:rPr>
          <w:rFonts w:ascii="Times New Roman" w:hAnsi="Times New Roman"/>
          <w:b/>
          <w:sz w:val="28"/>
          <w:szCs w:val="28"/>
        </w:rPr>
        <w:t>Первичная профилактика</w:t>
      </w:r>
    </w:p>
    <w:p w:rsidR="00CF57E1" w:rsidRDefault="00CF57E1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7505" w:rsidRPr="00CF57E1" w:rsidRDefault="00E17505" w:rsidP="00CF57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57E1">
        <w:rPr>
          <w:rFonts w:ascii="Times New Roman" w:hAnsi="Times New Roman"/>
          <w:sz w:val="28"/>
          <w:szCs w:val="28"/>
        </w:rPr>
        <w:t xml:space="preserve">Общее снижение заболеваемости бронхиальной астмы считается возможным при сочетанном применении социально-гигиенических и медицинских мероприятий. Улучшение условий труда и быта населения, снижение загрязненности атмосферного воздуха в городах и на промышленных предприятиях, борьба с курением, развитие физкультуры и спорта имеют прямое отношение к профилактике бронхиальной астмы. Медицинские аспекты проблемы профилактики бронхиальной астмы включают рациональное ограничение прививок, борьбу с самолечением, </w:t>
      </w:r>
      <w:proofErr w:type="spellStart"/>
      <w:r w:rsidRPr="00CF57E1">
        <w:rPr>
          <w:rFonts w:ascii="Times New Roman" w:hAnsi="Times New Roman"/>
          <w:sz w:val="28"/>
          <w:szCs w:val="28"/>
        </w:rPr>
        <w:t>полипрагмазией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(особенно для лиц с </w:t>
      </w:r>
      <w:proofErr w:type="spellStart"/>
      <w:r w:rsidRPr="00CF57E1">
        <w:rPr>
          <w:rFonts w:ascii="Times New Roman" w:hAnsi="Times New Roman"/>
          <w:sz w:val="28"/>
          <w:szCs w:val="28"/>
        </w:rPr>
        <w:t>атопической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конституцией). Очень </w:t>
      </w:r>
      <w:r w:rsidRPr="00CF57E1">
        <w:rPr>
          <w:rFonts w:ascii="Times New Roman" w:hAnsi="Times New Roman"/>
          <w:sz w:val="28"/>
          <w:szCs w:val="28"/>
        </w:rPr>
        <w:lastRenderedPageBreak/>
        <w:t xml:space="preserve">важно правильное и своевременное лечение так называемых </w:t>
      </w:r>
      <w:proofErr w:type="spellStart"/>
      <w:r w:rsidRPr="00CF57E1">
        <w:rPr>
          <w:rFonts w:ascii="Times New Roman" w:hAnsi="Times New Roman"/>
          <w:sz w:val="28"/>
          <w:szCs w:val="28"/>
        </w:rPr>
        <w:t>предастматических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заболеваний — острого и хронического бронхита, пневмоний, воспалительных заболеваний верхних дыхательных путей, поллиноза, круглогодичного аллергического ринита. У лиц, страдающих такими заболеваниями, для индивидуальной профилактики бронхиальной астмы большое значение имеют закаливание организма, занятия физкультурой, трудоустройство на предприятия с чистым и нормальным по режиму температур и влажности воздухом. Особенно дифференцированно следует подходить к выбору профессии и организации бытовой обстановки лицам с признаками </w:t>
      </w:r>
      <w:proofErr w:type="spellStart"/>
      <w:r w:rsidRPr="00CF57E1">
        <w:rPr>
          <w:rFonts w:ascii="Times New Roman" w:hAnsi="Times New Roman"/>
          <w:sz w:val="28"/>
          <w:szCs w:val="28"/>
        </w:rPr>
        <w:t>атопической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конституции и наличием астмы в семейном анамнезе, чтобы избежать их массивного контакта с </w:t>
      </w:r>
      <w:proofErr w:type="spellStart"/>
      <w:r w:rsidRPr="00CF57E1">
        <w:rPr>
          <w:rFonts w:ascii="Times New Roman" w:hAnsi="Times New Roman"/>
          <w:sz w:val="28"/>
          <w:szCs w:val="28"/>
        </w:rPr>
        <w:t>высокоантигенными</w:t>
      </w:r>
      <w:proofErr w:type="spellEnd"/>
      <w:r w:rsidRPr="00CF57E1">
        <w:rPr>
          <w:rFonts w:ascii="Times New Roman" w:hAnsi="Times New Roman"/>
          <w:sz w:val="28"/>
          <w:szCs w:val="28"/>
        </w:rPr>
        <w:t xml:space="preserve"> веществами.</w:t>
      </w:r>
    </w:p>
    <w:sectPr w:rsidR="00E17505" w:rsidRPr="00CF57E1" w:rsidSect="00CF57E1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48C" w:rsidRDefault="00DA448C" w:rsidP="00214699">
      <w:pPr>
        <w:spacing w:after="0" w:line="240" w:lineRule="auto"/>
      </w:pPr>
      <w:r>
        <w:separator/>
      </w:r>
    </w:p>
  </w:endnote>
  <w:endnote w:type="continuationSeparator" w:id="0">
    <w:p w:rsidR="00DA448C" w:rsidRDefault="00DA448C" w:rsidP="00214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48C" w:rsidRDefault="00DA448C" w:rsidP="00214699">
      <w:pPr>
        <w:spacing w:after="0" w:line="240" w:lineRule="auto"/>
      </w:pPr>
      <w:r>
        <w:separator/>
      </w:r>
    </w:p>
  </w:footnote>
  <w:footnote w:type="continuationSeparator" w:id="0">
    <w:p w:rsidR="00DA448C" w:rsidRDefault="00DA448C" w:rsidP="00214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57163"/>
    <w:multiLevelType w:val="hybridMultilevel"/>
    <w:tmpl w:val="C37A98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699"/>
    <w:rsid w:val="00132732"/>
    <w:rsid w:val="001874E6"/>
    <w:rsid w:val="001E3D6F"/>
    <w:rsid w:val="00214699"/>
    <w:rsid w:val="002211FF"/>
    <w:rsid w:val="00253A5B"/>
    <w:rsid w:val="002A10BD"/>
    <w:rsid w:val="002B3B11"/>
    <w:rsid w:val="002B5259"/>
    <w:rsid w:val="002D310E"/>
    <w:rsid w:val="00377FC4"/>
    <w:rsid w:val="003C41D5"/>
    <w:rsid w:val="00404292"/>
    <w:rsid w:val="00405C7C"/>
    <w:rsid w:val="004B46D1"/>
    <w:rsid w:val="004D0F11"/>
    <w:rsid w:val="00531B4B"/>
    <w:rsid w:val="005E7418"/>
    <w:rsid w:val="007049B8"/>
    <w:rsid w:val="00771649"/>
    <w:rsid w:val="007777D4"/>
    <w:rsid w:val="00816137"/>
    <w:rsid w:val="00884276"/>
    <w:rsid w:val="008913F4"/>
    <w:rsid w:val="008B1111"/>
    <w:rsid w:val="00990445"/>
    <w:rsid w:val="00A21B10"/>
    <w:rsid w:val="00AA6AB4"/>
    <w:rsid w:val="00AD4D16"/>
    <w:rsid w:val="00C65671"/>
    <w:rsid w:val="00CB7378"/>
    <w:rsid w:val="00CF57E1"/>
    <w:rsid w:val="00D973F5"/>
    <w:rsid w:val="00DA448C"/>
    <w:rsid w:val="00DC343D"/>
    <w:rsid w:val="00DD46CD"/>
    <w:rsid w:val="00DE5D0A"/>
    <w:rsid w:val="00E17505"/>
    <w:rsid w:val="00EF41F9"/>
    <w:rsid w:val="00F4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92FBCE-189F-49C0-8D3B-827EFE4C3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69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semiHidden/>
    <w:rsid w:val="00214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semiHidden/>
    <w:locked/>
    <w:rsid w:val="00214699"/>
    <w:rPr>
      <w:rFonts w:cs="Times New Roman"/>
    </w:rPr>
  </w:style>
  <w:style w:type="paragraph" w:styleId="a5">
    <w:name w:val="footer"/>
    <w:basedOn w:val="a"/>
    <w:link w:val="a6"/>
    <w:semiHidden/>
    <w:rsid w:val="00214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semiHidden/>
    <w:locked/>
    <w:rsid w:val="002146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2416</Words>
  <Characters>13773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Кемеровская государственная медицинская академия</vt:lpstr>
    </vt:vector>
  </TitlesOfParts>
  <Company/>
  <LinksUpToDate>false</LinksUpToDate>
  <CharactersWithSpaces>16157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Кемеровская государственная медицинская академия</dc:title>
  <dc:subject/>
  <dc:creator>Кемерово</dc:creator>
  <cp:keywords/>
  <dc:description/>
  <cp:lastModifiedBy>Тест</cp:lastModifiedBy>
  <cp:revision>3</cp:revision>
  <dcterms:created xsi:type="dcterms:W3CDTF">2024-05-03T19:29:00Z</dcterms:created>
  <dcterms:modified xsi:type="dcterms:W3CDTF">2024-05-03T19:29:00Z</dcterms:modified>
</cp:coreProperties>
</file>