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B20" w:rsidRPr="00EF386C" w:rsidRDefault="00AB5B20" w:rsidP="00AB5B20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EF386C">
        <w:rPr>
          <w:b/>
          <w:bCs/>
          <w:sz w:val="32"/>
          <w:szCs w:val="32"/>
          <w:lang w:val="ru-RU"/>
        </w:rPr>
        <w:t xml:space="preserve">Чем опасны вирусы и как защитить себя от них? </w:t>
      </w:r>
    </w:p>
    <w:p w:rsidR="00AB5B20" w:rsidRPr="00AB5B20" w:rsidRDefault="00AB5B20" w:rsidP="00AB5B20">
      <w:pPr>
        <w:spacing w:before="120"/>
        <w:jc w:val="center"/>
        <w:rPr>
          <w:sz w:val="28"/>
          <w:szCs w:val="28"/>
          <w:lang w:val="ru-RU"/>
        </w:rPr>
      </w:pPr>
      <w:r w:rsidRPr="00AB5B20">
        <w:rPr>
          <w:sz w:val="28"/>
          <w:szCs w:val="28"/>
          <w:lang w:val="ru-RU"/>
        </w:rPr>
        <w:t xml:space="preserve">Елена ФОКИНА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Рассказывает ведущий специалист в области экологической и радиационной </w:t>
      </w:r>
      <w:r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  <w:lang w:val="ru-RU"/>
        </w:rPr>
        <w:t xml:space="preserve">иммунологии, академик, член Президиума Общенационального совета </w:t>
      </w:r>
      <w:r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  <w:lang w:val="ru-RU"/>
        </w:rPr>
        <w:t xml:space="preserve">Российской партии жизни, член президиума Российской академии наук, </w:t>
      </w:r>
      <w:r>
        <w:rPr>
          <w:sz w:val="24"/>
          <w:szCs w:val="24"/>
          <w:lang w:val="ru-RU"/>
        </w:rPr>
        <w:t xml:space="preserve"> </w:t>
      </w:r>
      <w:r w:rsidRPr="005A7324">
        <w:rPr>
          <w:sz w:val="24"/>
          <w:szCs w:val="24"/>
          <w:lang w:val="ru-RU"/>
        </w:rPr>
        <w:t xml:space="preserve">председатель Уральского отделения РАН Валерий Александрович Черешнев. </w:t>
      </w:r>
    </w:p>
    <w:p w:rsidR="00AB5B20" w:rsidRPr="00835BED" w:rsidRDefault="00AB5B20" w:rsidP="00AB5B20">
      <w:pPr>
        <w:spacing w:before="120"/>
        <w:jc w:val="center"/>
        <w:rPr>
          <w:sz w:val="28"/>
          <w:szCs w:val="28"/>
          <w:lang w:val="ru-RU"/>
        </w:rPr>
      </w:pPr>
      <w:r w:rsidRPr="00835BED">
        <w:rPr>
          <w:sz w:val="28"/>
          <w:szCs w:val="28"/>
          <w:lang w:val="ru-RU"/>
        </w:rPr>
        <w:t xml:space="preserve">Почему сегодня так стремительно появляются новые вирусы инфекции и эпидемии?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последние годы действительно возникает немало новых вирусных инфекций. Мутацию вирусов и бактерий вызывают многие причины: неблагополучие экологии, повышение радиации, выброс в атмосферу химических веществ. Исследования в Перми, Соликамске и других промышленных городах показали, что только у трети детей иммунная система здорова.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А что значит поражение иммунной системы? Известно, что природа опухоли - это ненормальное деление клеток. Попал с выхлопными газами или при выбросе радиации в костный мозг канцероген, разнесся по организму и вызвал активацию вируса, который нарушил деление клеток. Здоровая иммунная система способна убить клетки-мутанты. Ослабленная оказывается бессильной. Установлено, что в 1994-1996 годах, когда промышленность простаивала, иммунная система была крепче. Сегодня "промышленные" отбросы провоцируют болезни.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 тому же человечество потребляет огромное количество лекарств. Сочетание многих из них опасно для иммунной системы. Все это на измененном фоне организма приводит к появлению эпидемий. </w:t>
      </w:r>
    </w:p>
    <w:p w:rsidR="00AB5B20" w:rsidRPr="00835BED" w:rsidRDefault="00AB5B20" w:rsidP="00AB5B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Что вы подразумеваете под фоном организма?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Это "микробное зеркало" организма. Если мы его не восстановим, то есть не приведем в норму соотношение необходимых микробов в микрофлоре кишечника, кожном покрове, слизистых верхних дыхательных путей, то процесс мутации вирусов будет продолжаться и дальше. А страшные свойства вирусов-мутантов гораздо сильнее, чем у вирусов в исходном, первоначальном состоянии.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Например, давно известен микроб, который вызывал ангину, скарлатину, рожистое воспаление. Этот древний микроб в то же время приносил пользу. Он вырабатывал массу ферментов, противостоящих вирусам. В том числе предопухолевым. Этот микроб постепенно исчезает, а следовательно, более опасные и сильные вирусы, не чувствуя противодействия со стороны микробов организма, начинают размножаться невероятно стремительно. Система отношений микробов и вирусов нарушается. </w:t>
      </w:r>
    </w:p>
    <w:p w:rsidR="00AB5B20" w:rsidRPr="00835BED" w:rsidRDefault="00AB5B20" w:rsidP="00AB5B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Почему это происходит и есть ли выход?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Большинство бактерий чувствительны к антибиотикам, как к радиации и химическим выбросам. Убивая микробы, мы убрали то необходимое звено, которое противостоит вирусам. Выход один - восстановить микробный баланс человека, восполнить утраченный микробный багаж человека.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Современная наука и трудится над тем, как эффективно сорганизовать соотношение микробы - вирусы. Несомненно, что микробы должны доминировать над вирусами. Иначе процесс окажется тупиковым. </w:t>
      </w:r>
    </w:p>
    <w:p w:rsidR="00AB5B20" w:rsidRPr="00835BED" w:rsidRDefault="00AB5B20" w:rsidP="00AB5B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Какие вирусы являются самыми распространенными?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lastRenderedPageBreak/>
        <w:t xml:space="preserve">Самый распространенный - вирус герпеса и острых респираторных заболеваний. Герпесом поражено 90% людей. В нормальном состоянии этот вирус человеку ничем не угрожает. Он сожительствует с нашим организмом, уравновешивается с иммунной системой. Но как только иммунная система ослабевает после заболеваний, радиации, токсических веществ - вирус герпеса вступает в силу. У одних вызывает неврит, у других - кожные и внутренние высыпания. При ухудшении состояния иммунной системы даже этот "безопасный" вирус может вызвать генерализованную инфекцию, угрожающую жизни.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Расскажите о противовирусных препаратах. Есть ли новинки?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Препаратов сейчас немало. В основном, это различные интерфероны. К новинкам относятся такие лекарства последнего поколения, как ЛИКОПИД и ПОЛИОКСИДОНИЙ, разработанный в России и в прошлом году отмеченный Государственной премией. Они отлично укрепляют иммунную систему. </w:t>
      </w:r>
    </w:p>
    <w:p w:rsidR="00AB5B20" w:rsidRPr="00835BED" w:rsidRDefault="00AB5B20" w:rsidP="00AB5B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Можно ли самостоятельно принимать эти препараты?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Лекарственные препараты подбираются только по иммунограмме. Это показатель состояния иммунной системы. Определяется по анализу крови и показывает, как иммунная система сопротивляется вирусам. Такой анализ делается сейчас везде, где есть иммунологическая лаборатория. В последние годы в нашей стране такие лаборатории открыты во всех больницах областного значения и многих городских.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 каких ситуациях делать иммунограмму обязательно?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Иммунограмма необходима при приеме курсов лекарственной терапии. Ведь, как я уже говорил, лекарства убивают микробы и могут нарушить иммунную систему. Этот анализ - своеобразный контроль, указывающий на пострадавшее звено иммунной системы.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Как человек может обезопасить себя и свое жилище от инфекционных заболеваний? Существуют ли меры профилактики?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Человек, проживающий в мегаполисе, должен соблюдать обычные правила гигиены. Содержать в чистоте тело - не ограничиваться ежедневными душевыми процедурами, а раз в неделю мыться основательно. Например, ходить в баню. Рассадник инфекций - грязь и всяческий мусор. Простая гигиена может спасти от 90% болезней! </w:t>
      </w:r>
    </w:p>
    <w:p w:rsidR="00AB5B20" w:rsidRPr="00835BED" w:rsidRDefault="00AB5B20" w:rsidP="00AB5B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Можно ли считать побежденной атипичную пневмонию?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 всей видимости, можно. Атипичная пневмония - инфекционное заболевание. Первоначальный прогноз российских вирусологов оказался верен. Они говорили, что если это не поддерживаемая извне бактериологическая диверсия, то через три-четыре месяца вспышка будет погашена. Так и случилось.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Кстати, очаги инфекционных заболеваний наблюдались и раньше, просто об этом умалчивали. Например, в 90-е годы в Канаде погибли несколько сотен человек от флеш-итинг-синдрома. Этот мутант стрептококка растворял ткани - нескольких больных спасла ампутация конечностей. Тогда справились за три месяца.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Действительно ли в России во много раз выросла заболеваемость туберкулезом?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Да. Мы рано заговорили о полной победе над туберкулезом. Поторопились закрыть многие институты туберкулеза. Вообще, это социальная болезнь определенных слоев общества: туберкулезом чаще всего болеют бомжи, беспризорники, заключенные в тюрьмах. Заболеваемость выросла среди этой группы населения. Иммунологи оценивают нынешнюю ситуацию как неблагоприятную. Сейчас улучшается медицинское снабжение этой отрасли, вновь открываются специальные учреждения данного профиля.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Расскажите о знаменитом поезде ЖИЗНИ, который на пороге лета отправился с Курского вокзала столицы на восток по маршруту Екатеринбург - Новосибирск - Иркутск - </w:t>
      </w:r>
      <w:r w:rsidRPr="005A7324">
        <w:rPr>
          <w:sz w:val="24"/>
          <w:szCs w:val="24"/>
          <w:lang w:val="ru-RU"/>
        </w:rPr>
        <w:lastRenderedPageBreak/>
        <w:t xml:space="preserve">Владивосток - Санкт-Петербург. Какова была идея акции, кто ее автор и вдохновитель?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Идея акции родилась у нас в процессе общения с иностранными коллегами-иммунологами. Мы предложили председателю Российской партии жизни, председателю Совета Федерации РФ Сергею Миронову организовать поездку ученых для проведения в нескольких городах научных семинаров и конференций. В состав экспедиции вошли представители Российской академии наук, Российского научного общества иммунологов и, конечно, самой Партии жизни. Основной фигурой в группе ученых стал лауреат Нобелевской премии 1996 года, директор Института иммунологии в Цюрихе, профессор Рольф Цинкернагель. В каждом городе мы проводили конференции по актуальным проблемам иммунологии, посещали лаборатории, встречались с молодежью. </w:t>
      </w:r>
    </w:p>
    <w:p w:rsidR="00AB5B20" w:rsidRPr="00835BED" w:rsidRDefault="00AB5B20" w:rsidP="00AB5B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Объясните девиз акции "Иммунитет - защита жизни".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нашей Партии жизни немало известных медиков, которые понимают, как важна иммунная система - одна из трех центральных регулирующих систем организма. Если грамотно управлять иммунной системой, то можно восстановить деятельность двух других: эндокринной и нервной. Иммунная система способна действовать на мозг, вызывая активность или торможение, моделировать все нервные процессы. Не случайно иммунная система сегодня в центре внимания медиков и биологов всего мира.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Что в нашей стране наиболее поразило иностранных участников?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Они были потрясены активной научной жизнью в наших регионах. Они-то считали, что научная мысль в России дышит на ладан. Не ожидали увидеть талантливых, знающих ученых, которые, кстати, задают вопросы и свободно дискутируют на иностранных языках. Наши коллеги отметили, как тепло и заинтересованно встречали поезд Партии жизни в глубинке.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Есть ли вопрос, который я не задала?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Как от корреспондента уважаемого мной журнала "Женское здоровье" я ждал вопроса от вас о том, что опасно для иммунной системы будущей матери. Женщине необходимо мобилизовать все усилия на то, чтобы беременность протекала нормально. Потому что патологии во время беременности, к сожалению, не носят временный характер. К примеру, гипоксия плода, то есть недостаток кислорода, сказывается на состоянии здоровья матери. Схема воздействия такова: мать, защищая плод, передает ему свои антитела.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 травме мозга ребенка его поврежденные ткани попадают к матери, и материнский организм, естественно, вырабатывает к ним антитела. Они, поступая в плаценту, защищают ребенка. Но сам материнский организм эти тела держит у себя и до и после рождения ребенка. И если у ребенка они выполняют роль защиты, то у матери могут вызывать повреждения мозга. То есть временная гипоксия плода, по нашему мнению, в определенных случаях может спровоцировать начало развития нервного заболевания матери в будущем. </w:t>
      </w:r>
    </w:p>
    <w:p w:rsidR="00AB5B20" w:rsidRPr="00835BED" w:rsidRDefault="00AB5B20" w:rsidP="00AB5B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 xml:space="preserve">Что может стать причиной гипоксии еще не рожденного малыша?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Механическая травма: падение матери, неловкое положение во время сна. Гипоксию нередко вызывают алкоголь, курение, заболевания во время беременности, например грипп, прием сильнодействующих лекарств, некачественное питание.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Правильное питание, отсутствие стрессов и хорошее настроение укрепляют иммунитет. </w:t>
      </w:r>
    </w:p>
    <w:p w:rsidR="00AB5B20" w:rsidRPr="005A7324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Самые обычные правила гигиены способны защитить нас от 90% заболеваний. </w:t>
      </w:r>
    </w:p>
    <w:p w:rsidR="00AB5B20" w:rsidRPr="00835BED" w:rsidRDefault="00AB5B20" w:rsidP="00AB5B20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835BED">
        <w:rPr>
          <w:b/>
          <w:bCs/>
          <w:sz w:val="28"/>
          <w:szCs w:val="28"/>
          <w:lang w:val="ru-RU"/>
        </w:rPr>
        <w:t>Список литературы</w:t>
      </w:r>
    </w:p>
    <w:p w:rsidR="00AB5B20" w:rsidRDefault="00AB5B20" w:rsidP="00AB5B20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4" w:history="1">
        <w:r w:rsidRPr="005A7324">
          <w:rPr>
            <w:rStyle w:val="a3"/>
            <w:sz w:val="24"/>
            <w:szCs w:val="24"/>
          </w:rPr>
          <w:t>http</w:t>
        </w:r>
        <w:r w:rsidRPr="005A7324">
          <w:rPr>
            <w:rStyle w:val="a3"/>
            <w:sz w:val="24"/>
            <w:szCs w:val="24"/>
            <w:lang w:val="ru-RU"/>
          </w:rPr>
          <w:t>://</w:t>
        </w:r>
        <w:r w:rsidRPr="005A7324">
          <w:rPr>
            <w:rStyle w:val="a3"/>
            <w:sz w:val="24"/>
            <w:szCs w:val="24"/>
          </w:rPr>
          <w:t>unimed</w:t>
        </w:r>
        <w:r w:rsidRPr="005A7324">
          <w:rPr>
            <w:rStyle w:val="a3"/>
            <w:sz w:val="24"/>
            <w:szCs w:val="24"/>
            <w:lang w:val="ru-RU"/>
          </w:rPr>
          <w:t>-</w:t>
        </w:r>
        <w:r w:rsidRPr="005A7324">
          <w:rPr>
            <w:rStyle w:val="a3"/>
            <w:sz w:val="24"/>
            <w:szCs w:val="24"/>
          </w:rPr>
          <w:t>dnk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ru</w:t>
        </w:r>
        <w:r w:rsidRPr="005A7324">
          <w:rPr>
            <w:rStyle w:val="a3"/>
            <w:sz w:val="24"/>
            <w:szCs w:val="24"/>
            <w:lang w:val="ru-RU"/>
          </w:rPr>
          <w:t>/</w:t>
        </w:r>
      </w:hyperlink>
    </w:p>
    <w:p w:rsidR="00E12572" w:rsidRPr="00AB5B20" w:rsidRDefault="00E12572">
      <w:pPr>
        <w:rPr>
          <w:lang w:val="ru-RU"/>
        </w:rPr>
      </w:pPr>
    </w:p>
    <w:sectPr w:rsidR="00E12572" w:rsidRPr="00AB5B20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20"/>
    <w:rsid w:val="00090476"/>
    <w:rsid w:val="0031418A"/>
    <w:rsid w:val="005A2562"/>
    <w:rsid w:val="005A7324"/>
    <w:rsid w:val="00835BED"/>
    <w:rsid w:val="00AB5B20"/>
    <w:rsid w:val="00E12572"/>
    <w:rsid w:val="00E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210BE6-7FFE-45E9-82D6-935505D2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20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5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imed-d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1428</Words>
  <Characters>8140</Characters>
  <Application>Microsoft Office Word</Application>
  <DocSecurity>0</DocSecurity>
  <Lines>67</Lines>
  <Paragraphs>19</Paragraphs>
  <ScaleCrop>false</ScaleCrop>
  <Company>Home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 опасны вирусы и как защитить себя от них</dc:title>
  <dc:subject/>
  <dc:creator>Alena</dc:creator>
  <cp:keywords/>
  <dc:description/>
  <cp:lastModifiedBy>Igor Trofimov</cp:lastModifiedBy>
  <cp:revision>2</cp:revision>
  <dcterms:created xsi:type="dcterms:W3CDTF">2024-10-05T18:05:00Z</dcterms:created>
  <dcterms:modified xsi:type="dcterms:W3CDTF">2024-10-05T18:05:00Z</dcterms:modified>
</cp:coreProperties>
</file>