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90721">
        <w:rPr>
          <w:rFonts w:ascii="Times New Roman" w:hAnsi="Times New Roman"/>
          <w:sz w:val="24"/>
          <w:szCs w:val="24"/>
        </w:rPr>
        <w:t>Паспортная часть.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Ф.И.О.: 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Возраст: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18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лет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Профессия: студент строительного ПТУ N24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Место жительства: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Дата поступления в клинику: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04.04.97г.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Жалобы.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момент поступления больной предъявлял жалобы </w:t>
      </w:r>
      <w:proofErr w:type="spellStart"/>
      <w:r w:rsidRPr="00790721">
        <w:rPr>
          <w:rFonts w:ascii="Times New Roman" w:hAnsi="Times New Roman"/>
          <w:sz w:val="24"/>
          <w:szCs w:val="24"/>
        </w:rPr>
        <w:t>нашум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ушах, боли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затылке, головокружение. Со стороны других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органов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систем жалоб нет.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721">
        <w:rPr>
          <w:rFonts w:ascii="Times New Roman" w:hAnsi="Times New Roman"/>
          <w:sz w:val="24"/>
          <w:szCs w:val="24"/>
        </w:rPr>
        <w:t>Anamnesis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morbi</w:t>
      </w:r>
      <w:proofErr w:type="spellEnd"/>
      <w:r w:rsidRPr="00790721">
        <w:rPr>
          <w:rFonts w:ascii="Times New Roman" w:hAnsi="Times New Roman"/>
          <w:sz w:val="24"/>
          <w:szCs w:val="24"/>
        </w:rPr>
        <w:t>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Считает себя больным с декабря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1996 года, когда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впервые появились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симптомы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заболевания: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шум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ушах,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головокружение,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головные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боли 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локализацией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затылочной области.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Впервые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обратился к врачу в декабре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1996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года.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 этого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времени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стал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принимать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раунатин</w:t>
      </w:r>
      <w:proofErr w:type="spellEnd"/>
      <w:r w:rsidRPr="00790721">
        <w:rPr>
          <w:rFonts w:ascii="Times New Roman" w:hAnsi="Times New Roman"/>
          <w:sz w:val="24"/>
          <w:szCs w:val="24"/>
        </w:rPr>
        <w:t>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лечение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оказалось малоэффективным. </w:t>
      </w:r>
      <w:proofErr w:type="spellStart"/>
      <w:r w:rsidRPr="00790721">
        <w:rPr>
          <w:rFonts w:ascii="Times New Roman" w:hAnsi="Times New Roman"/>
          <w:sz w:val="24"/>
          <w:szCs w:val="24"/>
        </w:rPr>
        <w:t>Всвязи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с этим больной получил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направление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 госпитализацию.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4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апреля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1997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года был госпитализирован.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время пребывания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стационаре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состояние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больного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улучшилось: снизилось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артериальное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давление,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исчезли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головные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боли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головокружение, шум в ушах.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721">
        <w:rPr>
          <w:rFonts w:ascii="Times New Roman" w:hAnsi="Times New Roman"/>
          <w:sz w:val="24"/>
          <w:szCs w:val="24"/>
        </w:rPr>
        <w:t>Anamnesis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vitae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Родился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Сясьстрое, Ленинградской области.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Рос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развивался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нормально. Учится в строительном ПТУ.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армии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 служил. Материально-бытовые условия хорошие, питается 3 раза в день, принимает горячую пищу.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Перенесенные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заболевания: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остеохондроз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шейного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грудного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отделов позвоночника с 1991 года, 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1996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году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имел </w:t>
      </w:r>
      <w:r w:rsidR="00D21187">
        <w:rPr>
          <w:rFonts w:ascii="Times New Roman" w:hAnsi="Times New Roman"/>
          <w:sz w:val="24"/>
          <w:szCs w:val="24"/>
        </w:rPr>
        <w:t>перелом</w:t>
      </w:r>
      <w:r w:rsidRPr="00790721">
        <w:rPr>
          <w:rFonts w:ascii="Times New Roman" w:hAnsi="Times New Roman"/>
          <w:sz w:val="24"/>
          <w:szCs w:val="24"/>
        </w:rPr>
        <w:t xml:space="preserve"> носовой перегородки. Вредные привычки отрицает. Семейный положение: холост, детей нет. Наследственность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 отягощена.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721">
        <w:rPr>
          <w:rFonts w:ascii="Times New Roman" w:hAnsi="Times New Roman"/>
          <w:sz w:val="24"/>
          <w:szCs w:val="24"/>
        </w:rPr>
        <w:t>Аллергологический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анамнез: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 запахи,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пищевые продукты,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лекарственные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препараты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химические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вещества аллергические реакции отрицает.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Эпидемиологический анамнез: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туберкулез,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гепатит, тифы, малярию, </w:t>
      </w:r>
      <w:proofErr w:type="spellStart"/>
      <w:r w:rsidRPr="00790721">
        <w:rPr>
          <w:rFonts w:ascii="Times New Roman" w:hAnsi="Times New Roman"/>
          <w:sz w:val="24"/>
          <w:szCs w:val="24"/>
        </w:rPr>
        <w:t>дизинтерию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венерические заболевания отрицает.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За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последние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2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года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пределы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С-Петербурга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Ленинградской области не выезжал. Операций по переливанию крови 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было. Последние полгода </w:t>
      </w:r>
      <w:proofErr w:type="spellStart"/>
      <w:r w:rsidRPr="00790721">
        <w:rPr>
          <w:rFonts w:ascii="Times New Roman" w:hAnsi="Times New Roman"/>
          <w:sz w:val="24"/>
          <w:szCs w:val="24"/>
        </w:rPr>
        <w:t>инекций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не получал. Контакта с ВИЧ-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инфицированными не имел.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Страховой анамнез: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Больничный лист с 4 апреля 1997 года.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721">
        <w:rPr>
          <w:rFonts w:ascii="Times New Roman" w:hAnsi="Times New Roman"/>
          <w:sz w:val="24"/>
          <w:szCs w:val="24"/>
        </w:rPr>
        <w:t>Status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praesens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objectivus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lastRenderedPageBreak/>
        <w:t>Состояние больного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удовлетворительное. Сознание ясное.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Положение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активное. Рост </w:t>
      </w:r>
      <w:smartTag w:uri="urn:schemas-microsoft-com:office:smarttags" w:element="metricconverter">
        <w:smartTagPr>
          <w:attr w:name="ProductID" w:val="175 см"/>
        </w:smartTagPr>
        <w:r w:rsidRPr="00790721">
          <w:rPr>
            <w:rFonts w:ascii="Times New Roman" w:hAnsi="Times New Roman"/>
            <w:sz w:val="24"/>
            <w:szCs w:val="24"/>
          </w:rPr>
          <w:t>175 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6 кг"/>
        </w:smartTagPr>
        <w:r w:rsidRPr="00790721">
          <w:rPr>
            <w:rFonts w:ascii="Times New Roman" w:hAnsi="Times New Roman"/>
            <w:sz w:val="24"/>
            <w:szCs w:val="24"/>
          </w:rPr>
          <w:t>66 кг</w:t>
        </w:r>
      </w:smartTag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Окружность грудной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клетки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7 см"/>
        </w:smartTagPr>
        <w:r w:rsidRPr="00790721">
          <w:rPr>
            <w:rFonts w:ascii="Times New Roman" w:hAnsi="Times New Roman"/>
            <w:sz w:val="24"/>
            <w:szCs w:val="24"/>
          </w:rPr>
          <w:t>87</w:t>
        </w:r>
        <w:r w:rsidR="00790721" w:rsidRPr="00790721">
          <w:rPr>
            <w:rFonts w:ascii="Times New Roman" w:hAnsi="Times New Roman"/>
            <w:sz w:val="24"/>
            <w:szCs w:val="24"/>
          </w:rPr>
          <w:t xml:space="preserve"> </w:t>
        </w:r>
        <w:r w:rsidRPr="00790721">
          <w:rPr>
            <w:rFonts w:ascii="Times New Roman" w:hAnsi="Times New Roman"/>
            <w:sz w:val="24"/>
            <w:szCs w:val="24"/>
          </w:rPr>
          <w:t>см</w:t>
        </w:r>
      </w:smartTag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Индекс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Пинье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+22.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Тип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конституции астенический.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Внешний вид больного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соответствует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паспортному возрасту.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Кожные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покровы: Обычной окраски и влажности,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области лица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туловища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(на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спине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груди)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имеются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множественные папулезно-пустулезные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высыпания.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Ногти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овальной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формы,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ломкость, деформация ногтевых пластинок отсутствует. Волосы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густые,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сухие, блестящие, не секутся. Видимые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слизистые оболочки носа, рта, </w:t>
      </w:r>
      <w:proofErr w:type="spellStart"/>
      <w:r w:rsidRPr="00790721">
        <w:rPr>
          <w:rFonts w:ascii="Times New Roman" w:hAnsi="Times New Roman"/>
          <w:sz w:val="24"/>
          <w:szCs w:val="24"/>
        </w:rPr>
        <w:t>коньюктив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бледно-розового цвета, </w:t>
      </w:r>
      <w:proofErr w:type="spellStart"/>
      <w:r w:rsidRPr="00790721">
        <w:rPr>
          <w:rFonts w:ascii="Times New Roman" w:hAnsi="Times New Roman"/>
          <w:sz w:val="24"/>
          <w:szCs w:val="24"/>
        </w:rPr>
        <w:t>блестящие,чистые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Склеры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белые.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Тургор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тканей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сохранен.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Питание </w:t>
      </w:r>
      <w:proofErr w:type="spellStart"/>
      <w:r w:rsidRPr="00790721">
        <w:rPr>
          <w:rFonts w:ascii="Times New Roman" w:hAnsi="Times New Roman"/>
          <w:sz w:val="24"/>
          <w:szCs w:val="24"/>
        </w:rPr>
        <w:t>удовлетв</w:t>
      </w:r>
      <w:proofErr w:type="spellEnd"/>
      <w:r w:rsidRPr="00790721">
        <w:rPr>
          <w:rFonts w:ascii="Times New Roman" w:hAnsi="Times New Roman"/>
          <w:sz w:val="24"/>
          <w:szCs w:val="24"/>
        </w:rPr>
        <w:cr/>
      </w:r>
      <w:proofErr w:type="spellStart"/>
      <w:r w:rsidRPr="00790721">
        <w:rPr>
          <w:rFonts w:ascii="Times New Roman" w:hAnsi="Times New Roman"/>
          <w:sz w:val="24"/>
          <w:szCs w:val="24"/>
        </w:rPr>
        <w:t>орительное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</w:rPr>
        <w:t>Подкожножировая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клетчатка развита умеренно, распределена равномерно.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Толщина жировой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складки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области пупка </w:t>
      </w:r>
      <w:smartTag w:uri="urn:schemas-microsoft-com:office:smarttags" w:element="metricconverter">
        <w:smartTagPr>
          <w:attr w:name="ProductID" w:val="2.0 см"/>
        </w:smartTagPr>
        <w:r w:rsidRPr="00790721">
          <w:rPr>
            <w:rFonts w:ascii="Times New Roman" w:hAnsi="Times New Roman"/>
            <w:sz w:val="24"/>
            <w:szCs w:val="24"/>
          </w:rPr>
          <w:t>2.0 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, области лопаток </w:t>
      </w:r>
      <w:smartTag w:uri="urn:schemas-microsoft-com:office:smarttags" w:element="metricconverter">
        <w:smartTagPr>
          <w:attr w:name="ProductID" w:val="0.5 см"/>
        </w:smartTagPr>
        <w:r w:rsidRPr="00790721">
          <w:rPr>
            <w:rFonts w:ascii="Times New Roman" w:hAnsi="Times New Roman"/>
            <w:sz w:val="24"/>
            <w:szCs w:val="24"/>
          </w:rPr>
          <w:t>0.5 см</w:t>
        </w:r>
      </w:smartTag>
      <w:r w:rsidRPr="00790721">
        <w:rPr>
          <w:rFonts w:ascii="Times New Roman" w:hAnsi="Times New Roman"/>
          <w:sz w:val="24"/>
          <w:szCs w:val="24"/>
        </w:rPr>
        <w:t>. Отеков нет.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Периферические лимфатические узлы: затылочные, околоушные,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подчелюстные,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над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подключичные,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подмышечные, </w:t>
      </w:r>
      <w:proofErr w:type="spellStart"/>
      <w:r w:rsidRPr="00790721">
        <w:rPr>
          <w:rFonts w:ascii="Times New Roman" w:hAnsi="Times New Roman"/>
          <w:sz w:val="24"/>
          <w:szCs w:val="24"/>
        </w:rPr>
        <w:t>кубитальные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, паховые, подколенные - </w:t>
      </w:r>
      <w:proofErr w:type="spellStart"/>
      <w:r w:rsidRPr="00790721">
        <w:rPr>
          <w:rFonts w:ascii="Times New Roman" w:hAnsi="Times New Roman"/>
          <w:sz w:val="24"/>
          <w:szCs w:val="24"/>
        </w:rPr>
        <w:t>неувеличены</w:t>
      </w:r>
      <w:proofErr w:type="spellEnd"/>
      <w:r w:rsidRPr="00790721">
        <w:rPr>
          <w:rFonts w:ascii="Times New Roman" w:hAnsi="Times New Roman"/>
          <w:sz w:val="24"/>
          <w:szCs w:val="24"/>
        </w:rPr>
        <w:t>, безболезненны, обычной плотности, подвижны.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Мышечный корсет развит удовлетворительно, тонус и сила мышц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сохранены,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одинаковы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обеих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сторон.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Кости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790721">
        <w:rPr>
          <w:rFonts w:ascii="Times New Roman" w:hAnsi="Times New Roman"/>
          <w:sz w:val="24"/>
          <w:szCs w:val="24"/>
        </w:rPr>
        <w:t>деформированны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Суставы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правильной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формы,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движения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полном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обьеме</w:t>
      </w:r>
      <w:proofErr w:type="spellEnd"/>
      <w:r w:rsidRPr="00790721">
        <w:rPr>
          <w:rFonts w:ascii="Times New Roman" w:hAnsi="Times New Roman"/>
          <w:sz w:val="24"/>
          <w:szCs w:val="24"/>
        </w:rPr>
        <w:t>, безболезненные. Ногтевые фаланги пальцев не изменены. Череп округлой формы, средних размеров. Позвоночник имеет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физиологические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изгибы.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Лопатки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ассиметричны,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нижний </w:t>
      </w:r>
      <w:proofErr w:type="spellStart"/>
      <w:r w:rsidRPr="00790721">
        <w:rPr>
          <w:rFonts w:ascii="Times New Roman" w:hAnsi="Times New Roman"/>
          <w:sz w:val="24"/>
          <w:szCs w:val="24"/>
        </w:rPr>
        <w:t>c#.+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правой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лопатки</w:t>
      </w:r>
      <w:r w:rsidRPr="00790721">
        <w:rPr>
          <w:rFonts w:ascii="Times New Roman" w:hAnsi="Times New Roman"/>
          <w:sz w:val="24"/>
          <w:szCs w:val="24"/>
        </w:rPr>
        <w:cr/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распологается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790721">
          <w:rPr>
            <w:rFonts w:ascii="Times New Roman" w:hAnsi="Times New Roman"/>
            <w:sz w:val="24"/>
            <w:szCs w:val="24"/>
          </w:rPr>
          <w:t>2 см</w:t>
        </w:r>
      </w:smartTag>
      <w:r w:rsidRPr="00790721">
        <w:rPr>
          <w:rFonts w:ascii="Times New Roman" w:hAnsi="Times New Roman"/>
          <w:sz w:val="24"/>
          <w:szCs w:val="24"/>
        </w:rPr>
        <w:t>. выше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нижнего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угла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левой лопатки, вертикальная ось позвоночника отклонена в лево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 грудном отделе. При осмотре шеи щитовидная железа не увеличена.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Исследование сердечнососудистой системы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Осмотр области сердца.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Форма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грудной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клетки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 области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сердца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изменена. Верхушечный толчок визуально и </w:t>
      </w:r>
      <w:proofErr w:type="spellStart"/>
      <w:r w:rsidRPr="00790721">
        <w:rPr>
          <w:rFonts w:ascii="Times New Roman" w:hAnsi="Times New Roman"/>
          <w:sz w:val="24"/>
          <w:szCs w:val="24"/>
        </w:rPr>
        <w:t>пальпаторно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определяется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5-ом межреберье,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.5 см"/>
        </w:smartTagPr>
        <w:r w:rsidRPr="00790721">
          <w:rPr>
            <w:rFonts w:ascii="Times New Roman" w:hAnsi="Times New Roman"/>
            <w:sz w:val="24"/>
            <w:szCs w:val="24"/>
          </w:rPr>
          <w:t>1.5</w:t>
        </w:r>
        <w:r w:rsidR="00790721" w:rsidRPr="00790721">
          <w:rPr>
            <w:rFonts w:ascii="Times New Roman" w:hAnsi="Times New Roman"/>
            <w:sz w:val="24"/>
            <w:szCs w:val="24"/>
          </w:rPr>
          <w:t xml:space="preserve"> </w:t>
        </w:r>
        <w:r w:rsidRPr="00790721">
          <w:rPr>
            <w:rFonts w:ascii="Times New Roman" w:hAnsi="Times New Roman"/>
            <w:sz w:val="24"/>
            <w:szCs w:val="24"/>
          </w:rPr>
          <w:t>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</w:rPr>
        <w:t>кнутри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от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medioclavicularis</w:t>
      </w:r>
      <w:proofErr w:type="spellEnd"/>
      <w:r w:rsidRPr="00790721">
        <w:rPr>
          <w:rFonts w:ascii="Times New Roman" w:hAnsi="Times New Roman"/>
          <w:sz w:val="24"/>
          <w:szCs w:val="24"/>
        </w:rPr>
        <w:t>,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средней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силы,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площадью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2.5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см¤.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Сердечный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толчок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 пальпируется. Кошачье мурлыканье во втором межреберье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справа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грудины 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верхушке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сердца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определяется.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"Пляска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каротид</w:t>
      </w:r>
      <w:proofErr w:type="spellEnd"/>
      <w:r w:rsidRPr="00790721">
        <w:rPr>
          <w:rFonts w:ascii="Times New Roman" w:hAnsi="Times New Roman"/>
          <w:sz w:val="24"/>
          <w:szCs w:val="24"/>
        </w:rPr>
        <w:t>"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отсутствует.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Пальпируется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физиологическая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эпи</w:t>
      </w:r>
      <w:r w:rsidRPr="00790721">
        <w:rPr>
          <w:rFonts w:ascii="Times New Roman" w:hAnsi="Times New Roman"/>
          <w:sz w:val="24"/>
          <w:szCs w:val="24"/>
        </w:rPr>
        <w:cr/>
      </w:r>
      <w:proofErr w:type="spellStart"/>
      <w:r w:rsidRPr="00790721">
        <w:rPr>
          <w:rFonts w:ascii="Times New Roman" w:hAnsi="Times New Roman"/>
          <w:sz w:val="24"/>
          <w:szCs w:val="24"/>
        </w:rPr>
        <w:t>гастральная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пульсация. При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пальпации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лучевых артерий пульс одинаковый на обеих руках, синхронный,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ритмичный, частотой 65 ударов в минуту, удовлетворительного наполнения,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 напряженный, форма и величина пульса не изменены.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При перкуссии правая граница сердечной тупости определяется: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4-ом межреберье - на </w:t>
      </w:r>
      <w:smartTag w:uri="urn:schemas-microsoft-com:office:smarttags" w:element="metricconverter">
        <w:smartTagPr>
          <w:attr w:name="ProductID" w:val="1.5 см"/>
        </w:smartTagPr>
        <w:r w:rsidRPr="00790721">
          <w:rPr>
            <w:rFonts w:ascii="Times New Roman" w:hAnsi="Times New Roman"/>
            <w:sz w:val="24"/>
            <w:szCs w:val="24"/>
          </w:rPr>
          <w:t>1.5 см</w:t>
        </w:r>
      </w:smartTag>
      <w:r w:rsidRPr="00790721">
        <w:rPr>
          <w:rFonts w:ascii="Times New Roman" w:hAnsi="Times New Roman"/>
          <w:sz w:val="24"/>
          <w:szCs w:val="24"/>
        </w:rPr>
        <w:t>. кнаружи от правого края грудины;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в 3-ем межреберье на </w:t>
      </w:r>
      <w:smartTag w:uri="urn:schemas-microsoft-com:office:smarttags" w:element="metricconverter">
        <w:smartTagPr>
          <w:attr w:name="ProductID" w:val="0.5 см"/>
        </w:smartTagPr>
        <w:r w:rsidRPr="00790721">
          <w:rPr>
            <w:rFonts w:ascii="Times New Roman" w:hAnsi="Times New Roman"/>
            <w:sz w:val="24"/>
            <w:szCs w:val="24"/>
          </w:rPr>
          <w:t>0.5 см</w:t>
        </w:r>
      </w:smartTag>
      <w:r w:rsidRPr="00790721">
        <w:rPr>
          <w:rFonts w:ascii="Times New Roman" w:hAnsi="Times New Roman"/>
          <w:sz w:val="24"/>
          <w:szCs w:val="24"/>
        </w:rPr>
        <w:t>. кнаружи от правого края грудины.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Верхняя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граница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относительной сердечной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тупости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определяется между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sternalis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parasternalis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уровне 3-го ребра.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Левая граница относительной сердечной тупости определяется: в 5-ом межреберье на </w:t>
      </w:r>
      <w:smartTag w:uri="urn:schemas-microsoft-com:office:smarttags" w:element="metricconverter">
        <w:smartTagPr>
          <w:attr w:name="ProductID" w:val="1.5 см"/>
        </w:smartTagPr>
        <w:r w:rsidRPr="00790721">
          <w:rPr>
            <w:rFonts w:ascii="Times New Roman" w:hAnsi="Times New Roman"/>
            <w:sz w:val="24"/>
            <w:szCs w:val="24"/>
          </w:rPr>
          <w:t>1.5 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</w:rPr>
        <w:t>кнутри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medioclavicularis</w:t>
      </w:r>
      <w:proofErr w:type="spellEnd"/>
      <w:r w:rsidRPr="00790721">
        <w:rPr>
          <w:rFonts w:ascii="Times New Roman" w:hAnsi="Times New Roman"/>
          <w:sz w:val="24"/>
          <w:szCs w:val="24"/>
        </w:rPr>
        <w:t>;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в 4-ом межреберье на </w:t>
      </w:r>
      <w:smartTag w:uri="urn:schemas-microsoft-com:office:smarttags" w:element="metricconverter">
        <w:smartTagPr>
          <w:attr w:name="ProductID" w:val="1.5 см"/>
        </w:smartTagPr>
        <w:r w:rsidRPr="00790721">
          <w:rPr>
            <w:rFonts w:ascii="Times New Roman" w:hAnsi="Times New Roman"/>
            <w:sz w:val="24"/>
            <w:szCs w:val="24"/>
          </w:rPr>
          <w:t>1.5 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</w:rPr>
        <w:t>кнутри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от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medioclavicularis</w:t>
      </w:r>
      <w:proofErr w:type="spellEnd"/>
      <w:r w:rsidRPr="00790721">
        <w:rPr>
          <w:rFonts w:ascii="Times New Roman" w:hAnsi="Times New Roman"/>
          <w:sz w:val="24"/>
          <w:szCs w:val="24"/>
        </w:rPr>
        <w:t>;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в 3-ем межреберье по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parasternalis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Границы абсолютной сердечной тупости.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Правая граница: в 4-ом межреберье по левому краю грудины.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Верхняя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граница: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4-ом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ребре,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между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sternalis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90721">
        <w:rPr>
          <w:rFonts w:ascii="Times New Roman" w:hAnsi="Times New Roman"/>
          <w:sz w:val="24"/>
          <w:szCs w:val="24"/>
        </w:rPr>
        <w:t>parasternalis</w:t>
      </w:r>
      <w:proofErr w:type="spellEnd"/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Левая: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.5 см"/>
        </w:smartTagPr>
        <w:r w:rsidRPr="00790721">
          <w:rPr>
            <w:rFonts w:ascii="Times New Roman" w:hAnsi="Times New Roman"/>
            <w:sz w:val="24"/>
            <w:szCs w:val="24"/>
          </w:rPr>
          <w:t>0.5 см</w:t>
        </w:r>
      </w:smartTag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кнутри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левой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границы относите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льной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сердечной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тупости.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Сосудистый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пучок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721">
        <w:rPr>
          <w:rFonts w:ascii="Times New Roman" w:hAnsi="Times New Roman"/>
          <w:sz w:val="24"/>
          <w:szCs w:val="24"/>
        </w:rPr>
        <w:lastRenderedPageBreak/>
        <w:t>распологается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-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 и 2-ом межреберье, 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выходит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за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края грудины.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При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аускультации на верхушке сердца первый тон ясный,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чистый, соотношение между первым и вторым тоном сохранено. На основании сердца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второй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тон ясный, </w:t>
      </w:r>
      <w:proofErr w:type="spellStart"/>
      <w:r w:rsidRPr="00790721">
        <w:rPr>
          <w:rFonts w:ascii="Times New Roman" w:hAnsi="Times New Roman"/>
          <w:sz w:val="24"/>
          <w:szCs w:val="24"/>
        </w:rPr>
        <w:t>чистый,соотношение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между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первым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вторым тоном не изменено, акцент II тона 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аорте и легочной артерии отсутствует. Артериальное давление на момент осмотра 116/70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Система органов дыхания.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Грудная клетка правильной формы, астенического типа, симметричная.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половины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ее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равномерно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активноучаствуют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акте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дыхания. Тип дыхания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-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брюшной.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Дыхание `(</w:t>
      </w:r>
      <w:proofErr w:type="spellStart"/>
      <w:r w:rsidRPr="00790721">
        <w:rPr>
          <w:rFonts w:ascii="Times New Roman" w:hAnsi="Times New Roman"/>
          <w:sz w:val="24"/>
          <w:szCs w:val="24"/>
        </w:rPr>
        <w:t>b</w:t>
      </w:r>
      <w:proofErr w:type="spellEnd"/>
      <w:r w:rsidRPr="00790721">
        <w:rPr>
          <w:rFonts w:ascii="Times New Roman" w:hAnsi="Times New Roman"/>
          <w:sz w:val="24"/>
          <w:szCs w:val="24"/>
        </w:rPr>
        <w:t>,(</w:t>
      </w:r>
      <w:proofErr w:type="spellStart"/>
      <w:r w:rsidRPr="00790721">
        <w:rPr>
          <w:rFonts w:ascii="Times New Roman" w:hAnsi="Times New Roman"/>
          <w:sz w:val="24"/>
          <w:szCs w:val="24"/>
        </w:rPr>
        <w:t>g-.%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с частотой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20 дыхательных движений в минуту, средней</w:t>
      </w:r>
      <w:r w:rsidRPr="00790721">
        <w:rPr>
          <w:rFonts w:ascii="Times New Roman" w:hAnsi="Times New Roman"/>
          <w:sz w:val="24"/>
          <w:szCs w:val="24"/>
        </w:rPr>
        <w:cr/>
        <w:t xml:space="preserve"> глубины.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Пальпация: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Грудная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клетка безболезненная, эластичная. Голосовое умеренное по силе, одинаковое с обоих сторон.</w:t>
      </w:r>
    </w:p>
    <w:p w:rsidR="008E3062" w:rsidRPr="00790721" w:rsidRDefault="008E3062">
      <w:pPr>
        <w:pStyle w:val="a3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Топографическая перкуссия легких.</w:t>
      </w:r>
    </w:p>
    <w:p w:rsidR="008E3062" w:rsidRPr="00790721" w:rsidRDefault="008E3062">
      <w:pPr>
        <w:pStyle w:val="a3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Нижние границы легких.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 </w:t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  <w:t>П</w:t>
      </w:r>
      <w:r w:rsidRPr="00790721">
        <w:rPr>
          <w:rFonts w:ascii="Times New Roman" w:hAnsi="Times New Roman"/>
          <w:sz w:val="24"/>
          <w:szCs w:val="24"/>
        </w:rPr>
        <w:t>равое</w:t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Pr="00790721">
        <w:rPr>
          <w:rFonts w:ascii="Times New Roman" w:hAnsi="Times New Roman"/>
          <w:sz w:val="24"/>
          <w:szCs w:val="24"/>
        </w:rPr>
        <w:t>левое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>l</w:t>
      </w:r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parasternalis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r w:rsidRPr="00790721">
        <w:rPr>
          <w:rFonts w:ascii="Times New Roman" w:hAnsi="Times New Roman"/>
          <w:sz w:val="24"/>
          <w:szCs w:val="24"/>
        </w:rPr>
        <w:t xml:space="preserve">верх. </w:t>
      </w:r>
      <w:r w:rsidR="00790721" w:rsidRPr="00790721">
        <w:rPr>
          <w:rFonts w:ascii="Times New Roman" w:hAnsi="Times New Roman"/>
          <w:sz w:val="24"/>
          <w:szCs w:val="24"/>
        </w:rPr>
        <w:t>К</w:t>
      </w:r>
      <w:r w:rsidRPr="00790721">
        <w:rPr>
          <w:rFonts w:ascii="Times New Roman" w:hAnsi="Times New Roman"/>
          <w:sz w:val="24"/>
          <w:szCs w:val="24"/>
        </w:rPr>
        <w:t>рай</w:t>
      </w:r>
      <w:r w:rsidR="00790721" w:rsidRPr="00790721">
        <w:rPr>
          <w:rFonts w:ascii="Times New Roman" w:hAnsi="Times New Roman"/>
          <w:sz w:val="24"/>
          <w:szCs w:val="24"/>
        </w:rPr>
        <w:t xml:space="preserve"> 6-го ребра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medioclavicularis</w:t>
      </w:r>
      <w:proofErr w:type="spellEnd"/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proofErr w:type="spellStart"/>
      <w:r w:rsidRPr="00790721">
        <w:rPr>
          <w:rFonts w:ascii="Times New Roman" w:hAnsi="Times New Roman"/>
          <w:sz w:val="24"/>
          <w:szCs w:val="24"/>
        </w:rPr>
        <w:t>ниж</w:t>
      </w:r>
      <w:proofErr w:type="spellEnd"/>
      <w:r w:rsidRPr="0079072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90721" w:rsidRPr="00790721">
        <w:rPr>
          <w:rFonts w:ascii="Times New Roman" w:hAnsi="Times New Roman"/>
          <w:sz w:val="24"/>
          <w:szCs w:val="24"/>
        </w:rPr>
        <w:t>К</w:t>
      </w:r>
      <w:r w:rsidRPr="00790721">
        <w:rPr>
          <w:rFonts w:ascii="Times New Roman" w:hAnsi="Times New Roman"/>
          <w:sz w:val="24"/>
          <w:szCs w:val="24"/>
        </w:rPr>
        <w:t>рай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 xml:space="preserve"> 6-</w:t>
      </w:r>
      <w:r w:rsidR="00790721" w:rsidRPr="00790721">
        <w:rPr>
          <w:rFonts w:ascii="Times New Roman" w:hAnsi="Times New Roman"/>
          <w:sz w:val="24"/>
          <w:szCs w:val="24"/>
        </w:rPr>
        <w:t>го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0721" w:rsidRPr="00790721">
        <w:rPr>
          <w:rFonts w:ascii="Times New Roman" w:hAnsi="Times New Roman"/>
          <w:sz w:val="24"/>
          <w:szCs w:val="24"/>
        </w:rPr>
        <w:t>ребра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790721">
        <w:rPr>
          <w:rFonts w:ascii="Times New Roman" w:hAnsi="Times New Roman"/>
          <w:sz w:val="24"/>
          <w:szCs w:val="24"/>
          <w:lang w:val="en-US"/>
        </w:rPr>
        <w:t xml:space="preserve"> anterior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7 </w:t>
      </w:r>
      <w:r w:rsidRPr="00790721">
        <w:rPr>
          <w:rFonts w:ascii="Times New Roman" w:hAnsi="Times New Roman"/>
          <w:sz w:val="24"/>
          <w:szCs w:val="24"/>
        </w:rPr>
        <w:t>ребро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7 </w:t>
      </w:r>
      <w:r w:rsidRPr="00790721">
        <w:rPr>
          <w:rFonts w:ascii="Times New Roman" w:hAnsi="Times New Roman"/>
          <w:sz w:val="24"/>
          <w:szCs w:val="24"/>
        </w:rPr>
        <w:t>ребро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790721">
        <w:rPr>
          <w:rFonts w:ascii="Times New Roman" w:hAnsi="Times New Roman"/>
          <w:sz w:val="24"/>
          <w:szCs w:val="24"/>
          <w:lang w:val="en-US"/>
        </w:rPr>
        <w:t xml:space="preserve"> media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8 </w:t>
      </w:r>
      <w:r w:rsidRPr="00790721">
        <w:rPr>
          <w:rFonts w:ascii="Times New Roman" w:hAnsi="Times New Roman"/>
          <w:sz w:val="24"/>
          <w:szCs w:val="24"/>
        </w:rPr>
        <w:t>ребро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</w:rPr>
        <w:t>верх</w:t>
      </w:r>
      <w:r w:rsidRPr="00790721">
        <w:rPr>
          <w:rFonts w:ascii="Times New Roman" w:hAnsi="Times New Roman"/>
          <w:sz w:val="24"/>
          <w:szCs w:val="24"/>
          <w:lang w:val="en-US"/>
        </w:rPr>
        <w:t>.</w:t>
      </w:r>
      <w:r w:rsidRPr="00790721">
        <w:rPr>
          <w:rFonts w:ascii="Times New Roman" w:hAnsi="Times New Roman"/>
          <w:sz w:val="24"/>
          <w:szCs w:val="24"/>
        </w:rPr>
        <w:t>край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 xml:space="preserve"> 9 </w:t>
      </w:r>
      <w:r w:rsidR="00790721" w:rsidRPr="00790721">
        <w:rPr>
          <w:rFonts w:ascii="Times New Roman" w:hAnsi="Times New Roman"/>
          <w:sz w:val="24"/>
          <w:szCs w:val="24"/>
        </w:rPr>
        <w:t>ребра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790721">
        <w:rPr>
          <w:rFonts w:ascii="Times New Roman" w:hAnsi="Times New Roman"/>
          <w:sz w:val="24"/>
          <w:szCs w:val="24"/>
          <w:lang w:val="en-US"/>
        </w:rPr>
        <w:t xml:space="preserve"> posterior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9 </w:t>
      </w:r>
      <w:r w:rsidRPr="00790721">
        <w:rPr>
          <w:rFonts w:ascii="Times New Roman" w:hAnsi="Times New Roman"/>
          <w:sz w:val="24"/>
          <w:szCs w:val="24"/>
        </w:rPr>
        <w:t>ребро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90721">
        <w:rPr>
          <w:rFonts w:ascii="Times New Roman" w:hAnsi="Times New Roman"/>
          <w:sz w:val="24"/>
          <w:szCs w:val="24"/>
        </w:rPr>
        <w:t>ниж</w:t>
      </w:r>
      <w:proofErr w:type="spellEnd"/>
      <w:r w:rsidRPr="0079072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90721" w:rsidRPr="00790721">
        <w:rPr>
          <w:rFonts w:ascii="Times New Roman" w:hAnsi="Times New Roman"/>
          <w:sz w:val="24"/>
          <w:szCs w:val="24"/>
        </w:rPr>
        <w:t>к</w:t>
      </w:r>
      <w:r w:rsidRPr="00790721">
        <w:rPr>
          <w:rFonts w:ascii="Times New Roman" w:hAnsi="Times New Roman"/>
          <w:sz w:val="24"/>
          <w:szCs w:val="24"/>
        </w:rPr>
        <w:t>рай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 xml:space="preserve"> 9 </w:t>
      </w:r>
      <w:r w:rsidR="00790721" w:rsidRPr="00790721">
        <w:rPr>
          <w:rFonts w:ascii="Times New Roman" w:hAnsi="Times New Roman"/>
          <w:sz w:val="24"/>
          <w:szCs w:val="24"/>
        </w:rPr>
        <w:t>ребра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>l. s</w:t>
      </w:r>
      <w:r w:rsidRPr="00790721">
        <w:rPr>
          <w:rFonts w:ascii="Times New Roman" w:hAnsi="Times New Roman"/>
          <w:sz w:val="24"/>
          <w:szCs w:val="24"/>
        </w:rPr>
        <w:t>с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apularis</w:t>
      </w:r>
      <w:proofErr w:type="spellEnd"/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790721">
        <w:rPr>
          <w:rFonts w:ascii="Times New Roman" w:hAnsi="Times New Roman"/>
          <w:sz w:val="24"/>
          <w:szCs w:val="24"/>
        </w:rPr>
        <w:t>ребро</w:t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="00790721" w:rsidRPr="00790721">
        <w:rPr>
          <w:rFonts w:ascii="Times New Roman" w:hAnsi="Times New Roman"/>
          <w:sz w:val="24"/>
          <w:szCs w:val="24"/>
          <w:lang w:val="en-US"/>
        </w:rPr>
        <w:tab/>
      </w:r>
      <w:r w:rsidRPr="00790721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790721">
        <w:rPr>
          <w:rFonts w:ascii="Times New Roman" w:hAnsi="Times New Roman"/>
          <w:sz w:val="24"/>
          <w:szCs w:val="24"/>
        </w:rPr>
        <w:t>ребро</w:t>
      </w:r>
      <w:r w:rsidRPr="00790721">
        <w:rPr>
          <w:rFonts w:ascii="Times New Roman" w:hAnsi="Times New Roman"/>
          <w:sz w:val="24"/>
          <w:szCs w:val="24"/>
          <w:lang w:val="en-US"/>
        </w:rPr>
        <w:t>¦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  <w:lang w:val="en-US"/>
        </w:rPr>
        <w:t>l</w:t>
      </w:r>
      <w:r w:rsidRPr="00790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0721">
        <w:rPr>
          <w:rFonts w:ascii="Times New Roman" w:hAnsi="Times New Roman"/>
          <w:sz w:val="24"/>
          <w:szCs w:val="24"/>
          <w:lang w:val="en-US"/>
        </w:rPr>
        <w:t>paravertebralis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 w:rsidRPr="00790721">
        <w:rPr>
          <w:rFonts w:ascii="Times New Roman" w:hAnsi="Times New Roman"/>
          <w:sz w:val="24"/>
          <w:szCs w:val="24"/>
        </w:rPr>
        <w:tab/>
      </w:r>
      <w:r w:rsidR="00790721">
        <w:rPr>
          <w:rFonts w:ascii="Times New Roman" w:hAnsi="Times New Roman"/>
          <w:sz w:val="24"/>
          <w:szCs w:val="24"/>
        </w:rPr>
        <w:tab/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уровне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остистого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отростка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11 грудного позвонка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Высота стояния верхушек легких: спереди 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790721">
          <w:rPr>
            <w:rFonts w:ascii="Times New Roman" w:hAnsi="Times New Roman"/>
            <w:sz w:val="24"/>
            <w:szCs w:val="24"/>
          </w:rPr>
          <w:t>3</w:t>
        </w:r>
        <w:r w:rsidR="00790721" w:rsidRPr="00790721">
          <w:rPr>
            <w:rFonts w:ascii="Times New Roman" w:hAnsi="Times New Roman"/>
            <w:sz w:val="24"/>
            <w:szCs w:val="24"/>
          </w:rPr>
          <w:t xml:space="preserve"> </w:t>
        </w:r>
        <w:r w:rsidRPr="00790721">
          <w:rPr>
            <w:rFonts w:ascii="Times New Roman" w:hAnsi="Times New Roman"/>
            <w:sz w:val="24"/>
            <w:szCs w:val="24"/>
          </w:rPr>
          <w:t>см</w:t>
        </w:r>
      </w:smartTag>
      <w:r w:rsidRPr="00790721">
        <w:rPr>
          <w:rFonts w:ascii="Times New Roman" w:hAnsi="Times New Roman"/>
          <w:sz w:val="24"/>
          <w:szCs w:val="24"/>
        </w:rPr>
        <w:t>. выше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ключицы,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сзади</w:t>
      </w:r>
      <w:r w:rsid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уровне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остистого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отростка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7 шейного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позвонка.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Ширина</w:t>
      </w:r>
      <w:r w:rsid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перешейков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полей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Кренига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790721">
          <w:rPr>
            <w:rFonts w:ascii="Times New Roman" w:hAnsi="Times New Roman"/>
            <w:sz w:val="24"/>
            <w:szCs w:val="24"/>
          </w:rPr>
          <w:t>6</w:t>
        </w:r>
        <w:r w:rsidR="00790721" w:rsidRPr="00790721">
          <w:rPr>
            <w:rFonts w:ascii="Times New Roman" w:hAnsi="Times New Roman"/>
            <w:sz w:val="24"/>
            <w:szCs w:val="24"/>
          </w:rPr>
          <w:t xml:space="preserve"> </w:t>
        </w:r>
        <w:r w:rsidRPr="00790721">
          <w:rPr>
            <w:rFonts w:ascii="Times New Roman" w:hAnsi="Times New Roman"/>
            <w:sz w:val="24"/>
            <w:szCs w:val="24"/>
          </w:rPr>
          <w:t>см</w:t>
        </w:r>
      </w:smartTag>
      <w:r w:rsidRPr="00790721">
        <w:rPr>
          <w:rFonts w:ascii="Times New Roman" w:hAnsi="Times New Roman"/>
          <w:sz w:val="24"/>
          <w:szCs w:val="24"/>
        </w:rPr>
        <w:t>. Активная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подвижность нижнего края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легких по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axilaris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790721">
          <w:rPr>
            <w:rFonts w:ascii="Times New Roman" w:hAnsi="Times New Roman"/>
            <w:sz w:val="24"/>
            <w:szCs w:val="24"/>
          </w:rPr>
          <w:t>6 см</w:t>
        </w:r>
      </w:smartTag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справа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слева. При сравнительной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перкуссии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над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всей поверхностью легких определяется ясный легочный звук.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Аускультация: над всей поверхностью легких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выслушивается везикулярное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дыхание. Побочных дыхательных шумов нет.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Пищеварительная система.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Слизистые щек,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губ,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твердого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неба розового цвета. Десны розовые, обычной влажности.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Осмотр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языка: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язык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обычных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размеров,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розовый,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влажный, чистый, сосочки сохранены. Полость рта не санирована. Имеются кариозные зубы.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Живот.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Живот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округлой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формы,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симметричный,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брюшная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стенка равномерно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участвует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акте дыхания.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поверхностной пальпации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живот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мягкий,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безболезненный.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lastRenderedPageBreak/>
        <w:t>Глубокая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пальпация.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 левой подвздошной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области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определяется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безболезненная,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эластичная,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смещающаяся, </w:t>
      </w:r>
      <w:proofErr w:type="spellStart"/>
      <w:r w:rsidRPr="00790721">
        <w:rPr>
          <w:rFonts w:ascii="Times New Roman" w:hAnsi="Times New Roman"/>
          <w:sz w:val="24"/>
          <w:szCs w:val="24"/>
        </w:rPr>
        <w:t>неурчащая</w:t>
      </w:r>
      <w:proofErr w:type="spellEnd"/>
      <w:r w:rsidRPr="00790721">
        <w:rPr>
          <w:rFonts w:ascii="Times New Roman" w:hAnsi="Times New Roman"/>
          <w:sz w:val="24"/>
          <w:szCs w:val="24"/>
        </w:rPr>
        <w:t>, с ровной поверхностью сигмовидная кишка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2 см"/>
        </w:smartTagPr>
        <w:r w:rsidRPr="00790721">
          <w:rPr>
            <w:rFonts w:ascii="Times New Roman" w:hAnsi="Times New Roman"/>
            <w:sz w:val="24"/>
            <w:szCs w:val="24"/>
          </w:rPr>
          <w:t>2</w:t>
        </w:r>
        <w:r w:rsidR="00790721" w:rsidRPr="00790721">
          <w:rPr>
            <w:rFonts w:ascii="Times New Roman" w:hAnsi="Times New Roman"/>
            <w:sz w:val="24"/>
            <w:szCs w:val="24"/>
          </w:rPr>
          <w:t xml:space="preserve"> </w:t>
        </w:r>
        <w:r w:rsidRPr="00790721">
          <w:rPr>
            <w:rFonts w:ascii="Times New Roman" w:hAnsi="Times New Roman"/>
            <w:sz w:val="24"/>
            <w:szCs w:val="24"/>
          </w:rPr>
          <w:t>см</w:t>
        </w:r>
      </w:smartTag>
      <w:r w:rsidRPr="00790721">
        <w:rPr>
          <w:rFonts w:ascii="Times New Roman" w:hAnsi="Times New Roman"/>
          <w:sz w:val="24"/>
          <w:szCs w:val="24"/>
        </w:rPr>
        <w:t>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Слепая кишка диаметром </w:t>
      </w:r>
      <w:smartTag w:uri="urn:schemas-microsoft-com:office:smarttags" w:element="metricconverter">
        <w:smartTagPr>
          <w:attr w:name="ProductID" w:val="2.5 см"/>
        </w:smartTagPr>
        <w:r w:rsidRPr="00790721">
          <w:rPr>
            <w:rFonts w:ascii="Times New Roman" w:hAnsi="Times New Roman"/>
            <w:sz w:val="24"/>
            <w:szCs w:val="24"/>
          </w:rPr>
          <w:t>2.5 см</w:t>
        </w:r>
      </w:smartTag>
      <w:r w:rsidRPr="00790721">
        <w:rPr>
          <w:rFonts w:ascii="Times New Roman" w:hAnsi="Times New Roman"/>
          <w:sz w:val="24"/>
          <w:szCs w:val="24"/>
        </w:rPr>
        <w:t xml:space="preserve"> пальпируется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в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правой </w:t>
      </w:r>
      <w:proofErr w:type="spellStart"/>
      <w:r w:rsidRPr="00790721">
        <w:rPr>
          <w:rFonts w:ascii="Times New Roman" w:hAnsi="Times New Roman"/>
          <w:sz w:val="24"/>
          <w:szCs w:val="24"/>
        </w:rPr>
        <w:t>подвздо</w:t>
      </w:r>
      <w:proofErr w:type="spellEnd"/>
      <w:r w:rsidRPr="00790721">
        <w:rPr>
          <w:rFonts w:ascii="Times New Roman" w:hAnsi="Times New Roman"/>
          <w:sz w:val="24"/>
          <w:szCs w:val="24"/>
        </w:rPr>
        <w:cr/>
      </w:r>
      <w:proofErr w:type="spellStart"/>
      <w:r w:rsidRPr="00790721">
        <w:rPr>
          <w:rFonts w:ascii="Times New Roman" w:hAnsi="Times New Roman"/>
          <w:sz w:val="24"/>
          <w:szCs w:val="24"/>
        </w:rPr>
        <w:t>шной</w:t>
      </w:r>
      <w:proofErr w:type="spellEnd"/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области,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безболезненная,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подвижная,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слегка урчащая.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Поперечно-ободочная определяется на уровне пупка в виде мягкого,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эластичного цилиндра, диаметром </w:t>
      </w:r>
      <w:smartTag w:uri="urn:schemas-microsoft-com:office:smarttags" w:element="metricconverter">
        <w:smartTagPr>
          <w:attr w:name="ProductID" w:val="3 см"/>
        </w:smartTagPr>
        <w:r w:rsidRPr="00790721">
          <w:rPr>
            <w:rFonts w:ascii="Times New Roman" w:hAnsi="Times New Roman"/>
            <w:sz w:val="24"/>
            <w:szCs w:val="24"/>
          </w:rPr>
          <w:t>3 см</w:t>
        </w:r>
      </w:smartTag>
      <w:r w:rsidRPr="00790721">
        <w:rPr>
          <w:rFonts w:ascii="Times New Roman" w:hAnsi="Times New Roman"/>
          <w:sz w:val="24"/>
          <w:szCs w:val="24"/>
        </w:rPr>
        <w:t>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урчащая, легко смещается,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безболезненная,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ровной поверхностью.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Большая кривизна желудка методом баллотирующей пальпации </w:t>
      </w:r>
      <w:proofErr w:type="spellStart"/>
      <w:r w:rsidRPr="00790721">
        <w:rPr>
          <w:rFonts w:ascii="Times New Roman" w:hAnsi="Times New Roman"/>
          <w:sz w:val="24"/>
          <w:szCs w:val="24"/>
        </w:rPr>
        <w:t>определяе</w:t>
      </w:r>
      <w:proofErr w:type="spellEnd"/>
      <w:r w:rsidRPr="00790721">
        <w:rPr>
          <w:rFonts w:ascii="Times New Roman" w:hAnsi="Times New Roman"/>
          <w:sz w:val="24"/>
          <w:szCs w:val="24"/>
        </w:rPr>
        <w:cr/>
      </w:r>
      <w:proofErr w:type="spellStart"/>
      <w:r w:rsidRPr="00790721">
        <w:rPr>
          <w:rFonts w:ascii="Times New Roman" w:hAnsi="Times New Roman"/>
          <w:sz w:val="24"/>
          <w:szCs w:val="24"/>
        </w:rPr>
        <w:t>тся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790721">
          <w:rPr>
            <w:rFonts w:ascii="Times New Roman" w:hAnsi="Times New Roman"/>
            <w:sz w:val="24"/>
            <w:szCs w:val="24"/>
          </w:rPr>
          <w:t>3 см</w:t>
        </w:r>
      </w:smartTag>
      <w:r w:rsidRPr="00790721">
        <w:rPr>
          <w:rFonts w:ascii="Times New Roman" w:hAnsi="Times New Roman"/>
          <w:sz w:val="24"/>
          <w:szCs w:val="24"/>
        </w:rPr>
        <w:t>. выше пупка. Печень при пальпации не выходит из под края реберной дуги.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Край ее ровный, острый, безболезненный. Размеры печени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по Курлову 11*9*8 см.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 xml:space="preserve">Селезенка не пальпируется. Безболезненная. </w:t>
      </w:r>
      <w:proofErr w:type="spellStart"/>
      <w:r w:rsidRPr="00790721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верхний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полюс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axillaris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на уровне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9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ребра, нижний полюс по </w:t>
      </w:r>
      <w:proofErr w:type="spellStart"/>
      <w:r w:rsidRPr="00790721">
        <w:rPr>
          <w:rFonts w:ascii="Times New Roman" w:hAnsi="Times New Roman"/>
          <w:sz w:val="24"/>
          <w:szCs w:val="24"/>
        </w:rPr>
        <w:t>linea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axillaris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721">
        <w:rPr>
          <w:rFonts w:ascii="Times New Roman" w:hAnsi="Times New Roman"/>
          <w:sz w:val="24"/>
          <w:szCs w:val="24"/>
        </w:rPr>
        <w:t>media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на уровне 11 ребра.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Мочевыделительная система.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Почки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 xml:space="preserve">не пальпируются. Симптом </w:t>
      </w:r>
      <w:proofErr w:type="spellStart"/>
      <w:r w:rsidRPr="00790721">
        <w:rPr>
          <w:rFonts w:ascii="Times New Roman" w:hAnsi="Times New Roman"/>
          <w:sz w:val="24"/>
          <w:szCs w:val="24"/>
        </w:rPr>
        <w:t>Гольдфляма</w:t>
      </w:r>
      <w:proofErr w:type="spellEnd"/>
      <w:r w:rsidRPr="00790721">
        <w:rPr>
          <w:rFonts w:ascii="Times New Roman" w:hAnsi="Times New Roman"/>
          <w:sz w:val="24"/>
          <w:szCs w:val="24"/>
        </w:rPr>
        <w:t xml:space="preserve"> с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правой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 левой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стороны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отрицательный. Пальпация по ходу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мочеточника безболезненна.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Предварительный диагноз: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На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основании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жалоб,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анамнеза, данных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объективного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исследования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у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больного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можно заподозрить синдром</w:t>
      </w:r>
      <w:r w:rsidR="00790721" w:rsidRPr="00790721">
        <w:rPr>
          <w:rFonts w:ascii="Times New Roman" w:hAnsi="Times New Roman"/>
          <w:sz w:val="24"/>
          <w:szCs w:val="24"/>
        </w:rPr>
        <w:t xml:space="preserve"> </w:t>
      </w:r>
      <w:r w:rsidRPr="00790721">
        <w:rPr>
          <w:rFonts w:ascii="Times New Roman" w:hAnsi="Times New Roman"/>
          <w:sz w:val="24"/>
          <w:szCs w:val="24"/>
        </w:rPr>
        <w:t>артериальной гипертензии.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Сопутствующие заболевания.</w:t>
      </w:r>
    </w:p>
    <w:p w:rsidR="008E3062" w:rsidRPr="00790721" w:rsidRDefault="008E3062" w:rsidP="007907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0721">
        <w:rPr>
          <w:rFonts w:ascii="Times New Roman" w:hAnsi="Times New Roman"/>
          <w:sz w:val="24"/>
          <w:szCs w:val="24"/>
        </w:rPr>
        <w:t>Остеохондроз шейного и грудного отделов позвоночника,</w:t>
      </w:r>
    </w:p>
    <w:sectPr w:rsidR="008E3062" w:rsidRPr="00790721" w:rsidSect="00FA313C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9D"/>
    <w:rsid w:val="002E7B9D"/>
    <w:rsid w:val="00790721"/>
    <w:rsid w:val="00804ED7"/>
    <w:rsid w:val="008E3062"/>
    <w:rsid w:val="00D21187"/>
    <w:rsid w:val="00F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496C-5A0D-48D5-846B-92E74A2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2024-05-22T16:12:00Z</dcterms:created>
  <dcterms:modified xsi:type="dcterms:W3CDTF">2024-05-22T16:12:00Z</dcterms:modified>
</cp:coreProperties>
</file>