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660" w:rsidRPr="00283660" w:rsidRDefault="00283660" w:rsidP="00283660">
      <w:pPr>
        <w:jc w:val="center"/>
        <w:rPr>
          <w:sz w:val="28"/>
          <w:szCs w:val="28"/>
        </w:rPr>
      </w:pPr>
      <w:bookmarkStart w:id="0" w:name="_GoBack"/>
      <w:bookmarkEnd w:id="0"/>
    </w:p>
    <w:p w:rsidR="00283660" w:rsidRPr="00283660" w:rsidRDefault="00283660" w:rsidP="00283660">
      <w:pPr>
        <w:jc w:val="center"/>
        <w:rPr>
          <w:sz w:val="28"/>
          <w:szCs w:val="28"/>
        </w:rPr>
      </w:pPr>
    </w:p>
    <w:p w:rsidR="00283660" w:rsidRDefault="00283660" w:rsidP="00283660">
      <w:pPr>
        <w:jc w:val="center"/>
        <w:rPr>
          <w:sz w:val="48"/>
          <w:szCs w:val="48"/>
        </w:rPr>
      </w:pPr>
    </w:p>
    <w:p w:rsidR="00F42FC2" w:rsidRDefault="00F42FC2" w:rsidP="00283660">
      <w:pPr>
        <w:jc w:val="center"/>
        <w:rPr>
          <w:sz w:val="48"/>
          <w:szCs w:val="48"/>
        </w:rPr>
      </w:pPr>
    </w:p>
    <w:p w:rsidR="00F42FC2" w:rsidRDefault="00F42FC2" w:rsidP="00283660">
      <w:pPr>
        <w:jc w:val="center"/>
        <w:rPr>
          <w:sz w:val="48"/>
          <w:szCs w:val="48"/>
        </w:rPr>
      </w:pPr>
    </w:p>
    <w:p w:rsidR="00F42FC2" w:rsidRDefault="00F42FC2" w:rsidP="00283660">
      <w:pPr>
        <w:jc w:val="center"/>
        <w:rPr>
          <w:sz w:val="48"/>
          <w:szCs w:val="48"/>
        </w:rPr>
      </w:pPr>
    </w:p>
    <w:p w:rsidR="00F42FC2" w:rsidRDefault="00F42FC2" w:rsidP="00283660">
      <w:pPr>
        <w:jc w:val="center"/>
        <w:rPr>
          <w:sz w:val="48"/>
          <w:szCs w:val="48"/>
        </w:rPr>
      </w:pPr>
    </w:p>
    <w:p w:rsidR="00F42FC2" w:rsidRDefault="00F42FC2" w:rsidP="00283660">
      <w:pPr>
        <w:jc w:val="center"/>
        <w:rPr>
          <w:sz w:val="48"/>
          <w:szCs w:val="48"/>
        </w:rPr>
      </w:pPr>
    </w:p>
    <w:p w:rsidR="00F42FC2" w:rsidRDefault="00F42FC2" w:rsidP="00283660">
      <w:pPr>
        <w:jc w:val="center"/>
        <w:rPr>
          <w:sz w:val="48"/>
          <w:szCs w:val="48"/>
        </w:rPr>
      </w:pPr>
    </w:p>
    <w:p w:rsidR="00F42FC2" w:rsidRDefault="00F42FC2" w:rsidP="00283660">
      <w:pPr>
        <w:jc w:val="center"/>
        <w:rPr>
          <w:sz w:val="48"/>
          <w:szCs w:val="48"/>
        </w:rPr>
      </w:pPr>
    </w:p>
    <w:p w:rsidR="00F42FC2" w:rsidRDefault="00F42FC2" w:rsidP="00283660">
      <w:pPr>
        <w:jc w:val="center"/>
        <w:rPr>
          <w:sz w:val="48"/>
          <w:szCs w:val="48"/>
        </w:rPr>
      </w:pPr>
    </w:p>
    <w:p w:rsidR="00283660" w:rsidRPr="00283660" w:rsidRDefault="00283660" w:rsidP="00283660">
      <w:pPr>
        <w:jc w:val="center"/>
        <w:rPr>
          <w:sz w:val="48"/>
          <w:szCs w:val="48"/>
        </w:rPr>
      </w:pPr>
      <w:r w:rsidRPr="00283660">
        <w:rPr>
          <w:sz w:val="48"/>
          <w:szCs w:val="48"/>
        </w:rPr>
        <w:t>РЕФЕРАТ</w:t>
      </w:r>
    </w:p>
    <w:p w:rsidR="00283660" w:rsidRPr="00283660" w:rsidRDefault="00283660" w:rsidP="00283660">
      <w:pPr>
        <w:jc w:val="center"/>
        <w:rPr>
          <w:sz w:val="28"/>
          <w:szCs w:val="28"/>
        </w:rPr>
      </w:pPr>
    </w:p>
    <w:p w:rsidR="00283660" w:rsidRPr="00283660" w:rsidRDefault="00283660" w:rsidP="00283660">
      <w:pPr>
        <w:jc w:val="center"/>
        <w:rPr>
          <w:sz w:val="40"/>
          <w:szCs w:val="40"/>
        </w:rPr>
      </w:pPr>
      <w:r w:rsidRPr="00283660">
        <w:rPr>
          <w:sz w:val="40"/>
          <w:szCs w:val="40"/>
        </w:rPr>
        <w:t>на тему: Дерматомиозит</w:t>
      </w:r>
    </w:p>
    <w:p w:rsidR="00283660" w:rsidRPr="00283660" w:rsidRDefault="00283660" w:rsidP="00283660">
      <w:pPr>
        <w:jc w:val="center"/>
        <w:rPr>
          <w:sz w:val="28"/>
          <w:szCs w:val="28"/>
        </w:rPr>
      </w:pPr>
    </w:p>
    <w:p w:rsidR="00283660" w:rsidRPr="00283660" w:rsidRDefault="00283660" w:rsidP="00283660">
      <w:pPr>
        <w:jc w:val="center"/>
        <w:rPr>
          <w:sz w:val="28"/>
          <w:szCs w:val="28"/>
        </w:rPr>
      </w:pPr>
    </w:p>
    <w:p w:rsidR="00283660" w:rsidRPr="00283660" w:rsidRDefault="00283660" w:rsidP="00283660">
      <w:pPr>
        <w:jc w:val="center"/>
        <w:rPr>
          <w:sz w:val="28"/>
          <w:szCs w:val="28"/>
        </w:rPr>
      </w:pPr>
    </w:p>
    <w:p w:rsidR="00283660" w:rsidRPr="00283660" w:rsidRDefault="00283660" w:rsidP="00283660">
      <w:pPr>
        <w:jc w:val="center"/>
        <w:rPr>
          <w:sz w:val="28"/>
          <w:szCs w:val="28"/>
        </w:rPr>
      </w:pPr>
    </w:p>
    <w:p w:rsidR="00283660" w:rsidRPr="00283660" w:rsidRDefault="00283660" w:rsidP="00283660">
      <w:pPr>
        <w:jc w:val="center"/>
        <w:rPr>
          <w:sz w:val="28"/>
          <w:szCs w:val="28"/>
        </w:rPr>
      </w:pPr>
    </w:p>
    <w:p w:rsidR="00283660" w:rsidRPr="00283660" w:rsidRDefault="00283660" w:rsidP="00283660">
      <w:pPr>
        <w:jc w:val="center"/>
        <w:rPr>
          <w:sz w:val="28"/>
          <w:szCs w:val="28"/>
        </w:rPr>
      </w:pPr>
    </w:p>
    <w:p w:rsidR="00283660" w:rsidRPr="00283660" w:rsidRDefault="00283660" w:rsidP="00283660">
      <w:pPr>
        <w:jc w:val="center"/>
        <w:rPr>
          <w:sz w:val="28"/>
          <w:szCs w:val="28"/>
        </w:rPr>
      </w:pPr>
    </w:p>
    <w:p w:rsidR="00283660" w:rsidRDefault="00283660" w:rsidP="00283660">
      <w:pPr>
        <w:jc w:val="right"/>
        <w:rPr>
          <w:sz w:val="28"/>
          <w:szCs w:val="28"/>
        </w:rPr>
      </w:pPr>
    </w:p>
    <w:p w:rsidR="00283660" w:rsidRDefault="00283660" w:rsidP="00283660">
      <w:pPr>
        <w:jc w:val="right"/>
        <w:rPr>
          <w:sz w:val="28"/>
          <w:szCs w:val="28"/>
        </w:rPr>
      </w:pPr>
    </w:p>
    <w:p w:rsidR="00283660" w:rsidRDefault="00283660" w:rsidP="00283660">
      <w:pPr>
        <w:jc w:val="right"/>
        <w:rPr>
          <w:sz w:val="28"/>
          <w:szCs w:val="28"/>
        </w:rPr>
      </w:pPr>
    </w:p>
    <w:p w:rsidR="00F42FC2" w:rsidRDefault="00F42FC2" w:rsidP="00283660">
      <w:pPr>
        <w:jc w:val="right"/>
        <w:rPr>
          <w:sz w:val="28"/>
          <w:szCs w:val="28"/>
        </w:rPr>
      </w:pPr>
    </w:p>
    <w:p w:rsidR="00F42FC2" w:rsidRDefault="00F42FC2" w:rsidP="00283660">
      <w:pPr>
        <w:jc w:val="right"/>
        <w:rPr>
          <w:sz w:val="28"/>
          <w:szCs w:val="28"/>
        </w:rPr>
      </w:pPr>
    </w:p>
    <w:p w:rsidR="00F42FC2" w:rsidRDefault="00F42FC2" w:rsidP="00283660">
      <w:pPr>
        <w:jc w:val="right"/>
        <w:rPr>
          <w:sz w:val="28"/>
          <w:szCs w:val="28"/>
        </w:rPr>
      </w:pPr>
    </w:p>
    <w:p w:rsidR="00F42FC2" w:rsidRDefault="00F42FC2" w:rsidP="00283660">
      <w:pPr>
        <w:jc w:val="right"/>
        <w:rPr>
          <w:sz w:val="28"/>
          <w:szCs w:val="28"/>
        </w:rPr>
      </w:pPr>
    </w:p>
    <w:p w:rsidR="00F42FC2" w:rsidRDefault="00F42FC2" w:rsidP="00283660">
      <w:pPr>
        <w:jc w:val="right"/>
        <w:rPr>
          <w:sz w:val="28"/>
          <w:szCs w:val="28"/>
        </w:rPr>
      </w:pPr>
    </w:p>
    <w:p w:rsidR="00F42FC2" w:rsidRDefault="00F42FC2" w:rsidP="00283660">
      <w:pPr>
        <w:jc w:val="right"/>
        <w:rPr>
          <w:sz w:val="28"/>
          <w:szCs w:val="28"/>
        </w:rPr>
      </w:pPr>
    </w:p>
    <w:p w:rsidR="00F42FC2" w:rsidRDefault="00F42FC2" w:rsidP="00283660">
      <w:pPr>
        <w:jc w:val="right"/>
        <w:rPr>
          <w:sz w:val="28"/>
          <w:szCs w:val="28"/>
        </w:rPr>
      </w:pPr>
    </w:p>
    <w:p w:rsidR="00F42FC2" w:rsidRDefault="00F42FC2" w:rsidP="00283660">
      <w:pPr>
        <w:jc w:val="right"/>
        <w:rPr>
          <w:sz w:val="28"/>
          <w:szCs w:val="28"/>
        </w:rPr>
      </w:pPr>
    </w:p>
    <w:p w:rsidR="00F42FC2" w:rsidRDefault="00F42FC2" w:rsidP="00283660">
      <w:pPr>
        <w:jc w:val="right"/>
        <w:rPr>
          <w:sz w:val="28"/>
          <w:szCs w:val="28"/>
        </w:rPr>
      </w:pPr>
    </w:p>
    <w:p w:rsidR="00F42FC2" w:rsidRDefault="00F42FC2" w:rsidP="00283660">
      <w:pPr>
        <w:jc w:val="right"/>
        <w:rPr>
          <w:sz w:val="28"/>
          <w:szCs w:val="28"/>
        </w:rPr>
      </w:pPr>
    </w:p>
    <w:p w:rsidR="00F42FC2" w:rsidRDefault="00F42FC2" w:rsidP="00283660">
      <w:pPr>
        <w:jc w:val="right"/>
        <w:rPr>
          <w:sz w:val="28"/>
          <w:szCs w:val="28"/>
        </w:rPr>
      </w:pPr>
    </w:p>
    <w:p w:rsidR="00F42FC2" w:rsidRDefault="00F42FC2" w:rsidP="00283660">
      <w:pPr>
        <w:jc w:val="right"/>
        <w:rPr>
          <w:sz w:val="28"/>
          <w:szCs w:val="28"/>
        </w:rPr>
      </w:pPr>
    </w:p>
    <w:p w:rsidR="00F42FC2" w:rsidRDefault="00F42FC2" w:rsidP="00283660">
      <w:pPr>
        <w:jc w:val="right"/>
        <w:rPr>
          <w:sz w:val="28"/>
          <w:szCs w:val="28"/>
        </w:rPr>
      </w:pPr>
    </w:p>
    <w:p w:rsidR="00283660" w:rsidRDefault="00283660" w:rsidP="00754E8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Оглавление</w:t>
      </w:r>
    </w:p>
    <w:p w:rsidR="00283660" w:rsidRDefault="00283660" w:rsidP="00754E85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Введение……………………………………………………</w:t>
      </w:r>
      <w:r w:rsidR="00754E85">
        <w:rPr>
          <w:sz w:val="28"/>
          <w:szCs w:val="28"/>
        </w:rPr>
        <w:t>……...3</w:t>
      </w:r>
    </w:p>
    <w:p w:rsidR="00283660" w:rsidRDefault="00283660" w:rsidP="00754E85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Классификация</w:t>
      </w:r>
      <w:r w:rsidR="00754E85">
        <w:rPr>
          <w:sz w:val="28"/>
          <w:szCs w:val="28"/>
        </w:rPr>
        <w:t>…………………………………………………....4</w:t>
      </w:r>
    </w:p>
    <w:p w:rsidR="00283660" w:rsidRDefault="00283660" w:rsidP="00754E85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Клинические проявления</w:t>
      </w:r>
      <w:r w:rsidR="00754E85">
        <w:rPr>
          <w:sz w:val="28"/>
          <w:szCs w:val="28"/>
        </w:rPr>
        <w:t>………………………………………....5</w:t>
      </w:r>
    </w:p>
    <w:p w:rsidR="00283660" w:rsidRDefault="00283660" w:rsidP="00754E85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Критерии диагностики</w:t>
      </w:r>
      <w:r w:rsidR="00754E85">
        <w:rPr>
          <w:sz w:val="28"/>
          <w:szCs w:val="28"/>
        </w:rPr>
        <w:t>…………………………………………....9</w:t>
      </w:r>
    </w:p>
    <w:p w:rsidR="00283660" w:rsidRDefault="00283660" w:rsidP="00754E85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Дифференциальная диагностика</w:t>
      </w:r>
      <w:r w:rsidR="00754E85">
        <w:rPr>
          <w:sz w:val="28"/>
          <w:szCs w:val="28"/>
        </w:rPr>
        <w:t>………………………………...11</w:t>
      </w:r>
    </w:p>
    <w:p w:rsidR="00283660" w:rsidRDefault="00283660" w:rsidP="00754E85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Лечение</w:t>
      </w:r>
      <w:r w:rsidR="00754E85">
        <w:rPr>
          <w:sz w:val="28"/>
          <w:szCs w:val="28"/>
        </w:rPr>
        <w:t>……………………………………………………………13</w:t>
      </w:r>
    </w:p>
    <w:p w:rsidR="00283660" w:rsidRDefault="00283660" w:rsidP="00754E85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</w:t>
      </w:r>
      <w:r w:rsidR="00754E85">
        <w:rPr>
          <w:sz w:val="28"/>
          <w:szCs w:val="28"/>
        </w:rPr>
        <w:t>……………………...….....15</w:t>
      </w:r>
    </w:p>
    <w:p w:rsidR="00283660" w:rsidRDefault="00283660" w:rsidP="00754E85">
      <w:pPr>
        <w:spacing w:line="360" w:lineRule="auto"/>
        <w:rPr>
          <w:sz w:val="28"/>
          <w:szCs w:val="28"/>
        </w:rPr>
      </w:pPr>
    </w:p>
    <w:p w:rsidR="00283660" w:rsidRDefault="00283660" w:rsidP="00283660">
      <w:pPr>
        <w:rPr>
          <w:sz w:val="28"/>
          <w:szCs w:val="28"/>
        </w:rPr>
      </w:pPr>
    </w:p>
    <w:p w:rsidR="00283660" w:rsidRDefault="00283660" w:rsidP="00283660">
      <w:pPr>
        <w:rPr>
          <w:sz w:val="28"/>
          <w:szCs w:val="28"/>
        </w:rPr>
      </w:pPr>
    </w:p>
    <w:p w:rsidR="00283660" w:rsidRDefault="00283660" w:rsidP="00283660">
      <w:pPr>
        <w:rPr>
          <w:sz w:val="28"/>
          <w:szCs w:val="28"/>
        </w:rPr>
      </w:pPr>
    </w:p>
    <w:p w:rsidR="00283660" w:rsidRDefault="00283660" w:rsidP="00283660">
      <w:pPr>
        <w:rPr>
          <w:sz w:val="28"/>
          <w:szCs w:val="28"/>
        </w:rPr>
      </w:pPr>
    </w:p>
    <w:p w:rsidR="00283660" w:rsidRDefault="00283660" w:rsidP="00283660">
      <w:pPr>
        <w:rPr>
          <w:sz w:val="28"/>
          <w:szCs w:val="28"/>
        </w:rPr>
      </w:pPr>
    </w:p>
    <w:p w:rsidR="00283660" w:rsidRDefault="00283660" w:rsidP="00283660">
      <w:pPr>
        <w:rPr>
          <w:sz w:val="28"/>
          <w:szCs w:val="28"/>
        </w:rPr>
      </w:pPr>
    </w:p>
    <w:p w:rsidR="00283660" w:rsidRDefault="00283660" w:rsidP="00283660">
      <w:pPr>
        <w:rPr>
          <w:sz w:val="28"/>
          <w:szCs w:val="28"/>
        </w:rPr>
      </w:pPr>
    </w:p>
    <w:p w:rsidR="00283660" w:rsidRDefault="00283660" w:rsidP="00283660">
      <w:pPr>
        <w:rPr>
          <w:sz w:val="28"/>
          <w:szCs w:val="28"/>
        </w:rPr>
      </w:pPr>
    </w:p>
    <w:p w:rsidR="00283660" w:rsidRDefault="00283660" w:rsidP="00283660">
      <w:pPr>
        <w:rPr>
          <w:sz w:val="28"/>
          <w:szCs w:val="28"/>
        </w:rPr>
      </w:pPr>
    </w:p>
    <w:p w:rsidR="00283660" w:rsidRDefault="00283660" w:rsidP="00283660">
      <w:pPr>
        <w:rPr>
          <w:sz w:val="28"/>
          <w:szCs w:val="28"/>
        </w:rPr>
      </w:pPr>
    </w:p>
    <w:p w:rsidR="00283660" w:rsidRDefault="00283660" w:rsidP="00283660">
      <w:pPr>
        <w:rPr>
          <w:sz w:val="28"/>
          <w:szCs w:val="28"/>
        </w:rPr>
      </w:pPr>
    </w:p>
    <w:p w:rsidR="00283660" w:rsidRDefault="00283660" w:rsidP="00283660">
      <w:pPr>
        <w:rPr>
          <w:sz w:val="28"/>
          <w:szCs w:val="28"/>
        </w:rPr>
      </w:pPr>
    </w:p>
    <w:p w:rsidR="00283660" w:rsidRDefault="00283660" w:rsidP="00283660">
      <w:pPr>
        <w:rPr>
          <w:sz w:val="28"/>
          <w:szCs w:val="28"/>
        </w:rPr>
      </w:pPr>
    </w:p>
    <w:p w:rsidR="00283660" w:rsidRDefault="00283660" w:rsidP="00283660">
      <w:pPr>
        <w:rPr>
          <w:sz w:val="28"/>
          <w:szCs w:val="28"/>
        </w:rPr>
      </w:pPr>
    </w:p>
    <w:p w:rsidR="00283660" w:rsidRDefault="00283660" w:rsidP="00283660">
      <w:pPr>
        <w:rPr>
          <w:sz w:val="28"/>
          <w:szCs w:val="28"/>
        </w:rPr>
      </w:pPr>
    </w:p>
    <w:p w:rsidR="00283660" w:rsidRDefault="00283660" w:rsidP="00283660">
      <w:pPr>
        <w:rPr>
          <w:sz w:val="28"/>
          <w:szCs w:val="28"/>
        </w:rPr>
      </w:pPr>
    </w:p>
    <w:p w:rsidR="00283660" w:rsidRDefault="00283660" w:rsidP="00283660">
      <w:pPr>
        <w:rPr>
          <w:sz w:val="28"/>
          <w:szCs w:val="28"/>
        </w:rPr>
      </w:pPr>
    </w:p>
    <w:p w:rsidR="00283660" w:rsidRDefault="00283660" w:rsidP="00283660">
      <w:pPr>
        <w:rPr>
          <w:sz w:val="28"/>
          <w:szCs w:val="28"/>
        </w:rPr>
      </w:pPr>
    </w:p>
    <w:p w:rsidR="00283660" w:rsidRDefault="00283660" w:rsidP="00283660">
      <w:pPr>
        <w:rPr>
          <w:sz w:val="28"/>
          <w:szCs w:val="28"/>
        </w:rPr>
      </w:pPr>
    </w:p>
    <w:p w:rsidR="00283660" w:rsidRDefault="00283660" w:rsidP="00283660">
      <w:pPr>
        <w:rPr>
          <w:sz w:val="28"/>
          <w:szCs w:val="28"/>
        </w:rPr>
      </w:pPr>
    </w:p>
    <w:p w:rsidR="00283660" w:rsidRDefault="00283660" w:rsidP="00283660">
      <w:pPr>
        <w:rPr>
          <w:sz w:val="28"/>
          <w:szCs w:val="28"/>
        </w:rPr>
      </w:pPr>
    </w:p>
    <w:p w:rsidR="00283660" w:rsidRDefault="00283660" w:rsidP="00283660">
      <w:pPr>
        <w:rPr>
          <w:sz w:val="28"/>
          <w:szCs w:val="28"/>
        </w:rPr>
      </w:pPr>
    </w:p>
    <w:p w:rsidR="00283660" w:rsidRDefault="00283660" w:rsidP="00283660">
      <w:pPr>
        <w:rPr>
          <w:sz w:val="28"/>
          <w:szCs w:val="28"/>
        </w:rPr>
      </w:pPr>
    </w:p>
    <w:p w:rsidR="00283660" w:rsidRDefault="00283660" w:rsidP="00283660">
      <w:pPr>
        <w:rPr>
          <w:sz w:val="28"/>
          <w:szCs w:val="28"/>
        </w:rPr>
      </w:pPr>
    </w:p>
    <w:p w:rsidR="00283660" w:rsidRDefault="00283660" w:rsidP="00283660">
      <w:pPr>
        <w:rPr>
          <w:sz w:val="28"/>
          <w:szCs w:val="28"/>
        </w:rPr>
      </w:pPr>
    </w:p>
    <w:p w:rsidR="00283660" w:rsidRDefault="00283660" w:rsidP="00283660">
      <w:pPr>
        <w:rPr>
          <w:sz w:val="28"/>
          <w:szCs w:val="28"/>
        </w:rPr>
      </w:pPr>
    </w:p>
    <w:p w:rsidR="00283660" w:rsidRDefault="00283660" w:rsidP="00283660">
      <w:pPr>
        <w:rPr>
          <w:sz w:val="28"/>
          <w:szCs w:val="28"/>
        </w:rPr>
      </w:pPr>
    </w:p>
    <w:p w:rsidR="00283660" w:rsidRDefault="00283660" w:rsidP="00283660">
      <w:pPr>
        <w:rPr>
          <w:sz w:val="28"/>
          <w:szCs w:val="28"/>
        </w:rPr>
      </w:pPr>
    </w:p>
    <w:p w:rsidR="00283660" w:rsidRDefault="00283660" w:rsidP="00283660">
      <w:pPr>
        <w:rPr>
          <w:sz w:val="28"/>
          <w:szCs w:val="28"/>
        </w:rPr>
      </w:pPr>
    </w:p>
    <w:p w:rsidR="00283660" w:rsidRDefault="00283660" w:rsidP="00283660">
      <w:pPr>
        <w:rPr>
          <w:sz w:val="28"/>
          <w:szCs w:val="28"/>
        </w:rPr>
      </w:pPr>
    </w:p>
    <w:p w:rsidR="00283660" w:rsidRDefault="00283660" w:rsidP="00283660">
      <w:pPr>
        <w:rPr>
          <w:sz w:val="28"/>
          <w:szCs w:val="28"/>
        </w:rPr>
      </w:pPr>
    </w:p>
    <w:p w:rsidR="009B24A3" w:rsidRPr="00B31A44" w:rsidRDefault="00283660" w:rsidP="00754E85">
      <w:pPr>
        <w:tabs>
          <w:tab w:val="left" w:pos="6210"/>
        </w:tabs>
        <w:spacing w:line="360" w:lineRule="auto"/>
        <w:jc w:val="center"/>
        <w:rPr>
          <w:b/>
          <w:sz w:val="28"/>
          <w:szCs w:val="28"/>
        </w:rPr>
      </w:pPr>
      <w:r w:rsidRPr="00B31A44">
        <w:rPr>
          <w:b/>
          <w:sz w:val="28"/>
          <w:szCs w:val="28"/>
        </w:rPr>
        <w:lastRenderedPageBreak/>
        <w:t>Введение</w:t>
      </w:r>
    </w:p>
    <w:p w:rsidR="00283660" w:rsidRPr="005B7C45" w:rsidRDefault="00283660" w:rsidP="00B31A44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D5C67">
        <w:rPr>
          <w:bCs/>
          <w:color w:val="000000"/>
          <w:sz w:val="28"/>
          <w:szCs w:val="28"/>
        </w:rPr>
        <w:t>Дерматомиозит</w:t>
      </w:r>
      <w:r w:rsidRPr="00DD5C67">
        <w:rPr>
          <w:rStyle w:val="apple-converted-space"/>
          <w:color w:val="000000"/>
          <w:sz w:val="28"/>
          <w:szCs w:val="28"/>
        </w:rPr>
        <w:t> </w:t>
      </w:r>
      <w:r w:rsidRPr="00DD5C67">
        <w:rPr>
          <w:color w:val="000000"/>
          <w:sz w:val="28"/>
          <w:szCs w:val="28"/>
        </w:rPr>
        <w:t xml:space="preserve"> </w:t>
      </w:r>
      <w:r w:rsidRPr="005B7C45">
        <w:rPr>
          <w:color w:val="000000"/>
          <w:sz w:val="28"/>
          <w:szCs w:val="28"/>
        </w:rPr>
        <w:t xml:space="preserve">(болезнь Вагнера-Унферрихта-Хеппа) — тяжелое прогрессирующее системное заболевание соединительной ткани, скелетной и гладкой мускулатуры с нарушением её двигательной функции, кожных покровов в виде эритемы и отёка и сосудов микроциркулятоного русла с поражением внутренних органов, нередко осложняющееся кальцинозом и гнойной инфекцией. У 25-30% больных кожный синдром отсутствует. В этом случае говорят о полимиозите. </w:t>
      </w:r>
    </w:p>
    <w:p w:rsidR="00283660" w:rsidRDefault="00DD5C67" w:rsidP="00DD5C67">
      <w:pPr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Pr="00DD5C67">
        <w:rPr>
          <w:bCs/>
          <w:color w:val="000000"/>
          <w:sz w:val="28"/>
          <w:szCs w:val="28"/>
        </w:rPr>
        <w:t>Дерматомиозит</w:t>
      </w:r>
      <w:r w:rsidRPr="005B7C45">
        <w:rPr>
          <w:rStyle w:val="apple-converted-space"/>
          <w:color w:val="000000"/>
          <w:sz w:val="28"/>
          <w:szCs w:val="28"/>
        </w:rPr>
        <w:t> </w:t>
      </w:r>
      <w:r w:rsidRPr="005B7C45">
        <w:rPr>
          <w:color w:val="000000"/>
          <w:sz w:val="28"/>
          <w:szCs w:val="28"/>
        </w:rPr>
        <w:t xml:space="preserve"> считается редким заболеванием. Чаще болеют женщины. </w:t>
      </w:r>
    </w:p>
    <w:p w:rsidR="00DD5C67" w:rsidRDefault="00DD5C67" w:rsidP="00DD5C67">
      <w:pPr>
        <w:pStyle w:val="a5"/>
        <w:shd w:val="clear" w:color="auto" w:fill="FFFFFF"/>
        <w:spacing w:before="96" w:beforeAutospacing="0" w:after="120" w:afterAutospacing="0" w:line="360" w:lineRule="auto"/>
        <w:ind w:firstLine="708"/>
        <w:jc w:val="both"/>
        <w:rPr>
          <w:rStyle w:val="apple-converted-space"/>
          <w:color w:val="000000"/>
          <w:sz w:val="28"/>
          <w:szCs w:val="28"/>
        </w:rPr>
      </w:pPr>
      <w:r w:rsidRPr="005B7C45">
        <w:rPr>
          <w:color w:val="000000"/>
          <w:sz w:val="28"/>
          <w:szCs w:val="28"/>
        </w:rPr>
        <w:t xml:space="preserve">Причины </w:t>
      </w:r>
      <w:r>
        <w:rPr>
          <w:color w:val="000000"/>
          <w:sz w:val="28"/>
          <w:szCs w:val="28"/>
        </w:rPr>
        <w:t xml:space="preserve">дерматомиозита </w:t>
      </w:r>
      <w:r w:rsidRPr="005B7C45">
        <w:rPr>
          <w:color w:val="000000"/>
          <w:sz w:val="28"/>
          <w:szCs w:val="28"/>
        </w:rPr>
        <w:t xml:space="preserve">неизвестны. В настоящее время </w:t>
      </w:r>
      <w:r>
        <w:rPr>
          <w:color w:val="000000"/>
          <w:sz w:val="28"/>
          <w:szCs w:val="28"/>
        </w:rPr>
        <w:t>дерматомиозит</w:t>
      </w:r>
      <w:r w:rsidRPr="005B7C45">
        <w:rPr>
          <w:color w:val="000000"/>
          <w:sz w:val="28"/>
          <w:szCs w:val="28"/>
        </w:rPr>
        <w:t xml:space="preserve"> считается мультифакториальным заболеванием.</w:t>
      </w:r>
      <w:r w:rsidRPr="005B7C45">
        <w:rPr>
          <w:rStyle w:val="apple-converted-space"/>
          <w:color w:val="000000"/>
          <w:sz w:val="28"/>
          <w:szCs w:val="28"/>
        </w:rPr>
        <w:t> </w:t>
      </w:r>
    </w:p>
    <w:p w:rsidR="00DD5C67" w:rsidRDefault="00DD5C67" w:rsidP="00DD5C67">
      <w:pPr>
        <w:pStyle w:val="a5"/>
        <w:shd w:val="clear" w:color="auto" w:fill="FFFFFF"/>
        <w:spacing w:before="96" w:beforeAutospacing="0" w:after="120" w:afterAutospacing="0" w:line="360" w:lineRule="auto"/>
        <w:ind w:firstLine="708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Факторы риска развития дерматомиозита:</w:t>
      </w:r>
    </w:p>
    <w:p w:rsidR="00DD5C67" w:rsidRPr="005B7C45" w:rsidRDefault="00DD5C67" w:rsidP="00DD5C67">
      <w:pPr>
        <w:pStyle w:val="a5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5B7C45">
        <w:rPr>
          <w:b/>
          <w:bCs/>
          <w:color w:val="000000"/>
          <w:sz w:val="28"/>
          <w:szCs w:val="28"/>
        </w:rPr>
        <w:t>•</w:t>
      </w:r>
      <w:r w:rsidRPr="005B7C4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B7C45">
        <w:rPr>
          <w:color w:val="000000"/>
          <w:sz w:val="28"/>
          <w:szCs w:val="28"/>
        </w:rPr>
        <w:t>инфекции (вирусные, бактериальные, паразитарные);</w:t>
      </w:r>
    </w:p>
    <w:p w:rsidR="00DD5C67" w:rsidRPr="005B7C45" w:rsidRDefault="00DD5C67" w:rsidP="00DD5C67">
      <w:pPr>
        <w:pStyle w:val="a5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5B7C45">
        <w:rPr>
          <w:b/>
          <w:bCs/>
          <w:color w:val="000000"/>
          <w:sz w:val="28"/>
          <w:szCs w:val="28"/>
        </w:rPr>
        <w:t>•</w:t>
      </w:r>
      <w:r w:rsidRPr="005B7C4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B7C45">
        <w:rPr>
          <w:color w:val="000000"/>
          <w:sz w:val="28"/>
          <w:szCs w:val="28"/>
        </w:rPr>
        <w:t>вакцины, сыворотки, ЛС;</w:t>
      </w:r>
    </w:p>
    <w:p w:rsidR="00DD5C67" w:rsidRPr="005B7C45" w:rsidRDefault="00DD5C67" w:rsidP="00DD5C67">
      <w:pPr>
        <w:pStyle w:val="a5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5B7C45">
        <w:rPr>
          <w:b/>
          <w:bCs/>
          <w:color w:val="000000"/>
          <w:sz w:val="28"/>
          <w:szCs w:val="28"/>
        </w:rPr>
        <w:t>•</w:t>
      </w:r>
      <w:r w:rsidRPr="005B7C4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B7C45">
        <w:rPr>
          <w:color w:val="000000"/>
          <w:sz w:val="28"/>
          <w:szCs w:val="28"/>
        </w:rPr>
        <w:t>инсоляция, переохлаждение и др.;</w:t>
      </w:r>
    </w:p>
    <w:p w:rsidR="00DD5C67" w:rsidRPr="005B7C45" w:rsidRDefault="00DD5C67" w:rsidP="00DD5C67">
      <w:pPr>
        <w:pStyle w:val="a5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5B7C45">
        <w:rPr>
          <w:b/>
          <w:bCs/>
          <w:color w:val="000000"/>
          <w:sz w:val="28"/>
          <w:szCs w:val="28"/>
        </w:rPr>
        <w:t>•</w:t>
      </w:r>
      <w:r w:rsidRPr="005B7C4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B7C45">
        <w:rPr>
          <w:color w:val="000000"/>
          <w:sz w:val="28"/>
          <w:szCs w:val="28"/>
        </w:rPr>
        <w:t>опухоли (опухолевый ДМ - 20-30% всех случаев заболевания);</w:t>
      </w:r>
    </w:p>
    <w:p w:rsidR="00DD5C67" w:rsidRDefault="00DD5C67" w:rsidP="00DD5C67">
      <w:pPr>
        <w:pStyle w:val="a5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5B7C45">
        <w:rPr>
          <w:b/>
          <w:bCs/>
          <w:color w:val="000000"/>
          <w:sz w:val="28"/>
          <w:szCs w:val="28"/>
        </w:rPr>
        <w:t>•</w:t>
      </w:r>
      <w:r w:rsidRPr="005B7C4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B7C45">
        <w:rPr>
          <w:color w:val="000000"/>
          <w:sz w:val="28"/>
          <w:szCs w:val="28"/>
        </w:rPr>
        <w:t>генетическая предрасположенность</w:t>
      </w:r>
      <w:r>
        <w:rPr>
          <w:color w:val="000000"/>
          <w:sz w:val="28"/>
          <w:szCs w:val="28"/>
        </w:rPr>
        <w:t>.</w:t>
      </w:r>
    </w:p>
    <w:p w:rsidR="00DD5C67" w:rsidRDefault="00DD5C67" w:rsidP="00DD5C67">
      <w:pPr>
        <w:pStyle w:val="a5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DD5C67" w:rsidRDefault="00DD5C67" w:rsidP="00DD5C67">
      <w:pPr>
        <w:pStyle w:val="a5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DD5C67" w:rsidRDefault="00DD5C67" w:rsidP="00DD5C67">
      <w:pPr>
        <w:pStyle w:val="a5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DD5C67" w:rsidRDefault="00DD5C67" w:rsidP="00DD5C67">
      <w:pPr>
        <w:pStyle w:val="a5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DD5C67" w:rsidRDefault="00DD5C67" w:rsidP="00DD5C67">
      <w:pPr>
        <w:pStyle w:val="a5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DD5C67" w:rsidRPr="00B31A44" w:rsidRDefault="00DD5C67" w:rsidP="00DD5C67">
      <w:pPr>
        <w:pStyle w:val="a5"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 w:rsidRPr="00B31A44">
        <w:rPr>
          <w:b/>
          <w:color w:val="000000"/>
          <w:sz w:val="28"/>
          <w:szCs w:val="28"/>
        </w:rPr>
        <w:lastRenderedPageBreak/>
        <w:t>Классификация дерматомиозита</w:t>
      </w:r>
    </w:p>
    <w:p w:rsidR="00DD5C67" w:rsidRPr="00DD5C67" w:rsidRDefault="00DD5C67" w:rsidP="00DD5C67">
      <w:pPr>
        <w:pStyle w:val="a5"/>
        <w:shd w:val="clear" w:color="auto" w:fill="FFFFFF"/>
        <w:spacing w:line="360" w:lineRule="auto"/>
        <w:ind w:firstLine="384"/>
        <w:jc w:val="both"/>
        <w:rPr>
          <w:color w:val="000000"/>
          <w:sz w:val="28"/>
          <w:szCs w:val="28"/>
        </w:rPr>
      </w:pPr>
      <w:r w:rsidRPr="00DD5C67">
        <w:rPr>
          <w:color w:val="000000"/>
          <w:sz w:val="28"/>
          <w:szCs w:val="28"/>
        </w:rPr>
        <w:t>По происхождению:</w:t>
      </w:r>
    </w:p>
    <w:p w:rsidR="00DD5C67" w:rsidRPr="00DD5C67" w:rsidRDefault="00DD5C67" w:rsidP="00DD5C67">
      <w:pPr>
        <w:numPr>
          <w:ilvl w:val="0"/>
          <w:numId w:val="2"/>
        </w:numPr>
        <w:shd w:val="clear" w:color="auto" w:fill="FFFFFF"/>
        <w:spacing w:before="100" w:beforeAutospacing="1" w:after="24" w:line="360" w:lineRule="auto"/>
        <w:ind w:left="384"/>
        <w:jc w:val="both"/>
        <w:rPr>
          <w:color w:val="000000"/>
          <w:sz w:val="28"/>
          <w:szCs w:val="28"/>
        </w:rPr>
      </w:pPr>
      <w:r w:rsidRPr="00DD5C67">
        <w:rPr>
          <w:color w:val="000000"/>
          <w:sz w:val="28"/>
          <w:szCs w:val="28"/>
        </w:rPr>
        <w:t>идиопатический (первичный);</w:t>
      </w:r>
    </w:p>
    <w:p w:rsidR="00DD5C67" w:rsidRPr="00DD5C67" w:rsidRDefault="00DD5C67" w:rsidP="00DD5C67">
      <w:pPr>
        <w:numPr>
          <w:ilvl w:val="0"/>
          <w:numId w:val="2"/>
        </w:numPr>
        <w:shd w:val="clear" w:color="auto" w:fill="FFFFFF"/>
        <w:spacing w:before="100" w:beforeAutospacing="1" w:after="24" w:line="360" w:lineRule="auto"/>
        <w:ind w:left="384"/>
        <w:jc w:val="both"/>
        <w:rPr>
          <w:color w:val="000000"/>
          <w:sz w:val="28"/>
          <w:szCs w:val="28"/>
        </w:rPr>
      </w:pPr>
      <w:hyperlink r:id="rId8" w:tooltip="Паранеопластические синдромы" w:history="1">
        <w:r w:rsidRPr="00425BE1">
          <w:rPr>
            <w:rStyle w:val="a6"/>
            <w:color w:val="auto"/>
            <w:sz w:val="28"/>
            <w:szCs w:val="28"/>
            <w:u w:val="none"/>
          </w:rPr>
          <w:t>паранеопластический</w:t>
        </w:r>
      </w:hyperlink>
      <w:r w:rsidRPr="00DD5C67">
        <w:rPr>
          <w:rStyle w:val="apple-converted-space"/>
          <w:color w:val="000000"/>
          <w:sz w:val="28"/>
          <w:szCs w:val="28"/>
        </w:rPr>
        <w:t> </w:t>
      </w:r>
      <w:r w:rsidRPr="00DD5C67">
        <w:rPr>
          <w:color w:val="000000"/>
          <w:sz w:val="28"/>
          <w:szCs w:val="28"/>
        </w:rPr>
        <w:t>(вторичный, опухолевый);</w:t>
      </w:r>
    </w:p>
    <w:p w:rsidR="00DD5C67" w:rsidRPr="00DD5C67" w:rsidRDefault="00DD5C67" w:rsidP="00DD5C67">
      <w:pPr>
        <w:numPr>
          <w:ilvl w:val="0"/>
          <w:numId w:val="2"/>
        </w:numPr>
        <w:shd w:val="clear" w:color="auto" w:fill="FFFFFF"/>
        <w:spacing w:before="100" w:beforeAutospacing="1" w:after="24" w:line="360" w:lineRule="auto"/>
        <w:ind w:left="384"/>
        <w:jc w:val="both"/>
        <w:rPr>
          <w:color w:val="000000"/>
          <w:sz w:val="28"/>
          <w:szCs w:val="28"/>
        </w:rPr>
      </w:pPr>
      <w:r w:rsidRPr="00DD5C67">
        <w:rPr>
          <w:color w:val="000000"/>
          <w:sz w:val="28"/>
          <w:szCs w:val="28"/>
        </w:rPr>
        <w:t>ювенильный дерматополимиозит (детский)</w:t>
      </w:r>
      <w:r>
        <w:rPr>
          <w:color w:val="000000"/>
          <w:sz w:val="28"/>
          <w:szCs w:val="28"/>
        </w:rPr>
        <w:t>;</w:t>
      </w:r>
    </w:p>
    <w:p w:rsidR="00DD5C67" w:rsidRDefault="00DD5C67" w:rsidP="00DD5C67">
      <w:pPr>
        <w:numPr>
          <w:ilvl w:val="0"/>
          <w:numId w:val="2"/>
        </w:numPr>
        <w:shd w:val="clear" w:color="auto" w:fill="FFFFFF"/>
        <w:spacing w:before="100" w:beforeAutospacing="1" w:after="24" w:line="360" w:lineRule="auto"/>
        <w:ind w:left="384"/>
        <w:jc w:val="both"/>
        <w:rPr>
          <w:color w:val="000000"/>
          <w:sz w:val="28"/>
          <w:szCs w:val="28"/>
        </w:rPr>
      </w:pPr>
      <w:r w:rsidRPr="00DD5C67">
        <w:rPr>
          <w:color w:val="000000"/>
          <w:sz w:val="28"/>
          <w:szCs w:val="28"/>
        </w:rPr>
        <w:t>дерматомиозит (полимиозит) в сочетании с другими диффузными болезнями соединительной ткани.</w:t>
      </w:r>
    </w:p>
    <w:p w:rsidR="00DD5C67" w:rsidRPr="00DD5C67" w:rsidRDefault="00DD5C67" w:rsidP="00DD5C67">
      <w:pPr>
        <w:pStyle w:val="3"/>
        <w:shd w:val="clear" w:color="auto" w:fill="FFFFFF"/>
        <w:spacing w:before="0" w:after="72" w:line="360" w:lineRule="auto"/>
        <w:ind w:firstLine="384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D5C67">
        <w:rPr>
          <w:rStyle w:val="mw-headline"/>
          <w:rFonts w:ascii="Times New Roman" w:hAnsi="Times New Roman" w:cs="Times New Roman"/>
          <w:b w:val="0"/>
          <w:color w:val="000000"/>
          <w:sz w:val="28"/>
          <w:szCs w:val="28"/>
        </w:rPr>
        <w:t>По течению</w:t>
      </w:r>
      <w:r>
        <w:rPr>
          <w:rStyle w:val="mw-headline"/>
          <w:rFonts w:ascii="Times New Roman" w:hAnsi="Times New Roman" w:cs="Times New Roman"/>
          <w:b w:val="0"/>
          <w:color w:val="000000"/>
          <w:sz w:val="28"/>
          <w:szCs w:val="28"/>
        </w:rPr>
        <w:t>:</w:t>
      </w:r>
    </w:p>
    <w:p w:rsidR="00DD5C67" w:rsidRPr="005B7C45" w:rsidRDefault="00DD5C67" w:rsidP="00DD5C67">
      <w:pPr>
        <w:numPr>
          <w:ilvl w:val="0"/>
          <w:numId w:val="3"/>
        </w:numPr>
        <w:shd w:val="clear" w:color="auto" w:fill="FFFFFF"/>
        <w:spacing w:before="100" w:beforeAutospacing="1" w:after="24" w:line="360" w:lineRule="auto"/>
        <w:ind w:left="384"/>
        <w:jc w:val="both"/>
        <w:rPr>
          <w:color w:val="000000"/>
          <w:sz w:val="28"/>
          <w:szCs w:val="28"/>
        </w:rPr>
      </w:pPr>
      <w:r w:rsidRPr="005B7C45">
        <w:rPr>
          <w:color w:val="000000"/>
          <w:sz w:val="28"/>
          <w:szCs w:val="28"/>
        </w:rPr>
        <w:t>острое;</w:t>
      </w:r>
    </w:p>
    <w:p w:rsidR="00DD5C67" w:rsidRPr="005B7C45" w:rsidRDefault="00DD5C67" w:rsidP="00DD5C67">
      <w:pPr>
        <w:numPr>
          <w:ilvl w:val="0"/>
          <w:numId w:val="3"/>
        </w:numPr>
        <w:shd w:val="clear" w:color="auto" w:fill="FFFFFF"/>
        <w:spacing w:before="100" w:beforeAutospacing="1" w:after="24" w:line="360" w:lineRule="auto"/>
        <w:ind w:left="384"/>
        <w:jc w:val="both"/>
        <w:rPr>
          <w:color w:val="000000"/>
          <w:sz w:val="28"/>
          <w:szCs w:val="28"/>
        </w:rPr>
      </w:pPr>
      <w:r w:rsidRPr="005B7C45">
        <w:rPr>
          <w:color w:val="000000"/>
          <w:sz w:val="28"/>
          <w:szCs w:val="28"/>
        </w:rPr>
        <w:t>подострое;</w:t>
      </w:r>
    </w:p>
    <w:p w:rsidR="00DD5C67" w:rsidRDefault="00DD5C67" w:rsidP="00DD5C67">
      <w:pPr>
        <w:numPr>
          <w:ilvl w:val="0"/>
          <w:numId w:val="3"/>
        </w:numPr>
        <w:shd w:val="clear" w:color="auto" w:fill="FFFFFF"/>
        <w:spacing w:before="100" w:beforeAutospacing="1" w:after="24" w:line="360" w:lineRule="auto"/>
        <w:ind w:left="384"/>
        <w:jc w:val="both"/>
        <w:rPr>
          <w:color w:val="000000"/>
          <w:sz w:val="28"/>
          <w:szCs w:val="28"/>
        </w:rPr>
      </w:pPr>
      <w:r w:rsidRPr="005B7C45">
        <w:rPr>
          <w:color w:val="000000"/>
          <w:sz w:val="28"/>
          <w:szCs w:val="28"/>
        </w:rPr>
        <w:t>хроническое.</w:t>
      </w:r>
    </w:p>
    <w:p w:rsidR="00DD5C67" w:rsidRPr="005B7C45" w:rsidRDefault="00DD5C67" w:rsidP="00B31A44">
      <w:pPr>
        <w:pStyle w:val="a5"/>
        <w:spacing w:before="168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5B7C45">
        <w:rPr>
          <w:color w:val="000000"/>
          <w:sz w:val="28"/>
          <w:szCs w:val="28"/>
        </w:rPr>
        <w:t>Острое течение наблюдается редко. Характерны быстро нарастающее генерализованное поражение мышц, дисфагия, дизартрия, поражение сердца и других органов. Часто присоединяются пневмония и легочно-сердечная недостаточность.</w:t>
      </w:r>
    </w:p>
    <w:p w:rsidR="00DD5C67" w:rsidRPr="005B7C45" w:rsidRDefault="00DD5C67" w:rsidP="00B31A44">
      <w:pPr>
        <w:pStyle w:val="a5"/>
        <w:spacing w:before="168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5B7C45">
        <w:rPr>
          <w:color w:val="000000"/>
          <w:sz w:val="28"/>
          <w:szCs w:val="28"/>
        </w:rPr>
        <w:t>При подостром течении заболевание прогрессирует медленнее, но поражение мышц, кожи неуклонно нарастает, часто присоединяются дисфагия, артралгия, изменения со стороны внутренних органов.</w:t>
      </w:r>
    </w:p>
    <w:p w:rsidR="00DD5C67" w:rsidRPr="005B7C45" w:rsidRDefault="00DD5C67" w:rsidP="00B31A44">
      <w:pPr>
        <w:pStyle w:val="a5"/>
        <w:spacing w:before="168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5B7C45">
        <w:rPr>
          <w:color w:val="000000"/>
          <w:sz w:val="28"/>
          <w:szCs w:val="28"/>
        </w:rPr>
        <w:t>Хроническое течение характеризуется волнообразностью клинических проявлений с периодами длительных ремиссий. Постепенно развиваются г</w:t>
      </w:r>
      <w:r w:rsidR="00B31A44">
        <w:rPr>
          <w:color w:val="000000"/>
          <w:sz w:val="28"/>
          <w:szCs w:val="28"/>
        </w:rPr>
        <w:t>ипотрофия и склероз мышц, обусла</w:t>
      </w:r>
      <w:r w:rsidRPr="005B7C45">
        <w:rPr>
          <w:color w:val="000000"/>
          <w:sz w:val="28"/>
          <w:szCs w:val="28"/>
        </w:rPr>
        <w:t>вливающие ограничение движений (так называемый миосклеротический полимиозит). Изменения кожи носят преходящий характер. Часто отмечаются вегетативные расстройства. Поражение внутренних органов наблюдается редко.</w:t>
      </w:r>
    </w:p>
    <w:p w:rsidR="00DD5C67" w:rsidRPr="005B7C45" w:rsidRDefault="00DD5C67" w:rsidP="00DD5C67">
      <w:pPr>
        <w:shd w:val="clear" w:color="auto" w:fill="FFFFFF"/>
        <w:spacing w:before="100" w:beforeAutospacing="1" w:after="24" w:line="169" w:lineRule="atLeast"/>
        <w:ind w:left="24"/>
        <w:rPr>
          <w:color w:val="000000"/>
          <w:sz w:val="28"/>
          <w:szCs w:val="28"/>
        </w:rPr>
      </w:pPr>
    </w:p>
    <w:p w:rsidR="00DD5C67" w:rsidRPr="00DD5C67" w:rsidRDefault="00DD5C67" w:rsidP="00DD5C67">
      <w:pPr>
        <w:shd w:val="clear" w:color="auto" w:fill="FFFFFF"/>
        <w:spacing w:before="100" w:beforeAutospacing="1" w:after="24" w:line="169" w:lineRule="atLeast"/>
        <w:ind w:left="24"/>
        <w:rPr>
          <w:color w:val="000000"/>
          <w:sz w:val="28"/>
          <w:szCs w:val="28"/>
        </w:rPr>
      </w:pPr>
    </w:p>
    <w:p w:rsidR="00DD5C67" w:rsidRPr="00B31A44" w:rsidRDefault="00B31A44" w:rsidP="00B31A44">
      <w:pPr>
        <w:pStyle w:val="a5"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 w:rsidRPr="00B31A44">
        <w:rPr>
          <w:b/>
          <w:color w:val="000000"/>
          <w:sz w:val="28"/>
          <w:szCs w:val="28"/>
        </w:rPr>
        <w:lastRenderedPageBreak/>
        <w:t>Клинические проявления</w:t>
      </w:r>
    </w:p>
    <w:p w:rsidR="00B31A44" w:rsidRPr="005B7C45" w:rsidRDefault="00B31A44" w:rsidP="00B31A44">
      <w:pPr>
        <w:pStyle w:val="a5"/>
        <w:shd w:val="clear" w:color="auto" w:fill="FFFFFF"/>
        <w:spacing w:before="96" w:beforeAutospacing="0" w:after="12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5B7C45">
        <w:rPr>
          <w:color w:val="000000"/>
          <w:sz w:val="28"/>
          <w:szCs w:val="28"/>
        </w:rPr>
        <w:t>Клинические проявления многообразны, они обусловлены генерализованным поражением микроциркуляторного русла, но ведущими являются кожный и мышечный синдром.</w:t>
      </w:r>
    </w:p>
    <w:p w:rsidR="00B31A44" w:rsidRDefault="00B31A44" w:rsidP="00B31A44">
      <w:pPr>
        <w:pStyle w:val="a5"/>
        <w:shd w:val="clear" w:color="auto" w:fill="FFFFFF"/>
        <w:spacing w:line="360" w:lineRule="auto"/>
        <w:jc w:val="center"/>
        <w:rPr>
          <w:rStyle w:val="mw-headline"/>
          <w:color w:val="000000"/>
          <w:sz w:val="28"/>
          <w:szCs w:val="28"/>
        </w:rPr>
      </w:pPr>
      <w:r w:rsidRPr="005B7C45">
        <w:rPr>
          <w:rStyle w:val="mw-headline"/>
          <w:color w:val="000000"/>
          <w:sz w:val="28"/>
          <w:szCs w:val="28"/>
        </w:rPr>
        <w:t>Кожные изменения</w:t>
      </w:r>
    </w:p>
    <w:p w:rsidR="00B31A44" w:rsidRPr="00B31A44" w:rsidRDefault="00B31A44" w:rsidP="00B31A44">
      <w:pPr>
        <w:pStyle w:val="a5"/>
        <w:shd w:val="clear" w:color="auto" w:fill="FFFFFF"/>
        <w:spacing w:before="96" w:beforeAutospacing="0" w:after="12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5B7C45">
        <w:rPr>
          <w:color w:val="000000"/>
          <w:sz w:val="28"/>
          <w:szCs w:val="28"/>
        </w:rPr>
        <w:t>Классическими кожными проявлениями являются</w:t>
      </w:r>
      <w:r w:rsidRPr="005B7C45">
        <w:rPr>
          <w:rStyle w:val="apple-converted-space"/>
          <w:color w:val="000000"/>
          <w:sz w:val="28"/>
          <w:szCs w:val="28"/>
        </w:rPr>
        <w:t> </w:t>
      </w:r>
      <w:r w:rsidRPr="00B31A44">
        <w:rPr>
          <w:bCs/>
          <w:color w:val="000000"/>
          <w:sz w:val="28"/>
          <w:szCs w:val="28"/>
        </w:rPr>
        <w:t>симптом Готтрона</w:t>
      </w:r>
      <w:r w:rsidRPr="00B31A44">
        <w:rPr>
          <w:rStyle w:val="apple-converted-space"/>
          <w:color w:val="000000"/>
          <w:sz w:val="28"/>
          <w:szCs w:val="28"/>
        </w:rPr>
        <w:t> </w:t>
      </w:r>
      <w:r w:rsidRPr="00B31A44">
        <w:rPr>
          <w:color w:val="000000"/>
          <w:sz w:val="28"/>
          <w:szCs w:val="28"/>
        </w:rPr>
        <w:t>и</w:t>
      </w:r>
      <w:r w:rsidRPr="00B31A44">
        <w:rPr>
          <w:rStyle w:val="apple-converted-space"/>
          <w:color w:val="000000"/>
          <w:sz w:val="28"/>
          <w:szCs w:val="28"/>
        </w:rPr>
        <w:t> </w:t>
      </w:r>
      <w:r w:rsidRPr="00B31A44">
        <w:rPr>
          <w:bCs/>
          <w:color w:val="000000"/>
          <w:sz w:val="28"/>
          <w:szCs w:val="28"/>
        </w:rPr>
        <w:t>гелиотропная сыпь</w:t>
      </w:r>
      <w:r w:rsidRPr="00B31A44">
        <w:rPr>
          <w:color w:val="000000"/>
          <w:sz w:val="28"/>
          <w:szCs w:val="28"/>
        </w:rPr>
        <w:t>.</w:t>
      </w:r>
    </w:p>
    <w:p w:rsidR="00B31A44" w:rsidRPr="005B7C45" w:rsidRDefault="00B31A44" w:rsidP="00B31A44">
      <w:pPr>
        <w:pStyle w:val="a5"/>
        <w:shd w:val="clear" w:color="auto" w:fill="FFFFFF"/>
        <w:spacing w:before="96" w:beforeAutospacing="0" w:after="12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31A44">
        <w:rPr>
          <w:iCs/>
          <w:color w:val="000000"/>
          <w:sz w:val="28"/>
          <w:szCs w:val="28"/>
        </w:rPr>
        <w:t>Симптом Готтрона</w:t>
      </w:r>
      <w:r w:rsidRPr="005B7C45">
        <w:rPr>
          <w:color w:val="000000"/>
          <w:sz w:val="28"/>
          <w:szCs w:val="28"/>
        </w:rPr>
        <w:t> — появление красных и розовых, иногда шелушащихся узелков и бляшек на коже в области разгибательных поверхностей</w:t>
      </w:r>
      <w:r w:rsidRPr="005B7C45">
        <w:rPr>
          <w:rStyle w:val="apple-converted-space"/>
          <w:color w:val="000000"/>
          <w:sz w:val="28"/>
          <w:szCs w:val="28"/>
        </w:rPr>
        <w:t> </w:t>
      </w:r>
      <w:hyperlink r:id="rId9" w:tooltip="Сустав" w:history="1">
        <w:r w:rsidRPr="00B31A44">
          <w:rPr>
            <w:rStyle w:val="a6"/>
            <w:color w:val="auto"/>
            <w:sz w:val="28"/>
            <w:szCs w:val="28"/>
            <w:u w:val="none"/>
          </w:rPr>
          <w:t>суставов</w:t>
        </w:r>
      </w:hyperlink>
      <w:r w:rsidRPr="005B7C45">
        <w:rPr>
          <w:rStyle w:val="apple-converted-space"/>
          <w:color w:val="000000"/>
          <w:sz w:val="28"/>
          <w:szCs w:val="28"/>
        </w:rPr>
        <w:t> </w:t>
      </w:r>
      <w:r w:rsidRPr="005B7C45">
        <w:rPr>
          <w:color w:val="000000"/>
          <w:sz w:val="28"/>
          <w:szCs w:val="28"/>
        </w:rPr>
        <w:t>(чаще межфаланговых, пястнофалагновых, локтевых и коленных). Иногда симптом Готтрона представлен только неярким покраснением, впоследствии полностью обратимым.</w:t>
      </w:r>
    </w:p>
    <w:p w:rsidR="00B31A44" w:rsidRPr="005B7C45" w:rsidRDefault="00B31A44" w:rsidP="00B31A44">
      <w:pPr>
        <w:pStyle w:val="a5"/>
        <w:shd w:val="clear" w:color="auto" w:fill="FFFFFF"/>
        <w:spacing w:before="96" w:beforeAutospacing="0" w:after="12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31A44">
        <w:rPr>
          <w:iCs/>
          <w:color w:val="000000"/>
          <w:sz w:val="28"/>
          <w:szCs w:val="28"/>
        </w:rPr>
        <w:t>Гелиотропная сыпь</w:t>
      </w:r>
      <w:r w:rsidRPr="005B7C45">
        <w:rPr>
          <w:color w:val="000000"/>
          <w:sz w:val="28"/>
          <w:szCs w:val="28"/>
        </w:rPr>
        <w:t> — представляет собой лиловые или красные кожные высыпания на верхних веках и пространстве между верхним веком и бровью (симптом «лиловых очков»), часто в сочетании с отеком вокруг глаз. Сыпь может располагаться также на лице, на груди и шее (V-образная), на верхней части спины и верхних отделах рук (симптом «шали»), животе, ягодицах, бедрах и голенях. Часто на коже у больных появляются изменения по типу ветки дерева (древовидное ливедо) бордово-синюшного цвета в области плечевого пояса и проксимальных отделов конечностей.</w:t>
      </w:r>
    </w:p>
    <w:p w:rsidR="00B31A44" w:rsidRPr="005B7C45" w:rsidRDefault="00B31A44" w:rsidP="00B31A44">
      <w:pPr>
        <w:pStyle w:val="a5"/>
        <w:shd w:val="clear" w:color="auto" w:fill="FFFFFF"/>
        <w:spacing w:before="96" w:beforeAutospacing="0" w:after="12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5B7C45">
        <w:rPr>
          <w:color w:val="000000"/>
          <w:sz w:val="28"/>
          <w:szCs w:val="28"/>
        </w:rPr>
        <w:t>Ранним признаком заболевания могут быть изменения ногтевого ложа, такие как покраснение околоногтевых валиков и разрастание кожи вокруг ногтевого ложа. Кожные проявления при ДМ чаще предшествуют поражению мышц в среднем несколько месяцев или даже лет. Изолированное поражение кожи в дебюте встречается чаще, чем поражение мышц и кожи одновременно.</w:t>
      </w:r>
    </w:p>
    <w:p w:rsidR="00B31A44" w:rsidRDefault="00B31A44" w:rsidP="00B31A44">
      <w:pPr>
        <w:pStyle w:val="a5"/>
        <w:shd w:val="clear" w:color="auto" w:fill="FFFFFF"/>
        <w:spacing w:line="360" w:lineRule="auto"/>
        <w:jc w:val="center"/>
        <w:rPr>
          <w:rStyle w:val="mw-headline"/>
          <w:color w:val="000000"/>
          <w:sz w:val="28"/>
          <w:szCs w:val="28"/>
        </w:rPr>
      </w:pPr>
    </w:p>
    <w:p w:rsidR="00B31A44" w:rsidRDefault="00B31A44" w:rsidP="00B31A44">
      <w:pPr>
        <w:pStyle w:val="a5"/>
        <w:shd w:val="clear" w:color="auto" w:fill="FFFFFF"/>
        <w:spacing w:line="360" w:lineRule="auto"/>
        <w:jc w:val="center"/>
        <w:rPr>
          <w:rStyle w:val="mw-headline"/>
          <w:color w:val="000000"/>
          <w:sz w:val="28"/>
          <w:szCs w:val="28"/>
        </w:rPr>
      </w:pPr>
      <w:r w:rsidRPr="005B7C45">
        <w:rPr>
          <w:rStyle w:val="mw-headline"/>
          <w:color w:val="000000"/>
          <w:sz w:val="28"/>
          <w:szCs w:val="28"/>
        </w:rPr>
        <w:lastRenderedPageBreak/>
        <w:t>Поражение скелетных мышц</w:t>
      </w:r>
    </w:p>
    <w:p w:rsidR="00B31A44" w:rsidRPr="005B7C45" w:rsidRDefault="00B31A44" w:rsidP="00B31A44">
      <w:pPr>
        <w:pStyle w:val="a5"/>
        <w:shd w:val="clear" w:color="auto" w:fill="FFFFFF"/>
        <w:spacing w:before="96" w:beforeAutospacing="0" w:after="12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5B7C45">
        <w:rPr>
          <w:color w:val="000000"/>
          <w:sz w:val="28"/>
          <w:szCs w:val="28"/>
        </w:rPr>
        <w:t>Кардинальным симптомом является различной степени выраженности симметричная слабость</w:t>
      </w:r>
      <w:r w:rsidRPr="005B7C45">
        <w:rPr>
          <w:rStyle w:val="apple-converted-space"/>
          <w:color w:val="000000"/>
          <w:sz w:val="28"/>
          <w:szCs w:val="28"/>
        </w:rPr>
        <w:t> </w:t>
      </w:r>
      <w:hyperlink r:id="rId10" w:tooltip="Мышцы" w:history="1">
        <w:r w:rsidRPr="00B31A44">
          <w:rPr>
            <w:rStyle w:val="a6"/>
            <w:color w:val="auto"/>
            <w:sz w:val="28"/>
            <w:szCs w:val="28"/>
            <w:u w:val="none"/>
          </w:rPr>
          <w:t>мышц</w:t>
        </w:r>
      </w:hyperlink>
      <w:r w:rsidRPr="00B31A44">
        <w:rPr>
          <w:rStyle w:val="apple-converted-space"/>
          <w:sz w:val="28"/>
          <w:szCs w:val="28"/>
        </w:rPr>
        <w:t> </w:t>
      </w:r>
      <w:r w:rsidRPr="005B7C45">
        <w:rPr>
          <w:color w:val="000000"/>
          <w:sz w:val="28"/>
          <w:szCs w:val="28"/>
        </w:rPr>
        <w:t>плечевого и тазового поясов, сгибателей шеи и мышц брюшного пресса. Обычно замечают затруднение в выполнении повседневных действий: подъем по лестнице, вставание с низкого стула и т. д. Прогрессирование заболевания приводит к тому, что больной плохо удерживает голову, особенно когда ложится или встает. Грозными симптомами является поражение дыхательной и глотательной мускулатуры. Вовлечение межреберных мышц и</w:t>
      </w:r>
      <w:r>
        <w:rPr>
          <w:color w:val="000000"/>
          <w:sz w:val="28"/>
          <w:szCs w:val="28"/>
        </w:rPr>
        <w:t xml:space="preserve"> </w:t>
      </w:r>
      <w:hyperlink r:id="rId11" w:tooltip="Диафрагма (анатомия)" w:history="1">
        <w:r w:rsidRPr="00B31A44">
          <w:rPr>
            <w:rStyle w:val="a6"/>
            <w:color w:val="auto"/>
            <w:sz w:val="28"/>
            <w:szCs w:val="28"/>
            <w:u w:val="none"/>
          </w:rPr>
          <w:t>диафрагмы</w:t>
        </w:r>
      </w:hyperlink>
      <w:r w:rsidRPr="005B7C45">
        <w:rPr>
          <w:rStyle w:val="apple-converted-space"/>
          <w:color w:val="000000"/>
          <w:sz w:val="28"/>
          <w:szCs w:val="28"/>
        </w:rPr>
        <w:t> </w:t>
      </w:r>
      <w:r w:rsidRPr="005B7C45">
        <w:rPr>
          <w:color w:val="000000"/>
          <w:sz w:val="28"/>
          <w:szCs w:val="28"/>
        </w:rPr>
        <w:t>может привести к дыхательной недостаточности. При поражении мышц глотки изменяется тембр голоса, начинается гнусавость, поперхивание, возникают трудности при глотании пищи. Нередко пациенты жалуются на мышечную боль, хотя мышечная слабость может протекать и без болевого синдрома. Воспалительные изменения в мышцах сопровождаются нарушением их кровоснабжения, доставки питательных веществ, что приводит к уменьшению мышечной массы, разрастанию в мышцах соединительной ткани и развитию сухожильно-мышечных</w:t>
      </w:r>
      <w:r w:rsidRPr="005B7C45">
        <w:rPr>
          <w:rStyle w:val="apple-converted-space"/>
          <w:color w:val="000000"/>
          <w:sz w:val="28"/>
          <w:szCs w:val="28"/>
        </w:rPr>
        <w:t> </w:t>
      </w:r>
      <w:hyperlink r:id="rId12" w:tooltip="Контрактура" w:history="1">
        <w:r w:rsidRPr="00B31A44">
          <w:rPr>
            <w:rStyle w:val="a6"/>
            <w:color w:val="auto"/>
            <w:sz w:val="28"/>
            <w:szCs w:val="28"/>
            <w:u w:val="none"/>
          </w:rPr>
          <w:t>контрактур</w:t>
        </w:r>
      </w:hyperlink>
      <w:r w:rsidRPr="00B31A44">
        <w:rPr>
          <w:sz w:val="28"/>
          <w:szCs w:val="28"/>
        </w:rPr>
        <w:t>.</w:t>
      </w:r>
    </w:p>
    <w:p w:rsidR="00B31A44" w:rsidRDefault="00B31A44" w:rsidP="00B31A44">
      <w:pPr>
        <w:pStyle w:val="a5"/>
        <w:shd w:val="clear" w:color="auto" w:fill="FFFFFF"/>
        <w:spacing w:line="360" w:lineRule="auto"/>
        <w:jc w:val="center"/>
        <w:rPr>
          <w:rStyle w:val="mw-headline"/>
          <w:color w:val="000000"/>
          <w:sz w:val="28"/>
          <w:szCs w:val="28"/>
        </w:rPr>
      </w:pPr>
      <w:r w:rsidRPr="005B7C45">
        <w:rPr>
          <w:rStyle w:val="mw-headline"/>
          <w:color w:val="000000"/>
          <w:sz w:val="28"/>
          <w:szCs w:val="28"/>
        </w:rPr>
        <w:t>Поражение лёгких</w:t>
      </w:r>
    </w:p>
    <w:p w:rsidR="00B31A44" w:rsidRDefault="00B31A44" w:rsidP="00B31A44">
      <w:pPr>
        <w:pStyle w:val="a5"/>
        <w:shd w:val="clear" w:color="auto" w:fill="FFFFFF"/>
        <w:spacing w:before="96" w:beforeAutospacing="0" w:after="12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5B7C45">
        <w:rPr>
          <w:color w:val="000000"/>
          <w:sz w:val="28"/>
          <w:szCs w:val="28"/>
        </w:rPr>
        <w:t xml:space="preserve">Поражение лёгочной системы у больных с дерматомиозитом обусловлено рядом факторов: мышечный синдром (гиповентиляция), присутствие и развитие инфекции, аспирации при глотании, развитие интерстициальной пневномии и фиброзирующего альвеолита. Мышечная слабость, которая распространяется на дыхательные мышцы, в том числе и диафрагму, становится причиной снижения вентиляционной функции лёгких. Клинические это выражается в частом и поверхностном дыхании, инспираторной одышке, развитии гипостатической пневмонии. Дисфагия с аспирацией жидкости и пищи в лёгкие обусловливает развитие аспирационной пневмонии. </w:t>
      </w:r>
    </w:p>
    <w:p w:rsidR="00B31A44" w:rsidRPr="005B7C45" w:rsidRDefault="00B31A44" w:rsidP="00B31A44">
      <w:pPr>
        <w:pStyle w:val="a5"/>
        <w:shd w:val="clear" w:color="auto" w:fill="FFFFFF"/>
        <w:spacing w:before="96" w:beforeAutospacing="0" w:after="12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5B7C45">
        <w:rPr>
          <w:color w:val="000000"/>
          <w:sz w:val="28"/>
          <w:szCs w:val="28"/>
        </w:rPr>
        <w:lastRenderedPageBreak/>
        <w:t>Поражение лёгких выявляется у 5-46 % больных дерматомиозитом, главным образом в виде интерстициальной пневмонии, фиброзирующего альвеолита и фиброза. Одышка и кашель, хрипы и крепитация наблюдаются при выраженном поражении лёгких. Лёгочные функциональные тесты указывают на преимущественно рестриктивный тип нарушений со снижением общей и жизненной ёмкости лёгких, гипоксемия характеризуется умеренным снижением диффузионной способности лёгких. Выделяют определённые субтипы интерстициального поражения лёгких, которые следует учитывать при диагностике и лечении дерматомиозита:</w:t>
      </w:r>
    </w:p>
    <w:p w:rsidR="00B31A44" w:rsidRPr="005B7C45" w:rsidRDefault="00B31A44" w:rsidP="00B31A44">
      <w:pPr>
        <w:numPr>
          <w:ilvl w:val="0"/>
          <w:numId w:val="4"/>
        </w:numPr>
        <w:shd w:val="clear" w:color="auto" w:fill="FFFFFF"/>
        <w:spacing w:before="100" w:beforeAutospacing="1" w:after="24" w:line="360" w:lineRule="auto"/>
        <w:ind w:left="384"/>
        <w:jc w:val="both"/>
        <w:rPr>
          <w:color w:val="000000"/>
          <w:sz w:val="28"/>
          <w:szCs w:val="28"/>
        </w:rPr>
      </w:pPr>
      <w:r w:rsidRPr="005B7C45">
        <w:rPr>
          <w:color w:val="000000"/>
          <w:sz w:val="28"/>
          <w:szCs w:val="28"/>
        </w:rPr>
        <w:t>Острый или подострый тип с тяжёлой быстропрогрессирующей одышкой и нарастающей гипоксемией уже в первые месяцы заболевания.</w:t>
      </w:r>
    </w:p>
    <w:p w:rsidR="00B31A44" w:rsidRPr="005B7C45" w:rsidRDefault="00B31A44" w:rsidP="00B31A44">
      <w:pPr>
        <w:numPr>
          <w:ilvl w:val="0"/>
          <w:numId w:val="4"/>
        </w:numPr>
        <w:shd w:val="clear" w:color="auto" w:fill="FFFFFF"/>
        <w:spacing w:before="100" w:beforeAutospacing="1" w:after="24" w:line="360" w:lineRule="auto"/>
        <w:ind w:left="384"/>
        <w:jc w:val="both"/>
        <w:rPr>
          <w:color w:val="000000"/>
          <w:sz w:val="28"/>
          <w:szCs w:val="28"/>
        </w:rPr>
      </w:pPr>
      <w:r w:rsidRPr="005B7C45">
        <w:rPr>
          <w:color w:val="000000"/>
          <w:sz w:val="28"/>
          <w:szCs w:val="28"/>
        </w:rPr>
        <w:t>Хронический тип с медленнопрогрессирующей одышкой.</w:t>
      </w:r>
    </w:p>
    <w:p w:rsidR="00B31A44" w:rsidRPr="005B7C45" w:rsidRDefault="00B31A44" w:rsidP="00B31A44">
      <w:pPr>
        <w:numPr>
          <w:ilvl w:val="0"/>
          <w:numId w:val="4"/>
        </w:numPr>
        <w:shd w:val="clear" w:color="auto" w:fill="FFFFFF"/>
        <w:spacing w:before="100" w:beforeAutospacing="1" w:after="24" w:line="360" w:lineRule="auto"/>
        <w:ind w:left="384"/>
        <w:jc w:val="both"/>
        <w:rPr>
          <w:color w:val="000000"/>
          <w:sz w:val="28"/>
          <w:szCs w:val="28"/>
        </w:rPr>
      </w:pPr>
      <w:r w:rsidRPr="005B7C45">
        <w:rPr>
          <w:color w:val="000000"/>
          <w:sz w:val="28"/>
          <w:szCs w:val="28"/>
        </w:rPr>
        <w:t>Асимптомный тип, протекает субклинически, выявляется при рентгенологическом и функциональном исследовании лёгких.</w:t>
      </w:r>
    </w:p>
    <w:p w:rsidR="00B31A44" w:rsidRPr="005B7C45" w:rsidRDefault="00B31A44" w:rsidP="00B31A44">
      <w:pPr>
        <w:pStyle w:val="a5"/>
        <w:shd w:val="clear" w:color="auto" w:fill="FFFFFF"/>
        <w:spacing w:before="96" w:beforeAutospacing="0" w:after="12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5B7C45">
        <w:rPr>
          <w:color w:val="000000"/>
          <w:sz w:val="28"/>
          <w:szCs w:val="28"/>
        </w:rPr>
        <w:t>Первый тип интерстициального поражения лёгких имеет наихудший прогноз и требует ранней активной терапии глюкокортикостероидами, цитостатиками и др. Лёгочный фиброз развивается у 5-10 % больных. Он характеризуется нарастающей инспираторной одышкой, сухим кашлем, крепитирующими хрипами в нижних отделах лёгких, нарастающей дыхательной недостаточностью. Необходимо иметь в виду возможность развития опухолевого, чаще метастатического, процесса в лёгких.</w:t>
      </w:r>
    </w:p>
    <w:p w:rsidR="00B31A44" w:rsidRDefault="00B31A44" w:rsidP="00B31A44">
      <w:pPr>
        <w:pStyle w:val="a5"/>
        <w:shd w:val="clear" w:color="auto" w:fill="FFFFFF"/>
        <w:spacing w:line="360" w:lineRule="auto"/>
        <w:jc w:val="center"/>
        <w:rPr>
          <w:rStyle w:val="mw-headline"/>
          <w:color w:val="000000"/>
          <w:sz w:val="28"/>
          <w:szCs w:val="28"/>
        </w:rPr>
      </w:pPr>
      <w:r w:rsidRPr="005B7C45">
        <w:rPr>
          <w:rStyle w:val="mw-headline"/>
          <w:color w:val="000000"/>
          <w:sz w:val="28"/>
          <w:szCs w:val="28"/>
        </w:rPr>
        <w:t>Другие симптомы</w:t>
      </w:r>
    </w:p>
    <w:p w:rsidR="00B31A44" w:rsidRPr="005B7C45" w:rsidRDefault="00B31A44" w:rsidP="00B31A44">
      <w:pPr>
        <w:pStyle w:val="a5"/>
        <w:shd w:val="clear" w:color="auto" w:fill="FFFFFF"/>
        <w:spacing w:before="96" w:beforeAutospacing="0" w:after="12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31A44">
        <w:rPr>
          <w:bCs/>
          <w:color w:val="000000"/>
          <w:sz w:val="28"/>
          <w:szCs w:val="28"/>
        </w:rPr>
        <w:t>Кальциноз</w:t>
      </w:r>
      <w:r w:rsidRPr="005B7C45">
        <w:rPr>
          <w:rStyle w:val="apple-converted-space"/>
          <w:color w:val="000000"/>
          <w:sz w:val="28"/>
          <w:szCs w:val="28"/>
        </w:rPr>
        <w:t> </w:t>
      </w:r>
      <w:r w:rsidRPr="005B7C45">
        <w:rPr>
          <w:color w:val="000000"/>
          <w:sz w:val="28"/>
          <w:szCs w:val="28"/>
        </w:rPr>
        <w:t>мягких тканей (преимущественно мышц и подкожной жировой клетчатки) является особенностью ювенильного варианта заболевания, наблюдается в 5 раз чаще, чем при ДМ у взрослых [1], и особенно часто в дошкольном возрасте. Кальциноз может быть ограниченный или диффузный, симметричный или асиметричный, представляет собой отложение депозитов солей</w:t>
      </w:r>
      <w:r w:rsidRPr="005B7C45">
        <w:rPr>
          <w:rStyle w:val="apple-converted-space"/>
          <w:color w:val="000000"/>
          <w:sz w:val="28"/>
          <w:szCs w:val="28"/>
        </w:rPr>
        <w:t> </w:t>
      </w:r>
      <w:hyperlink r:id="rId13" w:tooltip="Кальций" w:history="1">
        <w:r w:rsidRPr="00B31A44">
          <w:rPr>
            <w:rStyle w:val="a6"/>
            <w:color w:val="auto"/>
            <w:sz w:val="28"/>
            <w:szCs w:val="28"/>
            <w:u w:val="none"/>
          </w:rPr>
          <w:t>кальция</w:t>
        </w:r>
      </w:hyperlink>
      <w:r w:rsidRPr="005B7C45">
        <w:rPr>
          <w:rStyle w:val="apple-converted-space"/>
          <w:color w:val="000000"/>
          <w:sz w:val="28"/>
          <w:szCs w:val="28"/>
        </w:rPr>
        <w:t> </w:t>
      </w:r>
      <w:r w:rsidRPr="005B7C45">
        <w:rPr>
          <w:color w:val="000000"/>
          <w:sz w:val="28"/>
          <w:szCs w:val="28"/>
        </w:rPr>
        <w:t xml:space="preserve">(гидроксиапатитов) </w:t>
      </w:r>
      <w:r w:rsidRPr="005B7C45">
        <w:rPr>
          <w:color w:val="000000"/>
          <w:sz w:val="28"/>
          <w:szCs w:val="28"/>
        </w:rPr>
        <w:lastRenderedPageBreak/>
        <w:t>в коже, подкожной клетчатке, мышцах или межмышечных пространствах в виде единичных узелков, крупных опухолевидных образований, поверхностных бляшек. При поверхностном расположении кальцинатов возможна воспалительная реакция окружающих тканей, нагнаивание и отторжение их в виде крошковатых масс. Глубоко расположенные кальцинаты мышц, особенно единичные, можно выявить только при рентгенологическом исследовании.</w:t>
      </w:r>
    </w:p>
    <w:p w:rsidR="00B31A44" w:rsidRPr="005B7C45" w:rsidRDefault="00B31A44" w:rsidP="00B31A44">
      <w:pPr>
        <w:pStyle w:val="a5"/>
        <w:shd w:val="clear" w:color="auto" w:fill="FFFFFF"/>
        <w:spacing w:before="96" w:beforeAutospacing="0" w:after="12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31A44">
        <w:rPr>
          <w:bCs/>
          <w:color w:val="000000"/>
          <w:sz w:val="28"/>
          <w:szCs w:val="28"/>
        </w:rPr>
        <w:t>Поражение суставов:</w:t>
      </w:r>
      <w:r w:rsidRPr="005B7C45">
        <w:rPr>
          <w:rStyle w:val="apple-converted-space"/>
          <w:color w:val="000000"/>
          <w:sz w:val="28"/>
          <w:szCs w:val="28"/>
        </w:rPr>
        <w:t> </w:t>
      </w:r>
      <w:r w:rsidRPr="005B7C45">
        <w:rPr>
          <w:color w:val="000000"/>
          <w:sz w:val="28"/>
          <w:szCs w:val="28"/>
        </w:rPr>
        <w:t>Суставной синдром может проявляться болями и ограничением подвижности в суставах, утренней скованностью как в мелких так и в крупных суставах. Припухлость встречается реже. Как правило при лечении все изменения в суставах претерпевают обратное развитие.</w:t>
      </w:r>
    </w:p>
    <w:p w:rsidR="00B31A44" w:rsidRPr="005B7C45" w:rsidRDefault="00B31A44" w:rsidP="00B31A44">
      <w:pPr>
        <w:pStyle w:val="a5"/>
        <w:shd w:val="clear" w:color="auto" w:fill="FFFFFF"/>
        <w:spacing w:before="96" w:beforeAutospacing="0" w:after="12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31A44">
        <w:rPr>
          <w:bCs/>
          <w:color w:val="000000"/>
          <w:sz w:val="28"/>
          <w:szCs w:val="28"/>
        </w:rPr>
        <w:t>Поражение сердца</w:t>
      </w:r>
      <w:r>
        <w:rPr>
          <w:bCs/>
          <w:color w:val="000000"/>
          <w:sz w:val="28"/>
          <w:szCs w:val="28"/>
        </w:rPr>
        <w:t>:</w:t>
      </w:r>
      <w:r w:rsidRPr="005B7C45">
        <w:rPr>
          <w:rStyle w:val="apple-converted-space"/>
          <w:color w:val="000000"/>
          <w:sz w:val="28"/>
          <w:szCs w:val="28"/>
        </w:rPr>
        <w:t> </w:t>
      </w:r>
      <w:r w:rsidRPr="005B7C45">
        <w:rPr>
          <w:color w:val="000000"/>
          <w:sz w:val="28"/>
          <w:szCs w:val="28"/>
        </w:rPr>
        <w:t>Системный мышечный процесс и поражение сосудов обуславливает частое вовлечение в патологический процесс</w:t>
      </w:r>
      <w:r w:rsidRPr="005B7C45">
        <w:rPr>
          <w:rStyle w:val="apple-converted-space"/>
          <w:color w:val="000000"/>
          <w:sz w:val="28"/>
          <w:szCs w:val="28"/>
        </w:rPr>
        <w:t> </w:t>
      </w:r>
      <w:hyperlink r:id="rId14" w:tooltip="Миокард" w:history="1">
        <w:r w:rsidRPr="00B31A44">
          <w:rPr>
            <w:rStyle w:val="a6"/>
            <w:color w:val="auto"/>
            <w:sz w:val="28"/>
            <w:szCs w:val="28"/>
            <w:u w:val="none"/>
          </w:rPr>
          <w:t>миокарда</w:t>
        </w:r>
      </w:hyperlink>
      <w:r w:rsidRPr="005B7C45">
        <w:rPr>
          <w:color w:val="000000"/>
          <w:sz w:val="28"/>
          <w:szCs w:val="28"/>
        </w:rPr>
        <w:t>, хотя при ДМ могут страдать все три оболочки</w:t>
      </w:r>
      <w:r w:rsidRPr="005B7C45">
        <w:rPr>
          <w:rStyle w:val="apple-converted-space"/>
          <w:color w:val="000000"/>
          <w:sz w:val="28"/>
          <w:szCs w:val="28"/>
        </w:rPr>
        <w:t> </w:t>
      </w:r>
      <w:hyperlink r:id="rId15" w:tooltip="Сердце" w:history="1">
        <w:r w:rsidRPr="00B31A44">
          <w:rPr>
            <w:rStyle w:val="a6"/>
            <w:color w:val="auto"/>
            <w:sz w:val="28"/>
            <w:szCs w:val="28"/>
            <w:u w:val="none"/>
          </w:rPr>
          <w:t>сердца</w:t>
        </w:r>
      </w:hyperlink>
      <w:r w:rsidRPr="005B7C45">
        <w:rPr>
          <w:rStyle w:val="apple-converted-space"/>
          <w:color w:val="000000"/>
          <w:sz w:val="28"/>
          <w:szCs w:val="28"/>
        </w:rPr>
        <w:t> </w:t>
      </w:r>
      <w:r w:rsidRPr="005B7C45">
        <w:rPr>
          <w:color w:val="000000"/>
          <w:sz w:val="28"/>
          <w:szCs w:val="28"/>
        </w:rPr>
        <w:t>и коронарные сосуды, вплоть до развития инфаркта. В активный период у больных отмечается</w:t>
      </w:r>
      <w:r w:rsidRPr="005B7C45">
        <w:rPr>
          <w:rStyle w:val="apple-converted-space"/>
          <w:color w:val="000000"/>
          <w:sz w:val="28"/>
          <w:szCs w:val="28"/>
        </w:rPr>
        <w:t> </w:t>
      </w:r>
      <w:hyperlink r:id="rId16" w:tooltip="Тахикардия" w:history="1">
        <w:r w:rsidRPr="00B31A44">
          <w:rPr>
            <w:rStyle w:val="a6"/>
            <w:color w:val="auto"/>
            <w:sz w:val="28"/>
            <w:szCs w:val="28"/>
            <w:u w:val="none"/>
          </w:rPr>
          <w:t>тахикардия</w:t>
        </w:r>
      </w:hyperlink>
      <w:r w:rsidRPr="005B7C45">
        <w:rPr>
          <w:color w:val="000000"/>
          <w:sz w:val="28"/>
          <w:szCs w:val="28"/>
        </w:rPr>
        <w:t>, приглушенность сердечных тонов,</w:t>
      </w:r>
      <w:r w:rsidRPr="005B7C45">
        <w:rPr>
          <w:rStyle w:val="apple-converted-space"/>
          <w:color w:val="000000"/>
          <w:sz w:val="28"/>
          <w:szCs w:val="28"/>
        </w:rPr>
        <w:t> </w:t>
      </w:r>
      <w:hyperlink r:id="rId17" w:tooltip="Аритмия" w:history="1">
        <w:r w:rsidRPr="00B31A44">
          <w:rPr>
            <w:rStyle w:val="a6"/>
            <w:color w:val="auto"/>
            <w:sz w:val="28"/>
            <w:szCs w:val="28"/>
            <w:u w:val="none"/>
          </w:rPr>
          <w:t>нарушения ритма</w:t>
        </w:r>
      </w:hyperlink>
      <w:r w:rsidRPr="005B7C45">
        <w:rPr>
          <w:color w:val="000000"/>
          <w:sz w:val="28"/>
          <w:szCs w:val="28"/>
        </w:rPr>
        <w:t>.</w:t>
      </w:r>
    </w:p>
    <w:p w:rsidR="00B31A44" w:rsidRPr="005B7C45" w:rsidRDefault="00B31A44" w:rsidP="00B31A44">
      <w:pPr>
        <w:pStyle w:val="a5"/>
        <w:shd w:val="clear" w:color="auto" w:fill="FFFFFF"/>
        <w:spacing w:before="96" w:beforeAutospacing="0" w:after="12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31A44">
        <w:rPr>
          <w:bCs/>
          <w:color w:val="000000"/>
          <w:sz w:val="28"/>
          <w:szCs w:val="28"/>
        </w:rPr>
        <w:t>Поражения желудочно-кишечного тракта</w:t>
      </w:r>
      <w:r>
        <w:t>:</w:t>
      </w:r>
      <w:r w:rsidRPr="00B31A44">
        <w:t> </w:t>
      </w:r>
      <w:r w:rsidRPr="005B7C45">
        <w:rPr>
          <w:color w:val="000000"/>
          <w:sz w:val="28"/>
          <w:szCs w:val="28"/>
        </w:rPr>
        <w:t>Основной причиной поражения ЖКТ при ДМ является распространенное поражение сосудов с развитием нарушения питания слизистой оболочки, нарушением нервной проходимости и поражением гладкой мускулатуры. Возможна клиника</w:t>
      </w:r>
      <w:r w:rsidRPr="005B7C45">
        <w:rPr>
          <w:rStyle w:val="apple-converted-space"/>
          <w:color w:val="000000"/>
          <w:sz w:val="28"/>
          <w:szCs w:val="28"/>
        </w:rPr>
        <w:t> </w:t>
      </w:r>
      <w:hyperlink r:id="rId18" w:tooltip="Гастрит" w:history="1">
        <w:r w:rsidRPr="00B31A44">
          <w:rPr>
            <w:rStyle w:val="a6"/>
            <w:color w:val="auto"/>
            <w:sz w:val="28"/>
            <w:szCs w:val="28"/>
            <w:u w:val="none"/>
          </w:rPr>
          <w:t>гастрита</w:t>
        </w:r>
      </w:hyperlink>
      <w:r w:rsidRPr="00B31A44">
        <w:rPr>
          <w:sz w:val="28"/>
          <w:szCs w:val="28"/>
        </w:rPr>
        <w:t>,</w:t>
      </w:r>
      <w:r w:rsidRPr="00B31A44">
        <w:rPr>
          <w:rStyle w:val="apple-converted-space"/>
          <w:sz w:val="28"/>
          <w:szCs w:val="28"/>
        </w:rPr>
        <w:t> </w:t>
      </w:r>
      <w:hyperlink r:id="rId19" w:tooltip="Колит" w:history="1">
        <w:r w:rsidRPr="00B31A44">
          <w:rPr>
            <w:rStyle w:val="a6"/>
            <w:color w:val="auto"/>
            <w:sz w:val="28"/>
            <w:szCs w:val="28"/>
            <w:u w:val="none"/>
          </w:rPr>
          <w:t>колита</w:t>
        </w:r>
      </w:hyperlink>
      <w:r w:rsidRPr="005B7C45">
        <w:rPr>
          <w:color w:val="000000"/>
          <w:sz w:val="28"/>
          <w:szCs w:val="28"/>
        </w:rPr>
        <w:t>, в том числе эрозивно-язвенные поражения. При этом могут наблюдаться незначительные или профузные кровотечения, возможна</w:t>
      </w:r>
      <w:r w:rsidRPr="005B7C45">
        <w:rPr>
          <w:rStyle w:val="apple-converted-space"/>
          <w:color w:val="000000"/>
          <w:sz w:val="28"/>
          <w:szCs w:val="28"/>
        </w:rPr>
        <w:t> </w:t>
      </w:r>
      <w:hyperlink r:id="rId20" w:tooltip="Перфорация" w:history="1">
        <w:r w:rsidRPr="00B31A44">
          <w:rPr>
            <w:rStyle w:val="a6"/>
            <w:color w:val="auto"/>
            <w:sz w:val="28"/>
            <w:szCs w:val="28"/>
            <w:u w:val="none"/>
          </w:rPr>
          <w:t>перфорация</w:t>
        </w:r>
      </w:hyperlink>
      <w:r w:rsidRPr="00B31A44">
        <w:rPr>
          <w:sz w:val="28"/>
          <w:szCs w:val="28"/>
        </w:rPr>
        <w:t>,</w:t>
      </w:r>
      <w:r w:rsidRPr="005B7C45">
        <w:rPr>
          <w:color w:val="000000"/>
          <w:sz w:val="28"/>
          <w:szCs w:val="28"/>
        </w:rPr>
        <w:t xml:space="preserve"> приводящая к</w:t>
      </w:r>
      <w:r w:rsidRPr="005B7C45">
        <w:rPr>
          <w:rStyle w:val="apple-converted-space"/>
          <w:color w:val="000000"/>
          <w:sz w:val="28"/>
          <w:szCs w:val="28"/>
        </w:rPr>
        <w:t> </w:t>
      </w:r>
      <w:hyperlink r:id="rId21" w:tooltip="Перитонит" w:history="1">
        <w:r w:rsidRPr="00B31A44">
          <w:rPr>
            <w:rStyle w:val="a6"/>
            <w:color w:val="auto"/>
            <w:sz w:val="28"/>
            <w:szCs w:val="28"/>
            <w:u w:val="none"/>
          </w:rPr>
          <w:t>перитониту</w:t>
        </w:r>
      </w:hyperlink>
      <w:r w:rsidRPr="005B7C45">
        <w:rPr>
          <w:color w:val="000000"/>
          <w:sz w:val="28"/>
          <w:szCs w:val="28"/>
        </w:rPr>
        <w:t>.</w:t>
      </w:r>
    </w:p>
    <w:p w:rsidR="00B31A44" w:rsidRPr="005B7C45" w:rsidRDefault="00B31A44" w:rsidP="00B31A44">
      <w:pPr>
        <w:pStyle w:val="a5"/>
        <w:shd w:val="clear" w:color="auto" w:fill="FFFFFF"/>
        <w:spacing w:before="96" w:beforeAutospacing="0" w:after="12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31A44">
        <w:rPr>
          <w:bCs/>
          <w:color w:val="000000"/>
          <w:sz w:val="28"/>
          <w:szCs w:val="28"/>
        </w:rPr>
        <w:t>Эндокринные нарушения:</w:t>
      </w:r>
      <w:r w:rsidRPr="005B7C45">
        <w:rPr>
          <w:rStyle w:val="apple-converted-space"/>
          <w:color w:val="000000"/>
          <w:sz w:val="28"/>
          <w:szCs w:val="28"/>
        </w:rPr>
        <w:t> </w:t>
      </w:r>
      <w:r w:rsidRPr="005B7C45">
        <w:rPr>
          <w:color w:val="000000"/>
          <w:sz w:val="28"/>
          <w:szCs w:val="28"/>
        </w:rPr>
        <w:t>Проявляются изменениями функциональной активности половых желёз, гипофизарно-надпочечниковой системы, которые могут быть связаны как с тяжестью заболевания и васкулитом, так и с проводимой стероидной терапией.</w:t>
      </w:r>
    </w:p>
    <w:p w:rsidR="00B31A44" w:rsidRDefault="00B31A44" w:rsidP="00B31A44">
      <w:pPr>
        <w:pStyle w:val="a5"/>
        <w:shd w:val="clear" w:color="auto" w:fill="FFFFFF"/>
        <w:spacing w:before="96" w:beforeAutospacing="0" w:after="120" w:afterAutospacing="0" w:line="169" w:lineRule="atLeast"/>
        <w:rPr>
          <w:color w:val="000000"/>
          <w:sz w:val="28"/>
          <w:szCs w:val="28"/>
        </w:rPr>
      </w:pPr>
    </w:p>
    <w:p w:rsidR="00DD5C67" w:rsidRDefault="00B31A44" w:rsidP="0011047D">
      <w:pPr>
        <w:pStyle w:val="a5"/>
        <w:shd w:val="clear" w:color="auto" w:fill="FFFFFF"/>
        <w:spacing w:before="96" w:beforeAutospacing="0" w:after="120" w:afterAutospacing="0" w:line="360" w:lineRule="auto"/>
        <w:jc w:val="center"/>
        <w:rPr>
          <w:b/>
          <w:bCs/>
          <w:iCs/>
          <w:color w:val="000000"/>
          <w:sz w:val="28"/>
          <w:szCs w:val="28"/>
        </w:rPr>
      </w:pPr>
      <w:r w:rsidRPr="00B31A44">
        <w:rPr>
          <w:b/>
          <w:color w:val="000000"/>
          <w:sz w:val="28"/>
          <w:szCs w:val="28"/>
        </w:rPr>
        <w:lastRenderedPageBreak/>
        <w:t>Критерии диагностики</w:t>
      </w:r>
    </w:p>
    <w:p w:rsidR="00E67B63" w:rsidRPr="005B7C45" w:rsidRDefault="00E67B63" w:rsidP="0011047D">
      <w:pPr>
        <w:pStyle w:val="a5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5B7C45">
        <w:rPr>
          <w:color w:val="000000"/>
          <w:sz w:val="28"/>
          <w:szCs w:val="28"/>
        </w:rPr>
        <w:t>1. Поражения кожи:</w:t>
      </w:r>
    </w:p>
    <w:p w:rsidR="00E67B63" w:rsidRPr="005B7C45" w:rsidRDefault="00E67B63" w:rsidP="0011047D">
      <w:pPr>
        <w:pStyle w:val="a5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5B7C45">
        <w:rPr>
          <w:b/>
          <w:bCs/>
          <w:color w:val="000000"/>
          <w:sz w:val="28"/>
          <w:szCs w:val="28"/>
        </w:rPr>
        <w:t>•</w:t>
      </w:r>
      <w:r w:rsidRPr="005B7C4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B7C45">
        <w:rPr>
          <w:color w:val="000000"/>
          <w:sz w:val="28"/>
          <w:szCs w:val="28"/>
        </w:rPr>
        <w:t>гелиотропная сыпь (красно-фиолетовые эритематозные высыпания на веках);</w:t>
      </w:r>
    </w:p>
    <w:p w:rsidR="00E67B63" w:rsidRPr="005B7C45" w:rsidRDefault="00E67B63" w:rsidP="0011047D">
      <w:pPr>
        <w:pStyle w:val="a5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5B7C45">
        <w:rPr>
          <w:b/>
          <w:bCs/>
          <w:color w:val="000000"/>
          <w:sz w:val="28"/>
          <w:szCs w:val="28"/>
        </w:rPr>
        <w:t>•</w:t>
      </w:r>
      <w:r w:rsidRPr="005B7C4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B7C45">
        <w:rPr>
          <w:color w:val="000000"/>
          <w:sz w:val="28"/>
          <w:szCs w:val="28"/>
        </w:rPr>
        <w:t>признак Готтрона (красно-фиолетовая шелушащаяся атрофичная эритема или пятна на разгибательной поверхности кистей над суставами);</w:t>
      </w:r>
    </w:p>
    <w:p w:rsidR="00E67B63" w:rsidRPr="005B7C45" w:rsidRDefault="00E67B63" w:rsidP="0011047D">
      <w:pPr>
        <w:pStyle w:val="a5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5B7C45">
        <w:rPr>
          <w:b/>
          <w:bCs/>
          <w:color w:val="000000"/>
          <w:sz w:val="28"/>
          <w:szCs w:val="28"/>
        </w:rPr>
        <w:t>•</w:t>
      </w:r>
      <w:r w:rsidRPr="005B7C4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B7C45">
        <w:rPr>
          <w:color w:val="000000"/>
          <w:sz w:val="28"/>
          <w:szCs w:val="28"/>
        </w:rPr>
        <w:t>эритема на разгибательной поверхности конечностей над локтевыми и коленными суставами;</w:t>
      </w:r>
    </w:p>
    <w:p w:rsidR="00E67B63" w:rsidRPr="005B7C45" w:rsidRDefault="00E67B63" w:rsidP="0011047D">
      <w:pPr>
        <w:pStyle w:val="a5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5B7C45">
        <w:rPr>
          <w:color w:val="000000"/>
          <w:sz w:val="28"/>
          <w:szCs w:val="28"/>
        </w:rPr>
        <w:t>2. Слабость проксимальных групп мышц (верхних или</w:t>
      </w:r>
      <w:r>
        <w:rPr>
          <w:color w:val="000000"/>
          <w:sz w:val="28"/>
          <w:szCs w:val="28"/>
        </w:rPr>
        <w:t xml:space="preserve"> нижних конечностей и туловища);</w:t>
      </w:r>
    </w:p>
    <w:p w:rsidR="00E67B63" w:rsidRDefault="00E67B63" w:rsidP="0011047D">
      <w:pPr>
        <w:pStyle w:val="a5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5B7C45">
        <w:rPr>
          <w:color w:val="000000"/>
          <w:sz w:val="28"/>
          <w:szCs w:val="28"/>
        </w:rPr>
        <w:t>3. Повышенный уровень сыв</w:t>
      </w:r>
      <w:r>
        <w:rPr>
          <w:color w:val="000000"/>
          <w:sz w:val="28"/>
          <w:szCs w:val="28"/>
        </w:rPr>
        <w:t xml:space="preserve">ороточной КФК и/или альдолазы; креатинина; </w:t>
      </w:r>
      <w:r w:rsidRPr="005B7C45">
        <w:rPr>
          <w:color w:val="000000"/>
          <w:sz w:val="28"/>
          <w:szCs w:val="28"/>
        </w:rPr>
        <w:t>АСТ, АЛТ</w:t>
      </w:r>
      <w:r>
        <w:rPr>
          <w:color w:val="000000"/>
          <w:sz w:val="28"/>
          <w:szCs w:val="28"/>
        </w:rPr>
        <w:t>;</w:t>
      </w:r>
    </w:p>
    <w:p w:rsidR="00E67B63" w:rsidRDefault="00E67B63" w:rsidP="0011047D">
      <w:pPr>
        <w:pStyle w:val="a5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5B7C45">
        <w:rPr>
          <w:sz w:val="28"/>
          <w:szCs w:val="28"/>
        </w:rPr>
        <w:t>Наличие миоглобина в моче</w:t>
      </w:r>
      <w:r>
        <w:rPr>
          <w:sz w:val="28"/>
          <w:szCs w:val="28"/>
        </w:rPr>
        <w:t>;</w:t>
      </w:r>
    </w:p>
    <w:p w:rsidR="00E67B63" w:rsidRPr="005B7C45" w:rsidRDefault="00E67B63" w:rsidP="0011047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5B7C45">
        <w:rPr>
          <w:sz w:val="28"/>
          <w:szCs w:val="28"/>
        </w:rPr>
        <w:t>Высокие титры ревматоидного фактора (менее чем у 50% пациентов) в сыворотке крови</w:t>
      </w:r>
      <w:r>
        <w:rPr>
          <w:sz w:val="28"/>
          <w:szCs w:val="28"/>
        </w:rPr>
        <w:t>;</w:t>
      </w:r>
    </w:p>
    <w:p w:rsidR="00E67B63" w:rsidRPr="005B7C45" w:rsidRDefault="00E67B63" w:rsidP="0011047D">
      <w:pPr>
        <w:pStyle w:val="a5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5B7C45">
        <w:rPr>
          <w:color w:val="000000"/>
          <w:sz w:val="28"/>
          <w:szCs w:val="28"/>
        </w:rPr>
        <w:t>. Боли в м</w:t>
      </w:r>
      <w:r>
        <w:rPr>
          <w:color w:val="000000"/>
          <w:sz w:val="28"/>
          <w:szCs w:val="28"/>
        </w:rPr>
        <w:t>ышцах при пальпации или миалгии;</w:t>
      </w:r>
    </w:p>
    <w:p w:rsidR="00E67B63" w:rsidRDefault="00E67B63" w:rsidP="0011047D">
      <w:pPr>
        <w:pStyle w:val="a5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11047D">
        <w:rPr>
          <w:color w:val="000000"/>
          <w:sz w:val="28"/>
          <w:szCs w:val="28"/>
        </w:rPr>
        <w:t xml:space="preserve">. </w:t>
      </w:r>
      <w:r w:rsidRPr="005B7C45">
        <w:rPr>
          <w:color w:val="000000"/>
          <w:sz w:val="28"/>
          <w:szCs w:val="28"/>
        </w:rPr>
        <w:t>Патологические изменения электромиограммы (короткие многофазные потенциалы, фибрилляц</w:t>
      </w:r>
      <w:r>
        <w:rPr>
          <w:color w:val="000000"/>
          <w:sz w:val="28"/>
          <w:szCs w:val="28"/>
        </w:rPr>
        <w:t>ии и псевдомиотические разряды);</w:t>
      </w:r>
    </w:p>
    <w:p w:rsidR="00E67B63" w:rsidRPr="005B7C45" w:rsidRDefault="00E67B63" w:rsidP="0011047D">
      <w:pPr>
        <w:pStyle w:val="a5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5B7C45">
        <w:rPr>
          <w:color w:val="000000"/>
          <w:sz w:val="28"/>
          <w:szCs w:val="28"/>
        </w:rPr>
        <w:t>. Обнаружение АТ Jo-1 (АТ к гистидил-тРНК синте</w:t>
      </w:r>
      <w:r>
        <w:rPr>
          <w:color w:val="000000"/>
          <w:sz w:val="28"/>
          <w:szCs w:val="28"/>
        </w:rPr>
        <w:t>тазе);</w:t>
      </w:r>
    </w:p>
    <w:p w:rsidR="00E67B63" w:rsidRDefault="00E67B63" w:rsidP="0011047D">
      <w:pPr>
        <w:pStyle w:val="a5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5B7C45">
        <w:rPr>
          <w:color w:val="000000"/>
          <w:sz w:val="28"/>
          <w:szCs w:val="28"/>
        </w:rPr>
        <w:t>. Недес</w:t>
      </w:r>
      <w:r>
        <w:rPr>
          <w:color w:val="000000"/>
          <w:sz w:val="28"/>
          <w:szCs w:val="28"/>
        </w:rPr>
        <w:t>труктивный артрит или артралгии;</w:t>
      </w:r>
    </w:p>
    <w:p w:rsidR="00E67B63" w:rsidRPr="005B7C45" w:rsidRDefault="00E67B63" w:rsidP="0011047D">
      <w:pPr>
        <w:pStyle w:val="a5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10. Патологические изменения элетрокардиограммы </w:t>
      </w:r>
      <w:r w:rsidRPr="005B7C45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5B7C45">
        <w:rPr>
          <w:sz w:val="28"/>
          <w:szCs w:val="28"/>
        </w:rPr>
        <w:t>аритмии, нарушения проводимости</w:t>
      </w:r>
      <w:r>
        <w:rPr>
          <w:sz w:val="28"/>
          <w:szCs w:val="28"/>
        </w:rPr>
        <w:t>);</w:t>
      </w:r>
    </w:p>
    <w:p w:rsidR="00E67B63" w:rsidRPr="005B7C45" w:rsidRDefault="00E67B63" w:rsidP="0011047D">
      <w:pPr>
        <w:pStyle w:val="a5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11</w:t>
      </w:r>
      <w:r w:rsidRPr="005B7C45">
        <w:rPr>
          <w:color w:val="000000"/>
          <w:sz w:val="28"/>
          <w:szCs w:val="28"/>
        </w:rPr>
        <w:t>. Признаки системного воспаления (лихорадка более 37</w:t>
      </w:r>
      <w:r w:rsidRPr="005B7C45">
        <w:rPr>
          <w:color w:val="000000"/>
          <w:sz w:val="28"/>
          <w:szCs w:val="28"/>
          <w:vertAlign w:val="superscript"/>
        </w:rPr>
        <w:t>о</w:t>
      </w:r>
      <w:r w:rsidRPr="005B7C45">
        <w:rPr>
          <w:color w:val="000000"/>
          <w:sz w:val="28"/>
          <w:szCs w:val="28"/>
        </w:rPr>
        <w:t xml:space="preserve">С, </w:t>
      </w:r>
      <w:r>
        <w:rPr>
          <w:color w:val="000000"/>
          <w:sz w:val="28"/>
          <w:szCs w:val="28"/>
        </w:rPr>
        <w:t xml:space="preserve">СОЭ более </w:t>
      </w:r>
      <w:r w:rsidRPr="005B7C45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мм/час);</w:t>
      </w:r>
    </w:p>
    <w:p w:rsidR="00E67B63" w:rsidRDefault="00E67B63" w:rsidP="0011047D">
      <w:pPr>
        <w:pStyle w:val="a5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Pr="005B7C45">
        <w:rPr>
          <w:color w:val="000000"/>
          <w:sz w:val="28"/>
          <w:szCs w:val="28"/>
        </w:rPr>
        <w:t xml:space="preserve">. Гистологические изменения </w:t>
      </w:r>
      <w:r>
        <w:rPr>
          <w:color w:val="000000"/>
          <w:sz w:val="28"/>
          <w:szCs w:val="28"/>
        </w:rPr>
        <w:t>(атрофия эпидермиса и гидропическая дистрофия</w:t>
      </w:r>
      <w:r w:rsidRPr="005B7C45">
        <w:rPr>
          <w:color w:val="000000"/>
          <w:sz w:val="28"/>
          <w:szCs w:val="28"/>
        </w:rPr>
        <w:t xml:space="preserve"> базального слоя, отек сос</w:t>
      </w:r>
      <w:r>
        <w:rPr>
          <w:color w:val="000000"/>
          <w:sz w:val="28"/>
          <w:szCs w:val="28"/>
        </w:rPr>
        <w:t>очкового слоя дермы, гипертрофия, склероз, гомогенизация коллагеновых волокон, тяжелая дегенерация, расщепление, атрофия</w:t>
      </w:r>
      <w:r w:rsidRPr="005B7C45">
        <w:rPr>
          <w:color w:val="000000"/>
          <w:sz w:val="28"/>
          <w:szCs w:val="28"/>
        </w:rPr>
        <w:t xml:space="preserve"> мышечных волокон, воспалительный периваскулярный и диффузный лимфоцитарный инфильтрат; сн</w:t>
      </w:r>
      <w:r>
        <w:rPr>
          <w:color w:val="000000"/>
          <w:sz w:val="28"/>
          <w:szCs w:val="28"/>
        </w:rPr>
        <w:t>ижение резистентности капилляров).</w:t>
      </w:r>
      <w:r w:rsidR="0011047D">
        <w:rPr>
          <w:color w:val="000000"/>
          <w:sz w:val="28"/>
          <w:szCs w:val="28"/>
        </w:rPr>
        <w:t xml:space="preserve"> </w:t>
      </w:r>
      <w:r w:rsidRPr="005B7C45">
        <w:rPr>
          <w:color w:val="000000"/>
          <w:sz w:val="28"/>
          <w:szCs w:val="28"/>
        </w:rPr>
        <w:t xml:space="preserve">Гистологию </w:t>
      </w:r>
      <w:r w:rsidR="0011047D">
        <w:rPr>
          <w:color w:val="000000"/>
          <w:sz w:val="28"/>
          <w:szCs w:val="28"/>
        </w:rPr>
        <w:t xml:space="preserve">необходимо </w:t>
      </w:r>
      <w:r w:rsidRPr="005B7C45">
        <w:rPr>
          <w:color w:val="000000"/>
          <w:sz w:val="28"/>
          <w:szCs w:val="28"/>
        </w:rPr>
        <w:t>делать до назначения лечения (например, ГКС могут вызвать стероидную миопатию).</w:t>
      </w:r>
    </w:p>
    <w:p w:rsidR="0011047D" w:rsidRDefault="0011047D" w:rsidP="0011047D">
      <w:pPr>
        <w:pStyle w:val="a5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11047D">
        <w:rPr>
          <w:bCs/>
          <w:color w:val="000000"/>
          <w:sz w:val="28"/>
          <w:szCs w:val="28"/>
        </w:rPr>
        <w:t>Диагноз дерматомиозита</w:t>
      </w:r>
      <w:r w:rsidRPr="005B7C45">
        <w:rPr>
          <w:rStyle w:val="apple-converted-space"/>
          <w:color w:val="000000"/>
          <w:sz w:val="28"/>
          <w:szCs w:val="28"/>
        </w:rPr>
        <w:t> </w:t>
      </w:r>
      <w:r w:rsidRPr="005B7C45">
        <w:rPr>
          <w:color w:val="000000"/>
          <w:sz w:val="28"/>
          <w:szCs w:val="28"/>
        </w:rPr>
        <w:t xml:space="preserve">устанавливается на основании наличия слабости проксимальных мышц конечностей и двух из трех других признаков, таких как повышенная активность мышечных ферментов в сыворотке (креатинфосфокиназы, фруктозобифосфат-альдолазы, аминотрансфераз), характерные изменения на электромиограмме с признаками нарушения нервной проводимости, характерная гистологическая картина при биопсии мышц. </w:t>
      </w:r>
    </w:p>
    <w:p w:rsidR="0011047D" w:rsidRDefault="0011047D" w:rsidP="0011047D">
      <w:pPr>
        <w:pStyle w:val="a5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11047D" w:rsidRDefault="0011047D" w:rsidP="0011047D">
      <w:pPr>
        <w:pStyle w:val="a5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11047D" w:rsidRDefault="0011047D" w:rsidP="0011047D">
      <w:pPr>
        <w:pStyle w:val="a5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11047D" w:rsidRDefault="0011047D" w:rsidP="0011047D">
      <w:pPr>
        <w:pStyle w:val="a5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11047D" w:rsidRDefault="0011047D" w:rsidP="0011047D">
      <w:pPr>
        <w:pStyle w:val="a5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11047D" w:rsidRDefault="0011047D" w:rsidP="0011047D">
      <w:pPr>
        <w:pStyle w:val="a5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11047D" w:rsidRDefault="0011047D" w:rsidP="0011047D">
      <w:pPr>
        <w:pStyle w:val="a5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11047D" w:rsidRDefault="0011047D" w:rsidP="0011047D">
      <w:pPr>
        <w:pStyle w:val="a5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11047D" w:rsidRDefault="0011047D" w:rsidP="0011047D">
      <w:pPr>
        <w:ind w:left="360"/>
        <w:jc w:val="center"/>
        <w:rPr>
          <w:b/>
          <w:sz w:val="28"/>
          <w:szCs w:val="28"/>
        </w:rPr>
      </w:pPr>
      <w:r w:rsidRPr="0011047D">
        <w:rPr>
          <w:b/>
          <w:sz w:val="28"/>
          <w:szCs w:val="28"/>
        </w:rPr>
        <w:lastRenderedPageBreak/>
        <w:t>Дифференциальная диагностика</w:t>
      </w:r>
    </w:p>
    <w:p w:rsidR="0011047D" w:rsidRDefault="0011047D" w:rsidP="0011047D">
      <w:pPr>
        <w:ind w:left="360"/>
        <w:jc w:val="center"/>
        <w:rPr>
          <w:b/>
          <w:sz w:val="28"/>
          <w:szCs w:val="28"/>
        </w:rPr>
      </w:pPr>
    </w:p>
    <w:p w:rsidR="0011047D" w:rsidRPr="005B7C45" w:rsidRDefault="0011047D" w:rsidP="0011047D">
      <w:pPr>
        <w:pStyle w:val="a5"/>
        <w:spacing w:before="0" w:beforeAutospacing="0" w:after="88" w:afterAutospacing="0" w:line="360" w:lineRule="auto"/>
        <w:ind w:firstLine="708"/>
        <w:jc w:val="both"/>
        <w:textAlignment w:val="baseline"/>
        <w:rPr>
          <w:color w:val="222222"/>
          <w:sz w:val="28"/>
          <w:szCs w:val="28"/>
        </w:rPr>
      </w:pPr>
      <w:r w:rsidRPr="005B7C45">
        <w:rPr>
          <w:color w:val="222222"/>
          <w:sz w:val="28"/>
          <w:szCs w:val="28"/>
        </w:rPr>
        <w:t>Дерматомиозит в начальной стадии дифференцируют от красной волчанки, протекающей остро. При дальнейшем течении дерматомиозита может появляться некоторое сходство с начальной стадией системной склеродермии, микседемой.</w:t>
      </w:r>
    </w:p>
    <w:p w:rsidR="0011047D" w:rsidRPr="005B7C45" w:rsidRDefault="0011047D" w:rsidP="0011047D">
      <w:pPr>
        <w:pStyle w:val="a5"/>
        <w:spacing w:before="0" w:beforeAutospacing="0" w:after="0" w:afterAutospacing="0" w:line="360" w:lineRule="auto"/>
        <w:ind w:firstLine="708"/>
        <w:jc w:val="both"/>
        <w:textAlignment w:val="baseline"/>
        <w:rPr>
          <w:color w:val="222222"/>
          <w:sz w:val="28"/>
          <w:szCs w:val="28"/>
        </w:rPr>
      </w:pPr>
      <w:r w:rsidRPr="005B7C45">
        <w:rPr>
          <w:color w:val="222222"/>
          <w:sz w:val="28"/>
          <w:szCs w:val="28"/>
        </w:rPr>
        <w:t>Дерматомиозит имеет сходство со склеродемой взрослых Бушке, однако при склеродеме на шее и лице возникает плотный отек кожи и подкожной жировой клетчатки, которыйпоявляется внезапно и распространяется на верхние конечности и верхнюю часть туловища. Отек плотный, безболезненный, отсутствуют характерные для дерматомиозита высыпания. Процесс длительный и доброкачественный, поражения мышц не наблюдаются. Во многих случаях заболевание в конечном итоге излечивается, несмотря на то, что иногда течение его длительное.</w:t>
      </w:r>
    </w:p>
    <w:p w:rsidR="0011047D" w:rsidRPr="005B7C45" w:rsidRDefault="0011047D" w:rsidP="0011047D">
      <w:pPr>
        <w:pStyle w:val="a5"/>
        <w:spacing w:before="0" w:beforeAutospacing="0" w:after="88" w:afterAutospacing="0" w:line="360" w:lineRule="auto"/>
        <w:ind w:firstLine="708"/>
        <w:jc w:val="both"/>
        <w:textAlignment w:val="baseline"/>
        <w:rPr>
          <w:color w:val="222222"/>
          <w:sz w:val="28"/>
          <w:szCs w:val="28"/>
        </w:rPr>
      </w:pPr>
      <w:r w:rsidRPr="005B7C45">
        <w:rPr>
          <w:color w:val="222222"/>
          <w:sz w:val="28"/>
          <w:szCs w:val="28"/>
        </w:rPr>
        <w:t>При дерматомиозите иногда появляются высыпания, напоминающие проявление сетчатой пойкилодермии Якоби. На туловище и конечностях возникают сетевидные телеангиэктазии, атрофии, пигментации, геморрагии, фолликулярные коричневатые узелки. Появляются боли в суставах, недомогание. Эта форма дерматомиозита получила название пойкилодерматомиозита. Ее можно отличить от сетчатой пойкилодермии Якоби на основании того, что при последней поражается только кожа, а изменения мышц отсутствуют.</w:t>
      </w:r>
    </w:p>
    <w:p w:rsidR="0011047D" w:rsidRPr="005B7C45" w:rsidRDefault="0011047D" w:rsidP="0011047D">
      <w:pPr>
        <w:pStyle w:val="a5"/>
        <w:spacing w:before="0" w:beforeAutospacing="0" w:after="88" w:afterAutospacing="0" w:line="360" w:lineRule="auto"/>
        <w:ind w:firstLine="708"/>
        <w:jc w:val="both"/>
        <w:textAlignment w:val="baseline"/>
        <w:rPr>
          <w:color w:val="222222"/>
          <w:sz w:val="28"/>
          <w:szCs w:val="28"/>
        </w:rPr>
      </w:pPr>
      <w:r w:rsidRPr="0011047D">
        <w:rPr>
          <w:bCs/>
          <w:color w:val="222222"/>
          <w:sz w:val="28"/>
          <w:szCs w:val="28"/>
        </w:rPr>
        <w:t>Дерматомиозит</w:t>
      </w:r>
      <w:r w:rsidRPr="005B7C45">
        <w:rPr>
          <w:rStyle w:val="apple-converted-space"/>
          <w:color w:val="222222"/>
          <w:sz w:val="28"/>
          <w:szCs w:val="28"/>
        </w:rPr>
        <w:t> </w:t>
      </w:r>
      <w:r w:rsidRPr="005B7C45">
        <w:rPr>
          <w:color w:val="222222"/>
          <w:sz w:val="28"/>
          <w:szCs w:val="28"/>
        </w:rPr>
        <w:t>может иногда напоминать трихинеллез. Сходен ряд симптомов: отечность лица, поражения мышц, нарушение мимики, геморрагические высыпания, недомогание. Однако для дерматомиозита в отличие от трихинеллеза характерны длительность течения, отсутствие трихинелл в крови и тканях мышц, высыпания на коже.</w:t>
      </w:r>
    </w:p>
    <w:p w:rsidR="0011047D" w:rsidRPr="005B7C45" w:rsidRDefault="0011047D" w:rsidP="0011047D">
      <w:pPr>
        <w:pStyle w:val="a5"/>
        <w:spacing w:before="0" w:beforeAutospacing="0" w:after="88" w:afterAutospacing="0" w:line="360" w:lineRule="auto"/>
        <w:ind w:firstLine="708"/>
        <w:jc w:val="both"/>
        <w:textAlignment w:val="baseline"/>
        <w:rPr>
          <w:color w:val="222222"/>
          <w:sz w:val="28"/>
          <w:szCs w:val="28"/>
        </w:rPr>
      </w:pPr>
      <w:r w:rsidRPr="005B7C45">
        <w:rPr>
          <w:color w:val="222222"/>
          <w:sz w:val="28"/>
          <w:szCs w:val="28"/>
        </w:rPr>
        <w:t xml:space="preserve">Острое начало дерматомиозита в виде эритемы и отечности лица дает основание заподозрить наличие фотодерматоза (солнечная стойкая эритема). Однако последнему свойствен островоспалительный характер кожных </w:t>
      </w:r>
      <w:r w:rsidRPr="005B7C45">
        <w:rPr>
          <w:color w:val="222222"/>
          <w:sz w:val="28"/>
          <w:szCs w:val="28"/>
        </w:rPr>
        <w:lastRenderedPageBreak/>
        <w:t>высыпаний, возникающих после предшествующей инсоляции, что выражается яркой краснотой, чувством жжения, а не застойной, винного цвета краснотой, локализующейся периорбитально, как при дерматомиозите. Отсутствие поражения мышц и нарушения общего состояния позволяет уточнить диагноз.</w:t>
      </w:r>
    </w:p>
    <w:p w:rsidR="0011047D" w:rsidRPr="005B7C45" w:rsidRDefault="0011047D" w:rsidP="0011047D">
      <w:pPr>
        <w:pStyle w:val="a5"/>
        <w:spacing w:before="0" w:beforeAutospacing="0" w:after="88" w:afterAutospacing="0" w:line="360" w:lineRule="auto"/>
        <w:ind w:firstLine="708"/>
        <w:jc w:val="both"/>
        <w:textAlignment w:val="baseline"/>
        <w:rPr>
          <w:color w:val="222222"/>
          <w:sz w:val="28"/>
          <w:szCs w:val="28"/>
        </w:rPr>
      </w:pPr>
      <w:r w:rsidRPr="005B7C45">
        <w:rPr>
          <w:color w:val="222222"/>
          <w:sz w:val="28"/>
          <w:szCs w:val="28"/>
        </w:rPr>
        <w:t>Другие заболевания с поражением мышц, например миастения, могут быть исключены вследствие отсутствия при них типичных для дерматомиозита кожных высыпаний.</w:t>
      </w:r>
    </w:p>
    <w:p w:rsidR="0011047D" w:rsidRPr="005B7C45" w:rsidRDefault="0011047D" w:rsidP="0011047D">
      <w:pPr>
        <w:pStyle w:val="a5"/>
        <w:spacing w:before="0" w:beforeAutospacing="0" w:after="88" w:afterAutospacing="0" w:line="360" w:lineRule="auto"/>
        <w:ind w:firstLine="708"/>
        <w:jc w:val="both"/>
        <w:textAlignment w:val="baseline"/>
        <w:rPr>
          <w:color w:val="222222"/>
          <w:sz w:val="28"/>
          <w:szCs w:val="28"/>
        </w:rPr>
      </w:pPr>
      <w:r w:rsidRPr="005B7C45">
        <w:rPr>
          <w:color w:val="222222"/>
          <w:sz w:val="28"/>
          <w:szCs w:val="28"/>
        </w:rPr>
        <w:t>В отдельных случаях при дерматомиозите может возникнуть предположение о наличии узелкового периартериита, рассматриваемого как гиперергическое поражение сосудов. Для него характерны полиморфизм высыпаний в виде узелков, узлов величиной с горошину и больше, их последующее изъязвление.</w:t>
      </w:r>
    </w:p>
    <w:p w:rsidR="0011047D" w:rsidRPr="005B7C45" w:rsidRDefault="0011047D" w:rsidP="0011047D">
      <w:pPr>
        <w:pStyle w:val="a5"/>
        <w:spacing w:before="0" w:beforeAutospacing="0" w:after="88" w:afterAutospacing="0" w:line="360" w:lineRule="auto"/>
        <w:ind w:firstLine="708"/>
        <w:jc w:val="both"/>
        <w:textAlignment w:val="baseline"/>
        <w:rPr>
          <w:color w:val="222222"/>
          <w:sz w:val="28"/>
          <w:szCs w:val="28"/>
        </w:rPr>
      </w:pPr>
      <w:r w:rsidRPr="005B7C45">
        <w:rPr>
          <w:color w:val="222222"/>
          <w:sz w:val="28"/>
          <w:szCs w:val="28"/>
        </w:rPr>
        <w:t>Иногда появляются пятна и пузыри, напоминающие проявления ливедо или многоформной экссудативной эритемы. Высыпания могут существовать длительно. Периоды спокойного состояния могут чередоваться с обострениями процесса, когда резко нарушается общее состояние, повышается температура тела, в моче появляются белок и цилиндры, в крови — эозинофилия, в дальнейшем могут развиться пневмония, сердечная недостаточность, поражение центральной нервной системы. Тяжелое общее состояние, отсутствие поражений мышц, периорбитальной красноты и отека позволяют исключить дерматомиозит, однако при более спокойном течении процесса, без выраженных общих явлений, при наличии только кожных поражений, напоминающих в известной степени таковые при дерматомиозите, установить диагноз трудно. Решающее значение в диагностике имеют результаты гистологического исследования мышц.</w:t>
      </w:r>
    </w:p>
    <w:p w:rsidR="0011047D" w:rsidRPr="0011047D" w:rsidRDefault="0011047D" w:rsidP="0011047D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11047D" w:rsidRPr="005B7C45" w:rsidRDefault="0011047D" w:rsidP="0011047D">
      <w:pPr>
        <w:pStyle w:val="a5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11047D" w:rsidRDefault="0011047D" w:rsidP="0011047D">
      <w:pPr>
        <w:pStyle w:val="a5"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 w:rsidRPr="0011047D">
        <w:rPr>
          <w:b/>
          <w:color w:val="000000"/>
          <w:sz w:val="28"/>
          <w:szCs w:val="28"/>
        </w:rPr>
        <w:lastRenderedPageBreak/>
        <w:t>Лечение</w:t>
      </w:r>
    </w:p>
    <w:p w:rsidR="0011047D" w:rsidRPr="0011047D" w:rsidRDefault="0011047D" w:rsidP="0011047D">
      <w:pPr>
        <w:pStyle w:val="a5"/>
        <w:shd w:val="clear" w:color="auto" w:fill="FFFFFF"/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  <w:r w:rsidRPr="0011047D">
        <w:rPr>
          <w:bCs/>
          <w:color w:val="000000"/>
          <w:sz w:val="28"/>
          <w:szCs w:val="28"/>
        </w:rPr>
        <w:t xml:space="preserve">При вторичном </w:t>
      </w:r>
      <w:r>
        <w:rPr>
          <w:bCs/>
          <w:color w:val="000000"/>
          <w:sz w:val="28"/>
          <w:szCs w:val="28"/>
        </w:rPr>
        <w:t>дерматомиозите/полимиозите</w:t>
      </w:r>
      <w:r>
        <w:rPr>
          <w:rStyle w:val="apple-converted-space"/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</w:t>
      </w:r>
      <w:r w:rsidRPr="005B7C45">
        <w:rPr>
          <w:color w:val="000000"/>
          <w:sz w:val="28"/>
          <w:szCs w:val="28"/>
        </w:rPr>
        <w:t>радикальное оперативное лечение.</w:t>
      </w:r>
    </w:p>
    <w:p w:rsidR="0011047D" w:rsidRPr="0011047D" w:rsidRDefault="0011047D" w:rsidP="0011047D">
      <w:pPr>
        <w:pStyle w:val="a5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11047D">
        <w:rPr>
          <w:bCs/>
          <w:color w:val="000000"/>
          <w:sz w:val="28"/>
          <w:szCs w:val="28"/>
        </w:rPr>
        <w:t>При первичном дерматомиозите:</w:t>
      </w:r>
    </w:p>
    <w:p w:rsidR="0011047D" w:rsidRPr="005B7C45" w:rsidRDefault="0011047D" w:rsidP="0011047D">
      <w:pPr>
        <w:pStyle w:val="a5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5B7C45">
        <w:rPr>
          <w:color w:val="000000"/>
          <w:sz w:val="28"/>
          <w:szCs w:val="28"/>
        </w:rPr>
        <w:t>I. Патогенетическая терапия:</w:t>
      </w:r>
    </w:p>
    <w:p w:rsidR="0011047D" w:rsidRPr="005B7C45" w:rsidRDefault="0011047D" w:rsidP="0011047D">
      <w:pPr>
        <w:pStyle w:val="a5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5B7C45">
        <w:rPr>
          <w:b/>
          <w:bCs/>
          <w:color w:val="000000"/>
          <w:sz w:val="28"/>
          <w:szCs w:val="28"/>
        </w:rPr>
        <w:t>•</w:t>
      </w:r>
      <w:r w:rsidRPr="005B7C4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B7C45">
        <w:rPr>
          <w:color w:val="000000"/>
          <w:sz w:val="28"/>
          <w:szCs w:val="28"/>
        </w:rPr>
        <w:t>ГКС короткого действия:</w:t>
      </w:r>
    </w:p>
    <w:p w:rsidR="0011047D" w:rsidRPr="005B7C45" w:rsidRDefault="0011047D" w:rsidP="0011047D">
      <w:pPr>
        <w:pStyle w:val="a5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5B7C45">
        <w:rPr>
          <w:color w:val="000000"/>
          <w:sz w:val="28"/>
          <w:szCs w:val="28"/>
        </w:rPr>
        <w:t>преднизолон 1-2 мг/кг*сут</w:t>
      </w:r>
      <w:r>
        <w:rPr>
          <w:color w:val="000000"/>
          <w:sz w:val="28"/>
          <w:szCs w:val="28"/>
        </w:rPr>
        <w:t>ки</w:t>
      </w:r>
      <w:r w:rsidRPr="005B7C45">
        <w:rPr>
          <w:color w:val="000000"/>
          <w:sz w:val="28"/>
          <w:szCs w:val="28"/>
        </w:rPr>
        <w:t xml:space="preserve"> per os,</w:t>
      </w:r>
    </w:p>
    <w:p w:rsidR="0011047D" w:rsidRPr="005B7C45" w:rsidRDefault="0011047D" w:rsidP="0011047D">
      <w:pPr>
        <w:pStyle w:val="a5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5B7C45">
        <w:rPr>
          <w:color w:val="000000"/>
          <w:sz w:val="28"/>
          <w:szCs w:val="28"/>
        </w:rPr>
        <w:t>метилпреднизолон.</w:t>
      </w:r>
    </w:p>
    <w:p w:rsidR="0011047D" w:rsidRPr="005B7C45" w:rsidRDefault="0011047D" w:rsidP="0011047D">
      <w:pPr>
        <w:pStyle w:val="a5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5B7C45">
        <w:rPr>
          <w:b/>
          <w:bCs/>
          <w:color w:val="000000"/>
          <w:sz w:val="28"/>
          <w:szCs w:val="28"/>
        </w:rPr>
        <w:t>•</w:t>
      </w:r>
      <w:r w:rsidRPr="005B7C4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B7C45">
        <w:rPr>
          <w:color w:val="000000"/>
          <w:sz w:val="28"/>
          <w:szCs w:val="28"/>
        </w:rPr>
        <w:t>Пульс-терапия метилпреднизолоном 1000 мг/сут</w:t>
      </w:r>
      <w:r>
        <w:rPr>
          <w:color w:val="000000"/>
          <w:sz w:val="28"/>
          <w:szCs w:val="28"/>
        </w:rPr>
        <w:t>ки</w:t>
      </w:r>
      <w:r w:rsidRPr="005B7C45">
        <w:rPr>
          <w:color w:val="000000"/>
          <w:sz w:val="28"/>
          <w:szCs w:val="28"/>
        </w:rPr>
        <w:t xml:space="preserve"> в/в капельно 3 дня подряд.</w:t>
      </w:r>
    </w:p>
    <w:p w:rsidR="0011047D" w:rsidRPr="005B7C45" w:rsidRDefault="0011047D" w:rsidP="0011047D">
      <w:pPr>
        <w:pStyle w:val="a5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5B7C45">
        <w:rPr>
          <w:b/>
          <w:bCs/>
          <w:color w:val="000000"/>
          <w:sz w:val="28"/>
          <w:szCs w:val="28"/>
        </w:rPr>
        <w:t>•</w:t>
      </w:r>
      <w:r w:rsidRPr="005B7C4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B7C45">
        <w:rPr>
          <w:color w:val="000000"/>
          <w:sz w:val="28"/>
          <w:szCs w:val="28"/>
        </w:rPr>
        <w:t>Иммуносупрессивная терапия:</w:t>
      </w:r>
    </w:p>
    <w:p w:rsidR="0011047D" w:rsidRPr="005B7C45" w:rsidRDefault="0011047D" w:rsidP="0011047D">
      <w:pPr>
        <w:pStyle w:val="a5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5B7C45">
        <w:rPr>
          <w:color w:val="000000"/>
          <w:sz w:val="28"/>
          <w:szCs w:val="28"/>
        </w:rPr>
        <w:t>метотрексат 7,5-25 мг/нед</w:t>
      </w:r>
      <w:r>
        <w:rPr>
          <w:color w:val="000000"/>
          <w:sz w:val="28"/>
          <w:szCs w:val="28"/>
        </w:rPr>
        <w:t>елю</w:t>
      </w:r>
      <w:r w:rsidRPr="005B7C45">
        <w:rPr>
          <w:color w:val="000000"/>
          <w:sz w:val="28"/>
          <w:szCs w:val="28"/>
        </w:rPr>
        <w:t xml:space="preserve"> внутрь;</w:t>
      </w:r>
    </w:p>
    <w:p w:rsidR="0011047D" w:rsidRPr="005B7C45" w:rsidRDefault="0011047D" w:rsidP="0011047D">
      <w:pPr>
        <w:pStyle w:val="a5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5B7C45">
        <w:rPr>
          <w:color w:val="000000"/>
          <w:sz w:val="28"/>
          <w:szCs w:val="28"/>
        </w:rPr>
        <w:t>циклоспорин А 2,5-3,5 мг/кг*сут</w:t>
      </w:r>
      <w:r>
        <w:rPr>
          <w:color w:val="000000"/>
          <w:sz w:val="28"/>
          <w:szCs w:val="28"/>
        </w:rPr>
        <w:t>ки</w:t>
      </w:r>
      <w:r w:rsidRPr="005B7C45">
        <w:rPr>
          <w:color w:val="000000"/>
          <w:sz w:val="28"/>
          <w:szCs w:val="28"/>
        </w:rPr>
        <w:t>;</w:t>
      </w:r>
    </w:p>
    <w:p w:rsidR="0011047D" w:rsidRPr="005B7C45" w:rsidRDefault="0011047D" w:rsidP="0011047D">
      <w:pPr>
        <w:pStyle w:val="a5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5B7C45">
        <w:rPr>
          <w:color w:val="000000"/>
          <w:sz w:val="28"/>
          <w:szCs w:val="28"/>
        </w:rPr>
        <w:t>азатиоприн 2-3 мг/кг*сут (100-200 мг/сут</w:t>
      </w:r>
      <w:r>
        <w:rPr>
          <w:color w:val="000000"/>
          <w:sz w:val="28"/>
          <w:szCs w:val="28"/>
        </w:rPr>
        <w:t>ки</w:t>
      </w:r>
      <w:r w:rsidRPr="005B7C45">
        <w:rPr>
          <w:color w:val="000000"/>
          <w:sz w:val="28"/>
          <w:szCs w:val="28"/>
        </w:rPr>
        <w:t>);</w:t>
      </w:r>
    </w:p>
    <w:p w:rsidR="0011047D" w:rsidRPr="005B7C45" w:rsidRDefault="0011047D" w:rsidP="0011047D">
      <w:pPr>
        <w:pStyle w:val="a5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5B7C45">
        <w:rPr>
          <w:color w:val="000000"/>
          <w:sz w:val="28"/>
          <w:szCs w:val="28"/>
        </w:rPr>
        <w:t>циклофосфамид 2 мг/кг*сут</w:t>
      </w:r>
      <w:r>
        <w:rPr>
          <w:color w:val="000000"/>
          <w:sz w:val="28"/>
          <w:szCs w:val="28"/>
        </w:rPr>
        <w:t>ки</w:t>
      </w:r>
      <w:r w:rsidRPr="005B7C45">
        <w:rPr>
          <w:color w:val="000000"/>
          <w:sz w:val="28"/>
          <w:szCs w:val="28"/>
        </w:rPr>
        <w:t>.</w:t>
      </w:r>
    </w:p>
    <w:p w:rsidR="0011047D" w:rsidRPr="005B7C45" w:rsidRDefault="0011047D" w:rsidP="0011047D">
      <w:pPr>
        <w:pStyle w:val="a5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5B7C45">
        <w:rPr>
          <w:b/>
          <w:bCs/>
          <w:color w:val="000000"/>
          <w:sz w:val="28"/>
          <w:szCs w:val="28"/>
        </w:rPr>
        <w:t>•</w:t>
      </w:r>
      <w:r w:rsidRPr="005B7C4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B7C45">
        <w:rPr>
          <w:color w:val="000000"/>
          <w:sz w:val="28"/>
          <w:szCs w:val="28"/>
        </w:rPr>
        <w:t>Аминохинолиновые препараты:</w:t>
      </w:r>
    </w:p>
    <w:p w:rsidR="0011047D" w:rsidRPr="005B7C45" w:rsidRDefault="0011047D" w:rsidP="0011047D">
      <w:pPr>
        <w:pStyle w:val="a5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5B7C45">
        <w:rPr>
          <w:color w:val="000000"/>
          <w:sz w:val="28"/>
          <w:szCs w:val="28"/>
        </w:rPr>
        <w:t>гидроксихлорохин 200 мг/сут</w:t>
      </w:r>
      <w:r>
        <w:rPr>
          <w:color w:val="000000"/>
          <w:sz w:val="28"/>
          <w:szCs w:val="28"/>
        </w:rPr>
        <w:t>ки</w:t>
      </w:r>
      <w:r w:rsidRPr="005B7C45">
        <w:rPr>
          <w:color w:val="000000"/>
          <w:sz w:val="28"/>
          <w:szCs w:val="28"/>
        </w:rPr>
        <w:t>.</w:t>
      </w:r>
    </w:p>
    <w:p w:rsidR="0011047D" w:rsidRPr="005B7C45" w:rsidRDefault="0011047D" w:rsidP="0011047D">
      <w:pPr>
        <w:pStyle w:val="a5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5B7C45">
        <w:rPr>
          <w:b/>
          <w:bCs/>
          <w:color w:val="000000"/>
          <w:sz w:val="28"/>
          <w:szCs w:val="28"/>
        </w:rPr>
        <w:t>•</w:t>
      </w:r>
      <w:r w:rsidRPr="005B7C4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B7C45">
        <w:rPr>
          <w:color w:val="000000"/>
          <w:sz w:val="28"/>
          <w:szCs w:val="28"/>
        </w:rPr>
        <w:t>Иммуноглобулины в/в (курс - 3-4 месяца):</w:t>
      </w:r>
    </w:p>
    <w:p w:rsidR="0011047D" w:rsidRPr="005B7C45" w:rsidRDefault="0011047D" w:rsidP="0011047D">
      <w:pPr>
        <w:pStyle w:val="a5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5B7C45">
        <w:rPr>
          <w:color w:val="000000"/>
          <w:sz w:val="28"/>
          <w:szCs w:val="28"/>
        </w:rPr>
        <w:t>1 г/кг - 2 дня ежемесячно;</w:t>
      </w:r>
    </w:p>
    <w:p w:rsidR="0011047D" w:rsidRPr="005B7C45" w:rsidRDefault="0011047D" w:rsidP="0011047D">
      <w:pPr>
        <w:pStyle w:val="a5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5B7C45">
        <w:rPr>
          <w:color w:val="000000"/>
          <w:sz w:val="28"/>
          <w:szCs w:val="28"/>
        </w:rPr>
        <w:t>0,5 г/кг - 4 дня ежемесячно.</w:t>
      </w:r>
    </w:p>
    <w:p w:rsidR="0011047D" w:rsidRPr="005B7C45" w:rsidRDefault="0011047D" w:rsidP="0011047D">
      <w:pPr>
        <w:pStyle w:val="a5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5B7C45">
        <w:rPr>
          <w:b/>
          <w:bCs/>
          <w:color w:val="000000"/>
          <w:sz w:val="28"/>
          <w:szCs w:val="28"/>
        </w:rPr>
        <w:lastRenderedPageBreak/>
        <w:t>•</w:t>
      </w:r>
      <w:r w:rsidRPr="005B7C4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B7C45">
        <w:rPr>
          <w:color w:val="000000"/>
          <w:sz w:val="28"/>
          <w:szCs w:val="28"/>
        </w:rPr>
        <w:t>Плазмаферез и лимфоцитоферез.</w:t>
      </w:r>
    </w:p>
    <w:p w:rsidR="0011047D" w:rsidRPr="005B7C45" w:rsidRDefault="0011047D" w:rsidP="0011047D">
      <w:pPr>
        <w:pStyle w:val="a5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5B7C45">
        <w:rPr>
          <w:color w:val="000000"/>
          <w:sz w:val="28"/>
          <w:szCs w:val="28"/>
        </w:rPr>
        <w:t xml:space="preserve">II. Препараты, повышающие метаболические процессы в мышечной ткани (анаболические стероиды, витамин Е, милдронат и др.) - </w:t>
      </w:r>
      <w:r>
        <w:rPr>
          <w:color w:val="000000"/>
          <w:sz w:val="28"/>
          <w:szCs w:val="28"/>
        </w:rPr>
        <w:t>после купирования воспаления</w:t>
      </w:r>
      <w:r w:rsidRPr="005B7C45">
        <w:rPr>
          <w:color w:val="000000"/>
          <w:sz w:val="28"/>
          <w:szCs w:val="28"/>
        </w:rPr>
        <w:t>.</w:t>
      </w:r>
    </w:p>
    <w:p w:rsidR="0011047D" w:rsidRPr="005B7C45" w:rsidRDefault="0011047D" w:rsidP="0011047D">
      <w:pPr>
        <w:pStyle w:val="a5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5B7C45">
        <w:rPr>
          <w:color w:val="000000"/>
          <w:sz w:val="28"/>
          <w:szCs w:val="28"/>
        </w:rPr>
        <w:t>III. Лечение кальциноза (Na-ЭДТА в/в, колхицин 0,65 мг 2-3 раза/сут</w:t>
      </w:r>
      <w:r>
        <w:rPr>
          <w:color w:val="000000"/>
          <w:sz w:val="28"/>
          <w:szCs w:val="28"/>
        </w:rPr>
        <w:t>ки</w:t>
      </w:r>
      <w:r w:rsidRPr="005B7C45">
        <w:rPr>
          <w:color w:val="000000"/>
          <w:sz w:val="28"/>
          <w:szCs w:val="28"/>
        </w:rPr>
        <w:t>, трилон Б местно).</w:t>
      </w:r>
    </w:p>
    <w:p w:rsidR="0011047D" w:rsidRDefault="0011047D" w:rsidP="0011047D">
      <w:pPr>
        <w:pStyle w:val="a5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5B7C45">
        <w:rPr>
          <w:color w:val="000000"/>
          <w:sz w:val="28"/>
          <w:szCs w:val="28"/>
        </w:rPr>
        <w:t>IV. В неактивную фазу - ЛФК, массаж, ФТЛ (парафин, электрофорез с гиалуронидазой и др.), бальнеолечение, курортное лечение.</w:t>
      </w:r>
    </w:p>
    <w:p w:rsidR="0011047D" w:rsidRDefault="0011047D" w:rsidP="0011047D">
      <w:pPr>
        <w:pStyle w:val="a5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11047D" w:rsidRDefault="0011047D" w:rsidP="0011047D">
      <w:pPr>
        <w:pStyle w:val="a5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11047D" w:rsidRDefault="0011047D" w:rsidP="0011047D">
      <w:pPr>
        <w:pStyle w:val="a5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11047D" w:rsidRDefault="0011047D" w:rsidP="0011047D">
      <w:pPr>
        <w:pStyle w:val="a5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11047D" w:rsidRDefault="0011047D" w:rsidP="0011047D">
      <w:pPr>
        <w:pStyle w:val="a5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11047D" w:rsidRDefault="0011047D" w:rsidP="0011047D">
      <w:pPr>
        <w:pStyle w:val="a5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11047D" w:rsidRDefault="0011047D" w:rsidP="0011047D">
      <w:pPr>
        <w:pStyle w:val="a5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11047D" w:rsidRDefault="0011047D" w:rsidP="0011047D">
      <w:pPr>
        <w:pStyle w:val="a5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11047D" w:rsidRDefault="0011047D" w:rsidP="0011047D">
      <w:pPr>
        <w:pStyle w:val="a5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11047D" w:rsidRDefault="0011047D" w:rsidP="0011047D">
      <w:pPr>
        <w:pStyle w:val="a5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11047D" w:rsidRDefault="0011047D" w:rsidP="0011047D">
      <w:pPr>
        <w:pStyle w:val="a5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11047D" w:rsidRDefault="0011047D" w:rsidP="0011047D">
      <w:pPr>
        <w:pStyle w:val="a5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11047D" w:rsidRDefault="0011047D" w:rsidP="0011047D">
      <w:pPr>
        <w:pStyle w:val="a5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11047D" w:rsidRDefault="0011047D" w:rsidP="0011047D">
      <w:pPr>
        <w:pStyle w:val="a5"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 w:rsidRPr="0011047D">
        <w:rPr>
          <w:b/>
          <w:color w:val="000000"/>
          <w:sz w:val="28"/>
          <w:szCs w:val="28"/>
        </w:rPr>
        <w:lastRenderedPageBreak/>
        <w:t>Список использованной литературы</w:t>
      </w:r>
    </w:p>
    <w:p w:rsidR="00425BE1" w:rsidRDefault="00425BE1" w:rsidP="00425BE1">
      <w:pPr>
        <w:pStyle w:val="a5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25BE1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6C7918">
        <w:rPr>
          <w:color w:val="000000"/>
          <w:sz w:val="28"/>
          <w:szCs w:val="28"/>
        </w:rPr>
        <w:t>Актуальные вопросы клиники и лечения</w:t>
      </w:r>
      <w:r>
        <w:rPr>
          <w:color w:val="000000"/>
          <w:sz w:val="28"/>
          <w:szCs w:val="28"/>
        </w:rPr>
        <w:t xml:space="preserve"> дерматомиозита. Вопросы ревматизма, </w:t>
      </w:r>
      <w:r w:rsidRPr="006C7918">
        <w:rPr>
          <w:color w:val="000000"/>
          <w:sz w:val="28"/>
          <w:szCs w:val="28"/>
        </w:rPr>
        <w:t>Соловева А.П</w:t>
      </w:r>
      <w:r>
        <w:rPr>
          <w:color w:val="000000"/>
          <w:sz w:val="28"/>
          <w:szCs w:val="28"/>
        </w:rPr>
        <w:t>. - 1969;</w:t>
      </w:r>
    </w:p>
    <w:p w:rsidR="00425BE1" w:rsidRDefault="00425BE1" w:rsidP="00425BE1">
      <w:pPr>
        <w:pStyle w:val="a5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6C7918">
        <w:rPr>
          <w:color w:val="000000"/>
          <w:sz w:val="28"/>
          <w:szCs w:val="28"/>
        </w:rPr>
        <w:t>Внутренние болезни</w:t>
      </w:r>
      <w:r>
        <w:rPr>
          <w:color w:val="000000"/>
          <w:sz w:val="28"/>
          <w:szCs w:val="28"/>
        </w:rPr>
        <w:t xml:space="preserve">, </w:t>
      </w:r>
      <w:r w:rsidRPr="006C7918">
        <w:rPr>
          <w:color w:val="000000"/>
          <w:sz w:val="28"/>
          <w:szCs w:val="28"/>
        </w:rPr>
        <w:t>В.И. Маколкин , С.И.Овчаренко</w:t>
      </w:r>
      <w:r>
        <w:rPr>
          <w:color w:val="000000"/>
          <w:sz w:val="28"/>
          <w:szCs w:val="28"/>
        </w:rPr>
        <w:t>: М.:</w:t>
      </w:r>
      <w:r w:rsidRPr="006C7918">
        <w:rPr>
          <w:color w:val="000000"/>
          <w:sz w:val="28"/>
          <w:szCs w:val="28"/>
        </w:rPr>
        <w:t>Медицина -1987</w:t>
      </w:r>
      <w:r>
        <w:rPr>
          <w:color w:val="000000"/>
          <w:sz w:val="28"/>
          <w:szCs w:val="28"/>
        </w:rPr>
        <w:t>;</w:t>
      </w:r>
    </w:p>
    <w:p w:rsidR="00425BE1" w:rsidRDefault="00425BE1" w:rsidP="00425BE1">
      <w:pPr>
        <w:pStyle w:val="a5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Диагностика б</w:t>
      </w:r>
      <w:r w:rsidRPr="00754E85">
        <w:rPr>
          <w:color w:val="000000"/>
          <w:sz w:val="28"/>
          <w:szCs w:val="28"/>
        </w:rPr>
        <w:t>олезней внутренни</w:t>
      </w:r>
      <w:r>
        <w:rPr>
          <w:color w:val="000000"/>
          <w:sz w:val="28"/>
          <w:szCs w:val="28"/>
        </w:rPr>
        <w:t xml:space="preserve">х органов:  Том 2.  Диагностика </w:t>
      </w:r>
      <w:r w:rsidRPr="00754E85">
        <w:rPr>
          <w:color w:val="000000"/>
          <w:sz w:val="28"/>
          <w:szCs w:val="28"/>
        </w:rPr>
        <w:t>ревматических и системных заболеваний соединительной ткани.</w:t>
      </w:r>
      <w:r>
        <w:rPr>
          <w:color w:val="000000"/>
          <w:sz w:val="28"/>
          <w:szCs w:val="28"/>
        </w:rPr>
        <w:t xml:space="preserve"> </w:t>
      </w:r>
      <w:r w:rsidRPr="00754E85">
        <w:rPr>
          <w:color w:val="000000"/>
          <w:sz w:val="28"/>
          <w:szCs w:val="28"/>
        </w:rPr>
        <w:t>Диагностика эндокринных заболеваний</w:t>
      </w:r>
      <w:r>
        <w:rPr>
          <w:color w:val="000000"/>
          <w:sz w:val="28"/>
          <w:szCs w:val="28"/>
        </w:rPr>
        <w:t>,</w:t>
      </w:r>
      <w:r w:rsidRPr="0011047D">
        <w:rPr>
          <w:color w:val="000000"/>
          <w:sz w:val="28"/>
          <w:szCs w:val="28"/>
        </w:rPr>
        <w:t xml:space="preserve"> </w:t>
      </w:r>
      <w:r w:rsidRPr="00754E85">
        <w:rPr>
          <w:color w:val="000000"/>
          <w:sz w:val="28"/>
          <w:szCs w:val="28"/>
        </w:rPr>
        <w:t>Окороков А.Н.</w:t>
      </w:r>
      <w:r>
        <w:rPr>
          <w:color w:val="000000"/>
          <w:sz w:val="28"/>
          <w:szCs w:val="28"/>
        </w:rPr>
        <w:t xml:space="preserve">:  М.:Мед. лит. - </w:t>
      </w:r>
      <w:r w:rsidRPr="00754E85">
        <w:rPr>
          <w:color w:val="000000"/>
          <w:sz w:val="28"/>
          <w:szCs w:val="28"/>
        </w:rPr>
        <w:t>2007</w:t>
      </w:r>
      <w:r>
        <w:rPr>
          <w:color w:val="000000"/>
          <w:sz w:val="28"/>
          <w:szCs w:val="28"/>
        </w:rPr>
        <w:t>;</w:t>
      </w:r>
    </w:p>
    <w:p w:rsidR="00425BE1" w:rsidRPr="006C7918" w:rsidRDefault="00425BE1" w:rsidP="00425BE1">
      <w:pPr>
        <w:pStyle w:val="a5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6C7918">
        <w:rPr>
          <w:color w:val="000000"/>
          <w:sz w:val="28"/>
          <w:szCs w:val="28"/>
        </w:rPr>
        <w:t>Коллагенозы</w:t>
      </w:r>
      <w:r>
        <w:rPr>
          <w:color w:val="000000"/>
          <w:sz w:val="28"/>
          <w:szCs w:val="28"/>
        </w:rPr>
        <w:t xml:space="preserve">, </w:t>
      </w:r>
      <w:r w:rsidRPr="006C7918">
        <w:rPr>
          <w:color w:val="000000"/>
          <w:sz w:val="28"/>
          <w:szCs w:val="28"/>
        </w:rPr>
        <w:t>Тареев Е.М</w:t>
      </w:r>
      <w:r>
        <w:rPr>
          <w:color w:val="000000"/>
          <w:sz w:val="28"/>
          <w:szCs w:val="28"/>
        </w:rPr>
        <w:t xml:space="preserve">.: М.: Медицина - </w:t>
      </w:r>
      <w:r w:rsidRPr="006C7918">
        <w:rPr>
          <w:color w:val="000000"/>
          <w:sz w:val="28"/>
          <w:szCs w:val="28"/>
        </w:rPr>
        <w:t>1965</w:t>
      </w:r>
      <w:r>
        <w:rPr>
          <w:color w:val="000000"/>
          <w:sz w:val="28"/>
          <w:szCs w:val="28"/>
        </w:rPr>
        <w:t>.</w:t>
      </w:r>
    </w:p>
    <w:p w:rsidR="006C7918" w:rsidRDefault="00425BE1" w:rsidP="006C7918">
      <w:pPr>
        <w:pStyle w:val="a5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6C7918">
        <w:rPr>
          <w:color w:val="000000"/>
          <w:sz w:val="28"/>
          <w:szCs w:val="28"/>
        </w:rPr>
        <w:t>. Острые дермато-</w:t>
      </w:r>
      <w:r>
        <w:rPr>
          <w:color w:val="000000"/>
          <w:sz w:val="28"/>
          <w:szCs w:val="28"/>
        </w:rPr>
        <w:t xml:space="preserve"> и полимиозиты: </w:t>
      </w:r>
      <w:r w:rsidR="006C7918" w:rsidRPr="006C7918">
        <w:rPr>
          <w:color w:val="000000"/>
          <w:sz w:val="28"/>
          <w:szCs w:val="28"/>
        </w:rPr>
        <w:t>клиника,</w:t>
      </w:r>
      <w:r w:rsidR="006C7918">
        <w:rPr>
          <w:color w:val="000000"/>
          <w:sz w:val="28"/>
          <w:szCs w:val="28"/>
        </w:rPr>
        <w:t xml:space="preserve"> </w:t>
      </w:r>
      <w:r w:rsidR="006C7918" w:rsidRPr="006C7918">
        <w:rPr>
          <w:color w:val="000000"/>
          <w:sz w:val="28"/>
          <w:szCs w:val="28"/>
        </w:rPr>
        <w:t>электромиографич</w:t>
      </w:r>
      <w:r>
        <w:rPr>
          <w:color w:val="000000"/>
          <w:sz w:val="28"/>
          <w:szCs w:val="28"/>
        </w:rPr>
        <w:t>еское исследование и лечение</w:t>
      </w:r>
      <w:r w:rsidR="006C7918">
        <w:rPr>
          <w:color w:val="000000"/>
          <w:sz w:val="28"/>
          <w:szCs w:val="28"/>
        </w:rPr>
        <w:t>,</w:t>
      </w:r>
      <w:r w:rsidR="006C7918" w:rsidRPr="006C7918">
        <w:rPr>
          <w:color w:val="000000"/>
          <w:sz w:val="28"/>
          <w:szCs w:val="28"/>
        </w:rPr>
        <w:t xml:space="preserve"> </w:t>
      </w:r>
      <w:r w:rsidR="006C7918">
        <w:rPr>
          <w:color w:val="000000"/>
          <w:sz w:val="28"/>
          <w:szCs w:val="28"/>
        </w:rPr>
        <w:t>Догель Л.В. Журнал невропатологии и психиатрии -</w:t>
      </w:r>
      <w:r w:rsidR="006C7918" w:rsidRPr="006C7918">
        <w:rPr>
          <w:color w:val="000000"/>
          <w:sz w:val="28"/>
          <w:szCs w:val="28"/>
        </w:rPr>
        <w:t xml:space="preserve"> 1960</w:t>
      </w:r>
      <w:r w:rsidR="006C7918">
        <w:rPr>
          <w:color w:val="000000"/>
          <w:sz w:val="28"/>
          <w:szCs w:val="28"/>
        </w:rPr>
        <w:t>;</w:t>
      </w:r>
    </w:p>
    <w:sectPr w:rsidR="006C7918" w:rsidSect="00283660">
      <w:headerReference w:type="even" r:id="rId22"/>
      <w:headerReference w:type="default" r:id="rId2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D88" w:rsidRDefault="00DF7D88">
      <w:r>
        <w:separator/>
      </w:r>
    </w:p>
  </w:endnote>
  <w:endnote w:type="continuationSeparator" w:id="0">
    <w:p w:rsidR="00DF7D88" w:rsidRDefault="00DF7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D88" w:rsidRDefault="00DF7D88">
      <w:r>
        <w:separator/>
      </w:r>
    </w:p>
  </w:footnote>
  <w:footnote w:type="continuationSeparator" w:id="0">
    <w:p w:rsidR="00DF7D88" w:rsidRDefault="00DF7D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660" w:rsidRDefault="00283660" w:rsidP="004C290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83660" w:rsidRDefault="0028366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660" w:rsidRDefault="00283660" w:rsidP="004C290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81176">
      <w:rPr>
        <w:rStyle w:val="a4"/>
        <w:noProof/>
      </w:rPr>
      <w:t>2</w:t>
    </w:r>
    <w:r>
      <w:rPr>
        <w:rStyle w:val="a4"/>
      </w:rPr>
      <w:fldChar w:fldCharType="end"/>
    </w:r>
  </w:p>
  <w:p w:rsidR="00283660" w:rsidRDefault="0028366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A62E4"/>
    <w:multiLevelType w:val="multilevel"/>
    <w:tmpl w:val="211A5A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8768E9"/>
    <w:multiLevelType w:val="multilevel"/>
    <w:tmpl w:val="0E425C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924848"/>
    <w:multiLevelType w:val="multilevel"/>
    <w:tmpl w:val="79C87C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F25D7A"/>
    <w:multiLevelType w:val="hybridMultilevel"/>
    <w:tmpl w:val="78FCE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660"/>
    <w:rsid w:val="00003D85"/>
    <w:rsid w:val="00013353"/>
    <w:rsid w:val="00016A20"/>
    <w:rsid w:val="000303CF"/>
    <w:rsid w:val="00033DD5"/>
    <w:rsid w:val="000361C5"/>
    <w:rsid w:val="0005695B"/>
    <w:rsid w:val="000F0931"/>
    <w:rsid w:val="000F57AB"/>
    <w:rsid w:val="0010018B"/>
    <w:rsid w:val="0011047D"/>
    <w:rsid w:val="001107D7"/>
    <w:rsid w:val="00117C09"/>
    <w:rsid w:val="00142D5A"/>
    <w:rsid w:val="00160D3F"/>
    <w:rsid w:val="00181057"/>
    <w:rsid w:val="0019698B"/>
    <w:rsid w:val="001D6E75"/>
    <w:rsid w:val="001E75F6"/>
    <w:rsid w:val="002074B1"/>
    <w:rsid w:val="00223A7F"/>
    <w:rsid w:val="002606B7"/>
    <w:rsid w:val="00266671"/>
    <w:rsid w:val="00270D04"/>
    <w:rsid w:val="00271169"/>
    <w:rsid w:val="00283660"/>
    <w:rsid w:val="0028460A"/>
    <w:rsid w:val="002B506E"/>
    <w:rsid w:val="002D5340"/>
    <w:rsid w:val="002F632A"/>
    <w:rsid w:val="00320033"/>
    <w:rsid w:val="00340E4F"/>
    <w:rsid w:val="00373D5B"/>
    <w:rsid w:val="003B0DFF"/>
    <w:rsid w:val="003B74B5"/>
    <w:rsid w:val="003D38E8"/>
    <w:rsid w:val="003E1869"/>
    <w:rsid w:val="003F1861"/>
    <w:rsid w:val="00414893"/>
    <w:rsid w:val="0042067E"/>
    <w:rsid w:val="0042441B"/>
    <w:rsid w:val="00425BE1"/>
    <w:rsid w:val="004372F7"/>
    <w:rsid w:val="00456794"/>
    <w:rsid w:val="00466380"/>
    <w:rsid w:val="00472609"/>
    <w:rsid w:val="00476508"/>
    <w:rsid w:val="004A1A4B"/>
    <w:rsid w:val="004B3517"/>
    <w:rsid w:val="004C188D"/>
    <w:rsid w:val="004C290C"/>
    <w:rsid w:val="004E5262"/>
    <w:rsid w:val="00545DDA"/>
    <w:rsid w:val="00547CB6"/>
    <w:rsid w:val="005667A3"/>
    <w:rsid w:val="00572154"/>
    <w:rsid w:val="005748A7"/>
    <w:rsid w:val="00593E35"/>
    <w:rsid w:val="005A316B"/>
    <w:rsid w:val="005A7A5B"/>
    <w:rsid w:val="005E7D0F"/>
    <w:rsid w:val="0063489D"/>
    <w:rsid w:val="00671069"/>
    <w:rsid w:val="00681176"/>
    <w:rsid w:val="006813F4"/>
    <w:rsid w:val="00691D7E"/>
    <w:rsid w:val="006A27A8"/>
    <w:rsid w:val="006C7918"/>
    <w:rsid w:val="006E14BC"/>
    <w:rsid w:val="006E22DD"/>
    <w:rsid w:val="006F3000"/>
    <w:rsid w:val="0071386C"/>
    <w:rsid w:val="007260BF"/>
    <w:rsid w:val="0073012A"/>
    <w:rsid w:val="00751E50"/>
    <w:rsid w:val="00754E85"/>
    <w:rsid w:val="007813B4"/>
    <w:rsid w:val="007A0FC3"/>
    <w:rsid w:val="007C28FB"/>
    <w:rsid w:val="008027D6"/>
    <w:rsid w:val="00813FF0"/>
    <w:rsid w:val="008210CF"/>
    <w:rsid w:val="00821A4A"/>
    <w:rsid w:val="00832AD4"/>
    <w:rsid w:val="00842B42"/>
    <w:rsid w:val="008B0F7A"/>
    <w:rsid w:val="008D3C77"/>
    <w:rsid w:val="00915ADA"/>
    <w:rsid w:val="00916937"/>
    <w:rsid w:val="009261AE"/>
    <w:rsid w:val="00934231"/>
    <w:rsid w:val="009364AE"/>
    <w:rsid w:val="0094033F"/>
    <w:rsid w:val="00940504"/>
    <w:rsid w:val="009427C0"/>
    <w:rsid w:val="00954B3A"/>
    <w:rsid w:val="009652E2"/>
    <w:rsid w:val="009750D4"/>
    <w:rsid w:val="0098519A"/>
    <w:rsid w:val="009B24A3"/>
    <w:rsid w:val="009B3787"/>
    <w:rsid w:val="009B74F5"/>
    <w:rsid w:val="00A01A3C"/>
    <w:rsid w:val="00A064A9"/>
    <w:rsid w:val="00A07F2F"/>
    <w:rsid w:val="00A17E67"/>
    <w:rsid w:val="00A351E3"/>
    <w:rsid w:val="00A45029"/>
    <w:rsid w:val="00A5016E"/>
    <w:rsid w:val="00A64E29"/>
    <w:rsid w:val="00A804CB"/>
    <w:rsid w:val="00A95F61"/>
    <w:rsid w:val="00A97FE9"/>
    <w:rsid w:val="00AA289F"/>
    <w:rsid w:val="00AB0A99"/>
    <w:rsid w:val="00B023E1"/>
    <w:rsid w:val="00B31A44"/>
    <w:rsid w:val="00B35F1E"/>
    <w:rsid w:val="00B463B3"/>
    <w:rsid w:val="00B83B4F"/>
    <w:rsid w:val="00B96E05"/>
    <w:rsid w:val="00BA4BEA"/>
    <w:rsid w:val="00BE22AB"/>
    <w:rsid w:val="00BE6B35"/>
    <w:rsid w:val="00C419D8"/>
    <w:rsid w:val="00C46C7C"/>
    <w:rsid w:val="00C51233"/>
    <w:rsid w:val="00C8161A"/>
    <w:rsid w:val="00C928BA"/>
    <w:rsid w:val="00CA379E"/>
    <w:rsid w:val="00D01C10"/>
    <w:rsid w:val="00D148D3"/>
    <w:rsid w:val="00D20EC3"/>
    <w:rsid w:val="00D77ACF"/>
    <w:rsid w:val="00D90879"/>
    <w:rsid w:val="00D95A4D"/>
    <w:rsid w:val="00DA6963"/>
    <w:rsid w:val="00DC2E7C"/>
    <w:rsid w:val="00DD5C67"/>
    <w:rsid w:val="00DD7F73"/>
    <w:rsid w:val="00DF7D88"/>
    <w:rsid w:val="00E1213B"/>
    <w:rsid w:val="00E305F5"/>
    <w:rsid w:val="00E67B63"/>
    <w:rsid w:val="00E924AA"/>
    <w:rsid w:val="00EC352C"/>
    <w:rsid w:val="00EC452E"/>
    <w:rsid w:val="00ED69C5"/>
    <w:rsid w:val="00EF1D75"/>
    <w:rsid w:val="00F22B7B"/>
    <w:rsid w:val="00F42FC2"/>
    <w:rsid w:val="00F45117"/>
    <w:rsid w:val="00F71CF7"/>
    <w:rsid w:val="00F73524"/>
    <w:rsid w:val="00FD08DA"/>
    <w:rsid w:val="00FD2268"/>
    <w:rsid w:val="00FD563B"/>
    <w:rsid w:val="00FD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3660"/>
    <w:rPr>
      <w:sz w:val="24"/>
      <w:szCs w:val="24"/>
    </w:rPr>
  </w:style>
  <w:style w:type="paragraph" w:styleId="3">
    <w:name w:val="heading 3"/>
    <w:basedOn w:val="a"/>
    <w:next w:val="a"/>
    <w:qFormat/>
    <w:rsid w:val="00DD5C6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28366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83660"/>
  </w:style>
  <w:style w:type="character" w:customStyle="1" w:styleId="apple-converted-space">
    <w:name w:val="apple-converted-space"/>
    <w:basedOn w:val="a0"/>
    <w:rsid w:val="00283660"/>
  </w:style>
  <w:style w:type="paragraph" w:styleId="a5">
    <w:name w:val="Normal (Web)"/>
    <w:basedOn w:val="a"/>
    <w:rsid w:val="00DD5C67"/>
    <w:pPr>
      <w:spacing w:before="100" w:beforeAutospacing="1" w:after="100" w:afterAutospacing="1"/>
    </w:pPr>
  </w:style>
  <w:style w:type="character" w:styleId="a6">
    <w:name w:val="Hyperlink"/>
    <w:basedOn w:val="a0"/>
    <w:rsid w:val="00DD5C67"/>
    <w:rPr>
      <w:color w:val="0000FF"/>
      <w:u w:val="single"/>
    </w:rPr>
  </w:style>
  <w:style w:type="character" w:customStyle="1" w:styleId="mw-headline">
    <w:name w:val="mw-headline"/>
    <w:basedOn w:val="a0"/>
    <w:rsid w:val="00DD5C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3660"/>
    <w:rPr>
      <w:sz w:val="24"/>
      <w:szCs w:val="24"/>
    </w:rPr>
  </w:style>
  <w:style w:type="paragraph" w:styleId="3">
    <w:name w:val="heading 3"/>
    <w:basedOn w:val="a"/>
    <w:next w:val="a"/>
    <w:qFormat/>
    <w:rsid w:val="00DD5C6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28366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83660"/>
  </w:style>
  <w:style w:type="character" w:customStyle="1" w:styleId="apple-converted-space">
    <w:name w:val="apple-converted-space"/>
    <w:basedOn w:val="a0"/>
    <w:rsid w:val="00283660"/>
  </w:style>
  <w:style w:type="paragraph" w:styleId="a5">
    <w:name w:val="Normal (Web)"/>
    <w:basedOn w:val="a"/>
    <w:rsid w:val="00DD5C67"/>
    <w:pPr>
      <w:spacing w:before="100" w:beforeAutospacing="1" w:after="100" w:afterAutospacing="1"/>
    </w:pPr>
  </w:style>
  <w:style w:type="character" w:styleId="a6">
    <w:name w:val="Hyperlink"/>
    <w:basedOn w:val="a0"/>
    <w:rsid w:val="00DD5C67"/>
    <w:rPr>
      <w:color w:val="0000FF"/>
      <w:u w:val="single"/>
    </w:rPr>
  </w:style>
  <w:style w:type="character" w:customStyle="1" w:styleId="mw-headline">
    <w:name w:val="mw-headline"/>
    <w:basedOn w:val="a0"/>
    <w:rsid w:val="00DD5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F%D0%B0%D1%80%D0%B0%D0%BD%D0%B5%D0%BE%D0%BF%D0%BB%D0%B0%D1%81%D1%82%D0%B8%D1%87%D0%B5%D1%81%D0%BA%D0%B8%D0%B5_%D1%81%D0%B8%D0%BD%D0%B4%D1%80%D0%BE%D0%BC%D1%8B" TargetMode="External"/><Relationship Id="rId13" Type="http://schemas.openxmlformats.org/officeDocument/2006/relationships/hyperlink" Target="http://ru.wikipedia.org/wiki/%D0%9A%D0%B0%D0%BB%D1%8C%D1%86%D0%B8%D0%B9" TargetMode="External"/><Relationship Id="rId18" Type="http://schemas.openxmlformats.org/officeDocument/2006/relationships/hyperlink" Target="http://ru.wikipedia.org/wiki/%D0%93%D0%B0%D1%81%D1%82%D1%80%D0%B8%D1%8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ru.wikipedia.org/wiki/%D0%9F%D0%B5%D1%80%D0%B8%D1%82%D0%BE%D0%BD%D0%B8%D1%82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9A%D0%BE%D0%BD%D1%82%D1%80%D0%B0%D0%BA%D1%82%D1%83%D1%80%D0%B0" TargetMode="External"/><Relationship Id="rId17" Type="http://schemas.openxmlformats.org/officeDocument/2006/relationships/hyperlink" Target="http://ru.wikipedia.org/wiki/%D0%90%D1%80%D0%B8%D1%82%D0%BC%D0%B8%D1%8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A2%D0%B0%D1%85%D0%B8%D0%BA%D0%B0%D1%80%D0%B4%D0%B8%D1%8F" TargetMode="External"/><Relationship Id="rId20" Type="http://schemas.openxmlformats.org/officeDocument/2006/relationships/hyperlink" Target="http://ru.wikipedia.org/wiki/%D0%9F%D0%B5%D1%80%D1%84%D0%BE%D1%80%D0%B0%D1%86%D0%B8%D1%8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4%D0%B8%D0%B0%D1%84%D1%80%D0%B0%D0%B3%D0%BC%D0%B0_(%D0%B0%D0%BD%D0%B0%D1%82%D0%BE%D0%BC%D0%B8%D1%8F)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A1%D0%B5%D1%80%D0%B4%D1%86%D0%B5" TargetMode="External"/><Relationship Id="rId23" Type="http://schemas.openxmlformats.org/officeDocument/2006/relationships/header" Target="header2.xml"/><Relationship Id="rId10" Type="http://schemas.openxmlformats.org/officeDocument/2006/relationships/hyperlink" Target="http://ru.wikipedia.org/wiki/%D0%9C%D1%8B%D1%88%D1%86%D1%8B" TargetMode="External"/><Relationship Id="rId19" Type="http://schemas.openxmlformats.org/officeDocument/2006/relationships/hyperlink" Target="http://ru.wikipedia.org/wiki/%D0%9A%D0%BE%D0%BB%D0%B8%D1%8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1%D1%83%D1%81%D1%82%D0%B0%D0%B2" TargetMode="External"/><Relationship Id="rId14" Type="http://schemas.openxmlformats.org/officeDocument/2006/relationships/hyperlink" Target="http://ru.wikipedia.org/wiki/%D0%9C%D0%B8%D0%BE%D0%BA%D0%B0%D1%80%D0%B4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2610</Words>
  <Characters>14880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образовательное учреждение высшего профессионального образования</vt:lpstr>
    </vt:vector>
  </TitlesOfParts>
  <Company>Dnsoft</Company>
  <LinksUpToDate>false</LinksUpToDate>
  <CharactersWithSpaces>17456</CharactersWithSpaces>
  <SharedDoc>false</SharedDoc>
  <HLinks>
    <vt:vector size="84" baseType="variant">
      <vt:variant>
        <vt:i4>8323135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http://ru.wikipedia.org/wiki/%D0%9F%D0%B5%D1%80%D0%B8%D1%82%D0%BE%D0%BD%D0%B8%D1%82</vt:lpwstr>
      </vt:variant>
      <vt:variant>
        <vt:lpwstr/>
      </vt:variant>
      <vt:variant>
        <vt:i4>524306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http://ru.wikipedia.org/wiki/%D0%9F%D0%B5%D1%80%D1%84%D0%BE%D1%80%D0%B0%D1%86%D0%B8%D1%8F</vt:lpwstr>
      </vt:variant>
      <vt:variant>
        <vt:lpwstr/>
      </vt:variant>
      <vt:variant>
        <vt:i4>8323121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http://ru.wikipedia.org/wiki/%D0%9A%D0%BE%D0%BB%D0%B8%D1%82</vt:lpwstr>
      </vt:variant>
      <vt:variant>
        <vt:lpwstr/>
      </vt:variant>
      <vt:variant>
        <vt:i4>2359399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http://ru.wikipedia.org/wiki/%D0%93%D0%B0%D1%81%D1%82%D1%80%D0%B8%D1%82</vt:lpwstr>
      </vt:variant>
      <vt:variant>
        <vt:lpwstr/>
      </vt:variant>
      <vt:variant>
        <vt:i4>8323134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http://ru.wikipedia.org/wiki/%D0%90%D1%80%D0%B8%D1%82%D0%BC%D0%B8%D1%8F</vt:lpwstr>
      </vt:variant>
      <vt:variant>
        <vt:lpwstr/>
      </vt:variant>
      <vt:variant>
        <vt:i4>5242956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http://ru.wikipedia.org/wiki/%D0%A2%D0%B0%D1%85%D0%B8%D0%BA%D0%B0%D1%80%D0%B4%D0%B8%D1%8F</vt:lpwstr>
      </vt:variant>
      <vt:variant>
        <vt:lpwstr/>
      </vt:variant>
      <vt:variant>
        <vt:i4>720920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http://ru.wikipedia.org/wiki/%D0%A1%D0%B5%D1%80%D0%B4%D1%86%D0%B5</vt:lpwstr>
      </vt:variant>
      <vt:variant>
        <vt:lpwstr/>
      </vt:variant>
      <vt:variant>
        <vt:i4>8323120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http://ru.wikipedia.org/wiki/%D0%9C%D0%B8%D0%BE%D0%BA%D0%B0%D1%80%D0%B4</vt:lpwstr>
      </vt:variant>
      <vt:variant>
        <vt:lpwstr/>
      </vt:variant>
      <vt:variant>
        <vt:i4>2359345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http://ru.wikipedia.org/wiki/%D0%9A%D0%B0%D0%BB%D1%8C%D1%86%D0%B8%D0%B9</vt:lpwstr>
      </vt:variant>
      <vt:variant>
        <vt:lpwstr/>
      </vt:variant>
      <vt:variant>
        <vt:i4>8323181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http://ru.wikipedia.org/wiki/%D0%9A%D0%BE%D0%BD%D1%82%D1%80%D0%B0%D0%BA%D1%82%D1%83%D1%80%D0%B0</vt:lpwstr>
      </vt:variant>
      <vt:variant>
        <vt:lpwstr/>
      </vt:variant>
      <vt:variant>
        <vt:i4>5373985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http://ru.wikipedia.org/wiki/%D0%94%D0%B8%D0%B0%D1%84%D1%80%D0%B0%D0%B3%D0%BC%D0%B0_(%D0%B0%D0%BD%D0%B0%D1%82%D0%BE%D0%BC%D0%B8%D1%8F)</vt:lpwstr>
      </vt:variant>
      <vt:variant>
        <vt:lpwstr/>
      </vt:variant>
      <vt:variant>
        <vt:i4>2359392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http://ru.wikipedia.org/wiki/%D0%9C%D1%8B%D1%88%D1%86%D1%8B</vt:lpwstr>
      </vt:variant>
      <vt:variant>
        <vt:lpwstr/>
      </vt:variant>
      <vt:variant>
        <vt:i4>5242911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http://ru.wikipedia.org/wiki/%D0%A1%D1%83%D1%81%D1%82%D0%B0%D0%B2</vt:lpwstr>
      </vt:variant>
      <vt:variant>
        <vt:lpwstr/>
      </vt:variant>
      <vt:variant>
        <vt:i4>2949126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http://ru.wikipedia.org/wiki/%D0%9F%D0%B0%D1%80%D0%B0%D0%BD%D0%B5%D0%BE%D0%BF%D0%BB%D0%B0%D1%81%D1%82%D0%B8%D1%87%D0%B5%D1%81%D0%BA%D0%B8%D0%B5_%D1%81%D0%B8%D0%BD%D0%B4%D1%80%D0%BE%D0%BC%D1%8B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образовательное учреждение высшего профессионального образования</dc:title>
  <dc:creator>1</dc:creator>
  <cp:lastModifiedBy>Igor</cp:lastModifiedBy>
  <cp:revision>2</cp:revision>
  <cp:lastPrinted>2012-11-20T19:37:00Z</cp:lastPrinted>
  <dcterms:created xsi:type="dcterms:W3CDTF">2024-06-10T11:33:00Z</dcterms:created>
  <dcterms:modified xsi:type="dcterms:W3CDTF">2024-06-10T11:33:00Z</dcterms:modified>
</cp:coreProperties>
</file>