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B330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Диагностика заболеваний молочных желез</w:t>
      </w:r>
    </w:p>
    <w:p w:rsidR="00000000" w:rsidRDefault="009B330D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Богатюк Ольга Ростиславовна </w:t>
      </w:r>
    </w:p>
    <w:p w:rsidR="00000000" w:rsidRDefault="009B33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Проблема заболеваний молочных желез с каждым годом приобретает все большее значение.</w:t>
      </w:r>
    </w:p>
    <w:p w:rsidR="00000000" w:rsidRDefault="009B33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Более 40% женщин различны</w:t>
      </w:r>
      <w:r>
        <w:rPr>
          <w:color w:val="000000"/>
          <w:sz w:val="24"/>
          <w:szCs w:val="24"/>
        </w:rPr>
        <w:t xml:space="preserve">х возрастных групп страдают в настоящее время тем или иным заболеванием этого органа, и, к сожалению, удельный вес рака молочной железы достаточно велик. Особенное беспокойство вызывает значительный рост этого грозного заболевания в последнее время. </w:t>
      </w:r>
    </w:p>
    <w:p w:rsidR="00000000" w:rsidRDefault="009B33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Среди</w:t>
      </w:r>
      <w:r>
        <w:rPr>
          <w:color w:val="000000"/>
          <w:sz w:val="24"/>
          <w:szCs w:val="24"/>
        </w:rPr>
        <w:t xml:space="preserve"> причин роста заболеваемости раком молочных желез выделяют следующие: </w:t>
      </w:r>
    </w:p>
    <w:p w:rsidR="00000000" w:rsidRDefault="009B33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неблагоприятная экологическая обстановка; </w:t>
      </w:r>
    </w:p>
    <w:p w:rsidR="00000000" w:rsidRDefault="009B33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ранние аборты; </w:t>
      </w:r>
    </w:p>
    <w:p w:rsidR="00000000" w:rsidRDefault="009B33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некоторые эндокринные и гинекологические заболевания; </w:t>
      </w:r>
    </w:p>
    <w:p w:rsidR="00000000" w:rsidRDefault="009B33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ушибы молочных желез; </w:t>
      </w:r>
    </w:p>
    <w:p w:rsidR="00000000" w:rsidRDefault="009B33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неблагоприятная наследственность.</w:t>
      </w:r>
    </w:p>
    <w:p w:rsidR="00000000" w:rsidRDefault="009B33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Современные ме</w:t>
      </w:r>
      <w:r>
        <w:rPr>
          <w:color w:val="000000"/>
          <w:sz w:val="24"/>
          <w:szCs w:val="24"/>
        </w:rPr>
        <w:t>тоды диагностики дают возможность распознавания различных форм и стадий заболеваний молочной железы - фиброзно-кистозной мастопатии, кист, доброкачественных и злокачественных опухолей.</w:t>
      </w:r>
    </w:p>
    <w:p w:rsidR="00000000" w:rsidRDefault="009B33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эффективной является комплексная диагностика. Она складывается</w:t>
      </w:r>
      <w:r>
        <w:rPr>
          <w:color w:val="000000"/>
          <w:sz w:val="24"/>
          <w:szCs w:val="24"/>
        </w:rPr>
        <w:t xml:space="preserve"> из клинического обследования пациентки с пальпацией желез, маммографии (рентгеновских снимков молочных желез, производимых на специальных аппаратах маммографах с низкой дозой лучевой нагрузки), ультразвукового исследования молочных желез, пункции выявленн</w:t>
      </w:r>
      <w:r>
        <w:rPr>
          <w:color w:val="000000"/>
          <w:sz w:val="24"/>
          <w:szCs w:val="24"/>
        </w:rPr>
        <w:t xml:space="preserve">ых образований и взятия материала для биопсии. </w:t>
      </w:r>
    </w:p>
    <w:p w:rsidR="00000000" w:rsidRDefault="009B33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этом необходимо придерживаться следующей схемы: обследование женщин моложе 35 лет начинается с УЗИ, и только при необходимости после этого производится маммография и пункционная биопсия, обследование женщ</w:t>
      </w:r>
      <w:r>
        <w:rPr>
          <w:color w:val="000000"/>
          <w:sz w:val="24"/>
          <w:szCs w:val="24"/>
        </w:rPr>
        <w:t xml:space="preserve">ин старше 35 лет начинается с маммографии, а затем проводится УЗИ и пункционная биопсия. </w:t>
      </w:r>
    </w:p>
    <w:p w:rsidR="00000000" w:rsidRDefault="009B33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этом УЗИ позволяет выявить или подтвердить наличие образования в молочной железе, уточнить его структуру, признаки доброкачественности или злокачественности образ</w:t>
      </w:r>
      <w:r>
        <w:rPr>
          <w:color w:val="000000"/>
          <w:sz w:val="24"/>
          <w:szCs w:val="24"/>
        </w:rPr>
        <w:t xml:space="preserve">ования. Окончательный диагноз ставится после изучения клеточного состава материала, взятого при биопсии. </w:t>
      </w:r>
    </w:p>
    <w:p w:rsidR="00000000" w:rsidRDefault="009B33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отметить, что указанная методика позволяет выявить ранние, так называемые, доклинические формы рака молочной железы, которые не определяются п</w:t>
      </w:r>
      <w:r>
        <w:rPr>
          <w:color w:val="000000"/>
          <w:sz w:val="24"/>
          <w:szCs w:val="24"/>
        </w:rPr>
        <w:t xml:space="preserve">ри пальпации. Это особенно ценно, так как малые формы опухолей чаще всего полностью излечимы, причем иногда удается выполнить только резекцию опухоли и сохранить молочную железу, а также избежать химиотерапии. </w:t>
      </w:r>
    </w:p>
    <w:p w:rsidR="00000000" w:rsidRDefault="009B33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сожалению, просветительная работа в отношен</w:t>
      </w:r>
      <w:r>
        <w:rPr>
          <w:color w:val="000000"/>
          <w:sz w:val="24"/>
          <w:szCs w:val="24"/>
        </w:rPr>
        <w:t>ии заболеваний молочных желез развита у нас недостаточно. Многие женщины не торопятся к специалисту, испытывая страх перед обследованием, а при обнаружении опухоли начинают заниматься самолечением, ищут знахарей, колдунов, следуют советам знакомых, далеких</w:t>
      </w:r>
      <w:r>
        <w:rPr>
          <w:color w:val="000000"/>
          <w:sz w:val="24"/>
          <w:szCs w:val="24"/>
        </w:rPr>
        <w:t xml:space="preserve"> от медицины. Результат - упущенное время и тяжелые последствия. </w:t>
      </w:r>
    </w:p>
    <w:p w:rsidR="00000000" w:rsidRDefault="009B33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Так, например, в моей практике я столкнулась со случаем, когда женщина 35 лет обнаружила в молочной железе опухоль, но обращаться к врачам боялась, предпочитая помощь экстрасенса, который ув</w:t>
      </w:r>
      <w:r>
        <w:rPr>
          <w:color w:val="000000"/>
          <w:sz w:val="24"/>
          <w:szCs w:val="24"/>
        </w:rPr>
        <w:t xml:space="preserve">ерял, что за несколько сеансов он "уберет" опухоль. Через полгода такого псевдолечения женщина резко похудела, образование в молочной железе </w:t>
      </w:r>
      <w:r>
        <w:rPr>
          <w:color w:val="000000"/>
          <w:sz w:val="24"/>
          <w:szCs w:val="24"/>
        </w:rPr>
        <w:lastRenderedPageBreak/>
        <w:t>увеличилось, и она, наконец, решила обратиться за медицинской помощью в наш центр. В течение одного дня ей было про</w:t>
      </w:r>
      <w:r>
        <w:rPr>
          <w:color w:val="000000"/>
          <w:sz w:val="24"/>
          <w:szCs w:val="24"/>
        </w:rPr>
        <w:t>ведено комплексное обследование. Диагноз, к сожалению, был неутешительным - рак молочной железы. Пациентка была направлена на оперативное лечение с последующей химиотерапией. Позднее обращение к врачу повлекло за собой появление метастазирование опухоли, ч</w:t>
      </w:r>
      <w:r>
        <w:rPr>
          <w:color w:val="000000"/>
          <w:sz w:val="24"/>
          <w:szCs w:val="24"/>
        </w:rPr>
        <w:t xml:space="preserve">то еще больше усложнило лечение. </w:t>
      </w:r>
    </w:p>
    <w:p w:rsidR="00000000" w:rsidRDefault="009B33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Другой пример. Пациентка 37 лет обратилась для обследования молочных желез из-за тянущих периодических болей в груди. При УЗИ было выявлено очень небольшое нечетко сформированное образование в левой молочной железе, однако</w:t>
      </w:r>
      <w:r>
        <w:rPr>
          <w:color w:val="000000"/>
          <w:sz w:val="24"/>
          <w:szCs w:val="24"/>
        </w:rPr>
        <w:t xml:space="preserve"> при пункционной биопсии выявлялись клетки рака. В данном случае ранняя диагностика начальной формы рака позволила произвести лишь частичную резекцию молочной железы и избежать химиотерапии. Своевременный диагноз и лечение позволили полностью сохранить пац</w:t>
      </w:r>
      <w:r>
        <w:rPr>
          <w:color w:val="000000"/>
          <w:sz w:val="24"/>
          <w:szCs w:val="24"/>
        </w:rPr>
        <w:t xml:space="preserve">иентки здоровье и трудоспособность. </w:t>
      </w:r>
    </w:p>
    <w:p w:rsidR="00000000" w:rsidRDefault="009B33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того чтобы ранняя диагностика заболеваний молочной железы стала правилом, а не исключением необходимы совместные усилия врачей и пациенток. </w:t>
      </w:r>
    </w:p>
    <w:p w:rsidR="00000000" w:rsidRDefault="009B33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Врачи всех специальностей должны быть информированы о необходимости ежегод</w:t>
      </w:r>
      <w:r>
        <w:rPr>
          <w:color w:val="000000"/>
          <w:sz w:val="24"/>
          <w:szCs w:val="24"/>
        </w:rPr>
        <w:t xml:space="preserve">ного маммологического обследования женщин всех возрастных групп, специалисты, занимающиеся маммологией должны строго соблюдать очередность методов маммографии и УЗИ в зависимости от возраста пациентки. </w:t>
      </w:r>
    </w:p>
    <w:p w:rsidR="00000000" w:rsidRDefault="009B33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Каждая женщина должна знать приемы самообследования м</w:t>
      </w:r>
      <w:r>
        <w:rPr>
          <w:color w:val="000000"/>
          <w:sz w:val="24"/>
          <w:szCs w:val="24"/>
        </w:rPr>
        <w:t xml:space="preserve">олочных желез, которое проводится 1 раз в месяц на 6-12 день от начала менструации и заключается в следующем: </w:t>
      </w:r>
    </w:p>
    <w:p w:rsidR="00000000" w:rsidRDefault="009B33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Осмотреть белье на наличие пятен, появляющихся при наличии выделений из сосков. </w:t>
      </w:r>
    </w:p>
    <w:p w:rsidR="00000000" w:rsidRDefault="009B33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Осмотреть соски, обращая внимание на их симметричность, втяжения</w:t>
      </w:r>
      <w:r>
        <w:rPr>
          <w:color w:val="000000"/>
          <w:sz w:val="24"/>
          <w:szCs w:val="24"/>
        </w:rPr>
        <w:t xml:space="preserve">, изъязвления. </w:t>
      </w:r>
    </w:p>
    <w:p w:rsidR="00000000" w:rsidRDefault="009B33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Осмотреть кожу желез - изменение цвета, отек, участки втяжения. </w:t>
      </w:r>
    </w:p>
    <w:p w:rsidR="00000000" w:rsidRDefault="009B33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Осмотреть молочные железы перед зеркалом с опущенными, с поднятыми руками, с поворотом направо и налево, обращая внимание на асимметрию желез, расположение их на одном уровне,</w:t>
      </w:r>
      <w:r>
        <w:rPr>
          <w:color w:val="000000"/>
          <w:sz w:val="24"/>
          <w:szCs w:val="24"/>
        </w:rPr>
        <w:t xml:space="preserve"> равномерное их смещение. </w:t>
      </w:r>
    </w:p>
    <w:p w:rsidR="00000000" w:rsidRDefault="009B33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Провести ощупывание желез в положении лежа и стоя</w:t>
      </w:r>
    </w:p>
    <w:p w:rsidR="00000000" w:rsidRDefault="009B33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Сдавить сосок, проверяя наличие выделений</w:t>
      </w:r>
    </w:p>
    <w:p w:rsidR="00000000" w:rsidRDefault="009B33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обнаружении любых отклонений следует немедленно обратиться к специалисту. </w:t>
      </w:r>
    </w:p>
    <w:p w:rsidR="00000000" w:rsidRDefault="009B33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отсутствии жалоб следует пройти обследование по указан</w:t>
      </w:r>
      <w:r>
        <w:rPr>
          <w:color w:val="000000"/>
          <w:sz w:val="24"/>
          <w:szCs w:val="24"/>
        </w:rPr>
        <w:t xml:space="preserve">ной выше методике (маммография и УЗИ) 1 раз в год. </w:t>
      </w:r>
    </w:p>
    <w:p w:rsidR="00000000" w:rsidRDefault="009B33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Следует знать, что правильный и своевременный диагноз можно установить только в медицинском учреждении, оборудованном современной аппаратурой и использующим опыт квалифицированных специалистов. </w:t>
      </w:r>
    </w:p>
    <w:p w:rsidR="00000000" w:rsidRDefault="009B330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</w:t>
      </w:r>
      <w:r>
        <w:rPr>
          <w:b/>
          <w:bCs/>
          <w:color w:val="000000"/>
          <w:sz w:val="28"/>
          <w:szCs w:val="28"/>
        </w:rPr>
        <w:t>тературы</w:t>
      </w:r>
    </w:p>
    <w:p w:rsidR="00000000" w:rsidRDefault="009B33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http://gradusnik.ru/</w:t>
        </w:r>
      </w:hyperlink>
    </w:p>
    <w:p w:rsidR="00000000" w:rsidRDefault="009B33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9B330D" w:rsidRDefault="009B330D"/>
    <w:sectPr w:rsidR="009B330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ED"/>
    <w:rsid w:val="005D14ED"/>
    <w:rsid w:val="009B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5A1CAB-0F8B-4AE8-B7E8-B855A6C5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ascii="Arial" w:hAnsi="Arial" w:cs="Arial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adus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4623</Characters>
  <Application>Microsoft Office Word</Application>
  <DocSecurity>0</DocSecurity>
  <Lines>38</Lines>
  <Paragraphs>10</Paragraphs>
  <ScaleCrop>false</ScaleCrop>
  <Company>PERSONAL COMPUTERS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Диагностика заболеваний молочных желез</dc:title>
  <dc:subject/>
  <dc:creator>USER</dc:creator>
  <cp:keywords/>
  <dc:description/>
  <cp:lastModifiedBy>Igor Trofimov</cp:lastModifiedBy>
  <cp:revision>2</cp:revision>
  <dcterms:created xsi:type="dcterms:W3CDTF">2024-07-26T19:34:00Z</dcterms:created>
  <dcterms:modified xsi:type="dcterms:W3CDTF">2024-07-26T19:34:00Z</dcterms:modified>
</cp:coreProperties>
</file>