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092" w:rsidRPr="0002410D" w:rsidRDefault="00935092" w:rsidP="0002410D">
      <w:pPr>
        <w:jc w:val="both"/>
      </w:pPr>
      <w:r w:rsidRPr="0002410D">
        <w:t>Диагноз и современное лечение мигрени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СОВРЕМЕННЫЕ ПРЕДСТАВЛЕНИЯ О ПАТОФИЗИОЛОГИИ МИГРЕНИ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Патофизиологические теории мигрени можно разделить на 3 типа: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Сосудистые теории.</w:t>
      </w:r>
    </w:p>
    <w:p w:rsidR="00935092" w:rsidRPr="0002410D" w:rsidRDefault="00935092" w:rsidP="0002410D">
      <w:pPr>
        <w:jc w:val="both"/>
      </w:pPr>
      <w:r w:rsidRPr="0002410D">
        <w:t>Сосудистая теория Вольфа (1930). Предполагает, что мигрень вызывается неожиданным сужением внутричерепных сосудов, вызывающей ишемию мозга и ауру. Вслед за этим происходит расширение внечерепных кровеносных сосудов, что и вызывает головную боль.</w:t>
      </w:r>
    </w:p>
    <w:p w:rsidR="00935092" w:rsidRPr="0002410D" w:rsidRDefault="00935092" w:rsidP="0002410D">
      <w:pPr>
        <w:jc w:val="both"/>
      </w:pPr>
      <w:r w:rsidRPr="0002410D">
        <w:t xml:space="preserve">Теория шунта. Была предложена исследователем Г. </w:t>
      </w:r>
      <w:proofErr w:type="spellStart"/>
      <w:r w:rsidRPr="0002410D">
        <w:t>Хейком</w:t>
      </w:r>
      <w:proofErr w:type="spellEnd"/>
      <w:r w:rsidRPr="0002410D">
        <w:t xml:space="preserve"> в Германии в 60х годах. Головная боль объяснялась тем, что при приступе кровь стремиться пройти из артерии непосредственно в вену через артериовенозный шунт, не проходя через внутричерепные капилляры. Это вызывает ишемию мозга, которая и представляет собой основную причину головной боли.</w:t>
      </w:r>
    </w:p>
    <w:p w:rsidR="00935092" w:rsidRPr="0002410D" w:rsidRDefault="00935092" w:rsidP="0002410D">
      <w:pPr>
        <w:jc w:val="both"/>
      </w:pPr>
      <w:proofErr w:type="spellStart"/>
      <w:r w:rsidRPr="0002410D">
        <w:t>Тромбоцитарная</w:t>
      </w:r>
      <w:proofErr w:type="spellEnd"/>
      <w:r w:rsidRPr="0002410D">
        <w:t xml:space="preserve"> теория. Предполагает, что мигрень вызывается первичной патологией тромбоцитов. При склеивании тромбоцитов освобождается значительное количество </w:t>
      </w:r>
      <w:proofErr w:type="spellStart"/>
      <w:r w:rsidRPr="0002410D">
        <w:t>нейротрансмиттера</w:t>
      </w:r>
      <w:proofErr w:type="spellEnd"/>
      <w:r w:rsidRPr="0002410D">
        <w:t xml:space="preserve"> 5-гидроокситриптамина (5-НТ) или </w:t>
      </w:r>
      <w:proofErr w:type="spellStart"/>
      <w:r w:rsidRPr="0002410D">
        <w:t>серотонина</w:t>
      </w:r>
      <w:proofErr w:type="spellEnd"/>
      <w:r w:rsidRPr="0002410D">
        <w:t xml:space="preserve">. Известно, что тромбоциты больных мигренью имеют более выраженную способность к склеиванию, чем у здоровых людей, и более чувствительны к факторам, провоцирующим высвобождение 5-НТ.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Неврологические и </w:t>
      </w:r>
      <w:proofErr w:type="spellStart"/>
      <w:r w:rsidRPr="0002410D">
        <w:t>нейрососудистые</w:t>
      </w:r>
      <w:proofErr w:type="spellEnd"/>
      <w:r w:rsidRPr="0002410D">
        <w:t xml:space="preserve"> теории.</w:t>
      </w:r>
    </w:p>
    <w:p w:rsidR="00935092" w:rsidRPr="0002410D" w:rsidRDefault="00935092" w:rsidP="0002410D">
      <w:pPr>
        <w:jc w:val="both"/>
      </w:pPr>
      <w:r w:rsidRPr="0002410D">
        <w:t>Теория распространяющейся депрессии. Предполагает, что расстройства мозгового кровотока вызываются феноменом "распространяющейся депрессии" - расширяющимся расстройством функций коры головного мозга.</w:t>
      </w:r>
    </w:p>
    <w:p w:rsidR="00935092" w:rsidRPr="0002410D" w:rsidRDefault="00935092" w:rsidP="0002410D">
      <w:pPr>
        <w:jc w:val="both"/>
      </w:pPr>
      <w:proofErr w:type="spellStart"/>
      <w:r w:rsidRPr="0002410D">
        <w:t>Тригеминально</w:t>
      </w:r>
      <w:proofErr w:type="spellEnd"/>
      <w:r w:rsidRPr="0002410D">
        <w:t xml:space="preserve"> - </w:t>
      </w:r>
      <w:proofErr w:type="spellStart"/>
      <w:r w:rsidRPr="0002410D">
        <w:t>васкулярная</w:t>
      </w:r>
      <w:proofErr w:type="spellEnd"/>
      <w:r w:rsidRPr="0002410D">
        <w:t xml:space="preserve"> теория (M. </w:t>
      </w:r>
      <w:proofErr w:type="spellStart"/>
      <w:r w:rsidRPr="0002410D">
        <w:t>Moskowitz</w:t>
      </w:r>
      <w:proofErr w:type="spellEnd"/>
      <w:r w:rsidRPr="0002410D">
        <w:t xml:space="preserve"> и </w:t>
      </w:r>
      <w:proofErr w:type="spellStart"/>
      <w:r w:rsidRPr="0002410D">
        <w:t>соавт</w:t>
      </w:r>
      <w:proofErr w:type="spellEnd"/>
      <w:r w:rsidRPr="0002410D">
        <w:t xml:space="preserve">. 1989). Согласно этой теории источником головной боли являются краниальные сосуды и сосуды твёрдой мозговой оболочки, имеющие </w:t>
      </w:r>
      <w:proofErr w:type="spellStart"/>
      <w:r w:rsidRPr="0002410D">
        <w:t>тригеминальную</w:t>
      </w:r>
      <w:proofErr w:type="spellEnd"/>
      <w:r w:rsidRPr="0002410D">
        <w:t xml:space="preserve"> иннервацию и находящиеся под контролем срединно-стволовых структур мозга. При спонтанном приступе мигрени происходит активация стволовых структур мозга, расположенных возле </w:t>
      </w:r>
      <w:proofErr w:type="spellStart"/>
      <w:r w:rsidRPr="0002410D">
        <w:t>сильвиева</w:t>
      </w:r>
      <w:proofErr w:type="spellEnd"/>
      <w:r w:rsidRPr="0002410D">
        <w:t xml:space="preserve"> водопровода, в области синего пятна и ретикулярной формации, которые являются своеобразным генератором приступа мигрени. Это приводит к </w:t>
      </w:r>
      <w:proofErr w:type="spellStart"/>
      <w:r w:rsidRPr="0002410D">
        <w:t>антидромной</w:t>
      </w:r>
      <w:proofErr w:type="spellEnd"/>
      <w:r w:rsidRPr="0002410D">
        <w:t xml:space="preserve"> активации </w:t>
      </w:r>
      <w:proofErr w:type="spellStart"/>
      <w:r w:rsidRPr="0002410D">
        <w:t>тригеминально-васкулярной</w:t>
      </w:r>
      <w:proofErr w:type="spellEnd"/>
      <w:r w:rsidRPr="0002410D">
        <w:t xml:space="preserve"> системы с выделением в стенку сосудов </w:t>
      </w:r>
      <w:proofErr w:type="spellStart"/>
      <w:r w:rsidRPr="0002410D">
        <w:t>нейропептидов</w:t>
      </w:r>
      <w:proofErr w:type="spellEnd"/>
      <w:r w:rsidRPr="0002410D">
        <w:t xml:space="preserve"> (субстанция Р, </w:t>
      </w:r>
      <w:proofErr w:type="spellStart"/>
      <w:r w:rsidRPr="0002410D">
        <w:t>нейропептид</w:t>
      </w:r>
      <w:proofErr w:type="spellEnd"/>
      <w:r w:rsidRPr="0002410D">
        <w:t xml:space="preserve">, связанный с геном, контролирующим </w:t>
      </w:r>
      <w:proofErr w:type="spellStart"/>
      <w:r w:rsidRPr="0002410D">
        <w:t>кальцитонин</w:t>
      </w:r>
      <w:proofErr w:type="spellEnd"/>
      <w:r w:rsidRPr="0002410D">
        <w:t xml:space="preserve">), вызывающих их дилатацию, повышенную проницаемость и как следствие развитие в ней нейрогенного воспаления. Асептическое нейрогенное воспаление активирует </w:t>
      </w:r>
      <w:proofErr w:type="spellStart"/>
      <w:r w:rsidRPr="0002410D">
        <w:t>ноцицептивные</w:t>
      </w:r>
      <w:proofErr w:type="spellEnd"/>
      <w:r w:rsidRPr="0002410D">
        <w:t xml:space="preserve"> </w:t>
      </w:r>
      <w:proofErr w:type="spellStart"/>
      <w:r w:rsidRPr="0002410D">
        <w:t>терминали</w:t>
      </w:r>
      <w:proofErr w:type="spellEnd"/>
      <w:r w:rsidRPr="0002410D">
        <w:t xml:space="preserve"> афферентных волокон тройничного нерва, расположенные в сосудистой стенке, приводя к формированию на уровне ЦНС чувства боли.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Известно, что центральные и периферические эффекты </w:t>
      </w:r>
      <w:proofErr w:type="spellStart"/>
      <w:r w:rsidRPr="0002410D">
        <w:t>тригемино-васкулярной</w:t>
      </w:r>
      <w:proofErr w:type="spellEnd"/>
      <w:r w:rsidRPr="0002410D">
        <w:t xml:space="preserve"> системы во многом реализуются и модулируются через </w:t>
      </w:r>
      <w:proofErr w:type="spellStart"/>
      <w:r w:rsidRPr="0002410D">
        <w:t>серотониновые</w:t>
      </w:r>
      <w:proofErr w:type="spellEnd"/>
      <w:r w:rsidRPr="0002410D">
        <w:t xml:space="preserve"> рецепторы.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Серотонинергическая</w:t>
      </w:r>
      <w:proofErr w:type="spellEnd"/>
      <w:r w:rsidRPr="0002410D">
        <w:t xml:space="preserve"> теория.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Известно, что </w:t>
      </w:r>
      <w:proofErr w:type="spellStart"/>
      <w:r w:rsidRPr="0002410D">
        <w:t>серотонин</w:t>
      </w:r>
      <w:proofErr w:type="spellEnd"/>
      <w:r w:rsidRPr="0002410D">
        <w:t xml:space="preserve"> (5-гидроокситриптамин или 5-НТ) значительно более других трансмиттеров, т.е. химических веществ, осуществляющих взаимодействие между клетками, вовлекается в патофизиологию мигрени. И, вероятно, играет инициирующую роль в </w:t>
      </w:r>
      <w:proofErr w:type="spellStart"/>
      <w:r w:rsidRPr="0002410D">
        <w:t>мигренозной</w:t>
      </w:r>
      <w:proofErr w:type="spellEnd"/>
      <w:r w:rsidRPr="0002410D">
        <w:t xml:space="preserve"> головной боли. Доказательствами этого является то, что в период приступа мигрени:</w:t>
      </w:r>
    </w:p>
    <w:p w:rsidR="00935092" w:rsidRPr="0002410D" w:rsidRDefault="00935092" w:rsidP="0002410D">
      <w:pPr>
        <w:jc w:val="both"/>
      </w:pPr>
      <w:r w:rsidRPr="0002410D">
        <w:t xml:space="preserve">Резко падает содержание 5-НТ в тромбоцитах (на 30-40%) </w:t>
      </w:r>
    </w:p>
    <w:p w:rsidR="00935092" w:rsidRPr="0002410D" w:rsidRDefault="00935092" w:rsidP="0002410D">
      <w:pPr>
        <w:jc w:val="both"/>
      </w:pPr>
      <w:r w:rsidRPr="0002410D">
        <w:lastRenderedPageBreak/>
        <w:t xml:space="preserve">Отмечается повышенное содержание в моче продуктов метаболизма </w:t>
      </w:r>
      <w:proofErr w:type="spellStart"/>
      <w:r w:rsidRPr="0002410D">
        <w:t>серотонина</w:t>
      </w:r>
      <w:proofErr w:type="spellEnd"/>
      <w:r w:rsidRPr="0002410D">
        <w:t xml:space="preserve">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Кроме этого:</w:t>
      </w:r>
    </w:p>
    <w:p w:rsidR="00935092" w:rsidRPr="0002410D" w:rsidRDefault="00935092" w:rsidP="0002410D">
      <w:pPr>
        <w:jc w:val="both"/>
      </w:pPr>
      <w:r w:rsidRPr="0002410D">
        <w:t>Приступы мигрени могут провоцироваться приёмом резерпина, способствующего высвобождению 5-НТ</w:t>
      </w:r>
    </w:p>
    <w:p w:rsidR="00935092" w:rsidRPr="0002410D" w:rsidRDefault="00935092" w:rsidP="0002410D">
      <w:pPr>
        <w:jc w:val="both"/>
      </w:pPr>
      <w:r w:rsidRPr="0002410D">
        <w:t xml:space="preserve">Известные </w:t>
      </w:r>
      <w:proofErr w:type="spellStart"/>
      <w:r w:rsidRPr="0002410D">
        <w:t>антимигренозные</w:t>
      </w:r>
      <w:proofErr w:type="spellEnd"/>
      <w:r w:rsidRPr="0002410D">
        <w:t xml:space="preserve"> лекарства (</w:t>
      </w:r>
      <w:proofErr w:type="spellStart"/>
      <w:r w:rsidRPr="0002410D">
        <w:t>эрготамин</w:t>
      </w:r>
      <w:proofErr w:type="spellEnd"/>
      <w:r w:rsidRPr="0002410D">
        <w:t>) взаимодействуют с 5-НТ рецепторами</w:t>
      </w:r>
    </w:p>
    <w:p w:rsidR="00935092" w:rsidRPr="0002410D" w:rsidRDefault="00935092" w:rsidP="0002410D">
      <w:pPr>
        <w:jc w:val="both"/>
      </w:pPr>
      <w:r w:rsidRPr="0002410D">
        <w:t xml:space="preserve">Внутривенное введение </w:t>
      </w:r>
      <w:proofErr w:type="spellStart"/>
      <w:r w:rsidRPr="0002410D">
        <w:t>серотонина</w:t>
      </w:r>
      <w:proofErr w:type="spellEnd"/>
      <w:r w:rsidRPr="0002410D">
        <w:t xml:space="preserve"> может облегчить </w:t>
      </w:r>
      <w:proofErr w:type="spellStart"/>
      <w:r w:rsidRPr="0002410D">
        <w:t>мигренозную</w:t>
      </w:r>
      <w:proofErr w:type="spellEnd"/>
      <w:r w:rsidRPr="0002410D">
        <w:t xml:space="preserve"> атаку, но это крайне неудобно и неприятно для клинического применения из-за нежелательных побочных эффектов.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Серотониновые</w:t>
      </w:r>
      <w:proofErr w:type="spellEnd"/>
      <w:r w:rsidRPr="0002410D">
        <w:t xml:space="preserve"> рецепторы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5-НТ имеет широкий спектр действия в организме вследствие наличия многочисленных рецепторов, расположенных в кровеносных сосудах головного мозга и различных частей тела. Среди многообразия </w:t>
      </w:r>
      <w:proofErr w:type="spellStart"/>
      <w:r w:rsidRPr="0002410D">
        <w:t>серотониновых</w:t>
      </w:r>
      <w:proofErr w:type="spellEnd"/>
      <w:r w:rsidRPr="0002410D">
        <w:t xml:space="preserve"> рецепторов к мигрени имеют отношение 5-НТ1, 5-НТ2 и 5-НТ3 рецепторы.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5-НТ1 рецепторы относятся к ингибирующим рецепторам и подразделяются на 5-НТ1А, 5-НТ1В, 5-НТ1D и 5-НТ1F. Большинство из специфических препаратов, применяемых в лечении острой мигрени, представляют, собой 5-НТ1B/ 5-HT1D </w:t>
      </w:r>
      <w:proofErr w:type="spellStart"/>
      <w:r w:rsidRPr="0002410D">
        <w:t>агонисты</w:t>
      </w:r>
      <w:proofErr w:type="spellEnd"/>
      <w:r w:rsidRPr="0002410D">
        <w:t>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Специфические 5-НТ1F </w:t>
      </w:r>
      <w:proofErr w:type="spellStart"/>
      <w:r w:rsidRPr="0002410D">
        <w:t>агонисты</w:t>
      </w:r>
      <w:proofErr w:type="spellEnd"/>
      <w:r w:rsidRPr="0002410D">
        <w:t xml:space="preserve"> проходят клинические исследования.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5-НТ1В являются постсинаптическими рецепторами кровеносных сосудов. Ими богаты </w:t>
      </w:r>
      <w:proofErr w:type="spellStart"/>
      <w:r w:rsidRPr="0002410D">
        <w:t>интракраниальные</w:t>
      </w:r>
      <w:proofErr w:type="spellEnd"/>
      <w:r w:rsidRPr="0002410D">
        <w:t xml:space="preserve"> сосуды и, в значительно меньшей степени, коронарные артерии.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Рецепторы 5-НТ1D являются </w:t>
      </w:r>
      <w:proofErr w:type="spellStart"/>
      <w:r w:rsidRPr="0002410D">
        <w:t>пресинаптическими</w:t>
      </w:r>
      <w:proofErr w:type="spellEnd"/>
      <w:r w:rsidRPr="0002410D">
        <w:t xml:space="preserve"> в окончаниях тройничного нерва и их стимуляция вызывает снижение выброса </w:t>
      </w:r>
      <w:proofErr w:type="spellStart"/>
      <w:r w:rsidRPr="0002410D">
        <w:t>вазоактивных</w:t>
      </w:r>
      <w:proofErr w:type="spellEnd"/>
      <w:r w:rsidRPr="0002410D">
        <w:t xml:space="preserve"> полипептидов, таких как кальций ген связанный пептид (CGRP) и субстанция Р, и, тем самым, вызывает снижение степени нейрогенного воспаления.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5-НТ2 рецепторы имеют значение для многих превентивных медикаментов, таких как </w:t>
      </w:r>
      <w:proofErr w:type="spellStart"/>
      <w:r w:rsidRPr="0002410D">
        <w:t>метисергид</w:t>
      </w:r>
      <w:proofErr w:type="spellEnd"/>
      <w:r w:rsidRPr="0002410D">
        <w:t xml:space="preserve"> и </w:t>
      </w:r>
      <w:proofErr w:type="spellStart"/>
      <w:r w:rsidRPr="0002410D">
        <w:t>пропранолол</w:t>
      </w:r>
      <w:proofErr w:type="spellEnd"/>
      <w:r w:rsidRPr="0002410D">
        <w:t xml:space="preserve">, представляющими собой 5-НТ2 </w:t>
      </w:r>
      <w:proofErr w:type="spellStart"/>
      <w:r w:rsidRPr="0002410D">
        <w:t>агонисты</w:t>
      </w:r>
      <w:proofErr w:type="spellEnd"/>
      <w:r w:rsidRPr="0002410D">
        <w:t>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5-НТ3 рецепторы также имеют отношение к фармакотерапии мигрени. Тошнота и рвота при мигрени отчасти возникают вследствие стимуляции этих рецепторов, которые находятся преимущественно в центрах тошноты и рвоты нижних отделов ствола мозга. Антагонист 5-НТ3 рецепторов </w:t>
      </w:r>
      <w:proofErr w:type="spellStart"/>
      <w:r w:rsidRPr="0002410D">
        <w:t>метоклопрамид</w:t>
      </w:r>
      <w:proofErr w:type="spellEnd"/>
      <w:r w:rsidRPr="0002410D">
        <w:t xml:space="preserve"> полезен в лечении ассоциированной с мигренью рвоты.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Таким образом, в соответствие с многочисленными клиническими и экспериментальными данными известно, что аура при мигрени представляет собой феномен, обусловленный "распространяющейся кортикальной депрессией". Однако сама </w:t>
      </w:r>
      <w:proofErr w:type="spellStart"/>
      <w:r w:rsidRPr="0002410D">
        <w:t>мигренозная</w:t>
      </w:r>
      <w:proofErr w:type="spellEnd"/>
      <w:r w:rsidRPr="0002410D">
        <w:t xml:space="preserve"> боль имеет три компонента:</w:t>
      </w:r>
    </w:p>
    <w:p w:rsidR="00935092" w:rsidRPr="0002410D" w:rsidRDefault="00935092" w:rsidP="0002410D">
      <w:pPr>
        <w:jc w:val="both"/>
      </w:pPr>
      <w:proofErr w:type="spellStart"/>
      <w:r w:rsidRPr="0002410D">
        <w:t>Вазодилатация</w:t>
      </w:r>
      <w:proofErr w:type="spellEnd"/>
      <w:r w:rsidRPr="0002410D">
        <w:t xml:space="preserve">, преимущественно </w:t>
      </w:r>
      <w:proofErr w:type="spellStart"/>
      <w:r w:rsidRPr="0002410D">
        <w:t>интракраниальных</w:t>
      </w:r>
      <w:proofErr w:type="spellEnd"/>
      <w:r w:rsidRPr="0002410D">
        <w:t xml:space="preserve"> сосудов, включающих сосуды твёрдой мозговой оболочки и большие мозговые артерии.</w:t>
      </w:r>
    </w:p>
    <w:p w:rsidR="00935092" w:rsidRPr="0002410D" w:rsidRDefault="00935092" w:rsidP="0002410D">
      <w:pPr>
        <w:jc w:val="both"/>
      </w:pPr>
      <w:r w:rsidRPr="0002410D">
        <w:t xml:space="preserve">Быстро развивающееся нейрогенное (асептическое) воспаление в </w:t>
      </w:r>
      <w:proofErr w:type="spellStart"/>
      <w:r w:rsidRPr="0002410D">
        <w:t>периваскулярной</w:t>
      </w:r>
      <w:proofErr w:type="spellEnd"/>
      <w:r w:rsidRPr="0002410D">
        <w:t xml:space="preserve"> области </w:t>
      </w:r>
    </w:p>
    <w:p w:rsidR="00935092" w:rsidRPr="0002410D" w:rsidRDefault="00935092" w:rsidP="0002410D">
      <w:pPr>
        <w:jc w:val="both"/>
      </w:pPr>
      <w:r w:rsidRPr="0002410D">
        <w:t xml:space="preserve">Активация центральной </w:t>
      </w:r>
      <w:proofErr w:type="spellStart"/>
      <w:r w:rsidRPr="0002410D">
        <w:t>тригеминальной</w:t>
      </w:r>
      <w:proofErr w:type="spellEnd"/>
      <w:r w:rsidRPr="0002410D">
        <w:t xml:space="preserve"> системы, а именно спинального тракта тройничного нерва (</w:t>
      </w:r>
      <w:proofErr w:type="spellStart"/>
      <w:r w:rsidRPr="0002410D">
        <w:t>nucleus</w:t>
      </w:r>
      <w:proofErr w:type="spellEnd"/>
      <w:r w:rsidRPr="0002410D">
        <w:t xml:space="preserve"> </w:t>
      </w:r>
      <w:proofErr w:type="spellStart"/>
      <w:r w:rsidRPr="0002410D">
        <w:t>tractus</w:t>
      </w:r>
      <w:proofErr w:type="spellEnd"/>
      <w:r w:rsidRPr="0002410D">
        <w:t xml:space="preserve"> </w:t>
      </w:r>
      <w:proofErr w:type="spellStart"/>
      <w:r w:rsidRPr="0002410D">
        <w:t>caudalis</w:t>
      </w:r>
      <w:proofErr w:type="spellEnd"/>
      <w:r w:rsidRPr="0002410D">
        <w:t xml:space="preserve">) и его центральных связей. Необходимо помнить, что данное ядро получает импульсы и от </w:t>
      </w:r>
      <w:proofErr w:type="spellStart"/>
      <w:r w:rsidRPr="0002410D">
        <w:t>верхнешейных</w:t>
      </w:r>
      <w:proofErr w:type="spellEnd"/>
      <w:r w:rsidRPr="0002410D">
        <w:t xml:space="preserve"> нервов, поэтому шейная боль становится частью </w:t>
      </w:r>
      <w:proofErr w:type="spellStart"/>
      <w:r w:rsidRPr="0002410D">
        <w:t>мигренозного</w:t>
      </w:r>
      <w:proofErr w:type="spellEnd"/>
      <w:r w:rsidRPr="0002410D">
        <w:t xml:space="preserve"> процесса.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Ствол мозга как генератор мигрени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Недавние </w:t>
      </w:r>
      <w:proofErr w:type="spellStart"/>
      <w:r w:rsidRPr="0002410D">
        <w:t>позитронно</w:t>
      </w:r>
      <w:proofErr w:type="spellEnd"/>
      <w:r w:rsidRPr="0002410D">
        <w:t xml:space="preserve"> - эмиссионные исследования показали, что во время мигрени активируется дорзальная область около водопроводного пространства среднего мозга. Эта активность не снижается даже под влиянием </w:t>
      </w:r>
      <w:proofErr w:type="spellStart"/>
      <w:r w:rsidRPr="0002410D">
        <w:t>суматриптана</w:t>
      </w:r>
      <w:proofErr w:type="spellEnd"/>
      <w:r w:rsidRPr="0002410D">
        <w:t xml:space="preserve">, даже если он уменьшает </w:t>
      </w:r>
      <w:proofErr w:type="spellStart"/>
      <w:r w:rsidRPr="0002410D">
        <w:t>мигренозную</w:t>
      </w:r>
      <w:proofErr w:type="spellEnd"/>
      <w:r w:rsidRPr="0002410D">
        <w:t xml:space="preserve"> боль. Указанные области мозга содержат </w:t>
      </w:r>
      <w:proofErr w:type="spellStart"/>
      <w:r w:rsidRPr="0002410D">
        <w:t>серотонин</w:t>
      </w:r>
      <w:proofErr w:type="spellEnd"/>
      <w:r w:rsidRPr="0002410D">
        <w:t xml:space="preserve"> -, норадреналин -, </w:t>
      </w:r>
      <w:proofErr w:type="spellStart"/>
      <w:r w:rsidRPr="0002410D">
        <w:t>эндорфин</w:t>
      </w:r>
      <w:proofErr w:type="spellEnd"/>
      <w:r w:rsidRPr="0002410D">
        <w:t xml:space="preserve"> и ГАМК (гамма аминомасляную кислота) - </w:t>
      </w:r>
      <w:proofErr w:type="spellStart"/>
      <w:r w:rsidRPr="0002410D">
        <w:t>ергические</w:t>
      </w:r>
      <w:proofErr w:type="spellEnd"/>
      <w:r w:rsidRPr="0002410D">
        <w:t xml:space="preserve"> системы. Предполагается, что пусковым фактором мигрени является возмущение именно этого комплекса нейрофизиологических взаимодействий в этой области. Резкое высвобождение </w:t>
      </w:r>
      <w:proofErr w:type="spellStart"/>
      <w:r w:rsidRPr="0002410D">
        <w:t>серотонина</w:t>
      </w:r>
      <w:proofErr w:type="spellEnd"/>
      <w:r w:rsidRPr="0002410D">
        <w:t xml:space="preserve"> ведёт к </w:t>
      </w:r>
      <w:proofErr w:type="spellStart"/>
      <w:r w:rsidRPr="0002410D">
        <w:t>вазоконстрикции</w:t>
      </w:r>
      <w:proofErr w:type="spellEnd"/>
      <w:r w:rsidRPr="0002410D">
        <w:t xml:space="preserve"> сосудов (продромальный период), однако, 5-НТ быстро перерабатывается и выводится из крови, что приводит к </w:t>
      </w:r>
      <w:proofErr w:type="spellStart"/>
      <w:r w:rsidRPr="0002410D">
        <w:t>вазодилатации</w:t>
      </w:r>
      <w:proofErr w:type="spellEnd"/>
      <w:r w:rsidRPr="0002410D">
        <w:t xml:space="preserve"> и развёртыванию приступа головной боли.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Поэтому ряд исследователей (</w:t>
      </w:r>
      <w:proofErr w:type="spellStart"/>
      <w:r w:rsidRPr="0002410D">
        <w:t>Вейн</w:t>
      </w:r>
      <w:proofErr w:type="spellEnd"/>
      <w:r w:rsidRPr="0002410D">
        <w:t xml:space="preserve"> А.М. и др. 1994; </w:t>
      </w:r>
      <w:proofErr w:type="spellStart"/>
      <w:r w:rsidRPr="0002410D">
        <w:t>Gцbel</w:t>
      </w:r>
      <w:proofErr w:type="spellEnd"/>
      <w:r w:rsidRPr="0002410D">
        <w:t xml:space="preserve"> H., 1992) считают, что мигрень является первичной нейрогенной церебральной дисфункцией с наличием генетически детерминированной стволовой недостаточности, выраженной кортикальной </w:t>
      </w:r>
      <w:proofErr w:type="spellStart"/>
      <w:r w:rsidRPr="0002410D">
        <w:t>гиперактивности</w:t>
      </w:r>
      <w:proofErr w:type="spellEnd"/>
      <w:r w:rsidRPr="0002410D">
        <w:t xml:space="preserve"> с периодически наступающими нарушениями функции гипоталамуса.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ФАРМАКОТЕРАПИЯ ПРИСТУПА МИГРЕНИ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Пациенты могут рассчитывать на быстрое уменьшение боли при условии индивидуальной оценки врачом своего заболевания и назначении строго индивидуальной терапии.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ЭТАПНОСТЬ ЛЕЧЕНИЯ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Во многих странах принята определённая </w:t>
      </w:r>
      <w:proofErr w:type="spellStart"/>
      <w:r w:rsidRPr="0002410D">
        <w:t>этапность</w:t>
      </w:r>
      <w:proofErr w:type="spellEnd"/>
      <w:r w:rsidRPr="0002410D">
        <w:t xml:space="preserve"> в лечении острого приступа мигрени. Она заключается в том, что после установления диагноза и перед началом лечения пациент находится в основании терапевтической пирамиды. При достижении удовлетворительного результата от назначения лекарственных средств первой линии (обычные простые анальгетики), терапия продолжается. При отсутствии эффекта назначается терапия второй линии (комбинация анальгетиков). В случае её неэффективности врач прибегает к препаратам третьей линии (специфические </w:t>
      </w:r>
      <w:proofErr w:type="spellStart"/>
      <w:r w:rsidRPr="0002410D">
        <w:t>антимигренозные</w:t>
      </w:r>
      <w:proofErr w:type="spellEnd"/>
      <w:r w:rsidRPr="0002410D">
        <w:t xml:space="preserve"> средства).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Другое направление лечения заключается в разработке сложной программы идентификации и исключения </w:t>
      </w:r>
      <w:proofErr w:type="spellStart"/>
      <w:r w:rsidRPr="0002410D">
        <w:t>триггерных</w:t>
      </w:r>
      <w:proofErr w:type="spellEnd"/>
      <w:r w:rsidRPr="0002410D">
        <w:t xml:space="preserve"> факторов.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Недостатки такой стратегии заключаются в том, что успешные результаты могут быть отсрочены, резервы терапии откладываются на последующие визиты, что ведёт к частому взаимному непониманию между врачом и пациентом и отказу от лечения.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СТРАТИФИКАЦИЯ МЕДИЦИНСКОЙ ПОМОЩИ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Заключается в стратификации приступов. Тем, кто страдает сильными приступами, назначают специфические медикаменты с доказанной эффективностью. Пациенты с лёгкими приступами, не затрудняющими их деятельность, чьи терапевтические потребности значительно ниже, могут лечиться простыми анальгетиками. Пациент и врач должны проявить согласие, чтобы использовать такие медикаменты, которые соответствуют потребности больного в этот особый период.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МЕДИКАМЕНТОЗНАЯ ТЕРАПИЯ ПРИСТУПА МИГРЕНИ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Существует три класса препаратов, чья эффективность является научно доказанной. Они включают:</w:t>
      </w:r>
    </w:p>
    <w:p w:rsidR="00935092" w:rsidRPr="0002410D" w:rsidRDefault="00935092" w:rsidP="0002410D">
      <w:pPr>
        <w:jc w:val="both"/>
      </w:pPr>
      <w:r w:rsidRPr="0002410D">
        <w:t xml:space="preserve">5-НТ1 </w:t>
      </w:r>
      <w:proofErr w:type="spellStart"/>
      <w:r w:rsidRPr="0002410D">
        <w:t>агонисты</w:t>
      </w:r>
      <w:proofErr w:type="spellEnd"/>
      <w:r w:rsidRPr="0002410D">
        <w:t>.</w:t>
      </w:r>
    </w:p>
    <w:p w:rsidR="00935092" w:rsidRPr="0002410D" w:rsidRDefault="00935092" w:rsidP="0002410D">
      <w:pPr>
        <w:jc w:val="both"/>
      </w:pPr>
      <w:r w:rsidRPr="0002410D">
        <w:t xml:space="preserve">Антагонисты </w:t>
      </w:r>
      <w:proofErr w:type="spellStart"/>
      <w:r w:rsidRPr="0002410D">
        <w:t>допамина</w:t>
      </w:r>
      <w:proofErr w:type="spellEnd"/>
      <w:r w:rsidRPr="0002410D">
        <w:t xml:space="preserve">. </w:t>
      </w:r>
    </w:p>
    <w:p w:rsidR="00935092" w:rsidRPr="0002410D" w:rsidRDefault="00935092" w:rsidP="0002410D">
      <w:pPr>
        <w:jc w:val="both"/>
      </w:pPr>
      <w:r w:rsidRPr="0002410D">
        <w:t xml:space="preserve">Ингибиторы простагландина.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1. 5-НТ1 </w:t>
      </w:r>
      <w:proofErr w:type="spellStart"/>
      <w:r w:rsidRPr="0002410D">
        <w:t>агонисты</w:t>
      </w:r>
      <w:proofErr w:type="spellEnd"/>
      <w:r w:rsidRPr="0002410D">
        <w:t xml:space="preserve"> (</w:t>
      </w:r>
      <w:proofErr w:type="spellStart"/>
      <w:r w:rsidRPr="0002410D">
        <w:t>триптаны</w:t>
      </w:r>
      <w:proofErr w:type="spellEnd"/>
      <w:r w:rsidRPr="0002410D">
        <w:t>)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5-НТ1 </w:t>
      </w:r>
      <w:proofErr w:type="spellStart"/>
      <w:r w:rsidRPr="0002410D">
        <w:t>агонисты</w:t>
      </w:r>
      <w:proofErr w:type="spellEnd"/>
      <w:r w:rsidRPr="0002410D">
        <w:t xml:space="preserve"> подразделяются на селективные и неселективные. Все </w:t>
      </w:r>
      <w:proofErr w:type="spellStart"/>
      <w:r w:rsidRPr="0002410D">
        <w:t>триптаны</w:t>
      </w:r>
      <w:proofErr w:type="spellEnd"/>
      <w:r w:rsidRPr="0002410D">
        <w:t xml:space="preserve"> (</w:t>
      </w:r>
      <w:proofErr w:type="spellStart"/>
      <w:r w:rsidRPr="0002410D">
        <w:t>суматриптан</w:t>
      </w:r>
      <w:proofErr w:type="spellEnd"/>
      <w:r w:rsidRPr="0002410D">
        <w:t xml:space="preserve">, </w:t>
      </w:r>
      <w:proofErr w:type="spellStart"/>
      <w:r w:rsidRPr="0002410D">
        <w:t>золмитриптан</w:t>
      </w:r>
      <w:proofErr w:type="spellEnd"/>
      <w:r w:rsidRPr="0002410D">
        <w:t xml:space="preserve">, </w:t>
      </w:r>
      <w:proofErr w:type="spellStart"/>
      <w:r w:rsidRPr="0002410D">
        <w:t>наратриптан</w:t>
      </w:r>
      <w:proofErr w:type="spellEnd"/>
      <w:r w:rsidRPr="0002410D">
        <w:t xml:space="preserve">, </w:t>
      </w:r>
      <w:proofErr w:type="spellStart"/>
      <w:r w:rsidRPr="0002410D">
        <w:t>элетриптан</w:t>
      </w:r>
      <w:proofErr w:type="spellEnd"/>
      <w:r w:rsidRPr="0002410D">
        <w:t xml:space="preserve">, </w:t>
      </w:r>
      <w:proofErr w:type="spellStart"/>
      <w:r w:rsidRPr="0002410D">
        <w:t>алматриптан</w:t>
      </w:r>
      <w:proofErr w:type="spellEnd"/>
      <w:r w:rsidRPr="0002410D">
        <w:t xml:space="preserve"> и </w:t>
      </w:r>
      <w:proofErr w:type="spellStart"/>
      <w:r w:rsidRPr="0002410D">
        <w:t>фравотриптан</w:t>
      </w:r>
      <w:proofErr w:type="spellEnd"/>
      <w:r w:rsidRPr="0002410D">
        <w:t xml:space="preserve">) являются селективными, потому что имеют </w:t>
      </w:r>
      <w:proofErr w:type="spellStart"/>
      <w:r w:rsidRPr="0002410D">
        <w:t>аффиницию</w:t>
      </w:r>
      <w:proofErr w:type="spellEnd"/>
      <w:r w:rsidRPr="0002410D">
        <w:t xml:space="preserve"> (сродство) к группе 5-НТ1 рецепторов. Неселективная группа включает </w:t>
      </w:r>
      <w:proofErr w:type="spellStart"/>
      <w:r w:rsidRPr="0002410D">
        <w:t>эрготамин</w:t>
      </w:r>
      <w:proofErr w:type="spellEnd"/>
      <w:r w:rsidRPr="0002410D">
        <w:t xml:space="preserve"> и </w:t>
      </w:r>
      <w:proofErr w:type="spellStart"/>
      <w:r w:rsidRPr="0002410D">
        <w:t>дигидроэрготамин</w:t>
      </w:r>
      <w:proofErr w:type="spellEnd"/>
      <w:r w:rsidRPr="0002410D">
        <w:t xml:space="preserve"> (DHE), имеющих широкий спектр </w:t>
      </w:r>
      <w:proofErr w:type="spellStart"/>
      <w:r w:rsidRPr="0002410D">
        <w:t>аффиниций</w:t>
      </w:r>
      <w:proofErr w:type="spellEnd"/>
      <w:r w:rsidRPr="0002410D">
        <w:t xml:space="preserve"> вне системы 5-НТ1 рецепторов. Они также связывают </w:t>
      </w:r>
      <w:proofErr w:type="spellStart"/>
      <w:r w:rsidRPr="0002410D">
        <w:t>допаминовые</w:t>
      </w:r>
      <w:proofErr w:type="spellEnd"/>
      <w:r w:rsidRPr="0002410D">
        <w:t xml:space="preserve"> рецепторы, чем можно объяснить возникновение или усиление тошноты при использовании этих препаратов.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Суматриптан</w:t>
      </w:r>
      <w:proofErr w:type="spellEnd"/>
      <w:r w:rsidRPr="0002410D">
        <w:t xml:space="preserve"> (</w:t>
      </w:r>
      <w:proofErr w:type="spellStart"/>
      <w:r w:rsidRPr="0002410D">
        <w:t>Имитрекс</w:t>
      </w:r>
      <w:proofErr w:type="spellEnd"/>
      <w:r w:rsidRPr="0002410D">
        <w:t xml:space="preserve">, </w:t>
      </w:r>
      <w:proofErr w:type="spellStart"/>
      <w:r w:rsidRPr="0002410D">
        <w:t>Имигран</w:t>
      </w:r>
      <w:proofErr w:type="spellEnd"/>
      <w:r w:rsidRPr="0002410D">
        <w:t>)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Первый из группы </w:t>
      </w:r>
      <w:proofErr w:type="spellStart"/>
      <w:r w:rsidRPr="0002410D">
        <w:t>триптанов</w:t>
      </w:r>
      <w:proofErr w:type="spellEnd"/>
      <w:r w:rsidRPr="0002410D">
        <w:t xml:space="preserve">, введённый в клиническую практику. Выпускается в таблетках по 25, 50 и 100 мг, в виде назального </w:t>
      </w:r>
      <w:proofErr w:type="spellStart"/>
      <w:r w:rsidRPr="0002410D">
        <w:t>спрея</w:t>
      </w:r>
      <w:proofErr w:type="spellEnd"/>
      <w:r w:rsidRPr="0002410D">
        <w:t xml:space="preserve"> (5 и 20 мг) и для подкожного введения в дозе 6 мг. П/к введение </w:t>
      </w:r>
      <w:proofErr w:type="spellStart"/>
      <w:r w:rsidRPr="0002410D">
        <w:t>суматриптана</w:t>
      </w:r>
      <w:proofErr w:type="spellEnd"/>
      <w:r w:rsidRPr="0002410D">
        <w:t xml:space="preserve"> имеет 96% </w:t>
      </w:r>
      <w:proofErr w:type="spellStart"/>
      <w:r w:rsidRPr="0002410D">
        <w:t>биодоступность</w:t>
      </w:r>
      <w:proofErr w:type="spellEnd"/>
      <w:r w:rsidRPr="0002410D">
        <w:t xml:space="preserve"> и 82% эффективность в течение 2 часов. Действие препарата начинается очень быстро (в течение 10 минут). Поэтому он наиболее показан для применения при стремительно развивающихся г/б - кластерных и резких ночных приступах "</w:t>
      </w:r>
      <w:proofErr w:type="spellStart"/>
      <w:r w:rsidRPr="0002410D">
        <w:t>краш</w:t>
      </w:r>
      <w:proofErr w:type="spellEnd"/>
      <w:r w:rsidRPr="0002410D">
        <w:t xml:space="preserve">" мигрени. Подкожное введение </w:t>
      </w:r>
      <w:proofErr w:type="spellStart"/>
      <w:r w:rsidRPr="0002410D">
        <w:t>суматриптана</w:t>
      </w:r>
      <w:proofErr w:type="spellEnd"/>
      <w:r w:rsidRPr="0002410D">
        <w:t xml:space="preserve"> часто сопровождается так называемыми "</w:t>
      </w:r>
      <w:proofErr w:type="spellStart"/>
      <w:r w:rsidRPr="0002410D">
        <w:t>триптановыми</w:t>
      </w:r>
      <w:proofErr w:type="spellEnd"/>
      <w:r w:rsidRPr="0002410D">
        <w:t xml:space="preserve"> симптомами", которые включают дискомфорт и ощущение тяжести в грудной клетке и горле, парестезии головы, шеи и конечностей, ощущение тревоги, лёгкое затруднение дыхания и др. Эти симптомы часто уменьшаются при применении препарата в виде таблеток или назального </w:t>
      </w:r>
      <w:proofErr w:type="spellStart"/>
      <w:r w:rsidRPr="0002410D">
        <w:t>спрея</w:t>
      </w:r>
      <w:proofErr w:type="spellEnd"/>
      <w:r w:rsidRPr="0002410D">
        <w:t xml:space="preserve">. </w:t>
      </w:r>
      <w:proofErr w:type="spellStart"/>
      <w:r w:rsidRPr="0002410D">
        <w:t>Суматриптан</w:t>
      </w:r>
      <w:proofErr w:type="spellEnd"/>
      <w:r w:rsidRPr="0002410D">
        <w:t xml:space="preserve"> в отличие от других </w:t>
      </w:r>
      <w:proofErr w:type="spellStart"/>
      <w:r w:rsidRPr="0002410D">
        <w:t>триптанов</w:t>
      </w:r>
      <w:proofErr w:type="spellEnd"/>
      <w:r w:rsidRPr="0002410D">
        <w:t xml:space="preserve"> не вызывает расстройств со стороны ЦНС, таких как сонливость, астения и раздражительность.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Суматриптан</w:t>
      </w:r>
      <w:proofErr w:type="spellEnd"/>
      <w:r w:rsidRPr="0002410D">
        <w:t xml:space="preserve"> рекомендуется в начальной дозе 50 мг. В течение 24 часов разрешается приём до 4 таблеток. Таблетки, в отличие от подкожного ведения, действуют более медленно (начало через 30 мин). Двухчасовая эффективность составляет около 56 - 58%.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Рекомендуемая доза назального </w:t>
      </w:r>
      <w:proofErr w:type="spellStart"/>
      <w:r w:rsidRPr="0002410D">
        <w:t>спрея</w:t>
      </w:r>
      <w:proofErr w:type="spellEnd"/>
      <w:r w:rsidRPr="0002410D">
        <w:t xml:space="preserve"> составляет для взрослых 20 мг. Его эффективность занимает промежуточное место между оральным и подкожным введением. Начало действия через 15 - 20 мин. </w:t>
      </w:r>
      <w:proofErr w:type="spellStart"/>
      <w:r w:rsidRPr="0002410D">
        <w:t>Спрей</w:t>
      </w:r>
      <w:proofErr w:type="spellEnd"/>
      <w:r w:rsidRPr="0002410D">
        <w:t xml:space="preserve"> также рекомендуется при быстро развивающихся г/б.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Рецидив г/б представляет собой проблему для всех </w:t>
      </w:r>
      <w:proofErr w:type="spellStart"/>
      <w:r w:rsidRPr="0002410D">
        <w:t>триптанов</w:t>
      </w:r>
      <w:proofErr w:type="spellEnd"/>
      <w:r w:rsidRPr="0002410D">
        <w:t xml:space="preserve"> и колеблется от 20 до 45%. У большинства пациентов он купируется повторным приёмом препарата. Однако встречаются пациенты, у которых развиваются множественные рецидивы, кто чрезмерно использует медикаменты, что приводит к появлению синдрома "рикошета". В этом случае необходимо перейти к приёму длительно действующих </w:t>
      </w:r>
      <w:proofErr w:type="spellStart"/>
      <w:r w:rsidRPr="0002410D">
        <w:t>триптанов</w:t>
      </w:r>
      <w:proofErr w:type="spellEnd"/>
      <w:r w:rsidRPr="0002410D">
        <w:t xml:space="preserve"> (</w:t>
      </w:r>
      <w:proofErr w:type="spellStart"/>
      <w:r w:rsidRPr="0002410D">
        <w:t>наратриптан</w:t>
      </w:r>
      <w:proofErr w:type="spellEnd"/>
      <w:r w:rsidRPr="0002410D">
        <w:t>) и начинать превентивную терапию.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Суматриптан</w:t>
      </w:r>
      <w:proofErr w:type="spellEnd"/>
      <w:r w:rsidRPr="0002410D">
        <w:t xml:space="preserve"> также эффективен при некоторых специальных видах мигрени: менструальная мигрень, мигрень с астмой, ранняя утренняя мигрень, и у детей. У детей применяют соответствующие меньшие возрастные дозы.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Золмитриптан</w:t>
      </w:r>
      <w:proofErr w:type="spellEnd"/>
      <w:r w:rsidRPr="0002410D">
        <w:t xml:space="preserve"> (</w:t>
      </w:r>
      <w:proofErr w:type="spellStart"/>
      <w:r w:rsidRPr="0002410D">
        <w:t>Зомиг</w:t>
      </w:r>
      <w:proofErr w:type="spellEnd"/>
      <w:r w:rsidRPr="0002410D">
        <w:t>)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Появился на фармакологическом рынке весной 1997 года. Благодаря своей способности проникать через гематоэнцефалический барьер, препарат оказывает как периферическое, так и центральное действие. Механизмы его влияния, опосредованные через </w:t>
      </w:r>
      <w:proofErr w:type="spellStart"/>
      <w:r w:rsidRPr="0002410D">
        <w:t>серотониновые</w:t>
      </w:r>
      <w:proofErr w:type="spellEnd"/>
      <w:r w:rsidRPr="0002410D">
        <w:t xml:space="preserve"> рецепторы, включают:</w:t>
      </w:r>
    </w:p>
    <w:p w:rsidR="00935092" w:rsidRPr="0002410D" w:rsidRDefault="00935092" w:rsidP="0002410D">
      <w:pPr>
        <w:jc w:val="both"/>
      </w:pPr>
      <w:r w:rsidRPr="0002410D">
        <w:t>Блокирование нейрогенного воспаления</w:t>
      </w:r>
    </w:p>
    <w:p w:rsidR="00935092" w:rsidRPr="0002410D" w:rsidRDefault="00935092" w:rsidP="0002410D">
      <w:pPr>
        <w:jc w:val="both"/>
      </w:pPr>
      <w:proofErr w:type="spellStart"/>
      <w:r w:rsidRPr="0002410D">
        <w:t>Вазоконстрикция</w:t>
      </w:r>
      <w:proofErr w:type="spellEnd"/>
      <w:r w:rsidRPr="0002410D">
        <w:t xml:space="preserve"> </w:t>
      </w:r>
    </w:p>
    <w:p w:rsidR="00935092" w:rsidRPr="0002410D" w:rsidRDefault="00935092" w:rsidP="0002410D">
      <w:pPr>
        <w:jc w:val="both"/>
      </w:pPr>
      <w:r w:rsidRPr="0002410D">
        <w:t xml:space="preserve">Ингибирование деполяризации </w:t>
      </w:r>
      <w:proofErr w:type="spellStart"/>
      <w:r w:rsidRPr="0002410D">
        <w:t>терминалей</w:t>
      </w:r>
      <w:proofErr w:type="spellEnd"/>
      <w:r w:rsidRPr="0002410D">
        <w:t xml:space="preserve"> тройничного нерва в сосудистой стенке с последующим уменьшением болевой </w:t>
      </w:r>
      <w:proofErr w:type="spellStart"/>
      <w:r w:rsidRPr="0002410D">
        <w:t>афферентации</w:t>
      </w:r>
      <w:proofErr w:type="spellEnd"/>
      <w:r w:rsidRPr="0002410D">
        <w:t xml:space="preserve"> </w:t>
      </w:r>
    </w:p>
    <w:p w:rsidR="00935092" w:rsidRPr="0002410D" w:rsidRDefault="00935092" w:rsidP="0002410D">
      <w:pPr>
        <w:jc w:val="both"/>
      </w:pPr>
      <w:r w:rsidRPr="0002410D">
        <w:t xml:space="preserve">Ингибирование структур ствола мозга, участвующих в перцепции боли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Зомиг</w:t>
      </w:r>
      <w:proofErr w:type="spellEnd"/>
      <w:r w:rsidRPr="0002410D">
        <w:t xml:space="preserve"> быстро всасывается при приёме внутрь, имея при этом большую </w:t>
      </w:r>
      <w:proofErr w:type="spellStart"/>
      <w:r w:rsidRPr="0002410D">
        <w:t>биодоступность</w:t>
      </w:r>
      <w:proofErr w:type="spellEnd"/>
      <w:r w:rsidRPr="0002410D">
        <w:t xml:space="preserve"> (40%) и меньшую эффективную дозу (2,5 мг), чем </w:t>
      </w:r>
      <w:proofErr w:type="spellStart"/>
      <w:r w:rsidRPr="0002410D">
        <w:t>суматриптан</w:t>
      </w:r>
      <w:proofErr w:type="spellEnd"/>
      <w:r w:rsidRPr="0002410D">
        <w:t xml:space="preserve"> (соответственно 14% и 100 мг). Максимальная концентрация препарата в крови приходится на период между 2 и 4 часами после его приёма внутрь, причём 75% максимальной концентрации достигается в течение первого часа.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Зомиг</w:t>
      </w:r>
      <w:proofErr w:type="spellEnd"/>
      <w:r w:rsidRPr="0002410D">
        <w:t xml:space="preserve"> применяется для лечения мигрени, как без ауры, так и с аурой, </w:t>
      </w:r>
      <w:proofErr w:type="spellStart"/>
      <w:r w:rsidRPr="0002410D">
        <w:t>менструально-зависимой</w:t>
      </w:r>
      <w:proofErr w:type="spellEnd"/>
      <w:r w:rsidRPr="0002410D">
        <w:t xml:space="preserve"> мигрени и мигрени "пробуждения", которая характеризуется </w:t>
      </w:r>
      <w:proofErr w:type="spellStart"/>
      <w:r w:rsidRPr="0002410D">
        <w:t>резистентностью</w:t>
      </w:r>
      <w:proofErr w:type="spellEnd"/>
      <w:r w:rsidRPr="0002410D">
        <w:t xml:space="preserve"> к обычной терапии.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Выпускается в таблетках по 2,5 и 5 мг. Обычно препарат принимают в начале приступа мигрени, однако он эффективен и при отставленном приёме, когда головная боль продолжается 4 и более часов. Оптимальная доза </w:t>
      </w:r>
      <w:proofErr w:type="spellStart"/>
      <w:r w:rsidRPr="0002410D">
        <w:t>зомига</w:t>
      </w:r>
      <w:proofErr w:type="spellEnd"/>
      <w:r w:rsidRPr="0002410D">
        <w:t xml:space="preserve">, обеспечивающая наиболее благоприятное соотношение эффективности и переносимости препарата, составляет 2,5 - 5 мг. Клиническим достоинством препарата является его совместимость с другими </w:t>
      </w:r>
      <w:proofErr w:type="spellStart"/>
      <w:r w:rsidRPr="0002410D">
        <w:t>антимигренозными</w:t>
      </w:r>
      <w:proofErr w:type="spellEnd"/>
      <w:r w:rsidRPr="0002410D">
        <w:t xml:space="preserve"> средствами. Показано, что повторный приём </w:t>
      </w:r>
      <w:proofErr w:type="spellStart"/>
      <w:r w:rsidRPr="0002410D">
        <w:t>золмитриптана</w:t>
      </w:r>
      <w:proofErr w:type="spellEnd"/>
      <w:r w:rsidRPr="0002410D">
        <w:t xml:space="preserve"> полезен также и для пациентов с частичным улучшением после первой дозы.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Наиболее частыми побочными эффектами приёма препарата являются общая слабость, тяжесть, сухость во рту, головокружение, сонливость, парестезии, ощущение тепла.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Обзор литературы по клиническому применению </w:t>
      </w:r>
      <w:proofErr w:type="spellStart"/>
      <w:r w:rsidRPr="0002410D">
        <w:t>триптанов</w:t>
      </w:r>
      <w:proofErr w:type="spellEnd"/>
      <w:r w:rsidRPr="0002410D">
        <w:t xml:space="preserve"> не выявляет существенной разницы в их эффективности. Только </w:t>
      </w:r>
      <w:proofErr w:type="spellStart"/>
      <w:r w:rsidRPr="0002410D">
        <w:t>наратриптан</w:t>
      </w:r>
      <w:proofErr w:type="spellEnd"/>
      <w:r w:rsidRPr="0002410D">
        <w:t xml:space="preserve"> имеет особые показания, связанные с пролонгированной мигренью. Тем не менее, существуют индивидуальные отличия в ответ на приём </w:t>
      </w:r>
      <w:proofErr w:type="spellStart"/>
      <w:r w:rsidRPr="0002410D">
        <w:t>триптанов</w:t>
      </w:r>
      <w:proofErr w:type="spellEnd"/>
      <w:r w:rsidRPr="0002410D">
        <w:t>. Поэтому врач и пациент должны совместно выбрать вид препарата для лучшего использования.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Эрготамин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Необходимо сразу назначать адекватную дозу </w:t>
      </w:r>
      <w:proofErr w:type="spellStart"/>
      <w:r w:rsidRPr="0002410D">
        <w:t>эрготамина</w:t>
      </w:r>
      <w:proofErr w:type="spellEnd"/>
      <w:r w:rsidRPr="0002410D">
        <w:t>, не разделяя её на получасовые или часовые интервалы. Если первоначальная доза не эффективна, то и последующие дозы также не приведут к положительному результату.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При возможности следует найти дозу препарата, не вызывающую тошноты. Доза препарата, вызывающая тошноту (вероятно, центрально обусловленный побочный эффект), обычно слишком высока и может привести даже к усилению приступа мигрени. Соответствующую дозу удобнее подбирать в течение спокойного периода (без головной боли).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При неожиданно возникающем приступе назначают 1 мг немедленно, и при отсутствии улучшения через 45 минут даётся ещё 1 мг.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Ректальное введение более эффективно. В этом случае тошнота и рвота встречаются реже. Эрготамин противопоказан при ишемической болезни сердца и заболеваниях периферических артерий.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Дигидроэрготамин</w:t>
      </w:r>
      <w:proofErr w:type="spellEnd"/>
      <w:r w:rsidRPr="0002410D">
        <w:t xml:space="preserve"> (DHE)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Несмотря на сходную химическую структуру, DHE имеет минимальное побочное действие или вообще не вызывает никакой периферической </w:t>
      </w:r>
      <w:proofErr w:type="spellStart"/>
      <w:r w:rsidRPr="0002410D">
        <w:t>вазоконстрикции</w:t>
      </w:r>
      <w:proofErr w:type="spellEnd"/>
      <w:r w:rsidRPr="0002410D">
        <w:t xml:space="preserve">. Современные исследования показали, что DHE обладает сильным </w:t>
      </w:r>
      <w:proofErr w:type="spellStart"/>
      <w:r w:rsidRPr="0002410D">
        <w:t>веноконстрикторным</w:t>
      </w:r>
      <w:proofErr w:type="spellEnd"/>
      <w:r w:rsidRPr="0002410D">
        <w:t xml:space="preserve"> действием, что объясняет его пригодность в лечении ортостатической гипотензии.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Однако иногда в случае лекарственной идиосинкразии, также как и при использовании </w:t>
      </w:r>
      <w:proofErr w:type="spellStart"/>
      <w:r w:rsidRPr="0002410D">
        <w:t>эрготамина</w:t>
      </w:r>
      <w:proofErr w:type="spellEnd"/>
      <w:r w:rsidRPr="0002410D">
        <w:t>, может возникнуть мощный спазм периферических и коронарных артерий.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DHE применяется орально и в виде назального </w:t>
      </w:r>
      <w:proofErr w:type="spellStart"/>
      <w:r w:rsidRPr="0002410D">
        <w:t>спрея</w:t>
      </w:r>
      <w:proofErr w:type="spellEnd"/>
      <w:r w:rsidRPr="0002410D">
        <w:t xml:space="preserve">. Преимущества препарата заключаются, во-первых, в том, что он реже вызывает тошноту и рвоту и, во-вторых, не вызывает физической зависимости.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DHE при острой мигрени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При парентеральном введении пик концентрации препарата в плазме достигается быстро: через 15-20 минут после подкожного введения, через 30 мин после внутримышечного, 2-11 минут после в/в и через 30-60 минут после </w:t>
      </w:r>
      <w:proofErr w:type="spellStart"/>
      <w:r w:rsidRPr="0002410D">
        <w:t>интраназального</w:t>
      </w:r>
      <w:proofErr w:type="spellEnd"/>
      <w:r w:rsidRPr="0002410D">
        <w:t xml:space="preserve">. При введении 1 мг уровень препарата в плазме крови после п/к введения на 40% ниже, чем после в/м введения. Поэтому в/м введение более предпочтительно. Часто пациенты могут ввести препарат в/м самостоятельно.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При уже развившихся сильных приступах общепринятый протокол включает введение </w:t>
      </w:r>
      <w:proofErr w:type="spellStart"/>
      <w:r w:rsidRPr="0002410D">
        <w:t>прохлорперазина</w:t>
      </w:r>
      <w:proofErr w:type="spellEnd"/>
      <w:r w:rsidRPr="0002410D">
        <w:t xml:space="preserve"> 5 мг в/в, затем медленно 0,75 мг DHE , в течение 2-3 минут. Если приступ не начал купироваться в течение 30 минут, в/в вводится ещё 0,5 мг DHE (без </w:t>
      </w:r>
      <w:proofErr w:type="spellStart"/>
      <w:r w:rsidRPr="0002410D">
        <w:t>прохлорперазина</w:t>
      </w:r>
      <w:proofErr w:type="spellEnd"/>
      <w:r w:rsidRPr="0002410D">
        <w:t xml:space="preserve">). При </w:t>
      </w:r>
      <w:proofErr w:type="spellStart"/>
      <w:r w:rsidRPr="0002410D">
        <w:t>проспективном</w:t>
      </w:r>
      <w:proofErr w:type="spellEnd"/>
      <w:r w:rsidRPr="0002410D">
        <w:t xml:space="preserve"> контролируемом исследовании этого протокола в отделении скорой помощи, оказалось, что успешные результаты наблюдались у 85% больных, не потребовавших применения наркотических анальгетиков.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DHE при упорной мигрени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При мигрени, рефрактерной к терапии показана следующая схема: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В\в</w:t>
      </w:r>
      <w:proofErr w:type="spellEnd"/>
      <w:r w:rsidRPr="0002410D">
        <w:t xml:space="preserve"> введение 0,5 мл DHE через 8 часов приносит облегчение 90% больных в течение 2 суток лечения. В качестве </w:t>
      </w:r>
      <w:proofErr w:type="spellStart"/>
      <w:r w:rsidRPr="0002410D">
        <w:t>адъювантной</w:t>
      </w:r>
      <w:proofErr w:type="spellEnd"/>
      <w:r w:rsidRPr="0002410D">
        <w:t xml:space="preserve"> терапии предлагается </w:t>
      </w:r>
      <w:proofErr w:type="spellStart"/>
      <w:r w:rsidRPr="0002410D">
        <w:t>метоклопрамид</w:t>
      </w:r>
      <w:proofErr w:type="spellEnd"/>
      <w:r w:rsidRPr="0002410D">
        <w:t xml:space="preserve"> (</w:t>
      </w:r>
      <w:proofErr w:type="spellStart"/>
      <w:r w:rsidRPr="0002410D">
        <w:t>церукал</w:t>
      </w:r>
      <w:proofErr w:type="spellEnd"/>
      <w:r w:rsidRPr="0002410D">
        <w:t>) в дозе 5 мг.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2. Антагонисты </w:t>
      </w:r>
      <w:proofErr w:type="spellStart"/>
      <w:r w:rsidRPr="0002410D">
        <w:t>допамина</w:t>
      </w:r>
      <w:proofErr w:type="spellEnd"/>
      <w:r w:rsidRPr="0002410D">
        <w:t xml:space="preserve"> и </w:t>
      </w:r>
      <w:proofErr w:type="spellStart"/>
      <w:r w:rsidRPr="0002410D">
        <w:t>прокинетические</w:t>
      </w:r>
      <w:proofErr w:type="spellEnd"/>
      <w:r w:rsidRPr="0002410D">
        <w:t xml:space="preserve"> средства.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Известно, что </w:t>
      </w:r>
      <w:proofErr w:type="spellStart"/>
      <w:r w:rsidRPr="0002410D">
        <w:t>допаминергические</w:t>
      </w:r>
      <w:proofErr w:type="spellEnd"/>
      <w:r w:rsidRPr="0002410D">
        <w:t xml:space="preserve"> системы также активируются в течение начальных фаз мигрени. Следствием их активации также могут быть тошнота и рвота. Кроме этого, </w:t>
      </w:r>
      <w:proofErr w:type="spellStart"/>
      <w:r w:rsidRPr="0002410D">
        <w:t>гастропарез</w:t>
      </w:r>
      <w:proofErr w:type="spellEnd"/>
      <w:r w:rsidRPr="0002410D">
        <w:t xml:space="preserve">, развивающийся при остром приступе мигрени, ведёт к снижению абсорбции медикаментов. </w:t>
      </w:r>
      <w:proofErr w:type="spellStart"/>
      <w:r w:rsidRPr="0002410D">
        <w:t>Прокинетические</w:t>
      </w:r>
      <w:proofErr w:type="spellEnd"/>
      <w:r w:rsidRPr="0002410D">
        <w:t xml:space="preserve"> агенты, такие как </w:t>
      </w:r>
      <w:proofErr w:type="spellStart"/>
      <w:r w:rsidRPr="0002410D">
        <w:t>метоклопрамид</w:t>
      </w:r>
      <w:proofErr w:type="spellEnd"/>
      <w:r w:rsidRPr="0002410D">
        <w:t xml:space="preserve"> увеличивают перистальтику желудка и увеличивают абсорбцию, являясь ещё и эффективным противорвотным средством.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Анти-допаминергические</w:t>
      </w:r>
      <w:proofErr w:type="spellEnd"/>
      <w:r w:rsidRPr="0002410D">
        <w:t xml:space="preserve"> агенты, используемые при приступе мигрени, включают: в/в </w:t>
      </w:r>
      <w:proofErr w:type="spellStart"/>
      <w:r w:rsidRPr="0002410D">
        <w:t>хлорпромазин</w:t>
      </w:r>
      <w:proofErr w:type="spellEnd"/>
      <w:r w:rsidRPr="0002410D">
        <w:t xml:space="preserve"> (</w:t>
      </w:r>
      <w:proofErr w:type="spellStart"/>
      <w:r w:rsidRPr="0002410D">
        <w:t>аминазин</w:t>
      </w:r>
      <w:proofErr w:type="spellEnd"/>
      <w:r w:rsidRPr="0002410D">
        <w:t xml:space="preserve">), в/в </w:t>
      </w:r>
      <w:proofErr w:type="spellStart"/>
      <w:r w:rsidRPr="0002410D">
        <w:t>прохлорперазин</w:t>
      </w:r>
      <w:proofErr w:type="spellEnd"/>
      <w:r w:rsidRPr="0002410D">
        <w:t xml:space="preserve">, </w:t>
      </w:r>
      <w:proofErr w:type="spellStart"/>
      <w:r w:rsidRPr="0002410D">
        <w:t>метоклопрамид</w:t>
      </w:r>
      <w:proofErr w:type="spellEnd"/>
      <w:r w:rsidRPr="0002410D">
        <w:t xml:space="preserve">, в/в </w:t>
      </w:r>
      <w:proofErr w:type="spellStart"/>
      <w:r w:rsidRPr="0002410D">
        <w:t>дроперидол</w:t>
      </w:r>
      <w:proofErr w:type="spellEnd"/>
      <w:r w:rsidRPr="0002410D">
        <w:t xml:space="preserve"> и </w:t>
      </w:r>
      <w:proofErr w:type="spellStart"/>
      <w:r w:rsidRPr="0002410D">
        <w:t>домперидон</w:t>
      </w:r>
      <w:proofErr w:type="spellEnd"/>
      <w:r w:rsidRPr="0002410D">
        <w:t xml:space="preserve"> (</w:t>
      </w:r>
      <w:proofErr w:type="spellStart"/>
      <w:r w:rsidRPr="0002410D">
        <w:t>мотилиум</w:t>
      </w:r>
      <w:proofErr w:type="spellEnd"/>
      <w:r w:rsidRPr="0002410D">
        <w:t>). Все эти препараты должны находиться в кабинетах скорой медицинской помощи.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3. Ингибиторы простагландина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К ним относятся нестероидные противовоспалительные средства (НПВС), применяемые обычно при лёгкой и средней степени приступа мигрени. Показано, что НПВС также или более эффективны, чем </w:t>
      </w:r>
      <w:proofErr w:type="spellStart"/>
      <w:r w:rsidRPr="0002410D">
        <w:t>эрготамин</w:t>
      </w:r>
      <w:proofErr w:type="spellEnd"/>
      <w:r w:rsidRPr="0002410D">
        <w:t xml:space="preserve">. В одном из исследований отмечено, что комбинированное использование аспирина и </w:t>
      </w:r>
      <w:proofErr w:type="spellStart"/>
      <w:r w:rsidRPr="0002410D">
        <w:t>метоклопрамида</w:t>
      </w:r>
      <w:proofErr w:type="spellEnd"/>
      <w:r w:rsidRPr="0002410D">
        <w:t xml:space="preserve"> лишь слегка уступает по эффективности </w:t>
      </w:r>
      <w:proofErr w:type="spellStart"/>
      <w:r w:rsidRPr="0002410D">
        <w:t>суматриптану</w:t>
      </w:r>
      <w:proofErr w:type="spellEnd"/>
      <w:r w:rsidRPr="0002410D">
        <w:t xml:space="preserve">. </w:t>
      </w:r>
      <w:proofErr w:type="spellStart"/>
      <w:r w:rsidRPr="0002410D">
        <w:t>Напроксен</w:t>
      </w:r>
      <w:proofErr w:type="spellEnd"/>
      <w:r w:rsidRPr="0002410D">
        <w:t xml:space="preserve"> в дозе 550-750 мг в известной степени эффективное средство при лёгкой и умеренной мигрени. </w:t>
      </w:r>
      <w:proofErr w:type="spellStart"/>
      <w:r w:rsidRPr="0002410D">
        <w:t>В\м</w:t>
      </w:r>
      <w:proofErr w:type="spellEnd"/>
      <w:r w:rsidRPr="0002410D">
        <w:t xml:space="preserve"> введение </w:t>
      </w:r>
      <w:proofErr w:type="spellStart"/>
      <w:r w:rsidRPr="0002410D">
        <w:t>кеторолака</w:t>
      </w:r>
      <w:proofErr w:type="spellEnd"/>
      <w:r w:rsidRPr="0002410D">
        <w:t xml:space="preserve"> в дозе 60 мг эффективно при многих </w:t>
      </w:r>
      <w:proofErr w:type="spellStart"/>
      <w:r w:rsidRPr="0002410D">
        <w:t>мигренозных</w:t>
      </w:r>
      <w:proofErr w:type="spellEnd"/>
      <w:r w:rsidRPr="0002410D">
        <w:t xml:space="preserve"> атаках. Новые, более лучшие возможности предоставляют препараты из группы ингибиторов </w:t>
      </w:r>
      <w:proofErr w:type="spellStart"/>
      <w:r w:rsidRPr="0002410D">
        <w:t>циклооксигеназы</w:t>
      </w:r>
      <w:proofErr w:type="spellEnd"/>
      <w:r w:rsidRPr="0002410D">
        <w:t xml:space="preserve"> 2 (СОХ-2), поскольку они не имеют побочных ж/к осложнений. Комбинация НПВС и </w:t>
      </w:r>
      <w:proofErr w:type="spellStart"/>
      <w:r w:rsidRPr="0002410D">
        <w:t>метоклопрамида</w:t>
      </w:r>
      <w:proofErr w:type="spellEnd"/>
      <w:r w:rsidRPr="0002410D">
        <w:t xml:space="preserve"> при острой мигрени ведёт к хорошему результату, как в отношении боли, так и тошноты.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РАЦИОНАЛЬНОЕ СОЧЕТАНИЕ ПРЕПАРАТОВ ПРИ ЛЕЧЕНИИ МИГРЕНОЗНОГО ПРИСТУПА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При лечении приступа мигрени полезно применять сочетание препаратов. Например, НПВС комбинируются с </w:t>
      </w:r>
      <w:proofErr w:type="spellStart"/>
      <w:r w:rsidRPr="0002410D">
        <w:t>эрготамином</w:t>
      </w:r>
      <w:proofErr w:type="spellEnd"/>
      <w:r w:rsidRPr="0002410D">
        <w:t xml:space="preserve"> и </w:t>
      </w:r>
      <w:proofErr w:type="spellStart"/>
      <w:r w:rsidRPr="0002410D">
        <w:t>триптанами</w:t>
      </w:r>
      <w:proofErr w:type="spellEnd"/>
      <w:r w:rsidRPr="0002410D">
        <w:t>. Противорвотные препараты (</w:t>
      </w:r>
      <w:proofErr w:type="spellStart"/>
      <w:r w:rsidRPr="0002410D">
        <w:t>метоклопрамид</w:t>
      </w:r>
      <w:proofErr w:type="spellEnd"/>
      <w:r w:rsidRPr="0002410D">
        <w:t xml:space="preserve">, 5-НТ3 и </w:t>
      </w:r>
      <w:proofErr w:type="spellStart"/>
      <w:r w:rsidRPr="0002410D">
        <w:t>допаминовые</w:t>
      </w:r>
      <w:proofErr w:type="spellEnd"/>
      <w:r w:rsidRPr="0002410D">
        <w:t xml:space="preserve"> </w:t>
      </w:r>
      <w:proofErr w:type="spellStart"/>
      <w:r w:rsidRPr="0002410D">
        <w:t>агонисты</w:t>
      </w:r>
      <w:proofErr w:type="spellEnd"/>
      <w:r w:rsidRPr="0002410D">
        <w:t xml:space="preserve">) могут комбинироваться с НПВС, </w:t>
      </w:r>
      <w:proofErr w:type="spellStart"/>
      <w:r w:rsidRPr="0002410D">
        <w:t>триптанами</w:t>
      </w:r>
      <w:proofErr w:type="spellEnd"/>
      <w:r w:rsidRPr="0002410D">
        <w:t xml:space="preserve"> или DHE.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ПРИМЕРЫ СТРАТИФИЦИРОВАННОГО ЛЕЧЕНИЯ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При лёгкой мигрени обычно используют простые анальгетики, НПВС в сочетании или без сочетания с </w:t>
      </w:r>
      <w:proofErr w:type="spellStart"/>
      <w:r w:rsidRPr="0002410D">
        <w:t>метоклопрамидом</w:t>
      </w:r>
      <w:proofErr w:type="spellEnd"/>
      <w:r w:rsidRPr="0002410D">
        <w:t xml:space="preserve">. Препараты назначают в первые минуты или часы от начала атаки, желательно не позднее, чем через 2-3 часа. При лёгких приступах назначают ацетилсалициловую кислоту (АСК) в виде шипучего раствора не позднее 10 - 15 минут от начала приступа. Если приступ сопровождается рвотой, целесообразно применять </w:t>
      </w:r>
      <w:proofErr w:type="spellStart"/>
      <w:r w:rsidRPr="0002410D">
        <w:t>метоклопрамид</w:t>
      </w:r>
      <w:proofErr w:type="spellEnd"/>
      <w:r w:rsidRPr="0002410D">
        <w:t xml:space="preserve"> в свечах по 20 мг. Хорошим эффектом обладают </w:t>
      </w:r>
      <w:proofErr w:type="spellStart"/>
      <w:r w:rsidRPr="0002410D">
        <w:t>седалгин</w:t>
      </w:r>
      <w:proofErr w:type="spellEnd"/>
      <w:r w:rsidRPr="0002410D">
        <w:t xml:space="preserve"> (АСК + </w:t>
      </w:r>
      <w:proofErr w:type="spellStart"/>
      <w:r w:rsidRPr="0002410D">
        <w:t>фенацетин+кофеин+кодеина</w:t>
      </w:r>
      <w:proofErr w:type="spellEnd"/>
      <w:r w:rsidRPr="0002410D">
        <w:t xml:space="preserve"> </w:t>
      </w:r>
      <w:proofErr w:type="spellStart"/>
      <w:r w:rsidRPr="0002410D">
        <w:t>фосфат+фенобарбитал</w:t>
      </w:r>
      <w:proofErr w:type="spellEnd"/>
      <w:r w:rsidRPr="0002410D">
        <w:t xml:space="preserve">), </w:t>
      </w:r>
      <w:proofErr w:type="spellStart"/>
      <w:r w:rsidRPr="0002410D">
        <w:t>пенталгин</w:t>
      </w:r>
      <w:proofErr w:type="spellEnd"/>
      <w:r w:rsidRPr="0002410D">
        <w:t xml:space="preserve">, </w:t>
      </w:r>
      <w:proofErr w:type="spellStart"/>
      <w:r w:rsidRPr="0002410D">
        <w:t>спазмовералгин</w:t>
      </w:r>
      <w:proofErr w:type="spellEnd"/>
      <w:r w:rsidRPr="0002410D">
        <w:t xml:space="preserve">, </w:t>
      </w:r>
      <w:proofErr w:type="spellStart"/>
      <w:r w:rsidRPr="0002410D">
        <w:t>солпадеин</w:t>
      </w:r>
      <w:proofErr w:type="spellEnd"/>
      <w:r w:rsidRPr="0002410D">
        <w:t xml:space="preserve"> (</w:t>
      </w:r>
      <w:proofErr w:type="spellStart"/>
      <w:r w:rsidRPr="0002410D">
        <w:t>парацетамол+кодеина</w:t>
      </w:r>
      <w:proofErr w:type="spellEnd"/>
      <w:r w:rsidRPr="0002410D">
        <w:t xml:space="preserve"> </w:t>
      </w:r>
      <w:proofErr w:type="spellStart"/>
      <w:r w:rsidRPr="0002410D">
        <w:t>фосфат+кофеин</w:t>
      </w:r>
      <w:proofErr w:type="spellEnd"/>
      <w:r w:rsidRPr="0002410D">
        <w:t xml:space="preserve">)., парацетамол, </w:t>
      </w:r>
      <w:proofErr w:type="spellStart"/>
      <w:r w:rsidRPr="0002410D">
        <w:t>эффералган</w:t>
      </w:r>
      <w:proofErr w:type="spellEnd"/>
      <w:r w:rsidRPr="0002410D">
        <w:t>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При умеренных и сильных г/б предпочтительнее 5-НТ1D/1В </w:t>
      </w:r>
      <w:proofErr w:type="spellStart"/>
      <w:r w:rsidRPr="0002410D">
        <w:t>агонисты</w:t>
      </w:r>
      <w:proofErr w:type="spellEnd"/>
      <w:r w:rsidRPr="0002410D">
        <w:t xml:space="preserve">, включающие </w:t>
      </w:r>
      <w:proofErr w:type="spellStart"/>
      <w:r w:rsidRPr="0002410D">
        <w:t>эрготамин</w:t>
      </w:r>
      <w:proofErr w:type="spellEnd"/>
      <w:r w:rsidRPr="0002410D">
        <w:t xml:space="preserve">, DHE и </w:t>
      </w:r>
      <w:proofErr w:type="spellStart"/>
      <w:r w:rsidRPr="0002410D">
        <w:t>триптаны</w:t>
      </w:r>
      <w:proofErr w:type="spellEnd"/>
      <w:r w:rsidRPr="0002410D">
        <w:t xml:space="preserve">. Выбор препаратов зависит от ряда факторов, включающих время пика, сопутствующие симптомы (тошнота и рвота) и интенсивность г/б.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Например, облегчение пациенту может принести 0,1% раствор </w:t>
      </w:r>
      <w:proofErr w:type="spellStart"/>
      <w:r w:rsidRPr="0002410D">
        <w:t>гидротартрата</w:t>
      </w:r>
      <w:proofErr w:type="spellEnd"/>
      <w:r w:rsidRPr="0002410D">
        <w:t xml:space="preserve"> </w:t>
      </w:r>
      <w:proofErr w:type="spellStart"/>
      <w:r w:rsidRPr="0002410D">
        <w:t>эрготамина</w:t>
      </w:r>
      <w:proofErr w:type="spellEnd"/>
      <w:r w:rsidRPr="0002410D">
        <w:t xml:space="preserve"> по 15-20 капель или 1-2 мг в таблетках, </w:t>
      </w:r>
      <w:proofErr w:type="spellStart"/>
      <w:r w:rsidRPr="0002410D">
        <w:t>ригетамин</w:t>
      </w:r>
      <w:proofErr w:type="spellEnd"/>
      <w:r w:rsidRPr="0002410D">
        <w:t xml:space="preserve"> по 1 таблетке под язык, с повторным приёмом через 1-2 часа, но не более 3 таблеток в сутки. Следует помнить о побочных эффектах применения препаратов спорыньи: </w:t>
      </w:r>
      <w:proofErr w:type="spellStart"/>
      <w:r w:rsidRPr="0002410D">
        <w:t>загрудинная</w:t>
      </w:r>
      <w:proofErr w:type="spellEnd"/>
      <w:r w:rsidRPr="0002410D">
        <w:t xml:space="preserve"> боль, боли и парестезии в конечностях, рвота, понос, при которых требуется отмена препарата. Нежелательно применение этих средств при беременности, артериальной гипертензии, периферических </w:t>
      </w:r>
      <w:proofErr w:type="spellStart"/>
      <w:r w:rsidRPr="0002410D">
        <w:t>ангиопатиях</w:t>
      </w:r>
      <w:proofErr w:type="spellEnd"/>
      <w:r w:rsidRPr="0002410D">
        <w:t>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Меньшими побочными эффектами обладает 0,2% раствор </w:t>
      </w:r>
      <w:proofErr w:type="spellStart"/>
      <w:r w:rsidRPr="0002410D">
        <w:t>дигидроэрготамина</w:t>
      </w:r>
      <w:proofErr w:type="spellEnd"/>
      <w:r w:rsidRPr="0002410D">
        <w:t xml:space="preserve">. Также применяются комбинированные препараты: </w:t>
      </w:r>
      <w:proofErr w:type="spellStart"/>
      <w:r w:rsidRPr="0002410D">
        <w:t>кофергот</w:t>
      </w:r>
      <w:proofErr w:type="spellEnd"/>
      <w:r w:rsidRPr="0002410D">
        <w:t xml:space="preserve"> (</w:t>
      </w:r>
      <w:proofErr w:type="spellStart"/>
      <w:r w:rsidRPr="0002410D">
        <w:t>эрготамин+кофеин+экстракт</w:t>
      </w:r>
      <w:proofErr w:type="spellEnd"/>
      <w:r w:rsidRPr="0002410D">
        <w:t xml:space="preserve"> </w:t>
      </w:r>
      <w:proofErr w:type="spellStart"/>
      <w:r w:rsidRPr="0002410D">
        <w:t>беладонны+фенобарбитал</w:t>
      </w:r>
      <w:proofErr w:type="spellEnd"/>
      <w:r w:rsidRPr="0002410D">
        <w:t xml:space="preserve">), </w:t>
      </w:r>
      <w:proofErr w:type="spellStart"/>
      <w:r w:rsidRPr="0002410D">
        <w:t>новалгин</w:t>
      </w:r>
      <w:proofErr w:type="spellEnd"/>
      <w:r w:rsidRPr="0002410D">
        <w:t xml:space="preserve"> (</w:t>
      </w:r>
      <w:proofErr w:type="spellStart"/>
      <w:r w:rsidRPr="0002410D">
        <w:t>эрготамин+анальгин</w:t>
      </w:r>
      <w:proofErr w:type="spellEnd"/>
      <w:r w:rsidRPr="0002410D">
        <w:t xml:space="preserve">), </w:t>
      </w:r>
      <w:proofErr w:type="spellStart"/>
      <w:r w:rsidRPr="0002410D">
        <w:t>тонопан</w:t>
      </w:r>
      <w:proofErr w:type="spellEnd"/>
      <w:r w:rsidRPr="0002410D">
        <w:t xml:space="preserve">. В последние годы наиболее эффективным препаратом является </w:t>
      </w:r>
      <w:proofErr w:type="spellStart"/>
      <w:r w:rsidRPr="0002410D">
        <w:t>дигидергот</w:t>
      </w:r>
      <w:proofErr w:type="spellEnd"/>
      <w:r w:rsidRPr="0002410D">
        <w:t xml:space="preserve"> - назальный </w:t>
      </w:r>
      <w:proofErr w:type="spellStart"/>
      <w:r w:rsidRPr="0002410D">
        <w:t>спрей</w:t>
      </w:r>
      <w:proofErr w:type="spellEnd"/>
      <w:r w:rsidRPr="0002410D">
        <w:t xml:space="preserve">, обладающий наименьшими побочными действиями. По данным А.Д. Соловьёвой и Е.Г. Филатовой, у 70-80% пациентов через 45-60 минут приступ купируется.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В связи с вазопрессорными эффектами препаратов спорыньи, их приём желателен в первые часы, а не минуты.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Из селективных </w:t>
      </w:r>
      <w:proofErr w:type="spellStart"/>
      <w:r w:rsidRPr="0002410D">
        <w:t>агонистов</w:t>
      </w:r>
      <w:proofErr w:type="spellEnd"/>
      <w:r w:rsidRPr="0002410D">
        <w:t xml:space="preserve"> </w:t>
      </w:r>
      <w:proofErr w:type="spellStart"/>
      <w:r w:rsidRPr="0002410D">
        <w:t>серотонина</w:t>
      </w:r>
      <w:proofErr w:type="spellEnd"/>
      <w:r w:rsidRPr="0002410D">
        <w:t xml:space="preserve"> наиболее распространён </w:t>
      </w:r>
      <w:proofErr w:type="spellStart"/>
      <w:r w:rsidRPr="0002410D">
        <w:t>суматриптан</w:t>
      </w:r>
      <w:proofErr w:type="spellEnd"/>
      <w:r w:rsidRPr="0002410D">
        <w:t xml:space="preserve"> (</w:t>
      </w:r>
      <w:proofErr w:type="spellStart"/>
      <w:r w:rsidRPr="0002410D">
        <w:t>Имигран</w:t>
      </w:r>
      <w:proofErr w:type="spellEnd"/>
      <w:r w:rsidRPr="0002410D">
        <w:t>). Препарат назначают по 50 или 100 мг внутрь (не более 3 таблеток в сутки) или по 6 мг подкожно. Эффективность препарата очень высока: через 20-30 минут, как правило, купируются самые тяжёлые приступы, а через 2-3 часа после приёма восстанавливается работоспособность (</w:t>
      </w:r>
      <w:proofErr w:type="spellStart"/>
      <w:r w:rsidRPr="0002410D">
        <w:t>Zigler</w:t>
      </w:r>
      <w:proofErr w:type="spellEnd"/>
      <w:r w:rsidRPr="0002410D">
        <w:t xml:space="preserve"> K.D., 1987). Побочные явления отмечаются редко и проявляются в виде чувства покалывания, давления, тяжести в различных частях тела, гиперемии лица, усталости, сонливости, общей слабости. Противопоказаниями к применению могут быть: детский возраст, возраст старше 60-65 лет, ИБС, стенокардия, гипертоническая болезнь.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Золмитриптан</w:t>
      </w:r>
      <w:proofErr w:type="spellEnd"/>
      <w:r w:rsidRPr="0002410D">
        <w:t xml:space="preserve"> (</w:t>
      </w:r>
      <w:proofErr w:type="spellStart"/>
      <w:r w:rsidRPr="0002410D">
        <w:t>Зомиг</w:t>
      </w:r>
      <w:proofErr w:type="spellEnd"/>
      <w:r w:rsidRPr="0002410D">
        <w:t xml:space="preserve">) - 2,5 мг, 5 мг относится ко второму поколению </w:t>
      </w:r>
      <w:proofErr w:type="spellStart"/>
      <w:r w:rsidRPr="0002410D">
        <w:t>триптанов</w:t>
      </w:r>
      <w:proofErr w:type="spellEnd"/>
      <w:r w:rsidRPr="0002410D">
        <w:t xml:space="preserve">. Кроме периферического действия (сужение </w:t>
      </w:r>
      <w:proofErr w:type="spellStart"/>
      <w:r w:rsidRPr="0002410D">
        <w:t>дилатированных</w:t>
      </w:r>
      <w:proofErr w:type="spellEnd"/>
      <w:r w:rsidRPr="0002410D">
        <w:t xml:space="preserve"> сосудов, блокада болевой </w:t>
      </w:r>
      <w:proofErr w:type="spellStart"/>
      <w:r w:rsidRPr="0002410D">
        <w:t>импульсации</w:t>
      </w:r>
      <w:proofErr w:type="spellEnd"/>
      <w:r w:rsidRPr="0002410D">
        <w:t xml:space="preserve"> на уровне </w:t>
      </w:r>
      <w:proofErr w:type="spellStart"/>
      <w:r w:rsidRPr="0002410D">
        <w:t>афферентов</w:t>
      </w:r>
      <w:proofErr w:type="spellEnd"/>
      <w:r w:rsidRPr="0002410D">
        <w:t xml:space="preserve"> тройничного нерва) препарат оказывает центральное действие на </w:t>
      </w:r>
      <w:proofErr w:type="spellStart"/>
      <w:r w:rsidRPr="0002410D">
        <w:t>интернейроны</w:t>
      </w:r>
      <w:proofErr w:type="spellEnd"/>
      <w:r w:rsidRPr="0002410D">
        <w:t xml:space="preserve"> ствола, благодаря проникновению через гематоэнцефалический барьер. Препарат отличается более быстрым клиническим эффектом при </w:t>
      </w:r>
      <w:proofErr w:type="spellStart"/>
      <w:r w:rsidRPr="0002410D">
        <w:t>пероральном</w:t>
      </w:r>
      <w:proofErr w:type="spellEnd"/>
      <w:r w:rsidRPr="0002410D">
        <w:t xml:space="preserve"> приёме, более быстрым достижением терапевтического уровня препарата в плазме крови, меньшим </w:t>
      </w:r>
      <w:proofErr w:type="spellStart"/>
      <w:r w:rsidRPr="0002410D">
        <w:t>вазоконстрикторным</w:t>
      </w:r>
      <w:proofErr w:type="spellEnd"/>
      <w:r w:rsidRPr="0002410D">
        <w:t xml:space="preserve"> влиянием на коронарные сосуды.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При быстро нарастающих г/б, таких как кластерная г/б, "</w:t>
      </w:r>
      <w:proofErr w:type="spellStart"/>
      <w:r w:rsidRPr="0002410D">
        <w:t>краш-мигрень</w:t>
      </w:r>
      <w:proofErr w:type="spellEnd"/>
      <w:r w:rsidRPr="0002410D">
        <w:t xml:space="preserve">" и сильная ночная мигрень методом выбора представляется </w:t>
      </w:r>
      <w:proofErr w:type="spellStart"/>
      <w:r w:rsidRPr="0002410D">
        <w:t>п\кожное</w:t>
      </w:r>
      <w:proofErr w:type="spellEnd"/>
      <w:r w:rsidRPr="0002410D">
        <w:t xml:space="preserve"> введение </w:t>
      </w:r>
      <w:proofErr w:type="spellStart"/>
      <w:r w:rsidRPr="0002410D">
        <w:t>суматриптана</w:t>
      </w:r>
      <w:proofErr w:type="spellEnd"/>
      <w:r w:rsidRPr="0002410D">
        <w:t xml:space="preserve">. Также быстро начинает действие и назальный </w:t>
      </w:r>
      <w:proofErr w:type="spellStart"/>
      <w:r w:rsidRPr="0002410D">
        <w:t>суматриптан</w:t>
      </w:r>
      <w:proofErr w:type="spellEnd"/>
      <w:r w:rsidRPr="0002410D">
        <w:t xml:space="preserve">, что рекомендует его использование при таких же показаниях.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Оральные медикаменты имеют более продолжительный период работы. Поэтому оральные </w:t>
      </w:r>
      <w:proofErr w:type="spellStart"/>
      <w:r w:rsidRPr="0002410D">
        <w:t>суматриптан</w:t>
      </w:r>
      <w:proofErr w:type="spellEnd"/>
      <w:r w:rsidRPr="0002410D">
        <w:t xml:space="preserve">, </w:t>
      </w:r>
      <w:proofErr w:type="spellStart"/>
      <w:r w:rsidRPr="0002410D">
        <w:t>ризатриптан</w:t>
      </w:r>
      <w:proofErr w:type="spellEnd"/>
      <w:r w:rsidRPr="0002410D">
        <w:t xml:space="preserve"> и </w:t>
      </w:r>
      <w:proofErr w:type="spellStart"/>
      <w:r w:rsidRPr="0002410D">
        <w:t>золмитриптан</w:t>
      </w:r>
      <w:proofErr w:type="spellEnd"/>
      <w:r w:rsidRPr="0002410D">
        <w:t xml:space="preserve"> показаны и рассчитаны на значительный эффект в течение часа. Некоторые пациенты нуждаются в нескольких препаратах, чтобы иметь выбор для той или иной ситуации.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Мигренозный</w:t>
      </w:r>
      <w:proofErr w:type="spellEnd"/>
      <w:r w:rsidRPr="0002410D">
        <w:t xml:space="preserve"> статус.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Больной должен быть госпитализирован. </w:t>
      </w:r>
    </w:p>
    <w:p w:rsidR="00935092" w:rsidRPr="0002410D" w:rsidRDefault="00935092" w:rsidP="0002410D">
      <w:pPr>
        <w:jc w:val="both"/>
      </w:pPr>
      <w:r w:rsidRPr="0002410D">
        <w:t xml:space="preserve">0,5% раствор </w:t>
      </w:r>
      <w:proofErr w:type="spellStart"/>
      <w:r w:rsidRPr="0002410D">
        <w:t>седуксена</w:t>
      </w:r>
      <w:proofErr w:type="spellEnd"/>
      <w:r w:rsidRPr="0002410D">
        <w:t xml:space="preserve"> 2-4 мл в 20 мл 40% раствора глюкозы в/в медленно, </w:t>
      </w:r>
      <w:proofErr w:type="spellStart"/>
      <w:r w:rsidRPr="0002410D">
        <w:t>мелипрамин</w:t>
      </w:r>
      <w:proofErr w:type="spellEnd"/>
      <w:r w:rsidRPr="0002410D">
        <w:t xml:space="preserve"> 0,025 внутрь или 2 мл 0,25% раствора в/м, </w:t>
      </w:r>
      <w:proofErr w:type="spellStart"/>
      <w:r w:rsidRPr="0002410D">
        <w:t>лазикс</w:t>
      </w:r>
      <w:proofErr w:type="spellEnd"/>
      <w:r w:rsidRPr="0002410D">
        <w:t xml:space="preserve"> 1% 2 мл в/м. Капельное вливание гидрокарбоната натрия, в/в введение </w:t>
      </w:r>
      <w:proofErr w:type="spellStart"/>
      <w:r w:rsidRPr="0002410D">
        <w:t>эуфиллина</w:t>
      </w:r>
      <w:proofErr w:type="spellEnd"/>
      <w:r w:rsidRPr="0002410D">
        <w:t xml:space="preserve"> с глюкозой. </w:t>
      </w:r>
      <w:proofErr w:type="spellStart"/>
      <w:r w:rsidRPr="0002410D">
        <w:t>В\в</w:t>
      </w:r>
      <w:proofErr w:type="spellEnd"/>
      <w:r w:rsidRPr="0002410D">
        <w:t xml:space="preserve"> капельное введение 50-75 мг </w:t>
      </w:r>
      <w:proofErr w:type="spellStart"/>
      <w:r w:rsidRPr="0002410D">
        <w:t>преднизолона</w:t>
      </w:r>
      <w:proofErr w:type="spellEnd"/>
      <w:r w:rsidRPr="0002410D">
        <w:t>. Растворы декстранов (</w:t>
      </w:r>
      <w:proofErr w:type="spellStart"/>
      <w:r w:rsidRPr="0002410D">
        <w:t>реополиглюкин</w:t>
      </w:r>
      <w:proofErr w:type="spellEnd"/>
      <w:r w:rsidRPr="0002410D">
        <w:t xml:space="preserve"> 400 мл). Ингибиторы протеолитических ферментов: 25000-50000 ЕД </w:t>
      </w:r>
      <w:proofErr w:type="spellStart"/>
      <w:r w:rsidRPr="0002410D">
        <w:t>трасилола</w:t>
      </w:r>
      <w:proofErr w:type="spellEnd"/>
      <w:r w:rsidRPr="0002410D">
        <w:t xml:space="preserve"> или 10000-20000 ЕД </w:t>
      </w:r>
      <w:proofErr w:type="spellStart"/>
      <w:r w:rsidRPr="0002410D">
        <w:t>контрикала</w:t>
      </w:r>
      <w:proofErr w:type="spellEnd"/>
      <w:r w:rsidRPr="0002410D">
        <w:t xml:space="preserve"> в 300-500 мл изотонического раствора хлорида натрия в/в </w:t>
      </w:r>
      <w:proofErr w:type="spellStart"/>
      <w:r w:rsidRPr="0002410D">
        <w:t>капельно</w:t>
      </w:r>
      <w:proofErr w:type="spellEnd"/>
      <w:r w:rsidRPr="0002410D">
        <w:t xml:space="preserve">. </w:t>
      </w:r>
      <w:proofErr w:type="spellStart"/>
      <w:r w:rsidRPr="0002410D">
        <w:t>Антигистаминовые</w:t>
      </w:r>
      <w:proofErr w:type="spellEnd"/>
      <w:r w:rsidRPr="0002410D">
        <w:t xml:space="preserve"> препараты. Обкалывание наружной височной артерии раствором новокаина. При неукротимой рвоте 0,5% раствор </w:t>
      </w:r>
      <w:proofErr w:type="spellStart"/>
      <w:r w:rsidRPr="0002410D">
        <w:t>галоперидола</w:t>
      </w:r>
      <w:proofErr w:type="spellEnd"/>
      <w:r w:rsidRPr="0002410D">
        <w:t xml:space="preserve"> (1-2 мл).</w:t>
      </w:r>
    </w:p>
    <w:p w:rsidR="00935092" w:rsidRPr="0002410D" w:rsidRDefault="00935092" w:rsidP="0002410D">
      <w:pPr>
        <w:jc w:val="both"/>
      </w:pPr>
      <w:r w:rsidRPr="0002410D">
        <w:t xml:space="preserve">Применение </w:t>
      </w:r>
      <w:proofErr w:type="spellStart"/>
      <w:r w:rsidRPr="0002410D">
        <w:t>в\в</w:t>
      </w:r>
      <w:proofErr w:type="spellEnd"/>
      <w:r w:rsidRPr="0002410D">
        <w:t xml:space="preserve"> DHE с </w:t>
      </w:r>
      <w:proofErr w:type="spellStart"/>
      <w:r w:rsidRPr="0002410D">
        <w:t>в\в</w:t>
      </w:r>
      <w:proofErr w:type="spellEnd"/>
      <w:r w:rsidRPr="0002410D">
        <w:t xml:space="preserve"> введением </w:t>
      </w:r>
      <w:proofErr w:type="spellStart"/>
      <w:r w:rsidRPr="0002410D">
        <w:t>прохлорперазина</w:t>
      </w:r>
      <w:proofErr w:type="spellEnd"/>
      <w:r w:rsidRPr="0002410D">
        <w:t xml:space="preserve"> или </w:t>
      </w:r>
      <w:proofErr w:type="spellStart"/>
      <w:r w:rsidRPr="0002410D">
        <w:t>метоклопрамида</w:t>
      </w:r>
      <w:proofErr w:type="spellEnd"/>
      <w:r w:rsidRPr="0002410D">
        <w:t xml:space="preserve">. Эффективность составляет до 80%. Пациента с противопоказаниями к использованию DHE или толерантными к нему могут назначаться антагонисты </w:t>
      </w:r>
      <w:proofErr w:type="spellStart"/>
      <w:r w:rsidRPr="0002410D">
        <w:t>допамина</w:t>
      </w:r>
      <w:proofErr w:type="spellEnd"/>
      <w:r w:rsidRPr="0002410D">
        <w:t xml:space="preserve">, такие как в/в </w:t>
      </w:r>
      <w:proofErr w:type="spellStart"/>
      <w:r w:rsidRPr="0002410D">
        <w:t>хлорпромазин</w:t>
      </w:r>
      <w:proofErr w:type="spellEnd"/>
      <w:r w:rsidRPr="0002410D">
        <w:t xml:space="preserve"> или </w:t>
      </w:r>
      <w:proofErr w:type="spellStart"/>
      <w:r w:rsidRPr="0002410D">
        <w:t>перхлорперазин</w:t>
      </w:r>
      <w:proofErr w:type="spellEnd"/>
      <w:r w:rsidRPr="0002410D">
        <w:t xml:space="preserve">, </w:t>
      </w:r>
      <w:proofErr w:type="spellStart"/>
      <w:r w:rsidRPr="0002410D">
        <w:t>дроперидол</w:t>
      </w:r>
      <w:proofErr w:type="spellEnd"/>
      <w:r w:rsidRPr="0002410D">
        <w:t xml:space="preserve"> или в/в </w:t>
      </w:r>
      <w:proofErr w:type="spellStart"/>
      <w:r w:rsidRPr="0002410D">
        <w:t>дифенгидрамин</w:t>
      </w:r>
      <w:proofErr w:type="spellEnd"/>
      <w:r w:rsidRPr="0002410D">
        <w:t xml:space="preserve"> (Димедрол, </w:t>
      </w:r>
      <w:proofErr w:type="spellStart"/>
      <w:r w:rsidRPr="0002410D">
        <w:t>Бенадрил</w:t>
      </w:r>
      <w:proofErr w:type="spellEnd"/>
      <w:r w:rsidRPr="0002410D">
        <w:t>).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ПРОФИЛАКТИКА МИГРЕНИ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Цель профилактики заключаются в следующем:</w:t>
      </w:r>
    </w:p>
    <w:p w:rsidR="00935092" w:rsidRPr="0002410D" w:rsidRDefault="00935092" w:rsidP="0002410D">
      <w:pPr>
        <w:jc w:val="both"/>
      </w:pPr>
      <w:r w:rsidRPr="0002410D">
        <w:t xml:space="preserve">Уменьшение частоты и интенсивности </w:t>
      </w:r>
      <w:proofErr w:type="spellStart"/>
      <w:r w:rsidRPr="0002410D">
        <w:t>мигренозных</w:t>
      </w:r>
      <w:proofErr w:type="spellEnd"/>
      <w:r w:rsidRPr="0002410D">
        <w:t xml:space="preserve"> атак.</w:t>
      </w:r>
    </w:p>
    <w:p w:rsidR="00935092" w:rsidRPr="0002410D" w:rsidRDefault="00935092" w:rsidP="0002410D">
      <w:pPr>
        <w:jc w:val="both"/>
      </w:pPr>
      <w:r w:rsidRPr="0002410D">
        <w:t xml:space="preserve">Сделать приступы более чувствительными к абортивной терапии. </w:t>
      </w:r>
    </w:p>
    <w:p w:rsidR="00935092" w:rsidRPr="0002410D" w:rsidRDefault="00935092" w:rsidP="0002410D">
      <w:pPr>
        <w:jc w:val="both"/>
      </w:pPr>
      <w:r w:rsidRPr="0002410D">
        <w:t>Улучшить качество жизни пациента.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Показания к проведению профилактической фармакотерапии включают:</w:t>
      </w:r>
    </w:p>
    <w:p w:rsidR="00935092" w:rsidRPr="0002410D" w:rsidRDefault="00935092" w:rsidP="0002410D">
      <w:pPr>
        <w:jc w:val="both"/>
      </w:pPr>
      <w:r w:rsidRPr="0002410D">
        <w:t xml:space="preserve">Два или более приступов мигрени в месяц, вызывающих потерю дееспособности на три и более дней </w:t>
      </w:r>
    </w:p>
    <w:p w:rsidR="00935092" w:rsidRPr="0002410D" w:rsidRDefault="00935092" w:rsidP="0002410D">
      <w:pPr>
        <w:jc w:val="both"/>
      </w:pPr>
      <w:r w:rsidRPr="0002410D">
        <w:t xml:space="preserve">Противопоказания или полная неэффективность симптоматических медикаментов. </w:t>
      </w:r>
    </w:p>
    <w:p w:rsidR="00935092" w:rsidRPr="0002410D" w:rsidRDefault="00935092" w:rsidP="0002410D">
      <w:pPr>
        <w:jc w:val="both"/>
      </w:pPr>
      <w:r w:rsidRPr="0002410D">
        <w:t xml:space="preserve">Использование абортивных (прерывающих приступ) медикаментов более двух раз в неделю. </w:t>
      </w:r>
    </w:p>
    <w:p w:rsidR="00935092" w:rsidRPr="0002410D" w:rsidRDefault="00935092" w:rsidP="0002410D">
      <w:pPr>
        <w:jc w:val="both"/>
      </w:pPr>
      <w:r w:rsidRPr="0002410D">
        <w:t xml:space="preserve">Особые обстоятельства, такие как гемиплегическая мигрень или редкие приступы г/б, вызывающие глубокую дезорганизацию или преходящие неврологические расстройства.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Факторы, влияющие на выбор препаратов при назначении профилактического лечения, включают: </w:t>
      </w:r>
    </w:p>
    <w:p w:rsidR="00935092" w:rsidRPr="0002410D" w:rsidRDefault="00935092" w:rsidP="0002410D">
      <w:pPr>
        <w:jc w:val="both"/>
      </w:pPr>
      <w:r w:rsidRPr="0002410D">
        <w:t xml:space="preserve">Частоту и интенсивность приступов </w:t>
      </w:r>
    </w:p>
    <w:p w:rsidR="00935092" w:rsidRPr="0002410D" w:rsidRDefault="00935092" w:rsidP="0002410D">
      <w:pPr>
        <w:jc w:val="both"/>
      </w:pPr>
      <w:r w:rsidRPr="0002410D">
        <w:t>Дееспособность (</w:t>
      </w:r>
      <w:proofErr w:type="spellStart"/>
      <w:r w:rsidRPr="0002410D">
        <w:t>disability</w:t>
      </w:r>
      <w:proofErr w:type="spellEnd"/>
      <w:r w:rsidRPr="0002410D">
        <w:t xml:space="preserve">) </w:t>
      </w:r>
    </w:p>
    <w:p w:rsidR="00935092" w:rsidRPr="0002410D" w:rsidRDefault="00935092" w:rsidP="0002410D">
      <w:pPr>
        <w:jc w:val="both"/>
      </w:pPr>
      <w:r w:rsidRPr="0002410D">
        <w:t xml:space="preserve">Влияние на качество жизни </w:t>
      </w:r>
    </w:p>
    <w:p w:rsidR="00935092" w:rsidRPr="0002410D" w:rsidRDefault="00935092" w:rsidP="0002410D">
      <w:pPr>
        <w:jc w:val="both"/>
      </w:pPr>
      <w:r w:rsidRPr="0002410D">
        <w:t xml:space="preserve">Наличие </w:t>
      </w:r>
      <w:proofErr w:type="spellStart"/>
      <w:r w:rsidRPr="0002410D">
        <w:t>коморбидных</w:t>
      </w:r>
      <w:proofErr w:type="spellEnd"/>
      <w:r w:rsidRPr="0002410D">
        <w:t xml:space="preserve"> заболеваний у пациента </w:t>
      </w:r>
    </w:p>
    <w:p w:rsidR="00935092" w:rsidRPr="0002410D" w:rsidRDefault="00935092" w:rsidP="0002410D">
      <w:pPr>
        <w:jc w:val="both"/>
      </w:pPr>
      <w:r w:rsidRPr="0002410D">
        <w:t xml:space="preserve">Эффективность препаратов </w:t>
      </w:r>
    </w:p>
    <w:p w:rsidR="00935092" w:rsidRPr="0002410D" w:rsidRDefault="00935092" w:rsidP="0002410D">
      <w:pPr>
        <w:jc w:val="both"/>
      </w:pPr>
      <w:r w:rsidRPr="0002410D">
        <w:t xml:space="preserve">Профиль побочных действий препарата и соотношение риска и пользы.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ПРОФИЛАКТИЧЕСКАЯ ФАРМАКОТЕРАПИЯ</w:t>
      </w:r>
    </w:p>
    <w:p w:rsidR="00935092" w:rsidRPr="0002410D" w:rsidRDefault="00935092" w:rsidP="0002410D">
      <w:pPr>
        <w:jc w:val="both"/>
      </w:pPr>
      <w:r w:rsidRPr="0002410D">
        <w:t xml:space="preserve">Очень важно начинать с применения малых доз профилактических медикаментов и постепенно повышать дозу, поскольку при такой стратегии у пациента меньше возможность развития толерантности к препарату. Для начальной терапии необходимо выбрать наиболее эффективный препарат с наименьшими побочными осложнениями. Большие дозы любого из агентов в первый же день могут вызвать значительные осложнения, и пациент может не решиться на продолжение терапии. Например, это можно отнести к таким препаратам, как </w:t>
      </w:r>
      <w:proofErr w:type="spellStart"/>
      <w:r w:rsidRPr="0002410D">
        <w:t>амитриптилин</w:t>
      </w:r>
      <w:proofErr w:type="spellEnd"/>
      <w:r w:rsidRPr="0002410D">
        <w:t>. Больные мигренью часто получают более низкие дозы превентивных лекарств, чем это принято при других условиях.</w:t>
      </w:r>
    </w:p>
    <w:p w:rsidR="00935092" w:rsidRPr="0002410D" w:rsidRDefault="00935092" w:rsidP="0002410D">
      <w:pPr>
        <w:jc w:val="both"/>
      </w:pPr>
      <w:r w:rsidRPr="0002410D">
        <w:t xml:space="preserve">Необходимо проводить поиск оптимальной дозы, по меньшей мере, в течение трёх месяцев, прежде чем признать данное средство неэффективным. </w:t>
      </w:r>
    </w:p>
    <w:p w:rsidR="00935092" w:rsidRPr="0002410D" w:rsidRDefault="00935092" w:rsidP="0002410D">
      <w:pPr>
        <w:jc w:val="both"/>
      </w:pPr>
      <w:r w:rsidRPr="0002410D">
        <w:t xml:space="preserve">Отменять препараты постепенно. Это особенно важно в отношении </w:t>
      </w:r>
      <w:proofErr w:type="spellStart"/>
      <w:r w:rsidRPr="0002410D">
        <w:t>бета-блокаторов</w:t>
      </w:r>
      <w:proofErr w:type="spellEnd"/>
      <w:r w:rsidRPr="0002410D">
        <w:t xml:space="preserve">, </w:t>
      </w:r>
      <w:proofErr w:type="spellStart"/>
      <w:r w:rsidRPr="0002410D">
        <w:t>блокаторов</w:t>
      </w:r>
      <w:proofErr w:type="spellEnd"/>
      <w:r w:rsidRPr="0002410D">
        <w:t xml:space="preserve"> кальциевых канальцев и SSRI.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Если г/б хорошо контролируются, то, возможно, сделать свободный от приёма лекарств день с последующим постепенным снижением и отменой препарата. Многие пациенты продолжают чувствовать облегчение после прерывания приёма лекарств или не ощущать потребности в назначении той же дозы. Уменьшение дозы способствует лучшему соотношению риска и пользы.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У многих пациентов применяется комбинация препаратов. При этом необходимо учитывать их взаимодействие.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Перед началом профилактической терапии необходимо выяснить наличие у больного </w:t>
      </w:r>
      <w:proofErr w:type="spellStart"/>
      <w:r w:rsidRPr="0002410D">
        <w:t>коморбидных</w:t>
      </w:r>
      <w:proofErr w:type="spellEnd"/>
      <w:r w:rsidRPr="0002410D">
        <w:t xml:space="preserve"> расстройств, таких как депрессия, панические атаки, тревожность, ИБС, гипертензия и эпилептические пароксизмы.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Продолжительность лечения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По определению продолжительности лечения не существует каких-либо строгих правил. В основном, профилактическое лечение продолжается, по меньшей мере, 6 месяцев. Важно дать понять больному, что желаемый эффект может быть достигнут только в течение нескольких недель.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1. Бета </w:t>
      </w:r>
      <w:proofErr w:type="spellStart"/>
      <w:r w:rsidRPr="0002410D">
        <w:t>адреноблокаторы</w:t>
      </w:r>
      <w:proofErr w:type="spellEnd"/>
      <w:r w:rsidRPr="0002410D">
        <w:t>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Биологическая основа эффекта </w:t>
      </w:r>
      <w:proofErr w:type="spellStart"/>
      <w:r w:rsidRPr="0002410D">
        <w:t>бета-блокаторов</w:t>
      </w:r>
      <w:proofErr w:type="spellEnd"/>
      <w:r w:rsidRPr="0002410D">
        <w:t xml:space="preserve"> при мигрени включает 5-НТ2В антагонизм, блокаду активности оксида азота. Клиническая эффективность </w:t>
      </w:r>
      <w:proofErr w:type="spellStart"/>
      <w:r w:rsidRPr="0002410D">
        <w:t>бета-блокаторов</w:t>
      </w:r>
      <w:proofErr w:type="spellEnd"/>
      <w:r w:rsidRPr="0002410D">
        <w:t xml:space="preserve">, как было показано, не имеет никакой корреляции с его способностями проникать в ЦНС, </w:t>
      </w:r>
      <w:proofErr w:type="spellStart"/>
      <w:r w:rsidRPr="0002410D">
        <w:t>мембраностабилизирующими</w:t>
      </w:r>
      <w:proofErr w:type="spellEnd"/>
      <w:r w:rsidRPr="0002410D">
        <w:t xml:space="preserve"> свойствами, возможностью блокады 5-НТ2 рецепторов и </w:t>
      </w:r>
      <w:proofErr w:type="spellStart"/>
      <w:r w:rsidRPr="0002410D">
        <w:t>бета-рецепторной</w:t>
      </w:r>
      <w:proofErr w:type="spellEnd"/>
      <w:r w:rsidRPr="0002410D">
        <w:t xml:space="preserve"> избирательностью. </w:t>
      </w:r>
      <w:proofErr w:type="spellStart"/>
      <w:r w:rsidRPr="0002410D">
        <w:t>Бета-блокаторы</w:t>
      </w:r>
      <w:proofErr w:type="spellEnd"/>
      <w:r w:rsidRPr="0002410D">
        <w:t xml:space="preserve"> особенно эффективны у пациентов при мигрени, сочетаемой со стрессом и гипертензией. В этом аспекте важны </w:t>
      </w:r>
      <w:proofErr w:type="spellStart"/>
      <w:r w:rsidRPr="0002410D">
        <w:t>антианксиолитические</w:t>
      </w:r>
      <w:proofErr w:type="spellEnd"/>
      <w:r w:rsidRPr="0002410D">
        <w:t xml:space="preserve"> свойства </w:t>
      </w:r>
      <w:proofErr w:type="spellStart"/>
      <w:r w:rsidRPr="0002410D">
        <w:t>бета-блокаторов</w:t>
      </w:r>
      <w:proofErr w:type="spellEnd"/>
      <w:r w:rsidRPr="0002410D">
        <w:t xml:space="preserve">. Все </w:t>
      </w:r>
      <w:proofErr w:type="spellStart"/>
      <w:r w:rsidRPr="0002410D">
        <w:t>бета-блокаторы</w:t>
      </w:r>
      <w:proofErr w:type="spellEnd"/>
      <w:r w:rsidRPr="0002410D">
        <w:t xml:space="preserve"> могут вызывать чувство утомления, депрессию, нарушения памяти, импотенцию и ортостатическую гипотензию. Они противопоказаны пациентам с астмой и сердечной недостаточностью. Рекомендуют избегать назначения </w:t>
      </w:r>
      <w:proofErr w:type="spellStart"/>
      <w:r w:rsidRPr="0002410D">
        <w:t>бета-блокаторов</w:t>
      </w:r>
      <w:proofErr w:type="spellEnd"/>
      <w:r w:rsidRPr="0002410D">
        <w:t xml:space="preserve"> при депрессии и пациентам с пониженным основным обменом.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Анаприлин</w:t>
      </w:r>
      <w:proofErr w:type="spellEnd"/>
      <w:r w:rsidRPr="0002410D">
        <w:t xml:space="preserve"> от 80 до 160 мг в сутки.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2. Антидепрессанты.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А)</w:t>
      </w:r>
      <w:proofErr w:type="spellStart"/>
      <w:r w:rsidRPr="0002410D">
        <w:t>Трициклические</w:t>
      </w:r>
      <w:proofErr w:type="spellEnd"/>
      <w:r w:rsidRPr="0002410D">
        <w:t xml:space="preserve"> антидепрессанты (ТЦА)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Антидепрессанты, особенно ТЦА, широко используются для профилактики мигрени и </w:t>
      </w:r>
      <w:proofErr w:type="spellStart"/>
      <w:r w:rsidRPr="0002410D">
        <w:t>тензионных</w:t>
      </w:r>
      <w:proofErr w:type="spellEnd"/>
      <w:r w:rsidRPr="0002410D">
        <w:t xml:space="preserve"> головных болей. </w:t>
      </w:r>
      <w:proofErr w:type="spellStart"/>
      <w:r w:rsidRPr="0002410D">
        <w:t>Амитриптилин</w:t>
      </w:r>
      <w:proofErr w:type="spellEnd"/>
      <w:r w:rsidRPr="0002410D">
        <w:t xml:space="preserve"> в дозах от 10 до 200 мг в сутки вероятно один из наиболее часто применяемых ТЦА. Биологическая основа их действия заключается в модуляции 5-НТ и норадреналина. В экспериментальных исследованиях было показано, что </w:t>
      </w:r>
      <w:proofErr w:type="spellStart"/>
      <w:r w:rsidRPr="0002410D">
        <w:t>амитриптилин</w:t>
      </w:r>
      <w:proofErr w:type="spellEnd"/>
      <w:r w:rsidRPr="0002410D">
        <w:t xml:space="preserve"> тормозит активность </w:t>
      </w:r>
      <w:proofErr w:type="spellStart"/>
      <w:r w:rsidRPr="0002410D">
        <w:t>тригеминального</w:t>
      </w:r>
      <w:proofErr w:type="spellEnd"/>
      <w:r w:rsidRPr="0002410D">
        <w:t xml:space="preserve"> нейрона. Непосредственный </w:t>
      </w:r>
      <w:proofErr w:type="spellStart"/>
      <w:r w:rsidRPr="0002410D">
        <w:t>антидепрессивный</w:t>
      </w:r>
      <w:proofErr w:type="spellEnd"/>
      <w:r w:rsidRPr="0002410D">
        <w:t xml:space="preserve"> эффект дополняет действие препаратов, хотя показано, что </w:t>
      </w:r>
      <w:proofErr w:type="spellStart"/>
      <w:r w:rsidRPr="0002410D">
        <w:t>антимигренозное</w:t>
      </w:r>
      <w:proofErr w:type="spellEnd"/>
      <w:r w:rsidRPr="0002410D">
        <w:t xml:space="preserve"> действие </w:t>
      </w:r>
      <w:proofErr w:type="spellStart"/>
      <w:r w:rsidRPr="0002410D">
        <w:t>амитриптилина</w:t>
      </w:r>
      <w:proofErr w:type="spellEnd"/>
      <w:r w:rsidRPr="0002410D">
        <w:t xml:space="preserve"> не зависит от его </w:t>
      </w:r>
      <w:proofErr w:type="spellStart"/>
      <w:r w:rsidRPr="0002410D">
        <w:t>антидепрессивного</w:t>
      </w:r>
      <w:proofErr w:type="spellEnd"/>
      <w:r w:rsidRPr="0002410D">
        <w:t xml:space="preserve"> эффекта.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ТЦА особенно эффективны у пациентов с частыми </w:t>
      </w:r>
      <w:proofErr w:type="spellStart"/>
      <w:r w:rsidRPr="0002410D">
        <w:t>мигренозными</w:t>
      </w:r>
      <w:proofErr w:type="spellEnd"/>
      <w:r w:rsidRPr="0002410D">
        <w:t xml:space="preserve"> приступами, мигренью с лекарственной избыточностью, мигренью с нарушениями сна (</w:t>
      </w:r>
      <w:proofErr w:type="spellStart"/>
      <w:r w:rsidRPr="0002410D">
        <w:t>инсомнией</w:t>
      </w:r>
      <w:proofErr w:type="spellEnd"/>
      <w:r w:rsidRPr="0002410D">
        <w:t>), мигренью сочетаемой с г/б напряжения, хронической ежедневной г/б и мигренью с депрессией.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Наиболее часто применяется </w:t>
      </w:r>
      <w:proofErr w:type="spellStart"/>
      <w:r w:rsidRPr="0002410D">
        <w:t>амитриптилин</w:t>
      </w:r>
      <w:proofErr w:type="spellEnd"/>
      <w:r w:rsidRPr="0002410D">
        <w:t xml:space="preserve">. Терапия начинается с малых доз (1/4-1/2 таблетки 1-2 раза в день), которые постепенно увеличиваются с перемещением основного приёма препарата на 2-ю половину дня: до 75 мг в сутки.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Комбинация ТЦА, особенно </w:t>
      </w:r>
      <w:proofErr w:type="spellStart"/>
      <w:r w:rsidRPr="0002410D">
        <w:t>амитриптилина</w:t>
      </w:r>
      <w:proofErr w:type="spellEnd"/>
      <w:r w:rsidRPr="0002410D">
        <w:t xml:space="preserve"> и </w:t>
      </w:r>
      <w:proofErr w:type="spellStart"/>
      <w:r w:rsidRPr="0002410D">
        <w:t>бета-блокаторов</w:t>
      </w:r>
      <w:proofErr w:type="spellEnd"/>
      <w:r w:rsidRPr="0002410D">
        <w:t>, представляет собой эффективное направление в лечении пациентов с частыми г/б, особенно при сочетании с депрессией, стрессом, тревожностью и нарушениями сна.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В) Селективные ингибиторы обратного захвата </w:t>
      </w:r>
      <w:proofErr w:type="spellStart"/>
      <w:r w:rsidRPr="0002410D">
        <w:t>серотонина</w:t>
      </w:r>
      <w:proofErr w:type="spellEnd"/>
      <w:r w:rsidRPr="0002410D">
        <w:t xml:space="preserve"> (SSRI)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Считается доказанным, что </w:t>
      </w:r>
      <w:proofErr w:type="spellStart"/>
      <w:r w:rsidRPr="0002410D">
        <w:t>флуоксетин</w:t>
      </w:r>
      <w:proofErr w:type="spellEnd"/>
      <w:r w:rsidRPr="0002410D">
        <w:t xml:space="preserve"> полезен при лечении хронических ежедневных г/б. Однако в то же время SSRI широко применяются у пациентов с хронической мигренью, особенно в случаях с </w:t>
      </w:r>
      <w:proofErr w:type="spellStart"/>
      <w:r w:rsidRPr="0002410D">
        <w:t>коморбидной</w:t>
      </w:r>
      <w:proofErr w:type="spellEnd"/>
      <w:r w:rsidRPr="0002410D">
        <w:t xml:space="preserve"> депрессией. В последних исследованиях было найдено, что </w:t>
      </w:r>
      <w:proofErr w:type="spellStart"/>
      <w:r w:rsidRPr="0002410D">
        <w:t>флуоксетин</w:t>
      </w:r>
      <w:proofErr w:type="spellEnd"/>
      <w:r w:rsidRPr="0002410D">
        <w:t xml:space="preserve"> вызывает статистически достоверное уменьшение частоты приступов и числа дней г/б в месяц.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Венлафаксин</w:t>
      </w:r>
      <w:proofErr w:type="spellEnd"/>
      <w:r w:rsidRPr="0002410D">
        <w:t xml:space="preserve"> (</w:t>
      </w:r>
      <w:proofErr w:type="spellStart"/>
      <w:r w:rsidRPr="0002410D">
        <w:t>Effexor</w:t>
      </w:r>
      <w:proofErr w:type="spellEnd"/>
      <w:r w:rsidRPr="0002410D">
        <w:t xml:space="preserve">) первый специфический ингибитор обратного захвата </w:t>
      </w:r>
      <w:proofErr w:type="spellStart"/>
      <w:r w:rsidRPr="0002410D">
        <w:t>серотонина</w:t>
      </w:r>
      <w:proofErr w:type="spellEnd"/>
      <w:r w:rsidRPr="0002410D">
        <w:t xml:space="preserve"> и норадреналина, может быть эффективным в профилактике мигрени. Однако исследований в этой области не проводилось.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Нефазодон</w:t>
      </w:r>
      <w:proofErr w:type="spellEnd"/>
      <w:r w:rsidRPr="0002410D">
        <w:t xml:space="preserve"> (</w:t>
      </w:r>
      <w:proofErr w:type="spellStart"/>
      <w:r w:rsidRPr="0002410D">
        <w:t>Serzone</w:t>
      </w:r>
      <w:proofErr w:type="spellEnd"/>
      <w:r w:rsidRPr="0002410D">
        <w:t>) с возможностями центрального антагониста 5-НТ2, совмещая прекрасный эффект в отношении депрессии и тревожности, имеет перспективы в профилактике мигрени.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3. </w:t>
      </w:r>
      <w:proofErr w:type="spellStart"/>
      <w:r w:rsidRPr="0002410D">
        <w:t>ГАМКергические</w:t>
      </w:r>
      <w:proofErr w:type="spellEnd"/>
      <w:r w:rsidRPr="0002410D">
        <w:t xml:space="preserve"> препараты.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Обычно, в ЦНС существует баланс между торможением и выделением </w:t>
      </w:r>
      <w:proofErr w:type="spellStart"/>
      <w:r w:rsidRPr="0002410D">
        <w:t>ГАМКергических</w:t>
      </w:r>
      <w:proofErr w:type="spellEnd"/>
      <w:r w:rsidRPr="0002410D">
        <w:t xml:space="preserve"> медиаторов. При мигрени возможно нарушение равновесия вследствие уменьшения </w:t>
      </w:r>
      <w:proofErr w:type="spellStart"/>
      <w:r w:rsidRPr="0002410D">
        <w:t>ГАМКергического</w:t>
      </w:r>
      <w:proofErr w:type="spellEnd"/>
      <w:r w:rsidRPr="0002410D">
        <w:t xml:space="preserve"> торможения и возникновения в результате центральной </w:t>
      </w:r>
      <w:proofErr w:type="spellStart"/>
      <w:r w:rsidRPr="0002410D">
        <w:t>нейрональной</w:t>
      </w:r>
      <w:proofErr w:type="spellEnd"/>
      <w:r w:rsidRPr="0002410D">
        <w:t xml:space="preserve"> </w:t>
      </w:r>
      <w:proofErr w:type="spellStart"/>
      <w:r w:rsidRPr="0002410D">
        <w:t>гипервозбудимости</w:t>
      </w:r>
      <w:proofErr w:type="spellEnd"/>
      <w:r w:rsidRPr="0002410D">
        <w:t xml:space="preserve">. Эта ситуация подобна той, которая возникает при эпилепсии. Высокая концентрация ГАМК наблюдается в зрительной области коры и </w:t>
      </w:r>
      <w:proofErr w:type="spellStart"/>
      <w:r w:rsidRPr="0002410D">
        <w:t>периакведуктальной</w:t>
      </w:r>
      <w:proofErr w:type="spellEnd"/>
      <w:r w:rsidRPr="0002410D">
        <w:t xml:space="preserve"> области ствола мозга. ГАМК А рецепторные структуры определены в церебральных кровеносных сосудах.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Вальпроат</w:t>
      </w:r>
      <w:proofErr w:type="spellEnd"/>
      <w:r w:rsidRPr="0002410D">
        <w:t xml:space="preserve"> натрия (</w:t>
      </w:r>
      <w:proofErr w:type="spellStart"/>
      <w:r w:rsidRPr="0002410D">
        <w:t>депакин</w:t>
      </w:r>
      <w:proofErr w:type="spellEnd"/>
      <w:r w:rsidRPr="0002410D">
        <w:t>).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Действие </w:t>
      </w:r>
      <w:proofErr w:type="spellStart"/>
      <w:r w:rsidRPr="0002410D">
        <w:t>вальпроата</w:t>
      </w:r>
      <w:proofErr w:type="spellEnd"/>
      <w:r w:rsidRPr="0002410D">
        <w:t xml:space="preserve"> выражается в уменьшении частоты и интенсивности </w:t>
      </w:r>
      <w:proofErr w:type="spellStart"/>
      <w:r w:rsidRPr="0002410D">
        <w:t>мигренозных</w:t>
      </w:r>
      <w:proofErr w:type="spellEnd"/>
      <w:r w:rsidRPr="0002410D">
        <w:t xml:space="preserve"> атак. Центральное действие включает повышение уровней ГАМК в головном мозге, снижение порога возбуждения </w:t>
      </w:r>
      <w:proofErr w:type="spellStart"/>
      <w:r w:rsidRPr="0002410D">
        <w:t>серотониновых</w:t>
      </w:r>
      <w:proofErr w:type="spellEnd"/>
      <w:r w:rsidRPr="0002410D">
        <w:t xml:space="preserve"> клеток в дорзальных рогах и снижение C-FOS активации в </w:t>
      </w:r>
      <w:proofErr w:type="spellStart"/>
      <w:r w:rsidRPr="0002410D">
        <w:t>тригеминальном</w:t>
      </w:r>
      <w:proofErr w:type="spellEnd"/>
      <w:r w:rsidRPr="0002410D">
        <w:t xml:space="preserve"> каудальном ядре. Периферические эффекты включают уменьшение экспериментального нейрогенного воспаления в </w:t>
      </w:r>
      <w:proofErr w:type="spellStart"/>
      <w:r w:rsidRPr="0002410D">
        <w:t>тригеминальной</w:t>
      </w:r>
      <w:proofErr w:type="spellEnd"/>
      <w:r w:rsidRPr="0002410D">
        <w:t xml:space="preserve"> </w:t>
      </w:r>
      <w:proofErr w:type="spellStart"/>
      <w:r w:rsidRPr="0002410D">
        <w:t>васкулярной</w:t>
      </w:r>
      <w:proofErr w:type="spellEnd"/>
      <w:r w:rsidRPr="0002410D">
        <w:t xml:space="preserve"> системе, эффект, проводимый через </w:t>
      </w:r>
      <w:proofErr w:type="spellStart"/>
      <w:r w:rsidRPr="0002410D">
        <w:t>агонизм</w:t>
      </w:r>
      <w:proofErr w:type="spellEnd"/>
      <w:r w:rsidRPr="0002410D">
        <w:t xml:space="preserve"> ГАМК А рецепторы.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В последнее время проведённые </w:t>
      </w:r>
      <w:proofErr w:type="spellStart"/>
      <w:r w:rsidRPr="0002410D">
        <w:t>рандомизированные</w:t>
      </w:r>
      <w:proofErr w:type="spellEnd"/>
      <w:r w:rsidRPr="0002410D">
        <w:t xml:space="preserve"> двойные контролируемые исследования доказали эффективность </w:t>
      </w:r>
      <w:proofErr w:type="spellStart"/>
      <w:r w:rsidRPr="0002410D">
        <w:t>вальпроата</w:t>
      </w:r>
      <w:proofErr w:type="spellEnd"/>
      <w:r w:rsidRPr="0002410D">
        <w:t xml:space="preserve"> при мигрени. Она оказалась эквивалентной </w:t>
      </w:r>
      <w:proofErr w:type="spellStart"/>
      <w:r w:rsidRPr="0002410D">
        <w:t>пропранололу</w:t>
      </w:r>
      <w:proofErr w:type="spellEnd"/>
      <w:r w:rsidRPr="0002410D">
        <w:t>, как по частоте, так и по уменьшению дней г/б в месяц. Наиболее частым побочным осложнением при первоначальном применении может считаться тошнота и/или рвота, которые постепенно уменьшаются при продолжении лечения.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Рекомендуется постепенное увеличение небольшой дозы в течение 2 - 3 недель. Большинство пациентов получает эффект при дозе от 500 до 1500 мг в сутки. Другие побочные эффекты включают тремор, увеличение веса, астению и выпадение волос. Страх перед </w:t>
      </w:r>
      <w:proofErr w:type="spellStart"/>
      <w:r w:rsidRPr="0002410D">
        <w:t>гепатотоксичностью</w:t>
      </w:r>
      <w:proofErr w:type="spellEnd"/>
      <w:r w:rsidRPr="0002410D">
        <w:t xml:space="preserve"> препарата у здоровых людей необоснован, но при гепатитах, печёночных дисфункциях препарат противопоказан. Не существует корреляции между концентрацией </w:t>
      </w:r>
      <w:proofErr w:type="spellStart"/>
      <w:r w:rsidRPr="0002410D">
        <w:t>вальпроата</w:t>
      </w:r>
      <w:proofErr w:type="spellEnd"/>
      <w:r w:rsidRPr="0002410D">
        <w:t xml:space="preserve"> в плазме и клинической эффективностью. Рекомендуется каждые три месяца контролировать уровень препарата в крови и энзимы печени. Препарат противопоказан при беременности, так как обладает </w:t>
      </w:r>
      <w:proofErr w:type="spellStart"/>
      <w:r w:rsidRPr="0002410D">
        <w:t>тератогенным</w:t>
      </w:r>
      <w:proofErr w:type="spellEnd"/>
      <w:r w:rsidRPr="0002410D">
        <w:t xml:space="preserve"> эффектом. Не исключается взаимодействие </w:t>
      </w:r>
      <w:proofErr w:type="spellStart"/>
      <w:r w:rsidRPr="0002410D">
        <w:t>вальпроата</w:t>
      </w:r>
      <w:proofErr w:type="spellEnd"/>
      <w:r w:rsidRPr="0002410D">
        <w:t xml:space="preserve"> с барбитуратами, поэтому применения его с </w:t>
      </w:r>
      <w:proofErr w:type="spellStart"/>
      <w:r w:rsidRPr="0002410D">
        <w:t>барбитуратсодержащими</w:t>
      </w:r>
      <w:proofErr w:type="spellEnd"/>
      <w:r w:rsidRPr="0002410D">
        <w:t xml:space="preserve"> препаратами следует избегать.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В настоящее время </w:t>
      </w:r>
      <w:proofErr w:type="spellStart"/>
      <w:r w:rsidRPr="0002410D">
        <w:t>Вальпроат</w:t>
      </w:r>
      <w:proofErr w:type="spellEnd"/>
      <w:r w:rsidRPr="0002410D">
        <w:t xml:space="preserve"> имеет три показания к своему применению: эпилепсия, мигрень и мания. В то время, как бета - </w:t>
      </w:r>
      <w:proofErr w:type="spellStart"/>
      <w:r w:rsidRPr="0002410D">
        <w:t>блокаторы</w:t>
      </w:r>
      <w:proofErr w:type="spellEnd"/>
      <w:r w:rsidRPr="0002410D">
        <w:t xml:space="preserve"> остаются препаратами первой линии, </w:t>
      </w:r>
      <w:proofErr w:type="spellStart"/>
      <w:r w:rsidRPr="0002410D">
        <w:t>вальпроат</w:t>
      </w:r>
      <w:proofErr w:type="spellEnd"/>
      <w:r w:rsidRPr="0002410D">
        <w:t xml:space="preserve"> считается первой линией при определённых обстоятельствах.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Вальпроат</w:t>
      </w:r>
      <w:proofErr w:type="spellEnd"/>
      <w:r w:rsidRPr="0002410D">
        <w:t xml:space="preserve"> становится безусловным средством первой линии тогда, когда </w:t>
      </w:r>
      <w:proofErr w:type="spellStart"/>
      <w:r w:rsidRPr="0002410D">
        <w:t>бета-блокаторы</w:t>
      </w:r>
      <w:proofErr w:type="spellEnd"/>
      <w:r w:rsidRPr="0002410D">
        <w:t xml:space="preserve"> противопоказаны, а именно: при астме, </w:t>
      </w:r>
      <w:proofErr w:type="spellStart"/>
      <w:r w:rsidRPr="0002410D">
        <w:t>декомпенсированной</w:t>
      </w:r>
      <w:proofErr w:type="spellEnd"/>
      <w:r w:rsidRPr="0002410D">
        <w:t xml:space="preserve"> сердечной недостаточности, низком артериальном давлении, ортостатической гипотензии и нарушениях сердечной проводимости. </w:t>
      </w:r>
      <w:proofErr w:type="spellStart"/>
      <w:r w:rsidRPr="0002410D">
        <w:t>Бета-блокаторы</w:t>
      </w:r>
      <w:proofErr w:type="spellEnd"/>
      <w:r w:rsidRPr="0002410D">
        <w:t xml:space="preserve"> способны вызывать депрессию у некоторых пациентов, и, если это происходит, больного переводят на </w:t>
      </w:r>
      <w:proofErr w:type="spellStart"/>
      <w:r w:rsidRPr="0002410D">
        <w:t>вальпроат</w:t>
      </w:r>
      <w:proofErr w:type="spellEnd"/>
      <w:r w:rsidRPr="0002410D">
        <w:t xml:space="preserve">. Пациенты с мигренью, находящиеся на иммунотерапии по поводу аллергии также не могут одновременно получать </w:t>
      </w:r>
      <w:proofErr w:type="spellStart"/>
      <w:r w:rsidRPr="0002410D">
        <w:t>бета-блокаторы</w:t>
      </w:r>
      <w:proofErr w:type="spellEnd"/>
      <w:r w:rsidRPr="0002410D">
        <w:t xml:space="preserve"> и должны быть переведены на </w:t>
      </w:r>
      <w:proofErr w:type="spellStart"/>
      <w:r w:rsidRPr="0002410D">
        <w:t>вальпроат</w:t>
      </w:r>
      <w:proofErr w:type="spellEnd"/>
      <w:r w:rsidRPr="0002410D">
        <w:t xml:space="preserve">. Известно также, что </w:t>
      </w:r>
      <w:proofErr w:type="spellStart"/>
      <w:r w:rsidRPr="0002410D">
        <w:t>бета-блокаторы</w:t>
      </w:r>
      <w:proofErr w:type="spellEnd"/>
      <w:r w:rsidRPr="0002410D">
        <w:t xml:space="preserve"> снижают толерантность к физическим упражнениям у тех, кто занимается ими регулярно. </w:t>
      </w:r>
      <w:proofErr w:type="spellStart"/>
      <w:r w:rsidRPr="0002410D">
        <w:t>Вальпроат</w:t>
      </w:r>
      <w:proofErr w:type="spellEnd"/>
      <w:r w:rsidRPr="0002410D">
        <w:t xml:space="preserve"> не оказывает действия на толерантность к физическим нагрузкам.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Вальпроат</w:t>
      </w:r>
      <w:proofErr w:type="spellEnd"/>
      <w:r w:rsidRPr="0002410D">
        <w:t xml:space="preserve"> также считается препаратом первой линии в случаях сопутствующей мигрени эпилепсии.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4. 5-НТ2 антагонисты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Метисергид</w:t>
      </w:r>
      <w:proofErr w:type="spellEnd"/>
      <w:r w:rsidRPr="0002410D">
        <w:t xml:space="preserve">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Остаётся до настоящего времени одним из наиболее эффективных профилактических средств при мигрени. Из осложнений наблюдаются увеличение веса и периферические отёки. При использовании препарата более 6 месяцев может развиться </w:t>
      </w:r>
      <w:proofErr w:type="spellStart"/>
      <w:r w:rsidRPr="0002410D">
        <w:t>ретроперитонеальный</w:t>
      </w:r>
      <w:proofErr w:type="spellEnd"/>
      <w:r w:rsidRPr="0002410D">
        <w:t xml:space="preserve">, плевроперикардиальный и субэндокардиальный фиброз. Это осложнение встречается достаточно редко (1/2500). Могут возникать реакции идиосинкразии. Редко встречаются фиброз мезентеральных сосудов и инфаркты тонкого кишечника. Одновременное использование с другими алкалоидами спорыньи, </w:t>
      </w:r>
      <w:proofErr w:type="spellStart"/>
      <w:r w:rsidRPr="0002410D">
        <w:t>бета-адренергическими</w:t>
      </w:r>
      <w:proofErr w:type="spellEnd"/>
      <w:r w:rsidRPr="0002410D">
        <w:t xml:space="preserve"> </w:t>
      </w:r>
      <w:proofErr w:type="spellStart"/>
      <w:r w:rsidRPr="0002410D">
        <w:t>блокаторами</w:t>
      </w:r>
      <w:proofErr w:type="spellEnd"/>
      <w:r w:rsidRPr="0002410D">
        <w:t xml:space="preserve">, </w:t>
      </w:r>
      <w:proofErr w:type="spellStart"/>
      <w:r w:rsidRPr="0002410D">
        <w:t>допамином</w:t>
      </w:r>
      <w:proofErr w:type="spellEnd"/>
      <w:r w:rsidRPr="0002410D">
        <w:t xml:space="preserve">, </w:t>
      </w:r>
      <w:proofErr w:type="spellStart"/>
      <w:r w:rsidRPr="0002410D">
        <w:t>эритромицином</w:t>
      </w:r>
      <w:proofErr w:type="spellEnd"/>
      <w:r w:rsidRPr="0002410D">
        <w:t xml:space="preserve"> или </w:t>
      </w:r>
      <w:proofErr w:type="spellStart"/>
      <w:r w:rsidRPr="0002410D">
        <w:t>троолеандомицином</w:t>
      </w:r>
      <w:proofErr w:type="spellEnd"/>
      <w:r w:rsidRPr="0002410D">
        <w:t xml:space="preserve"> может увеличить риск артериального спазма и окклюзии.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Лечение начинают с 3 таблеток, доводят до 5 в сутки, затем по достижении эффекта снижают дозу до 1,5-3 мг в течение 2-3 месяцев. </w:t>
      </w:r>
      <w:proofErr w:type="spellStart"/>
      <w:r w:rsidRPr="0002410D">
        <w:t>Метисергид</w:t>
      </w:r>
      <w:proofErr w:type="spellEnd"/>
      <w:r w:rsidRPr="0002410D">
        <w:t xml:space="preserve"> должен быть зарезервирован для рефрактерной сильной мигрени. Многие врачи рекомендуют делать 4-х недельные интервалы в приёме препарата каждые 6 месяцев. Но снижает ли такая практика его токсичность остаётся неясным. При длительном применении </w:t>
      </w:r>
      <w:proofErr w:type="spellStart"/>
      <w:r w:rsidRPr="0002410D">
        <w:t>метисергида</w:t>
      </w:r>
      <w:proofErr w:type="spellEnd"/>
      <w:r w:rsidRPr="0002410D">
        <w:t xml:space="preserve"> для исключения </w:t>
      </w:r>
      <w:proofErr w:type="spellStart"/>
      <w:r w:rsidRPr="0002410D">
        <w:t>фибротических</w:t>
      </w:r>
      <w:proofErr w:type="spellEnd"/>
      <w:r w:rsidRPr="0002410D">
        <w:t xml:space="preserve"> реакций необходимо периодически делать рентгенографию грудной клетки, </w:t>
      </w:r>
      <w:proofErr w:type="spellStart"/>
      <w:r w:rsidRPr="0002410D">
        <w:t>эхокардиографию</w:t>
      </w:r>
      <w:proofErr w:type="spellEnd"/>
      <w:r w:rsidRPr="0002410D">
        <w:t xml:space="preserve"> и КТ брюшной полости.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Ципрогептадин</w:t>
      </w:r>
      <w:proofErr w:type="spellEnd"/>
      <w:r w:rsidRPr="0002410D">
        <w:t xml:space="preserve"> (</w:t>
      </w:r>
      <w:proofErr w:type="spellStart"/>
      <w:r w:rsidRPr="0002410D">
        <w:t>Перитол</w:t>
      </w:r>
      <w:proofErr w:type="spellEnd"/>
      <w:r w:rsidRPr="0002410D">
        <w:t>)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Ципрогептадин</w:t>
      </w:r>
      <w:proofErr w:type="spellEnd"/>
      <w:r w:rsidRPr="0002410D">
        <w:t xml:space="preserve"> 12-16 мг в сутки </w:t>
      </w:r>
      <w:proofErr w:type="spellStart"/>
      <w:r w:rsidRPr="0002410D">
        <w:t>Ципрогептадин</w:t>
      </w:r>
      <w:proofErr w:type="spellEnd"/>
      <w:r w:rsidRPr="0002410D">
        <w:t xml:space="preserve"> представляет собой очень эффективное средство для профилактики мигрени у детей. Он не имеет никаких побочных эффектов, за исключением повышения аппетита и лёгкой сонливости.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Сандомигран</w:t>
      </w:r>
      <w:proofErr w:type="spellEnd"/>
      <w:r w:rsidRPr="0002410D">
        <w:t xml:space="preserve"> (</w:t>
      </w:r>
      <w:proofErr w:type="spellStart"/>
      <w:r w:rsidRPr="0002410D">
        <w:t>пизотифен</w:t>
      </w:r>
      <w:proofErr w:type="spellEnd"/>
      <w:r w:rsidRPr="0002410D">
        <w:t xml:space="preserve">) 1,5-3 мг в сутки;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Лизенил</w:t>
      </w:r>
      <w:proofErr w:type="spellEnd"/>
      <w:r w:rsidRPr="0002410D">
        <w:t xml:space="preserve"> 0,15-0,1 в сутки.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5. </w:t>
      </w:r>
      <w:proofErr w:type="spellStart"/>
      <w:r w:rsidRPr="0002410D">
        <w:t>Блокаторы</w:t>
      </w:r>
      <w:proofErr w:type="spellEnd"/>
      <w:r w:rsidRPr="0002410D">
        <w:t xml:space="preserve"> кальциевых каналов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Нимодипин</w:t>
      </w:r>
      <w:proofErr w:type="spellEnd"/>
      <w:r w:rsidRPr="0002410D">
        <w:t xml:space="preserve"> (</w:t>
      </w:r>
      <w:proofErr w:type="spellStart"/>
      <w:r w:rsidRPr="0002410D">
        <w:t>нимотоп</w:t>
      </w:r>
      <w:proofErr w:type="spellEnd"/>
      <w:r w:rsidRPr="0002410D">
        <w:t xml:space="preserve">) 60-120 мг в сутки. По данным Осиповой В.В. (1996) наиболее эффективно применять </w:t>
      </w:r>
      <w:proofErr w:type="spellStart"/>
      <w:r w:rsidRPr="0002410D">
        <w:t>нимотоп</w:t>
      </w:r>
      <w:proofErr w:type="spellEnd"/>
      <w:r w:rsidRPr="0002410D">
        <w:t xml:space="preserve"> по 30 мг 3 раза в день в течение 1,5 месяцев.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Наиболее популярным препаратом этой группы, применяемым для профилактики мигрени, в США является </w:t>
      </w:r>
      <w:proofErr w:type="spellStart"/>
      <w:r w:rsidRPr="0002410D">
        <w:t>верапамил</w:t>
      </w:r>
      <w:proofErr w:type="spellEnd"/>
      <w:r w:rsidRPr="0002410D">
        <w:t xml:space="preserve"> (</w:t>
      </w:r>
      <w:proofErr w:type="spellStart"/>
      <w:r w:rsidRPr="0002410D">
        <w:t>веракард</w:t>
      </w:r>
      <w:proofErr w:type="spellEnd"/>
      <w:r w:rsidRPr="0002410D">
        <w:t xml:space="preserve">, </w:t>
      </w:r>
      <w:proofErr w:type="spellStart"/>
      <w:r w:rsidRPr="0002410D">
        <w:t>изоптин</w:t>
      </w:r>
      <w:proofErr w:type="spellEnd"/>
      <w:r w:rsidRPr="0002410D">
        <w:t xml:space="preserve">, </w:t>
      </w:r>
      <w:proofErr w:type="spellStart"/>
      <w:r w:rsidRPr="0002410D">
        <w:t>финоптин</w:t>
      </w:r>
      <w:proofErr w:type="spellEnd"/>
      <w:r w:rsidRPr="0002410D">
        <w:t xml:space="preserve">) 160 мг в сутки. Препарат хорошо переносится, поэтому врачи спокойно назначают его длительное время. </w:t>
      </w:r>
      <w:proofErr w:type="spellStart"/>
      <w:r w:rsidRPr="0002410D">
        <w:t>Верапамил</w:t>
      </w:r>
      <w:proofErr w:type="spellEnd"/>
      <w:r w:rsidRPr="0002410D">
        <w:t xml:space="preserve"> препарат выбора в профилактике кластерных г/б. Хотя считается, что терапия </w:t>
      </w:r>
      <w:proofErr w:type="spellStart"/>
      <w:r w:rsidRPr="0002410D">
        <w:t>верапамилом</w:t>
      </w:r>
      <w:proofErr w:type="spellEnd"/>
      <w:r w:rsidRPr="0002410D">
        <w:t xml:space="preserve"> оказывает положительное действие при осложнённой мигрени с длительными неврологическими симптомами (пролонгированная аура), не существует достоверных исследований, подтверждающих это впечатление. </w:t>
      </w:r>
      <w:proofErr w:type="spellStart"/>
      <w:r w:rsidRPr="0002410D">
        <w:t>Верапамил</w:t>
      </w:r>
      <w:proofErr w:type="spellEnd"/>
      <w:r w:rsidRPr="0002410D">
        <w:t xml:space="preserve"> особенно показан больным с сопутствующей гипертензией или имеющих противопоказания для </w:t>
      </w:r>
      <w:proofErr w:type="spellStart"/>
      <w:r w:rsidRPr="0002410D">
        <w:t>бета-блокаторов</w:t>
      </w:r>
      <w:proofErr w:type="spellEnd"/>
      <w:r w:rsidRPr="0002410D">
        <w:t xml:space="preserve">, такие как астма или болезнь </w:t>
      </w:r>
      <w:proofErr w:type="spellStart"/>
      <w:r w:rsidRPr="0002410D">
        <w:t>Рейно</w:t>
      </w:r>
      <w:proofErr w:type="spellEnd"/>
      <w:r w:rsidRPr="0002410D">
        <w:t xml:space="preserve">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6. Нестероидные противовоспалительные средства (НПВС)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Напроксен</w:t>
      </w:r>
      <w:proofErr w:type="spellEnd"/>
      <w:r w:rsidRPr="0002410D">
        <w:t xml:space="preserve"> и другие НПВС применяют для профилактики мигрени. Их невысокая клиническая эффективность по сравнению с </w:t>
      </w:r>
      <w:proofErr w:type="spellStart"/>
      <w:r w:rsidRPr="0002410D">
        <w:t>бета-блокаторами</w:t>
      </w:r>
      <w:proofErr w:type="spellEnd"/>
      <w:r w:rsidRPr="0002410D">
        <w:t xml:space="preserve">, </w:t>
      </w:r>
      <w:proofErr w:type="spellStart"/>
      <w:r w:rsidRPr="0002410D">
        <w:t>вальпроатом</w:t>
      </w:r>
      <w:proofErr w:type="spellEnd"/>
      <w:r w:rsidRPr="0002410D">
        <w:t xml:space="preserve"> или </w:t>
      </w:r>
      <w:proofErr w:type="spellStart"/>
      <w:r w:rsidRPr="0002410D">
        <w:t>метисергидом</w:t>
      </w:r>
      <w:proofErr w:type="spellEnd"/>
      <w:r w:rsidRPr="0002410D">
        <w:t>, а также потенциальные побочные эффекты (желудочно-кишечные и ренальные) делают их неподходящими для продолжительной терапии. Однако препараты этой группы могут успешно применяться для кратковременной профилактики, например при менструальной мигрени (</w:t>
      </w:r>
      <w:proofErr w:type="spellStart"/>
      <w:r w:rsidRPr="0002410D">
        <w:t>напроксен</w:t>
      </w:r>
      <w:proofErr w:type="spellEnd"/>
      <w:r w:rsidRPr="0002410D">
        <w:t>). Более эффективно назначать препараты за 5-7 дней до начала менструации и в первые дни цикла.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7. Различные препараты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Магнезия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Хотя известно, что при мигрени в головном мозге создаётся дефицит магнезии, до сих пор нет убедительных доказательств положительных влияний её возмещения для профилактики заболевания. Двойное слепое контролируемое исследование у пациентов с мигренью без ауры показало негативные результаты, хотя предшествующее небольшое исследование у пациентов с менструальной мигренью отметило эффективность её использования. </w:t>
      </w:r>
      <w:proofErr w:type="spellStart"/>
      <w:r w:rsidRPr="0002410D">
        <w:t>Mauskop</w:t>
      </w:r>
      <w:proofErr w:type="spellEnd"/>
      <w:r w:rsidRPr="0002410D">
        <w:t xml:space="preserve"> </w:t>
      </w:r>
      <w:proofErr w:type="spellStart"/>
      <w:r w:rsidRPr="0002410D">
        <w:t>et</w:t>
      </w:r>
      <w:proofErr w:type="spellEnd"/>
      <w:r w:rsidRPr="0002410D">
        <w:t xml:space="preserve"> </w:t>
      </w:r>
      <w:proofErr w:type="spellStart"/>
      <w:r w:rsidRPr="0002410D">
        <w:t>al</w:t>
      </w:r>
      <w:proofErr w:type="spellEnd"/>
      <w:r w:rsidRPr="0002410D">
        <w:t>. доказали значение измерения ионов магния в сыворотке крови у больных мигренью, и использовали в/в введение магнезии пациентам с низким уровнем ионов магния. Результаты данных наблюдений пока неизвестны.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Рибофлавин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Применение рибофлавина основано на теоретических предположениях о его возможности изменять интенсивность </w:t>
      </w:r>
      <w:proofErr w:type="spellStart"/>
      <w:r w:rsidRPr="0002410D">
        <w:t>митохондриального</w:t>
      </w:r>
      <w:proofErr w:type="spellEnd"/>
      <w:r w:rsidRPr="0002410D">
        <w:t xml:space="preserve"> метаболизма. Двойным слепым контролируемым методом исследовано использование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  <w:rPr>
          <w:b/>
        </w:rPr>
      </w:pPr>
      <w:r w:rsidRPr="0002410D">
        <w:rPr>
          <w:b/>
        </w:rPr>
        <w:t>Принципы лечения мигрени</w:t>
      </w:r>
    </w:p>
    <w:p w:rsidR="00935092" w:rsidRPr="0002410D" w:rsidRDefault="00935092" w:rsidP="0002410D">
      <w:pPr>
        <w:jc w:val="both"/>
        <w:rPr>
          <w:b/>
        </w:rPr>
      </w:pPr>
    </w:p>
    <w:p w:rsidR="00935092" w:rsidRPr="0002410D" w:rsidRDefault="00935092" w:rsidP="0002410D">
      <w:pPr>
        <w:jc w:val="both"/>
        <w:rPr>
          <w:b/>
        </w:rPr>
      </w:pPr>
      <w:proofErr w:type="spellStart"/>
      <w:r w:rsidRPr="0002410D">
        <w:rPr>
          <w:b/>
        </w:rPr>
        <w:t>Табеева</w:t>
      </w:r>
      <w:proofErr w:type="spellEnd"/>
      <w:r w:rsidRPr="0002410D">
        <w:rPr>
          <w:b/>
        </w:rPr>
        <w:t xml:space="preserve"> Г.Р.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Мигрень – хроническое заболевание нервной системы, которое характеризуется повторяющимися приступами тяжелой головной боли. Являясь чрезвычайно распространенным состоянием (3,6–10% среди мужчин и 7,4–19% среди женщин) [12,21,25], мигрень вызывает выраженную </w:t>
      </w:r>
      <w:proofErr w:type="spellStart"/>
      <w:r w:rsidRPr="0002410D">
        <w:t>дезадаптацию</w:t>
      </w:r>
      <w:proofErr w:type="spellEnd"/>
      <w:r w:rsidRPr="0002410D">
        <w:t xml:space="preserve">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Тяжелые </w:t>
      </w:r>
      <w:proofErr w:type="spellStart"/>
      <w:r w:rsidRPr="0002410D">
        <w:t>мигренозные</w:t>
      </w:r>
      <w:proofErr w:type="spellEnd"/>
      <w:r w:rsidRPr="0002410D">
        <w:t xml:space="preserve"> приступы являются причиной нетрудоспособности: 13% пациентов отсутствуют на работе и 17% из них теряют более 7 рабочих дней в году [18]. При этом даже при сохранении работоспособности 51% женщин и 38% мужчин отмечают резкое снижение продуктивности в течение 6 и более дней по причине </w:t>
      </w:r>
      <w:proofErr w:type="spellStart"/>
      <w:r w:rsidRPr="0002410D">
        <w:t>мигренозной</w:t>
      </w:r>
      <w:proofErr w:type="spellEnd"/>
      <w:r w:rsidRPr="0002410D">
        <w:t xml:space="preserve"> головной боли [26]. При этом 25% женщин, страдающих мигренью, переносят 4 и более тяжелых приступов в месяц; у 35% приступы возникают с частотой от 1 до 4 раз в месяц и только в 38% случаев </w:t>
      </w:r>
      <w:proofErr w:type="spellStart"/>
      <w:r w:rsidRPr="0002410D">
        <w:t>мигренозные</w:t>
      </w:r>
      <w:proofErr w:type="spellEnd"/>
      <w:r w:rsidRPr="0002410D">
        <w:t xml:space="preserve"> приступы возникают 1 раз в месяц [10]. Частые повторяющиеся атаки мигрени влекут за собой значительные функциональные последствия.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Исследования, проведенные в Северной Америке, Европе и Японии, показали, что в целом 75% больных мигренью отмечают снижение уровня повседневного функционирования по причине </w:t>
      </w:r>
      <w:proofErr w:type="spellStart"/>
      <w:r w:rsidRPr="0002410D">
        <w:t>мигренозных</w:t>
      </w:r>
      <w:proofErr w:type="spellEnd"/>
      <w:r w:rsidRPr="0002410D">
        <w:t xml:space="preserve"> приступов [16,26]. Около половины пациентов крайне тяжело переносят приступы, и треть пациентов во время </w:t>
      </w:r>
      <w:proofErr w:type="spellStart"/>
      <w:r w:rsidRPr="0002410D">
        <w:t>мигренозной</w:t>
      </w:r>
      <w:proofErr w:type="spellEnd"/>
      <w:r w:rsidRPr="0002410D">
        <w:t xml:space="preserve"> атаки вынуждены находиться в постели [10]. Более 70% больных мигренью отмечают трудности взаимоотношений с окружающими по причине своего заболевания. Мигрень представляет серьезное бремя не только в отношении пациентов, но и для общества в целом. Анализ экономических последствий мигрени в 11 европейских странах [3] показал, что в среднем совокупность прямых и непрямых затрат на ведение пациента с мигренью составляет 590 И в год.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Важнейшей проблемой мигрени в целом является крайне низкий уровень ее диагностики. В большом популяционном исследовании в США в 1990–х годах пациенты, которым не был установлен диагноз, составили 50% среди женщин и 71% среди мужчин, больных мигренью [7]. В исследовании аналогичного рода, проведенном 10 лет спустя [11], </w:t>
      </w:r>
      <w:proofErr w:type="spellStart"/>
      <w:r w:rsidRPr="0002410D">
        <w:t>недиагностированная</w:t>
      </w:r>
      <w:proofErr w:type="spellEnd"/>
      <w:r w:rsidRPr="0002410D">
        <w:t xml:space="preserve"> мигрень выявлялась в среднем в 47% случаев. В исследовании FRAMIG 3, проведенном в 2003 году во Франции, выявлено, что около 60% пациентов с мигренью не знали о наличии этого заболевания [13]. При этом эффективность лечения приступов мигрени имела прямую зависимость от обращаемости больных за консультацией к специалистам.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В целом среди больных мигренью 78,6% вынуждены прибегать к различным средствам для купирования боли. Из них 38,6% применяют средства по рекомендации врачей и 51,1% используют самостоятельно безрецептурные средства, включающие простые и комбинированные анальгетики. При этом удовлетворенность купирования мигрени по самоотчетам пациентов имела прямую зависимость от обращаемости к специалистам и использования рекомендуемых фармакологических средств.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Общая стратегия лечения мигрени предполагает соблюдение нескольких подходов: 1) рекомендации по соблюдению стиля жизни и поведенческая терапия; 2) профилактическое лечение; 3) купирование приступов.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Рекомендации по соблюдению стиля жизни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Первым шагом, определяющим успешность лечения мигрени, является установление партнерских взаимоотношений между доктором и пациентом. Необходимо разъяснять пациенту природу его заболевания и последствия, существующие возможности фармакологического и нефармакологического лечения. Крайне важным является анализ возможных провоцирующих приступы мигрени факторов у конкретного пациента, т.к. их исключение будет влиять на частоту приступов.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Факторы, провоцирующие приступы мигрени:</w:t>
      </w:r>
    </w:p>
    <w:p w:rsidR="00935092" w:rsidRPr="0002410D" w:rsidRDefault="00935092" w:rsidP="0002410D">
      <w:pPr>
        <w:jc w:val="both"/>
      </w:pPr>
      <w:r w:rsidRPr="0002410D">
        <w:t xml:space="preserve">Гормональные: менструация, овуляция, оральные </w:t>
      </w:r>
      <w:proofErr w:type="spellStart"/>
      <w:r w:rsidRPr="0002410D">
        <w:t>контрацептивы</w:t>
      </w:r>
      <w:proofErr w:type="spellEnd"/>
      <w:r w:rsidRPr="0002410D">
        <w:t>, гормональная заместительная терапия;</w:t>
      </w:r>
    </w:p>
    <w:p w:rsidR="00935092" w:rsidRPr="0002410D" w:rsidRDefault="00935092" w:rsidP="0002410D">
      <w:pPr>
        <w:jc w:val="both"/>
      </w:pPr>
      <w:r w:rsidRPr="0002410D">
        <w:t>Диетические: алкоголь, шоколад, сыр, цитрусовые, молоко, какао, орехи, яйца и др.;</w:t>
      </w:r>
    </w:p>
    <w:p w:rsidR="00935092" w:rsidRPr="0002410D" w:rsidRDefault="00935092" w:rsidP="0002410D">
      <w:pPr>
        <w:jc w:val="both"/>
      </w:pPr>
      <w:r w:rsidRPr="0002410D">
        <w:t>Психологические: стресс, релаксация после стресса, тревога, депрессия;</w:t>
      </w:r>
    </w:p>
    <w:p w:rsidR="00935092" w:rsidRPr="0002410D" w:rsidRDefault="00935092" w:rsidP="0002410D">
      <w:pPr>
        <w:jc w:val="both"/>
      </w:pPr>
      <w:r w:rsidRPr="0002410D">
        <w:t>Физические: яркий свет, резкие запахи, смена погоды, высотные нагрузки.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Факторами, способствующими увеличению частоты и выраженности </w:t>
      </w:r>
      <w:proofErr w:type="spellStart"/>
      <w:r w:rsidRPr="0002410D">
        <w:t>мигренозных</w:t>
      </w:r>
      <w:proofErr w:type="spellEnd"/>
      <w:r w:rsidRPr="0002410D">
        <w:t xml:space="preserve"> атак, могут быть: тревожные и депрессивные состояния; артериальная гипертензия; использование оральных </w:t>
      </w:r>
      <w:proofErr w:type="spellStart"/>
      <w:r w:rsidRPr="0002410D">
        <w:t>контрацептивов</w:t>
      </w:r>
      <w:proofErr w:type="spellEnd"/>
      <w:r w:rsidRPr="0002410D">
        <w:t xml:space="preserve"> и препаратов, обладающих свойствами вазодилататоров; чрезмерное использование анальгетиков, кофеина и </w:t>
      </w:r>
      <w:proofErr w:type="spellStart"/>
      <w:r w:rsidRPr="0002410D">
        <w:t>эрготамина</w:t>
      </w:r>
      <w:proofErr w:type="spellEnd"/>
      <w:r w:rsidRPr="0002410D">
        <w:t xml:space="preserve">. Принципиальным является анализ принимаемых препаратов и их эффективность в соответствии с индивидуальным опытом.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Общие рекомендации для эффективного лечения мигрени:</w:t>
      </w:r>
    </w:p>
    <w:p w:rsidR="00935092" w:rsidRPr="0002410D" w:rsidRDefault="00935092" w:rsidP="0002410D">
      <w:pPr>
        <w:jc w:val="both"/>
      </w:pPr>
      <w:r w:rsidRPr="0002410D">
        <w:t>соблюдение режима труда и отдыха, избегание стресса и чрезмерных перегрузок;</w:t>
      </w:r>
    </w:p>
    <w:p w:rsidR="00935092" w:rsidRPr="0002410D" w:rsidRDefault="00935092" w:rsidP="0002410D">
      <w:pPr>
        <w:jc w:val="both"/>
      </w:pPr>
      <w:r w:rsidRPr="0002410D">
        <w:t>соблюдение режима сна и избегание избыточного сна в выходные дни, поскольку чрезмерно длительный сон нередко служит причиной «мигрени выходного дня»;</w:t>
      </w:r>
    </w:p>
    <w:p w:rsidR="00935092" w:rsidRPr="0002410D" w:rsidRDefault="00935092" w:rsidP="0002410D">
      <w:pPr>
        <w:jc w:val="both"/>
      </w:pPr>
      <w:r w:rsidRPr="0002410D">
        <w:t>регулярность приема пищи, избегание диетических погрешностей, в особенности тех, которые подозрительны, как провокаторы приступов головной боли;</w:t>
      </w:r>
    </w:p>
    <w:p w:rsidR="00935092" w:rsidRPr="0002410D" w:rsidRDefault="00935092" w:rsidP="0002410D">
      <w:pPr>
        <w:jc w:val="both"/>
      </w:pPr>
      <w:r w:rsidRPr="0002410D">
        <w:t>избегание приема алкоголя, в особенности красного вина и пива;</w:t>
      </w:r>
    </w:p>
    <w:p w:rsidR="00935092" w:rsidRPr="0002410D" w:rsidRDefault="00935092" w:rsidP="0002410D">
      <w:pPr>
        <w:jc w:val="both"/>
      </w:pPr>
      <w:r w:rsidRPr="0002410D">
        <w:t>ограничение приема кофе, крепкого чая;</w:t>
      </w:r>
    </w:p>
    <w:p w:rsidR="00935092" w:rsidRPr="0002410D" w:rsidRDefault="00935092" w:rsidP="0002410D">
      <w:pPr>
        <w:jc w:val="both"/>
      </w:pPr>
      <w:r w:rsidRPr="0002410D">
        <w:t>ограничение приема простых и комбинированных анальгетиков (не более двух раз в неделю), что связано с высоким риском формирования «головных болей обратного эффекта»;</w:t>
      </w:r>
    </w:p>
    <w:p w:rsidR="00935092" w:rsidRPr="0002410D" w:rsidRDefault="00935092" w:rsidP="0002410D">
      <w:pPr>
        <w:jc w:val="both"/>
      </w:pPr>
      <w:r w:rsidRPr="0002410D">
        <w:t xml:space="preserve">избегание чрезмерных </w:t>
      </w:r>
      <w:proofErr w:type="spellStart"/>
      <w:r w:rsidRPr="0002410D">
        <w:t>позных</w:t>
      </w:r>
      <w:proofErr w:type="spellEnd"/>
      <w:r w:rsidRPr="0002410D">
        <w:t xml:space="preserve"> нагрузок, в особенности длительное пребывание в сидячем положении с согнутой головой;</w:t>
      </w:r>
    </w:p>
    <w:p w:rsidR="00935092" w:rsidRPr="0002410D" w:rsidRDefault="00935092" w:rsidP="0002410D">
      <w:pPr>
        <w:jc w:val="both"/>
      </w:pPr>
      <w:r w:rsidRPr="0002410D">
        <w:t>исключение возможных триггеров мигрени, характерных для конкретного пациента (яркий мерцающий свет или световые вспышки, резкие громкие звуки, резкие запахи).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Пациентам с мигренью могут быть рекомендованы методы нефармакологического лечения, которые в некоторых случаях увеличивают устойчивость к переносимым приступам и улучшают состояние в целом: </w:t>
      </w:r>
    </w:p>
    <w:p w:rsidR="00935092" w:rsidRPr="0002410D" w:rsidRDefault="00935092" w:rsidP="0002410D">
      <w:pPr>
        <w:jc w:val="both"/>
      </w:pPr>
      <w:r w:rsidRPr="0002410D">
        <w:t xml:space="preserve">психотерапевтические стратегии; </w:t>
      </w:r>
    </w:p>
    <w:p w:rsidR="00935092" w:rsidRPr="0002410D" w:rsidRDefault="00935092" w:rsidP="0002410D">
      <w:pPr>
        <w:jc w:val="both"/>
      </w:pPr>
      <w:r w:rsidRPr="0002410D">
        <w:t xml:space="preserve">биологическая обратная связь, </w:t>
      </w:r>
    </w:p>
    <w:p w:rsidR="00935092" w:rsidRPr="0002410D" w:rsidRDefault="00935092" w:rsidP="0002410D">
      <w:pPr>
        <w:jc w:val="both"/>
      </w:pPr>
      <w:r w:rsidRPr="0002410D">
        <w:t xml:space="preserve">акупунктура; </w:t>
      </w:r>
    </w:p>
    <w:p w:rsidR="00935092" w:rsidRPr="0002410D" w:rsidRDefault="00935092" w:rsidP="0002410D">
      <w:pPr>
        <w:jc w:val="both"/>
      </w:pPr>
      <w:proofErr w:type="spellStart"/>
      <w:r w:rsidRPr="0002410D">
        <w:t>постизометрическая</w:t>
      </w:r>
      <w:proofErr w:type="spellEnd"/>
      <w:r w:rsidRPr="0002410D">
        <w:t xml:space="preserve"> релаксация; </w:t>
      </w:r>
    </w:p>
    <w:p w:rsidR="00935092" w:rsidRPr="0002410D" w:rsidRDefault="00935092" w:rsidP="0002410D">
      <w:pPr>
        <w:jc w:val="both"/>
      </w:pPr>
      <w:r w:rsidRPr="0002410D">
        <w:t xml:space="preserve">физиотерапия; </w:t>
      </w:r>
    </w:p>
    <w:p w:rsidR="00935092" w:rsidRPr="0002410D" w:rsidRDefault="00935092" w:rsidP="0002410D">
      <w:pPr>
        <w:jc w:val="both"/>
      </w:pPr>
      <w:r w:rsidRPr="0002410D">
        <w:t xml:space="preserve">массаж головы и шеи.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Профилактическое лечение мигрени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Профилактическая терапия с использованием фармакологических препаратов предполагает курсовое лечение и назначается лишь в определенных случаях [23].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Показания для профилактики мигрени:</w:t>
      </w:r>
    </w:p>
    <w:p w:rsidR="00935092" w:rsidRPr="0002410D" w:rsidRDefault="00935092" w:rsidP="0002410D">
      <w:pPr>
        <w:jc w:val="both"/>
      </w:pPr>
      <w:r w:rsidRPr="0002410D">
        <w:t>Два и более приступа мигрени в месяц на протяжении 6 последних месяцев с существенным нарушением самочувствия и ограничением повседневной активности.</w:t>
      </w:r>
    </w:p>
    <w:p w:rsidR="00935092" w:rsidRPr="0002410D" w:rsidRDefault="00935092" w:rsidP="0002410D">
      <w:pPr>
        <w:jc w:val="both"/>
      </w:pPr>
      <w:r w:rsidRPr="0002410D">
        <w:t>Низкая эффективность препаратов, применяемых для лечения приступа, или наличие противопоказаний к ним.</w:t>
      </w:r>
    </w:p>
    <w:p w:rsidR="00935092" w:rsidRPr="0002410D" w:rsidRDefault="00935092" w:rsidP="0002410D">
      <w:pPr>
        <w:jc w:val="both"/>
      </w:pPr>
      <w:r w:rsidRPr="0002410D">
        <w:t>Применение средств купирования мигрени более двух раз в неделю.</w:t>
      </w:r>
    </w:p>
    <w:p w:rsidR="00935092" w:rsidRPr="0002410D" w:rsidRDefault="00935092" w:rsidP="0002410D">
      <w:pPr>
        <w:jc w:val="both"/>
      </w:pPr>
      <w:r w:rsidRPr="0002410D">
        <w:t>Особые обстоятельства: гемиплегическая мигрень, мигрень с редкими приступами, но с пролонгированной аурой и высоким риском развития инсульта.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Перечисленные обстоятельства далеко не исчерпывают список показаний для профилактики, но относятся к наиболее частым причинам, по которым пациенту должно быть назначено превентивное лечение. При этом назначение профилактических препаратов преследует несколько целей: снижение частоты, интенсивности и длительности </w:t>
      </w:r>
      <w:proofErr w:type="spellStart"/>
      <w:r w:rsidRPr="0002410D">
        <w:t>мигренозных</w:t>
      </w:r>
      <w:proofErr w:type="spellEnd"/>
      <w:r w:rsidRPr="0002410D">
        <w:t xml:space="preserve"> атак; улучшение ответа на препараты для купирования головной боли; снижение потребления средств купирования </w:t>
      </w:r>
      <w:proofErr w:type="spellStart"/>
      <w:r w:rsidRPr="0002410D">
        <w:t>мигренозной</w:t>
      </w:r>
      <w:proofErr w:type="spellEnd"/>
      <w:r w:rsidRPr="0002410D">
        <w:t xml:space="preserve"> боли; повышение адаптации и повседневного функционирования пациента.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Применение профилактического лечения предполагает соблюдение нескольких принципов ее проведения. Независимо от класса препарата лечение мигрени начинают с низких доз лекарственных препаратов, постепенно увеличивая дозу до достижения клинического эффекта, максимальной для профилактики мигрени дозы препарата или появления побочных эффектов (Табл. 1). Во всех случаях профилактического лечения предпочтительной является </w:t>
      </w:r>
      <w:proofErr w:type="spellStart"/>
      <w:r w:rsidRPr="0002410D">
        <w:t>монотерапия</w:t>
      </w:r>
      <w:proofErr w:type="spellEnd"/>
      <w:r w:rsidRPr="0002410D">
        <w:t xml:space="preserve">. Длительность лечения не должна быть менее 8–12 недель.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Приступая к профилактическому лечению, следует информировать пациента о возможной эффективности такого лечения в целом. Стандартным показателем эффективности профилактического лечения является 50%–е снижение частоты приступов. При достижении этого показателя у конкретного пациента профилактическое лечение считается эффективным. Достигается оно в целом у 20–50% больных, и только в 10% случаев удается добиться 100%–</w:t>
      </w:r>
      <w:proofErr w:type="spellStart"/>
      <w:r w:rsidRPr="0002410D">
        <w:t>й</w:t>
      </w:r>
      <w:proofErr w:type="spellEnd"/>
      <w:r w:rsidRPr="0002410D">
        <w:t xml:space="preserve"> редукции </w:t>
      </w:r>
      <w:proofErr w:type="spellStart"/>
      <w:r w:rsidRPr="0002410D">
        <w:t>мигренозных</w:t>
      </w:r>
      <w:proofErr w:type="spellEnd"/>
      <w:r w:rsidRPr="0002410D">
        <w:t xml:space="preserve"> приступов.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Лечение приступа мигрени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Если профилактическое лечение предполагает наличие определенных показаний, то купирование приступа необходимо практически каждому пациенту с мигренью. Использование средств купирования приступа мигрени преследует несколько целей: устранение головной боли и сопутствующих симптомов тошноты, рвоты, фоно– и фотофобии; предотвращение возобновления головной боли; улучшение общего состояния и возвращение к полноценному функционированию.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Несмотря на широкий арсенал средств, используемых для лечения мигрени, следует признать, что лечение </w:t>
      </w:r>
      <w:proofErr w:type="spellStart"/>
      <w:r w:rsidRPr="0002410D">
        <w:t>мигренозных</w:t>
      </w:r>
      <w:proofErr w:type="spellEnd"/>
      <w:r w:rsidRPr="0002410D">
        <w:t xml:space="preserve"> атак является нерешенной проблемой. Как показано в большом исследовании с применением телефонного интервью 688 больных мигренью, более 70% пациентов не удовлетворены применяемым средством для купирования головной боли. Наиболее частыми причинами плохой эффективности препарата пациенты считали: слишком длительное действие (87%), неполный обезболивающий эффект (84%), непостоянный эффект (84%), возврат головной боли (71%), множество побочных эффектов (35%) [9].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Фармакологические средства, применяемые для купирования приступа мигрени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Препараты с неспецифическим механизмом действия:</w:t>
      </w:r>
    </w:p>
    <w:p w:rsidR="00935092" w:rsidRPr="0002410D" w:rsidRDefault="00935092" w:rsidP="0002410D">
      <w:pPr>
        <w:jc w:val="both"/>
      </w:pPr>
      <w:r w:rsidRPr="0002410D">
        <w:t>анальгетики (парацетамол, кодеин);</w:t>
      </w:r>
    </w:p>
    <w:p w:rsidR="00935092" w:rsidRPr="0002410D" w:rsidRDefault="00935092" w:rsidP="0002410D">
      <w:pPr>
        <w:jc w:val="both"/>
      </w:pPr>
      <w:r w:rsidRPr="0002410D">
        <w:t xml:space="preserve">нестероидные противовоспалительные средства (ацетилсалициловая кислота, ибупрофен, </w:t>
      </w:r>
      <w:proofErr w:type="spellStart"/>
      <w:r w:rsidRPr="0002410D">
        <w:t>индометацин</w:t>
      </w:r>
      <w:proofErr w:type="spellEnd"/>
      <w:r w:rsidRPr="0002410D">
        <w:t xml:space="preserve">, </w:t>
      </w:r>
      <w:proofErr w:type="spellStart"/>
      <w:r w:rsidRPr="0002410D">
        <w:t>диклофенак</w:t>
      </w:r>
      <w:proofErr w:type="spellEnd"/>
      <w:r w:rsidRPr="0002410D">
        <w:t>);</w:t>
      </w:r>
    </w:p>
    <w:p w:rsidR="00935092" w:rsidRPr="0002410D" w:rsidRDefault="00935092" w:rsidP="0002410D">
      <w:pPr>
        <w:jc w:val="both"/>
      </w:pPr>
      <w:r w:rsidRPr="0002410D">
        <w:t>комбинированные препараты (</w:t>
      </w:r>
      <w:proofErr w:type="spellStart"/>
      <w:r w:rsidRPr="0002410D">
        <w:t>кофергот</w:t>
      </w:r>
      <w:proofErr w:type="spellEnd"/>
      <w:r w:rsidRPr="0002410D">
        <w:t xml:space="preserve">, </w:t>
      </w:r>
      <w:proofErr w:type="spellStart"/>
      <w:r w:rsidRPr="0002410D">
        <w:t>саридон</w:t>
      </w:r>
      <w:proofErr w:type="spellEnd"/>
      <w:r w:rsidRPr="0002410D">
        <w:t xml:space="preserve">, </w:t>
      </w:r>
      <w:proofErr w:type="spellStart"/>
      <w:r w:rsidRPr="0002410D">
        <w:t>солпадеин</w:t>
      </w:r>
      <w:proofErr w:type="spellEnd"/>
      <w:r w:rsidRPr="0002410D">
        <w:t>).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Селективные </w:t>
      </w:r>
      <w:proofErr w:type="spellStart"/>
      <w:r w:rsidRPr="0002410D">
        <w:t>агонисты</w:t>
      </w:r>
      <w:proofErr w:type="spellEnd"/>
      <w:r w:rsidRPr="0002410D">
        <w:t xml:space="preserve"> 5 НТ1–рецепторов (</w:t>
      </w:r>
      <w:proofErr w:type="spellStart"/>
      <w:r w:rsidRPr="0002410D">
        <w:t>триптаны</w:t>
      </w:r>
      <w:proofErr w:type="spellEnd"/>
      <w:r w:rsidRPr="0002410D">
        <w:t>):</w:t>
      </w:r>
    </w:p>
    <w:p w:rsidR="00935092" w:rsidRPr="0002410D" w:rsidRDefault="00935092" w:rsidP="0002410D">
      <w:pPr>
        <w:jc w:val="both"/>
      </w:pPr>
      <w:proofErr w:type="spellStart"/>
      <w:r w:rsidRPr="0002410D">
        <w:t>Суматриптан</w:t>
      </w:r>
      <w:proofErr w:type="spellEnd"/>
      <w:r w:rsidRPr="0002410D">
        <w:t xml:space="preserve">, </w:t>
      </w:r>
      <w:proofErr w:type="spellStart"/>
      <w:r w:rsidRPr="0002410D">
        <w:t>золмитриптан</w:t>
      </w:r>
      <w:proofErr w:type="spellEnd"/>
      <w:r w:rsidRPr="0002410D">
        <w:t xml:space="preserve">, </w:t>
      </w:r>
      <w:proofErr w:type="spellStart"/>
      <w:r w:rsidRPr="0002410D">
        <w:t>элетриптан</w:t>
      </w:r>
      <w:proofErr w:type="spellEnd"/>
      <w:r w:rsidRPr="0002410D">
        <w:t xml:space="preserve">, </w:t>
      </w:r>
      <w:proofErr w:type="spellStart"/>
      <w:r w:rsidRPr="0002410D">
        <w:t>наратриптан</w:t>
      </w:r>
      <w:proofErr w:type="spellEnd"/>
      <w:r w:rsidRPr="0002410D">
        <w:t>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Неселективные </w:t>
      </w:r>
      <w:proofErr w:type="spellStart"/>
      <w:r w:rsidRPr="0002410D">
        <w:t>агонисты</w:t>
      </w:r>
      <w:proofErr w:type="spellEnd"/>
      <w:r w:rsidRPr="0002410D">
        <w:t xml:space="preserve"> 5 НТ1–рецепторов:</w:t>
      </w:r>
    </w:p>
    <w:p w:rsidR="00935092" w:rsidRPr="0002410D" w:rsidRDefault="00935092" w:rsidP="0002410D">
      <w:pPr>
        <w:jc w:val="both"/>
      </w:pPr>
      <w:r w:rsidRPr="0002410D">
        <w:t xml:space="preserve">Эрготамин, </w:t>
      </w:r>
      <w:proofErr w:type="spellStart"/>
      <w:r w:rsidRPr="0002410D">
        <w:t>дигидроэрготамин</w:t>
      </w:r>
      <w:proofErr w:type="spellEnd"/>
      <w:r w:rsidRPr="0002410D">
        <w:t>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Вспомогательные средства:</w:t>
      </w:r>
    </w:p>
    <w:p w:rsidR="00935092" w:rsidRPr="0002410D" w:rsidRDefault="00935092" w:rsidP="0002410D">
      <w:pPr>
        <w:jc w:val="both"/>
      </w:pPr>
      <w:proofErr w:type="spellStart"/>
      <w:r w:rsidRPr="0002410D">
        <w:t>Метоклопрамид</w:t>
      </w:r>
      <w:proofErr w:type="spellEnd"/>
      <w:r w:rsidRPr="0002410D">
        <w:t xml:space="preserve">, </w:t>
      </w:r>
      <w:proofErr w:type="spellStart"/>
      <w:r w:rsidRPr="0002410D">
        <w:t>домперидон</w:t>
      </w:r>
      <w:proofErr w:type="spellEnd"/>
      <w:r w:rsidRPr="0002410D">
        <w:t>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Из всего арсенала средств купирования мигрени специфическими </w:t>
      </w:r>
      <w:proofErr w:type="spellStart"/>
      <w:r w:rsidRPr="0002410D">
        <w:t>антимигренозными</w:t>
      </w:r>
      <w:proofErr w:type="spellEnd"/>
      <w:r w:rsidRPr="0002410D">
        <w:t xml:space="preserve"> являются </w:t>
      </w:r>
      <w:proofErr w:type="spellStart"/>
      <w:r w:rsidRPr="0002410D">
        <w:t>триптаны</w:t>
      </w:r>
      <w:proofErr w:type="spellEnd"/>
      <w:r w:rsidRPr="0002410D">
        <w:t xml:space="preserve">, поскольку они создавались специально для лечения приступа мигрени. </w:t>
      </w:r>
      <w:proofErr w:type="spellStart"/>
      <w:r w:rsidRPr="0002410D">
        <w:t>Триптаны</w:t>
      </w:r>
      <w:proofErr w:type="spellEnd"/>
      <w:r w:rsidRPr="0002410D">
        <w:t xml:space="preserve"> обладают высоким аффинитетом к 5–НТ1D и 5–НТ1B рецепторам, и у них отсутствует активность по отношению к адренергическим, </w:t>
      </w:r>
      <w:proofErr w:type="spellStart"/>
      <w:r w:rsidRPr="0002410D">
        <w:t>дофаминергическим</w:t>
      </w:r>
      <w:proofErr w:type="spellEnd"/>
      <w:r w:rsidRPr="0002410D">
        <w:t xml:space="preserve">, </w:t>
      </w:r>
      <w:proofErr w:type="spellStart"/>
      <w:r w:rsidRPr="0002410D">
        <w:t>мускариновым</w:t>
      </w:r>
      <w:proofErr w:type="spellEnd"/>
      <w:r w:rsidRPr="0002410D">
        <w:t xml:space="preserve">, </w:t>
      </w:r>
      <w:proofErr w:type="spellStart"/>
      <w:r w:rsidRPr="0002410D">
        <w:t>гистаминовым</w:t>
      </w:r>
      <w:proofErr w:type="spellEnd"/>
      <w:r w:rsidRPr="0002410D">
        <w:t xml:space="preserve"> рецепторам и </w:t>
      </w:r>
      <w:proofErr w:type="spellStart"/>
      <w:r w:rsidRPr="0002410D">
        <w:t>серотониновым</w:t>
      </w:r>
      <w:proofErr w:type="spellEnd"/>
      <w:r w:rsidRPr="0002410D">
        <w:t xml:space="preserve"> рецепторам других подтипов.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proofErr w:type="spellStart"/>
      <w:r w:rsidRPr="0002410D">
        <w:t>Триптаны</w:t>
      </w:r>
      <w:proofErr w:type="spellEnd"/>
      <w:r w:rsidRPr="0002410D">
        <w:t xml:space="preserve"> имеют </w:t>
      </w:r>
      <w:proofErr w:type="spellStart"/>
      <w:r w:rsidRPr="0002410D">
        <w:t>патофизиологически</w:t>
      </w:r>
      <w:proofErr w:type="spellEnd"/>
      <w:r w:rsidRPr="0002410D">
        <w:t xml:space="preserve"> оправданные механизмы действия при мигрени: сужение избыточно расширенных краниальных сосудов, ингибирование выделения </w:t>
      </w:r>
      <w:proofErr w:type="spellStart"/>
      <w:r w:rsidRPr="0002410D">
        <w:t>провоспалительных</w:t>
      </w:r>
      <w:proofErr w:type="spellEnd"/>
      <w:r w:rsidRPr="0002410D">
        <w:t xml:space="preserve"> и </w:t>
      </w:r>
      <w:proofErr w:type="spellStart"/>
      <w:r w:rsidRPr="0002410D">
        <w:t>вазоактивных</w:t>
      </w:r>
      <w:proofErr w:type="spellEnd"/>
      <w:r w:rsidRPr="0002410D">
        <w:t xml:space="preserve"> пептидов (</w:t>
      </w:r>
      <w:proofErr w:type="spellStart"/>
      <w:r w:rsidRPr="0002410D">
        <w:t>кальцитонингенродственный</w:t>
      </w:r>
      <w:proofErr w:type="spellEnd"/>
      <w:r w:rsidRPr="0002410D">
        <w:t xml:space="preserve"> пептид, субстанция Р), ингибирование трансмиссии боли на уровне ствола мозга [1,17]. </w:t>
      </w:r>
      <w:proofErr w:type="spellStart"/>
      <w:r w:rsidRPr="0002410D">
        <w:t>Триптаны</w:t>
      </w:r>
      <w:proofErr w:type="spellEnd"/>
      <w:r w:rsidRPr="0002410D">
        <w:t xml:space="preserve"> являются эффективными и в целом хорошо переносимыми препаратами для острой терапии приступов мигрени [4,6,28] и рекомендованы, в частности, Американской академией неврологии, как препараты первой линии для умеренной и сильной головной боли при мигрени или любой выраженности головной боли, когда неспецифические средства не обеспечивают адекватного купирования мигрени [23].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Для достижения оптимальных эффектов купирования повторяющихся приступов мигрени важным является соблюдение некоторых принципов [15].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>Принципы купирования приступов мигрени:</w:t>
      </w:r>
    </w:p>
    <w:p w:rsidR="00935092" w:rsidRPr="0002410D" w:rsidRDefault="00935092" w:rsidP="0002410D">
      <w:pPr>
        <w:jc w:val="both"/>
      </w:pPr>
      <w:r w:rsidRPr="0002410D">
        <w:t>Использование общепринятых эффективных доз;</w:t>
      </w:r>
    </w:p>
    <w:p w:rsidR="00935092" w:rsidRPr="0002410D" w:rsidRDefault="00935092" w:rsidP="0002410D">
      <w:pPr>
        <w:jc w:val="both"/>
      </w:pPr>
      <w:r w:rsidRPr="0002410D">
        <w:t>Раннее применение купирующих средств при умеренной головной боли;</w:t>
      </w:r>
    </w:p>
    <w:p w:rsidR="00935092" w:rsidRPr="0002410D" w:rsidRDefault="00935092" w:rsidP="0002410D">
      <w:pPr>
        <w:jc w:val="both"/>
      </w:pPr>
      <w:r w:rsidRPr="0002410D">
        <w:t xml:space="preserve">Исключение средств, потенциально способных вызывать злоупотребление ими: кофеина, комбинаций </w:t>
      </w:r>
      <w:proofErr w:type="spellStart"/>
      <w:r w:rsidRPr="0002410D">
        <w:t>ацетаминофен</w:t>
      </w:r>
      <w:proofErr w:type="spellEnd"/>
      <w:r w:rsidRPr="0002410D">
        <w:t xml:space="preserve">/ацетилсалициловая кислота, </w:t>
      </w:r>
      <w:proofErr w:type="spellStart"/>
      <w:r w:rsidRPr="0002410D">
        <w:t>буталбитал</w:t>
      </w:r>
      <w:proofErr w:type="spellEnd"/>
      <w:r w:rsidRPr="0002410D">
        <w:t>/кофеин/</w:t>
      </w:r>
      <w:proofErr w:type="spellStart"/>
      <w:r w:rsidRPr="0002410D">
        <w:t>ацетаминофен</w:t>
      </w:r>
      <w:proofErr w:type="spellEnd"/>
      <w:r w:rsidRPr="0002410D">
        <w:t>/ацетилсалициловая кислота с или без кофеина;</w:t>
      </w:r>
    </w:p>
    <w:p w:rsidR="00935092" w:rsidRPr="0002410D" w:rsidRDefault="00935092" w:rsidP="0002410D">
      <w:pPr>
        <w:jc w:val="both"/>
      </w:pPr>
      <w:r w:rsidRPr="0002410D">
        <w:t>Использование стратифицированного подхода в выборе купирующего средства;</w:t>
      </w:r>
    </w:p>
    <w:p w:rsidR="00935092" w:rsidRPr="0002410D" w:rsidRDefault="00935092" w:rsidP="0002410D">
      <w:pPr>
        <w:jc w:val="both"/>
      </w:pPr>
      <w:r w:rsidRPr="0002410D">
        <w:t>Купирование ассоциированных симптомов (тошноты, головокружения);</w:t>
      </w:r>
    </w:p>
    <w:p w:rsidR="00935092" w:rsidRPr="0002410D" w:rsidRDefault="00935092" w:rsidP="0002410D">
      <w:pPr>
        <w:jc w:val="both"/>
      </w:pPr>
      <w:r w:rsidRPr="0002410D">
        <w:t>Учет предшествующего опыта эффективного купирования приступов;</w:t>
      </w:r>
    </w:p>
    <w:p w:rsidR="00935092" w:rsidRPr="0002410D" w:rsidRDefault="00935092" w:rsidP="0002410D">
      <w:pPr>
        <w:jc w:val="both"/>
      </w:pPr>
      <w:r w:rsidRPr="0002410D">
        <w:t>Использование оптимального способа применения препарата;</w:t>
      </w:r>
    </w:p>
    <w:p w:rsidR="00935092" w:rsidRPr="0002410D" w:rsidRDefault="00935092" w:rsidP="0002410D">
      <w:pPr>
        <w:jc w:val="both"/>
      </w:pPr>
      <w:r w:rsidRPr="0002410D">
        <w:t>Учет противопоказаний;</w:t>
      </w:r>
    </w:p>
    <w:p w:rsidR="00935092" w:rsidRPr="0002410D" w:rsidRDefault="00935092" w:rsidP="0002410D">
      <w:pPr>
        <w:jc w:val="both"/>
      </w:pPr>
      <w:r w:rsidRPr="0002410D">
        <w:t xml:space="preserve">Применение комбинаций </w:t>
      </w:r>
      <w:proofErr w:type="spellStart"/>
      <w:r w:rsidRPr="0002410D">
        <w:t>триптан</w:t>
      </w:r>
      <w:proofErr w:type="spellEnd"/>
      <w:r w:rsidRPr="0002410D">
        <w:t>/НПВП и НПВП/</w:t>
      </w:r>
      <w:proofErr w:type="spellStart"/>
      <w:r w:rsidRPr="0002410D">
        <w:t>метоклопрамид</w:t>
      </w:r>
      <w:proofErr w:type="spellEnd"/>
      <w:r w:rsidRPr="0002410D">
        <w:t xml:space="preserve"> (при необходимости).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Мигрень характеризуется чрезвычайной </w:t>
      </w:r>
      <w:proofErr w:type="spellStart"/>
      <w:r w:rsidRPr="0002410D">
        <w:t>гетерогенностью</w:t>
      </w:r>
      <w:proofErr w:type="spellEnd"/>
      <w:r w:rsidRPr="0002410D">
        <w:t xml:space="preserve"> частоты, интенсивности, основных проявлений приступа. В связи с этим в практическом ведении больных наиболее оправданной является тактика стратифицированного подхода в выборе абортивного средства. Пациентам с низкой или умеренной степенью </w:t>
      </w:r>
      <w:proofErr w:type="spellStart"/>
      <w:r w:rsidRPr="0002410D">
        <w:t>дезадаптации</w:t>
      </w:r>
      <w:proofErr w:type="spellEnd"/>
      <w:r w:rsidRPr="0002410D">
        <w:t xml:space="preserve"> могут быть применены простые анальгетики и НПВП. В случаях средней и высокой интенсивности головной боли и степени </w:t>
      </w:r>
      <w:proofErr w:type="spellStart"/>
      <w:r w:rsidRPr="0002410D">
        <w:t>дезадаптации</w:t>
      </w:r>
      <w:proofErr w:type="spellEnd"/>
      <w:r w:rsidRPr="0002410D">
        <w:t xml:space="preserve"> следует сразу назначать </w:t>
      </w:r>
      <w:proofErr w:type="spellStart"/>
      <w:r w:rsidRPr="0002410D">
        <w:t>триптаны</w:t>
      </w:r>
      <w:proofErr w:type="spellEnd"/>
      <w:r w:rsidRPr="0002410D">
        <w:t xml:space="preserve">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Сравнительные исследования эффективности различных классов купирующих средств показывает несомненное преимущество </w:t>
      </w:r>
      <w:proofErr w:type="spellStart"/>
      <w:r w:rsidRPr="0002410D">
        <w:t>триптанов</w:t>
      </w:r>
      <w:proofErr w:type="spellEnd"/>
      <w:r w:rsidRPr="0002410D">
        <w:t xml:space="preserve"> над остальными классами. Так, если в целом приемом анальгетиков удовлетворены 9–10% пациентов, НПВП – 25–27%, </w:t>
      </w:r>
      <w:proofErr w:type="spellStart"/>
      <w:r w:rsidRPr="0002410D">
        <w:t>эрготаминами</w:t>
      </w:r>
      <w:proofErr w:type="spellEnd"/>
      <w:r w:rsidRPr="0002410D">
        <w:t xml:space="preserve"> – 31–39%, то </w:t>
      </w:r>
      <w:proofErr w:type="spellStart"/>
      <w:r w:rsidRPr="0002410D">
        <w:t>триптанами</w:t>
      </w:r>
      <w:proofErr w:type="spellEnd"/>
      <w:r w:rsidRPr="0002410D">
        <w:t xml:space="preserve"> – 62–66% [14]. Несмотря на общее признание лидерства </w:t>
      </w:r>
      <w:proofErr w:type="spellStart"/>
      <w:r w:rsidRPr="0002410D">
        <w:t>триптанов</w:t>
      </w:r>
      <w:proofErr w:type="spellEnd"/>
      <w:r w:rsidRPr="0002410D">
        <w:t xml:space="preserve"> над остальными классами </w:t>
      </w:r>
      <w:proofErr w:type="spellStart"/>
      <w:r w:rsidRPr="0002410D">
        <w:t>антимигренозных</w:t>
      </w:r>
      <w:proofErr w:type="spellEnd"/>
      <w:r w:rsidRPr="0002410D">
        <w:t xml:space="preserve"> средств, практический опыт показывает необоснованное предпочтение безрецептурным анальгетикам как простым, так и комбинированным, чья </w:t>
      </w:r>
      <w:proofErr w:type="spellStart"/>
      <w:r w:rsidRPr="0002410D">
        <w:t>антимигренозная</w:t>
      </w:r>
      <w:proofErr w:type="spellEnd"/>
      <w:r w:rsidRPr="0002410D">
        <w:t xml:space="preserve"> активность существенно ниже.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Так, в международном исследовании MAZE, включающем 5553 пациентов мигренью в разных странах (Франция, Германия, Италия, Великобритания, США) показано, что среди препаратов, которые используют пациенты, 22–54% составляют простые анальгетики, и во всех странах отмечается недостаточное использование </w:t>
      </w:r>
      <w:proofErr w:type="spellStart"/>
      <w:r w:rsidRPr="0002410D">
        <w:t>триптанов</w:t>
      </w:r>
      <w:proofErr w:type="spellEnd"/>
      <w:r w:rsidRPr="0002410D">
        <w:t xml:space="preserve"> (3–13%) [14]. В отечественной практике эта тенденция носит еще более очевидный характер – в России среди всех средств купирования </w:t>
      </w:r>
      <w:proofErr w:type="spellStart"/>
      <w:r w:rsidRPr="0002410D">
        <w:t>мигренозных</w:t>
      </w:r>
      <w:proofErr w:type="spellEnd"/>
      <w:r w:rsidRPr="0002410D">
        <w:t xml:space="preserve"> головных болей доля </w:t>
      </w:r>
      <w:proofErr w:type="spellStart"/>
      <w:r w:rsidRPr="0002410D">
        <w:t>триптанов</w:t>
      </w:r>
      <w:proofErr w:type="spellEnd"/>
      <w:r w:rsidRPr="0002410D">
        <w:t xml:space="preserve"> составляет менее 1% [2].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К настоящему времени накоплен огромный опыт применения </w:t>
      </w:r>
      <w:proofErr w:type="spellStart"/>
      <w:r w:rsidRPr="0002410D">
        <w:t>триптанов</w:t>
      </w:r>
      <w:proofErr w:type="spellEnd"/>
      <w:r w:rsidRPr="0002410D">
        <w:t xml:space="preserve"> для терапии приступов мигрени. Наличие многочисленных клинических исследований эффективности и безопасности </w:t>
      </w:r>
      <w:proofErr w:type="spellStart"/>
      <w:r w:rsidRPr="0002410D">
        <w:t>триптанов</w:t>
      </w:r>
      <w:proofErr w:type="spellEnd"/>
      <w:r w:rsidRPr="0002410D">
        <w:t xml:space="preserve"> обусловливает оправданность более широкого их использования в лечении </w:t>
      </w:r>
      <w:proofErr w:type="spellStart"/>
      <w:r w:rsidRPr="0002410D">
        <w:t>мигренозной</w:t>
      </w:r>
      <w:proofErr w:type="spellEnd"/>
      <w:r w:rsidRPr="0002410D">
        <w:t xml:space="preserve"> головной боли. </w:t>
      </w:r>
      <w:proofErr w:type="spellStart"/>
      <w:r w:rsidRPr="0002410D">
        <w:t>Золмитриптан</w:t>
      </w:r>
      <w:proofErr w:type="spellEnd"/>
      <w:r w:rsidRPr="0002410D">
        <w:t xml:space="preserve"> относится к селективным </w:t>
      </w:r>
      <w:proofErr w:type="spellStart"/>
      <w:r w:rsidRPr="0002410D">
        <w:t>агонистам</w:t>
      </w:r>
      <w:proofErr w:type="spellEnd"/>
      <w:r w:rsidRPr="0002410D">
        <w:t xml:space="preserve"> 5 Т1B/1D рецепторов, </w:t>
      </w:r>
      <w:proofErr w:type="spellStart"/>
      <w:r w:rsidRPr="0002410D">
        <w:t>биодоступность</w:t>
      </w:r>
      <w:proofErr w:type="spellEnd"/>
      <w:r w:rsidRPr="0002410D">
        <w:t xml:space="preserve"> которого составляет 40%, а время нарастания максимальной концентрации в крови достигается через 2 часа. Эффективность </w:t>
      </w:r>
      <w:proofErr w:type="spellStart"/>
      <w:r w:rsidRPr="0002410D">
        <w:t>золмитриптана</w:t>
      </w:r>
      <w:proofErr w:type="spellEnd"/>
      <w:r w:rsidRPr="0002410D">
        <w:t xml:space="preserve"> (</w:t>
      </w:r>
      <w:proofErr w:type="spellStart"/>
      <w:r w:rsidRPr="0002410D">
        <w:t>Зомиг</w:t>
      </w:r>
      <w:proofErr w:type="spellEnd"/>
      <w:r w:rsidRPr="0002410D">
        <w:t xml:space="preserve">) была показана в многочисленных плацебо–контролируемых исследованиях [20,24,27,29,30]. Изучение </w:t>
      </w:r>
      <w:proofErr w:type="spellStart"/>
      <w:r w:rsidRPr="0002410D">
        <w:t>дозозависимости</w:t>
      </w:r>
      <w:proofErr w:type="spellEnd"/>
      <w:r w:rsidRPr="0002410D">
        <w:t xml:space="preserve"> эффектов </w:t>
      </w:r>
      <w:proofErr w:type="spellStart"/>
      <w:r w:rsidRPr="0002410D">
        <w:t>золмитриптана</w:t>
      </w:r>
      <w:proofErr w:type="spellEnd"/>
      <w:r w:rsidRPr="0002410D">
        <w:t xml:space="preserve"> исследовалось в нескольких работах [5,22], где была показана минимальная эффективная доза 1 мг и достоверно большая эффективность дозы 2,5 мг, а последующее повышение дозы не отличалось достоверным повышением эффективности.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Рекомендуемая терапевтическая доза 2,5 мг в сравнении с плацебо изучалась в 6 клинических исследованиях [20,24]. 1583 пациента использовали </w:t>
      </w:r>
      <w:proofErr w:type="spellStart"/>
      <w:r w:rsidRPr="0002410D">
        <w:t>золмитриптан</w:t>
      </w:r>
      <w:proofErr w:type="spellEnd"/>
      <w:r w:rsidRPr="0002410D">
        <w:t xml:space="preserve"> для купирования приступа мигрени и 795 пациентов – плацебо. Терапевтический ответ через 2 часа после приема </w:t>
      </w:r>
      <w:proofErr w:type="spellStart"/>
      <w:r w:rsidRPr="0002410D">
        <w:t>золмитриптана</w:t>
      </w:r>
      <w:proofErr w:type="spellEnd"/>
      <w:r w:rsidRPr="0002410D">
        <w:t xml:space="preserve"> был достоверно выше, чем при применении плацебо (63 и 29% соответственно). В этих исследованиях частота побочных эффектов при приеме </w:t>
      </w:r>
      <w:proofErr w:type="spellStart"/>
      <w:r w:rsidRPr="0002410D">
        <w:t>золмитриптана</w:t>
      </w:r>
      <w:proofErr w:type="spellEnd"/>
      <w:r w:rsidRPr="0002410D">
        <w:t xml:space="preserve"> отмечалась у 38% пациентов и у 30% пациентов, получавших плацебо.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В двойном слепом плацебо–контролируемом исследовании 334 пациенток с менструальной мигренью, у которых было проанализировано 625 </w:t>
      </w:r>
      <w:proofErr w:type="spellStart"/>
      <w:r w:rsidRPr="0002410D">
        <w:t>мигренозных</w:t>
      </w:r>
      <w:proofErr w:type="spellEnd"/>
      <w:r w:rsidRPr="0002410D">
        <w:t xml:space="preserve"> атак с использованием </w:t>
      </w:r>
      <w:proofErr w:type="spellStart"/>
      <w:r w:rsidRPr="0002410D">
        <w:t>золмитриптана</w:t>
      </w:r>
      <w:proofErr w:type="spellEnd"/>
      <w:r w:rsidRPr="0002410D">
        <w:t xml:space="preserve"> и 529 атак с использованием плацебо [30]. Эффективность </w:t>
      </w:r>
      <w:proofErr w:type="spellStart"/>
      <w:r w:rsidRPr="0002410D">
        <w:t>золмитриптана</w:t>
      </w:r>
      <w:proofErr w:type="spellEnd"/>
      <w:r w:rsidRPr="0002410D">
        <w:t xml:space="preserve"> в целом по показателю процента пациентов с облегчением головной боли в течение 2 часов вдвое превышала плацебо (65,7% по сравнению с 32,8%). Достоверно превышали эффекты </w:t>
      </w:r>
      <w:proofErr w:type="spellStart"/>
      <w:r w:rsidRPr="0002410D">
        <w:t>золмитриптана</w:t>
      </w:r>
      <w:proofErr w:type="spellEnd"/>
      <w:r w:rsidRPr="0002410D">
        <w:t xml:space="preserve"> и по показателям динамики боли по визуальной аналоговой шкале через 1, 2 и 4 часа после приема препарата. Достоверно ниже был и процент возврата головной боли (29,1% по сравнению с 45,1%). Авторы пришли к заключению, что </w:t>
      </w:r>
      <w:proofErr w:type="spellStart"/>
      <w:r w:rsidRPr="0002410D">
        <w:t>золмитриптан</w:t>
      </w:r>
      <w:proofErr w:type="spellEnd"/>
      <w:r w:rsidRPr="0002410D">
        <w:t xml:space="preserve"> проявил высокую эффективность и переносимость при </w:t>
      </w:r>
      <w:proofErr w:type="spellStart"/>
      <w:r w:rsidRPr="0002410D">
        <w:t>пероральном</w:t>
      </w:r>
      <w:proofErr w:type="spellEnd"/>
      <w:r w:rsidRPr="0002410D">
        <w:t xml:space="preserve"> приеме, сходную с таковой при мигрени в целом. </w:t>
      </w:r>
    </w:p>
    <w:p w:rsidR="00935092" w:rsidRPr="0002410D" w:rsidRDefault="00935092" w:rsidP="0002410D">
      <w:pPr>
        <w:jc w:val="both"/>
      </w:pPr>
    </w:p>
    <w:p w:rsidR="00935092" w:rsidRPr="0002410D" w:rsidRDefault="00935092" w:rsidP="0002410D">
      <w:pPr>
        <w:jc w:val="both"/>
      </w:pPr>
      <w:r w:rsidRPr="0002410D">
        <w:t xml:space="preserve">Таким образом, </w:t>
      </w:r>
      <w:proofErr w:type="spellStart"/>
      <w:r w:rsidRPr="0002410D">
        <w:t>золмитриптан</w:t>
      </w:r>
      <w:proofErr w:type="spellEnd"/>
      <w:r w:rsidRPr="0002410D">
        <w:t xml:space="preserve"> (</w:t>
      </w:r>
      <w:proofErr w:type="spellStart"/>
      <w:r w:rsidRPr="0002410D">
        <w:t>Зомиг</w:t>
      </w:r>
      <w:proofErr w:type="spellEnd"/>
      <w:r w:rsidRPr="0002410D">
        <w:t>) обладает высокой эффективностью в терапии приступов мигрени, что делает перспективным применение препарата в клинической практике.</w:t>
      </w:r>
    </w:p>
    <w:sectPr w:rsidR="00935092" w:rsidRPr="0002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92"/>
    <w:rsid w:val="0002410D"/>
    <w:rsid w:val="008A5C55"/>
    <w:rsid w:val="0093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ACD86-7AF2-48A7-9282-70268B66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7589</Words>
  <Characters>43259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Igor</cp:lastModifiedBy>
  <cp:revision>3</cp:revision>
  <dcterms:created xsi:type="dcterms:W3CDTF">2024-10-10T19:15:00Z</dcterms:created>
  <dcterms:modified xsi:type="dcterms:W3CDTF">2024-10-10T19:15:00Z</dcterms:modified>
</cp:coreProperties>
</file>