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BD" w:rsidRDefault="007874BD" w:rsidP="005046E6">
      <w:pPr>
        <w:pStyle w:val="a3"/>
        <w:numPr>
          <w:ilvl w:val="0"/>
          <w:numId w:val="9"/>
        </w:numPr>
        <w:spacing w:line="360" w:lineRule="auto"/>
        <w:ind w:left="0" w:firstLine="708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5046E6">
        <w:rPr>
          <w:b/>
          <w:bCs/>
          <w:sz w:val="28"/>
          <w:szCs w:val="28"/>
        </w:rPr>
        <w:t>ХРОНИЧЕСКИЙ ЭНТЕРИТ</w:t>
      </w:r>
    </w:p>
    <w:p w:rsidR="005046E6" w:rsidRDefault="005046E6" w:rsidP="005046E6">
      <w:pPr>
        <w:pStyle w:val="a3"/>
        <w:spacing w:line="360" w:lineRule="auto"/>
        <w:ind w:firstLine="708"/>
        <w:jc w:val="center"/>
        <w:rPr>
          <w:b/>
          <w:bCs/>
          <w:sz w:val="28"/>
          <w:szCs w:val="28"/>
          <w:lang w:val="en-US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Хронический энтерит</w:t>
      </w:r>
      <w:r w:rsidRPr="005046E6">
        <w:rPr>
          <w:sz w:val="28"/>
          <w:szCs w:val="28"/>
        </w:rPr>
        <w:t xml:space="preserve"> – </w:t>
      </w:r>
      <w:proofErr w:type="spellStart"/>
      <w:r w:rsidRPr="005046E6">
        <w:rPr>
          <w:sz w:val="28"/>
          <w:szCs w:val="28"/>
        </w:rPr>
        <w:t>полиэтиологическое</w:t>
      </w:r>
      <w:proofErr w:type="spellEnd"/>
      <w:r w:rsidRPr="005046E6">
        <w:rPr>
          <w:sz w:val="28"/>
          <w:szCs w:val="28"/>
        </w:rPr>
        <w:t xml:space="preserve"> заболевание тонкого кишечника, характеризующееся развитием воспалительно-дистрофическими процессами, </w:t>
      </w:r>
      <w:proofErr w:type="spellStart"/>
      <w:r w:rsidRPr="005046E6">
        <w:rPr>
          <w:sz w:val="28"/>
          <w:szCs w:val="28"/>
        </w:rPr>
        <w:t>дисрегенераторными</w:t>
      </w:r>
      <w:proofErr w:type="spellEnd"/>
      <w:r w:rsidRPr="005046E6">
        <w:rPr>
          <w:sz w:val="28"/>
          <w:szCs w:val="28"/>
        </w:rPr>
        <w:t xml:space="preserve"> изменениями, атрофией слизистой оболочки тонкой кишки различной степени, нарушением всех функций тонкого кишечника, в первую очередь всасывательной и </w:t>
      </w:r>
      <w:proofErr w:type="spellStart"/>
      <w:r w:rsidRPr="005046E6">
        <w:rPr>
          <w:sz w:val="28"/>
          <w:szCs w:val="28"/>
        </w:rPr>
        <w:t>пищеваительной</w:t>
      </w:r>
      <w:proofErr w:type="spellEnd"/>
      <w:r w:rsidRPr="005046E6">
        <w:rPr>
          <w:sz w:val="28"/>
          <w:szCs w:val="28"/>
        </w:rPr>
        <w:t>.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i/>
          <w:iCs/>
          <w:sz w:val="28"/>
          <w:szCs w:val="28"/>
        </w:rPr>
        <w:t>Программа обследования</w:t>
      </w:r>
      <w:r w:rsidRPr="005046E6">
        <w:rPr>
          <w:sz w:val="28"/>
          <w:szCs w:val="28"/>
        </w:rPr>
        <w:t>: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Клиническое обследование и анамнестические данные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ОАК, ОАМ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Копрологический анамнез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Бактериологический анамнез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БАК: общий белок, белковые фракции, кальций, калий, натрий, глюкоза, билирубин, </w:t>
      </w:r>
      <w:proofErr w:type="spellStart"/>
      <w:r w:rsidRPr="005046E6">
        <w:rPr>
          <w:sz w:val="28"/>
          <w:szCs w:val="28"/>
        </w:rPr>
        <w:t>аминотрансферазы</w:t>
      </w:r>
      <w:proofErr w:type="spellEnd"/>
      <w:r w:rsidRPr="005046E6">
        <w:rPr>
          <w:sz w:val="28"/>
          <w:szCs w:val="28"/>
        </w:rPr>
        <w:t xml:space="preserve">, мочевина, </w:t>
      </w:r>
      <w:proofErr w:type="spellStart"/>
      <w:r w:rsidRPr="005046E6">
        <w:rPr>
          <w:sz w:val="28"/>
          <w:szCs w:val="28"/>
        </w:rPr>
        <w:t>креатинин</w:t>
      </w:r>
      <w:proofErr w:type="spellEnd"/>
      <w:r w:rsidRPr="005046E6">
        <w:rPr>
          <w:sz w:val="28"/>
          <w:szCs w:val="28"/>
        </w:rPr>
        <w:t>, ХС, ТАГ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Исследование всасывательной способности кишечника (проба с Д-ксилозой, тест с меченными липидами,</w:t>
      </w:r>
      <w:r w:rsidR="005046E6">
        <w:rPr>
          <w:sz w:val="28"/>
          <w:szCs w:val="28"/>
        </w:rPr>
        <w:t xml:space="preserve"> </w:t>
      </w:r>
      <w:r w:rsidRPr="005046E6">
        <w:rPr>
          <w:sz w:val="28"/>
          <w:szCs w:val="28"/>
        </w:rPr>
        <w:t>альбумином, водородный тест) выполняется в специализированных гастроэнтерологических отделениях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Исследование в дуоденальном содержимом энтерокиназы, ЩФ, трипсина, альфа-амилазы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Рентгеноскопия желудка и кишечника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УЗИ органов брюшной полости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Биопсия тощей кишки</w:t>
      </w:r>
    </w:p>
    <w:p w:rsidR="007874BD" w:rsidRPr="005046E6" w:rsidRDefault="007874BD" w:rsidP="005046E6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Определение в крови титра АТ к </w:t>
      </w:r>
      <w:proofErr w:type="spellStart"/>
      <w:r w:rsidRPr="005046E6">
        <w:rPr>
          <w:sz w:val="28"/>
          <w:szCs w:val="28"/>
        </w:rPr>
        <w:t>иерсиниям</w:t>
      </w:r>
      <w:proofErr w:type="spellEnd"/>
    </w:p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Default="007874BD" w:rsidP="005046E6">
      <w:pPr>
        <w:pStyle w:val="a3"/>
        <w:spacing w:line="360" w:lineRule="auto"/>
        <w:ind w:firstLine="708"/>
        <w:jc w:val="center"/>
        <w:rPr>
          <w:b/>
          <w:bCs/>
          <w:sz w:val="28"/>
          <w:szCs w:val="28"/>
          <w:lang w:val="en-US"/>
        </w:rPr>
      </w:pPr>
      <w:proofErr w:type="spellStart"/>
      <w:r w:rsidRPr="005046E6">
        <w:rPr>
          <w:b/>
          <w:bCs/>
          <w:sz w:val="28"/>
          <w:szCs w:val="28"/>
        </w:rPr>
        <w:t>Энтеральный</w:t>
      </w:r>
      <w:proofErr w:type="spellEnd"/>
      <w:r w:rsidRPr="005046E6">
        <w:rPr>
          <w:b/>
          <w:bCs/>
          <w:sz w:val="28"/>
          <w:szCs w:val="28"/>
        </w:rPr>
        <w:t xml:space="preserve"> копрологический синдром</w:t>
      </w:r>
    </w:p>
    <w:p w:rsidR="005046E6" w:rsidRPr="005046E6" w:rsidRDefault="005046E6" w:rsidP="005046E6">
      <w:pPr>
        <w:pStyle w:val="a3"/>
        <w:spacing w:line="360" w:lineRule="auto"/>
        <w:ind w:firstLine="708"/>
        <w:jc w:val="center"/>
        <w:rPr>
          <w:b/>
          <w:bCs/>
          <w:sz w:val="28"/>
          <w:szCs w:val="28"/>
          <w:lang w:val="en-US"/>
        </w:rPr>
      </w:pPr>
    </w:p>
    <w:p w:rsidR="007874BD" w:rsidRPr="005046E6" w:rsidRDefault="007874BD" w:rsidP="005046E6">
      <w:pPr>
        <w:pStyle w:val="a3"/>
        <w:numPr>
          <w:ilvl w:val="0"/>
          <w:numId w:val="3"/>
        </w:numPr>
        <w:tabs>
          <w:tab w:val="clear" w:pos="1776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Диарея до 6-8 раз в сутки</w:t>
      </w:r>
    </w:p>
    <w:p w:rsidR="007874BD" w:rsidRPr="005046E6" w:rsidRDefault="007874BD" w:rsidP="005046E6">
      <w:pPr>
        <w:pStyle w:val="a3"/>
        <w:numPr>
          <w:ilvl w:val="0"/>
          <w:numId w:val="3"/>
        </w:numPr>
        <w:tabs>
          <w:tab w:val="clear" w:pos="1776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Испражнения обильные, водянистые</w:t>
      </w:r>
    </w:p>
    <w:p w:rsidR="007874BD" w:rsidRPr="005046E6" w:rsidRDefault="007874BD" w:rsidP="005046E6">
      <w:pPr>
        <w:pStyle w:val="a3"/>
        <w:numPr>
          <w:ilvl w:val="0"/>
          <w:numId w:val="3"/>
        </w:numPr>
        <w:tabs>
          <w:tab w:val="clear" w:pos="1776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Количество кала увеличено (</w:t>
      </w:r>
      <w:proofErr w:type="spellStart"/>
      <w:r w:rsidRPr="005046E6">
        <w:rPr>
          <w:sz w:val="28"/>
          <w:szCs w:val="28"/>
        </w:rPr>
        <w:t>полифекалия</w:t>
      </w:r>
      <w:proofErr w:type="spellEnd"/>
      <w:r w:rsidRPr="005046E6">
        <w:rPr>
          <w:sz w:val="28"/>
          <w:szCs w:val="28"/>
        </w:rPr>
        <w:t>)</w:t>
      </w:r>
    </w:p>
    <w:p w:rsidR="007874BD" w:rsidRPr="005046E6" w:rsidRDefault="007874BD" w:rsidP="005046E6">
      <w:pPr>
        <w:pStyle w:val="a3"/>
        <w:numPr>
          <w:ilvl w:val="0"/>
          <w:numId w:val="3"/>
        </w:numPr>
        <w:tabs>
          <w:tab w:val="clear" w:pos="1776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Кал светло-жёлтого цвета</w:t>
      </w:r>
    </w:p>
    <w:p w:rsidR="007874BD" w:rsidRPr="005046E6" w:rsidRDefault="007874BD" w:rsidP="005046E6">
      <w:pPr>
        <w:pStyle w:val="a3"/>
        <w:numPr>
          <w:ilvl w:val="0"/>
          <w:numId w:val="3"/>
        </w:numPr>
        <w:tabs>
          <w:tab w:val="clear" w:pos="1776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lastRenderedPageBreak/>
        <w:t>В кале непереваренная пища, мышечные волокна, жир</w:t>
      </w:r>
    </w:p>
    <w:p w:rsidR="007874BD" w:rsidRPr="005046E6" w:rsidRDefault="007874BD" w:rsidP="005046E6">
      <w:pPr>
        <w:pStyle w:val="a3"/>
        <w:numPr>
          <w:ilvl w:val="0"/>
          <w:numId w:val="3"/>
        </w:numPr>
        <w:tabs>
          <w:tab w:val="clear" w:pos="1776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Кал </w:t>
      </w:r>
      <w:proofErr w:type="spellStart"/>
      <w:r w:rsidRPr="005046E6">
        <w:rPr>
          <w:sz w:val="28"/>
          <w:szCs w:val="28"/>
        </w:rPr>
        <w:t>мазевидный</w:t>
      </w:r>
      <w:proofErr w:type="spellEnd"/>
      <w:r w:rsidRPr="005046E6">
        <w:rPr>
          <w:sz w:val="28"/>
          <w:szCs w:val="28"/>
        </w:rPr>
        <w:t>, блестящий</w:t>
      </w:r>
    </w:p>
    <w:p w:rsidR="007874BD" w:rsidRPr="005046E6" w:rsidRDefault="007874BD" w:rsidP="005046E6">
      <w:pPr>
        <w:pStyle w:val="a3"/>
        <w:numPr>
          <w:ilvl w:val="0"/>
          <w:numId w:val="3"/>
        </w:numPr>
        <w:tabs>
          <w:tab w:val="clear" w:pos="1776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Нередко зловонный запах кала</w:t>
      </w:r>
    </w:p>
    <w:p w:rsidR="007874BD" w:rsidRPr="005046E6" w:rsidRDefault="007874BD" w:rsidP="005046E6">
      <w:pPr>
        <w:pStyle w:val="a3"/>
        <w:numPr>
          <w:ilvl w:val="0"/>
          <w:numId w:val="3"/>
        </w:numPr>
        <w:tabs>
          <w:tab w:val="clear" w:pos="1776"/>
          <w:tab w:val="num" w:pos="1080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Нет примесей крови, гноя, слизи</w:t>
      </w:r>
    </w:p>
    <w:p w:rsidR="005046E6" w:rsidRPr="005046E6" w:rsidRDefault="005046E6" w:rsidP="005046E6">
      <w:pPr>
        <w:pStyle w:val="a3"/>
        <w:spacing w:line="360" w:lineRule="auto"/>
        <w:jc w:val="both"/>
        <w:rPr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Дифференциальная диагностика хронического энтерита и хронического колита</w:t>
      </w:r>
    </w:p>
    <w:p w:rsidR="005046E6" w:rsidRPr="005046E6" w:rsidRDefault="005046E6" w:rsidP="005046E6">
      <w:pPr>
        <w:pStyle w:val="a3"/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3364"/>
        <w:gridCol w:w="2667"/>
      </w:tblGrid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Признак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b/>
                <w:bCs/>
                <w:i/>
                <w:iCs/>
                <w:szCs w:val="20"/>
              </w:rPr>
            </w:pPr>
            <w:r w:rsidRPr="005046E6">
              <w:rPr>
                <w:b/>
                <w:bCs/>
                <w:i/>
                <w:iCs/>
                <w:szCs w:val="20"/>
              </w:rPr>
              <w:t>Хронический энтерит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b/>
                <w:bCs/>
                <w:i/>
                <w:iCs/>
                <w:szCs w:val="20"/>
              </w:rPr>
            </w:pPr>
            <w:r w:rsidRPr="005046E6">
              <w:rPr>
                <w:b/>
                <w:bCs/>
                <w:i/>
                <w:iCs/>
                <w:szCs w:val="20"/>
              </w:rPr>
              <w:t>Хронический колит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Частота стула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6-8 раз в сутки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10-15 раз в сутки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Частота запоров (</w:t>
            </w:r>
            <w:proofErr w:type="spellStart"/>
            <w:r w:rsidRPr="005046E6">
              <w:rPr>
                <w:szCs w:val="20"/>
              </w:rPr>
              <w:t>обстипация</w:t>
            </w:r>
            <w:proofErr w:type="spellEnd"/>
            <w:r w:rsidRPr="005046E6">
              <w:rPr>
                <w:szCs w:val="20"/>
              </w:rPr>
              <w:t>)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У 20% больных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У 50%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Объём каловых масс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Полифекалия</w:t>
            </w:r>
            <w:proofErr w:type="spellEnd"/>
            <w:r w:rsidRPr="005046E6">
              <w:rPr>
                <w:szCs w:val="20"/>
              </w:rPr>
              <w:t xml:space="preserve"> (больше 300 г/сутки)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 увеличен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Стеаторея</w:t>
            </w:r>
            <w:proofErr w:type="spellEnd"/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Характерно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Отсутствует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Непереваренная пища в кале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Характерно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Отсутствует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Слизь в кале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Небольшое количество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Большое количество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Кровь в кале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Отсутствует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Часто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Локализация боли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Околопупочная область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Подвздошная область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Тенезмы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Отсутствуют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Характерны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Чувство неполного опорожнения кишечника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 характерно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Характерно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Похудание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Характерно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Незначительное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Трофические нарушения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Характерно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Отсутствуют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Спазм, урчание, переливание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Характерно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Отсутствует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Анемия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Характерно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Отсутствует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Гипопротеинемия</w:t>
            </w:r>
            <w:proofErr w:type="spellEnd"/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Характерна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Отсутствует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Пальпаторная</w:t>
            </w:r>
            <w:proofErr w:type="spellEnd"/>
            <w:r w:rsidRPr="005046E6">
              <w:rPr>
                <w:szCs w:val="20"/>
              </w:rPr>
              <w:t xml:space="preserve"> болезненность толстой кишки</w:t>
            </w:r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 характерна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Характерна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Копрограмма</w:t>
            </w:r>
            <w:proofErr w:type="spellEnd"/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Непереваренная клетчатка, крахмал, мышечные волокна, нейтральный жир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Слизь, лейкоциты, эритроциты, клетки кишечного эпителия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Колоноскопия</w:t>
            </w:r>
            <w:proofErr w:type="spellEnd"/>
          </w:p>
        </w:tc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Нет изменений</w:t>
            </w:r>
          </w:p>
        </w:tc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Воспалительные изменения</w:t>
            </w:r>
          </w:p>
        </w:tc>
      </w:tr>
    </w:tbl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874BD" w:rsidRPr="0053427D" w:rsidRDefault="007874BD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Дифференциальная диагностика хронического энтерита и туберкулёза кишечника</w:t>
      </w:r>
    </w:p>
    <w:p w:rsidR="005046E6" w:rsidRPr="0053427D" w:rsidRDefault="005046E6" w:rsidP="005046E6">
      <w:pPr>
        <w:pStyle w:val="a3"/>
        <w:spacing w:line="360" w:lineRule="auto"/>
        <w:ind w:firstLine="708"/>
        <w:jc w:val="both"/>
        <w:rPr>
          <w:b/>
          <w:bCs/>
          <w:i/>
          <w:iCs/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Для туберкулёза характерно: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lastRenderedPageBreak/>
        <w:t>Наличие в анамнезе указаний на туберкулёзный процесс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Преимущественное поражение </w:t>
      </w:r>
      <w:proofErr w:type="spellStart"/>
      <w:r w:rsidRPr="005046E6">
        <w:rPr>
          <w:sz w:val="28"/>
          <w:szCs w:val="28"/>
        </w:rPr>
        <w:t>илеоцекального</w:t>
      </w:r>
      <w:proofErr w:type="spellEnd"/>
      <w:r w:rsidRPr="005046E6">
        <w:rPr>
          <w:sz w:val="28"/>
          <w:szCs w:val="28"/>
        </w:rPr>
        <w:t xml:space="preserve"> отдела (</w:t>
      </w:r>
      <w:proofErr w:type="spellStart"/>
      <w:r w:rsidRPr="005046E6">
        <w:rPr>
          <w:sz w:val="28"/>
          <w:szCs w:val="28"/>
        </w:rPr>
        <w:t>илеотифлит</w:t>
      </w:r>
      <w:proofErr w:type="spellEnd"/>
      <w:r w:rsidRPr="005046E6">
        <w:rPr>
          <w:sz w:val="28"/>
          <w:szCs w:val="28"/>
        </w:rPr>
        <w:t>)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Характерные изменения терминального отрезка подвздошной и слепой кишок, болезненность, уплотнение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Длительное повышение температуры тела, сопровождающееся потливостью, особенно ночью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Увеличение </w:t>
      </w:r>
      <w:proofErr w:type="spellStart"/>
      <w:r w:rsidRPr="005046E6">
        <w:rPr>
          <w:sz w:val="28"/>
          <w:szCs w:val="28"/>
        </w:rPr>
        <w:t>мезентериальных</w:t>
      </w:r>
      <w:proofErr w:type="spellEnd"/>
      <w:r w:rsidRPr="005046E6">
        <w:rPr>
          <w:sz w:val="28"/>
          <w:szCs w:val="28"/>
        </w:rPr>
        <w:t xml:space="preserve"> лимфоузлов, определяемых слева выше пупка и в правой подвздошной области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Положительные туберкулиновые пробы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Положительная реакция на скрытую кровь в кале и определение микобактерий туберкулёза в кале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Обнаружение при рентгенологическом исследовании </w:t>
      </w:r>
      <w:proofErr w:type="spellStart"/>
      <w:r w:rsidRPr="005046E6">
        <w:rPr>
          <w:sz w:val="28"/>
          <w:szCs w:val="28"/>
        </w:rPr>
        <w:t>обызвествлённых</w:t>
      </w:r>
      <w:proofErr w:type="spellEnd"/>
      <w:r w:rsidRPr="005046E6">
        <w:rPr>
          <w:sz w:val="28"/>
          <w:szCs w:val="28"/>
        </w:rPr>
        <w:t xml:space="preserve"> </w:t>
      </w:r>
      <w:proofErr w:type="spellStart"/>
      <w:r w:rsidRPr="005046E6">
        <w:rPr>
          <w:sz w:val="28"/>
          <w:szCs w:val="28"/>
        </w:rPr>
        <w:t>мезентериальных</w:t>
      </w:r>
      <w:proofErr w:type="spellEnd"/>
      <w:r w:rsidRPr="005046E6">
        <w:rPr>
          <w:sz w:val="28"/>
          <w:szCs w:val="28"/>
        </w:rPr>
        <w:t xml:space="preserve"> лимфоузлов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Обнаружение в области заднего прохода туберкулёзных язв, не имеющих тенденции к заживлению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Выявление при рентгенологическом исследовании кишечника изъязвлений слизистой оболочки, рубцовых стенозов, иногда дефектов наполнения слепой кишки, узкого изъязвлённого терминального отдела подвздошной кишки, патологическое укорочение в области восходящей кишки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Обнаружение при </w:t>
      </w:r>
      <w:proofErr w:type="spellStart"/>
      <w:r w:rsidRPr="005046E6">
        <w:rPr>
          <w:sz w:val="28"/>
          <w:szCs w:val="28"/>
        </w:rPr>
        <w:t>колоноскопии</w:t>
      </w:r>
      <w:proofErr w:type="spellEnd"/>
      <w:r w:rsidRPr="005046E6">
        <w:rPr>
          <w:sz w:val="28"/>
          <w:szCs w:val="28"/>
        </w:rPr>
        <w:t xml:space="preserve"> язв овальной или округлой формы, </w:t>
      </w:r>
      <w:proofErr w:type="spellStart"/>
      <w:r w:rsidRPr="005046E6">
        <w:rPr>
          <w:sz w:val="28"/>
          <w:szCs w:val="28"/>
        </w:rPr>
        <w:t>псевдополипов</w:t>
      </w:r>
      <w:proofErr w:type="spellEnd"/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Выявление в </w:t>
      </w:r>
      <w:proofErr w:type="spellStart"/>
      <w:r w:rsidRPr="005046E6">
        <w:rPr>
          <w:sz w:val="28"/>
          <w:szCs w:val="28"/>
        </w:rPr>
        <w:t>биоптатах</w:t>
      </w:r>
      <w:proofErr w:type="spellEnd"/>
      <w:r w:rsidRPr="005046E6">
        <w:rPr>
          <w:sz w:val="28"/>
          <w:szCs w:val="28"/>
        </w:rPr>
        <w:t xml:space="preserve"> слизистой оболочки кишечника микобактерий и эпителиоидных гранулём с гигантскими клетками Пирогова-</w:t>
      </w:r>
      <w:proofErr w:type="spellStart"/>
      <w:r w:rsidRPr="005046E6">
        <w:rPr>
          <w:sz w:val="28"/>
          <w:szCs w:val="28"/>
        </w:rPr>
        <w:t>Лангханса</w:t>
      </w:r>
      <w:proofErr w:type="spellEnd"/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Обнаружение при УЗИ увеличенных </w:t>
      </w:r>
      <w:proofErr w:type="spellStart"/>
      <w:r w:rsidRPr="005046E6">
        <w:rPr>
          <w:sz w:val="28"/>
          <w:szCs w:val="28"/>
        </w:rPr>
        <w:t>мезентериальных</w:t>
      </w:r>
      <w:proofErr w:type="spellEnd"/>
      <w:r w:rsidRPr="005046E6">
        <w:rPr>
          <w:sz w:val="28"/>
          <w:szCs w:val="28"/>
        </w:rPr>
        <w:t xml:space="preserve"> лимфоузлов</w:t>
      </w:r>
    </w:p>
    <w:p w:rsidR="007874BD" w:rsidRPr="0053427D" w:rsidRDefault="005046E6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7874BD" w:rsidRPr="005046E6">
        <w:rPr>
          <w:b/>
          <w:bCs/>
          <w:i/>
          <w:iCs/>
          <w:sz w:val="28"/>
          <w:szCs w:val="28"/>
        </w:rPr>
        <w:lastRenderedPageBreak/>
        <w:t>Дифференциальная диагностика хронического энтерита и амилоидоза кишечника</w:t>
      </w:r>
    </w:p>
    <w:p w:rsidR="005046E6" w:rsidRPr="0053427D" w:rsidRDefault="005046E6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Для амилоидоза характерно:</w:t>
      </w:r>
    </w:p>
    <w:p w:rsidR="007874BD" w:rsidRPr="005046E6" w:rsidRDefault="007874BD" w:rsidP="005046E6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Наличие симптомов основного заболевания, вызывающего развитие амилоидоза (</w:t>
      </w:r>
      <w:proofErr w:type="spellStart"/>
      <w:r w:rsidRPr="005046E6">
        <w:rPr>
          <w:sz w:val="28"/>
          <w:szCs w:val="28"/>
        </w:rPr>
        <w:t>туберкулз</w:t>
      </w:r>
      <w:proofErr w:type="spellEnd"/>
      <w:r w:rsidRPr="005046E6">
        <w:rPr>
          <w:sz w:val="28"/>
          <w:szCs w:val="28"/>
        </w:rPr>
        <w:t>, бронхоэктатическая болезнь, ревматоидный артрит)</w:t>
      </w:r>
    </w:p>
    <w:p w:rsidR="007874BD" w:rsidRPr="005046E6" w:rsidRDefault="007874BD" w:rsidP="005046E6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Упорные, нередко профузные поносы, не поддающиеся активному лечению диетой, антибиотиками, адсорбционными средствами</w:t>
      </w:r>
    </w:p>
    <w:p w:rsidR="007874BD" w:rsidRPr="005046E6" w:rsidRDefault="007874BD" w:rsidP="005046E6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Вовлечение в патологический процесс других органов – печени, селезёнки, почек, сердца, поджелудочной железы</w:t>
      </w:r>
    </w:p>
    <w:p w:rsidR="007874BD" w:rsidRPr="005046E6" w:rsidRDefault="007874BD" w:rsidP="005046E6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Повышенное содержание в крови альфа-2 и гамма-глобулинов</w:t>
      </w:r>
    </w:p>
    <w:p w:rsidR="007874BD" w:rsidRPr="005046E6" w:rsidRDefault="007874BD" w:rsidP="005046E6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Значительное повышение СОЭ</w:t>
      </w:r>
    </w:p>
    <w:p w:rsidR="007874BD" w:rsidRPr="005046E6" w:rsidRDefault="007874BD" w:rsidP="005046E6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Выявление амилоида в </w:t>
      </w:r>
      <w:proofErr w:type="spellStart"/>
      <w:r w:rsidRPr="005046E6">
        <w:rPr>
          <w:sz w:val="28"/>
          <w:szCs w:val="28"/>
        </w:rPr>
        <w:t>биоптатах</w:t>
      </w:r>
      <w:proofErr w:type="spellEnd"/>
      <w:r w:rsidRPr="005046E6">
        <w:rPr>
          <w:sz w:val="28"/>
          <w:szCs w:val="28"/>
        </w:rPr>
        <w:t xml:space="preserve"> десны, тощей, двенадцатиперстной и прямой кишки</w:t>
      </w:r>
    </w:p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Pr="0053427D" w:rsidRDefault="007874BD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Дифференциальная диагностика хронического энтерита и хронического панкреатита</w:t>
      </w:r>
    </w:p>
    <w:p w:rsidR="005046E6" w:rsidRPr="0053427D" w:rsidRDefault="005046E6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240"/>
        <w:gridCol w:w="3060"/>
      </w:tblGrid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Признак 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Хронический энтерит</w:t>
            </w:r>
          </w:p>
        </w:tc>
        <w:tc>
          <w:tcPr>
            <w:tcW w:w="306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Хронический панкреатит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Сильные боли в животе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Не характерны </w:t>
            </w:r>
          </w:p>
        </w:tc>
        <w:tc>
          <w:tcPr>
            <w:tcW w:w="306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Очень часто в периоде обострения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Локализация боли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Околопупочная и правая подвздошная область</w:t>
            </w:r>
          </w:p>
        </w:tc>
        <w:tc>
          <w:tcPr>
            <w:tcW w:w="306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Верхняя половина живота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Опоясывающий характер боли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Не бывает</w:t>
            </w:r>
          </w:p>
        </w:tc>
        <w:tc>
          <w:tcPr>
            <w:tcW w:w="306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Часто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Рвота 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Не часто </w:t>
            </w:r>
          </w:p>
        </w:tc>
        <w:tc>
          <w:tcPr>
            <w:tcW w:w="306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Часто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Данные пальпации 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Урчание при пальпации терминального отрезка подвздошной кишки</w:t>
            </w:r>
          </w:p>
        </w:tc>
        <w:tc>
          <w:tcPr>
            <w:tcW w:w="306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Болезненность в проекции поджелудочной железы, </w:t>
            </w:r>
            <w:proofErr w:type="spellStart"/>
            <w:r w:rsidRPr="005046E6">
              <w:rPr>
                <w:szCs w:val="20"/>
              </w:rPr>
              <w:t>прощупываемость</w:t>
            </w:r>
            <w:proofErr w:type="spellEnd"/>
            <w:r w:rsidRPr="005046E6">
              <w:rPr>
                <w:szCs w:val="20"/>
              </w:rPr>
              <w:t xml:space="preserve"> поджелудочной железы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Желтуха</w:t>
            </w:r>
          </w:p>
        </w:tc>
        <w:tc>
          <w:tcPr>
            <w:tcW w:w="324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 бывает</w:t>
            </w:r>
          </w:p>
        </w:tc>
        <w:tc>
          <w:tcPr>
            <w:tcW w:w="306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 xml:space="preserve">Развивается при </w:t>
            </w:r>
            <w:proofErr w:type="spellStart"/>
            <w:r w:rsidRPr="005046E6">
              <w:rPr>
                <w:szCs w:val="20"/>
              </w:rPr>
              <w:t>псевдотуморозной</w:t>
            </w:r>
            <w:proofErr w:type="spellEnd"/>
            <w:r w:rsidRPr="005046E6">
              <w:rPr>
                <w:szCs w:val="20"/>
              </w:rPr>
              <w:t xml:space="preserve"> форме, увеличении головки </w:t>
            </w:r>
            <w:r w:rsidRPr="005046E6">
              <w:rPr>
                <w:szCs w:val="20"/>
              </w:rPr>
              <w:lastRenderedPageBreak/>
              <w:t>поджелудочной железы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lastRenderedPageBreak/>
              <w:t>Сахарный диабет</w:t>
            </w:r>
          </w:p>
        </w:tc>
        <w:tc>
          <w:tcPr>
            <w:tcW w:w="324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Нет</w:t>
            </w:r>
          </w:p>
        </w:tc>
        <w:tc>
          <w:tcPr>
            <w:tcW w:w="306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Часто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Поджелудочная железа при УЗИ</w:t>
            </w:r>
          </w:p>
        </w:tc>
        <w:tc>
          <w:tcPr>
            <w:tcW w:w="324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 изменена</w:t>
            </w:r>
          </w:p>
        </w:tc>
        <w:tc>
          <w:tcPr>
            <w:tcW w:w="306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 xml:space="preserve">Диффузные изменения , м. б. увеличение, расширение </w:t>
            </w:r>
            <w:proofErr w:type="spellStart"/>
            <w:r w:rsidRPr="005046E6">
              <w:rPr>
                <w:szCs w:val="20"/>
              </w:rPr>
              <w:t>Вирсунгова</w:t>
            </w:r>
            <w:proofErr w:type="spellEnd"/>
            <w:r w:rsidRPr="005046E6">
              <w:rPr>
                <w:szCs w:val="20"/>
              </w:rPr>
              <w:t xml:space="preserve"> протока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Гипопротеинемия</w:t>
            </w:r>
            <w:proofErr w:type="spellEnd"/>
          </w:p>
        </w:tc>
        <w:tc>
          <w:tcPr>
            <w:tcW w:w="324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Часто</w:t>
            </w:r>
          </w:p>
        </w:tc>
        <w:tc>
          <w:tcPr>
            <w:tcW w:w="306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 часто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Гипокальциемия</w:t>
            </w:r>
            <w:proofErr w:type="spellEnd"/>
          </w:p>
        </w:tc>
        <w:tc>
          <w:tcPr>
            <w:tcW w:w="324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Часто</w:t>
            </w:r>
          </w:p>
        </w:tc>
        <w:tc>
          <w:tcPr>
            <w:tcW w:w="306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 часто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Анемия</w:t>
            </w:r>
          </w:p>
        </w:tc>
        <w:tc>
          <w:tcPr>
            <w:tcW w:w="324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Характерна</w:t>
            </w:r>
          </w:p>
        </w:tc>
        <w:tc>
          <w:tcPr>
            <w:tcW w:w="3060" w:type="dxa"/>
          </w:tcPr>
          <w:p w:rsidR="007874BD" w:rsidRPr="005046E6" w:rsidRDefault="007874BD" w:rsidP="0053427D">
            <w:pPr>
              <w:pStyle w:val="a3"/>
              <w:spacing w:line="360" w:lineRule="auto"/>
              <w:jc w:val="center"/>
              <w:rPr>
                <w:szCs w:val="20"/>
              </w:rPr>
            </w:pPr>
            <w:r w:rsidRPr="005046E6">
              <w:rPr>
                <w:szCs w:val="20"/>
              </w:rPr>
              <w:t>Не характерна</w:t>
            </w:r>
          </w:p>
        </w:tc>
      </w:tr>
    </w:tbl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Default="005046E6" w:rsidP="005046E6">
      <w:pPr>
        <w:pStyle w:val="a3"/>
        <w:numPr>
          <w:ilvl w:val="0"/>
          <w:numId w:val="9"/>
        </w:num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7874BD" w:rsidRPr="005046E6">
        <w:rPr>
          <w:b/>
          <w:bCs/>
          <w:sz w:val="28"/>
          <w:szCs w:val="28"/>
        </w:rPr>
        <w:lastRenderedPageBreak/>
        <w:t>БОЛЕЗНЬ</w:t>
      </w:r>
      <w:r>
        <w:rPr>
          <w:b/>
          <w:bCs/>
          <w:sz w:val="28"/>
          <w:szCs w:val="28"/>
        </w:rPr>
        <w:t xml:space="preserve"> </w:t>
      </w:r>
      <w:r w:rsidR="007874BD" w:rsidRPr="005046E6">
        <w:rPr>
          <w:b/>
          <w:bCs/>
          <w:sz w:val="28"/>
          <w:szCs w:val="28"/>
        </w:rPr>
        <w:t>КРОНА</w:t>
      </w:r>
    </w:p>
    <w:p w:rsidR="005046E6" w:rsidRPr="005046E6" w:rsidRDefault="005046E6" w:rsidP="005046E6">
      <w:pPr>
        <w:pStyle w:val="a3"/>
        <w:spacing w:line="360" w:lineRule="auto"/>
        <w:ind w:left="708"/>
        <w:jc w:val="center"/>
        <w:rPr>
          <w:b/>
          <w:bCs/>
          <w:sz w:val="28"/>
          <w:szCs w:val="28"/>
          <w:lang w:val="en-US"/>
        </w:rPr>
      </w:pPr>
    </w:p>
    <w:p w:rsidR="007874BD" w:rsidRPr="0053427D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Болезнь Крона</w:t>
      </w:r>
      <w:r w:rsidRPr="005046E6">
        <w:rPr>
          <w:sz w:val="28"/>
          <w:szCs w:val="28"/>
        </w:rPr>
        <w:t xml:space="preserve"> – неспецифический воспалительный гранулематозный процесс, поражающий различные отделы ЖКТ, но преимущественно тонкий и толстый кишечник,</w:t>
      </w:r>
      <w:r w:rsidR="0053427D" w:rsidRPr="0053427D">
        <w:rPr>
          <w:sz w:val="28"/>
          <w:szCs w:val="28"/>
        </w:rPr>
        <w:t xml:space="preserve"> </w:t>
      </w:r>
      <w:r w:rsidRPr="005046E6">
        <w:rPr>
          <w:sz w:val="28"/>
          <w:szCs w:val="28"/>
        </w:rPr>
        <w:t xml:space="preserve">характеризуется </w:t>
      </w:r>
      <w:proofErr w:type="spellStart"/>
      <w:r w:rsidRPr="005046E6">
        <w:rPr>
          <w:sz w:val="28"/>
          <w:szCs w:val="28"/>
        </w:rPr>
        <w:t>сегментарностью</w:t>
      </w:r>
      <w:proofErr w:type="spellEnd"/>
      <w:r w:rsidRPr="005046E6">
        <w:rPr>
          <w:sz w:val="28"/>
          <w:szCs w:val="28"/>
        </w:rPr>
        <w:t xml:space="preserve">, рецидивирующим течением с образованием воспалительных инфильтратов, глубоких продольных язв, наружных и внутренних свищей, стриктур, </w:t>
      </w:r>
      <w:proofErr w:type="spellStart"/>
      <w:r w:rsidRPr="005046E6">
        <w:rPr>
          <w:sz w:val="28"/>
          <w:szCs w:val="28"/>
        </w:rPr>
        <w:t>перианальных</w:t>
      </w:r>
      <w:proofErr w:type="spellEnd"/>
      <w:r w:rsidRPr="005046E6">
        <w:rPr>
          <w:sz w:val="28"/>
          <w:szCs w:val="28"/>
        </w:rPr>
        <w:t xml:space="preserve"> абсцессов</w:t>
      </w:r>
    </w:p>
    <w:p w:rsidR="005046E6" w:rsidRPr="0053427D" w:rsidRDefault="005046E6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Pr="0053427D" w:rsidRDefault="007874BD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Дифференциальная диагностика хронического энтерита и болезни Крона</w:t>
      </w:r>
    </w:p>
    <w:p w:rsidR="005046E6" w:rsidRPr="0053427D" w:rsidRDefault="005046E6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Илеит при болезни Крона: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системные проявления (узловатая эритема, поражение глаз, крупных суставов, почек)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5046E6">
        <w:rPr>
          <w:sz w:val="28"/>
          <w:szCs w:val="28"/>
        </w:rPr>
        <w:t>афтозные</w:t>
      </w:r>
      <w:proofErr w:type="spellEnd"/>
      <w:r w:rsidRPr="005046E6">
        <w:rPr>
          <w:sz w:val="28"/>
          <w:szCs w:val="28"/>
        </w:rPr>
        <w:t xml:space="preserve"> язвы слизистой полости рта и языка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5046E6">
        <w:rPr>
          <w:sz w:val="28"/>
          <w:szCs w:val="28"/>
        </w:rPr>
        <w:t>коликообразные</w:t>
      </w:r>
      <w:proofErr w:type="spellEnd"/>
      <w:r w:rsidRPr="005046E6">
        <w:rPr>
          <w:sz w:val="28"/>
          <w:szCs w:val="28"/>
        </w:rPr>
        <w:t xml:space="preserve"> боли в правой половине живота, локальная </w:t>
      </w:r>
      <w:proofErr w:type="spellStart"/>
      <w:r w:rsidRPr="005046E6">
        <w:rPr>
          <w:sz w:val="28"/>
          <w:szCs w:val="28"/>
        </w:rPr>
        <w:t>пальпаторная</w:t>
      </w:r>
      <w:proofErr w:type="spellEnd"/>
      <w:r w:rsidRPr="005046E6">
        <w:rPr>
          <w:sz w:val="28"/>
          <w:szCs w:val="28"/>
        </w:rPr>
        <w:t xml:space="preserve"> </w:t>
      </w:r>
      <w:proofErr w:type="spellStart"/>
      <w:r w:rsidRPr="005046E6">
        <w:rPr>
          <w:sz w:val="28"/>
          <w:szCs w:val="28"/>
        </w:rPr>
        <w:t>блезненность</w:t>
      </w:r>
      <w:proofErr w:type="spellEnd"/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кашицеобразный, жидкий или водянистый стул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отсутствие </w:t>
      </w:r>
      <w:proofErr w:type="spellStart"/>
      <w:r w:rsidRPr="005046E6">
        <w:rPr>
          <w:sz w:val="28"/>
          <w:szCs w:val="28"/>
        </w:rPr>
        <w:t>полифекалии</w:t>
      </w:r>
      <w:proofErr w:type="spellEnd"/>
      <w:r w:rsidRPr="005046E6">
        <w:rPr>
          <w:sz w:val="28"/>
          <w:szCs w:val="28"/>
        </w:rPr>
        <w:t xml:space="preserve"> и </w:t>
      </w:r>
      <w:proofErr w:type="spellStart"/>
      <w:r w:rsidRPr="005046E6">
        <w:rPr>
          <w:sz w:val="28"/>
          <w:szCs w:val="28"/>
        </w:rPr>
        <w:t>стеатореи</w:t>
      </w:r>
      <w:proofErr w:type="spellEnd"/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при рентгенологическом исследовании: стриктуры, свищи, язвы слизистой оболочки, сужение, укорочение, изменение отрезков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при лапароскопии терминальный отрезок подвздошной кишки гиперемирован, разрыхлён</w:t>
      </w:r>
    </w:p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Default="005046E6" w:rsidP="005046E6">
      <w:pPr>
        <w:pStyle w:val="a3"/>
        <w:numPr>
          <w:ilvl w:val="0"/>
          <w:numId w:val="9"/>
        </w:num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7874BD" w:rsidRPr="005046E6">
        <w:rPr>
          <w:b/>
          <w:bCs/>
          <w:sz w:val="28"/>
          <w:szCs w:val="28"/>
        </w:rPr>
        <w:lastRenderedPageBreak/>
        <w:t>ХРОНИЧЕСКИЙ НЕЯЗВЕННЫЙ КОЛИТ</w:t>
      </w:r>
    </w:p>
    <w:p w:rsidR="005046E6" w:rsidRPr="005046E6" w:rsidRDefault="005046E6" w:rsidP="005046E6">
      <w:pPr>
        <w:pStyle w:val="a3"/>
        <w:spacing w:line="360" w:lineRule="auto"/>
        <w:ind w:left="708"/>
        <w:jc w:val="center"/>
        <w:rPr>
          <w:b/>
          <w:bCs/>
          <w:sz w:val="28"/>
          <w:szCs w:val="28"/>
          <w:lang w:val="en-US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 xml:space="preserve">Хронический </w:t>
      </w:r>
      <w:proofErr w:type="spellStart"/>
      <w:r w:rsidRPr="005046E6">
        <w:rPr>
          <w:b/>
          <w:bCs/>
          <w:i/>
          <w:iCs/>
          <w:sz w:val="28"/>
          <w:szCs w:val="28"/>
        </w:rPr>
        <w:t>неязвенный</w:t>
      </w:r>
      <w:proofErr w:type="spellEnd"/>
      <w:r w:rsidRPr="005046E6">
        <w:rPr>
          <w:b/>
          <w:bCs/>
          <w:i/>
          <w:iCs/>
          <w:sz w:val="28"/>
          <w:szCs w:val="28"/>
        </w:rPr>
        <w:t xml:space="preserve"> колит</w:t>
      </w:r>
      <w:r w:rsidRPr="005046E6">
        <w:rPr>
          <w:sz w:val="28"/>
          <w:szCs w:val="28"/>
        </w:rPr>
        <w:t xml:space="preserve"> – хроническое заболевание толстой кишки, характеризующееся развитием воспалительно-атрофических изменений слизистой оболочки, а также нарушением функции толстого кишечника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ab/>
        <w:t>Программа обследования:</w:t>
      </w:r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ОАК, ОАМ</w:t>
      </w:r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Копрологический анализ, включая исследование на простейшие и гельминты</w:t>
      </w:r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Исследование кала на дисбактериоз</w:t>
      </w:r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УЗИ органов брюшной полости</w:t>
      </w:r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5046E6">
        <w:rPr>
          <w:sz w:val="28"/>
          <w:szCs w:val="28"/>
        </w:rPr>
        <w:t>Ирригоскопия</w:t>
      </w:r>
      <w:proofErr w:type="spellEnd"/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5046E6">
        <w:rPr>
          <w:sz w:val="28"/>
          <w:szCs w:val="28"/>
        </w:rPr>
        <w:t>Ректороманоскопия</w:t>
      </w:r>
      <w:proofErr w:type="spellEnd"/>
      <w:r w:rsidRPr="005046E6">
        <w:rPr>
          <w:sz w:val="28"/>
          <w:szCs w:val="28"/>
        </w:rPr>
        <w:t xml:space="preserve"> (при </w:t>
      </w:r>
      <w:proofErr w:type="spellStart"/>
      <w:r w:rsidRPr="005046E6">
        <w:rPr>
          <w:sz w:val="28"/>
          <w:szCs w:val="28"/>
        </w:rPr>
        <w:t>проктосигмоидите</w:t>
      </w:r>
      <w:proofErr w:type="spellEnd"/>
      <w:r w:rsidRPr="005046E6">
        <w:rPr>
          <w:sz w:val="28"/>
          <w:szCs w:val="28"/>
        </w:rPr>
        <w:t>)</w:t>
      </w:r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proofErr w:type="spellStart"/>
      <w:r w:rsidRPr="005046E6">
        <w:rPr>
          <w:sz w:val="28"/>
          <w:szCs w:val="28"/>
        </w:rPr>
        <w:t>Колоноскопия</w:t>
      </w:r>
      <w:proofErr w:type="spellEnd"/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Биопсия слизистой оболочки толстой кишки и гистологическое исследование </w:t>
      </w:r>
      <w:proofErr w:type="spellStart"/>
      <w:r w:rsidRPr="005046E6">
        <w:rPr>
          <w:sz w:val="28"/>
          <w:szCs w:val="28"/>
        </w:rPr>
        <w:t>биоптатов</w:t>
      </w:r>
      <w:proofErr w:type="spellEnd"/>
    </w:p>
    <w:p w:rsidR="007874BD" w:rsidRPr="005046E6" w:rsidRDefault="007874BD" w:rsidP="005046E6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Пальцевое исследование прямой кишки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b/>
          <w:bCs/>
          <w:sz w:val="28"/>
          <w:szCs w:val="28"/>
        </w:rPr>
      </w:pPr>
      <w:proofErr w:type="spellStart"/>
      <w:r w:rsidRPr="005046E6">
        <w:rPr>
          <w:b/>
          <w:bCs/>
          <w:sz w:val="28"/>
          <w:szCs w:val="28"/>
        </w:rPr>
        <w:t>Колитический</w:t>
      </w:r>
      <w:proofErr w:type="spellEnd"/>
      <w:r w:rsidRPr="005046E6">
        <w:rPr>
          <w:b/>
          <w:bCs/>
          <w:sz w:val="28"/>
          <w:szCs w:val="28"/>
        </w:rPr>
        <w:t xml:space="preserve"> копрологический синдром</w:t>
      </w:r>
    </w:p>
    <w:p w:rsidR="007874BD" w:rsidRPr="005046E6" w:rsidRDefault="007874BD" w:rsidP="005046E6">
      <w:pPr>
        <w:pStyle w:val="a3"/>
        <w:numPr>
          <w:ilvl w:val="1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Диарея 10-15 раз в сутки</w:t>
      </w:r>
    </w:p>
    <w:p w:rsidR="007874BD" w:rsidRPr="005046E6" w:rsidRDefault="007874BD" w:rsidP="005046E6">
      <w:pPr>
        <w:pStyle w:val="a3"/>
        <w:numPr>
          <w:ilvl w:val="1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В 50% - запоры</w:t>
      </w:r>
    </w:p>
    <w:p w:rsidR="007874BD" w:rsidRPr="005046E6" w:rsidRDefault="007874BD" w:rsidP="005046E6">
      <w:pPr>
        <w:pStyle w:val="a3"/>
        <w:numPr>
          <w:ilvl w:val="1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Кал неоформленный, кашицеобразный</w:t>
      </w:r>
    </w:p>
    <w:p w:rsidR="007874BD" w:rsidRPr="005046E6" w:rsidRDefault="007874BD" w:rsidP="005046E6">
      <w:pPr>
        <w:pStyle w:val="a3"/>
        <w:numPr>
          <w:ilvl w:val="1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Примесь слизи, крови и гноя в кале</w:t>
      </w:r>
    </w:p>
    <w:p w:rsidR="007874BD" w:rsidRPr="005046E6" w:rsidRDefault="007874BD" w:rsidP="005046E6">
      <w:pPr>
        <w:pStyle w:val="a3"/>
        <w:numPr>
          <w:ilvl w:val="1"/>
          <w:numId w:val="6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Эритроциты, лейкоциты, пищевые волокна при микроскопии кала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874BD" w:rsidRPr="0053427D" w:rsidRDefault="005046E6" w:rsidP="005046E6">
      <w:pPr>
        <w:pStyle w:val="a3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3427D">
        <w:rPr>
          <w:b/>
          <w:bCs/>
          <w:sz w:val="28"/>
          <w:szCs w:val="28"/>
        </w:rPr>
        <w:br w:type="page"/>
      </w:r>
      <w:r w:rsidR="007874BD" w:rsidRPr="005046E6">
        <w:rPr>
          <w:b/>
          <w:bCs/>
          <w:sz w:val="28"/>
          <w:szCs w:val="28"/>
          <w:lang w:val="en-US"/>
        </w:rPr>
        <w:lastRenderedPageBreak/>
        <w:t>IV</w:t>
      </w:r>
      <w:r w:rsidR="007874BD" w:rsidRPr="005046E6">
        <w:rPr>
          <w:b/>
          <w:bCs/>
          <w:sz w:val="28"/>
          <w:szCs w:val="28"/>
        </w:rPr>
        <w:t>.СИНДРОМ РАЗДРАЖЁННОГО ТОЛСТОГО КИШЕЧНИКА</w:t>
      </w:r>
    </w:p>
    <w:p w:rsidR="005046E6" w:rsidRPr="0053427D" w:rsidRDefault="005046E6" w:rsidP="005046E6">
      <w:pPr>
        <w:pStyle w:val="a3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Синдром раздражённого толстого кишечника</w:t>
      </w:r>
      <w:r w:rsidRPr="005046E6">
        <w:rPr>
          <w:sz w:val="28"/>
          <w:szCs w:val="28"/>
        </w:rPr>
        <w:t xml:space="preserve"> – комплекс функциональных (не связанных с органическим поражением) расстройств толстой кишки, продолжающееся свыше 3 месяцев в год.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Встречается у 20-30% взрослого населения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i/>
          <w:iCs/>
          <w:sz w:val="28"/>
          <w:szCs w:val="28"/>
          <w:u w:val="single"/>
        </w:rPr>
      </w:pPr>
      <w:r w:rsidRPr="005046E6">
        <w:rPr>
          <w:i/>
          <w:iCs/>
          <w:sz w:val="28"/>
          <w:szCs w:val="28"/>
          <w:u w:val="single"/>
        </w:rPr>
        <w:t>Критерии диагностики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Непрерывное сохранение или </w:t>
      </w:r>
      <w:proofErr w:type="spellStart"/>
      <w:r w:rsidRPr="005046E6">
        <w:rPr>
          <w:sz w:val="28"/>
          <w:szCs w:val="28"/>
        </w:rPr>
        <w:t>рецидивирование</w:t>
      </w:r>
      <w:proofErr w:type="spellEnd"/>
      <w:r w:rsidRPr="005046E6">
        <w:rPr>
          <w:sz w:val="28"/>
          <w:szCs w:val="28"/>
        </w:rPr>
        <w:t xml:space="preserve"> следующих симптомов на протяжение, по крайней мере, 3 месяцев:</w:t>
      </w:r>
    </w:p>
    <w:p w:rsidR="007874BD" w:rsidRPr="005046E6" w:rsidRDefault="005046E6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046E6">
        <w:rPr>
          <w:sz w:val="28"/>
          <w:szCs w:val="28"/>
        </w:rPr>
        <w:tab/>
      </w:r>
      <w:r w:rsidR="007874BD" w:rsidRPr="005046E6">
        <w:rPr>
          <w:sz w:val="28"/>
          <w:szCs w:val="28"/>
        </w:rPr>
        <w:t>боль или дискомфорт в животе, который уменьшается после дефекации или сопровождается изменением частоты стула, или консистенции стула в сочетании, по крайней мере, с двумя из следующих признаков: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изменение частоты стула (более 3 раз в день или менее 3 раз</w:t>
      </w:r>
      <w:r w:rsidR="005046E6">
        <w:rPr>
          <w:sz w:val="28"/>
          <w:szCs w:val="28"/>
        </w:rPr>
        <w:t xml:space="preserve"> </w:t>
      </w:r>
      <w:r w:rsidRPr="005046E6">
        <w:rPr>
          <w:sz w:val="28"/>
          <w:szCs w:val="28"/>
        </w:rPr>
        <w:t>в неделю)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изменение формы стула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нарушение пассажа стула (напряжение, императивные позывы, ощущение неполного опорожнения кишечника)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выделение слизи</w:t>
      </w:r>
    </w:p>
    <w:p w:rsidR="007874BD" w:rsidRPr="005046E6" w:rsidRDefault="007874BD" w:rsidP="005046E6">
      <w:pPr>
        <w:pStyle w:val="a3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вздутие живота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i/>
          <w:iCs/>
          <w:sz w:val="28"/>
          <w:szCs w:val="28"/>
          <w:u w:val="single"/>
        </w:rPr>
      </w:pPr>
      <w:r w:rsidRPr="005046E6">
        <w:rPr>
          <w:i/>
          <w:iCs/>
          <w:sz w:val="28"/>
          <w:szCs w:val="28"/>
          <w:u w:val="single"/>
        </w:rPr>
        <w:t>Признаки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= отсутствие болей и диареи в ночное время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= отсутствие так называемых «симптомов тревоги» (примесь крови в кале, лихорадка, необъяснимое похудание, анемия, повышение СОЭ)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= длительный анамнез заболевания, изменчивый характер жалоб, несоответствие между обилием и «</w:t>
      </w:r>
      <w:proofErr w:type="spellStart"/>
      <w:r w:rsidRPr="005046E6">
        <w:rPr>
          <w:sz w:val="28"/>
          <w:szCs w:val="28"/>
        </w:rPr>
        <w:t>красочночтью</w:t>
      </w:r>
      <w:proofErr w:type="spellEnd"/>
      <w:r w:rsidRPr="005046E6">
        <w:rPr>
          <w:sz w:val="28"/>
          <w:szCs w:val="28"/>
        </w:rPr>
        <w:t>» жалоб и хорошим общим состоянием больного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= связь ухудшения самочувствия с психоэмоциональными факторами и стрессовыми ситуациями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lastRenderedPageBreak/>
        <w:t xml:space="preserve">= отсутствие патологических изменений </w:t>
      </w:r>
      <w:proofErr w:type="spellStart"/>
      <w:r w:rsidRPr="005046E6">
        <w:rPr>
          <w:sz w:val="28"/>
          <w:szCs w:val="28"/>
        </w:rPr>
        <w:t>сос</w:t>
      </w:r>
      <w:proofErr w:type="spellEnd"/>
      <w:r w:rsidRPr="005046E6">
        <w:rPr>
          <w:sz w:val="28"/>
          <w:szCs w:val="28"/>
        </w:rPr>
        <w:t xml:space="preserve"> стороны лабораторно-инструментальных методов диагностики</w:t>
      </w:r>
    </w:p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Pr="0053427D" w:rsidRDefault="007874BD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Дифференциальная диагностика</w:t>
      </w:r>
      <w:r w:rsidR="005046E6">
        <w:rPr>
          <w:b/>
          <w:bCs/>
          <w:i/>
          <w:iCs/>
          <w:sz w:val="28"/>
          <w:szCs w:val="28"/>
        </w:rPr>
        <w:t xml:space="preserve"> </w:t>
      </w:r>
      <w:r w:rsidRPr="005046E6">
        <w:rPr>
          <w:b/>
          <w:bCs/>
          <w:i/>
          <w:iCs/>
          <w:sz w:val="28"/>
          <w:szCs w:val="28"/>
        </w:rPr>
        <w:t>синдрома раздражённой кишки и</w:t>
      </w:r>
      <w:r w:rsidR="005046E6">
        <w:rPr>
          <w:b/>
          <w:bCs/>
          <w:i/>
          <w:iCs/>
          <w:sz w:val="28"/>
          <w:szCs w:val="28"/>
        </w:rPr>
        <w:t xml:space="preserve"> </w:t>
      </w:r>
      <w:r w:rsidRPr="005046E6">
        <w:rPr>
          <w:b/>
          <w:bCs/>
          <w:i/>
          <w:iCs/>
          <w:sz w:val="28"/>
          <w:szCs w:val="28"/>
        </w:rPr>
        <w:t>хронического колита</w:t>
      </w:r>
    </w:p>
    <w:p w:rsidR="005046E6" w:rsidRPr="0053427D" w:rsidRDefault="005046E6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0"/>
        <w:gridCol w:w="3196"/>
        <w:gridCol w:w="3145"/>
      </w:tblGrid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Признак 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Синдром раздражённой кишки 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Хронический колит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Этиологические факторы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Психоэмоциональные травмы, перенесённые операции, заболевания других органов, алиментарные нарушения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Инфекции, особенно дизентерия, дисбактериоз, сенсибилизация к </w:t>
            </w:r>
            <w:proofErr w:type="spellStart"/>
            <w:r w:rsidRPr="005046E6">
              <w:rPr>
                <w:szCs w:val="20"/>
              </w:rPr>
              <w:t>аутофлоре</w:t>
            </w:r>
            <w:proofErr w:type="spellEnd"/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Связь обострений с психоэмоциональными факторами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Отчётливая 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Может отсутствовать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Симптомы вегетососудистой лабильности 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Чаще выражены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Могут отсутствовать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Пальпация живота 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Отсутствие выраженной болезненности кишки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Выраженная болезненность кишки, иногда ограничение подвижности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Характер стула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Понос или запор с кратковременным поносом, кал обычно со слизью, отсутствуют непереваренные остатки пищи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Чаще встречается понос или чередование его с запорами, </w:t>
            </w:r>
            <w:proofErr w:type="spellStart"/>
            <w:r w:rsidRPr="005046E6">
              <w:rPr>
                <w:szCs w:val="20"/>
              </w:rPr>
              <w:t>м.б</w:t>
            </w:r>
            <w:proofErr w:type="spellEnd"/>
            <w:r w:rsidRPr="005046E6">
              <w:rPr>
                <w:szCs w:val="20"/>
              </w:rPr>
              <w:t>. примеси крови, слизи, остатков пищи, нередко ложные императивные позывы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Копрологические данные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Отсутствуют воспалительные элементы, иногда признаки ускорения или замедления моторики толстой кишки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Воспалительный синдром (лейкоциты, слизь, белок), частые признаки нарушения пищеварения, увеличение содержания кишечных ферментов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Эндоскопия 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Нормальная слизистая оболочка, иногда незначительная гиперемия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Атрофия, гиперемия, язвы, явления криптита, усиление </w:t>
            </w:r>
            <w:proofErr w:type="spellStart"/>
            <w:r w:rsidRPr="005046E6">
              <w:rPr>
                <w:szCs w:val="20"/>
              </w:rPr>
              <w:t>слизеобразования</w:t>
            </w:r>
            <w:proofErr w:type="spellEnd"/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Биопсия толстой кишки 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Без патологии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Воспалительно-дистрофические изменения слизистой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proofErr w:type="spellStart"/>
            <w:r w:rsidRPr="005046E6">
              <w:rPr>
                <w:szCs w:val="20"/>
              </w:rPr>
              <w:t>Иммуногистологическое</w:t>
            </w:r>
            <w:proofErr w:type="spellEnd"/>
            <w:r w:rsidRPr="005046E6">
              <w:rPr>
                <w:szCs w:val="20"/>
              </w:rPr>
              <w:t xml:space="preserve"> состояние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Без изменений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Снижение неспецифической резистентности, сенсибилизация к </w:t>
            </w:r>
            <w:proofErr w:type="spellStart"/>
            <w:r w:rsidRPr="005046E6">
              <w:rPr>
                <w:szCs w:val="20"/>
              </w:rPr>
              <w:t>аутомикрофлоре</w:t>
            </w:r>
            <w:proofErr w:type="spellEnd"/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Рентгенологическое исследование</w:t>
            </w:r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Без патологии или спастическая </w:t>
            </w:r>
            <w:proofErr w:type="spellStart"/>
            <w:r w:rsidRPr="005046E6">
              <w:rPr>
                <w:szCs w:val="20"/>
              </w:rPr>
              <w:t>гаустрация</w:t>
            </w:r>
            <w:proofErr w:type="spellEnd"/>
          </w:p>
        </w:tc>
        <w:tc>
          <w:tcPr>
            <w:tcW w:w="3379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Изменение рельефа слизистой оболочки кишки, утолщение стенок, иногда язвы, </w:t>
            </w:r>
            <w:proofErr w:type="spellStart"/>
            <w:r w:rsidRPr="005046E6">
              <w:rPr>
                <w:szCs w:val="20"/>
              </w:rPr>
              <w:t>перипроцесс</w:t>
            </w:r>
            <w:proofErr w:type="spellEnd"/>
          </w:p>
        </w:tc>
      </w:tr>
    </w:tbl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lastRenderedPageBreak/>
        <w:t>Дифференциальная диагностика</w:t>
      </w:r>
      <w:r w:rsidR="005046E6">
        <w:rPr>
          <w:b/>
          <w:bCs/>
          <w:i/>
          <w:iCs/>
          <w:sz w:val="28"/>
          <w:szCs w:val="28"/>
        </w:rPr>
        <w:t xml:space="preserve"> </w:t>
      </w:r>
      <w:r w:rsidRPr="005046E6">
        <w:rPr>
          <w:b/>
          <w:bCs/>
          <w:i/>
          <w:iCs/>
          <w:sz w:val="28"/>
          <w:szCs w:val="28"/>
        </w:rPr>
        <w:t>хронического колита и рака толстой кишки</w:t>
      </w:r>
    </w:p>
    <w:p w:rsidR="005046E6" w:rsidRPr="005046E6" w:rsidRDefault="005046E6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Для рака </w:t>
      </w:r>
      <w:r w:rsidRPr="005046E6">
        <w:rPr>
          <w:b/>
          <w:bCs/>
          <w:sz w:val="28"/>
          <w:szCs w:val="28"/>
        </w:rPr>
        <w:t>правой</w:t>
      </w:r>
      <w:r w:rsidRPr="005046E6">
        <w:rPr>
          <w:sz w:val="28"/>
          <w:szCs w:val="28"/>
        </w:rPr>
        <w:t xml:space="preserve"> половины толстой кишки характерно:</w:t>
      </w:r>
    </w:p>
    <w:p w:rsidR="007874BD" w:rsidRPr="005046E6" w:rsidRDefault="007874BD" w:rsidP="005046E6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кишечные кровотечения (клинически выраженные или скрытые) и гипохромная анемия</w:t>
      </w:r>
    </w:p>
    <w:p w:rsidR="007874BD" w:rsidRPr="005046E6" w:rsidRDefault="007874BD" w:rsidP="005046E6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боли в правой половине живота постоянного характера</w:t>
      </w:r>
    </w:p>
    <w:p w:rsidR="007874BD" w:rsidRPr="005046E6" w:rsidRDefault="007874BD" w:rsidP="005046E6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пальпируемая бугристая плотная опухоль в области слепой кишки или восходящего отдела поперечно-ободочной кишки</w:t>
      </w:r>
    </w:p>
    <w:p w:rsidR="007874BD" w:rsidRPr="005046E6" w:rsidRDefault="007874BD" w:rsidP="005046E6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отсутствие симптомов кишечной непроходимости</w:t>
      </w: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 xml:space="preserve">Для рака </w:t>
      </w:r>
      <w:r w:rsidRPr="005046E6">
        <w:rPr>
          <w:b/>
          <w:bCs/>
          <w:sz w:val="28"/>
          <w:szCs w:val="28"/>
        </w:rPr>
        <w:t xml:space="preserve">левой </w:t>
      </w:r>
      <w:r w:rsidRPr="005046E6">
        <w:rPr>
          <w:sz w:val="28"/>
          <w:szCs w:val="28"/>
        </w:rPr>
        <w:t>половины толстой кишки характерно:</w:t>
      </w:r>
    </w:p>
    <w:p w:rsidR="007874BD" w:rsidRPr="005046E6" w:rsidRDefault="007874BD" w:rsidP="005046E6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схваткообразные боли в животе, чередование поносов и запоров</w:t>
      </w:r>
    </w:p>
    <w:p w:rsidR="007874BD" w:rsidRPr="005046E6" w:rsidRDefault="007874BD" w:rsidP="005046E6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ограниченное вздутие левой половины живота, видимая на глаз перистальтика кишечника</w:t>
      </w:r>
    </w:p>
    <w:p w:rsidR="007874BD" w:rsidRPr="005046E6" w:rsidRDefault="007874BD" w:rsidP="005046E6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картина кишечной непроходимости</w:t>
      </w:r>
    </w:p>
    <w:p w:rsidR="007874BD" w:rsidRPr="005046E6" w:rsidRDefault="007874BD" w:rsidP="005046E6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пальпируемая бугристая опухоль в левой половине толстой кишки</w:t>
      </w:r>
    </w:p>
    <w:p w:rsidR="007874BD" w:rsidRPr="005046E6" w:rsidRDefault="007874BD" w:rsidP="005046E6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рак прямой кишки легко определяется при пальцевом исследовании</w:t>
      </w:r>
    </w:p>
    <w:p w:rsidR="007874BD" w:rsidRPr="005046E6" w:rsidRDefault="007874BD" w:rsidP="005046E6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выделение крови с калом, слизи, гноя</w:t>
      </w:r>
    </w:p>
    <w:p w:rsidR="007874BD" w:rsidRPr="005046E6" w:rsidRDefault="007874BD" w:rsidP="005046E6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боль в области заднего прохода и затруднение дефекации</w:t>
      </w:r>
    </w:p>
    <w:p w:rsidR="007874BD" w:rsidRPr="005046E6" w:rsidRDefault="007874BD" w:rsidP="005046E6">
      <w:pPr>
        <w:pStyle w:val="a3"/>
        <w:numPr>
          <w:ilvl w:val="0"/>
          <w:numId w:val="8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постоянно положительная реакция на скрытую кровь в кале</w:t>
      </w:r>
    </w:p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Pr="0053427D" w:rsidRDefault="007874BD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Дифференциальная диагностика</w:t>
      </w:r>
      <w:r w:rsidR="005046E6">
        <w:rPr>
          <w:b/>
          <w:bCs/>
          <w:i/>
          <w:iCs/>
          <w:sz w:val="28"/>
          <w:szCs w:val="28"/>
        </w:rPr>
        <w:t xml:space="preserve"> </w:t>
      </w:r>
      <w:r w:rsidRPr="005046E6">
        <w:rPr>
          <w:b/>
          <w:bCs/>
          <w:i/>
          <w:iCs/>
          <w:sz w:val="28"/>
          <w:szCs w:val="28"/>
        </w:rPr>
        <w:t>хронического колита и туберкулёза кишечника</w:t>
      </w:r>
    </w:p>
    <w:p w:rsidR="005046E6" w:rsidRPr="0053427D" w:rsidRDefault="005046E6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Для туберкулёза характерно: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Наличие в анамнезе указаний на туберкулёзный процесс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Постоянные боли в животе, чаще в правой подвздошной и околопупочной области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lastRenderedPageBreak/>
        <w:t>Плотные, болезненные, утолщённые стенки слепой кишки, определяемые при пальпации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области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Положительные туберкулиновые пробы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Положительная реакция на скрытую кровь в кале и определение микобактерий туберкулёза в кале</w:t>
      </w:r>
    </w:p>
    <w:p w:rsidR="007874BD" w:rsidRPr="005046E6" w:rsidRDefault="007874BD" w:rsidP="005046E6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Тенезмы и ложные позывы к дефекации</w:t>
      </w:r>
    </w:p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Pr="005046E6" w:rsidRDefault="005046E6" w:rsidP="005046E6">
      <w:pPr>
        <w:pStyle w:val="a3"/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3427D">
        <w:rPr>
          <w:b/>
          <w:bCs/>
          <w:sz w:val="28"/>
          <w:szCs w:val="28"/>
        </w:rPr>
        <w:br w:type="page"/>
      </w:r>
      <w:r w:rsidR="007874BD" w:rsidRPr="005046E6">
        <w:rPr>
          <w:b/>
          <w:bCs/>
          <w:sz w:val="28"/>
          <w:szCs w:val="28"/>
          <w:lang w:val="en-US"/>
        </w:rPr>
        <w:lastRenderedPageBreak/>
        <w:t>V</w:t>
      </w:r>
      <w:r w:rsidR="007874BD" w:rsidRPr="005046E6">
        <w:rPr>
          <w:b/>
          <w:bCs/>
          <w:sz w:val="28"/>
          <w:szCs w:val="28"/>
        </w:rPr>
        <w:t>. ЯЗВЕННЫЙ КОЛИТ</w:t>
      </w:r>
    </w:p>
    <w:p w:rsidR="005046E6" w:rsidRPr="005046E6" w:rsidRDefault="005046E6" w:rsidP="005046E6">
      <w:pPr>
        <w:pStyle w:val="a3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Язвенный колит</w:t>
      </w:r>
      <w:r w:rsidRPr="005046E6">
        <w:rPr>
          <w:sz w:val="28"/>
          <w:szCs w:val="28"/>
        </w:rPr>
        <w:t xml:space="preserve"> – заболевание неизвестной этиологии, характеризующееся развитием </w:t>
      </w:r>
      <w:proofErr w:type="spellStart"/>
      <w:r w:rsidRPr="005046E6">
        <w:rPr>
          <w:sz w:val="28"/>
          <w:szCs w:val="28"/>
        </w:rPr>
        <w:t>некротизирующего</w:t>
      </w:r>
      <w:proofErr w:type="spellEnd"/>
      <w:r w:rsidRPr="005046E6">
        <w:rPr>
          <w:sz w:val="28"/>
          <w:szCs w:val="28"/>
        </w:rPr>
        <w:t xml:space="preserve"> воспалительного процесса слизистой оболочки толстого кишечника с образованием язв, геморрагий, гноя.</w:t>
      </w:r>
    </w:p>
    <w:p w:rsidR="007874BD" w:rsidRPr="005046E6" w:rsidRDefault="007874BD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p w:rsidR="007874BD" w:rsidRPr="0053427D" w:rsidRDefault="007874BD" w:rsidP="005046E6">
      <w:pPr>
        <w:pStyle w:val="a3"/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  <w:r w:rsidRPr="005046E6">
        <w:rPr>
          <w:b/>
          <w:bCs/>
          <w:i/>
          <w:iCs/>
          <w:sz w:val="28"/>
          <w:szCs w:val="28"/>
        </w:rPr>
        <w:t>Дифференциальная диагностика</w:t>
      </w:r>
      <w:r w:rsidR="005046E6">
        <w:rPr>
          <w:b/>
          <w:bCs/>
          <w:i/>
          <w:iCs/>
          <w:sz w:val="28"/>
          <w:szCs w:val="28"/>
        </w:rPr>
        <w:t xml:space="preserve"> </w:t>
      </w:r>
      <w:r w:rsidRPr="005046E6">
        <w:rPr>
          <w:b/>
          <w:bCs/>
          <w:i/>
          <w:iCs/>
          <w:sz w:val="28"/>
          <w:szCs w:val="28"/>
        </w:rPr>
        <w:t>болезни Крона и язвенного колита</w:t>
      </w:r>
    </w:p>
    <w:p w:rsidR="005046E6" w:rsidRPr="0053427D" w:rsidRDefault="005046E6" w:rsidP="005046E6">
      <w:pPr>
        <w:pStyle w:val="a3"/>
        <w:spacing w:line="360" w:lineRule="auto"/>
        <w:ind w:firstLine="708"/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9"/>
        <w:gridCol w:w="2503"/>
        <w:gridCol w:w="3211"/>
      </w:tblGrid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Признак 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Болезнь Крона в толстой кишке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Язвенный колит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Глубина поражения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Трансмуральное</w:t>
            </w:r>
          </w:p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Воспалительный процесс в слизистой оболочке и подслизистом слое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Кровавый стул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Редко 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Типичный признак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Поражение прямой кишки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Редко (20%)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Часто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Патологические изменения вокруг анального отверстия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Характерны 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Не характерны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Наружные и внутренние свищи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Характерны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Не характерны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Поражение </w:t>
            </w:r>
            <w:proofErr w:type="spellStart"/>
            <w:r w:rsidRPr="005046E6">
              <w:rPr>
                <w:szCs w:val="20"/>
              </w:rPr>
              <w:t>илеоцекальной</w:t>
            </w:r>
            <w:proofErr w:type="spellEnd"/>
            <w:r w:rsidRPr="005046E6">
              <w:rPr>
                <w:szCs w:val="20"/>
              </w:rPr>
              <w:t xml:space="preserve"> области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Очень</w:t>
            </w:r>
            <w:r w:rsidR="005046E6" w:rsidRPr="005046E6">
              <w:rPr>
                <w:szCs w:val="20"/>
              </w:rPr>
              <w:t xml:space="preserve"> </w:t>
            </w:r>
            <w:r w:rsidRPr="005046E6">
              <w:rPr>
                <w:szCs w:val="20"/>
              </w:rPr>
              <w:t>характерно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Не характерно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Определение при пальпации живота опухолевидного образования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Характерно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Не характерно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Рецидив после хирургического лечения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Часто 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Не бывает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Эндоскопические проявления:</w:t>
            </w:r>
          </w:p>
          <w:p w:rsidR="007874BD" w:rsidRPr="005046E6" w:rsidRDefault="007874BD" w:rsidP="005046E6">
            <w:pPr>
              <w:pStyle w:val="a3"/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pacing w:line="360" w:lineRule="auto"/>
              <w:ind w:left="0" w:firstLine="0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афты</w:t>
            </w:r>
          </w:p>
          <w:p w:rsidR="007874BD" w:rsidRPr="005046E6" w:rsidRDefault="007874BD" w:rsidP="005046E6">
            <w:pPr>
              <w:pStyle w:val="a3"/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pacing w:line="360" w:lineRule="auto"/>
              <w:ind w:left="0" w:firstLine="0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продольные язвы</w:t>
            </w:r>
          </w:p>
          <w:p w:rsidR="007874BD" w:rsidRPr="005046E6" w:rsidRDefault="007874BD" w:rsidP="005046E6">
            <w:pPr>
              <w:pStyle w:val="a3"/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pacing w:line="360" w:lineRule="auto"/>
              <w:ind w:left="0" w:firstLine="0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непрерывное поражение</w:t>
            </w:r>
          </w:p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Типичны</w:t>
            </w:r>
          </w:p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Типичны</w:t>
            </w:r>
          </w:p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Редко 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</w:p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Нет</w:t>
            </w:r>
          </w:p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Нет</w:t>
            </w:r>
          </w:p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Характерно </w:t>
            </w:r>
          </w:p>
        </w:tc>
      </w:tr>
      <w:tr w:rsidR="007874BD" w:rsidRPr="005046E6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 xml:space="preserve">Микроскопия </w:t>
            </w:r>
            <w:proofErr w:type="spellStart"/>
            <w:r w:rsidRPr="005046E6">
              <w:rPr>
                <w:szCs w:val="20"/>
              </w:rPr>
              <w:t>биоптатов</w:t>
            </w:r>
            <w:proofErr w:type="spellEnd"/>
            <w:r w:rsidRPr="005046E6">
              <w:rPr>
                <w:szCs w:val="20"/>
              </w:rPr>
              <w:t xml:space="preserve"> – наличие эпителиоидной гранулёмы</w:t>
            </w:r>
          </w:p>
        </w:tc>
        <w:tc>
          <w:tcPr>
            <w:tcW w:w="252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Типичный признак</w:t>
            </w:r>
          </w:p>
        </w:tc>
        <w:tc>
          <w:tcPr>
            <w:tcW w:w="3240" w:type="dxa"/>
          </w:tcPr>
          <w:p w:rsidR="007874BD" w:rsidRPr="005046E6" w:rsidRDefault="007874BD" w:rsidP="005046E6">
            <w:pPr>
              <w:pStyle w:val="a3"/>
              <w:spacing w:line="360" w:lineRule="auto"/>
              <w:jc w:val="both"/>
              <w:rPr>
                <w:szCs w:val="20"/>
              </w:rPr>
            </w:pPr>
            <w:r w:rsidRPr="005046E6">
              <w:rPr>
                <w:szCs w:val="20"/>
              </w:rPr>
              <w:t>Не характерно</w:t>
            </w:r>
          </w:p>
        </w:tc>
      </w:tr>
    </w:tbl>
    <w:p w:rsidR="007874BD" w:rsidRPr="005046E6" w:rsidRDefault="007874BD" w:rsidP="005046E6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874BD" w:rsidRDefault="007874BD" w:rsidP="005046E6">
      <w:pPr>
        <w:spacing w:line="360" w:lineRule="auto"/>
        <w:ind w:firstLine="708"/>
        <w:jc w:val="center"/>
        <w:rPr>
          <w:b/>
          <w:sz w:val="28"/>
          <w:szCs w:val="28"/>
          <w:lang w:val="en-US"/>
        </w:rPr>
      </w:pPr>
      <w:r w:rsidRPr="005046E6">
        <w:rPr>
          <w:sz w:val="28"/>
          <w:szCs w:val="28"/>
        </w:rPr>
        <w:br w:type="page"/>
      </w:r>
      <w:r w:rsidRPr="005046E6">
        <w:rPr>
          <w:b/>
          <w:sz w:val="28"/>
          <w:szCs w:val="28"/>
        </w:rPr>
        <w:lastRenderedPageBreak/>
        <w:t>ЛИТЕРАТУРА</w:t>
      </w:r>
    </w:p>
    <w:p w:rsidR="005046E6" w:rsidRPr="005046E6" w:rsidRDefault="005046E6" w:rsidP="005046E6">
      <w:pPr>
        <w:spacing w:line="360" w:lineRule="auto"/>
        <w:ind w:firstLine="708"/>
        <w:jc w:val="center"/>
        <w:rPr>
          <w:b/>
          <w:sz w:val="28"/>
          <w:szCs w:val="28"/>
          <w:lang w:val="en-US"/>
        </w:rPr>
      </w:pPr>
    </w:p>
    <w:p w:rsidR="007874BD" w:rsidRPr="005046E6" w:rsidRDefault="005046E6" w:rsidP="005046E6">
      <w:pPr>
        <w:spacing w:line="360" w:lineRule="auto"/>
        <w:ind w:firstLine="708"/>
        <w:jc w:val="both"/>
        <w:rPr>
          <w:sz w:val="28"/>
          <w:szCs w:val="28"/>
        </w:rPr>
      </w:pPr>
      <w:r w:rsidRPr="005046E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874BD" w:rsidRPr="005046E6">
        <w:rPr>
          <w:sz w:val="28"/>
          <w:szCs w:val="28"/>
        </w:rPr>
        <w:t xml:space="preserve">Радужный Н.Л. Внутренние болезни </w:t>
      </w:r>
      <w:proofErr w:type="spellStart"/>
      <w:r w:rsidR="007874BD" w:rsidRPr="005046E6">
        <w:rPr>
          <w:sz w:val="28"/>
          <w:szCs w:val="28"/>
        </w:rPr>
        <w:t>Мн</w:t>
      </w:r>
      <w:proofErr w:type="spellEnd"/>
      <w:r w:rsidR="007874BD" w:rsidRPr="005046E6">
        <w:rPr>
          <w:sz w:val="28"/>
          <w:szCs w:val="28"/>
        </w:rPr>
        <w:t>: ВШ, 2007, 365с</w:t>
      </w:r>
    </w:p>
    <w:p w:rsidR="007874BD" w:rsidRPr="005046E6" w:rsidRDefault="005046E6" w:rsidP="005046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74BD" w:rsidRPr="005046E6">
        <w:rPr>
          <w:sz w:val="28"/>
          <w:szCs w:val="28"/>
        </w:rPr>
        <w:t>Пирогов К.Т Внутренние болезни, М: ЭКСМО, 2005</w:t>
      </w:r>
    </w:p>
    <w:p w:rsidR="007874BD" w:rsidRPr="005046E6" w:rsidRDefault="005046E6" w:rsidP="005046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74BD" w:rsidRPr="005046E6">
        <w:rPr>
          <w:sz w:val="28"/>
          <w:szCs w:val="28"/>
        </w:rPr>
        <w:t xml:space="preserve">Сиротко В.Л, Все о внутренних болезнях: учебной пособие для аспирантов, </w:t>
      </w:r>
      <w:proofErr w:type="spellStart"/>
      <w:r w:rsidR="007874BD" w:rsidRPr="005046E6">
        <w:rPr>
          <w:sz w:val="28"/>
          <w:szCs w:val="28"/>
        </w:rPr>
        <w:t>Мн</w:t>
      </w:r>
      <w:proofErr w:type="spellEnd"/>
      <w:r w:rsidR="007874BD" w:rsidRPr="005046E6">
        <w:rPr>
          <w:sz w:val="28"/>
          <w:szCs w:val="28"/>
        </w:rPr>
        <w:t xml:space="preserve">: ВШ, </w:t>
      </w:r>
      <w:smartTag w:uri="urn:schemas-microsoft-com:office:smarttags" w:element="metricconverter">
        <w:smartTagPr>
          <w:attr w:name="ProductID" w:val="2008 г"/>
        </w:smartTagPr>
        <w:r w:rsidR="007874BD" w:rsidRPr="005046E6">
          <w:rPr>
            <w:sz w:val="28"/>
            <w:szCs w:val="28"/>
          </w:rPr>
          <w:t>2008 г</w:t>
        </w:r>
      </w:smartTag>
      <w:r w:rsidR="007874BD" w:rsidRPr="005046E6">
        <w:rPr>
          <w:sz w:val="28"/>
          <w:szCs w:val="28"/>
        </w:rPr>
        <w:t>.</w:t>
      </w:r>
    </w:p>
    <w:p w:rsidR="007874BD" w:rsidRPr="005046E6" w:rsidRDefault="005046E6" w:rsidP="005046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874BD" w:rsidRPr="005046E6">
        <w:rPr>
          <w:sz w:val="28"/>
          <w:szCs w:val="28"/>
        </w:rPr>
        <w:t>Непочелович</w:t>
      </w:r>
      <w:proofErr w:type="spellEnd"/>
      <w:r w:rsidR="007874BD" w:rsidRPr="005046E6">
        <w:rPr>
          <w:sz w:val="28"/>
          <w:szCs w:val="28"/>
        </w:rPr>
        <w:t xml:space="preserve"> А.П. Диагностика и лечение внутренних болезней, </w:t>
      </w:r>
      <w:proofErr w:type="spellStart"/>
      <w:r w:rsidR="007874BD" w:rsidRPr="005046E6">
        <w:rPr>
          <w:sz w:val="28"/>
          <w:szCs w:val="28"/>
        </w:rPr>
        <w:t>Мн</w:t>
      </w:r>
      <w:proofErr w:type="spellEnd"/>
      <w:r w:rsidR="007874BD" w:rsidRPr="005046E6">
        <w:rPr>
          <w:sz w:val="28"/>
          <w:szCs w:val="28"/>
        </w:rPr>
        <w:t>: БГМУ, 2007г.</w:t>
      </w:r>
    </w:p>
    <w:sectPr w:rsidR="007874BD" w:rsidRPr="0050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499"/>
    <w:multiLevelType w:val="hybridMultilevel"/>
    <w:tmpl w:val="795E8E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6166A">
      <w:start w:val="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2E01"/>
    <w:multiLevelType w:val="hybridMultilevel"/>
    <w:tmpl w:val="3DAAF028"/>
    <w:lvl w:ilvl="0" w:tplc="1E261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C83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E7042E8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77EE"/>
    <w:multiLevelType w:val="hybridMultilevel"/>
    <w:tmpl w:val="6EDA31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3425"/>
    <w:multiLevelType w:val="hybridMultilevel"/>
    <w:tmpl w:val="48BA7C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3DC5"/>
    <w:multiLevelType w:val="hybridMultilevel"/>
    <w:tmpl w:val="D6AE723E"/>
    <w:lvl w:ilvl="0" w:tplc="0419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C6E68FD"/>
    <w:multiLevelType w:val="hybridMultilevel"/>
    <w:tmpl w:val="295C1FE6"/>
    <w:lvl w:ilvl="0" w:tplc="A8BCB76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4E5F66DD"/>
    <w:multiLevelType w:val="hybridMultilevel"/>
    <w:tmpl w:val="171879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3D0A7C"/>
    <w:multiLevelType w:val="hybridMultilevel"/>
    <w:tmpl w:val="CC28CA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239F2"/>
    <w:multiLevelType w:val="hybridMultilevel"/>
    <w:tmpl w:val="7400C1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D"/>
    <w:rsid w:val="0013735E"/>
    <w:rsid w:val="004967EB"/>
    <w:rsid w:val="005046E6"/>
    <w:rsid w:val="0053427D"/>
    <w:rsid w:val="005B4592"/>
    <w:rsid w:val="00725100"/>
    <w:rsid w:val="007874BD"/>
    <w:rsid w:val="007B7732"/>
    <w:rsid w:val="009F768D"/>
    <w:rsid w:val="00D7220A"/>
    <w:rsid w:val="00DF2B23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FF9B-1340-4026-8E96-81999421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B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74BD"/>
    <w:rPr>
      <w:sz w:val="20"/>
    </w:rPr>
  </w:style>
  <w:style w:type="paragraph" w:styleId="a4">
    <w:name w:val="footer"/>
    <w:basedOn w:val="a"/>
    <w:rsid w:val="007874B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Тест</cp:lastModifiedBy>
  <cp:revision>2</cp:revision>
  <dcterms:created xsi:type="dcterms:W3CDTF">2024-06-11T21:10:00Z</dcterms:created>
  <dcterms:modified xsi:type="dcterms:W3CDTF">2024-06-11T21:10:00Z</dcterms:modified>
</cp:coreProperties>
</file>