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9A" w:rsidRPr="003130E7" w:rsidRDefault="00430C9A" w:rsidP="001E570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30E7">
        <w:rPr>
          <w:rFonts w:ascii="Times New Roman" w:hAnsi="Times New Roman" w:cs="Times New Roman"/>
          <w:sz w:val="28"/>
          <w:szCs w:val="28"/>
        </w:rPr>
        <w:t>План</w:t>
      </w:r>
    </w:p>
    <w:p w:rsidR="001E5700" w:rsidRPr="003130E7" w:rsidRDefault="001E5700" w:rsidP="001E570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Введение</w:t>
      </w:r>
    </w:p>
    <w:p w:rsidR="00430C9A" w:rsidRPr="001E5700" w:rsidRDefault="00430C9A" w:rsidP="001E57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1. Патофизиология</w:t>
      </w:r>
    </w:p>
    <w:p w:rsidR="00430C9A" w:rsidRPr="001E5700" w:rsidRDefault="00430C9A" w:rsidP="001E57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2. Клиническ</w:t>
      </w:r>
      <w:r w:rsidR="00DE12B4" w:rsidRPr="001E5700">
        <w:rPr>
          <w:rFonts w:ascii="Times New Roman" w:hAnsi="Times New Roman" w:cs="Times New Roman"/>
          <w:sz w:val="28"/>
          <w:szCs w:val="28"/>
        </w:rPr>
        <w:t>ие признаки</w:t>
      </w:r>
    </w:p>
    <w:p w:rsidR="00430C9A" w:rsidRPr="001E5700" w:rsidRDefault="00430C9A" w:rsidP="001E57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3. Диагностика</w:t>
      </w:r>
    </w:p>
    <w:p w:rsidR="00C2292E" w:rsidRPr="001E5700" w:rsidRDefault="00C2292E" w:rsidP="001E57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4. Дивертикулит</w:t>
      </w:r>
    </w:p>
    <w:p w:rsidR="00430C9A" w:rsidRPr="001E5700" w:rsidRDefault="00C2292E" w:rsidP="001E57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5</w:t>
      </w:r>
      <w:r w:rsidR="00430C9A" w:rsidRPr="001E5700">
        <w:rPr>
          <w:rFonts w:ascii="Times New Roman" w:hAnsi="Times New Roman" w:cs="Times New Roman"/>
          <w:sz w:val="28"/>
          <w:szCs w:val="28"/>
        </w:rPr>
        <w:t>. Лечение</w:t>
      </w:r>
    </w:p>
    <w:p w:rsidR="00430C9A" w:rsidRPr="001E5700" w:rsidRDefault="00430C9A" w:rsidP="001E57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Литература</w:t>
      </w:r>
    </w:p>
    <w:p w:rsidR="00430C9A" w:rsidRPr="001E5700" w:rsidRDefault="00430C9A" w:rsidP="001E5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30C9A" w:rsidRPr="001E5700" w:rsidSect="001E5700">
          <w:footerReference w:type="default" r:id="rId7"/>
          <w:pgSz w:w="11909" w:h="16834" w:code="9"/>
          <w:pgMar w:top="1134" w:right="851" w:bottom="1134" w:left="1701" w:header="720" w:footer="720" w:gutter="0"/>
          <w:cols w:space="720"/>
          <w:noEndnote/>
        </w:sectPr>
      </w:pPr>
    </w:p>
    <w:p w:rsidR="00430C9A" w:rsidRPr="001E5700" w:rsidRDefault="00430C9A" w:rsidP="006554E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Заболеваемость дивертикулезом толстого кишечника (ДТК) определяется географической зоной и этническими особенностями. В развитии ДТК важную роль играет бесшлаковая диета</w:t>
      </w:r>
      <w:r w:rsidR="00592B59" w:rsidRPr="001E5700">
        <w:rPr>
          <w:rFonts w:ascii="Times New Roman" w:hAnsi="Times New Roman" w:cs="Times New Roman"/>
          <w:sz w:val="28"/>
          <w:szCs w:val="28"/>
        </w:rPr>
        <w:t>, (преобладание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="00592B59" w:rsidRPr="001E5700">
        <w:rPr>
          <w:rFonts w:ascii="Times New Roman" w:hAnsi="Times New Roman" w:cs="Times New Roman"/>
          <w:sz w:val="28"/>
          <w:szCs w:val="28"/>
        </w:rPr>
        <w:t>питании мяса и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="00592B59" w:rsidRPr="001E5700">
        <w:rPr>
          <w:rFonts w:ascii="Times New Roman" w:hAnsi="Times New Roman" w:cs="Times New Roman"/>
          <w:sz w:val="28"/>
          <w:szCs w:val="28"/>
        </w:rPr>
        <w:t>мучных блюд, что приводит к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="00592B59" w:rsidRPr="001E5700">
        <w:rPr>
          <w:rFonts w:ascii="Times New Roman" w:hAnsi="Times New Roman" w:cs="Times New Roman"/>
          <w:sz w:val="28"/>
          <w:szCs w:val="28"/>
        </w:rPr>
        <w:t>запорам)</w:t>
      </w:r>
      <w:r w:rsidRPr="001E5700">
        <w:rPr>
          <w:rFonts w:ascii="Times New Roman" w:hAnsi="Times New Roman" w:cs="Times New Roman"/>
          <w:sz w:val="28"/>
          <w:szCs w:val="28"/>
        </w:rPr>
        <w:t>; частота заболевания ниже в тех популяциях, где основу питания составляют богатые грубой клетчаткой продукты (цельное зерно, фрукты и овощи).</w:t>
      </w:r>
      <w:r w:rsidR="00DD0955" w:rsidRPr="001E5700">
        <w:rPr>
          <w:rFonts w:ascii="Times New Roman" w:hAnsi="Times New Roman" w:cs="Times New Roman"/>
          <w:sz w:val="28"/>
          <w:szCs w:val="28"/>
        </w:rPr>
        <w:t xml:space="preserve"> В толстой кишке дивертикулы встречаются у 5% лиц молодого возраста, у 30% лиц в возрасте от 40 до 60 лет и у 50% людей достигших 80 лет. В 70% случаев дивертикулы локализуются в сигмовидном отделе толстой кишки в виде множественных образований, редко достигающих 2-</w:t>
      </w:r>
      <w:smartTag w:uri="urn:schemas-microsoft-com:office:smarttags" w:element="metricconverter">
        <w:smartTagPr>
          <w:attr w:name="ProductID" w:val="3 см"/>
        </w:smartTagPr>
        <w:r w:rsidR="00DD0955" w:rsidRPr="001E5700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="00DD0955" w:rsidRPr="001E5700">
        <w:rPr>
          <w:rFonts w:ascii="Times New Roman" w:hAnsi="Times New Roman" w:cs="Times New Roman"/>
          <w:sz w:val="28"/>
          <w:szCs w:val="28"/>
        </w:rPr>
        <w:t>. в диаметре. Частота дивертикулёза (наличие множественных дивертикулов) в последние десятилетия значительно возросла в экономически развитых странах, жители которых не употребляют в пищу грубой клетчатки.</w:t>
      </w:r>
    </w:p>
    <w:p w:rsidR="00430C9A" w:rsidRP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30C9A" w:rsidRPr="001E5700">
        <w:rPr>
          <w:rFonts w:ascii="Times New Roman" w:hAnsi="Times New Roman" w:cs="Times New Roman"/>
          <w:sz w:val="28"/>
          <w:szCs w:val="28"/>
        </w:rPr>
        <w:lastRenderedPageBreak/>
        <w:t>1. ПАТОФИЗИОЛОГИЯ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Отмечается прямая корреляция между возрастом и развитием ДТК; это обусловлено прогрессированием эластоза кишечных лент с возрастом, что приводит к их укорочению, а в конечном итоге — к изменению циркулярных мышечных волокон кишки. Такие изменения, по-видимому, являются динамическими и определяются скорее изменениями кишечного содержимого, нежели просто возрастными изменениями и дегенеративными процессами в стенке кишки. Исходным моментом в этих процессах может быть небольшое количество фекалий, определяемое западной диетой. Утолщение мышечных волокон при ДТК может быть связано с эластозом и укорочением кишечных лент при сохранности миоцитов. Хотя общее время продвижения пищи по кишечнику у больных с дивертикулезом и у здоровых лиц одинаково, прохождение пищи от слепой кишки до прямой при ДТК происходит медленнее.</w:t>
      </w:r>
      <w:r w:rsidR="006849BC" w:rsidRPr="001E5700">
        <w:rPr>
          <w:rFonts w:ascii="Times New Roman" w:hAnsi="Times New Roman" w:cs="Times New Roman"/>
          <w:sz w:val="28"/>
          <w:szCs w:val="28"/>
        </w:rPr>
        <w:t xml:space="preserve"> Также причиной дивертикулёза толстого кишечника может являться значительное повышение внутрикишечного давления, действующего на изменённую стенку кишки. В результате слизистая и подслизистая оболочки пролабируют через дефекты мышечно</w:t>
      </w:r>
      <w:r w:rsidR="00DD0955" w:rsidRPr="001E5700">
        <w:rPr>
          <w:rFonts w:ascii="Times New Roman" w:hAnsi="Times New Roman" w:cs="Times New Roman"/>
          <w:sz w:val="28"/>
          <w:szCs w:val="28"/>
        </w:rPr>
        <w:t>го слоя, образуя множественные выпячивания, так называемые ложные дивертикулы. Истинные дивертикулы – врождённые заболевания, состоящие из трёх слоёв кишечной стенки, встречаются значительно реже.</w:t>
      </w:r>
      <w:r w:rsidR="0076086F" w:rsidRPr="001E5700">
        <w:rPr>
          <w:rFonts w:ascii="Times New Roman" w:hAnsi="Times New Roman" w:cs="Times New Roman"/>
          <w:sz w:val="28"/>
          <w:szCs w:val="28"/>
        </w:rPr>
        <w:t xml:space="preserve"> Внутрикишечное давление способны повышать желчные кислоты, стимулирующие моторику кишечника. Свойством понижать давление обладают пищевые волокна, содержащиеся в отрубях, растительной клетчатке.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Дальнейшее развитие изменений при ДТК может быть описано как "псевдодивертикулы", поскольку вовлекаются не все слои в стенке кишки. Псевдодивертикулы возникают на наиболее слабых участках стенки, где сосуды проходят через циркулярные мышечные волокна. Часто в области шейки дивертикула имеется небольшая артерия или артериола, из которой впоследствии может возникнуть кровотечение.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lastRenderedPageBreak/>
        <w:t xml:space="preserve">ДТК толстой кишки может сопровождаться утолщением мышечной стенки и сужением просвета сигмовидной кишки. Примерно в </w:t>
      </w:r>
      <w:r w:rsidRPr="001E57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5700">
        <w:rPr>
          <w:rFonts w:ascii="Times New Roman" w:hAnsi="Times New Roman" w:cs="Times New Roman"/>
          <w:sz w:val="28"/>
          <w:szCs w:val="28"/>
        </w:rPr>
        <w:t xml:space="preserve">/3 случаев прогрессирование ДТК обусловливает появление тяжелой симптоматики. Лечение ДТК приводит к улучшению состояния у </w:t>
      </w:r>
      <w:r w:rsidRPr="001E570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E5700">
        <w:rPr>
          <w:rFonts w:ascii="Times New Roman" w:hAnsi="Times New Roman" w:cs="Times New Roman"/>
          <w:sz w:val="28"/>
          <w:szCs w:val="28"/>
        </w:rPr>
        <w:t>/3 больных. Большинство обострений возникает в первые 5 лет после начальной симптоматики.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2. КЛИНИЧЕСКИЕ ПРИЗНАКИ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Клиника ДТК определяется прогрессированием заболевания и его осложнениями (табл. 1).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На ранних стадиях относительно нетяжелого заболевания наблюдаемые симптомы могут быть связаны только с нарушением деятельности кишечника (чередование запоров и поносов).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5700">
        <w:rPr>
          <w:rFonts w:ascii="Times New Roman" w:hAnsi="Times New Roman" w:cs="Times New Roman"/>
          <w:sz w:val="28"/>
          <w:szCs w:val="28"/>
          <w:u w:val="single"/>
        </w:rPr>
        <w:t>Таблица 1. Клинические признаки ДТК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Дивертикулез — множественные псевдодивертикулы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Отсутствие симптомов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Боли в гипогастрии; нерегулярная деятельность кишечника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Кровотечение (от умеренного до массивного)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Дивертикулит — некротизируюшее воспаление кишечника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Местное воспаление (микроперфорация)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Абсцессы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Фистулы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Перитонит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Непроходимость</w:t>
      </w:r>
    </w:p>
    <w:p w:rsidR="00430C9A" w:rsidRPr="001E5700" w:rsidRDefault="00430C9A" w:rsidP="001E5700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Кровотечение (от минимального до умеренного)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В этот период отсутствуют лихорадка и лейкоцитоз. ДТК может сопровождаться массивным кровотечением, что не всегда зависит от количества дивертикулов. У пожилых это наиболее частая причина массивного кровотечения из нижних отделов желудочно-кишечного тракта. При наличии у пожилого пациента диффузных неспецифических болей в </w:t>
      </w:r>
      <w:r w:rsidRPr="001E5700">
        <w:rPr>
          <w:rFonts w:ascii="Times New Roman" w:hAnsi="Times New Roman" w:cs="Times New Roman"/>
          <w:sz w:val="28"/>
          <w:szCs w:val="28"/>
        </w:rPr>
        <w:lastRenderedPageBreak/>
        <w:t>нижних отделах живота, нерегулярного стула и гипермоторики кишечника необходимо полное обследование.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У пожилых женщин с болями внизу живота, наличием новообразований, лихорадки и лейкоцитоза проводится дифференциальный диагноз между патологией кишечника и гениталий. </w:t>
      </w:r>
      <w:r w:rsidRPr="001E5700">
        <w:rPr>
          <w:rFonts w:ascii="Times New Roman" w:hAnsi="Times New Roman" w:cs="Times New Roman"/>
          <w:sz w:val="28"/>
          <w:szCs w:val="28"/>
          <w:lang w:val="en-US"/>
        </w:rPr>
        <w:t>Walker</w:t>
      </w:r>
      <w:r w:rsidRPr="001E5700">
        <w:rPr>
          <w:rFonts w:ascii="Times New Roman" w:hAnsi="Times New Roman" w:cs="Times New Roman"/>
          <w:sz w:val="28"/>
          <w:szCs w:val="28"/>
        </w:rPr>
        <w:t xml:space="preserve"> и соавт. описали группу женщин с ДТК и новообразованиями в нижних отделах живота, но без лихорадки, лейкоцитоза или какого-либо заболевания кишечника в анамнезе, у которых был поставлен ошибочный диагноз гинекологической опухоли.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Хотя ДТК слепой кишки наблюдается редко, в тех случаях, когда он возникает, его клинические проявления часто имитируют аппендицит. Наличие ДТК следует предположить у больных с новообразованием в брюшной полости, лихорадкой и лейкоцитозом, которые перенесли аппендэктомию. При сомнительном диагнозе показано хирургическое вмешательство.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ДТК сигмовидной кишки может протекать как "левосторонний аппендицит".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Изолированный ДТК прямой кишки крайне редок.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ДТК обычно считают заболеванием пожилых, хотя описаны случаи ДТК и в возрасте до 40 лет. При анализе случаев ДТК правых отделов толстой кишки средний возраст больных составил 43,6 года. В одном из исследований у подавляющего большинства больных до 40 лет имелся острый ДТК и лишь у нескольких — ректальное кровотечение. В ряде случаев потребовалось экстренное хирургическое вмешательство в связи с острыми и тяжелыми осложнениями. У 45 % больных, лечившихся консервативно, впоследствии была произведена хирургическая операция. Больные до 40 лет с ДТК могут также иметь свищи, перикишечные абсцессы и перитонит.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При дифференциальной диагностике следует иметь в виду рак толстой кишки, особенно при наличии признаков непроходимости и(или) </w:t>
      </w:r>
      <w:r w:rsidRPr="001E5700">
        <w:rPr>
          <w:rFonts w:ascii="Times New Roman" w:hAnsi="Times New Roman" w:cs="Times New Roman"/>
          <w:sz w:val="28"/>
          <w:szCs w:val="28"/>
        </w:rPr>
        <w:lastRenderedPageBreak/>
        <w:t>перфорации.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3. ДИАГНОСТИКА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Лабораторные показатели зависят от наличия осложнений; падение гемоглобина наблюдается при хроническом или массивном кровотечении, а лейкоцитоз со сдвигом формулы влево — при инфицировании или сепсисе. При наличии абсцесса в малом тазе или около кишки температурная кривая имеет типичную форму.</w:t>
      </w:r>
    </w:p>
    <w:p w:rsid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Рутинные рентгенограммы брюшной полости при выявлении осложнений ДТК более информативны, чем при наличии (или отсутствии) неосложненного дивертикулита. </w:t>
      </w:r>
      <w:r w:rsidR="00DD0955" w:rsidRPr="001E5700">
        <w:rPr>
          <w:rFonts w:ascii="Times New Roman" w:hAnsi="Times New Roman" w:cs="Times New Roman"/>
          <w:sz w:val="28"/>
          <w:szCs w:val="28"/>
        </w:rPr>
        <w:t>Они довольно часто могут не сопровождаться клиническими симптомами, но могут наблюдаться запоры и боль в проекции толстой кишки.</w:t>
      </w:r>
    </w:p>
    <w:p w:rsidR="00DD0955" w:rsidRPr="001E5700" w:rsidRDefault="00DD0955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Характерная симптоматика при дивертикулёзе появляется в случае осложнений – воспаления, изъязвления, перфораций, кровотечений. Гнойные осложнения (воспаление дивертикула и абсцесс) сопровождаются болью, высокой температурой тела, симптомами раздражения брюшины</w:t>
      </w:r>
      <w:r w:rsidR="00581855" w:rsidRPr="001E5700">
        <w:rPr>
          <w:rFonts w:ascii="Times New Roman" w:hAnsi="Times New Roman" w:cs="Times New Roman"/>
          <w:sz w:val="28"/>
          <w:szCs w:val="28"/>
        </w:rPr>
        <w:t>, непроходимости. Воспалительный процесс может привести к перфорации дивертикула и перитониту, а также к образованию наружных и внутренних свищей.</w:t>
      </w:r>
    </w:p>
    <w:p w:rsidR="00581855" w:rsidRPr="001E5700" w:rsidRDefault="00581855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Дивертикулёз может явиться причиной ректального кровотечения. Диагностика в этих случаях сложна. Источник кровотечения устанавливают с помощью колонофиброскопии, выполнение которой в этих условиях значительно затруднено.</w:t>
      </w:r>
    </w:p>
    <w:p w:rsidR="00581855" w:rsidRPr="001E5700" w:rsidRDefault="00581855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Дивертикулёз толстой кишки иногда сочетается с грыжей пищеводного отверстия диафрагмы и желчнокаменной болезнью (триада Сента). Возможность такого сочетания важно учитывать в процессе диагностики этих заболеваний и их лечения.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Определение, по данным объективного исследования, активного </w:t>
      </w:r>
      <w:r w:rsidRPr="001E5700">
        <w:rPr>
          <w:rFonts w:ascii="Times New Roman" w:hAnsi="Times New Roman" w:cs="Times New Roman"/>
          <w:sz w:val="28"/>
          <w:szCs w:val="28"/>
        </w:rPr>
        <w:lastRenderedPageBreak/>
        <w:t>кровотечения служит показанием к ангиографии, позволяющей установить локализацию кровотечения. В дальнейшем возможна терапия с селективным интраартериальным введением вазопрессина.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Исследования с бариевой клизмой или с двойным контрастированием также целесообразны при установлении ДТК, а также в выявлении обструкции внутрипросветных образований</w:t>
      </w:r>
      <w:r w:rsidR="00E2129F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и часто сопутствующих полипов или карииномы. Колоноскопия, не являющаяся обязательной в отделении неотложной помощи, способна определить место кровотечения или наличие сочетанного заболевания толстой кишки.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2E" w:rsidRPr="001E5700" w:rsidRDefault="00C2292E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4. ДИВЕРТИКУЛИТ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2E" w:rsidRPr="001E5700" w:rsidRDefault="00C2292E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В результате застоя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кишечном выпячивании каловых масс, возникает воспаление дивертикула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— дивертикулит. При развитии воспаления повышается температура, усиливаются боли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животе,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стуле обнаруживается слизь и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кровь, беспокоит выраженный метеоризм. Именно воспаление дивертикула чаще всего служит причиной обращения заболевших дивертикулезом к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врачу.</w:t>
      </w:r>
    </w:p>
    <w:p w:rsidR="001E5700" w:rsidRDefault="00C2292E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Воспаление дивертикулов приводит к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развитию серьезных осложнений:</w:t>
      </w:r>
    </w:p>
    <w:p w:rsidR="001E5700" w:rsidRDefault="00C2292E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1. </w:t>
      </w:r>
      <w:r w:rsidRPr="001E5700">
        <w:rPr>
          <w:rStyle w:val="a7"/>
          <w:rFonts w:ascii="Times New Roman" w:hAnsi="Times New Roman"/>
          <w:b w:val="0"/>
          <w:bCs w:val="0"/>
          <w:sz w:val="28"/>
          <w:szCs w:val="28"/>
        </w:rPr>
        <w:t>Кишечное кровотечение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— проявляется выделением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кале алой крови или сгустков. Беспокоит слабость, понижение артериального давления, развивается бледность. Выделению крови сопутствуют боли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животе, нарушения стула.</w:t>
      </w:r>
    </w:p>
    <w:p w:rsidR="001E5700" w:rsidRDefault="00C2292E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r w:rsidRPr="001E5700">
          <w:rPr>
            <w:rStyle w:val="a7"/>
            <w:rFonts w:ascii="Times New Roman" w:hAnsi="Times New Roman"/>
            <w:b w:val="0"/>
            <w:bCs w:val="0"/>
            <w:sz w:val="28"/>
            <w:szCs w:val="28"/>
          </w:rPr>
          <w:t>Кишечная непроходимость</w:t>
        </w:r>
      </w:hyperlink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— развивается при нарушении прохождения кишечных масс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результате сужения просвета кишки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месте отхождения дивертикула.</w:t>
      </w:r>
    </w:p>
    <w:p w:rsidR="00C2292E" w:rsidRPr="001E5700" w:rsidRDefault="00C2292E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3. </w:t>
      </w:r>
      <w:r w:rsidRPr="001E5700">
        <w:rPr>
          <w:rStyle w:val="a7"/>
          <w:rFonts w:ascii="Times New Roman" w:hAnsi="Times New Roman"/>
          <w:b w:val="0"/>
          <w:bCs w:val="0"/>
          <w:sz w:val="28"/>
          <w:szCs w:val="28"/>
        </w:rPr>
        <w:t>Гнойное воспаление брюшной полости</w:t>
      </w:r>
      <w:r w:rsidRPr="001E5700">
        <w:rPr>
          <w:rFonts w:ascii="Times New Roman" w:hAnsi="Times New Roman" w:cs="Times New Roman"/>
          <w:sz w:val="28"/>
          <w:szCs w:val="28"/>
        </w:rPr>
        <w:t xml:space="preserve"> (перитонит) развивается при попадании кишечного содержимого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брюшную полость через отверстие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 xml:space="preserve">стенке дивертикула (перфорация дивертикула), формирующееся при </w:t>
      </w:r>
      <w:r w:rsidRPr="001E5700">
        <w:rPr>
          <w:rFonts w:ascii="Times New Roman" w:hAnsi="Times New Roman" w:cs="Times New Roman"/>
          <w:sz w:val="28"/>
          <w:szCs w:val="28"/>
        </w:rPr>
        <w:lastRenderedPageBreak/>
        <w:t>истончении стенки выпячивания.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C9A" w:rsidRPr="001E5700" w:rsidRDefault="00C2292E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5</w:t>
      </w:r>
      <w:r w:rsidR="00430C9A" w:rsidRPr="001E5700">
        <w:rPr>
          <w:rFonts w:ascii="Times New Roman" w:hAnsi="Times New Roman" w:cs="Times New Roman"/>
          <w:sz w:val="28"/>
          <w:szCs w:val="28"/>
        </w:rPr>
        <w:t>. ЛЕЧЕНИЕ</w:t>
      </w:r>
    </w:p>
    <w:p w:rsidR="001E5700" w:rsidRDefault="001E5700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576" w:rsidRPr="001E5700" w:rsidRDefault="00E41576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Воспаления дивертикулов и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осложнения болезни лечат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больнице, неосложненного дивертикулез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— дома. Основная задача при лечении неосложненного дивертикулеза толстой кишки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— нормализовать стул. Это позволит предупредить образование новых выпячиваний и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предотвратить воспаление дивертикулов. Прежде всего, назначается диета, богатая растительной пищей, рекомендуется прием пшеничных отрубей. Для уменьшения болей в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животе назначают спазмолитические препараты (ношпа и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др.) При развитии дивертикулита назначают антибиотики. Лечение кровотечения зависит от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его интенсивности. Чаще всего используют специальные лекарственные средства, способствующие остановке кровотечения. При других осложнениях дивертикулеза (перфорация дивертикула или сужение просвета кишечника), а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также при неэффективности терапевтического лечения используют хирургическое вмешательство. Чаще всего во</w:t>
      </w:r>
      <w:r w:rsidR="001E5700">
        <w:rPr>
          <w:rFonts w:ascii="Times New Roman" w:hAnsi="Times New Roman" w:cs="Times New Roman"/>
          <w:sz w:val="28"/>
          <w:szCs w:val="28"/>
        </w:rPr>
        <w:t xml:space="preserve"> </w:t>
      </w:r>
      <w:r w:rsidRPr="001E5700">
        <w:rPr>
          <w:rFonts w:ascii="Times New Roman" w:hAnsi="Times New Roman" w:cs="Times New Roman"/>
          <w:sz w:val="28"/>
          <w:szCs w:val="28"/>
        </w:rPr>
        <w:t>время операции удаляют пораженный участок кишки.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При назначении диеты с большим содержанием грубой клетчатки больным с неослож</w:t>
      </w:r>
      <w:r w:rsidR="00C2292E" w:rsidRPr="001E5700">
        <w:rPr>
          <w:rFonts w:ascii="Times New Roman" w:hAnsi="Times New Roman" w:cs="Times New Roman"/>
          <w:sz w:val="28"/>
          <w:szCs w:val="28"/>
        </w:rPr>
        <w:t>ненным симптоматическим диверти</w:t>
      </w:r>
      <w:r w:rsidRPr="001E5700">
        <w:rPr>
          <w:rFonts w:ascii="Times New Roman" w:hAnsi="Times New Roman" w:cs="Times New Roman"/>
          <w:sz w:val="28"/>
          <w:szCs w:val="28"/>
        </w:rPr>
        <w:t>кулитом, как правило, наблюдается ослабление или исчезновение боли и улучшение кишечной функции. Хотя антихолинергические препараты назначаются часто, их эффективность является спорной.</w:t>
      </w:r>
    </w:p>
    <w:p w:rsidR="00581855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Наркотики способны ухудшить состояние путем повышения давления в сигмовидной кишке. При неосложненном заболевании антибиотики не показаны; они применяются в следующих случаях: при наличии бактериемии, лихорадки и лейкоцитоза; при явном и болезненном новообразовании в левом нижнем квадранте живота; при осложнениях, таких как перитонит, абсцессы, свищи или непроходимость кишечника. </w:t>
      </w:r>
      <w:r w:rsidRPr="001E5700">
        <w:rPr>
          <w:rFonts w:ascii="Times New Roman" w:hAnsi="Times New Roman" w:cs="Times New Roman"/>
          <w:sz w:val="28"/>
          <w:szCs w:val="28"/>
        </w:rPr>
        <w:lastRenderedPageBreak/>
        <w:t>Назначаются антибиотики, активные в отношении колиформных бактерий, стрептококков, клостридий и других кишечных анаэробов.</w:t>
      </w:r>
      <w:r w:rsidR="00581855" w:rsidRPr="001E5700">
        <w:rPr>
          <w:rFonts w:ascii="Times New Roman" w:hAnsi="Times New Roman" w:cs="Times New Roman"/>
          <w:sz w:val="28"/>
          <w:szCs w:val="28"/>
        </w:rPr>
        <w:t xml:space="preserve"> Также больному рекомендуется постоянный приём пшеничных отрубей грубого помола (постепенно повышая дозу от 2-3 чайных ложек до 3-9 столовых ложек в день); оптимальной считается доза, обеспечивающая регулярный стул не реже 1 раза в два дня. При необходимости дополнительно применяют церукал, фестал. В случае эпизодов диареи, метеоризма показаны бисептол, сульгин, интестопан или другие антибактериальные препараты.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При осложненном дивертикулите назначается пероральное питание, вводится назогастральная трубка, устанавливаются внутривенные линии и проводится консультация с хирургом. Операция обычно является лечением выбора при абсцессах, перфорации, свищах и непроходимости. Кровотечение чаще всего останавливается спонтанно. Обычно оно бывает доброкачественным и медленным, но стабильным. Операция может потребоваться и в случае ДТК, сопровождающегося массивным или непрекращающимся кровотечением. Если место кровотечения установлено при ангиографии, возможно селективное внутриартериальное введение вазопрессина, однако в 50 % случаев возникает повторное кровотечение. По данным </w:t>
      </w:r>
      <w:r w:rsidRPr="001E5700">
        <w:rPr>
          <w:rFonts w:ascii="Times New Roman" w:hAnsi="Times New Roman" w:cs="Times New Roman"/>
          <w:sz w:val="28"/>
          <w:szCs w:val="28"/>
          <w:lang w:val="en-US"/>
        </w:rPr>
        <w:t>Parks</w:t>
      </w:r>
      <w:r w:rsidRPr="001E5700">
        <w:rPr>
          <w:rFonts w:ascii="Times New Roman" w:hAnsi="Times New Roman" w:cs="Times New Roman"/>
          <w:sz w:val="28"/>
          <w:szCs w:val="28"/>
        </w:rPr>
        <w:t>, от 15 до 45 % больных, госпитализированных по поводу ДТК, требуют хирургического вмешательства.</w:t>
      </w:r>
    </w:p>
    <w:p w:rsidR="00581855" w:rsidRPr="001E5700" w:rsidRDefault="00581855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При осложнениях гнойного характера и признаках острого живота показана срочная операция – резекция пораженного участка кишки. </w:t>
      </w:r>
      <w:r w:rsidR="000B27F7" w:rsidRPr="001E5700">
        <w:rPr>
          <w:rFonts w:ascii="Times New Roman" w:hAnsi="Times New Roman" w:cs="Times New Roman"/>
          <w:sz w:val="28"/>
          <w:szCs w:val="28"/>
        </w:rPr>
        <w:t>При отсутствии симптомов раздражения брюшины, высокой лихорадки и сдвигов лейкоцитарной формулы, свойственной гнойным процессам, назначают парентеральную антибактериальную терапию до стихания воспалительных явлений в зоне дивертикула.</w:t>
      </w:r>
    </w:p>
    <w:p w:rsidR="00430C9A" w:rsidRPr="001E5700" w:rsidRDefault="00430C9A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При ректальном кровотечении необходим назогастральный лаваж для исключения кровотечения из верхних отделов кишечника. Для определения места кровотечения показаны колоноскопия и артериография.</w:t>
      </w:r>
      <w:r w:rsidR="000B27F7" w:rsidRPr="001E5700">
        <w:rPr>
          <w:rFonts w:ascii="Times New Roman" w:hAnsi="Times New Roman" w:cs="Times New Roman"/>
          <w:sz w:val="28"/>
          <w:szCs w:val="28"/>
        </w:rPr>
        <w:t xml:space="preserve"> Кровотечения при дивертикуле обычно не бывают массивными и лечатся консервативными </w:t>
      </w:r>
      <w:r w:rsidR="000B27F7" w:rsidRPr="001E5700">
        <w:rPr>
          <w:rFonts w:ascii="Times New Roman" w:hAnsi="Times New Roman" w:cs="Times New Roman"/>
          <w:sz w:val="28"/>
          <w:szCs w:val="28"/>
        </w:rPr>
        <w:lastRenderedPageBreak/>
        <w:t>методами. При длительных рецидивирующих кровотечениях, анемии показана резекция пораженной части кишки.</w:t>
      </w:r>
    </w:p>
    <w:p w:rsidR="000B27F7" w:rsidRPr="001E5700" w:rsidRDefault="000B27F7" w:rsidP="001E57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 xml:space="preserve">Прогноз при дивертикуле благоприятный. Не смотря на </w:t>
      </w:r>
      <w:r w:rsidR="0052395A" w:rsidRPr="001E5700">
        <w:rPr>
          <w:rFonts w:ascii="Times New Roman" w:hAnsi="Times New Roman" w:cs="Times New Roman"/>
          <w:sz w:val="28"/>
          <w:szCs w:val="28"/>
        </w:rPr>
        <w:t>то,</w:t>
      </w:r>
      <w:r w:rsidRPr="001E5700">
        <w:rPr>
          <w:rFonts w:ascii="Times New Roman" w:hAnsi="Times New Roman" w:cs="Times New Roman"/>
          <w:sz w:val="28"/>
          <w:szCs w:val="28"/>
        </w:rPr>
        <w:t xml:space="preserve"> что дефицит растительной клетчатки может приводить не только к дивертикулёзу, но и к раку толстой кишки, эти заболевания сочетаются редко.</w:t>
      </w:r>
    </w:p>
    <w:p w:rsidR="00430C9A" w:rsidRDefault="001E5700" w:rsidP="006554E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6086F" w:rsidRPr="001E5700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1E5700" w:rsidRPr="001E5700" w:rsidRDefault="001E5700" w:rsidP="001E57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86F" w:rsidRPr="001E5700" w:rsidRDefault="0076086F" w:rsidP="001E5700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Неотложная медицинская помощь: Пер. с англ./Под Н52 ред. Дж. Э. Тинтиналли, Р. Л. Кроума, Э. Руиза. — М.: Медицина, 2001.</w:t>
      </w:r>
    </w:p>
    <w:p w:rsidR="0076086F" w:rsidRPr="001E5700" w:rsidRDefault="0076086F" w:rsidP="001E5700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Внутренние болезни Елисеев, 1999 год</w:t>
      </w:r>
    </w:p>
    <w:p w:rsidR="0076086F" w:rsidRPr="001E5700" w:rsidRDefault="0076086F" w:rsidP="001E5700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700">
        <w:rPr>
          <w:rFonts w:ascii="Times New Roman" w:hAnsi="Times New Roman" w:cs="Times New Roman"/>
          <w:sz w:val="28"/>
          <w:szCs w:val="28"/>
        </w:rPr>
        <w:t>Диагностика и лечение внутренних болезней – т.3 Комаров 1999 год</w:t>
      </w:r>
    </w:p>
    <w:sectPr w:rsidR="0076086F" w:rsidRPr="001E5700" w:rsidSect="001E5700">
      <w:pgSz w:w="11909" w:h="16834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C23" w:rsidRDefault="00604C23">
      <w:r>
        <w:separator/>
      </w:r>
    </w:p>
  </w:endnote>
  <w:endnote w:type="continuationSeparator" w:id="0">
    <w:p w:rsidR="00604C23" w:rsidRDefault="0060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B59" w:rsidRDefault="00592B59" w:rsidP="00A62490">
    <w:pPr>
      <w:pStyle w:val="a4"/>
      <w:framePr w:wrap="auto" w:vAnchor="text" w:hAnchor="margin" w:xAlign="right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A92C8F">
      <w:rPr>
        <w:rStyle w:val="a6"/>
        <w:rFonts w:cs="Arial"/>
        <w:noProof/>
      </w:rPr>
      <w:t>1</w:t>
    </w:r>
    <w:r>
      <w:rPr>
        <w:rStyle w:val="a6"/>
        <w:rFonts w:cs="Arial"/>
      </w:rPr>
      <w:fldChar w:fldCharType="end"/>
    </w:r>
  </w:p>
  <w:p w:rsidR="00592B59" w:rsidRDefault="00592B59" w:rsidP="00DD09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C23" w:rsidRDefault="00604C23">
      <w:r>
        <w:separator/>
      </w:r>
    </w:p>
  </w:footnote>
  <w:footnote w:type="continuationSeparator" w:id="0">
    <w:p w:rsidR="00604C23" w:rsidRDefault="0060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3E54"/>
    <w:multiLevelType w:val="hybridMultilevel"/>
    <w:tmpl w:val="B214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9A"/>
    <w:rsid w:val="000B27F7"/>
    <w:rsid w:val="00195A0A"/>
    <w:rsid w:val="001E5700"/>
    <w:rsid w:val="002956F2"/>
    <w:rsid w:val="003130E7"/>
    <w:rsid w:val="003E0B97"/>
    <w:rsid w:val="00430C9A"/>
    <w:rsid w:val="004423D2"/>
    <w:rsid w:val="0052395A"/>
    <w:rsid w:val="00560E51"/>
    <w:rsid w:val="00581855"/>
    <w:rsid w:val="00592B59"/>
    <w:rsid w:val="005A7CA0"/>
    <w:rsid w:val="00604C23"/>
    <w:rsid w:val="006554E5"/>
    <w:rsid w:val="00657255"/>
    <w:rsid w:val="006849BC"/>
    <w:rsid w:val="00730BEB"/>
    <w:rsid w:val="0076086F"/>
    <w:rsid w:val="009777A4"/>
    <w:rsid w:val="00991D0E"/>
    <w:rsid w:val="00A62490"/>
    <w:rsid w:val="00A92C8F"/>
    <w:rsid w:val="00AC1D39"/>
    <w:rsid w:val="00BA3296"/>
    <w:rsid w:val="00C2292E"/>
    <w:rsid w:val="00C31B36"/>
    <w:rsid w:val="00DD0955"/>
    <w:rsid w:val="00DE12B4"/>
    <w:rsid w:val="00E03E6D"/>
    <w:rsid w:val="00E2129F"/>
    <w:rsid w:val="00E41576"/>
    <w:rsid w:val="00E9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20F22-974A-4EFD-A767-745F4A5B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C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430C9A"/>
    <w:pPr>
      <w:keepNext/>
      <w:ind w:firstLine="72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430C9A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footer"/>
    <w:basedOn w:val="a"/>
    <w:link w:val="a5"/>
    <w:rsid w:val="00DD09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locked/>
    <w:rPr>
      <w:rFonts w:ascii="Arial" w:hAnsi="Arial" w:cs="Arial"/>
      <w:sz w:val="20"/>
      <w:szCs w:val="20"/>
    </w:rPr>
  </w:style>
  <w:style w:type="character" w:styleId="a6">
    <w:name w:val="page number"/>
    <w:rsid w:val="00DD0955"/>
    <w:rPr>
      <w:rFonts w:cs="Times New Roman"/>
    </w:rPr>
  </w:style>
  <w:style w:type="character" w:styleId="a7">
    <w:name w:val="Strong"/>
    <w:qFormat/>
    <w:rsid w:val="00C2292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portal.ru/encyclopaedia/gastroenterology/intestine/4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13088</CharactersWithSpaces>
  <SharedDoc>false</SharedDoc>
  <HLinks>
    <vt:vector size="6" baseType="variant">
      <vt:variant>
        <vt:i4>8257573</vt:i4>
      </vt:variant>
      <vt:variant>
        <vt:i4>0</vt:i4>
      </vt:variant>
      <vt:variant>
        <vt:i4>0</vt:i4>
      </vt:variant>
      <vt:variant>
        <vt:i4>5</vt:i4>
      </vt:variant>
      <vt:variant>
        <vt:lpwstr>http://medportal.ru/encyclopaedia/gastroenterology/intestine/4/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Тест</cp:lastModifiedBy>
  <cp:revision>2</cp:revision>
  <dcterms:created xsi:type="dcterms:W3CDTF">2024-06-08T06:34:00Z</dcterms:created>
  <dcterms:modified xsi:type="dcterms:W3CDTF">2024-06-08T06:34:00Z</dcterms:modified>
</cp:coreProperties>
</file>