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Джон Нэш как олицетворение «других» в социуме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Эссе по фильму «Игры разума»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(A BEAUTIFUL MIND)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«-А как насчет этих, ну ты понимаешь? Они ушли?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Нет. Не ушли. Может никогда и не уйдут. Я научился не обращать на них внимания. Мне кажется, они </w:t>
      </w:r>
      <w:r>
        <w:rPr>
          <w:rFonts w:ascii="Times New Roman CYR" w:hAnsi="Times New Roman CYR" w:cs="Times New Roman CYR"/>
          <w:sz w:val="28"/>
          <w:szCs w:val="28"/>
        </w:rPr>
        <w:t>уже потеряли надежду. Я думаю, также происходит с нашими мечтами и кошмарами, Мартин. Если мы подпитываем их, они не умирают.»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Впервые я посмотрела этот фильм 5 лет назад. Конечно же, он произвел на меня неизгладимое впечатление. 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Тогда, лет 5 назад, этот </w:t>
      </w:r>
      <w:r>
        <w:rPr>
          <w:rFonts w:ascii="Times New Roman CYR" w:hAnsi="Times New Roman CYR" w:cs="Times New Roman CYR"/>
          <w:sz w:val="28"/>
          <w:szCs w:val="28"/>
        </w:rPr>
        <w:t>фильм открылся мне с трех разных сторон. Во-первых, он был о большой идее, за которую Джон Нэш получил нобелевскую премию: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«Лучший результат будет получен, Если каждый будет делать то, что будет лучше для него и для группы»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развития человека, </w:t>
      </w:r>
      <w:r>
        <w:rPr>
          <w:rFonts w:ascii="Times New Roman CYR" w:hAnsi="Times New Roman CYR" w:cs="Times New Roman CYR"/>
          <w:sz w:val="28"/>
          <w:szCs w:val="28"/>
        </w:rPr>
        <w:t>постепенно происходит его социализация. Вначале - свое внутреннее Я. Потом ребенок постепенно переключается на свои отношения с окружающими людьми. Из-за этого постепенно созревает потребность в самореализации в социуме. Исторически было принято руководств</w:t>
      </w:r>
      <w:r>
        <w:rPr>
          <w:rFonts w:ascii="Times New Roman CYR" w:hAnsi="Times New Roman CYR" w:cs="Times New Roman CYR"/>
          <w:sz w:val="28"/>
          <w:szCs w:val="28"/>
        </w:rPr>
        <w:t xml:space="preserve">оваться исключительно собственной выгоды. Сегодня, когда человек находится в полной зависимости от социума, выигрышной стратегией поведения является та, при которой выигрывает не только сам человек, но и окружающие его люди/компании/государства. При этом, </w:t>
      </w:r>
      <w:r>
        <w:rPr>
          <w:rFonts w:ascii="Times New Roman CYR" w:hAnsi="Times New Roman CYR" w:cs="Times New Roman CYR"/>
          <w:sz w:val="28"/>
          <w:szCs w:val="28"/>
        </w:rPr>
        <w:t xml:space="preserve">сегодня, конечно же, многие люди все также действуют исключительно в своих собственных интересах. 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меня очень впечатлила тема любви жены Джона и ее поддержка. В фильме показана трогательная история любви красивой молодой талантливой студентки и душевно</w:t>
      </w:r>
      <w:r>
        <w:rPr>
          <w:rFonts w:ascii="Times New Roman CYR" w:hAnsi="Times New Roman CYR" w:cs="Times New Roman CYR"/>
          <w:sz w:val="28"/>
          <w:szCs w:val="28"/>
        </w:rPr>
        <w:t xml:space="preserve">-больного ученого. Несмотря на то, что в реальной биографии Джона Нэша младшего все было иначе, в отношении его романов, режиссёру удалось отразить важность поддержки и понимания близкими.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аналогичных ситуациях мало ухаживать за душевно-больным человеком</w:t>
      </w:r>
      <w:r>
        <w:rPr>
          <w:rFonts w:ascii="Times New Roman CYR" w:hAnsi="Times New Roman CYR" w:cs="Times New Roman CYR"/>
          <w:sz w:val="28"/>
          <w:szCs w:val="28"/>
        </w:rPr>
        <w:t xml:space="preserve">. Я тут имею ввиду заботу о питании, одежде, о соблюдении санитарных и медицинских требований. Самое важное - понимать такого человека, прощать каждый день его недуг. И верить. Вместе с ним верить в исцеление. Не смотря ни на что. 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интересным было по</w:t>
      </w:r>
      <w:r>
        <w:rPr>
          <w:rFonts w:ascii="Times New Roman CYR" w:hAnsi="Times New Roman CYR" w:cs="Times New Roman CYR"/>
          <w:sz w:val="28"/>
          <w:szCs w:val="28"/>
        </w:rPr>
        <w:t xml:space="preserve">думать о смысле тех галлюцинаций, которые были показаны в фильме. 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Его «друг» со времен института и девочка, через которую отражена потребность Джона в заботе о ком-то, и представить спецслужбы - все отражают его потребности главного героя. 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когда я пер</w:t>
      </w:r>
      <w:r>
        <w:rPr>
          <w:rFonts w:ascii="Times New Roman CYR" w:hAnsi="Times New Roman CYR" w:cs="Times New Roman CYR"/>
          <w:sz w:val="28"/>
          <w:szCs w:val="28"/>
        </w:rPr>
        <w:t xml:space="preserve">есмотрела фильм заново, он мне показался совсем с другой стороны. 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 идеи захватили меня. Первая - это то, как окружающие Джона люди относятся к нему - кто-то любит, кто-то терпит, кто-то уважает, кто-то высмеивает. Вроде бы, все как у всех, но окружающи</w:t>
      </w:r>
      <w:r>
        <w:rPr>
          <w:rFonts w:ascii="Times New Roman CYR" w:hAnsi="Times New Roman CYR" w:cs="Times New Roman CYR"/>
          <w:sz w:val="28"/>
          <w:szCs w:val="28"/>
        </w:rPr>
        <w:t>е Джона сокурсники, соседи, прохожие - все они чувствуют неординарность личности НЭша. Плюс эмоциональная незащищенность, особо глубокая реакция на стресс приводят к особым отношениям Нэша и общества. И тут мне важно подчеркнуть роль поддерживающей среды в</w:t>
      </w:r>
      <w:r>
        <w:rPr>
          <w:rFonts w:ascii="Times New Roman CYR" w:hAnsi="Times New Roman CYR" w:cs="Times New Roman CYR"/>
          <w:sz w:val="28"/>
          <w:szCs w:val="28"/>
        </w:rPr>
        <w:t xml:space="preserve"> жизни. Например, после тяжелых стрессовых ситуаций у главного героя появлялись новые галлюцинации. Эти ситуации всегда были связаны с коммуникациями с людьми. Или наоборот, где поддержка присутствовала - это дало возможность успокоить болезнь и вылечить е</w:t>
      </w:r>
      <w:r>
        <w:rPr>
          <w:rFonts w:ascii="Times New Roman CYR" w:hAnsi="Times New Roman CYR" w:cs="Times New Roman CYR"/>
          <w:sz w:val="28"/>
          <w:szCs w:val="28"/>
        </w:rPr>
        <w:t xml:space="preserve">е. 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мысль была о целеустремленности. В фильме немного искажена биография Джона Нэша и результатом (по фильму) стало дистанцирование Нэша и его галлюцинаций, при наличии медикаментозной зависимости. Если посмотреть интервью с реальным лауреатом Нобел</w:t>
      </w:r>
      <w:r>
        <w:rPr>
          <w:rFonts w:ascii="Times New Roman CYR" w:hAnsi="Times New Roman CYR" w:cs="Times New Roman CYR"/>
          <w:sz w:val="28"/>
          <w:szCs w:val="28"/>
        </w:rPr>
        <w:t xml:space="preserve">евской премии Джоном Нэшом младшим, то он утверждает, что полностью излечился и не нуждается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дополнительных лекарствах. Для нас тут не принципиально излечился он или вышел на стабильный уровень. Важно то, что он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РЕШИЛ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ВЕРИЛ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ПРЕВОЗМОГ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отказ</w:t>
      </w:r>
      <w:r>
        <w:rPr>
          <w:rFonts w:ascii="Times New Roman CYR" w:hAnsi="Times New Roman CYR" w:cs="Times New Roman CYR"/>
          <w:sz w:val="28"/>
          <w:szCs w:val="28"/>
        </w:rPr>
        <w:t xml:space="preserve">ался от госпитализации и начал искать способ, выход. 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«Доктор Розен: 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Шизофрения прогрессирует. Могут быть дни без симптомов, но, в целом, Вам становится хуже. 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Джон Нэш: </w:t>
      </w:r>
    </w:p>
    <w:p w:rsidR="0000000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всего лишь задача. Пока без решения. А решать задачи - это ведь моя профессия.»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психиатрическиий социум адаптация социализация</w:t>
      </w:r>
    </w:p>
    <w:p w:rsidR="00DF7B30" w:rsidRDefault="00DF7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объединить две последних линии в фильме в одну мысль, то получается, что для меня этот фильм заставил задуматься над проблематикой социализации людей с психиатрическими диагнозами. Вера близких в исцелени</w:t>
      </w:r>
      <w:r>
        <w:rPr>
          <w:rFonts w:ascii="Times New Roman CYR" w:hAnsi="Times New Roman CYR" w:cs="Times New Roman CYR"/>
          <w:sz w:val="28"/>
          <w:szCs w:val="28"/>
        </w:rPr>
        <w:t xml:space="preserve">е, а самое главное, наличие собственной сильнейшей мотивации, дает возможность даже для таких людей адаптироваться и найти себе место в социальной среде. </w:t>
      </w:r>
    </w:p>
    <w:sectPr w:rsidR="00DF7B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53"/>
    <w:rsid w:val="00200C53"/>
    <w:rsid w:val="00D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2024-08-16T09:22:00Z</dcterms:created>
  <dcterms:modified xsi:type="dcterms:W3CDTF">2024-08-16T09:22:00Z</dcterms:modified>
</cp:coreProperties>
</file>