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15A" w:rsidRPr="00BD3616" w:rsidRDefault="0032615A" w:rsidP="0032615A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D3616">
        <w:rPr>
          <w:b/>
          <w:bCs/>
          <w:sz w:val="32"/>
          <w:szCs w:val="32"/>
        </w:rPr>
        <w:t>Двигательная раскрепощенность 26 июня 2006</w:t>
      </w:r>
    </w:p>
    <w:p w:rsidR="0032615A" w:rsidRPr="00BD3616" w:rsidRDefault="0032615A" w:rsidP="0032615A">
      <w:pPr>
        <w:spacing w:before="120"/>
        <w:jc w:val="center"/>
        <w:rPr>
          <w:sz w:val="28"/>
          <w:szCs w:val="28"/>
        </w:rPr>
      </w:pPr>
      <w:r w:rsidRPr="00BD3616">
        <w:rPr>
          <w:sz w:val="28"/>
          <w:szCs w:val="28"/>
        </w:rPr>
        <w:t>Геннадий Владимирович Старшенбаум, кандидат медицинских наук, врач-психотерапевт высшей категории, профессор Института психоанализа при МГУ, где он ведет несколько учебных курсов.</w:t>
      </w:r>
    </w:p>
    <w:p w:rsidR="0032615A" w:rsidRDefault="0032615A" w:rsidP="0032615A">
      <w:pPr>
        <w:spacing w:before="120"/>
        <w:ind w:firstLine="567"/>
        <w:jc w:val="both"/>
      </w:pPr>
      <w:r w:rsidRPr="00AC199A">
        <w:t>Если человек двигательно скован, стеснителен, испытывает трудности в вербализации и осознании собственных эмоций, особенно действенной оказывается психопантомима. Предлагаем практические упражнения для снятия эмоциональных зажимов в теле.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Если человек двигательно скован, стеснителен, испытывает трудности в вербализации и осознании собственных эмоций и склонен к интеллектуализации и рационализации, особенно действенной оказывается психопантомима, которая чаще всего выполняется при групповой терапии. В ходе пантомимы широко используются вспомогательные приемы типа «двойников» или «зеркал». Суть их состоит в предоставлении человеку невербальной обратной связи, что позволяет увидеть себя глазами других (к примеру, когда члены группы повторяют его невербальное поведение) и получить информацию о возможных вариантах (когда члены группы предлагают свои способы невербального поведения для только что представленной ситуации). После выполнения каждого пантомимического задания группа обсуждает сделанное. Происходит эмоциональный обмен собственными переживаниями, возникшими в процессе того, как участники выполняли задание или наблюдали за невербальным поведением других, своими ассоциациями, воспоминаниями, опытом, предлагается собственное понимание ситуации, анализируются взаимоотношения и взаимодействия участников группы.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 xml:space="preserve">Предлагаем вам практические упражнения для снятия эмоциональных зажимов в теле и выработке двигательной раскрепощенности. Они предназначены для индивидуальных занятий. Вы можете выполнять их самостоятельно. 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Практикум</w:t>
      </w:r>
      <w:r>
        <w:t xml:space="preserve"> </w:t>
      </w:r>
      <w:r w:rsidRPr="00AC199A">
        <w:t>(использованы материалы Кермани, 2002; Оганесян, 2002; Ромек и др., 2004; Соколова, 2001).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Снятие зажима. Сядьте в неудобную позу: оглянитесь, не поворачивая плеч и туловища; прижмите подбородок к ключице; поднимите вверх или подайте вперед плечи; коснитесь пальцами руки задней ножки стула. Сосредоточьте внимание на возникшем мышечном зажиме и снимите его усилием воли.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Напряжение и расслабление рук. Согните руки, держа их перед грудью параллельно полу. Закройте глаза, дышите легко и равномерно, крепко сожмите кулаки. Затем резко напрягите все мышцы рук от плеча до кисти. Кулаки надо сжать так, чтобы мышцы начали вибрировать. Продолжайте дышать легко и равномерно. Напрягайте мышцы до такой степени, чтобы появилось легкое ощущение боли.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Опустите руки так, чтобы они свободно повисли вдоль тела. Расслабьте мышцы рук. Полностью. Расслабьтесь. Медленно вдыхайте и выдыхайте. Сосредоточьтесь на ощущениях тяжести и тепла в ваших руках, затем откройте глаза. Если ваши руки не стали теплыми, повторите упражнение. Оно поможет вам достичь быстрого физического расслабления, снять раздражение и беспокойство.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Напряжение и расслабление тела. Лягте спиной на пол. Полностью вытяните ноги, положите руки вдоль тела. Дышите легко и свободно. Крепко сожмите ягодицы. Затем напрягите икры и бедра. Напрягите все ваше тело, одновременно делайте равномерные вдохи и выдохи — удерживайте напряжение примерно минуту. Старайтесь не выгибаться вверх, чтобы не получился «мост». Даже когда вы достигли уровня максимального напряжения, ягодицы должны касаться пола.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lastRenderedPageBreak/>
        <w:t>Позвольте напряжению полностью уйти. Возьмитесь руками за колени и покачайтесь так несколько раз, чтобы расслабить мышцы позвоночника. Если упражнение удалось, вы почувствуете расслабление и тепло во всем теле. Если вы слишком сильно вытягивали ноги, у вас может появиться ощущение покалывания в стопах и икрах. Упражнение помогает быстро освободиться от напряжения, расслабить мышцы позвоночника, уменьшить боли в спине.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Крик. Наберите полную грудь воздуху, прикройте лицо подушкой и закричите изо всех сил. Повторите крик несколько раз до ощущения опустошения.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Высвобождение шума. Издавайте любые странные или детские звуки, которые просятся наружу, особенно те, которые запрещались в детстве.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Мычание. Расслабьтесь и мычите нравящуюся мелодию, любые естественные звуки, при этом прикладывайте руки к разным частям тела, чтобы ощутить, как они вибрируют во время мычания.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Эти упражнения освобождают напряжение вокруг голосовых связок и горла, возникающее у тех, кому приходится много говорить, а также у тех, кто испытывает ощущение сдавленности в горле. Работа с вибрацией позволяет, кроме того, сбрасывать болезненные ощущения в разных частях тела.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Высвобождение двигательной активности. Встаньте и закройте глаза, мысленно исследуйте свое тело с подошв до головы, зафиксировав особенно напряженные участки. Откройте глаза, осторожно подвигайте и потрясите своим телом, особенно в местах наибольшего напряжения, пока оно не расслабится. Проверьте тело еще раз и при необходимости повторите упражнение.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Истерика. Лягте на спину в постель, колотите руками и ногами по постели и издавайте любые звуки, которые просятся наружу, пока не наступит желание спокойно полежать и отдохнуть.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Разрядка гнева и агрессии. Составьте список людей, мест и ситуаций (включая себя самого), которые вызывали или вызывают гнев. Выберите объект агрессии, сядьте на стул с наклоном вперед, положите на колени подушку, а на нее — руки ладонями вверх, закройте глаза. Похлопывайте себя по коленям руками, и когда это станет полуавтоматическим действием, начните издавать рычащий или утробный звук. Позвольте звукам становиться все громче, а похлопыванию все тверже, пока не выплеснется вся накопившаяся ярость. Можно представлять подушку объектом гнева, притоптывать ногами, выкрикивать бранные слова и проклятья.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Эти упражнения полезны не только для сбрасывания избыточного мышечного напряжения, но и при спазмах мышц, тиках, подергиваниях конечностей во время сна, общего двигательного беспокойства, а также при отсутствии адекватной сексуальной разрядки.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Стон. Сядьте на краешек стула, положив на колени руки и закрыв глаза. Слегка покачивайтесь вперед и назад, издавая звуки, выражающие печаль или отчаяние, пока не наступит облегчение. Если возникнет потребность плакать — перейдите к следующему упражнению.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Плач. Вообразите себя на сцене, услышавшим скорбную весть, порыдайте от всей души, стараясь включить все мышцы лица, шеи, плеч, предплечий и груди.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>Эти упражнения эффективны при депрессии, нарушениях сна, головной боли, болях в мышцах и суставах, тиках, приступах кашля, частом и болезненном глотании, дисменорее.</w:t>
      </w:r>
    </w:p>
    <w:p w:rsidR="0032615A" w:rsidRPr="00AC199A" w:rsidRDefault="0032615A" w:rsidP="0032615A">
      <w:pPr>
        <w:spacing w:before="120"/>
        <w:ind w:firstLine="567"/>
        <w:jc w:val="both"/>
      </w:pPr>
      <w:r w:rsidRPr="00AC199A">
        <w:t xml:space="preserve">Ахиллесова пята. Найдите эмоцию, контроль над которой вы боитесь потерять больше всего. Позвольте себе выразить ее, используйте для этого любые предметы, игрушки. </w:t>
      </w:r>
      <w:r w:rsidRPr="00AC199A">
        <w:lastRenderedPageBreak/>
        <w:t>Выразите свои чувства в танце, в борьбе, в любом движении. Попробуйте изобразить свои переживания в рисунках, в лепке... Теперь вернитесь к своему чувству, посмотрите, как оно изменилось, как изменилось ваше отношение к этому чувству. Вы все еще боитесь его или вы стали с ним друзьями?</w:t>
      </w:r>
    </w:p>
    <w:p w:rsidR="0032615A" w:rsidRPr="00BD3616" w:rsidRDefault="0032615A" w:rsidP="0032615A">
      <w:pPr>
        <w:spacing w:before="120"/>
        <w:jc w:val="center"/>
        <w:rPr>
          <w:b/>
          <w:bCs/>
          <w:sz w:val="28"/>
          <w:szCs w:val="28"/>
        </w:rPr>
      </w:pPr>
      <w:r w:rsidRPr="00BD3616">
        <w:rPr>
          <w:b/>
          <w:bCs/>
          <w:sz w:val="28"/>
          <w:szCs w:val="28"/>
        </w:rPr>
        <w:t>Список литературы</w:t>
      </w:r>
    </w:p>
    <w:p w:rsidR="0032615A" w:rsidRDefault="0032615A" w:rsidP="0032615A">
      <w:pPr>
        <w:spacing w:before="120"/>
        <w:ind w:firstLine="567"/>
        <w:jc w:val="both"/>
      </w:pPr>
      <w:r w:rsidRPr="00AC199A">
        <w:t xml:space="preserve">Для подготовки данной работы были использованы материалы с сайта </w:t>
      </w:r>
      <w:hyperlink r:id="rId5" w:history="1">
        <w:r w:rsidRPr="00AC199A">
          <w:rPr>
            <w:rStyle w:val="a3"/>
          </w:rPr>
          <w:t>http://www.elitarium.ru</w:t>
        </w:r>
      </w:hyperlink>
    </w:p>
    <w:p w:rsidR="006B11B3" w:rsidRDefault="006B11B3"/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embedSystemFonts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15A"/>
    <w:rsid w:val="000267DC"/>
    <w:rsid w:val="0032615A"/>
    <w:rsid w:val="006B11B3"/>
    <w:rsid w:val="00AC199A"/>
    <w:rsid w:val="00BD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61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1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61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litariu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5982</Characters>
  <Application>Microsoft Office Word</Application>
  <DocSecurity>0</DocSecurity>
  <Lines>49</Lines>
  <Paragraphs>14</Paragraphs>
  <ScaleCrop>false</ScaleCrop>
  <Company>Home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Двигательная раскрепощенность 26 июня 2006</dc:title>
  <dc:creator>User</dc:creator>
  <cp:lastModifiedBy>Igor</cp:lastModifiedBy>
  <cp:revision>2</cp:revision>
  <dcterms:created xsi:type="dcterms:W3CDTF">2024-09-30T06:50:00Z</dcterms:created>
  <dcterms:modified xsi:type="dcterms:W3CDTF">2024-09-30T06:50:00Z</dcterms:modified>
</cp:coreProperties>
</file>