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28" w:rsidRDefault="00176F28" w:rsidP="00F66404">
      <w:pPr>
        <w:ind w:firstLine="709"/>
        <w:jc w:val="both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1. Паспортная часть.</w:t>
      </w:r>
    </w:p>
    <w:p w:rsidR="00176F28" w:rsidRDefault="00176F28" w:rsidP="00F66404">
      <w:pPr>
        <w:ind w:firstLine="709"/>
        <w:jc w:val="both"/>
        <w:rPr>
          <w:b/>
          <w:i/>
          <w:sz w:val="28"/>
        </w:rPr>
      </w:pPr>
    </w:p>
    <w:p w:rsidR="00176F28" w:rsidRDefault="00176F28" w:rsidP="00F66404">
      <w:pPr>
        <w:pStyle w:val="8"/>
        <w:ind w:left="0" w:firstLine="709"/>
        <w:jc w:val="both"/>
        <w:rPr>
          <w:bCs/>
          <w:i/>
          <w:sz w:val="28"/>
        </w:rPr>
      </w:pPr>
      <w:r>
        <w:rPr>
          <w:b/>
          <w:sz w:val="28"/>
        </w:rPr>
        <w:t>Ф.И.О</w:t>
      </w:r>
    </w:p>
    <w:p w:rsidR="00176F28" w:rsidRDefault="00176F28" w:rsidP="00F66404">
      <w:pPr>
        <w:ind w:firstLine="709"/>
        <w:jc w:val="both"/>
        <w:rPr>
          <w:b/>
          <w:sz w:val="28"/>
        </w:rPr>
      </w:pP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b/>
          <w:sz w:val="28"/>
        </w:rPr>
        <w:t>Возраст</w:t>
      </w:r>
      <w:r w:rsidR="00F66404">
        <w:rPr>
          <w:sz w:val="28"/>
        </w:rPr>
        <w:t xml:space="preserve"> </w:t>
      </w:r>
      <w:r w:rsidR="009859D0">
        <w:rPr>
          <w:sz w:val="28"/>
        </w:rPr>
        <w:t>60 лет</w:t>
      </w:r>
    </w:p>
    <w:p w:rsidR="00176F28" w:rsidRDefault="00176F28" w:rsidP="00F66404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176F28" w:rsidRDefault="00176F28" w:rsidP="00F66404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</w:t>
      </w:r>
      <w:r w:rsidR="00F66404">
        <w:rPr>
          <w:rFonts w:ascii="Times New Roman" w:hAnsi="Times New Roman"/>
          <w:sz w:val="28"/>
        </w:rPr>
        <w:t xml:space="preserve"> </w:t>
      </w:r>
    </w:p>
    <w:p w:rsidR="00176F28" w:rsidRDefault="00176F28" w:rsidP="00F66404">
      <w:pPr>
        <w:ind w:firstLine="709"/>
        <w:jc w:val="both"/>
        <w:rPr>
          <w:b/>
          <w:sz w:val="28"/>
        </w:rPr>
      </w:pP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b/>
          <w:sz w:val="28"/>
        </w:rPr>
        <w:t>Место работы</w:t>
      </w:r>
      <w:r w:rsidR="00F66404">
        <w:rPr>
          <w:sz w:val="28"/>
        </w:rPr>
        <w:t xml:space="preserve"> </w:t>
      </w:r>
      <w:r>
        <w:rPr>
          <w:sz w:val="28"/>
        </w:rPr>
        <w:t>пенсионер</w:t>
      </w:r>
    </w:p>
    <w:p w:rsidR="00176F28" w:rsidRDefault="00176F28" w:rsidP="00F66404">
      <w:pPr>
        <w:ind w:firstLine="709"/>
        <w:jc w:val="both"/>
        <w:rPr>
          <w:b/>
          <w:sz w:val="28"/>
        </w:rPr>
      </w:pP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b/>
          <w:sz w:val="28"/>
        </w:rPr>
        <w:t>Дата поступления в клинику</w:t>
      </w:r>
      <w:r>
        <w:rPr>
          <w:b/>
          <w:sz w:val="28"/>
        </w:rPr>
        <w:tab/>
      </w:r>
      <w:r w:rsidR="00F66404">
        <w:rPr>
          <w:sz w:val="28"/>
        </w:rPr>
        <w:t xml:space="preserve"> </w:t>
      </w:r>
    </w:p>
    <w:p w:rsidR="00176F28" w:rsidRDefault="00176F28" w:rsidP="00F66404">
      <w:pPr>
        <w:ind w:firstLine="709"/>
        <w:jc w:val="both"/>
        <w:rPr>
          <w:sz w:val="28"/>
        </w:rPr>
      </w:pP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Диагноз основной</w:t>
      </w:r>
      <w:r>
        <w:rPr>
          <w:b/>
          <w:bCs/>
          <w:sz w:val="28"/>
        </w:rPr>
        <w:tab/>
      </w:r>
      <w:r>
        <w:rPr>
          <w:sz w:val="28"/>
        </w:rPr>
        <w:t xml:space="preserve">двухсторонняя нейросенсорная тугоухость </w:t>
      </w:r>
      <w:r>
        <w:rPr>
          <w:sz w:val="28"/>
          <w:lang w:val="en-US"/>
        </w:rPr>
        <w:t>III</w:t>
      </w:r>
      <w:r>
        <w:rPr>
          <w:sz w:val="28"/>
        </w:rPr>
        <w:t xml:space="preserve"> ст</w:t>
      </w:r>
      <w:r>
        <w:rPr>
          <w:sz w:val="28"/>
        </w:rPr>
        <w:t>е</w:t>
      </w:r>
      <w:r>
        <w:rPr>
          <w:sz w:val="28"/>
        </w:rPr>
        <w:t>пени.</w:t>
      </w:r>
    </w:p>
    <w:p w:rsidR="00176F28" w:rsidRDefault="00176F28" w:rsidP="00F66404">
      <w:pPr>
        <w:ind w:firstLine="709"/>
        <w:jc w:val="both"/>
        <w:rPr>
          <w:b/>
          <w:i/>
          <w:sz w:val="32"/>
        </w:rPr>
      </w:pPr>
    </w:p>
    <w:p w:rsidR="00176F28" w:rsidRDefault="00176F28" w:rsidP="00F66404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2. Жалобы. </w:t>
      </w:r>
    </w:p>
    <w:p w:rsidR="00176F28" w:rsidRDefault="00176F28" w:rsidP="00F66404">
      <w:pPr>
        <w:ind w:firstLine="709"/>
        <w:jc w:val="both"/>
        <w:rPr>
          <w:b/>
          <w:i/>
          <w:sz w:val="28"/>
        </w:rPr>
      </w:pP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sz w:val="28"/>
        </w:rPr>
        <w:t>Двухстороннее понижение слуха (больше правого уха), зуд, шум, звон в ушах.</w:t>
      </w:r>
      <w:r w:rsidR="00F66404">
        <w:rPr>
          <w:sz w:val="28"/>
        </w:rPr>
        <w:t xml:space="preserve"> </w:t>
      </w:r>
    </w:p>
    <w:p w:rsidR="00176F28" w:rsidRDefault="00176F28" w:rsidP="00F66404">
      <w:pPr>
        <w:ind w:firstLine="709"/>
        <w:jc w:val="both"/>
        <w:rPr>
          <w:sz w:val="28"/>
        </w:rPr>
      </w:pPr>
    </w:p>
    <w:p w:rsidR="00176F28" w:rsidRDefault="00176F28" w:rsidP="00F66404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3. Анамнез заболевания.</w:t>
      </w:r>
    </w:p>
    <w:p w:rsidR="00176F28" w:rsidRDefault="00176F28" w:rsidP="00F66404">
      <w:pPr>
        <w:ind w:firstLine="709"/>
        <w:jc w:val="both"/>
        <w:rPr>
          <w:sz w:val="28"/>
        </w:rPr>
      </w:pP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sz w:val="28"/>
        </w:rPr>
        <w:t>Больным себя считает с 01.02.2000 года. После переохлаждения появился насморк, боль в горле, субфебрильная температура. Позднее присоедин</w:t>
      </w:r>
      <w:r>
        <w:rPr>
          <w:sz w:val="28"/>
        </w:rPr>
        <w:t>и</w:t>
      </w:r>
      <w:r>
        <w:rPr>
          <w:sz w:val="28"/>
        </w:rPr>
        <w:t>лась боль в ушах. Лечился дома 7 дней (полоскание горла, в уши - борная к-та, ихтиоловая мазь). Началось ухудшение слуха, сначала правого, затем л</w:t>
      </w:r>
      <w:r>
        <w:rPr>
          <w:sz w:val="28"/>
        </w:rPr>
        <w:t>е</w:t>
      </w:r>
      <w:r>
        <w:rPr>
          <w:sz w:val="28"/>
        </w:rPr>
        <w:t>вого уха. Обратился в участковую больницу. После проведенного лечения улучшения слуха не набл</w:t>
      </w:r>
      <w:r>
        <w:rPr>
          <w:sz w:val="28"/>
        </w:rPr>
        <w:t>ю</w:t>
      </w:r>
      <w:r>
        <w:rPr>
          <w:sz w:val="28"/>
        </w:rPr>
        <w:t>далось. Был направлен в ЛОР отделение РКБ им. Куватова для дальнейшего леч</w:t>
      </w:r>
      <w:r>
        <w:rPr>
          <w:sz w:val="28"/>
        </w:rPr>
        <w:t>е</w:t>
      </w:r>
      <w:r>
        <w:rPr>
          <w:sz w:val="28"/>
        </w:rPr>
        <w:t>ния.</w:t>
      </w:r>
    </w:p>
    <w:p w:rsidR="00176F28" w:rsidRDefault="00176F28" w:rsidP="00F66404">
      <w:pPr>
        <w:ind w:firstLine="709"/>
        <w:jc w:val="both"/>
        <w:rPr>
          <w:b/>
          <w:i/>
          <w:sz w:val="32"/>
        </w:rPr>
      </w:pPr>
    </w:p>
    <w:p w:rsidR="00176F28" w:rsidRDefault="00176F28" w:rsidP="00F66404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4. История больного.</w:t>
      </w:r>
    </w:p>
    <w:p w:rsidR="00176F28" w:rsidRDefault="00176F28" w:rsidP="00F66404">
      <w:pPr>
        <w:pStyle w:val="6"/>
        <w:ind w:firstLine="709"/>
        <w:jc w:val="both"/>
      </w:pPr>
    </w:p>
    <w:p w:rsidR="00176F28" w:rsidRDefault="004617AA" w:rsidP="00F66404">
      <w:pPr>
        <w:ind w:firstLine="709"/>
        <w:jc w:val="both"/>
        <w:rPr>
          <w:sz w:val="28"/>
        </w:rPr>
      </w:pPr>
      <w:r>
        <w:rPr>
          <w:sz w:val="28"/>
        </w:rPr>
        <w:t>Больной Н.</w:t>
      </w:r>
      <w:r w:rsidR="00176F28">
        <w:rPr>
          <w:sz w:val="28"/>
        </w:rPr>
        <w:t>, родился 04.04.39 в семье колхо</w:t>
      </w:r>
      <w:r w:rsidR="00176F28">
        <w:rPr>
          <w:sz w:val="28"/>
        </w:rPr>
        <w:t>з</w:t>
      </w:r>
      <w:r w:rsidR="00176F28">
        <w:rPr>
          <w:sz w:val="28"/>
        </w:rPr>
        <w:t>ников в Кармаскалинском р-оне РБ. Четвёртый ребёнок в семье (всего – 7 детей). Рос и развивался соответственно полу и возрасту. Окончил начальную шк</w:t>
      </w:r>
      <w:r w:rsidR="00176F28">
        <w:rPr>
          <w:sz w:val="28"/>
        </w:rPr>
        <w:t>о</w:t>
      </w:r>
      <w:r w:rsidR="00176F28">
        <w:rPr>
          <w:sz w:val="28"/>
        </w:rPr>
        <w:t xml:space="preserve">лу. С 9-и лет работал в колхозе. С 1957 по </w:t>
      </w:r>
      <w:smartTag w:uri="urn:schemas-microsoft-com:office:smarttags" w:element="metricconverter">
        <w:smartTagPr>
          <w:attr w:name="ProductID" w:val="1959 г"/>
        </w:smartTagPr>
        <w:r w:rsidR="00176F28">
          <w:rPr>
            <w:sz w:val="28"/>
          </w:rPr>
          <w:t>1959 г</w:t>
        </w:r>
      </w:smartTag>
      <w:r w:rsidR="00176F28">
        <w:rPr>
          <w:sz w:val="28"/>
        </w:rPr>
        <w:t>. служил в Советской Армии. После оконч</w:t>
      </w:r>
      <w:r w:rsidR="00176F28">
        <w:rPr>
          <w:sz w:val="28"/>
        </w:rPr>
        <w:t>а</w:t>
      </w:r>
      <w:r w:rsidR="00176F28">
        <w:rPr>
          <w:sz w:val="28"/>
        </w:rPr>
        <w:t xml:space="preserve">ния службы работал лесником в Кармаскалинском р-оне. </w:t>
      </w: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sz w:val="28"/>
        </w:rPr>
        <w:t>Женат с 20-и лет. Имеет одного сына.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Вредные привычки.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Курит с 18 лет (по 5-6 сигарет в день), употребляет алк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голь. </w:t>
      </w:r>
    </w:p>
    <w:p w:rsidR="00176F28" w:rsidRDefault="00176F28" w:rsidP="00F66404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Перенесённые заболевания.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</w:rPr>
        <w:t>ОРЗ, грипп</w:t>
      </w:r>
      <w:r>
        <w:rPr>
          <w:rFonts w:ascii="Times New Roman" w:hAnsi="Times New Roman"/>
          <w:sz w:val="28"/>
        </w:rPr>
        <w:t xml:space="preserve">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Аллергологический анамнез.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лекарственные препараты аллергии нет.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Отмечалась аллергическая реакция на укус пчелы.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отягощена.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5. Объективное исследование.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lang w:val="en-US"/>
        </w:rPr>
        <w:t>Status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en-US"/>
        </w:rPr>
        <w:t>praesents</w:t>
      </w:r>
      <w:r>
        <w:rPr>
          <w:rFonts w:ascii="Times New Roman" w:hAnsi="Times New Roman"/>
          <w:b/>
          <w:i/>
          <w:sz w:val="28"/>
        </w:rPr>
        <w:t>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удовлетворительное, сознание ясное, положение акти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ное, легко вступает в разговор, выражение лица споко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ное, походка обычная, осанка сутуловатая, телосложение нормостеническое. Питание удовлетворител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смуглой окраски, тургор и эластичность снижены. Видимые слиз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стые оболочки обычной физиологической окраски. Подкожная жировая клетчатка умеренно выражена.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Лимфатические узлы</w:t>
      </w:r>
      <w:r w:rsidR="00F664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(затылочные, околоушные,</w:t>
      </w:r>
      <w:r w:rsidR="00F664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поднижнечелюстные, подбородочные,</w:t>
      </w:r>
      <w:r w:rsidR="00F664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поверхностные шейные, над- и подключичные, подмышечные,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верхностные паховые, подколенные) не увеличены.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Дыхательная система.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легких везикулярное дыхание, ЧДД 18, дыхание осуществляется через нос, голос слегка охриплый, смешанный тип дыхания. Дыхание везикулярное с жестковатым оттенком.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Сердечно-сосудистая система.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Пульс ритмичный, хорошего напряжения, хорошего наполнения, по вел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чине большой, по форме – нормальный, ЧСС 65 уд/мин,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аускультации</w:t>
      </w:r>
      <w:r>
        <w:rPr>
          <w:rFonts w:ascii="Times New Roman" w:hAnsi="Times New Roman"/>
          <w:sz w:val="28"/>
        </w:rPr>
        <w:t>: тоны сердца приглушены, ритмичны. Патологические шумы не прослушиваются. АД 120 /80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Желудочно-кишечный тракт.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окраски, слегка влажные, высыпания и трещины не обнаружены, Слизистая полости рта равномерной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окраски, язык обычной величины и формы, влажный, розовый, с незначительным белесоватым налетом и выраженными сосочками,</w:t>
      </w:r>
      <w:r w:rsidR="00F664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мягкое и твердое небо розовые, без пятен и налета, миндалины не увеличены.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Опорно-двигательный аппарат.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Осанка сутуловатая, мышцы соответственно развиты, костные выступы нечеткие. Припухлости, деформации суставов не обнаруживаются. Объемы движений в суставах не огранич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ны.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Нервная система.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спокойный, устойчивый. Ориентирован во времени, месте, ситу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 Судороги и непроизвольные движения не наблюдаются, трофических нарушений и болезненность по ходу нервных стволов нет, обоняние и вкус не нарушены, обнаруживается осла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ление слуха.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Движение глазных яблок в полном объеме, зрение нормал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ное, со стороны черепно-мозговых нервов патология не обнаружена, мимическая мускулатура симметрична, оскала зубов нет, язык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полагается по середине.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6. Специальное исследование. ЛОР органы.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Полость рта: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окраски, слегка влажные, высыпания и трещины не обнаружены, Слизистая полости рта равномерной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окраски, язык обычной величины и формы, влажный, розовый, с незначительным белесоватым налетом и выраженными сосочками.</w:t>
      </w:r>
      <w:r w:rsidR="00F66404">
        <w:rPr>
          <w:rFonts w:ascii="Times New Roman" w:hAnsi="Times New Roman"/>
          <w:sz w:val="28"/>
        </w:rPr>
        <w:t xml:space="preserve">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Ротоглотка: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Мягкое и твердое небо розовые, без пятен и налета, миндалины не увелич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ны, мягкой консистенции, без рубцовых изменений. Задняя стенка глотки незн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чительно гиперемирована. Регионарные лимфатические узлы не увеличены.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Нос и придаточные пазухи: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Нос обычной формы. При пальпации безболезненный.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передней риноскопии: окраска слизистой оболочки полости носа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вая, поверхность гладкая; носовая перегородка по средней линии; носовые рак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вины не увеличены; общий носовой ход свободный; отделяемого не наблюдается. Дыхание через нос свободное. Обоняние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хранено.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Носоглотка: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задней риноскопии: хоаны свободные, слизистая оболочка верхних отделов глотки розовая, гладкая. Носоглоточная миндалина не определяется. Отд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ляемого из носоглотки не определяется.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Гортань и гортаноглотка: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Гортань безболезненна, пассивно подвижна вправо и влево.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непрямой ларингоскопии: слизистая оболочка надгорта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ника бледно-розового цвета. Голосовые складки перламутрово-белого цвета. Над голосовыми складками видны вестибулярные складки розового цвета. Черпаловидные хрящи покрыты розовой гладкой слизистой оболочкой. Черпалонадгортанные складки розового цвета, с гладкой поверхностью. Слизистая грушевидных синусов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вая, гладкая. При вдохе и фонации определяется подвижность обеих половин го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тани.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Уши: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Ушная раковина и козелок при пальпации безболезненны.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ушная складка хорошо контурируется.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Отоскопия: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левое ухо: в слуховом проходе слущенный эпидермис, барабанная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понка незначительно гиперемированна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левое ухо: барабанная перепонка серая с перламутровым оттенком, в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ховом проходе слущенный эпидермис.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Слуховой паспорт:</w:t>
      </w:r>
    </w:p>
    <w:p w:rsidR="00176F28" w:rsidRDefault="00176F28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2474"/>
        <w:gridCol w:w="2474"/>
      </w:tblGrid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AD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AS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Шепот. речь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-- 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 м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Разгов. речь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 м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  <w:vertAlign w:val="subscript"/>
              </w:rPr>
              <w:t>128</w:t>
            </w:r>
            <w:r>
              <w:rPr>
                <w:rFonts w:ascii="Times New Roman" w:hAnsi="Times New Roman"/>
                <w:sz w:val="28"/>
              </w:rPr>
              <w:t xml:space="preserve"> (возд)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с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с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  <w:vertAlign w:val="subscript"/>
              </w:rPr>
              <w:t>128</w:t>
            </w:r>
            <w:r>
              <w:rPr>
                <w:rFonts w:ascii="Times New Roman" w:hAnsi="Times New Roman"/>
                <w:sz w:val="28"/>
              </w:rPr>
              <w:t xml:space="preserve"> (кост)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с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R</w:t>
            </w: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74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W</w:t>
            </w:r>
          </w:p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74" w:type="dxa"/>
          </w:tcPr>
          <w:p w:rsidR="00176F28" w:rsidRDefault="008C4E9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0" r="0" b="0"/>
                      <wp:wrapNone/>
                      <wp:docPr id="1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2BA5F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1.9pt" to="62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5o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</w:p>
    <w:p w:rsidR="00176F28" w:rsidRDefault="00176F28">
      <w:pPr>
        <w:pStyle w:val="a3"/>
        <w:ind w:firstLine="0"/>
        <w:jc w:val="both"/>
        <w:rPr>
          <w:rFonts w:ascii="Times New Roman" w:hAnsi="Times New Roman"/>
          <w:b/>
          <w:i/>
          <w:sz w:val="32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Аудиометрия.</w:t>
      </w:r>
    </w:p>
    <w:p w:rsidR="00176F28" w:rsidRDefault="00176F28">
      <w:pPr>
        <w:pStyle w:val="a3"/>
        <w:ind w:firstLine="0"/>
        <w:jc w:val="both"/>
        <w:rPr>
          <w:rFonts w:ascii="Times New Roman" w:hAnsi="Times New Roman"/>
          <w:b/>
          <w:i/>
          <w:sz w:val="32"/>
        </w:rPr>
      </w:pPr>
    </w:p>
    <w:p w:rsidR="00176F28" w:rsidRDefault="00176F28">
      <w:pPr>
        <w:pStyle w:val="a3"/>
        <w:ind w:firstLine="0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ab/>
      </w:r>
      <w:r>
        <w:rPr>
          <w:rFonts w:ascii="Times New Roman" w:hAnsi="Times New Roman"/>
          <w:bCs/>
          <w:iCs/>
          <w:sz w:val="28"/>
        </w:rPr>
        <w:tab/>
        <w:t xml:space="preserve"> 125</w:t>
      </w:r>
      <w:r w:rsidR="00F66404">
        <w:rPr>
          <w:rFonts w:ascii="Times New Roman" w:hAnsi="Times New Roman"/>
          <w:bCs/>
          <w:iCs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>250</w:t>
      </w:r>
      <w:r w:rsidR="00F66404">
        <w:rPr>
          <w:rFonts w:ascii="Times New Roman" w:hAnsi="Times New Roman"/>
          <w:bCs/>
          <w:iCs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>500</w:t>
      </w:r>
      <w:r w:rsidR="00F66404">
        <w:rPr>
          <w:rFonts w:ascii="Times New Roman" w:hAnsi="Times New Roman"/>
          <w:bCs/>
          <w:iCs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>1000</w:t>
      </w:r>
      <w:r w:rsidR="00F66404">
        <w:rPr>
          <w:rFonts w:ascii="Times New Roman" w:hAnsi="Times New Roman"/>
          <w:bCs/>
          <w:iCs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>2000</w:t>
      </w:r>
      <w:r w:rsidR="00F66404">
        <w:rPr>
          <w:rFonts w:ascii="Times New Roman" w:hAnsi="Times New Roman"/>
          <w:bCs/>
          <w:iCs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>4000</w:t>
      </w:r>
    </w:p>
    <w:p w:rsidR="00176F28" w:rsidRDefault="008C4E9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59055</wp:posOffset>
                </wp:positionV>
                <wp:extent cx="2628900" cy="2305050"/>
                <wp:effectExtent l="0" t="0" r="0" b="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1E969" id="Rectangle 39" o:spid="_x0000_s1026" style="position:absolute;margin-left:67.05pt;margin-top:4.65pt;width:207pt;height:18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"/>
            </w:pict>
          </mc:Fallback>
        </mc:AlternateContent>
      </w: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</w:p>
    <w:p w:rsidR="00176F28" w:rsidRDefault="008C4E9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126365</wp:posOffset>
                </wp:positionV>
                <wp:extent cx="2171700" cy="800100"/>
                <wp:effectExtent l="0" t="0" r="0" b="0"/>
                <wp:wrapNone/>
                <wp:docPr id="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custGeom>
                          <a:avLst/>
                          <a:gdLst>
                            <a:gd name="T0" fmla="*/ 0 w 3240"/>
                            <a:gd name="T1" fmla="*/ 30 h 1290"/>
                            <a:gd name="T2" fmla="*/ 720 w 3240"/>
                            <a:gd name="T3" fmla="*/ 210 h 1290"/>
                            <a:gd name="T4" fmla="*/ 1440 w 3240"/>
                            <a:gd name="T5" fmla="*/ 30 h 1290"/>
                            <a:gd name="T6" fmla="*/ 2520 w 3240"/>
                            <a:gd name="T7" fmla="*/ 390 h 1290"/>
                            <a:gd name="T8" fmla="*/ 3240 w 3240"/>
                            <a:gd name="T9" fmla="*/ 129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40" h="1290">
                              <a:moveTo>
                                <a:pt x="0" y="30"/>
                              </a:moveTo>
                              <a:cubicBezTo>
                                <a:pt x="240" y="120"/>
                                <a:pt x="480" y="210"/>
                                <a:pt x="720" y="210"/>
                              </a:cubicBezTo>
                              <a:cubicBezTo>
                                <a:pt x="960" y="210"/>
                                <a:pt x="1140" y="0"/>
                                <a:pt x="1440" y="30"/>
                              </a:cubicBezTo>
                              <a:cubicBezTo>
                                <a:pt x="1740" y="60"/>
                                <a:pt x="2220" y="180"/>
                                <a:pt x="2520" y="390"/>
                              </a:cubicBezTo>
                              <a:cubicBezTo>
                                <a:pt x="2820" y="600"/>
                                <a:pt x="3120" y="1110"/>
                                <a:pt x="3240" y="1290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B8E3" id="Freeform 41" o:spid="_x0000_s1026" style="position:absolute;margin-left:67.2pt;margin-top:9.95pt;width:171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" path="m,30v240,90,480,180,720,180c960,210,1140,,1440,30v300,30,780,150,1080,360c2820,600,3120,1110,3240,1290e" filled="f" strokecolor="red" strokeweight="1pt">
                <v:stroke dashstyle="1 1"/>
                <v:path arrowok="t" o:connecttype="custom" o:connectlocs="0,18607;482600,130249;965200,18607;1689100,241891;2171700,800100" o:connectangles="0,0,0,0,0"/>
              </v:shape>
            </w:pict>
          </mc:Fallback>
        </mc:AlternateContent>
      </w:r>
      <w:r w:rsidR="00176F28">
        <w:rPr>
          <w:rFonts w:ascii="Times New Roman" w:hAnsi="Times New Roman"/>
          <w:sz w:val="28"/>
        </w:rPr>
        <w:t>10</w:t>
      </w:r>
    </w:p>
    <w:p w:rsidR="00176F28" w:rsidRDefault="008C4E9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93345</wp:posOffset>
                </wp:positionV>
                <wp:extent cx="2514600" cy="1314450"/>
                <wp:effectExtent l="0" t="0" r="0" b="0"/>
                <wp:wrapNone/>
                <wp:docPr id="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314450"/>
                        </a:xfrm>
                        <a:custGeom>
                          <a:avLst/>
                          <a:gdLst>
                            <a:gd name="T0" fmla="*/ 0 w 3960"/>
                            <a:gd name="T1" fmla="*/ 90 h 2070"/>
                            <a:gd name="T2" fmla="*/ 900 w 3960"/>
                            <a:gd name="T3" fmla="*/ 90 h 2070"/>
                            <a:gd name="T4" fmla="*/ 1440 w 3960"/>
                            <a:gd name="T5" fmla="*/ 90 h 2070"/>
                            <a:gd name="T6" fmla="*/ 2340 w 3960"/>
                            <a:gd name="T7" fmla="*/ 630 h 2070"/>
                            <a:gd name="T8" fmla="*/ 2880 w 3960"/>
                            <a:gd name="T9" fmla="*/ 1350 h 2070"/>
                            <a:gd name="T10" fmla="*/ 3420 w 3960"/>
                            <a:gd name="T11" fmla="*/ 1530 h 2070"/>
                            <a:gd name="T12" fmla="*/ 3780 w 3960"/>
                            <a:gd name="T13" fmla="*/ 1890 h 2070"/>
                            <a:gd name="T14" fmla="*/ 3960 w 3960"/>
                            <a:gd name="T15" fmla="*/ 2070 h 2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60" h="2070">
                              <a:moveTo>
                                <a:pt x="0" y="90"/>
                              </a:moveTo>
                              <a:cubicBezTo>
                                <a:pt x="330" y="90"/>
                                <a:pt x="660" y="90"/>
                                <a:pt x="900" y="90"/>
                              </a:cubicBezTo>
                              <a:cubicBezTo>
                                <a:pt x="1140" y="90"/>
                                <a:pt x="1200" y="0"/>
                                <a:pt x="1440" y="90"/>
                              </a:cubicBezTo>
                              <a:cubicBezTo>
                                <a:pt x="1680" y="180"/>
                                <a:pt x="2100" y="420"/>
                                <a:pt x="2340" y="630"/>
                              </a:cubicBezTo>
                              <a:cubicBezTo>
                                <a:pt x="2580" y="840"/>
                                <a:pt x="2700" y="1200"/>
                                <a:pt x="2880" y="1350"/>
                              </a:cubicBezTo>
                              <a:cubicBezTo>
                                <a:pt x="3060" y="1500"/>
                                <a:pt x="3270" y="1440"/>
                                <a:pt x="3420" y="1530"/>
                              </a:cubicBezTo>
                              <a:cubicBezTo>
                                <a:pt x="3570" y="1620"/>
                                <a:pt x="3690" y="1800"/>
                                <a:pt x="3780" y="1890"/>
                              </a:cubicBezTo>
                              <a:cubicBezTo>
                                <a:pt x="3870" y="1980"/>
                                <a:pt x="3960" y="2040"/>
                                <a:pt x="3960" y="207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94D2" id="Freeform 42" o:spid="_x0000_s1026" style="position:absolute;margin-left:67.2pt;margin-top:7.35pt;width:198pt;height:10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" path="m,90v330,,660,,900,c1140,90,1200,,1440,90v240,90,660,330,900,540c2580,840,2700,1200,2880,1350v180,150,390,90,540,180c3570,1620,3690,1800,3780,1890v90,90,180,150,180,180e" filled="f" strokecolor="#339" strokeweight="1pt">
                <v:path arrowok="t" o:connecttype="custom" o:connectlocs="0,57150;571500,57150;914400,57150;1485900,400050;1828800,857250;2171700,971550;2400300,1200150;2514600,1314450" o:connectangles="0,0,0,0,0,0,0,0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112395</wp:posOffset>
                </wp:positionV>
                <wp:extent cx="2400300" cy="1314450"/>
                <wp:effectExtent l="0" t="0" r="0" b="0"/>
                <wp:wrapNone/>
                <wp:docPr id="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314450"/>
                        </a:xfrm>
                        <a:custGeom>
                          <a:avLst/>
                          <a:gdLst>
                            <a:gd name="T0" fmla="*/ 0 w 3780"/>
                            <a:gd name="T1" fmla="*/ 600 h 2070"/>
                            <a:gd name="T2" fmla="*/ 2160 w 3780"/>
                            <a:gd name="T3" fmla="*/ 240 h 2070"/>
                            <a:gd name="T4" fmla="*/ 3780 w 3780"/>
                            <a:gd name="T5" fmla="*/ 2040 h 2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80" h="2070">
                              <a:moveTo>
                                <a:pt x="0" y="600"/>
                              </a:moveTo>
                              <a:cubicBezTo>
                                <a:pt x="765" y="300"/>
                                <a:pt x="1530" y="0"/>
                                <a:pt x="2160" y="240"/>
                              </a:cubicBezTo>
                              <a:cubicBezTo>
                                <a:pt x="2790" y="480"/>
                                <a:pt x="3570" y="2070"/>
                                <a:pt x="3780" y="204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A576" id="Freeform 40" o:spid="_x0000_s1026" style="position:absolute;margin-left:67.2pt;margin-top:8.85pt;width:189pt;height:10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" path="m,600c765,300,1530,,2160,240v630,240,1410,1830,1620,1800e" filled="f" strokecolor="red" strokeweight="1pt">
                <v:path arrowok="t" o:connecttype="custom" o:connectlocs="0,381000;1371600,152400;2400300,1295400" o:connectangles="0,0,0"/>
              </v:shape>
            </w:pict>
          </mc:Fallback>
        </mc:AlternateContent>
      </w:r>
      <w:r w:rsidR="00176F28">
        <w:rPr>
          <w:rFonts w:ascii="Times New Roman" w:hAnsi="Times New Roman"/>
          <w:sz w:val="28"/>
        </w:rPr>
        <w:t>20</w:t>
      </w:r>
    </w:p>
    <w:p w:rsidR="00176F28" w:rsidRDefault="008C4E9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39370</wp:posOffset>
                </wp:positionV>
                <wp:extent cx="1943100" cy="133350"/>
                <wp:effectExtent l="0" t="0" r="0" b="0"/>
                <wp:wrapNone/>
                <wp:docPr id="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33350"/>
                        </a:xfrm>
                        <a:custGeom>
                          <a:avLst/>
                          <a:gdLst>
                            <a:gd name="T0" fmla="*/ 0 w 3060"/>
                            <a:gd name="T1" fmla="*/ 210 h 210"/>
                            <a:gd name="T2" fmla="*/ 360 w 3060"/>
                            <a:gd name="T3" fmla="*/ 30 h 210"/>
                            <a:gd name="T4" fmla="*/ 1440 w 3060"/>
                            <a:gd name="T5" fmla="*/ 30 h 210"/>
                            <a:gd name="T6" fmla="*/ 2160 w 3060"/>
                            <a:gd name="T7" fmla="*/ 30 h 210"/>
                            <a:gd name="T8" fmla="*/ 2880 w 3060"/>
                            <a:gd name="T9" fmla="*/ 30 h 210"/>
                            <a:gd name="T10" fmla="*/ 3060 w 3060"/>
                            <a:gd name="T11" fmla="*/ 3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60" h="210">
                              <a:moveTo>
                                <a:pt x="0" y="210"/>
                              </a:moveTo>
                              <a:cubicBezTo>
                                <a:pt x="60" y="135"/>
                                <a:pt x="120" y="60"/>
                                <a:pt x="360" y="30"/>
                              </a:cubicBezTo>
                              <a:cubicBezTo>
                                <a:pt x="600" y="0"/>
                                <a:pt x="1140" y="30"/>
                                <a:pt x="1440" y="30"/>
                              </a:cubicBezTo>
                              <a:cubicBezTo>
                                <a:pt x="1740" y="30"/>
                                <a:pt x="1920" y="30"/>
                                <a:pt x="2160" y="30"/>
                              </a:cubicBezTo>
                              <a:cubicBezTo>
                                <a:pt x="2400" y="30"/>
                                <a:pt x="2730" y="30"/>
                                <a:pt x="2880" y="30"/>
                              </a:cubicBezTo>
                              <a:cubicBezTo>
                                <a:pt x="3030" y="30"/>
                                <a:pt x="3045" y="30"/>
                                <a:pt x="3060" y="30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33339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7EB9" id="Freeform 43" o:spid="_x0000_s1026" style="position:absolute;margin-left:67.2pt;margin-top:3.1pt;width:153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" path="m,210c60,135,120,60,360,30v240,-30,780,,1080,c1740,30,1920,30,2160,30v240,,570,,720,c3030,30,3045,30,3060,30e" filled="f" strokecolor="#339" strokeweight="1pt">
                <v:stroke dashstyle="1 1"/>
                <v:path arrowok="t" o:connecttype="custom" o:connectlocs="0,133350;228600,19050;914400,19050;1371600,19050;1828800,19050;1943100,19050" o:connectangles="0,0,0,0,0,0"/>
              </v:shape>
            </w:pict>
          </mc:Fallback>
        </mc:AlternateContent>
      </w:r>
      <w:r w:rsidR="00176F28">
        <w:rPr>
          <w:rFonts w:ascii="Times New Roman" w:hAnsi="Times New Roman"/>
          <w:sz w:val="28"/>
        </w:rPr>
        <w:t>30</w:t>
      </w: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</w:t>
      </w:r>
    </w:p>
    <w:tbl>
      <w:tblPr>
        <w:tblpPr w:leftFromText="180" w:rightFromText="180" w:vertAnchor="text" w:horzAnchor="page" w:tblpX="783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730"/>
        <w:gridCol w:w="708"/>
      </w:tblGrid>
      <w:tr w:rsidR="00176F2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31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</w:t>
            </w:r>
          </w:p>
        </w:tc>
        <w:tc>
          <w:tcPr>
            <w:tcW w:w="708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31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Возд.</w:t>
            </w:r>
          </w:p>
        </w:tc>
        <w:tc>
          <w:tcPr>
            <w:tcW w:w="720" w:type="dxa"/>
          </w:tcPr>
          <w:p w:rsidR="00176F28" w:rsidRDefault="008C4E9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342265</wp:posOffset>
                      </wp:positionV>
                      <wp:extent cx="228600" cy="0"/>
                      <wp:effectExtent l="0" t="0" r="0" b="0"/>
                      <wp:wrapNone/>
                      <wp:docPr id="5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049A7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6.95pt" to="2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" strokecolor="red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176F28" w:rsidRDefault="008C4E9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342265</wp:posOffset>
                      </wp:positionV>
                      <wp:extent cx="228600" cy="0"/>
                      <wp:effectExtent l="0" t="0" r="0" b="0"/>
                      <wp:wrapNone/>
                      <wp:docPr id="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06A2D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26.95pt" to="20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HtEwIAACk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" strokecolor="#339" strokeweight="1pt"/>
                  </w:pict>
                </mc:Fallback>
              </mc:AlternateConten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1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Кост.</w:t>
            </w:r>
          </w:p>
        </w:tc>
        <w:tc>
          <w:tcPr>
            <w:tcW w:w="720" w:type="dxa"/>
          </w:tcPr>
          <w:p w:rsidR="00176F28" w:rsidRDefault="008C4E9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568960</wp:posOffset>
                      </wp:positionV>
                      <wp:extent cx="228600" cy="0"/>
                      <wp:effectExtent l="0" t="0" r="0" b="0"/>
                      <wp:wrapNone/>
                      <wp:docPr id="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89651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4.8pt" to="2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" strokecolor="red" strokeweight="1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176F28" w:rsidRDefault="008C4E9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568960</wp:posOffset>
                      </wp:positionV>
                      <wp:extent cx="228600" cy="0"/>
                      <wp:effectExtent l="0" t="0" r="0" b="0"/>
                      <wp:wrapNone/>
                      <wp:docPr id="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33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3BB19" id="Line 4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44.8pt" to="20.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" strokecolor="#339" strokeweight="1pt">
                      <v:stroke dashstyle="1 1"/>
                    </v:line>
                  </w:pict>
                </mc:Fallback>
              </mc:AlternateContent>
            </w:r>
          </w:p>
        </w:tc>
      </w:tr>
    </w:tbl>
    <w:p w:rsidR="00176F28" w:rsidRDefault="00176F28">
      <w:pPr>
        <w:pStyle w:val="a3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70</w:t>
      </w:r>
    </w:p>
    <w:p w:rsidR="00176F28" w:rsidRDefault="00176F28">
      <w:pPr>
        <w:pStyle w:val="a3"/>
        <w:jc w:val="both"/>
        <w:rPr>
          <w:rFonts w:ascii="Times New Roman" w:hAnsi="Times New Roman"/>
          <w:color w:val="333399"/>
          <w:sz w:val="28"/>
        </w:rPr>
      </w:pPr>
      <w:r>
        <w:rPr>
          <w:rFonts w:ascii="Times New Roman" w:hAnsi="Times New Roman"/>
          <w:sz w:val="28"/>
        </w:rPr>
        <w:t>80</w:t>
      </w: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</w:t>
      </w: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</w:p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</w:p>
    <w:p w:rsidR="00176F28" w:rsidRDefault="00176F28">
      <w:pPr>
        <w:pStyle w:val="a3"/>
        <w:ind w:firstLine="0"/>
        <w:jc w:val="both"/>
        <w:rPr>
          <w:rFonts w:ascii="Times New Roman" w:hAnsi="Times New Roman"/>
          <w:iCs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i/>
          <w:sz w:val="32"/>
        </w:rPr>
        <w:t>7. Данные лабораторного исследования.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Общий анализ крови.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19"/>
      </w:tblGrid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3119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16.02.2000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Эритроциты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Цветной показатель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пало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коядерные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тоядерные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3119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4.67*10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 г/л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мм./час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  <w:p w:rsidR="00176F28" w:rsidRDefault="00176F28">
            <w:pPr>
              <w:pStyle w:val="a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</w:p>
          <w:p w:rsidR="00176F28" w:rsidRDefault="00176F28">
            <w:pPr>
              <w:pStyle w:val="a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176F28" w:rsidRDefault="00176F28">
            <w:pPr>
              <w:pStyle w:val="a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176F28" w:rsidRDefault="00176F28">
            <w:pPr>
              <w:pStyle w:val="a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  <w:p w:rsidR="00176F28" w:rsidRDefault="00176F28">
            <w:pPr>
              <w:pStyle w:val="a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176F28" w:rsidRDefault="00176F28">
            <w:pPr>
              <w:pStyle w:val="a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176F28" w:rsidRDefault="00176F28">
            <w:pPr>
              <w:pStyle w:val="a3"/>
              <w:ind w:left="-2268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общего анализа мочи</w:t>
      </w:r>
    </w:p>
    <w:p w:rsidR="00176F28" w:rsidRDefault="00176F28">
      <w:pPr>
        <w:pStyle w:val="a3"/>
        <w:ind w:left="720"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176F28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176F28" w:rsidRDefault="00176F28">
            <w:pPr>
              <w:pStyle w:val="a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16.02.2000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176F28" w:rsidRDefault="00176F28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Эпителиальные клетки</w:t>
            </w:r>
          </w:p>
        </w:tc>
        <w:tc>
          <w:tcPr>
            <w:tcW w:w="2250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1012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с/ж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0,033 %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2-3-3</w:t>
            </w:r>
          </w:p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 в п. з.</w:t>
            </w:r>
          </w:p>
        </w:tc>
      </w:tr>
    </w:tbl>
    <w:p w:rsidR="00176F28" w:rsidRDefault="00176F28">
      <w:pPr>
        <w:pStyle w:val="a3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Реакции крови на </w:t>
      </w:r>
      <w:r>
        <w:rPr>
          <w:rFonts w:ascii="Times New Roman" w:hAnsi="Times New Roman"/>
          <w:sz w:val="28"/>
          <w:lang w:val="en-US"/>
        </w:rPr>
        <w:t>RW</w:t>
      </w:r>
      <w:r>
        <w:rPr>
          <w:rFonts w:ascii="Times New Roman" w:hAnsi="Times New Roman"/>
          <w:sz w:val="28"/>
        </w:rPr>
        <w:t xml:space="preserve">, ВИЧ, </w:t>
      </w:r>
      <w:r>
        <w:rPr>
          <w:rFonts w:ascii="Times New Roman" w:hAnsi="Times New Roman"/>
          <w:sz w:val="28"/>
          <w:lang w:val="en-US"/>
        </w:rPr>
        <w:t>HBs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Ag</w:t>
      </w:r>
      <w:r>
        <w:rPr>
          <w:rFonts w:ascii="Times New Roman" w:hAnsi="Times New Roman"/>
          <w:sz w:val="28"/>
        </w:rPr>
        <w:t xml:space="preserve"> отрицательны.</w:t>
      </w:r>
    </w:p>
    <w:p w:rsidR="00176F28" w:rsidRDefault="00176F28" w:rsidP="00F6640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Сахар крови 3,7 ммоль/л. (от 16.02.2000.)</w:t>
      </w:r>
    </w:p>
    <w:p w:rsidR="00176F28" w:rsidRDefault="00176F28" w:rsidP="00F6640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Микробиологическое исследование 17.02.2000 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Escherichia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coli</w:t>
      </w:r>
      <w:r>
        <w:rPr>
          <w:rFonts w:ascii="Times New Roman" w:hAnsi="Times New Roman"/>
          <w:sz w:val="28"/>
        </w:rPr>
        <w:t>. Чувствительность к ципрофлоксацин, о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локсацин.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8. Клинический диагноз.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i/>
          <w:sz w:val="28"/>
        </w:rPr>
        <w:t>Основное заболевание:</w:t>
      </w:r>
      <w:r w:rsidR="00F66404">
        <w:rPr>
          <w:sz w:val="28"/>
        </w:rPr>
        <w:t xml:space="preserve"> </w:t>
      </w:r>
      <w:r>
        <w:rPr>
          <w:sz w:val="28"/>
        </w:rPr>
        <w:t>двухсторонняя нейросенсорная туг</w:t>
      </w:r>
      <w:r>
        <w:rPr>
          <w:sz w:val="28"/>
        </w:rPr>
        <w:t>о</w:t>
      </w:r>
      <w:r>
        <w:rPr>
          <w:sz w:val="28"/>
        </w:rPr>
        <w:t xml:space="preserve">ухость </w:t>
      </w:r>
    </w:p>
    <w:p w:rsidR="00176F28" w:rsidRDefault="00176F28" w:rsidP="00F6640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степени.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поставлен на основании: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i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1) жалоб:</w:t>
      </w:r>
      <w:r>
        <w:rPr>
          <w:rFonts w:ascii="Times New Roman" w:hAnsi="Times New Roman"/>
          <w:sz w:val="28"/>
        </w:rPr>
        <w:t xml:space="preserve"> двухстороннее понижение слуха , шум, звон в ушах.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2) анамнеза:</w:t>
      </w:r>
      <w:r>
        <w:rPr>
          <w:rFonts w:ascii="Times New Roman" w:hAnsi="Times New Roman"/>
          <w:sz w:val="28"/>
        </w:rPr>
        <w:t xml:space="preserve"> болеет 2 недели. После переохлаждения появился насморк, боль в горле, субфебрильная температура. Лечился дома 7 дней. Началось ухудшение слуха, сначала правого,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тем левого уха.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i/>
          <w:iCs/>
          <w:sz w:val="28"/>
        </w:rPr>
        <w:t>данных объективного исследования:</w:t>
      </w:r>
      <w:r w:rsidR="00F66404">
        <w:rPr>
          <w:rFonts w:ascii="Times New Roman" w:hAnsi="Times New Roman"/>
          <w:i/>
          <w:iCs/>
          <w:sz w:val="28"/>
        </w:rPr>
        <w:t xml:space="preserve"> </w:t>
      </w:r>
    </w:p>
    <w:p w:rsidR="00176F28" w:rsidRDefault="00176F2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Слуховой паспорт: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751"/>
        <w:gridCol w:w="1751"/>
      </w:tblGrid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AD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AS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Шепот. речь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 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м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Разгов. речь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 м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vertAlign w:val="subscript"/>
              </w:rPr>
              <w:t>128</w:t>
            </w:r>
            <w:r>
              <w:rPr>
                <w:rFonts w:ascii="Times New Roman" w:hAnsi="Times New Roman"/>
              </w:rPr>
              <w:t xml:space="preserve"> (возд)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с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vertAlign w:val="subscript"/>
              </w:rPr>
              <w:t>128</w:t>
            </w:r>
            <w:r>
              <w:rPr>
                <w:rFonts w:ascii="Times New Roman" w:hAnsi="Times New Roman"/>
              </w:rPr>
              <w:t xml:space="preserve"> (кост)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с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</w:t>
            </w: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76F28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1750" w:type="dxa"/>
          </w:tcPr>
          <w:p w:rsidR="00176F28" w:rsidRDefault="00176F28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176F28" w:rsidRDefault="00176F2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1751" w:type="dxa"/>
          </w:tcPr>
          <w:p w:rsidR="00176F28" w:rsidRDefault="008C4E9A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83185</wp:posOffset>
                      </wp:positionV>
                      <wp:extent cx="228600" cy="0"/>
                      <wp:effectExtent l="0" t="0" r="0" b="0"/>
                      <wp:wrapNone/>
                      <wp:docPr id="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A3718" id="Line 4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.55pt" to="4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Ea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176F28" w:rsidRDefault="00176F28">
      <w:pPr>
        <w:pStyle w:val="a3"/>
        <w:jc w:val="both"/>
        <w:rPr>
          <w:rFonts w:ascii="Times New Roman" w:hAnsi="Times New Roman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4) </w:t>
      </w:r>
      <w:r>
        <w:rPr>
          <w:rFonts w:ascii="Times New Roman" w:hAnsi="Times New Roman"/>
          <w:bCs/>
          <w:i/>
          <w:sz w:val="28"/>
        </w:rPr>
        <w:t xml:space="preserve">данных аудиограммы: </w:t>
      </w:r>
      <w:r>
        <w:rPr>
          <w:rFonts w:ascii="Times New Roman" w:hAnsi="Times New Roman"/>
          <w:bCs/>
          <w:iCs/>
          <w:sz w:val="28"/>
        </w:rPr>
        <w:t>ухудшение слуха по смешанному типу.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9. Дифференциальный диагноз.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10. Рекомендации лечебного и профилактического х</w:t>
      </w:r>
      <w:r>
        <w:rPr>
          <w:rFonts w:ascii="Times New Roman" w:hAnsi="Times New Roman"/>
          <w:b/>
          <w:i/>
          <w:sz w:val="32"/>
        </w:rPr>
        <w:t>а</w:t>
      </w:r>
      <w:r>
        <w:rPr>
          <w:rFonts w:ascii="Times New Roman" w:hAnsi="Times New Roman"/>
          <w:b/>
          <w:i/>
          <w:sz w:val="32"/>
        </w:rPr>
        <w:t>рактера.</w:t>
      </w: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76F28" w:rsidRDefault="00176F28" w:rsidP="00F66404">
      <w:pPr>
        <w:pStyle w:val="a3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Литература:</w:t>
      </w:r>
    </w:p>
    <w:sectPr w:rsidR="00176F28" w:rsidSect="00D716DD">
      <w:headerReference w:type="even" r:id="rId7"/>
      <w:head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D0" w:rsidRDefault="00AB1AD0">
      <w:r>
        <w:separator/>
      </w:r>
    </w:p>
  </w:endnote>
  <w:endnote w:type="continuationSeparator" w:id="0">
    <w:p w:rsidR="00AB1AD0" w:rsidRDefault="00AB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D0" w:rsidRDefault="00AB1AD0">
      <w:r>
        <w:separator/>
      </w:r>
    </w:p>
  </w:footnote>
  <w:footnote w:type="continuationSeparator" w:id="0">
    <w:p w:rsidR="00AB1AD0" w:rsidRDefault="00AB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28" w:rsidRDefault="00176F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76F28" w:rsidRDefault="0017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28" w:rsidRDefault="00176F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4E9A">
      <w:rPr>
        <w:rStyle w:val="a8"/>
        <w:noProof/>
      </w:rPr>
      <w:t>2</w:t>
    </w:r>
    <w:r>
      <w:rPr>
        <w:rStyle w:val="a8"/>
      </w:rPr>
      <w:fldChar w:fldCharType="end"/>
    </w:r>
  </w:p>
  <w:p w:rsidR="00176F28" w:rsidRDefault="0017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92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915605"/>
    <w:multiLevelType w:val="singleLevel"/>
    <w:tmpl w:val="DD4EB4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F81CA2"/>
    <w:multiLevelType w:val="singleLevel"/>
    <w:tmpl w:val="72BE6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76292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89846F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A794F7A"/>
    <w:multiLevelType w:val="singleLevel"/>
    <w:tmpl w:val="9926BC46"/>
    <w:lvl w:ilvl="0">
      <w:start w:val="19"/>
      <w:numFmt w:val="upperLetter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6" w15:restartNumberingAfterBreak="0">
    <w:nsid w:val="1B5A09CE"/>
    <w:multiLevelType w:val="singleLevel"/>
    <w:tmpl w:val="98F433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7" w15:restartNumberingAfterBreak="0">
    <w:nsid w:val="21044A16"/>
    <w:multiLevelType w:val="multilevel"/>
    <w:tmpl w:val="72CEE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8" w15:restartNumberingAfterBreak="0">
    <w:nsid w:val="24231169"/>
    <w:multiLevelType w:val="multilevel"/>
    <w:tmpl w:val="2D627448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27FB0E88"/>
    <w:multiLevelType w:val="multilevel"/>
    <w:tmpl w:val="6D90BD48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3D067C2"/>
    <w:multiLevelType w:val="singleLevel"/>
    <w:tmpl w:val="705E3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3A4F35D7"/>
    <w:multiLevelType w:val="singleLevel"/>
    <w:tmpl w:val="6ADAC742"/>
    <w:lvl w:ilvl="0">
      <w:start w:val="19"/>
      <w:numFmt w:val="upperLetter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12" w15:restartNumberingAfterBreak="0">
    <w:nsid w:val="417F6858"/>
    <w:multiLevelType w:val="singleLevel"/>
    <w:tmpl w:val="1954FA9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1A5292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4413D18"/>
    <w:multiLevelType w:val="hybridMultilevel"/>
    <w:tmpl w:val="68E0CC22"/>
    <w:lvl w:ilvl="0" w:tplc="C1B257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C327DB"/>
    <w:multiLevelType w:val="multilevel"/>
    <w:tmpl w:val="536E19F6"/>
    <w:lvl w:ilvl="0">
      <w:start w:val="17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99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51AF7A42"/>
    <w:multiLevelType w:val="multilevel"/>
    <w:tmpl w:val="C6F07EC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17" w15:restartNumberingAfterBreak="0">
    <w:nsid w:val="539362B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D9286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2521173"/>
    <w:multiLevelType w:val="hybridMultilevel"/>
    <w:tmpl w:val="883865F4"/>
    <w:lvl w:ilvl="0" w:tplc="F29CD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BA669E"/>
    <w:multiLevelType w:val="multilevel"/>
    <w:tmpl w:val="109A2140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74DA1D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79F69E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F63D75"/>
    <w:multiLevelType w:val="singleLevel"/>
    <w:tmpl w:val="EC4CA3A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4" w15:restartNumberingAfterBreak="0">
    <w:nsid w:val="7CFA66DA"/>
    <w:multiLevelType w:val="singleLevel"/>
    <w:tmpl w:val="24202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EDE4C1B"/>
    <w:multiLevelType w:val="singleLevel"/>
    <w:tmpl w:val="FF504A8C"/>
    <w:lvl w:ilvl="0">
      <w:start w:val="19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26" w15:restartNumberingAfterBreak="0">
    <w:nsid w:val="7F4A7C4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835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6"/>
  </w:num>
  <w:num w:numId="5">
    <w:abstractNumId w:val="23"/>
  </w:num>
  <w:num w:numId="6">
    <w:abstractNumId w:val="25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20"/>
  </w:num>
  <w:num w:numId="12">
    <w:abstractNumId w:val="4"/>
  </w:num>
  <w:num w:numId="13">
    <w:abstractNumId w:val="1"/>
  </w:num>
  <w:num w:numId="14">
    <w:abstractNumId w:val="13"/>
  </w:num>
  <w:num w:numId="15">
    <w:abstractNumId w:val="17"/>
  </w:num>
  <w:num w:numId="16">
    <w:abstractNumId w:val="26"/>
  </w:num>
  <w:num w:numId="17">
    <w:abstractNumId w:val="3"/>
  </w:num>
  <w:num w:numId="18">
    <w:abstractNumId w:val="7"/>
  </w:num>
  <w:num w:numId="19">
    <w:abstractNumId w:val="0"/>
  </w:num>
  <w:num w:numId="20">
    <w:abstractNumId w:val="27"/>
  </w:num>
  <w:num w:numId="21">
    <w:abstractNumId w:val="22"/>
  </w:num>
  <w:num w:numId="22">
    <w:abstractNumId w:val="21"/>
  </w:num>
  <w:num w:numId="23">
    <w:abstractNumId w:val="18"/>
  </w:num>
  <w:num w:numId="24">
    <w:abstractNumId w:val="5"/>
  </w:num>
  <w:num w:numId="25">
    <w:abstractNumId w:val="11"/>
  </w:num>
  <w:num w:numId="26">
    <w:abstractNumId w:val="16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A"/>
    <w:rsid w:val="00176F28"/>
    <w:rsid w:val="00291DDC"/>
    <w:rsid w:val="004617AA"/>
    <w:rsid w:val="0069159A"/>
    <w:rsid w:val="008C4E9A"/>
    <w:rsid w:val="009859D0"/>
    <w:rsid w:val="00AB1AD0"/>
    <w:rsid w:val="00D716DD"/>
    <w:rsid w:val="00D81596"/>
    <w:rsid w:val="00E613E4"/>
    <w:rsid w:val="00F1257A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84FD-BD37-4276-B254-CEF1F49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mic Sans MS" w:hAnsi="Comic Sans MS"/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Comic Sans MS" w:hAnsi="Comic Sans MS"/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Comic Sans MS" w:hAnsi="Comic Sans MS"/>
      <w:b/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426" w:firstLine="142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ind w:left="720"/>
      <w:jc w:val="center"/>
      <w:outlineLvl w:val="7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  <w:rPr>
      <w:rFonts w:ascii="Comic Sans MS" w:hAnsi="Comic Sans MS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</w:rPr>
  </w:style>
  <w:style w:type="paragraph" w:styleId="a4">
    <w:name w:val="Название"/>
    <w:basedOn w:val="a"/>
    <w:qFormat/>
    <w:pPr>
      <w:jc w:val="center"/>
    </w:pPr>
    <w:rPr>
      <w:rFonts w:ascii="Comic Sans MS" w:hAnsi="Comic Sans MS"/>
      <w:sz w:val="24"/>
    </w:rPr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</w:rPr>
  </w:style>
  <w:style w:type="paragraph" w:styleId="a5">
    <w:name w:val="Body Text"/>
    <w:basedOn w:val="a"/>
    <w:pPr>
      <w:spacing w:line="360" w:lineRule="auto"/>
      <w:jc w:val="both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Мокшанцев Анатолий Александрович</vt:lpstr>
    </vt:vector>
  </TitlesOfParts>
  <Company> 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Мокшанцев Анатолий Александрович</dc:title>
  <dc:subject/>
  <dc:creator>Мурзагуловы Арс и Салыч</dc:creator>
  <cp:keywords/>
  <dc:description/>
  <cp:lastModifiedBy>Тест</cp:lastModifiedBy>
  <cp:revision>3</cp:revision>
  <cp:lastPrinted>1999-11-14T08:12:00Z</cp:lastPrinted>
  <dcterms:created xsi:type="dcterms:W3CDTF">2024-05-14T06:30:00Z</dcterms:created>
  <dcterms:modified xsi:type="dcterms:W3CDTF">2024-05-14T06:30:00Z</dcterms:modified>
</cp:coreProperties>
</file>