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3661" w:rsidRDefault="002A3661">
      <w:pPr>
        <w:rPr>
          <w:b/>
          <w:sz w:val="32"/>
          <w:szCs w:val="32"/>
          <w:u w:val="single"/>
        </w:rPr>
      </w:pPr>
      <w:bookmarkStart w:id="0" w:name="_GoBack"/>
      <w:bookmarkEnd w:id="0"/>
      <w:r w:rsidRPr="006552A5">
        <w:rPr>
          <w:b/>
          <w:sz w:val="32"/>
          <w:szCs w:val="32"/>
          <w:u w:val="single"/>
        </w:rPr>
        <w:t>Паспортная часть:</w:t>
      </w:r>
    </w:p>
    <w:p w:rsidR="002A3661" w:rsidRDefault="002A3661" w:rsidP="006552A5">
      <w:pPr>
        <w:pStyle w:val="NoSpacing"/>
      </w:pPr>
      <w:r>
        <w:t>ФИО:</w:t>
      </w:r>
    </w:p>
    <w:p w:rsidR="002A3661" w:rsidRDefault="002A3661" w:rsidP="006552A5">
      <w:pPr>
        <w:pStyle w:val="NoSpacing"/>
      </w:pPr>
      <w:r>
        <w:t>Пол: женский</w:t>
      </w:r>
    </w:p>
    <w:p w:rsidR="002A3661" w:rsidRDefault="00866A83" w:rsidP="006552A5">
      <w:pPr>
        <w:pStyle w:val="NoSpacing"/>
      </w:pPr>
      <w:r>
        <w:t xml:space="preserve">Возраст: </w:t>
      </w:r>
    </w:p>
    <w:p w:rsidR="002A3661" w:rsidRDefault="002A3661" w:rsidP="006552A5">
      <w:pPr>
        <w:pStyle w:val="NoSpacing"/>
      </w:pPr>
      <w:r>
        <w:t>Место</w:t>
      </w:r>
      <w:r w:rsidR="00866A83">
        <w:t xml:space="preserve"> проживания: </w:t>
      </w:r>
      <w:r>
        <w:t xml:space="preserve"> </w:t>
      </w:r>
    </w:p>
    <w:p w:rsidR="002A3661" w:rsidRDefault="00866A83" w:rsidP="006552A5">
      <w:pPr>
        <w:pStyle w:val="NoSpacing"/>
      </w:pPr>
      <w:r>
        <w:t xml:space="preserve">Профессия: </w:t>
      </w:r>
    </w:p>
    <w:p w:rsidR="002A3661" w:rsidRDefault="002A3661" w:rsidP="006552A5">
      <w:pPr>
        <w:pStyle w:val="NoSpacing"/>
      </w:pPr>
      <w:r>
        <w:t>Дат</w:t>
      </w:r>
      <w:r w:rsidR="00866A83">
        <w:t xml:space="preserve">а обращения в клинику: </w:t>
      </w:r>
    </w:p>
    <w:p w:rsidR="002A3661" w:rsidRDefault="002A3661" w:rsidP="006552A5">
      <w:pPr>
        <w:pStyle w:val="NoSpacing"/>
      </w:pPr>
    </w:p>
    <w:p w:rsidR="002A3661" w:rsidRDefault="002A3661" w:rsidP="006552A5">
      <w:pPr>
        <w:pStyle w:val="NoSpacing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Жалобы больной на момент поступления:</w:t>
      </w:r>
    </w:p>
    <w:p w:rsidR="002A3661" w:rsidRDefault="002A3661" w:rsidP="006552A5">
      <w:pPr>
        <w:pStyle w:val="NoSpacing"/>
        <w:rPr>
          <w:b/>
          <w:sz w:val="32"/>
          <w:szCs w:val="32"/>
          <w:u w:val="single"/>
        </w:rPr>
      </w:pPr>
    </w:p>
    <w:p w:rsidR="002A3661" w:rsidRPr="007E512C" w:rsidRDefault="002A3661" w:rsidP="00177DE4">
      <w:pPr>
        <w:pStyle w:val="NoSpacing"/>
        <w:ind w:firstLine="709"/>
        <w:jc w:val="both"/>
      </w:pPr>
      <w:r w:rsidRPr="007E512C">
        <w:t>На затруднение носового дыхания, заложенность носа, периодически слизисто-гнойные выделения из носа, снижение обоняния.</w:t>
      </w:r>
    </w:p>
    <w:p w:rsidR="002A3661" w:rsidRPr="00D3381D" w:rsidRDefault="002A3661" w:rsidP="006552A5">
      <w:pPr>
        <w:pStyle w:val="NoSpacing"/>
        <w:rPr>
          <w:sz w:val="24"/>
          <w:szCs w:val="24"/>
        </w:rPr>
      </w:pPr>
    </w:p>
    <w:p w:rsidR="002A3661" w:rsidRDefault="002A3661" w:rsidP="006552A5">
      <w:pPr>
        <w:pStyle w:val="NoSpacing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Жалобы больной на момент курации:</w:t>
      </w:r>
    </w:p>
    <w:p w:rsidR="002A3661" w:rsidRDefault="002A3661" w:rsidP="006552A5">
      <w:pPr>
        <w:pStyle w:val="NoSpacing"/>
        <w:rPr>
          <w:b/>
          <w:sz w:val="32"/>
          <w:szCs w:val="32"/>
          <w:u w:val="single"/>
        </w:rPr>
      </w:pPr>
    </w:p>
    <w:p w:rsidR="002A3661" w:rsidRPr="007E512C" w:rsidRDefault="002A3661" w:rsidP="00177DE4">
      <w:pPr>
        <w:pStyle w:val="NoSpacing"/>
        <w:ind w:firstLine="709"/>
        <w:jc w:val="both"/>
      </w:pPr>
      <w:r w:rsidRPr="007E512C">
        <w:t>Никаких жалоб не предъявляет.</w:t>
      </w:r>
    </w:p>
    <w:p w:rsidR="002A3661" w:rsidRDefault="002A3661" w:rsidP="006552A5">
      <w:pPr>
        <w:pStyle w:val="NoSpacing"/>
        <w:rPr>
          <w:sz w:val="24"/>
          <w:szCs w:val="24"/>
        </w:rPr>
      </w:pPr>
    </w:p>
    <w:p w:rsidR="002A3661" w:rsidRPr="00924359" w:rsidRDefault="002A3661" w:rsidP="006552A5">
      <w:pPr>
        <w:pStyle w:val="NoSpacing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  <w:lang w:val="en-US"/>
        </w:rPr>
        <w:t>Anamnes</w:t>
      </w:r>
      <w:r w:rsidRPr="002B418C">
        <w:rPr>
          <w:b/>
          <w:sz w:val="32"/>
          <w:szCs w:val="32"/>
          <w:u w:val="single"/>
        </w:rPr>
        <w:t xml:space="preserve"> </w:t>
      </w:r>
      <w:r>
        <w:rPr>
          <w:b/>
          <w:sz w:val="32"/>
          <w:szCs w:val="32"/>
          <w:u w:val="single"/>
          <w:lang w:val="en-US"/>
        </w:rPr>
        <w:t>morbi</w:t>
      </w:r>
      <w:r w:rsidRPr="00924359">
        <w:rPr>
          <w:b/>
          <w:sz w:val="32"/>
          <w:szCs w:val="32"/>
          <w:u w:val="single"/>
        </w:rPr>
        <w:t>:</w:t>
      </w:r>
    </w:p>
    <w:p w:rsidR="002A3661" w:rsidRDefault="002A3661" w:rsidP="006552A5">
      <w:pPr>
        <w:pStyle w:val="NoSpacing"/>
        <w:rPr>
          <w:sz w:val="24"/>
          <w:szCs w:val="24"/>
        </w:rPr>
      </w:pPr>
    </w:p>
    <w:p w:rsidR="002A3661" w:rsidRPr="007E512C" w:rsidRDefault="002A3661" w:rsidP="00177DE4">
      <w:pPr>
        <w:pStyle w:val="NoSpacing"/>
        <w:ind w:firstLine="709"/>
        <w:jc w:val="both"/>
      </w:pPr>
      <w:r w:rsidRPr="007E512C">
        <w:t>Считает себя больной с 1999 года, когда после долгого пребывания на морозе появилась заложенность носа, которая не проходила долгое время. В 2000 году обратилась за помощью в больницу. Там ей сдел</w:t>
      </w:r>
      <w:r>
        <w:t>али снимок. На снимке был виден уровень  жидкости в верхнечелюстных пазухах</w:t>
      </w:r>
      <w:r w:rsidRPr="007E512C">
        <w:t>. Больной назначили пункцию верхнечелюстных пазух. Далее больная проводила курсы лечения топическими стероидами с недостаточным положительным эффектом. Поступила для хирургического лечения.</w:t>
      </w:r>
    </w:p>
    <w:p w:rsidR="002A3661" w:rsidRDefault="002A3661" w:rsidP="006552A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:rsidR="002A3661" w:rsidRDefault="002A3661" w:rsidP="006552A5">
      <w:pPr>
        <w:pStyle w:val="NoSpacing"/>
        <w:rPr>
          <w:sz w:val="24"/>
          <w:szCs w:val="24"/>
        </w:rPr>
      </w:pPr>
      <w:r>
        <w:rPr>
          <w:b/>
          <w:sz w:val="32"/>
          <w:szCs w:val="32"/>
          <w:u w:val="single"/>
          <w:lang w:val="en-US"/>
        </w:rPr>
        <w:t>Anamnes</w:t>
      </w:r>
      <w:r w:rsidRPr="00BA155C">
        <w:rPr>
          <w:b/>
          <w:sz w:val="32"/>
          <w:szCs w:val="32"/>
          <w:u w:val="single"/>
        </w:rPr>
        <w:t xml:space="preserve"> </w:t>
      </w:r>
      <w:r>
        <w:rPr>
          <w:b/>
          <w:sz w:val="32"/>
          <w:szCs w:val="32"/>
          <w:u w:val="single"/>
          <w:lang w:val="en-US"/>
        </w:rPr>
        <w:t>vitae</w:t>
      </w:r>
      <w:r>
        <w:rPr>
          <w:sz w:val="24"/>
          <w:szCs w:val="24"/>
        </w:rPr>
        <w:t>:</w:t>
      </w:r>
    </w:p>
    <w:p w:rsidR="002A3661" w:rsidRPr="007E512C" w:rsidRDefault="002A3661" w:rsidP="006552A5">
      <w:pPr>
        <w:pStyle w:val="NoSpacing"/>
      </w:pPr>
    </w:p>
    <w:p w:rsidR="002A3661" w:rsidRPr="007E512C" w:rsidRDefault="002A3661" w:rsidP="00177DE4">
      <w:pPr>
        <w:pStyle w:val="NoSpacing"/>
        <w:ind w:firstLine="709"/>
        <w:jc w:val="both"/>
      </w:pPr>
      <w:r w:rsidRPr="007E512C">
        <w:t>Родилась вторым ребенком в семье. Физически и умственно развивалась нормально, от сверстников не отставала.</w:t>
      </w:r>
    </w:p>
    <w:p w:rsidR="002A3661" w:rsidRPr="007E512C" w:rsidRDefault="002A3661" w:rsidP="00177DE4">
      <w:pPr>
        <w:pStyle w:val="NoSpacing"/>
        <w:ind w:firstLine="709"/>
        <w:jc w:val="both"/>
      </w:pPr>
      <w:r w:rsidRPr="007E512C">
        <w:rPr>
          <w:i/>
        </w:rPr>
        <w:t>Перенесенные заболевания:</w:t>
      </w:r>
      <w:r w:rsidRPr="007E512C">
        <w:t xml:space="preserve"> ОРЗ, ОРВИ</w:t>
      </w:r>
    </w:p>
    <w:p w:rsidR="002A3661" w:rsidRPr="007E512C" w:rsidRDefault="002A3661" w:rsidP="00177DE4">
      <w:pPr>
        <w:pStyle w:val="NoSpacing"/>
        <w:ind w:firstLine="709"/>
        <w:jc w:val="both"/>
      </w:pPr>
      <w:r w:rsidRPr="007E512C">
        <w:rPr>
          <w:i/>
        </w:rPr>
        <w:t>Наследственность</w:t>
      </w:r>
      <w:r w:rsidRPr="007E512C">
        <w:t>: не отягощена</w:t>
      </w:r>
    </w:p>
    <w:p w:rsidR="002A3661" w:rsidRPr="007E512C" w:rsidRDefault="002A3661" w:rsidP="00177DE4">
      <w:pPr>
        <w:pStyle w:val="NoSpacing"/>
        <w:ind w:firstLine="709"/>
        <w:jc w:val="both"/>
      </w:pPr>
      <w:r w:rsidRPr="007E512C">
        <w:rPr>
          <w:i/>
        </w:rPr>
        <w:t>Аллергический анамнез:</w:t>
      </w:r>
      <w:r w:rsidRPr="007E512C">
        <w:t xml:space="preserve"> аллергическая реакция в виде отека рук и лица на молочные продукты, пыльцу, траву.</w:t>
      </w:r>
    </w:p>
    <w:p w:rsidR="002A3661" w:rsidRPr="007E512C" w:rsidRDefault="002A3661" w:rsidP="00177DE4">
      <w:pPr>
        <w:pStyle w:val="NoSpacing"/>
        <w:ind w:firstLine="709"/>
        <w:jc w:val="both"/>
      </w:pPr>
      <w:r w:rsidRPr="007E512C">
        <w:rPr>
          <w:i/>
        </w:rPr>
        <w:t>Вредные привычки и профессиональные вредности</w:t>
      </w:r>
      <w:r w:rsidRPr="007E512C">
        <w:t>: отрицает.</w:t>
      </w:r>
    </w:p>
    <w:p w:rsidR="002A3661" w:rsidRPr="007E512C" w:rsidRDefault="002A3661" w:rsidP="00177DE4">
      <w:pPr>
        <w:pStyle w:val="NoSpacing"/>
        <w:ind w:firstLine="709"/>
        <w:jc w:val="both"/>
      </w:pPr>
      <w:r w:rsidRPr="007E512C">
        <w:rPr>
          <w:i/>
        </w:rPr>
        <w:t>Сопутствующие заболевания</w:t>
      </w:r>
      <w:r w:rsidRPr="007E512C">
        <w:t>: в анамнезе хронический пиелонефрит, в течение многих лет обострения нет.</w:t>
      </w:r>
    </w:p>
    <w:p w:rsidR="002A3661" w:rsidRPr="007E512C" w:rsidRDefault="002A3661" w:rsidP="00177DE4">
      <w:pPr>
        <w:pStyle w:val="NoSpacing"/>
        <w:ind w:firstLine="709"/>
        <w:jc w:val="both"/>
      </w:pPr>
      <w:r w:rsidRPr="007E512C">
        <w:rPr>
          <w:i/>
        </w:rPr>
        <w:t>Туберкулез, гепатиты, ВИЧ:</w:t>
      </w:r>
      <w:r w:rsidRPr="007E512C">
        <w:t xml:space="preserve"> отрицает.</w:t>
      </w:r>
    </w:p>
    <w:p w:rsidR="002A3661" w:rsidRDefault="002A3661" w:rsidP="006552A5">
      <w:pPr>
        <w:pStyle w:val="NoSpacing"/>
      </w:pPr>
    </w:p>
    <w:p w:rsidR="002A3661" w:rsidRDefault="002A3661" w:rsidP="006552A5">
      <w:pPr>
        <w:pStyle w:val="NoSpacing"/>
        <w:rPr>
          <w:b/>
          <w:sz w:val="32"/>
          <w:szCs w:val="32"/>
          <w:u w:val="single"/>
        </w:rPr>
      </w:pPr>
      <w:r w:rsidRPr="00D86546">
        <w:rPr>
          <w:b/>
          <w:sz w:val="32"/>
          <w:szCs w:val="32"/>
          <w:u w:val="single"/>
          <w:lang w:val="en-US"/>
        </w:rPr>
        <w:t>Status</w:t>
      </w:r>
      <w:r w:rsidRPr="003D343D">
        <w:rPr>
          <w:b/>
          <w:sz w:val="32"/>
          <w:szCs w:val="32"/>
          <w:u w:val="single"/>
        </w:rPr>
        <w:t xml:space="preserve"> </w:t>
      </w:r>
      <w:r w:rsidRPr="00D86546">
        <w:rPr>
          <w:b/>
          <w:sz w:val="32"/>
          <w:szCs w:val="32"/>
          <w:u w:val="single"/>
          <w:lang w:val="en-US"/>
        </w:rPr>
        <w:t>presens</w:t>
      </w:r>
      <w:r w:rsidRPr="00D86546">
        <w:rPr>
          <w:b/>
          <w:sz w:val="32"/>
          <w:szCs w:val="32"/>
          <w:u w:val="single"/>
        </w:rPr>
        <w:t>:</w:t>
      </w:r>
    </w:p>
    <w:p w:rsidR="002A3661" w:rsidRDefault="002A3661" w:rsidP="006552A5">
      <w:pPr>
        <w:pStyle w:val="NoSpacing"/>
        <w:rPr>
          <w:b/>
          <w:sz w:val="32"/>
          <w:szCs w:val="32"/>
          <w:u w:val="single"/>
        </w:rPr>
      </w:pPr>
    </w:p>
    <w:p w:rsidR="002A3661" w:rsidRPr="007E512C" w:rsidRDefault="002A3661" w:rsidP="00177DE4">
      <w:pPr>
        <w:pStyle w:val="NoSpacing"/>
        <w:ind w:firstLine="709"/>
        <w:jc w:val="both"/>
      </w:pPr>
      <w:r w:rsidRPr="007E512C">
        <w:t>Общее состояние удовлетворительное, стабильное, кожные покровы чистые, физиологический окраски. Тоны</w:t>
      </w:r>
      <w:r>
        <w:t xml:space="preserve"> сердца ритмичные, ясные. ЧСС 72 удара</w:t>
      </w:r>
      <w:r w:rsidRPr="007E512C">
        <w:t xml:space="preserve"> в минуту. Печень по краю реберной дуги, селезенка не увеличена. Стул, диурез в норме. Симптом Пастернацкого отрицательный с обеих сторон.</w:t>
      </w:r>
    </w:p>
    <w:p w:rsidR="002A3661" w:rsidRDefault="002A3661" w:rsidP="006552A5">
      <w:pPr>
        <w:pStyle w:val="NoSpacing"/>
        <w:rPr>
          <w:b/>
          <w:sz w:val="32"/>
          <w:szCs w:val="32"/>
          <w:u w:val="single"/>
        </w:rPr>
      </w:pPr>
    </w:p>
    <w:p w:rsidR="002A3661" w:rsidRDefault="002A3661" w:rsidP="006552A5">
      <w:pPr>
        <w:pStyle w:val="NoSpacing"/>
        <w:rPr>
          <w:b/>
          <w:sz w:val="32"/>
          <w:szCs w:val="32"/>
          <w:u w:val="single"/>
        </w:rPr>
      </w:pPr>
    </w:p>
    <w:p w:rsidR="002A3661" w:rsidRDefault="002A3661" w:rsidP="006552A5">
      <w:pPr>
        <w:pStyle w:val="NoSpacing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lastRenderedPageBreak/>
        <w:t>Органы дыхания:</w:t>
      </w:r>
    </w:p>
    <w:p w:rsidR="002A3661" w:rsidRDefault="002A3661" w:rsidP="006552A5">
      <w:pPr>
        <w:pStyle w:val="NoSpacing"/>
        <w:rPr>
          <w:b/>
          <w:sz w:val="32"/>
          <w:szCs w:val="32"/>
          <w:u w:val="single"/>
        </w:rPr>
      </w:pPr>
    </w:p>
    <w:p w:rsidR="002A3661" w:rsidRDefault="002A3661" w:rsidP="00177DE4">
      <w:pPr>
        <w:pStyle w:val="NoSpacing"/>
        <w:ind w:firstLine="709"/>
        <w:jc w:val="both"/>
      </w:pPr>
      <w:r>
        <w:t>Форма грудной клетки: коническая.  Ритм дыхания: правильный. Обе половины равномерно участвуют в акте дыхания.</w:t>
      </w:r>
    </w:p>
    <w:p w:rsidR="002A3661" w:rsidRDefault="002A3661" w:rsidP="00177DE4">
      <w:pPr>
        <w:pStyle w:val="NoSpacing"/>
        <w:ind w:firstLine="709"/>
        <w:jc w:val="both"/>
      </w:pPr>
    </w:p>
    <w:p w:rsidR="002A3661" w:rsidRPr="003D343D" w:rsidRDefault="002A3661" w:rsidP="006552A5">
      <w:pPr>
        <w:pStyle w:val="NoSpacing"/>
        <w:rPr>
          <w:b/>
          <w:sz w:val="32"/>
          <w:szCs w:val="32"/>
          <w:u w:val="single"/>
        </w:rPr>
      </w:pPr>
      <w:r w:rsidRPr="003D343D">
        <w:rPr>
          <w:b/>
          <w:sz w:val="32"/>
          <w:szCs w:val="32"/>
          <w:u w:val="single"/>
        </w:rPr>
        <w:t>Органы кровообращения:</w:t>
      </w:r>
    </w:p>
    <w:p w:rsidR="002A3661" w:rsidRDefault="002A3661" w:rsidP="006552A5">
      <w:pPr>
        <w:pStyle w:val="NoSpacing"/>
      </w:pPr>
    </w:p>
    <w:p w:rsidR="002A3661" w:rsidRDefault="002A3661" w:rsidP="00177DE4">
      <w:pPr>
        <w:pStyle w:val="NoSpacing"/>
        <w:ind w:firstLine="709"/>
        <w:jc w:val="both"/>
      </w:pPr>
      <w:r>
        <w:t>Пульс ритмичный. Частота 72 в мин.</w:t>
      </w:r>
    </w:p>
    <w:p w:rsidR="002A3661" w:rsidRDefault="002A3661" w:rsidP="00177DE4">
      <w:pPr>
        <w:pStyle w:val="NoSpacing"/>
        <w:ind w:firstLine="709"/>
        <w:jc w:val="both"/>
      </w:pPr>
    </w:p>
    <w:p w:rsidR="002A3661" w:rsidRPr="00135B70" w:rsidRDefault="002A3661" w:rsidP="006552A5">
      <w:pPr>
        <w:pStyle w:val="NoSpacing"/>
        <w:rPr>
          <w:b/>
          <w:sz w:val="32"/>
          <w:szCs w:val="32"/>
          <w:u w:val="single"/>
        </w:rPr>
      </w:pPr>
      <w:r w:rsidRPr="00135B70">
        <w:rPr>
          <w:b/>
          <w:sz w:val="32"/>
          <w:szCs w:val="32"/>
          <w:u w:val="single"/>
        </w:rPr>
        <w:t>Органы пищеварения:</w:t>
      </w:r>
    </w:p>
    <w:p w:rsidR="002A3661" w:rsidRDefault="002A3661" w:rsidP="006552A5">
      <w:pPr>
        <w:pStyle w:val="NoSpacing"/>
      </w:pPr>
    </w:p>
    <w:p w:rsidR="002A3661" w:rsidRDefault="002A3661" w:rsidP="00177DE4">
      <w:pPr>
        <w:pStyle w:val="NoSpacing"/>
        <w:ind w:firstLine="709"/>
        <w:jc w:val="both"/>
      </w:pPr>
      <w:r>
        <w:t>Аппетит хороший, отвращения к пищи нет. Регулярный стул. Глотание и прохождение пищи по пищеводу свободное.</w:t>
      </w:r>
    </w:p>
    <w:p w:rsidR="002A3661" w:rsidRDefault="002A3661" w:rsidP="00177DE4">
      <w:pPr>
        <w:pStyle w:val="NoSpacing"/>
        <w:ind w:firstLine="709"/>
        <w:jc w:val="both"/>
      </w:pPr>
    </w:p>
    <w:p w:rsidR="002A3661" w:rsidRPr="00135B70" w:rsidRDefault="002A3661" w:rsidP="006552A5">
      <w:pPr>
        <w:pStyle w:val="NoSpacing"/>
        <w:rPr>
          <w:b/>
          <w:sz w:val="32"/>
          <w:szCs w:val="32"/>
          <w:u w:val="single"/>
        </w:rPr>
      </w:pPr>
      <w:r w:rsidRPr="00135B70">
        <w:rPr>
          <w:b/>
          <w:sz w:val="32"/>
          <w:szCs w:val="32"/>
          <w:u w:val="single"/>
        </w:rPr>
        <w:t>Органы мочеотделения:</w:t>
      </w:r>
    </w:p>
    <w:p w:rsidR="002A3661" w:rsidRDefault="002A3661" w:rsidP="006552A5">
      <w:pPr>
        <w:pStyle w:val="NoSpacing"/>
      </w:pPr>
    </w:p>
    <w:p w:rsidR="002A3661" w:rsidRDefault="002A3661" w:rsidP="00177DE4">
      <w:pPr>
        <w:pStyle w:val="NoSpacing"/>
        <w:ind w:firstLine="709"/>
        <w:jc w:val="both"/>
      </w:pPr>
      <w:r>
        <w:t>Боли при мочеиспускании нет. Симптом поколачивания по поясничной области отрицательный.</w:t>
      </w:r>
    </w:p>
    <w:p w:rsidR="002A3661" w:rsidRDefault="002A3661" w:rsidP="00177DE4">
      <w:pPr>
        <w:pStyle w:val="NoSpacing"/>
        <w:ind w:firstLine="709"/>
        <w:jc w:val="both"/>
      </w:pPr>
    </w:p>
    <w:p w:rsidR="002A3661" w:rsidRPr="00BC19DD" w:rsidRDefault="002A3661" w:rsidP="006552A5">
      <w:pPr>
        <w:pStyle w:val="NoSpacing"/>
        <w:rPr>
          <w:b/>
          <w:sz w:val="32"/>
          <w:szCs w:val="32"/>
          <w:u w:val="single"/>
        </w:rPr>
      </w:pPr>
      <w:r w:rsidRPr="00BC19DD">
        <w:rPr>
          <w:b/>
          <w:sz w:val="32"/>
          <w:szCs w:val="32"/>
          <w:u w:val="single"/>
        </w:rPr>
        <w:t>Нервно-психический статус:</w:t>
      </w:r>
    </w:p>
    <w:p w:rsidR="002A3661" w:rsidRDefault="002A3661" w:rsidP="006552A5">
      <w:pPr>
        <w:pStyle w:val="NoSpacing"/>
      </w:pPr>
    </w:p>
    <w:p w:rsidR="002A3661" w:rsidRDefault="002A3661" w:rsidP="00177DE4">
      <w:pPr>
        <w:pStyle w:val="NoSpacing"/>
        <w:ind w:firstLine="709"/>
        <w:jc w:val="both"/>
      </w:pPr>
      <w:r>
        <w:t>Сознание ясное. Головной боли нет. Хорошая работоспособность. Сон не нарушен. Интеллект соответствует уровню своего развития. Память не снижена.</w:t>
      </w:r>
    </w:p>
    <w:p w:rsidR="002A3661" w:rsidRDefault="002A3661" w:rsidP="006552A5">
      <w:pPr>
        <w:pStyle w:val="NoSpacing"/>
      </w:pPr>
    </w:p>
    <w:p w:rsidR="002A3661" w:rsidRPr="00BC19DD" w:rsidRDefault="002A3661" w:rsidP="006552A5">
      <w:pPr>
        <w:pStyle w:val="NoSpacing"/>
        <w:rPr>
          <w:b/>
          <w:sz w:val="32"/>
          <w:szCs w:val="32"/>
          <w:u w:val="single"/>
        </w:rPr>
      </w:pPr>
      <w:r w:rsidRPr="00BC19DD">
        <w:rPr>
          <w:b/>
          <w:sz w:val="32"/>
          <w:szCs w:val="32"/>
          <w:u w:val="single"/>
        </w:rPr>
        <w:t>Эндокринная система:</w:t>
      </w:r>
    </w:p>
    <w:p w:rsidR="002A3661" w:rsidRDefault="002A3661" w:rsidP="006552A5">
      <w:pPr>
        <w:pStyle w:val="NoSpacing"/>
      </w:pPr>
    </w:p>
    <w:p w:rsidR="002A3661" w:rsidRPr="00135B70" w:rsidRDefault="002A3661" w:rsidP="00177DE4">
      <w:pPr>
        <w:pStyle w:val="NoSpacing"/>
        <w:ind w:firstLine="709"/>
        <w:jc w:val="both"/>
      </w:pPr>
      <w:r>
        <w:t>Тремор век, языка, пальцев рук – нет. Щитовидная железа не увеличена.</w:t>
      </w:r>
    </w:p>
    <w:p w:rsidR="002A3661" w:rsidRDefault="002A3661" w:rsidP="006552A5">
      <w:pPr>
        <w:pStyle w:val="NoSpacing"/>
        <w:rPr>
          <w:b/>
          <w:sz w:val="32"/>
          <w:szCs w:val="32"/>
          <w:u w:val="single"/>
        </w:rPr>
      </w:pPr>
    </w:p>
    <w:p w:rsidR="002A3661" w:rsidRPr="00270672" w:rsidRDefault="002A3661" w:rsidP="006552A5">
      <w:pPr>
        <w:pStyle w:val="NoSpacing"/>
        <w:rPr>
          <w:b/>
          <w:sz w:val="32"/>
          <w:szCs w:val="32"/>
          <w:u w:val="single"/>
        </w:rPr>
      </w:pPr>
      <w:r w:rsidRPr="00270672">
        <w:rPr>
          <w:b/>
          <w:sz w:val="32"/>
          <w:szCs w:val="32"/>
          <w:u w:val="single"/>
        </w:rPr>
        <w:t>ЛОР-статус:</w:t>
      </w:r>
    </w:p>
    <w:p w:rsidR="002A3661" w:rsidRDefault="002A3661" w:rsidP="006552A5">
      <w:pPr>
        <w:pStyle w:val="NoSpacing"/>
        <w:rPr>
          <w:sz w:val="24"/>
          <w:szCs w:val="24"/>
        </w:rPr>
      </w:pPr>
    </w:p>
    <w:p w:rsidR="002A3661" w:rsidRPr="00AF2FD0" w:rsidRDefault="002A3661" w:rsidP="00AF2FD0">
      <w:pPr>
        <w:pStyle w:val="NoSpacing"/>
        <w:ind w:firstLine="709"/>
        <w:jc w:val="both"/>
        <w:rPr>
          <w:sz w:val="24"/>
          <w:szCs w:val="24"/>
          <w:lang w:val="en-US"/>
        </w:rPr>
      </w:pPr>
      <w:r w:rsidRPr="00270672">
        <w:rPr>
          <w:b/>
          <w:sz w:val="24"/>
          <w:szCs w:val="24"/>
          <w:u w:val="single"/>
        </w:rPr>
        <w:t>НОС:</w:t>
      </w:r>
      <w:r>
        <w:rPr>
          <w:sz w:val="24"/>
          <w:szCs w:val="24"/>
        </w:rPr>
        <w:t xml:space="preserve">   </w:t>
      </w:r>
      <w:r w:rsidRPr="007E512C">
        <w:t>Наружный нос не деформирован. Носовое дыхание затруднено через обе половины носа. В средних носовых ход</w:t>
      </w:r>
      <w:r>
        <w:t>ах густое слизистое отделяемое, серого цвета образования, гладкие с эластичной консистенцией.</w:t>
      </w:r>
      <w:r w:rsidRPr="007E512C">
        <w:t xml:space="preserve"> Перегородка носа существенно не искривлена. Слизистая оболочка бледная, при анемизации сокращается удовлетворительно. Нижние носовые раковины несколько отечны, после анемизации сокращаются.</w:t>
      </w:r>
    </w:p>
    <w:p w:rsidR="002A3661" w:rsidRPr="007E512C" w:rsidRDefault="00445AB4" w:rsidP="006552A5">
      <w:pPr>
        <w:pStyle w:val="NoSpacing"/>
        <w:rPr>
          <w:sz w:val="24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2428875" cy="2228850"/>
            <wp:effectExtent l="0" t="0" r="0" b="0"/>
            <wp:docPr id="1" name="Рисунок 1" descr="image00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001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222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A3661">
        <w:br w:type="textWrapping" w:clear="all"/>
      </w:r>
      <w:r w:rsidR="002A3661" w:rsidRPr="007E512C">
        <w:rPr>
          <w:b/>
          <w:u w:val="single"/>
        </w:rPr>
        <w:t>ГЛОТКА:</w:t>
      </w:r>
      <w:r w:rsidR="002A3661">
        <w:t xml:space="preserve">   </w:t>
      </w:r>
      <w:r w:rsidR="002A3661" w:rsidRPr="007E512C">
        <w:t>Миндалины выступают за небные дужки, лакуны без казеозного содержимого. Задняя стенка глотки чистая. Язык розовый, сосочки хорошо выражены, без налета.</w:t>
      </w:r>
    </w:p>
    <w:p w:rsidR="002A3661" w:rsidRDefault="002A3661" w:rsidP="006552A5">
      <w:pPr>
        <w:pStyle w:val="NoSpacing"/>
      </w:pPr>
    </w:p>
    <w:p w:rsidR="002A3661" w:rsidRDefault="00445AB4" w:rsidP="006552A5">
      <w:pPr>
        <w:pStyle w:val="NoSpacing"/>
      </w:pPr>
      <w:r w:rsidRPr="00021BA4">
        <w:rPr>
          <w:b/>
          <w:noProof/>
          <w:lang w:eastAsia="ru-RU"/>
        </w:rPr>
        <w:drawing>
          <wp:inline distT="0" distB="0" distL="0" distR="0">
            <wp:extent cx="1819275" cy="1371600"/>
            <wp:effectExtent l="0" t="0" r="0" b="0"/>
            <wp:docPr id="2" name="Рисунок 2" descr="image00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002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3661" w:rsidRDefault="002A3661" w:rsidP="006552A5">
      <w:pPr>
        <w:pStyle w:val="NoSpacing"/>
      </w:pPr>
    </w:p>
    <w:p w:rsidR="002A3661" w:rsidRDefault="002A3661" w:rsidP="006552A5">
      <w:pPr>
        <w:pStyle w:val="NoSpacing"/>
      </w:pPr>
      <w:r w:rsidRPr="007E512C">
        <w:rPr>
          <w:b/>
          <w:u w:val="single"/>
        </w:rPr>
        <w:t>НОСОГЛОТКА:</w:t>
      </w:r>
      <w:r>
        <w:t xml:space="preserve">   </w:t>
      </w:r>
      <w:r w:rsidRPr="007E512C">
        <w:t>Купол и свод свободны. Слизистая влажная, бледная, патологического отделяемого нет. Задние концы нижних носовых раковин не увеличены.</w:t>
      </w:r>
    </w:p>
    <w:p w:rsidR="002A3661" w:rsidRDefault="002A3661" w:rsidP="006552A5">
      <w:pPr>
        <w:pStyle w:val="NoSpacing"/>
      </w:pPr>
    </w:p>
    <w:p w:rsidR="002A3661" w:rsidRDefault="00445AB4" w:rsidP="006552A5">
      <w:pPr>
        <w:pStyle w:val="NoSpacing"/>
      </w:pPr>
      <w:r w:rsidRPr="00021BA4">
        <w:rPr>
          <w:b/>
          <w:noProof/>
          <w:lang w:eastAsia="ru-RU"/>
        </w:rPr>
        <w:drawing>
          <wp:inline distT="0" distB="0" distL="0" distR="0">
            <wp:extent cx="2009775" cy="1200150"/>
            <wp:effectExtent l="0" t="0" r="0" b="0"/>
            <wp:docPr id="3" name="Рисунок 3" descr="image00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003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3661" w:rsidRDefault="002A3661" w:rsidP="006552A5">
      <w:pPr>
        <w:pStyle w:val="NoSpacing"/>
      </w:pPr>
    </w:p>
    <w:p w:rsidR="002A3661" w:rsidRDefault="002A3661" w:rsidP="006552A5">
      <w:pPr>
        <w:pStyle w:val="NoSpacing"/>
      </w:pPr>
    </w:p>
    <w:p w:rsidR="002A3661" w:rsidRDefault="002A3661" w:rsidP="006552A5">
      <w:pPr>
        <w:pStyle w:val="NoSpacing"/>
      </w:pPr>
      <w:r w:rsidRPr="00AE7A4A">
        <w:rPr>
          <w:b/>
          <w:u w:val="single"/>
        </w:rPr>
        <w:t>ГОРТАНЬ:</w:t>
      </w:r>
      <w:r>
        <w:t xml:space="preserve">   Голос звучный. Вход свободный, надгортанник не изменен, подвижность голосовых складок сохранена в полном объеме. Грушевидные синусы и валекулы свободны. Слизистая гортани влажная, розовая. Дыхательная щель широкая.</w:t>
      </w:r>
    </w:p>
    <w:p w:rsidR="002A3661" w:rsidRDefault="002A3661" w:rsidP="006552A5">
      <w:pPr>
        <w:pStyle w:val="NoSpacing"/>
      </w:pPr>
    </w:p>
    <w:p w:rsidR="002A3661" w:rsidRDefault="00445AB4" w:rsidP="006552A5">
      <w:pPr>
        <w:pStyle w:val="NoSpacing"/>
      </w:pPr>
      <w:r w:rsidRPr="00021BA4">
        <w:rPr>
          <w:b/>
          <w:noProof/>
          <w:lang w:eastAsia="ru-RU"/>
        </w:rPr>
        <w:drawing>
          <wp:inline distT="0" distB="0" distL="0" distR="0">
            <wp:extent cx="3590925" cy="1514475"/>
            <wp:effectExtent l="0" t="0" r="0" b="0"/>
            <wp:docPr id="4" name="Рисунок 4" descr="image00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004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0925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3661" w:rsidRDefault="002A3661" w:rsidP="006552A5">
      <w:pPr>
        <w:pStyle w:val="NoSpacing"/>
      </w:pPr>
    </w:p>
    <w:p w:rsidR="002A3661" w:rsidRDefault="002A3661" w:rsidP="00F05A9E">
      <w:pPr>
        <w:pStyle w:val="NoSpacing"/>
        <w:tabs>
          <w:tab w:val="left" w:pos="3705"/>
        </w:tabs>
      </w:pPr>
      <w:r w:rsidRPr="00F05A9E">
        <w:rPr>
          <w:b/>
          <w:u w:val="single"/>
        </w:rPr>
        <w:lastRenderedPageBreak/>
        <w:t>УШИ:</w:t>
      </w:r>
      <w:r>
        <w:t xml:space="preserve">   </w:t>
      </w:r>
      <w:r>
        <w:rPr>
          <w:lang w:val="en-US"/>
        </w:rPr>
        <w:t>AD</w:t>
      </w:r>
      <w:r w:rsidRPr="00F05A9E">
        <w:t>=</w:t>
      </w:r>
      <w:r>
        <w:rPr>
          <w:lang w:val="en-US"/>
        </w:rPr>
        <w:t>AS</w:t>
      </w:r>
      <w:r w:rsidRPr="00F05A9E">
        <w:t xml:space="preserve"> </w:t>
      </w:r>
      <w:r>
        <w:t>В слуховом проходе отделяемого нет. Кожа слухового прохода не изменена. Барабанные перепонки светло-серые, подвижны, слегка втянуты. Опознавательные контуры четко контурируются.</w:t>
      </w:r>
    </w:p>
    <w:p w:rsidR="002A3661" w:rsidRDefault="002A3661" w:rsidP="00F05A9E">
      <w:pPr>
        <w:pStyle w:val="NoSpacing"/>
        <w:tabs>
          <w:tab w:val="left" w:pos="3705"/>
        </w:tabs>
      </w:pPr>
    </w:p>
    <w:p w:rsidR="002A3661" w:rsidRDefault="00445AB4" w:rsidP="00F05A9E">
      <w:pPr>
        <w:pStyle w:val="NoSpacing"/>
        <w:tabs>
          <w:tab w:val="left" w:pos="3705"/>
        </w:tabs>
      </w:pPr>
      <w:r w:rsidRPr="00021BA4">
        <w:rPr>
          <w:b/>
          <w:noProof/>
          <w:lang w:eastAsia="ru-RU"/>
        </w:rPr>
        <w:drawing>
          <wp:inline distT="0" distB="0" distL="0" distR="0">
            <wp:extent cx="3657600" cy="1571625"/>
            <wp:effectExtent l="0" t="0" r="0" b="0"/>
            <wp:docPr id="5" name="Рисунок 5" descr="image00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005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3661" w:rsidRDefault="002A3661" w:rsidP="00F05A9E">
      <w:pPr>
        <w:pStyle w:val="NoSpacing"/>
        <w:tabs>
          <w:tab w:val="left" w:pos="3705"/>
        </w:tabs>
      </w:pPr>
    </w:p>
    <w:p w:rsidR="002A3661" w:rsidRDefault="002A3661" w:rsidP="00F05A9E">
      <w:pPr>
        <w:pStyle w:val="NoSpacing"/>
        <w:tabs>
          <w:tab w:val="left" w:pos="3705"/>
        </w:tabs>
      </w:pPr>
      <w:r>
        <w:t xml:space="preserve">           </w:t>
      </w:r>
    </w:p>
    <w:p w:rsidR="002A3661" w:rsidRPr="00366875" w:rsidRDefault="002A3661" w:rsidP="00F05A9E">
      <w:pPr>
        <w:pStyle w:val="NoSpacing"/>
        <w:tabs>
          <w:tab w:val="left" w:pos="3705"/>
        </w:tabs>
        <w:rPr>
          <w:b/>
          <w:u w:val="single"/>
        </w:rPr>
      </w:pPr>
      <w:r>
        <w:t xml:space="preserve">        </w:t>
      </w:r>
      <w:r w:rsidRPr="00366875">
        <w:rPr>
          <w:b/>
          <w:u w:val="single"/>
        </w:rPr>
        <w:t>ИССЛЕДОВАНИЕ СЛУХА:</w:t>
      </w:r>
      <w:r w:rsidRPr="007243B8">
        <w:t xml:space="preserve">                                       </w:t>
      </w:r>
      <w:r w:rsidRPr="007243B8">
        <w:rPr>
          <w:b/>
          <w:u w:val="single"/>
        </w:rPr>
        <w:t>Исследование вестибулярного аппарата:</w:t>
      </w:r>
    </w:p>
    <w:p w:rsidR="002A3661" w:rsidRDefault="002A3661" w:rsidP="00F05A9E">
      <w:pPr>
        <w:pStyle w:val="NoSpacing"/>
        <w:tabs>
          <w:tab w:val="left" w:pos="3705"/>
        </w:tabs>
      </w:pPr>
    </w:p>
    <w:p w:rsidR="002A3661" w:rsidRDefault="002A3661" w:rsidP="00F05A9E">
      <w:pPr>
        <w:pStyle w:val="NoSpacing"/>
        <w:tabs>
          <w:tab w:val="left" w:pos="3705"/>
        </w:tabs>
      </w:pPr>
      <w:r w:rsidRPr="00366875">
        <w:rPr>
          <w:b/>
          <w:lang w:val="en-US"/>
        </w:rPr>
        <w:t>AD</w:t>
      </w:r>
      <w:r w:rsidRPr="00366875">
        <w:rPr>
          <w:b/>
        </w:rPr>
        <w:t xml:space="preserve">                                                                                  </w:t>
      </w:r>
      <w:r w:rsidRPr="00366875">
        <w:rPr>
          <w:b/>
          <w:lang w:val="en-US"/>
        </w:rPr>
        <w:t>AS</w:t>
      </w:r>
      <w:r w:rsidRPr="00366875">
        <w:t xml:space="preserve">       </w:t>
      </w:r>
      <w:r>
        <w:t>Спонтанная субъективная и объективная</w:t>
      </w:r>
    </w:p>
    <w:p w:rsidR="002A3661" w:rsidRDefault="002A3661" w:rsidP="00F05A9E">
      <w:pPr>
        <w:pStyle w:val="NoSpacing"/>
        <w:tabs>
          <w:tab w:val="left" w:pos="3705"/>
        </w:tabs>
      </w:pPr>
      <w:r>
        <w:t xml:space="preserve">             4м          </w:t>
      </w:r>
      <w:r w:rsidRPr="00366875">
        <w:rPr>
          <w:b/>
        </w:rPr>
        <w:t>Шепотная речь</w:t>
      </w:r>
      <w:r>
        <w:t xml:space="preserve">           4м                         вестибулярная симптоматика отсутствует.</w:t>
      </w:r>
    </w:p>
    <w:p w:rsidR="002A3661" w:rsidRPr="00366875" w:rsidRDefault="002A3661" w:rsidP="00F05A9E">
      <w:pPr>
        <w:pStyle w:val="NoSpacing"/>
        <w:tabs>
          <w:tab w:val="left" w:pos="3705"/>
        </w:tabs>
        <w:rPr>
          <w:b/>
        </w:rPr>
      </w:pPr>
      <w:r>
        <w:t xml:space="preserve">                           </w:t>
      </w:r>
      <w:r w:rsidRPr="00366875">
        <w:rPr>
          <w:b/>
        </w:rPr>
        <w:t xml:space="preserve">Разговорная речь                   </w:t>
      </w:r>
    </w:p>
    <w:p w:rsidR="002A3661" w:rsidRPr="00366875" w:rsidRDefault="002A3661" w:rsidP="00F05A9E">
      <w:pPr>
        <w:pStyle w:val="NoSpacing"/>
        <w:tabs>
          <w:tab w:val="left" w:pos="3705"/>
        </w:tabs>
      </w:pPr>
      <w:r>
        <w:t xml:space="preserve">                               </w:t>
      </w:r>
      <w:r w:rsidRPr="00366875">
        <w:rPr>
          <w:b/>
        </w:rPr>
        <w:t>Громкая речь</w:t>
      </w:r>
      <w:r>
        <w:rPr>
          <w:b/>
        </w:rPr>
        <w:t xml:space="preserve">   </w:t>
      </w:r>
      <w:r>
        <w:t xml:space="preserve">                                       Головокружения, тошноты, рвоты нет.                                                                                              </w:t>
      </w:r>
    </w:p>
    <w:p w:rsidR="002A3661" w:rsidRDefault="002A3661" w:rsidP="00F05A9E">
      <w:pPr>
        <w:pStyle w:val="NoSpacing"/>
        <w:tabs>
          <w:tab w:val="left" w:pos="3705"/>
        </w:tabs>
      </w:pPr>
      <w:r>
        <w:t xml:space="preserve">                                                                                                    Равновесие не нарушено.</w:t>
      </w:r>
    </w:p>
    <w:p w:rsidR="002A3661" w:rsidRPr="00561A73" w:rsidRDefault="002A3661" w:rsidP="00F05A9E">
      <w:pPr>
        <w:pStyle w:val="NoSpacing"/>
        <w:tabs>
          <w:tab w:val="left" w:pos="3705"/>
        </w:tabs>
        <w:rPr>
          <w:b/>
        </w:rPr>
      </w:pPr>
      <w:r w:rsidRPr="00561A73">
        <w:rPr>
          <w:b/>
        </w:rPr>
        <w:t xml:space="preserve">                                  О.Вебера                                              </w:t>
      </w:r>
    </w:p>
    <w:p w:rsidR="002A3661" w:rsidRDefault="002A3661" w:rsidP="00F05A9E">
      <w:pPr>
        <w:pStyle w:val="NoSpacing"/>
        <w:tabs>
          <w:tab w:val="left" w:pos="3705"/>
        </w:tabs>
      </w:pPr>
      <w:r>
        <w:t xml:space="preserve">        +                          </w:t>
      </w:r>
      <w:r w:rsidRPr="00561A73">
        <w:rPr>
          <w:b/>
        </w:rPr>
        <w:t>О.Рине</w:t>
      </w:r>
      <w:r>
        <w:t xml:space="preserve">                                +                Спонтанный нистагм отсутствует. </w:t>
      </w:r>
    </w:p>
    <w:p w:rsidR="002A3661" w:rsidRDefault="002A3661" w:rsidP="00F05A9E">
      <w:pPr>
        <w:pStyle w:val="NoSpacing"/>
        <w:tabs>
          <w:tab w:val="left" w:pos="3705"/>
        </w:tabs>
      </w:pPr>
      <w:r>
        <w:t xml:space="preserve">                                                                                                    Пальце-носовая проба в норме. В позе</w:t>
      </w:r>
    </w:p>
    <w:p w:rsidR="002A3661" w:rsidRDefault="002A3661" w:rsidP="00F05A9E">
      <w:pPr>
        <w:pStyle w:val="NoSpacing"/>
        <w:tabs>
          <w:tab w:val="left" w:pos="3705"/>
        </w:tabs>
      </w:pPr>
      <w:r>
        <w:t xml:space="preserve">                                                                                                    Ромберга устойчива.         </w:t>
      </w:r>
    </w:p>
    <w:p w:rsidR="002A3661" w:rsidRDefault="002A3661" w:rsidP="00F05A9E">
      <w:pPr>
        <w:pStyle w:val="NoSpacing"/>
        <w:tabs>
          <w:tab w:val="left" w:pos="3705"/>
        </w:tabs>
      </w:pPr>
      <w:r>
        <w:t xml:space="preserve">        +                       </w:t>
      </w:r>
      <w:r w:rsidRPr="00561A73">
        <w:rPr>
          <w:b/>
        </w:rPr>
        <w:t>О.Федеричи</w:t>
      </w:r>
      <w:r>
        <w:t xml:space="preserve">                         +</w:t>
      </w:r>
    </w:p>
    <w:p w:rsidR="002A3661" w:rsidRDefault="002A3661" w:rsidP="00F05A9E">
      <w:pPr>
        <w:pStyle w:val="NoSpacing"/>
        <w:tabs>
          <w:tab w:val="left" w:pos="3705"/>
        </w:tabs>
      </w:pPr>
      <w:r>
        <w:t xml:space="preserve">        +                          </w:t>
      </w:r>
      <w:r w:rsidRPr="00561A73">
        <w:rPr>
          <w:b/>
        </w:rPr>
        <w:t>О.Желе</w:t>
      </w:r>
      <w:r>
        <w:t xml:space="preserve">                               +</w:t>
      </w:r>
    </w:p>
    <w:p w:rsidR="002A3661" w:rsidRDefault="002A3661" w:rsidP="00F05A9E">
      <w:pPr>
        <w:pStyle w:val="NoSpacing"/>
        <w:tabs>
          <w:tab w:val="left" w:pos="3705"/>
        </w:tabs>
      </w:pPr>
      <w:r>
        <w:t xml:space="preserve"> В.К.                                                                  В.К.                   Адиадохокинез отсутствует.</w:t>
      </w:r>
    </w:p>
    <w:p w:rsidR="002A3661" w:rsidRPr="00561A73" w:rsidRDefault="002A3661" w:rsidP="00F05A9E">
      <w:pPr>
        <w:pStyle w:val="NoSpacing"/>
        <w:tabs>
          <w:tab w:val="left" w:pos="3705"/>
        </w:tabs>
        <w:rPr>
          <w:b/>
        </w:rPr>
      </w:pPr>
      <w:r w:rsidRPr="00561A73">
        <w:rPr>
          <w:b/>
        </w:rPr>
        <w:t xml:space="preserve">                                      С 128</w:t>
      </w:r>
    </w:p>
    <w:p w:rsidR="002A3661" w:rsidRDefault="002A3661" w:rsidP="00F05A9E">
      <w:pPr>
        <w:pStyle w:val="NoSpacing"/>
        <w:tabs>
          <w:tab w:val="left" w:pos="3705"/>
        </w:tabs>
      </w:pPr>
      <w:r>
        <w:t xml:space="preserve">29  17                           </w:t>
      </w:r>
      <w:r w:rsidRPr="00561A73">
        <w:rPr>
          <w:b/>
        </w:rPr>
        <w:t>С 512</w:t>
      </w:r>
      <w:r>
        <w:t xml:space="preserve">                           32  17              Прессорная проба отрицательная.</w:t>
      </w:r>
    </w:p>
    <w:p w:rsidR="002A3661" w:rsidRPr="00561A73" w:rsidRDefault="002A3661" w:rsidP="00F05A9E">
      <w:pPr>
        <w:pStyle w:val="NoSpacing"/>
        <w:tabs>
          <w:tab w:val="left" w:pos="3705"/>
        </w:tabs>
        <w:rPr>
          <w:b/>
        </w:rPr>
      </w:pPr>
      <w:r>
        <w:t xml:space="preserve">                                     </w:t>
      </w:r>
      <w:r w:rsidRPr="00561A73">
        <w:rPr>
          <w:b/>
        </w:rPr>
        <w:t>С 2048</w:t>
      </w:r>
    </w:p>
    <w:p w:rsidR="002A3661" w:rsidRDefault="002A3661" w:rsidP="006552A5">
      <w:pPr>
        <w:pStyle w:val="NoSpacing"/>
      </w:pPr>
      <w:r>
        <w:t xml:space="preserve">  </w:t>
      </w:r>
    </w:p>
    <w:p w:rsidR="002A3661" w:rsidRDefault="002A3661" w:rsidP="006552A5">
      <w:pPr>
        <w:pStyle w:val="NoSpacing"/>
      </w:pPr>
    </w:p>
    <w:p w:rsidR="002A3661" w:rsidRPr="009032FD" w:rsidRDefault="002A3661" w:rsidP="006552A5">
      <w:pPr>
        <w:pStyle w:val="NoSpacing"/>
        <w:rPr>
          <w:b/>
          <w:sz w:val="28"/>
          <w:szCs w:val="28"/>
          <w:u w:val="single"/>
        </w:rPr>
      </w:pPr>
      <w:r w:rsidRPr="009032FD">
        <w:rPr>
          <w:b/>
          <w:sz w:val="28"/>
          <w:szCs w:val="28"/>
          <w:u w:val="single"/>
        </w:rPr>
        <w:t>Вестибулометрия:</w:t>
      </w:r>
    </w:p>
    <w:p w:rsidR="002A3661" w:rsidRDefault="002A3661" w:rsidP="006552A5">
      <w:pPr>
        <w:pStyle w:val="NoSpacing"/>
      </w:pPr>
    </w:p>
    <w:p w:rsidR="002A3661" w:rsidRPr="009032FD" w:rsidRDefault="002A3661" w:rsidP="009032FD">
      <w:pPr>
        <w:pStyle w:val="NoSpacing"/>
        <w:numPr>
          <w:ilvl w:val="0"/>
          <w:numId w:val="4"/>
        </w:numPr>
        <w:rPr>
          <w:b/>
        </w:rPr>
      </w:pPr>
      <w:r>
        <w:t>Головокружение отсутствует.</w:t>
      </w:r>
    </w:p>
    <w:p w:rsidR="002A3661" w:rsidRPr="009032FD" w:rsidRDefault="002A3661" w:rsidP="009032FD">
      <w:pPr>
        <w:pStyle w:val="NoSpacing"/>
        <w:numPr>
          <w:ilvl w:val="0"/>
          <w:numId w:val="4"/>
        </w:numPr>
        <w:rPr>
          <w:b/>
        </w:rPr>
      </w:pPr>
      <w:r>
        <w:t>Спонтанный нистагм отсутствует.</w:t>
      </w:r>
    </w:p>
    <w:p w:rsidR="002A3661" w:rsidRPr="009032FD" w:rsidRDefault="002A3661" w:rsidP="009032FD">
      <w:pPr>
        <w:pStyle w:val="NoSpacing"/>
        <w:numPr>
          <w:ilvl w:val="0"/>
          <w:numId w:val="4"/>
        </w:numPr>
        <w:rPr>
          <w:b/>
        </w:rPr>
      </w:pPr>
      <w:r>
        <w:t>Спонтанное отклонение рук отсутствует.</w:t>
      </w:r>
    </w:p>
    <w:p w:rsidR="002A3661" w:rsidRPr="009032FD" w:rsidRDefault="002A3661" w:rsidP="009032FD">
      <w:pPr>
        <w:pStyle w:val="NoSpacing"/>
        <w:numPr>
          <w:ilvl w:val="0"/>
          <w:numId w:val="4"/>
        </w:numPr>
        <w:rPr>
          <w:b/>
        </w:rPr>
      </w:pPr>
      <w:r>
        <w:t>Пальценосовая проба положительная с открытыми и закрытыми глазами.</w:t>
      </w:r>
    </w:p>
    <w:p w:rsidR="002A3661" w:rsidRPr="009032FD" w:rsidRDefault="002A3661" w:rsidP="009032FD">
      <w:pPr>
        <w:pStyle w:val="NoSpacing"/>
        <w:numPr>
          <w:ilvl w:val="0"/>
          <w:numId w:val="4"/>
        </w:numPr>
        <w:rPr>
          <w:b/>
        </w:rPr>
      </w:pPr>
      <w:r>
        <w:t>Пальце-пальцевая проба положительная с открытыми и закрытыми глазами.</w:t>
      </w:r>
    </w:p>
    <w:p w:rsidR="002A3661" w:rsidRPr="009032FD" w:rsidRDefault="002A3661" w:rsidP="009032FD">
      <w:pPr>
        <w:pStyle w:val="NoSpacing"/>
        <w:numPr>
          <w:ilvl w:val="0"/>
          <w:numId w:val="4"/>
        </w:numPr>
        <w:rPr>
          <w:b/>
        </w:rPr>
      </w:pPr>
      <w:r>
        <w:t>Устойчива в позе Ромберга.</w:t>
      </w:r>
    </w:p>
    <w:p w:rsidR="002A3661" w:rsidRPr="009032FD" w:rsidRDefault="002A3661" w:rsidP="009032FD">
      <w:pPr>
        <w:pStyle w:val="NoSpacing"/>
        <w:numPr>
          <w:ilvl w:val="0"/>
          <w:numId w:val="4"/>
        </w:numPr>
        <w:rPr>
          <w:b/>
        </w:rPr>
      </w:pPr>
      <w:r>
        <w:t>Проба на адиодохокинез отрицательная.</w:t>
      </w:r>
    </w:p>
    <w:p w:rsidR="002A3661" w:rsidRPr="009032FD" w:rsidRDefault="002A3661" w:rsidP="009032FD">
      <w:pPr>
        <w:pStyle w:val="NoSpacing"/>
        <w:numPr>
          <w:ilvl w:val="0"/>
          <w:numId w:val="4"/>
        </w:numPr>
        <w:rPr>
          <w:b/>
        </w:rPr>
      </w:pPr>
      <w:r>
        <w:t>Походка прямая, без патологических изменений.</w:t>
      </w:r>
    </w:p>
    <w:p w:rsidR="002A3661" w:rsidRPr="009032FD" w:rsidRDefault="002A3661" w:rsidP="009032FD">
      <w:pPr>
        <w:pStyle w:val="NoSpacing"/>
        <w:numPr>
          <w:ilvl w:val="0"/>
          <w:numId w:val="4"/>
        </w:numPr>
        <w:rPr>
          <w:b/>
        </w:rPr>
      </w:pPr>
      <w:r>
        <w:t>Фланговая походка без патологических изменений.</w:t>
      </w:r>
    </w:p>
    <w:p w:rsidR="002A3661" w:rsidRPr="009032FD" w:rsidRDefault="002A3661" w:rsidP="009032FD">
      <w:pPr>
        <w:pStyle w:val="NoSpacing"/>
        <w:numPr>
          <w:ilvl w:val="0"/>
          <w:numId w:val="4"/>
        </w:numPr>
        <w:rPr>
          <w:b/>
        </w:rPr>
      </w:pPr>
      <w:r>
        <w:t>Прессорная проба отрицательная.</w:t>
      </w:r>
    </w:p>
    <w:p w:rsidR="002A3661" w:rsidRDefault="002A3661" w:rsidP="009032FD">
      <w:pPr>
        <w:pStyle w:val="NoSpacing"/>
        <w:rPr>
          <w:b/>
        </w:rPr>
      </w:pPr>
    </w:p>
    <w:p w:rsidR="002A3661" w:rsidRPr="009032FD" w:rsidRDefault="002A3661" w:rsidP="009032FD">
      <w:pPr>
        <w:pStyle w:val="NoSpacing"/>
      </w:pPr>
      <w:r>
        <w:rPr>
          <w:b/>
        </w:rPr>
        <w:t xml:space="preserve">Заключение: </w:t>
      </w:r>
      <w:r>
        <w:t>патологические изменения не выявлены.</w:t>
      </w:r>
    </w:p>
    <w:p w:rsidR="002A3661" w:rsidRPr="0028050B" w:rsidRDefault="002A3661" w:rsidP="009032FD">
      <w:pPr>
        <w:pStyle w:val="NoSpacing"/>
        <w:rPr>
          <w:b/>
        </w:rPr>
      </w:pPr>
    </w:p>
    <w:p w:rsidR="002A3661" w:rsidRPr="00BC19DD" w:rsidRDefault="002A3661" w:rsidP="006552A5">
      <w:pPr>
        <w:pStyle w:val="NoSpacing"/>
        <w:rPr>
          <w:b/>
          <w:sz w:val="32"/>
          <w:szCs w:val="32"/>
          <w:u w:val="single"/>
        </w:rPr>
      </w:pPr>
      <w:r w:rsidRPr="00BC19DD">
        <w:rPr>
          <w:b/>
          <w:sz w:val="32"/>
          <w:szCs w:val="32"/>
          <w:u w:val="single"/>
        </w:rPr>
        <w:t xml:space="preserve">Данные компьютерной томографии, рентгенографии </w:t>
      </w:r>
      <w:r>
        <w:rPr>
          <w:b/>
          <w:sz w:val="32"/>
          <w:szCs w:val="32"/>
          <w:u w:val="single"/>
        </w:rPr>
        <w:t>околоносовых пазух</w:t>
      </w:r>
      <w:r w:rsidRPr="00BC19DD">
        <w:rPr>
          <w:b/>
          <w:sz w:val="32"/>
          <w:szCs w:val="32"/>
          <w:u w:val="single"/>
        </w:rPr>
        <w:t xml:space="preserve"> от 09.09.11:</w:t>
      </w:r>
    </w:p>
    <w:p w:rsidR="002A3661" w:rsidRDefault="002A3661" w:rsidP="006552A5">
      <w:pPr>
        <w:pStyle w:val="NoSpacing"/>
      </w:pPr>
      <w:r>
        <w:t xml:space="preserve">   </w:t>
      </w:r>
    </w:p>
    <w:p w:rsidR="002A3661" w:rsidRDefault="002A3661" w:rsidP="00C26EDE">
      <w:pPr>
        <w:pStyle w:val="NoSpacing"/>
        <w:ind w:firstLine="709"/>
        <w:jc w:val="both"/>
      </w:pPr>
      <w:r>
        <w:lastRenderedPageBreak/>
        <w:t>Утолщение слизистой оболочки обеих верхнечелюстных пазух, клеток решетчатого лабиринта.</w:t>
      </w:r>
    </w:p>
    <w:p w:rsidR="002A3661" w:rsidRDefault="002A3661" w:rsidP="00421D51">
      <w:pPr>
        <w:pStyle w:val="NoSpacing"/>
        <w:tabs>
          <w:tab w:val="left" w:pos="7560"/>
        </w:tabs>
        <w:rPr>
          <w:b/>
        </w:rPr>
      </w:pPr>
      <w:r>
        <w:rPr>
          <w:b/>
        </w:rPr>
        <w:tab/>
      </w:r>
    </w:p>
    <w:p w:rsidR="002A3661" w:rsidRDefault="002A3661" w:rsidP="006552A5">
      <w:pPr>
        <w:pStyle w:val="NoSpacing"/>
      </w:pPr>
      <w:r w:rsidRPr="008F4519">
        <w:rPr>
          <w:b/>
          <w:sz w:val="32"/>
          <w:szCs w:val="32"/>
          <w:u w:val="single"/>
        </w:rPr>
        <w:t>Диагноз:</w:t>
      </w:r>
      <w:r>
        <w:t xml:space="preserve">    Двусторонний хронический верхнечелюстной синусит, двусторонний этмоидит.</w:t>
      </w:r>
    </w:p>
    <w:p w:rsidR="002A3661" w:rsidRDefault="002A3661" w:rsidP="006552A5">
      <w:pPr>
        <w:pStyle w:val="NoSpacing"/>
      </w:pPr>
    </w:p>
    <w:p w:rsidR="002A3661" w:rsidRDefault="002A3661" w:rsidP="006552A5">
      <w:pPr>
        <w:pStyle w:val="NoSpacing"/>
        <w:rPr>
          <w:b/>
          <w:sz w:val="32"/>
          <w:szCs w:val="32"/>
          <w:u w:val="single"/>
        </w:rPr>
      </w:pPr>
      <w:r w:rsidRPr="00BC19DD">
        <w:rPr>
          <w:b/>
          <w:sz w:val="32"/>
          <w:szCs w:val="32"/>
          <w:u w:val="single"/>
        </w:rPr>
        <w:t>Обоснование диагноза:</w:t>
      </w:r>
      <w:r>
        <w:rPr>
          <w:b/>
          <w:sz w:val="32"/>
          <w:szCs w:val="32"/>
          <w:u w:val="single"/>
        </w:rPr>
        <w:t xml:space="preserve">   </w:t>
      </w:r>
    </w:p>
    <w:p w:rsidR="002A3661" w:rsidRDefault="002A3661" w:rsidP="00BC19DD">
      <w:pPr>
        <w:pStyle w:val="NoSpacing"/>
        <w:ind w:left="360"/>
      </w:pPr>
    </w:p>
    <w:p w:rsidR="002A3661" w:rsidRDefault="002A3661" w:rsidP="00BC19DD">
      <w:pPr>
        <w:pStyle w:val="NoSpacing"/>
        <w:numPr>
          <w:ilvl w:val="0"/>
          <w:numId w:val="3"/>
        </w:numPr>
      </w:pPr>
      <w:r>
        <w:t>Жалобы: затруднение носового дыхания через обе половины носа, ощущение заложенности носа, периодические слизисто-гнойные выделения из носа, снижение обоняния.</w:t>
      </w:r>
    </w:p>
    <w:p w:rsidR="002A3661" w:rsidRDefault="002A3661" w:rsidP="00FF450F">
      <w:pPr>
        <w:pStyle w:val="NoSpacing"/>
        <w:ind w:left="720"/>
      </w:pPr>
    </w:p>
    <w:p w:rsidR="002A3661" w:rsidRDefault="002A3661" w:rsidP="00BC19DD">
      <w:pPr>
        <w:pStyle w:val="NoSpacing"/>
        <w:numPr>
          <w:ilvl w:val="0"/>
          <w:numId w:val="3"/>
        </w:numPr>
      </w:pPr>
      <w:r>
        <w:t>Анамнез:  с</w:t>
      </w:r>
      <w:r w:rsidRPr="007E512C">
        <w:t>читает себя больной с 1999 года, когда после долгого пребывания на морозе появилась заложенность носа, которая не проходила долгое время. В 2000 году обратилась за помощью в больницу. Там ей сделали снимок. На снимке была видна жидкость в верхнечелюстной пазухе. Больной назначили пункцию верхнечелюстных пазух. Далее больная проводила курсы лечения топическими стероидами с недостаточным положительным эффектом. Поступила для хирургического лечения.</w:t>
      </w:r>
    </w:p>
    <w:p w:rsidR="002A3661" w:rsidRDefault="002A3661" w:rsidP="00FF450F">
      <w:pPr>
        <w:pStyle w:val="NoSpacing"/>
      </w:pPr>
    </w:p>
    <w:p w:rsidR="002A3661" w:rsidRDefault="002A3661" w:rsidP="00BC19DD">
      <w:pPr>
        <w:pStyle w:val="NoSpacing"/>
        <w:numPr>
          <w:ilvl w:val="0"/>
          <w:numId w:val="3"/>
        </w:numPr>
      </w:pPr>
      <w:r>
        <w:t>Клинические данные: носовое дыхание затруднено через обе половины носа. В средних носовых ходах густое слизистое отделяемое, серого цвета образования, гладкие с эластичной консистенцией.</w:t>
      </w:r>
    </w:p>
    <w:p w:rsidR="002A3661" w:rsidRDefault="002A3661" w:rsidP="00FF450F">
      <w:pPr>
        <w:pStyle w:val="NoSpacing"/>
      </w:pPr>
    </w:p>
    <w:p w:rsidR="002A3661" w:rsidRDefault="002A3661" w:rsidP="00BC19DD">
      <w:pPr>
        <w:pStyle w:val="NoSpacing"/>
        <w:numPr>
          <w:ilvl w:val="0"/>
          <w:numId w:val="3"/>
        </w:numPr>
      </w:pPr>
      <w:r>
        <w:t>КТ от 09.09.2011: утолщение слизистой оболочки обеих верхнечелюстных пазух, клеток решетчатого лабиринта.</w:t>
      </w:r>
    </w:p>
    <w:p w:rsidR="002A3661" w:rsidRDefault="002A3661" w:rsidP="00D9501C">
      <w:pPr>
        <w:pStyle w:val="ListParagraph"/>
      </w:pPr>
    </w:p>
    <w:p w:rsidR="002A3661" w:rsidRPr="00585460" w:rsidRDefault="002A3661" w:rsidP="00D9501C">
      <w:pPr>
        <w:pStyle w:val="NoSpacing"/>
        <w:ind w:left="360"/>
        <w:rPr>
          <w:b/>
          <w:sz w:val="32"/>
          <w:szCs w:val="32"/>
          <w:u w:val="single"/>
        </w:rPr>
      </w:pPr>
      <w:r w:rsidRPr="00585460">
        <w:rPr>
          <w:b/>
          <w:sz w:val="32"/>
          <w:szCs w:val="32"/>
          <w:u w:val="single"/>
        </w:rPr>
        <w:t>Дифференциальный диагноз:</w:t>
      </w:r>
    </w:p>
    <w:p w:rsidR="002A3661" w:rsidRDefault="002A3661" w:rsidP="00D9501C">
      <w:pPr>
        <w:pStyle w:val="NoSpacing"/>
        <w:ind w:left="360"/>
      </w:pPr>
    </w:p>
    <w:p w:rsidR="002A3661" w:rsidRDefault="002A3661" w:rsidP="00C26EDE">
      <w:pPr>
        <w:pStyle w:val="NoSpacing"/>
        <w:ind w:left="360" w:firstLine="709"/>
        <w:jc w:val="both"/>
      </w:pPr>
      <w:r>
        <w:t>Проводится с синуситами других локализаций ( в дифференциальном диагнозе ведущую роль играют методы лучевой диагностики – КТ и рентгенография черепа, которые и подтверждают наличие патологических изменений в соответствующих пазухах), а также с острым верхнечелюстным синуситом ( в данном случае помимо методов лучевой диагностики имеет анамнез пациентки, в котором указывается давность процесса и его характер течения – рецидивирующий процесс) и одонтогенным гайморитом ( данные анамнеза – отсутствие взаимосвязи со стоматологическим вмешательством)</w:t>
      </w:r>
    </w:p>
    <w:p w:rsidR="002A3661" w:rsidRDefault="002A3661" w:rsidP="00D9501C">
      <w:pPr>
        <w:pStyle w:val="NoSpacing"/>
        <w:ind w:left="360"/>
      </w:pPr>
    </w:p>
    <w:p w:rsidR="002A3661" w:rsidRPr="00BC19DD" w:rsidRDefault="002A3661" w:rsidP="006552A5">
      <w:pPr>
        <w:pStyle w:val="NoSpacing"/>
        <w:rPr>
          <w:b/>
          <w:sz w:val="32"/>
          <w:szCs w:val="32"/>
          <w:u w:val="single"/>
        </w:rPr>
      </w:pPr>
      <w:r w:rsidRPr="00BC19DD">
        <w:rPr>
          <w:b/>
          <w:sz w:val="32"/>
          <w:szCs w:val="32"/>
          <w:u w:val="single"/>
        </w:rPr>
        <w:t xml:space="preserve">План обследования и лечения:   </w:t>
      </w:r>
    </w:p>
    <w:p w:rsidR="002A3661" w:rsidRDefault="002A3661" w:rsidP="006552A5">
      <w:pPr>
        <w:pStyle w:val="NoSpacing"/>
        <w:rPr>
          <w:b/>
        </w:rPr>
      </w:pPr>
    </w:p>
    <w:p w:rsidR="002A3661" w:rsidRDefault="002A3661" w:rsidP="0028050B">
      <w:pPr>
        <w:pStyle w:val="NoSpacing"/>
        <w:numPr>
          <w:ilvl w:val="0"/>
          <w:numId w:val="1"/>
        </w:numPr>
      </w:pPr>
      <w:r>
        <w:t>Хирургическое:  Эндоскопическая операция на обеих верхнечелюстных пазухах под местной анестезией.</w:t>
      </w:r>
    </w:p>
    <w:p w:rsidR="002A3661" w:rsidRDefault="002A3661" w:rsidP="0028050B">
      <w:pPr>
        <w:pStyle w:val="NoSpacing"/>
        <w:ind w:left="720"/>
      </w:pPr>
    </w:p>
    <w:p w:rsidR="002A3661" w:rsidRDefault="002A3661" w:rsidP="00C26EDE">
      <w:pPr>
        <w:ind w:firstLine="709"/>
        <w:jc w:val="both"/>
      </w:pPr>
      <w:r>
        <w:t>Операция проводится с помощью специальной аппаратуры</w:t>
      </w:r>
      <w:r>
        <w:rPr>
          <w:b/>
        </w:rPr>
        <w:t xml:space="preserve"> – эндоскопа.  </w:t>
      </w:r>
      <w:r>
        <w:t>Он представляет собой гибкую трубочку, в толще которой имеется оптоволокно. На одном конце эндоскопа имеется объектив. На другом конце – окуляр, в который смотрит врач. Эндоскоп позволяет увидеть протекающий в пазухе патологический процесс воочию.</w:t>
      </w:r>
    </w:p>
    <w:p w:rsidR="002A3661" w:rsidRDefault="002A3661" w:rsidP="00C26EDE">
      <w:pPr>
        <w:ind w:firstLine="709"/>
        <w:jc w:val="both"/>
      </w:pPr>
      <w:r>
        <w:t xml:space="preserve">Одним из преимуществ эндоскопической хирургии околоносовых пазух по сравнению с традиционным методом является то, что при этом не требуется проведения хирургического разреза. Другим преимуществом эндоскопического метода является то, что он позволяет лечить непосредственно саму причину синусита. С его помощью можно врач может увидеть непосредственно патологический очаг и удалить его, за счет расширения собственного соустья </w:t>
      </w:r>
      <w:r>
        <w:lastRenderedPageBreak/>
        <w:t>верхнечелюстной пазухи, что значительно уменьшает излишнюю травматизацию, ускоряет послеоперационный период, уменьшает риск самой операции и послеоперационных осложнений. Метод характеризуется отсутствием наружного рубца, небольшим отеком после операции и меньшей интенсивностью болей.</w:t>
      </w:r>
    </w:p>
    <w:p w:rsidR="002A3661" w:rsidRPr="00296B78" w:rsidRDefault="002A3661" w:rsidP="0028050B">
      <w:pPr>
        <w:pStyle w:val="NoSpacing"/>
        <w:ind w:left="720"/>
      </w:pPr>
    </w:p>
    <w:p w:rsidR="002A3661" w:rsidRDefault="002A3661" w:rsidP="00296B78">
      <w:pPr>
        <w:pStyle w:val="NoSpacing"/>
        <w:numPr>
          <w:ilvl w:val="0"/>
          <w:numId w:val="1"/>
        </w:numPr>
      </w:pPr>
      <w:r>
        <w:t>Местно – туалет полости носа, анемизация  слизистой оболочки, промывание верхнечелюстных пазух раствором хлоргексидина.</w:t>
      </w:r>
    </w:p>
    <w:p w:rsidR="002A3661" w:rsidRDefault="002A3661" w:rsidP="00FF450F">
      <w:pPr>
        <w:pStyle w:val="NoSpacing"/>
      </w:pPr>
    </w:p>
    <w:p w:rsidR="002A3661" w:rsidRPr="00296B78" w:rsidRDefault="002A3661" w:rsidP="00296B78">
      <w:pPr>
        <w:pStyle w:val="NoSpacing"/>
        <w:numPr>
          <w:ilvl w:val="0"/>
          <w:numId w:val="1"/>
        </w:numPr>
      </w:pPr>
      <w:r>
        <w:t>Симптоматическая  терапия.</w:t>
      </w:r>
    </w:p>
    <w:p w:rsidR="002A3661" w:rsidRPr="000809E9" w:rsidRDefault="002A3661" w:rsidP="006552A5">
      <w:pPr>
        <w:pStyle w:val="NoSpacing"/>
        <w:rPr>
          <w:b/>
          <w:sz w:val="28"/>
          <w:szCs w:val="28"/>
          <w:u w:val="single"/>
        </w:rPr>
      </w:pPr>
    </w:p>
    <w:p w:rsidR="002A3661" w:rsidRDefault="002A3661" w:rsidP="006552A5">
      <w:pPr>
        <w:pStyle w:val="NoSpacing"/>
        <w:rPr>
          <w:b/>
          <w:sz w:val="32"/>
          <w:szCs w:val="32"/>
          <w:u w:val="single"/>
        </w:rPr>
      </w:pPr>
    </w:p>
    <w:p w:rsidR="002A3661" w:rsidRPr="00D9501C" w:rsidRDefault="002A3661" w:rsidP="006552A5">
      <w:pPr>
        <w:pStyle w:val="NoSpacing"/>
        <w:rPr>
          <w:b/>
          <w:sz w:val="32"/>
          <w:szCs w:val="32"/>
          <w:u w:val="single"/>
        </w:rPr>
      </w:pPr>
      <w:r w:rsidRPr="00D9501C">
        <w:rPr>
          <w:b/>
          <w:sz w:val="32"/>
          <w:szCs w:val="32"/>
          <w:u w:val="single"/>
        </w:rPr>
        <w:t>Рецепты:</w:t>
      </w:r>
    </w:p>
    <w:p w:rsidR="002A3661" w:rsidRDefault="002A3661" w:rsidP="006552A5">
      <w:pPr>
        <w:pStyle w:val="NoSpacing"/>
        <w:rPr>
          <w:b/>
          <w:sz w:val="28"/>
          <w:szCs w:val="28"/>
          <w:u w:val="single"/>
        </w:rPr>
      </w:pPr>
    </w:p>
    <w:p w:rsidR="002A3661" w:rsidRPr="000809E9" w:rsidRDefault="002A3661" w:rsidP="000809E9">
      <w:pPr>
        <w:pStyle w:val="NoSpacing"/>
        <w:numPr>
          <w:ilvl w:val="0"/>
          <w:numId w:val="5"/>
        </w:numPr>
      </w:pPr>
      <w:r>
        <w:rPr>
          <w:lang w:val="en-US"/>
        </w:rPr>
        <w:t>Rp</w:t>
      </w:r>
      <w:r>
        <w:t xml:space="preserve">.: </w:t>
      </w:r>
      <w:r>
        <w:rPr>
          <w:lang w:val="en-US"/>
        </w:rPr>
        <w:t>Sol. Calcii ehloridi 10% 10 ml</w:t>
      </w:r>
    </w:p>
    <w:p w:rsidR="002A3661" w:rsidRDefault="002A3661" w:rsidP="000809E9">
      <w:pPr>
        <w:pStyle w:val="NoSpacing"/>
        <w:ind w:left="720"/>
        <w:rPr>
          <w:lang w:val="en-US"/>
        </w:rPr>
      </w:pPr>
      <w:r>
        <w:rPr>
          <w:lang w:val="en-US"/>
        </w:rPr>
        <w:t xml:space="preserve">D.t.d.N. </w:t>
      </w:r>
      <w:smartTag w:uri="urn:schemas-microsoft-com:office:smarttags" w:element="metricconverter">
        <w:smartTagPr>
          <w:attr w:name="ProductID" w:val="6 in"/>
        </w:smartTagPr>
        <w:r>
          <w:rPr>
            <w:lang w:val="en-US"/>
          </w:rPr>
          <w:t>6 in</w:t>
        </w:r>
      </w:smartTag>
      <w:r>
        <w:rPr>
          <w:lang w:val="en-US"/>
        </w:rPr>
        <w:t xml:space="preserve"> ampulis.</w:t>
      </w:r>
    </w:p>
    <w:p w:rsidR="002A3661" w:rsidRDefault="002A3661" w:rsidP="000809E9">
      <w:pPr>
        <w:pStyle w:val="NoSpacing"/>
        <w:ind w:left="720"/>
      </w:pPr>
      <w:r>
        <w:rPr>
          <w:lang w:val="en-US"/>
        </w:rPr>
        <w:t>S</w:t>
      </w:r>
      <w:r w:rsidRPr="000809E9">
        <w:t xml:space="preserve">. </w:t>
      </w:r>
      <w:r>
        <w:t>По 5 – 10 мл в вену.</w:t>
      </w:r>
    </w:p>
    <w:p w:rsidR="002A3661" w:rsidRDefault="002A3661" w:rsidP="000809E9">
      <w:pPr>
        <w:pStyle w:val="NoSpacing"/>
        <w:ind w:left="720"/>
      </w:pPr>
    </w:p>
    <w:p w:rsidR="002A3661" w:rsidRPr="000809E9" w:rsidRDefault="002A3661" w:rsidP="000809E9">
      <w:pPr>
        <w:pStyle w:val="NoSpacing"/>
        <w:ind w:left="720"/>
      </w:pPr>
    </w:p>
    <w:p w:rsidR="002A3661" w:rsidRPr="000809E9" w:rsidRDefault="002A3661" w:rsidP="000809E9">
      <w:pPr>
        <w:pStyle w:val="NoSpacing"/>
        <w:numPr>
          <w:ilvl w:val="0"/>
          <w:numId w:val="5"/>
        </w:numPr>
      </w:pPr>
      <w:r>
        <w:rPr>
          <w:lang w:val="en-US"/>
        </w:rPr>
        <w:t>Rp</w:t>
      </w:r>
      <w:r>
        <w:t xml:space="preserve">.: </w:t>
      </w:r>
      <w:r>
        <w:rPr>
          <w:lang w:val="en-US"/>
        </w:rPr>
        <w:t>Sol. Chlorhexidini bigluconatis 0,005 – 100 ml</w:t>
      </w:r>
    </w:p>
    <w:p w:rsidR="002A3661" w:rsidRPr="000809E9" w:rsidRDefault="002A3661" w:rsidP="000809E9">
      <w:pPr>
        <w:pStyle w:val="NoSpacing"/>
        <w:ind w:left="720"/>
      </w:pPr>
      <w:r>
        <w:rPr>
          <w:lang w:val="en-US"/>
        </w:rPr>
        <w:t>D</w:t>
      </w:r>
      <w:r w:rsidRPr="000809E9">
        <w:t>.</w:t>
      </w:r>
      <w:r>
        <w:rPr>
          <w:lang w:val="en-US"/>
        </w:rPr>
        <w:t>S</w:t>
      </w:r>
      <w:r w:rsidRPr="000809E9">
        <w:t xml:space="preserve">. </w:t>
      </w:r>
      <w:r>
        <w:t>для промывания полости носа и гайморовых пазух.</w:t>
      </w:r>
    </w:p>
    <w:sectPr w:rsidR="002A3661" w:rsidRPr="000809E9" w:rsidSect="00D716F8">
      <w:foot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57FC" w:rsidRDefault="00DF57FC" w:rsidP="008F4519">
      <w:pPr>
        <w:spacing w:after="0" w:line="240" w:lineRule="auto"/>
      </w:pPr>
      <w:r>
        <w:separator/>
      </w:r>
    </w:p>
  </w:endnote>
  <w:endnote w:type="continuationSeparator" w:id="0">
    <w:p w:rsidR="00DF57FC" w:rsidRDefault="00DF57FC" w:rsidP="008F45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6EDE" w:rsidRDefault="00C26EDE">
    <w:pPr>
      <w:pStyle w:val="a7"/>
      <w:jc w:val="right"/>
    </w:pPr>
    <w:r>
      <w:fldChar w:fldCharType="begin"/>
    </w:r>
    <w:r>
      <w:instrText>PAGE   \* MERGEFORMAT</w:instrText>
    </w:r>
    <w:r>
      <w:fldChar w:fldCharType="separate"/>
    </w:r>
    <w:r w:rsidR="00445AB4">
      <w:rPr>
        <w:noProof/>
      </w:rPr>
      <w:t>1</w:t>
    </w:r>
    <w:r>
      <w:fldChar w:fldCharType="end"/>
    </w:r>
  </w:p>
  <w:p w:rsidR="00C26EDE" w:rsidRDefault="00C26ED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57FC" w:rsidRDefault="00DF57FC" w:rsidP="008F4519">
      <w:pPr>
        <w:spacing w:after="0" w:line="240" w:lineRule="auto"/>
      </w:pPr>
      <w:r>
        <w:separator/>
      </w:r>
    </w:p>
  </w:footnote>
  <w:footnote w:type="continuationSeparator" w:id="0">
    <w:p w:rsidR="00DF57FC" w:rsidRDefault="00DF57FC" w:rsidP="008F45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243CA"/>
    <w:multiLevelType w:val="hybridMultilevel"/>
    <w:tmpl w:val="1F763B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33A4208"/>
    <w:multiLevelType w:val="hybridMultilevel"/>
    <w:tmpl w:val="0444FF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97C6594"/>
    <w:multiLevelType w:val="hybridMultilevel"/>
    <w:tmpl w:val="0E6804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C4A7BDE"/>
    <w:multiLevelType w:val="hybridMultilevel"/>
    <w:tmpl w:val="EC0C36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F3970CF"/>
    <w:multiLevelType w:val="hybridMultilevel"/>
    <w:tmpl w:val="27A8AD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085"/>
    <w:rsid w:val="00021BA4"/>
    <w:rsid w:val="000809E9"/>
    <w:rsid w:val="00135B70"/>
    <w:rsid w:val="00177DE4"/>
    <w:rsid w:val="00241831"/>
    <w:rsid w:val="00270672"/>
    <w:rsid w:val="0028050B"/>
    <w:rsid w:val="00287188"/>
    <w:rsid w:val="00296B78"/>
    <w:rsid w:val="002A3661"/>
    <w:rsid w:val="002B418C"/>
    <w:rsid w:val="002D140E"/>
    <w:rsid w:val="00364F09"/>
    <w:rsid w:val="00366875"/>
    <w:rsid w:val="003D343D"/>
    <w:rsid w:val="003E1395"/>
    <w:rsid w:val="00421D51"/>
    <w:rsid w:val="00445AB4"/>
    <w:rsid w:val="004821D2"/>
    <w:rsid w:val="00561A73"/>
    <w:rsid w:val="00585460"/>
    <w:rsid w:val="005D1238"/>
    <w:rsid w:val="005F434B"/>
    <w:rsid w:val="006552A5"/>
    <w:rsid w:val="00670EF7"/>
    <w:rsid w:val="007243B8"/>
    <w:rsid w:val="00790964"/>
    <w:rsid w:val="007E512C"/>
    <w:rsid w:val="00866A83"/>
    <w:rsid w:val="00874372"/>
    <w:rsid w:val="008F4519"/>
    <w:rsid w:val="009032FD"/>
    <w:rsid w:val="00924359"/>
    <w:rsid w:val="00AA088E"/>
    <w:rsid w:val="00AC43CD"/>
    <w:rsid w:val="00AD577A"/>
    <w:rsid w:val="00AE7A4A"/>
    <w:rsid w:val="00AF2FD0"/>
    <w:rsid w:val="00B34085"/>
    <w:rsid w:val="00BA155C"/>
    <w:rsid w:val="00BC19DD"/>
    <w:rsid w:val="00C26EDE"/>
    <w:rsid w:val="00C56619"/>
    <w:rsid w:val="00CD3C27"/>
    <w:rsid w:val="00CF1FA8"/>
    <w:rsid w:val="00D20077"/>
    <w:rsid w:val="00D3381D"/>
    <w:rsid w:val="00D576EF"/>
    <w:rsid w:val="00D716F8"/>
    <w:rsid w:val="00D86546"/>
    <w:rsid w:val="00D9501C"/>
    <w:rsid w:val="00DC5781"/>
    <w:rsid w:val="00DF57FC"/>
    <w:rsid w:val="00F05A9E"/>
    <w:rsid w:val="00FF4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8FC406-7EE8-4B04-ACAE-F3A77DDA1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16F8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NoSpacing">
    <w:name w:val="No Spacing"/>
    <w:rsid w:val="006552A5"/>
    <w:rPr>
      <w:rFonts w:eastAsia="Times New Roman"/>
      <w:sz w:val="22"/>
      <w:szCs w:val="22"/>
      <w:lang w:eastAsia="en-US"/>
    </w:rPr>
  </w:style>
  <w:style w:type="paragraph" w:styleId="a3">
    <w:name w:val="Balloon Text"/>
    <w:basedOn w:val="a"/>
    <w:link w:val="a4"/>
    <w:semiHidden/>
    <w:rsid w:val="002706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semiHidden/>
    <w:locked/>
    <w:rsid w:val="0027067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8F45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link w:val="a5"/>
    <w:locked/>
    <w:rsid w:val="008F4519"/>
    <w:rPr>
      <w:rFonts w:cs="Times New Roman"/>
    </w:rPr>
  </w:style>
  <w:style w:type="paragraph" w:styleId="a7">
    <w:name w:val="footer"/>
    <w:basedOn w:val="a"/>
    <w:link w:val="a8"/>
    <w:rsid w:val="008F45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link w:val="a7"/>
    <w:locked/>
    <w:rsid w:val="008F4519"/>
    <w:rPr>
      <w:rFonts w:cs="Times New Roman"/>
    </w:rPr>
  </w:style>
  <w:style w:type="paragraph" w:customStyle="1" w:styleId="ListParagraph">
    <w:name w:val="List Paragraph"/>
    <w:basedOn w:val="a"/>
    <w:rsid w:val="00FF45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1336</Words>
  <Characters>7621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Паспортная часть:</vt:lpstr>
    </vt:vector>
  </TitlesOfParts>
  <Company/>
  <LinksUpToDate>false</LinksUpToDate>
  <CharactersWithSpaces>8940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Паспортная часть:</dc:title>
  <dc:subject/>
  <dc:creator>Александра</dc:creator>
  <cp:keywords/>
  <dc:description/>
  <cp:lastModifiedBy>Тест</cp:lastModifiedBy>
  <cp:revision>3</cp:revision>
  <cp:lastPrinted>2011-09-14T18:42:00Z</cp:lastPrinted>
  <dcterms:created xsi:type="dcterms:W3CDTF">2024-05-14T06:30:00Z</dcterms:created>
  <dcterms:modified xsi:type="dcterms:W3CDTF">2024-05-14T06:30:00Z</dcterms:modified>
</cp:coreProperties>
</file>