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F" w:rsidRDefault="00776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 им.Г.В. Зимина</w:t>
      </w:r>
    </w:p>
    <w:p w:rsidR="00776242" w:rsidRDefault="00776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по экологии </w:t>
      </w:r>
    </w:p>
    <w:p w:rsidR="00776242" w:rsidRDefault="00776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Экологические последствия </w:t>
      </w:r>
      <w:proofErr w:type="spellStart"/>
      <w:r w:rsidR="004A7F0F">
        <w:rPr>
          <w:rFonts w:ascii="Times New Roman" w:hAnsi="Times New Roman" w:cs="Times New Roman"/>
          <w:sz w:val="28"/>
          <w:szCs w:val="28"/>
        </w:rPr>
        <w:t>Кыштымской</w:t>
      </w:r>
      <w:proofErr w:type="spellEnd"/>
      <w:r w:rsidR="004A7F0F">
        <w:rPr>
          <w:rFonts w:ascii="Times New Roman" w:hAnsi="Times New Roman" w:cs="Times New Roman"/>
          <w:sz w:val="28"/>
          <w:szCs w:val="28"/>
        </w:rPr>
        <w:t xml:space="preserve"> аварии</w:t>
      </w: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10 ,,А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Михаила</w:t>
      </w: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Астафьева О.П.</w:t>
      </w: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 2014 год.</w:t>
      </w: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4A7F0F" w:rsidRDefault="004A7F0F">
      <w:pPr>
        <w:rPr>
          <w:rFonts w:ascii="Times New Roman" w:hAnsi="Times New Roman" w:cs="Times New Roman"/>
          <w:sz w:val="28"/>
          <w:szCs w:val="28"/>
        </w:rPr>
      </w:pPr>
    </w:p>
    <w:p w:rsidR="005F042F" w:rsidRDefault="005F042F" w:rsidP="004A7F0F">
      <w:pPr>
        <w:rPr>
          <w:rFonts w:ascii="Times New Roman" w:hAnsi="Times New Roman" w:cs="Times New Roman"/>
          <w:sz w:val="28"/>
          <w:szCs w:val="28"/>
        </w:rPr>
      </w:pPr>
      <w:r w:rsidRPr="005F042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F042F">
        <w:rPr>
          <w:rFonts w:ascii="Times New Roman" w:hAnsi="Times New Roman" w:cs="Times New Roman"/>
          <w:sz w:val="28"/>
          <w:szCs w:val="28"/>
        </w:rPr>
        <w:t>Кыштымская</w:t>
      </w:r>
      <w:proofErr w:type="spellEnd"/>
      <w:r w:rsidRPr="005F042F">
        <w:rPr>
          <w:rFonts w:ascii="Times New Roman" w:hAnsi="Times New Roman" w:cs="Times New Roman"/>
          <w:sz w:val="28"/>
          <w:szCs w:val="28"/>
        </w:rPr>
        <w:t xml:space="preserve"> авария» — первая в СССР радиационная чрезвычайная ситуация техногенного характера, возникшая 29 сентября 1957 года на химкомбинате «Маяк», расположенном в </w:t>
      </w:r>
      <w:r>
        <w:rPr>
          <w:rFonts w:ascii="Times New Roman" w:hAnsi="Times New Roman" w:cs="Times New Roman"/>
          <w:sz w:val="28"/>
          <w:szCs w:val="28"/>
        </w:rPr>
        <w:t>закрытом городе «Челябинск-40»(Озёрск)</w:t>
      </w:r>
    </w:p>
    <w:p w:rsidR="004A7F0F" w:rsidRPr="004A7F0F" w:rsidRDefault="004A7F0F" w:rsidP="004A7F0F">
      <w:pPr>
        <w:rPr>
          <w:rFonts w:ascii="Times New Roman" w:hAnsi="Times New Roman" w:cs="Times New Roman"/>
          <w:sz w:val="28"/>
          <w:szCs w:val="28"/>
        </w:rPr>
      </w:pPr>
      <w:r w:rsidRPr="004A7F0F">
        <w:rPr>
          <w:rFonts w:ascii="Times New Roman" w:hAnsi="Times New Roman" w:cs="Times New Roman"/>
          <w:sz w:val="28"/>
          <w:szCs w:val="28"/>
        </w:rPr>
        <w:t>Выброс радиации при аварии оценивается в 20 миллионов Кюри. Выброс Чернобыля - 50 миллионов Кюри. Источники радиации были разные: в Чернобыле — ядерный энергетический реактор, на Маяке - емкость с радиоактивными отходами. Но последствия этих двух катастроф схожи - сотни тысяч людей, подвергшихся воздействию радиации, десятки тысяч квадратных километров зараженной территории, страдания экологических б</w:t>
      </w:r>
      <w:r w:rsidR="005F042F">
        <w:rPr>
          <w:rFonts w:ascii="Times New Roman" w:hAnsi="Times New Roman" w:cs="Times New Roman"/>
          <w:sz w:val="28"/>
          <w:szCs w:val="28"/>
        </w:rPr>
        <w:t>еженцев, героизм ликвидаторов.</w:t>
      </w:r>
    </w:p>
    <w:p w:rsidR="005F042F" w:rsidRPr="005F042F" w:rsidRDefault="005F042F" w:rsidP="005F042F">
      <w:pPr>
        <w:rPr>
          <w:rFonts w:ascii="Times New Roman" w:hAnsi="Times New Roman" w:cs="Times New Roman"/>
          <w:sz w:val="28"/>
          <w:szCs w:val="28"/>
        </w:rPr>
      </w:pPr>
      <w:r w:rsidRPr="005F042F">
        <w:rPr>
          <w:rFonts w:ascii="Times New Roman" w:hAnsi="Times New Roman" w:cs="Times New Roman"/>
          <w:sz w:val="28"/>
          <w:szCs w:val="28"/>
        </w:rPr>
        <w:t xml:space="preserve">Взрыв произошёл в ёмкости для радиоактивных отходов, которая была построена в 1950-х годах. Работы по строительству ёмкостей выполнялись под руководством главного механика Аркадия Александровича </w:t>
      </w:r>
      <w:proofErr w:type="spellStart"/>
      <w:r w:rsidRPr="005F042F">
        <w:rPr>
          <w:rFonts w:ascii="Times New Roman" w:hAnsi="Times New Roman" w:cs="Times New Roman"/>
          <w:sz w:val="28"/>
          <w:szCs w:val="28"/>
        </w:rPr>
        <w:t>Казутова</w:t>
      </w:r>
      <w:proofErr w:type="spellEnd"/>
      <w:r w:rsidRPr="005F042F">
        <w:rPr>
          <w:rFonts w:ascii="Times New Roman" w:hAnsi="Times New Roman" w:cs="Times New Roman"/>
          <w:sz w:val="28"/>
          <w:szCs w:val="28"/>
        </w:rPr>
        <w:t xml:space="preserve"> (1914—1994), главным инженером строительства «Маяка» в то время был В. А. Сапрыкин. Сами ёмкости представляли собой цилиндр из нержавеющ</w:t>
      </w:r>
      <w:r>
        <w:rPr>
          <w:rFonts w:ascii="Times New Roman" w:hAnsi="Times New Roman" w:cs="Times New Roman"/>
          <w:sz w:val="28"/>
          <w:szCs w:val="28"/>
        </w:rPr>
        <w:t>ей стали в бетонной рубашке.</w:t>
      </w:r>
    </w:p>
    <w:p w:rsidR="005F042F" w:rsidRPr="005F042F" w:rsidRDefault="005F042F" w:rsidP="005F042F">
      <w:pPr>
        <w:rPr>
          <w:rFonts w:ascii="Times New Roman" w:hAnsi="Times New Roman" w:cs="Times New Roman"/>
          <w:sz w:val="28"/>
          <w:szCs w:val="28"/>
        </w:rPr>
      </w:pPr>
      <w:r w:rsidRPr="005F042F">
        <w:rPr>
          <w:rFonts w:ascii="Times New Roman" w:hAnsi="Times New Roman" w:cs="Times New Roman"/>
          <w:sz w:val="28"/>
          <w:szCs w:val="28"/>
        </w:rPr>
        <w:t xml:space="preserve">Механизм создания этого хранилища был следующий: выкапывался котлован диаметром около 18—20 метров и глубиной 10—12 метров. На дне и стенах этого котлована часто закрепляется арматура, которая заливается бетоном; в результате толщина стен получается примерно один метр. После этого внутри на сварке </w:t>
      </w:r>
      <w:proofErr w:type="gramStart"/>
      <w:r w:rsidRPr="005F042F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5F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42F">
        <w:rPr>
          <w:rFonts w:ascii="Times New Roman" w:hAnsi="Times New Roman" w:cs="Times New Roman"/>
          <w:sz w:val="28"/>
          <w:szCs w:val="28"/>
        </w:rPr>
        <w:t>царгами</w:t>
      </w:r>
      <w:proofErr w:type="spellEnd"/>
      <w:r w:rsidRPr="005F042F">
        <w:rPr>
          <w:rFonts w:ascii="Times New Roman" w:hAnsi="Times New Roman" w:cs="Times New Roman"/>
          <w:sz w:val="28"/>
          <w:szCs w:val="28"/>
        </w:rPr>
        <w:t xml:space="preserve"> из нержавеющей стали собирается сама ёмкость для отходов. Пове</w:t>
      </w:r>
      <w:proofErr w:type="gramStart"/>
      <w:r w:rsidRPr="005F042F">
        <w:rPr>
          <w:rFonts w:ascii="Times New Roman" w:hAnsi="Times New Roman" w:cs="Times New Roman"/>
          <w:sz w:val="28"/>
          <w:szCs w:val="28"/>
        </w:rPr>
        <w:t>рх стр</w:t>
      </w:r>
      <w:proofErr w:type="gramEnd"/>
      <w:r w:rsidRPr="005F042F">
        <w:rPr>
          <w:rFonts w:ascii="Times New Roman" w:hAnsi="Times New Roman" w:cs="Times New Roman"/>
          <w:sz w:val="28"/>
          <w:szCs w:val="28"/>
        </w:rPr>
        <w:t>оится купол на радиальных металлических фермах, которые в центре крепятся к металлическому цилиндру диаметром до полутора метров. Над этими фермами бетоном высших марок заливается крышка толщиной около метра и массой около 160 тонн. Поверх сооружения насыпается слой земли толщиной в два метра, поверх этого для маскировки укладывается зелёный дёрн</w:t>
      </w:r>
    </w:p>
    <w:p w:rsidR="004A7F0F" w:rsidRPr="00776242" w:rsidRDefault="005F042F" w:rsidP="005F042F">
      <w:pPr>
        <w:rPr>
          <w:rFonts w:ascii="Times New Roman" w:hAnsi="Times New Roman" w:cs="Times New Roman"/>
          <w:sz w:val="28"/>
          <w:szCs w:val="28"/>
        </w:rPr>
      </w:pPr>
      <w:r w:rsidRPr="005F042F">
        <w:rPr>
          <w:rFonts w:ascii="Times New Roman" w:hAnsi="Times New Roman" w:cs="Times New Roman"/>
          <w:sz w:val="28"/>
          <w:szCs w:val="28"/>
        </w:rPr>
        <w:t xml:space="preserve">В прочности этой конструкции на момент строительства не было никаких сомнений, что показывает диалог </w:t>
      </w:r>
      <w:proofErr w:type="spellStart"/>
      <w:r w:rsidRPr="005F042F">
        <w:rPr>
          <w:rFonts w:ascii="Times New Roman" w:hAnsi="Times New Roman" w:cs="Times New Roman"/>
          <w:sz w:val="28"/>
          <w:szCs w:val="28"/>
        </w:rPr>
        <w:t>Казутова</w:t>
      </w:r>
      <w:proofErr w:type="spellEnd"/>
      <w:r w:rsidRPr="005F042F">
        <w:rPr>
          <w:rFonts w:ascii="Times New Roman" w:hAnsi="Times New Roman" w:cs="Times New Roman"/>
          <w:sz w:val="28"/>
          <w:szCs w:val="28"/>
        </w:rPr>
        <w:t xml:space="preserve"> и В. А. Сапрыкина на строительстве хранилищ отработанного топлива.</w:t>
      </w:r>
    </w:p>
    <w:sectPr w:rsidR="004A7F0F" w:rsidRPr="00776242" w:rsidSect="007A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242"/>
    <w:rsid w:val="00002A61"/>
    <w:rsid w:val="00013AA3"/>
    <w:rsid w:val="00014059"/>
    <w:rsid w:val="00014316"/>
    <w:rsid w:val="00023BF7"/>
    <w:rsid w:val="000256C3"/>
    <w:rsid w:val="00030C0D"/>
    <w:rsid w:val="0003581A"/>
    <w:rsid w:val="000706EE"/>
    <w:rsid w:val="00092EA3"/>
    <w:rsid w:val="000A6ACD"/>
    <w:rsid w:val="000B4862"/>
    <w:rsid w:val="000C3F84"/>
    <w:rsid w:val="000D7597"/>
    <w:rsid w:val="000F2C7B"/>
    <w:rsid w:val="0010442C"/>
    <w:rsid w:val="001109CC"/>
    <w:rsid w:val="00114611"/>
    <w:rsid w:val="001156A7"/>
    <w:rsid w:val="00121BE5"/>
    <w:rsid w:val="00126D1F"/>
    <w:rsid w:val="00141CA2"/>
    <w:rsid w:val="00142142"/>
    <w:rsid w:val="00151E14"/>
    <w:rsid w:val="00164050"/>
    <w:rsid w:val="00170215"/>
    <w:rsid w:val="00172F7D"/>
    <w:rsid w:val="00180B36"/>
    <w:rsid w:val="00191EA4"/>
    <w:rsid w:val="00197635"/>
    <w:rsid w:val="001A677A"/>
    <w:rsid w:val="002022A1"/>
    <w:rsid w:val="00203766"/>
    <w:rsid w:val="00204703"/>
    <w:rsid w:val="00207A39"/>
    <w:rsid w:val="00214822"/>
    <w:rsid w:val="0021543E"/>
    <w:rsid w:val="0022429B"/>
    <w:rsid w:val="00235A04"/>
    <w:rsid w:val="00251C48"/>
    <w:rsid w:val="00253224"/>
    <w:rsid w:val="00254848"/>
    <w:rsid w:val="00270379"/>
    <w:rsid w:val="00270F9C"/>
    <w:rsid w:val="00275997"/>
    <w:rsid w:val="00276958"/>
    <w:rsid w:val="002806B0"/>
    <w:rsid w:val="002814E7"/>
    <w:rsid w:val="002929E3"/>
    <w:rsid w:val="002A1029"/>
    <w:rsid w:val="002A4364"/>
    <w:rsid w:val="002A5868"/>
    <w:rsid w:val="002B65E9"/>
    <w:rsid w:val="002B6F30"/>
    <w:rsid w:val="002C4469"/>
    <w:rsid w:val="002C4C7B"/>
    <w:rsid w:val="002E6501"/>
    <w:rsid w:val="002F2210"/>
    <w:rsid w:val="002F3DAF"/>
    <w:rsid w:val="002F4016"/>
    <w:rsid w:val="002F5386"/>
    <w:rsid w:val="003017A4"/>
    <w:rsid w:val="00302ABE"/>
    <w:rsid w:val="00311838"/>
    <w:rsid w:val="00313F61"/>
    <w:rsid w:val="00316620"/>
    <w:rsid w:val="00316DB1"/>
    <w:rsid w:val="00317233"/>
    <w:rsid w:val="003231BE"/>
    <w:rsid w:val="003233F0"/>
    <w:rsid w:val="00325430"/>
    <w:rsid w:val="00332399"/>
    <w:rsid w:val="00332856"/>
    <w:rsid w:val="00346533"/>
    <w:rsid w:val="00363F5B"/>
    <w:rsid w:val="00367CBD"/>
    <w:rsid w:val="00371370"/>
    <w:rsid w:val="00371C45"/>
    <w:rsid w:val="00380446"/>
    <w:rsid w:val="00386C9C"/>
    <w:rsid w:val="003941D6"/>
    <w:rsid w:val="003945B9"/>
    <w:rsid w:val="003A5210"/>
    <w:rsid w:val="003B09EE"/>
    <w:rsid w:val="003B2D85"/>
    <w:rsid w:val="003B76CC"/>
    <w:rsid w:val="003B7803"/>
    <w:rsid w:val="003C000A"/>
    <w:rsid w:val="003F7F17"/>
    <w:rsid w:val="004021DA"/>
    <w:rsid w:val="004148F0"/>
    <w:rsid w:val="0041663F"/>
    <w:rsid w:val="004242A3"/>
    <w:rsid w:val="004278B0"/>
    <w:rsid w:val="00434AB4"/>
    <w:rsid w:val="004452C7"/>
    <w:rsid w:val="004503A0"/>
    <w:rsid w:val="004513AD"/>
    <w:rsid w:val="0045206B"/>
    <w:rsid w:val="00452552"/>
    <w:rsid w:val="00464F48"/>
    <w:rsid w:val="00466F31"/>
    <w:rsid w:val="00467940"/>
    <w:rsid w:val="00471534"/>
    <w:rsid w:val="00471BA9"/>
    <w:rsid w:val="00473B2C"/>
    <w:rsid w:val="00473E2A"/>
    <w:rsid w:val="00476518"/>
    <w:rsid w:val="0048041F"/>
    <w:rsid w:val="00482106"/>
    <w:rsid w:val="00486D05"/>
    <w:rsid w:val="00490A6C"/>
    <w:rsid w:val="004922B1"/>
    <w:rsid w:val="00493367"/>
    <w:rsid w:val="004A7F0F"/>
    <w:rsid w:val="004B3476"/>
    <w:rsid w:val="004C7E91"/>
    <w:rsid w:val="004D3E69"/>
    <w:rsid w:val="004D40CD"/>
    <w:rsid w:val="004E0568"/>
    <w:rsid w:val="004E0F63"/>
    <w:rsid w:val="004E2A0A"/>
    <w:rsid w:val="004E2E7F"/>
    <w:rsid w:val="0050641D"/>
    <w:rsid w:val="00510894"/>
    <w:rsid w:val="00511216"/>
    <w:rsid w:val="00514591"/>
    <w:rsid w:val="005222B6"/>
    <w:rsid w:val="00524266"/>
    <w:rsid w:val="005273E6"/>
    <w:rsid w:val="00527A49"/>
    <w:rsid w:val="00530EC4"/>
    <w:rsid w:val="00533B24"/>
    <w:rsid w:val="00533F44"/>
    <w:rsid w:val="00546B30"/>
    <w:rsid w:val="005651E3"/>
    <w:rsid w:val="005677F3"/>
    <w:rsid w:val="005767BA"/>
    <w:rsid w:val="00582F16"/>
    <w:rsid w:val="005875AE"/>
    <w:rsid w:val="00587E1E"/>
    <w:rsid w:val="0059612C"/>
    <w:rsid w:val="005967C0"/>
    <w:rsid w:val="005A0BE3"/>
    <w:rsid w:val="005A6EDF"/>
    <w:rsid w:val="005B6E48"/>
    <w:rsid w:val="005D0A9D"/>
    <w:rsid w:val="005D3628"/>
    <w:rsid w:val="005E0B30"/>
    <w:rsid w:val="005F042F"/>
    <w:rsid w:val="005F4ECE"/>
    <w:rsid w:val="00600B51"/>
    <w:rsid w:val="006020F9"/>
    <w:rsid w:val="00602EB1"/>
    <w:rsid w:val="0060361B"/>
    <w:rsid w:val="006421D2"/>
    <w:rsid w:val="00645276"/>
    <w:rsid w:val="00650CB5"/>
    <w:rsid w:val="00667AB2"/>
    <w:rsid w:val="00667C78"/>
    <w:rsid w:val="00680FC8"/>
    <w:rsid w:val="00690463"/>
    <w:rsid w:val="006931D3"/>
    <w:rsid w:val="006B4E8C"/>
    <w:rsid w:val="006C7791"/>
    <w:rsid w:val="006D060E"/>
    <w:rsid w:val="006D511F"/>
    <w:rsid w:val="006D59D4"/>
    <w:rsid w:val="006E55B6"/>
    <w:rsid w:val="006F034E"/>
    <w:rsid w:val="006F2540"/>
    <w:rsid w:val="0070468A"/>
    <w:rsid w:val="00704D97"/>
    <w:rsid w:val="00720296"/>
    <w:rsid w:val="00726C26"/>
    <w:rsid w:val="007271DB"/>
    <w:rsid w:val="00733A72"/>
    <w:rsid w:val="00735C42"/>
    <w:rsid w:val="00736DD9"/>
    <w:rsid w:val="00737153"/>
    <w:rsid w:val="00737837"/>
    <w:rsid w:val="00741CC7"/>
    <w:rsid w:val="007550E8"/>
    <w:rsid w:val="00773446"/>
    <w:rsid w:val="007744E5"/>
    <w:rsid w:val="00775F15"/>
    <w:rsid w:val="00776242"/>
    <w:rsid w:val="00784D16"/>
    <w:rsid w:val="00784EC7"/>
    <w:rsid w:val="007A5ABF"/>
    <w:rsid w:val="007A7BF7"/>
    <w:rsid w:val="007C391C"/>
    <w:rsid w:val="007C3B00"/>
    <w:rsid w:val="007C5EA8"/>
    <w:rsid w:val="007C7AD9"/>
    <w:rsid w:val="007F6AF0"/>
    <w:rsid w:val="0081073B"/>
    <w:rsid w:val="0082130E"/>
    <w:rsid w:val="008223C0"/>
    <w:rsid w:val="00826B20"/>
    <w:rsid w:val="00827A8F"/>
    <w:rsid w:val="008304CF"/>
    <w:rsid w:val="00831536"/>
    <w:rsid w:val="008362B8"/>
    <w:rsid w:val="00844CD4"/>
    <w:rsid w:val="00853338"/>
    <w:rsid w:val="00853615"/>
    <w:rsid w:val="00854731"/>
    <w:rsid w:val="0086566E"/>
    <w:rsid w:val="00866892"/>
    <w:rsid w:val="0087263D"/>
    <w:rsid w:val="00872FF8"/>
    <w:rsid w:val="00873A47"/>
    <w:rsid w:val="00873DB1"/>
    <w:rsid w:val="00874BF1"/>
    <w:rsid w:val="0087632F"/>
    <w:rsid w:val="008A19FF"/>
    <w:rsid w:val="008A3171"/>
    <w:rsid w:val="008B0A4A"/>
    <w:rsid w:val="008B5FA2"/>
    <w:rsid w:val="008C7ECC"/>
    <w:rsid w:val="008E4A53"/>
    <w:rsid w:val="008F2F72"/>
    <w:rsid w:val="0091160C"/>
    <w:rsid w:val="0091635A"/>
    <w:rsid w:val="009224C3"/>
    <w:rsid w:val="00926322"/>
    <w:rsid w:val="00940558"/>
    <w:rsid w:val="00942961"/>
    <w:rsid w:val="00945995"/>
    <w:rsid w:val="0095106E"/>
    <w:rsid w:val="00953551"/>
    <w:rsid w:val="009725DB"/>
    <w:rsid w:val="0097529C"/>
    <w:rsid w:val="009763C8"/>
    <w:rsid w:val="00977B89"/>
    <w:rsid w:val="00983C0A"/>
    <w:rsid w:val="00995F40"/>
    <w:rsid w:val="00997515"/>
    <w:rsid w:val="009A0CB2"/>
    <w:rsid w:val="009A3069"/>
    <w:rsid w:val="009A391D"/>
    <w:rsid w:val="009B590C"/>
    <w:rsid w:val="009C0E3A"/>
    <w:rsid w:val="009C1F78"/>
    <w:rsid w:val="009D4216"/>
    <w:rsid w:val="00A009D4"/>
    <w:rsid w:val="00A01043"/>
    <w:rsid w:val="00A0595B"/>
    <w:rsid w:val="00A13350"/>
    <w:rsid w:val="00A13F11"/>
    <w:rsid w:val="00A1467F"/>
    <w:rsid w:val="00A17995"/>
    <w:rsid w:val="00A22467"/>
    <w:rsid w:val="00A224D9"/>
    <w:rsid w:val="00A27920"/>
    <w:rsid w:val="00A3107C"/>
    <w:rsid w:val="00A42AFB"/>
    <w:rsid w:val="00A43B1A"/>
    <w:rsid w:val="00A52C55"/>
    <w:rsid w:val="00A54912"/>
    <w:rsid w:val="00A57857"/>
    <w:rsid w:val="00A60A82"/>
    <w:rsid w:val="00A61324"/>
    <w:rsid w:val="00A64FEB"/>
    <w:rsid w:val="00A66840"/>
    <w:rsid w:val="00A81994"/>
    <w:rsid w:val="00A82FBA"/>
    <w:rsid w:val="00A85DCF"/>
    <w:rsid w:val="00A92530"/>
    <w:rsid w:val="00A93B60"/>
    <w:rsid w:val="00AA2832"/>
    <w:rsid w:val="00AA66BD"/>
    <w:rsid w:val="00AC2520"/>
    <w:rsid w:val="00AC360E"/>
    <w:rsid w:val="00AC7D98"/>
    <w:rsid w:val="00AD0988"/>
    <w:rsid w:val="00AD607C"/>
    <w:rsid w:val="00AE084D"/>
    <w:rsid w:val="00AE323D"/>
    <w:rsid w:val="00B0047C"/>
    <w:rsid w:val="00B1549A"/>
    <w:rsid w:val="00B26967"/>
    <w:rsid w:val="00B30473"/>
    <w:rsid w:val="00B326ED"/>
    <w:rsid w:val="00B3666E"/>
    <w:rsid w:val="00B513A9"/>
    <w:rsid w:val="00B556F4"/>
    <w:rsid w:val="00B653B0"/>
    <w:rsid w:val="00B70B83"/>
    <w:rsid w:val="00B735D6"/>
    <w:rsid w:val="00B74C63"/>
    <w:rsid w:val="00B85DBD"/>
    <w:rsid w:val="00B91C88"/>
    <w:rsid w:val="00B93D13"/>
    <w:rsid w:val="00B969E5"/>
    <w:rsid w:val="00B979D4"/>
    <w:rsid w:val="00BA50C9"/>
    <w:rsid w:val="00BA59E8"/>
    <w:rsid w:val="00BB0500"/>
    <w:rsid w:val="00BD5A08"/>
    <w:rsid w:val="00BD7343"/>
    <w:rsid w:val="00C03C54"/>
    <w:rsid w:val="00C073C7"/>
    <w:rsid w:val="00C15505"/>
    <w:rsid w:val="00C22D5A"/>
    <w:rsid w:val="00C24239"/>
    <w:rsid w:val="00C25FD1"/>
    <w:rsid w:val="00C338DD"/>
    <w:rsid w:val="00C40D6E"/>
    <w:rsid w:val="00C54C4F"/>
    <w:rsid w:val="00C753C4"/>
    <w:rsid w:val="00C8532A"/>
    <w:rsid w:val="00C90FCD"/>
    <w:rsid w:val="00C92AC8"/>
    <w:rsid w:val="00C95834"/>
    <w:rsid w:val="00CA1015"/>
    <w:rsid w:val="00CA1102"/>
    <w:rsid w:val="00CC2927"/>
    <w:rsid w:val="00CC29FA"/>
    <w:rsid w:val="00CD2BDF"/>
    <w:rsid w:val="00CE0F0E"/>
    <w:rsid w:val="00CE1327"/>
    <w:rsid w:val="00CF7978"/>
    <w:rsid w:val="00D04E7C"/>
    <w:rsid w:val="00D060F0"/>
    <w:rsid w:val="00D179FE"/>
    <w:rsid w:val="00D22A38"/>
    <w:rsid w:val="00D25E06"/>
    <w:rsid w:val="00D331BA"/>
    <w:rsid w:val="00D35668"/>
    <w:rsid w:val="00D36B48"/>
    <w:rsid w:val="00D419B2"/>
    <w:rsid w:val="00D517F6"/>
    <w:rsid w:val="00D57BBC"/>
    <w:rsid w:val="00D609C9"/>
    <w:rsid w:val="00D63A15"/>
    <w:rsid w:val="00D6519B"/>
    <w:rsid w:val="00D7202D"/>
    <w:rsid w:val="00D74C4E"/>
    <w:rsid w:val="00D809C8"/>
    <w:rsid w:val="00D81096"/>
    <w:rsid w:val="00D86FA1"/>
    <w:rsid w:val="00D92486"/>
    <w:rsid w:val="00D93FA2"/>
    <w:rsid w:val="00DA042B"/>
    <w:rsid w:val="00DA0ACF"/>
    <w:rsid w:val="00DA2202"/>
    <w:rsid w:val="00DA371F"/>
    <w:rsid w:val="00DA3AA6"/>
    <w:rsid w:val="00DA5C30"/>
    <w:rsid w:val="00DB0425"/>
    <w:rsid w:val="00DB514D"/>
    <w:rsid w:val="00DC4188"/>
    <w:rsid w:val="00DD47E6"/>
    <w:rsid w:val="00DE0D6E"/>
    <w:rsid w:val="00DE5F2C"/>
    <w:rsid w:val="00DE6710"/>
    <w:rsid w:val="00DE6C6B"/>
    <w:rsid w:val="00DF1544"/>
    <w:rsid w:val="00DF17CD"/>
    <w:rsid w:val="00E00B53"/>
    <w:rsid w:val="00E06795"/>
    <w:rsid w:val="00E06A53"/>
    <w:rsid w:val="00E26FD8"/>
    <w:rsid w:val="00E30248"/>
    <w:rsid w:val="00E33762"/>
    <w:rsid w:val="00E352BD"/>
    <w:rsid w:val="00E6007D"/>
    <w:rsid w:val="00E847FA"/>
    <w:rsid w:val="00E86EC4"/>
    <w:rsid w:val="00E90A09"/>
    <w:rsid w:val="00E93549"/>
    <w:rsid w:val="00EA564F"/>
    <w:rsid w:val="00EB5ECD"/>
    <w:rsid w:val="00EC0EDB"/>
    <w:rsid w:val="00EE435F"/>
    <w:rsid w:val="00EF162F"/>
    <w:rsid w:val="00EF639F"/>
    <w:rsid w:val="00EF71F3"/>
    <w:rsid w:val="00F072C2"/>
    <w:rsid w:val="00F10C8B"/>
    <w:rsid w:val="00F13294"/>
    <w:rsid w:val="00F241BB"/>
    <w:rsid w:val="00F37F3B"/>
    <w:rsid w:val="00F45461"/>
    <w:rsid w:val="00F457CB"/>
    <w:rsid w:val="00F6008A"/>
    <w:rsid w:val="00F60781"/>
    <w:rsid w:val="00F6159C"/>
    <w:rsid w:val="00F6500B"/>
    <w:rsid w:val="00F72188"/>
    <w:rsid w:val="00F76F8C"/>
    <w:rsid w:val="00F776AB"/>
    <w:rsid w:val="00F844B3"/>
    <w:rsid w:val="00F87701"/>
    <w:rsid w:val="00F97905"/>
    <w:rsid w:val="00FA79FA"/>
    <w:rsid w:val="00FA7F36"/>
    <w:rsid w:val="00FB0130"/>
    <w:rsid w:val="00FB0E29"/>
    <w:rsid w:val="00FB19BE"/>
    <w:rsid w:val="00FC1801"/>
    <w:rsid w:val="00FC52AF"/>
    <w:rsid w:val="00FD6C83"/>
    <w:rsid w:val="00FE36EB"/>
    <w:rsid w:val="00FF0F9A"/>
    <w:rsid w:val="00FF6542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2014-05-11T15:13:00Z</dcterms:created>
  <dcterms:modified xsi:type="dcterms:W3CDTF">2014-05-11T16:18:00Z</dcterms:modified>
</cp:coreProperties>
</file>