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94" w:rsidRDefault="00BE7B94" w:rsidP="00BE7B94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Экзаменационные клинические задачи по Патологической физиологии (примерные)</w:t>
      </w:r>
    </w:p>
    <w:p w:rsidR="00BE7B94" w:rsidRDefault="00BE7B94" w:rsidP="00BE7B94">
      <w:pPr>
        <w:jc w:val="center"/>
        <w:rPr>
          <w:b/>
          <w:color w:val="000000"/>
        </w:rPr>
      </w:pPr>
      <w:r>
        <w:rPr>
          <w:b/>
          <w:color w:val="000000"/>
        </w:rPr>
        <w:t>(Задачи взяты из коллоквиумов)</w:t>
      </w:r>
    </w:p>
    <w:p w:rsidR="00BE7B94" w:rsidRDefault="00BE7B94" w:rsidP="00BE7B94">
      <w:pPr>
        <w:rPr>
          <w:b/>
          <w:color w:val="000000"/>
        </w:rPr>
      </w:pPr>
    </w:p>
    <w:p w:rsidR="00BE7B94" w:rsidRDefault="00BE7B94" w:rsidP="00BE7B94">
      <w:pPr>
        <w:rPr>
          <w:b/>
          <w:color w:val="000000"/>
        </w:rPr>
      </w:pPr>
    </w:p>
    <w:p w:rsidR="00BE7B94" w:rsidRPr="00671DE1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03163">
        <w:rPr>
          <w:b/>
          <w:color w:val="000000"/>
        </w:rPr>
        <w:t>Задача 1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</w:pP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C03163">
        <w:rPr>
          <w:color w:val="000000"/>
        </w:rPr>
        <w:t>РН</w:t>
      </w:r>
      <w:r w:rsidRPr="00C03163">
        <w:rPr>
          <w:rFonts w:ascii="Arial" w:hAnsi="Arial" w:cs="Arial"/>
          <w:color w:val="000000"/>
        </w:rPr>
        <w:t xml:space="preserve">                                     </w:t>
      </w:r>
      <w:r w:rsidRPr="00C03163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>7,36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>
        <w:rPr>
          <w:color w:val="000000"/>
        </w:rPr>
        <w:t>P</w:t>
      </w:r>
      <w:r w:rsidRPr="00C03163">
        <w:rPr>
          <w:color w:val="000000"/>
          <w:vertAlign w:val="subscript"/>
        </w:rPr>
        <w:t>CO2</w:t>
      </w:r>
      <w:r w:rsidRPr="00C03163">
        <w:rPr>
          <w:rFonts w:ascii="Arial" w:cs="Arial"/>
          <w:color w:val="000000"/>
        </w:rPr>
        <w:t xml:space="preserve">                                  </w:t>
      </w:r>
      <w:r w:rsidRPr="00C03163"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33 мм"/>
        </w:smartTagPr>
        <w:r w:rsidRPr="00C03163">
          <w:rPr>
            <w:color w:val="000000"/>
          </w:rPr>
          <w:t>33 мм</w:t>
        </w:r>
      </w:smartTag>
      <w:r w:rsidRPr="00C03163">
        <w:rPr>
          <w:color w:val="000000"/>
        </w:rPr>
        <w:t xml:space="preserve"> рт.ст.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C03163">
        <w:rPr>
          <w:color w:val="000000"/>
          <w:lang w:val="en-US"/>
        </w:rPr>
        <w:t>SB</w:t>
      </w:r>
      <w:r w:rsidRPr="00C03163">
        <w:rPr>
          <w:rFonts w:ascii="Arial" w:cs="Arial"/>
          <w:color w:val="000000"/>
        </w:rPr>
        <w:t xml:space="preserve">                  </w:t>
      </w:r>
      <w:r w:rsidRPr="00C03163">
        <w:rPr>
          <w:rFonts w:ascii="Arial" w:cs="Arial"/>
          <w:color w:val="000000"/>
        </w:rPr>
        <w:tab/>
      </w:r>
      <w:r w:rsidRPr="00C03163">
        <w:rPr>
          <w:rFonts w:ascii="Arial" w:cs="Arial"/>
          <w:color w:val="000000"/>
        </w:rPr>
        <w:tab/>
      </w:r>
      <w:r w:rsidRPr="00C03163">
        <w:rPr>
          <w:color w:val="000000"/>
        </w:rPr>
        <w:t>18 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C03163">
        <w:rPr>
          <w:color w:val="000000"/>
        </w:rPr>
        <w:t>ВВ</w:t>
      </w:r>
      <w:r w:rsidRPr="00C03163">
        <w:rPr>
          <w:rFonts w:ascii="Arial" w:hAnsi="Arial" w:cs="Arial"/>
          <w:color w:val="000000"/>
        </w:rPr>
        <w:t xml:space="preserve">                        </w:t>
      </w:r>
      <w:r w:rsidRPr="00C03163">
        <w:rPr>
          <w:rFonts w:ascii="Arial" w:hAnsi="Arial" w:cs="Arial"/>
          <w:color w:val="000000"/>
        </w:rPr>
        <w:tab/>
      </w:r>
      <w:r w:rsidRPr="00C03163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 xml:space="preserve">42 </w:t>
      </w:r>
      <w:r w:rsidRPr="00C03163">
        <w:rPr>
          <w:color w:val="000000"/>
        </w:rPr>
        <w:t>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C03163">
        <w:rPr>
          <w:color w:val="000000"/>
          <w:lang w:val="en-US"/>
        </w:rPr>
        <w:t>BE</w:t>
      </w:r>
      <w:r w:rsidRPr="00C03163">
        <w:rPr>
          <w:rFonts w:ascii="Arial" w:cs="Arial"/>
          <w:color w:val="000000"/>
        </w:rPr>
        <w:t xml:space="preserve">                        </w:t>
      </w:r>
      <w:r w:rsidRPr="00C03163">
        <w:rPr>
          <w:rFonts w:ascii="Arial" w:cs="Arial"/>
          <w:color w:val="000000"/>
        </w:rPr>
        <w:tab/>
      </w:r>
      <w:r w:rsidRPr="00C03163">
        <w:rPr>
          <w:rFonts w:ascii="Arial" w:cs="Arial"/>
          <w:color w:val="000000"/>
        </w:rPr>
        <w:tab/>
      </w:r>
      <w:r w:rsidRPr="00C03163">
        <w:rPr>
          <w:color w:val="000000"/>
        </w:rPr>
        <w:t>-6 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C03163">
        <w:rPr>
          <w:color w:val="000000"/>
        </w:rPr>
        <w:t>Т.К</w:t>
      </w:r>
      <w:r w:rsidRPr="00C03163">
        <w:rPr>
          <w:rFonts w:ascii="Arial" w:hAnsi="Arial" w:cs="Arial"/>
          <w:color w:val="000000"/>
        </w:rPr>
        <w:t xml:space="preserve">                       </w:t>
      </w:r>
      <w:r w:rsidRPr="00C03163">
        <w:rPr>
          <w:rFonts w:ascii="Arial" w:hAnsi="Arial" w:cs="Arial"/>
          <w:color w:val="000000"/>
        </w:rPr>
        <w:tab/>
      </w:r>
      <w:r w:rsidRPr="00C03163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 xml:space="preserve">45 </w:t>
      </w:r>
      <w:r w:rsidRPr="00C03163">
        <w:rPr>
          <w:color w:val="000000"/>
        </w:rPr>
        <w:t>мэкв/сут</w:t>
      </w:r>
      <w:r>
        <w:rPr>
          <w:color w:val="000000"/>
        </w:rPr>
        <w:t xml:space="preserve"> повышен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</w:rPr>
      </w:pPr>
      <w:r w:rsidRPr="00C03163">
        <w:rPr>
          <w:color w:val="000000"/>
        </w:rPr>
        <w:t>Молочная кислота крови</w:t>
      </w:r>
      <w:r>
        <w:rPr>
          <w:rFonts w:ascii="Arial" w:hAnsi="Arial" w:cs="Arial"/>
          <w:color w:val="000000"/>
          <w:lang w:val="en-US"/>
        </w:rPr>
        <w:tab/>
      </w:r>
      <w:r w:rsidRPr="00C03163">
        <w:rPr>
          <w:rFonts w:hAnsi="Arial"/>
          <w:color w:val="000000"/>
        </w:rPr>
        <w:t xml:space="preserve">26 </w:t>
      </w:r>
      <w:r w:rsidRPr="00C03163">
        <w:rPr>
          <w:color w:val="000000"/>
        </w:rPr>
        <w:t>мг%</w:t>
      </w:r>
      <w:r>
        <w:rPr>
          <w:color w:val="000000"/>
        </w:rPr>
        <w:t xml:space="preserve"> повышен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jc w:val="both"/>
      </w:pPr>
    </w:p>
    <w:p w:rsidR="00BE7B94" w:rsidRPr="00C03163" w:rsidRDefault="00BE7B94" w:rsidP="00BE7B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03163">
        <w:rPr>
          <w:color w:val="000000"/>
        </w:rPr>
        <w:t>Определите тип нарушения КОР.</w:t>
      </w:r>
    </w:p>
    <w:p w:rsidR="00BE7B94" w:rsidRPr="00C03163" w:rsidRDefault="00BE7B94" w:rsidP="00BE7B94">
      <w:pPr>
        <w:numPr>
          <w:ilvl w:val="0"/>
          <w:numId w:val="1"/>
        </w:numPr>
        <w:jc w:val="both"/>
        <w:rPr>
          <w:color w:val="000000"/>
        </w:rPr>
      </w:pPr>
      <w:r w:rsidRPr="00C03163">
        <w:rPr>
          <w:color w:val="000000"/>
        </w:rPr>
        <w:t>Какие причины могут привести к данному расстройству КОР. Ответы обоснуйте.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</w:pPr>
      <w:r>
        <w:t>1.компенсированный метаболический ацидоз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</w:pPr>
      <w:r>
        <w:t>2.нарушения метаболизма, приводящие к накоплению веществ с кислыми свойствами, например сердечная недостаточность, гипоксия, сд. Об этом говорит повышение МК</w:t>
      </w:r>
    </w:p>
    <w:p w:rsidR="00BE7B94" w:rsidRPr="00395AF0" w:rsidRDefault="00BE7B94" w:rsidP="00BE7B94">
      <w:pPr>
        <w:shd w:val="clear" w:color="auto" w:fill="FFFFFF"/>
        <w:autoSpaceDE w:val="0"/>
        <w:autoSpaceDN w:val="0"/>
        <w:adjustRightInd w:val="0"/>
      </w:pPr>
      <w:r>
        <w:t>Недостаточность буферных систем и физ. Механизмов для нейтрализации и выведения кислых соединений. например при почечная и печеночная недостаточность. Повышение ТК говорит о почечной недостаточности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2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1416"/>
      </w:pPr>
      <w:r w:rsidRPr="00C03163">
        <w:rPr>
          <w:color w:val="000000"/>
        </w:rPr>
        <w:t>РН</w:t>
      </w:r>
      <w:r w:rsidRPr="00C03163">
        <w:rPr>
          <w:rFonts w:ascii="Arial" w:hAnsi="Arial" w:cs="Arial"/>
          <w:color w:val="000000"/>
        </w:rPr>
        <w:t xml:space="preserve">                                    </w:t>
      </w:r>
      <w:r w:rsidRPr="007A2F46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>7,17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снижен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  <w:lang w:val="en-US"/>
        </w:rPr>
        <w:t>P</w:t>
      </w:r>
      <w:r w:rsidRPr="00C03163">
        <w:rPr>
          <w:color w:val="000000"/>
          <w:vertAlign w:val="subscript"/>
        </w:rPr>
        <w:t>CO2</w:t>
      </w:r>
      <w:r w:rsidRPr="00C03163">
        <w:rPr>
          <w:rFonts w:ascii="Arial" w:cs="Arial"/>
          <w:color w:val="000000"/>
        </w:rPr>
        <w:t xml:space="preserve">                                  </w:t>
      </w:r>
      <w:r w:rsidRPr="007A2F46"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50 мм"/>
        </w:smartTagPr>
        <w:r w:rsidRPr="00C03163">
          <w:rPr>
            <w:color w:val="000000"/>
          </w:rPr>
          <w:t>50 мм</w:t>
        </w:r>
      </w:smartTag>
      <w:r w:rsidRPr="00C03163">
        <w:rPr>
          <w:color w:val="000000"/>
        </w:rPr>
        <w:t xml:space="preserve"> рт.ст.</w:t>
      </w:r>
      <w:r>
        <w:rPr>
          <w:color w:val="000000"/>
        </w:rPr>
        <w:t xml:space="preserve"> повышен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C03163">
        <w:rPr>
          <w:color w:val="000000"/>
          <w:lang w:val="en-US"/>
        </w:rPr>
        <w:t>SB</w:t>
      </w:r>
      <w:r w:rsidRPr="00C03163">
        <w:rPr>
          <w:rFonts w:ascii="Arial" w:cs="Arial"/>
          <w:color w:val="000000"/>
        </w:rPr>
        <w:t xml:space="preserve">                                    </w:t>
      </w:r>
      <w:r w:rsidRPr="007A2F46">
        <w:rPr>
          <w:rFonts w:ascii="Arial" w:cs="Arial"/>
          <w:color w:val="000000"/>
        </w:rPr>
        <w:tab/>
      </w:r>
      <w:r w:rsidRPr="00C03163">
        <w:rPr>
          <w:color w:val="000000"/>
        </w:rPr>
        <w:t>17,5, 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C03163">
        <w:rPr>
          <w:color w:val="000000"/>
        </w:rPr>
        <w:t>ВВ</w:t>
      </w:r>
      <w:r w:rsidRPr="00C03163">
        <w:rPr>
          <w:rFonts w:ascii="Arial" w:hAnsi="Arial" w:cs="Arial"/>
          <w:color w:val="000000"/>
        </w:rPr>
        <w:t xml:space="preserve">                                    </w:t>
      </w:r>
      <w:r w:rsidRPr="007A2F46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 xml:space="preserve">38 </w:t>
      </w:r>
      <w:r w:rsidRPr="00C03163">
        <w:rPr>
          <w:color w:val="000000"/>
        </w:rPr>
        <w:t>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C03163">
        <w:rPr>
          <w:color w:val="000000"/>
          <w:lang w:val="en-US"/>
        </w:rPr>
        <w:t>BE</w:t>
      </w:r>
      <w:r w:rsidRPr="00C03163">
        <w:rPr>
          <w:rFonts w:ascii="Arial" w:cs="Arial"/>
          <w:color w:val="000000"/>
        </w:rPr>
        <w:t xml:space="preserve">                                    </w:t>
      </w:r>
      <w:r w:rsidRPr="007A2F46">
        <w:rPr>
          <w:rFonts w:ascii="Arial" w:cs="Arial"/>
          <w:color w:val="000000"/>
        </w:rPr>
        <w:tab/>
      </w:r>
      <w:r w:rsidRPr="00C03163">
        <w:rPr>
          <w:color w:val="000000"/>
        </w:rPr>
        <w:t>-9 мэкв/л</w:t>
      </w:r>
      <w:r>
        <w:rPr>
          <w:color w:val="000000"/>
        </w:rPr>
        <w:t xml:space="preserve"> понижен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C03163">
        <w:rPr>
          <w:color w:val="000000"/>
        </w:rPr>
        <w:t>ТК</w:t>
      </w:r>
      <w:r w:rsidRPr="00C03163">
        <w:rPr>
          <w:rFonts w:ascii="Arial" w:hAnsi="Arial" w:cs="Arial"/>
          <w:color w:val="000000"/>
        </w:rPr>
        <w:t xml:space="preserve">                                    </w:t>
      </w:r>
      <w:r w:rsidRPr="007A2F46">
        <w:rPr>
          <w:rFonts w:ascii="Arial" w:hAnsi="Arial" w:cs="Arial"/>
          <w:color w:val="000000"/>
        </w:rPr>
        <w:tab/>
      </w:r>
      <w:r w:rsidRPr="00C03163">
        <w:rPr>
          <w:rFonts w:hAnsi="Arial"/>
          <w:color w:val="000000"/>
        </w:rPr>
        <w:t xml:space="preserve">170 </w:t>
      </w:r>
      <w:r w:rsidRPr="00C03163">
        <w:rPr>
          <w:color w:val="000000"/>
        </w:rPr>
        <w:t>мэкв/сут</w:t>
      </w:r>
      <w:r>
        <w:rPr>
          <w:color w:val="000000"/>
        </w:rPr>
        <w:t xml:space="preserve"> повышен</w:t>
      </w:r>
    </w:p>
    <w:p w:rsidR="00BE7B94" w:rsidRPr="00C0316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C03163">
        <w:rPr>
          <w:color w:val="000000"/>
          <w:lang w:val="en-US"/>
        </w:rPr>
        <w:t>NH</w:t>
      </w:r>
      <w:r w:rsidRPr="00C03163">
        <w:rPr>
          <w:color w:val="000000"/>
        </w:rPr>
        <w:t>4+</w:t>
      </w:r>
      <w:r w:rsidRPr="00C03163">
        <w:rPr>
          <w:rFonts w:ascii="Arial" w:cs="Arial"/>
          <w:color w:val="000000"/>
        </w:rPr>
        <w:t xml:space="preserve">                               </w:t>
      </w:r>
      <w:r w:rsidRPr="007A2F46">
        <w:rPr>
          <w:rFonts w:ascii="Arial" w:cs="Arial"/>
          <w:color w:val="000000"/>
        </w:rPr>
        <w:tab/>
      </w:r>
      <w:r w:rsidRPr="00C03163">
        <w:rPr>
          <w:color w:val="000000"/>
        </w:rPr>
        <w:t>450мэкв/л</w:t>
      </w:r>
      <w:r>
        <w:rPr>
          <w:color w:val="000000"/>
        </w:rPr>
        <w:t xml:space="preserve"> повышен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C03163">
        <w:rPr>
          <w:color w:val="000000"/>
        </w:rPr>
        <w:t xml:space="preserve">Кетоновые тела крови   </w:t>
      </w:r>
      <w:r w:rsidRPr="0013018D">
        <w:rPr>
          <w:color w:val="000000"/>
        </w:rPr>
        <w:tab/>
      </w:r>
      <w:r w:rsidRPr="00C03163">
        <w:rPr>
          <w:color w:val="000000"/>
        </w:rPr>
        <w:t>58 мг%</w:t>
      </w:r>
      <w:r>
        <w:rPr>
          <w:color w:val="000000"/>
        </w:rPr>
        <w:t xml:space="preserve"> повышен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C03163" w:rsidRDefault="00BE7B94" w:rsidP="00BE7B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03163">
        <w:rPr>
          <w:color w:val="000000"/>
        </w:rPr>
        <w:t>Определить тип нарушения КОР. Ответ обоснуйте.</w:t>
      </w:r>
    </w:p>
    <w:p w:rsidR="00BE7B94" w:rsidRPr="00C03163" w:rsidRDefault="00BE7B94" w:rsidP="00BE7B94">
      <w:pPr>
        <w:numPr>
          <w:ilvl w:val="0"/>
          <w:numId w:val="2"/>
        </w:numPr>
        <w:rPr>
          <w:color w:val="000000"/>
        </w:rPr>
      </w:pPr>
      <w:r w:rsidRPr="00C03163">
        <w:rPr>
          <w:color w:val="000000"/>
        </w:rPr>
        <w:t>Какие причины могут привести к данному расстройству КОР и каковы его последствия данных расстройств?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некомпенсированный смешанный ацидоз. Дыхательный – так как Р СО2 выше 40, метаболический и выделительный – есть кетоновые тела и аммоний, что стало следствием нарушения метаболизма с накоплением избытка кислых веществ.</w:t>
      </w:r>
    </w:p>
    <w:p w:rsidR="00BE7B94" w:rsidRPr="00333A05" w:rsidRDefault="00BE7B94" w:rsidP="00BE7B9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вероятно сердечная недостаточность, что обусловило циркуляторную гипоксию(метаболический) и гипоперфузию почек (выделительный почечный.)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3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</w:rPr>
        <w:t>РН</w:t>
      </w:r>
      <w:r w:rsidRPr="007A2F46">
        <w:rPr>
          <w:rFonts w:ascii="Arial" w:hAnsi="Arial" w:cs="Arial"/>
          <w:color w:val="000000"/>
        </w:rPr>
        <w:t xml:space="preserve">                       </w:t>
      </w:r>
      <w:r w:rsidRPr="007A2F46">
        <w:rPr>
          <w:rFonts w:ascii="Arial" w:hAnsi="Arial" w:cs="Arial"/>
          <w:color w:val="000000"/>
        </w:rPr>
        <w:tab/>
      </w:r>
      <w:r w:rsidRPr="007A2F46">
        <w:rPr>
          <w:rFonts w:hAnsi="Arial"/>
          <w:color w:val="000000"/>
        </w:rPr>
        <w:t>7,33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снижен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7A2F46">
        <w:rPr>
          <w:rFonts w:ascii="Arial" w:cs="Arial"/>
          <w:color w:val="000000"/>
        </w:rPr>
        <w:t xml:space="preserve">                      </w:t>
      </w:r>
      <w:r w:rsidRPr="007A2F46"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35 мм"/>
        </w:smartTagPr>
        <w:r w:rsidRPr="007A2F46">
          <w:rPr>
            <w:color w:val="000000"/>
          </w:rPr>
          <w:t>35 мм</w:t>
        </w:r>
      </w:smartTag>
      <w:r w:rsidRPr="007A2F46">
        <w:rPr>
          <w:color w:val="000000"/>
        </w:rPr>
        <w:t xml:space="preserve"> рт.ст.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  <w:lang w:val="en-US"/>
        </w:rPr>
        <w:t>SB</w:t>
      </w:r>
      <w:r w:rsidRPr="007A2F46">
        <w:rPr>
          <w:rFonts w:ascii="Arial" w:cs="Arial"/>
          <w:color w:val="000000"/>
        </w:rPr>
        <w:t xml:space="preserve">                        </w:t>
      </w:r>
      <w:r w:rsidRPr="007A2F46">
        <w:rPr>
          <w:rFonts w:ascii="Arial" w:cs="Arial"/>
          <w:color w:val="000000"/>
        </w:rPr>
        <w:tab/>
      </w:r>
      <w:r w:rsidRPr="007A2F46">
        <w:rPr>
          <w:color w:val="000000"/>
        </w:rPr>
        <w:t>18мэкв/л</w:t>
      </w:r>
      <w:r>
        <w:rPr>
          <w:color w:val="000000"/>
        </w:rPr>
        <w:t xml:space="preserve"> снижен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</w:rPr>
        <w:t>ВВ</w:t>
      </w:r>
      <w:r w:rsidRPr="007A2F46">
        <w:rPr>
          <w:rFonts w:ascii="Arial" w:hAnsi="Arial" w:cs="Arial"/>
          <w:color w:val="000000"/>
        </w:rPr>
        <w:t xml:space="preserve">                       </w:t>
      </w:r>
      <w:r w:rsidRPr="007A2F46">
        <w:rPr>
          <w:rFonts w:ascii="Arial" w:hAnsi="Arial" w:cs="Arial"/>
          <w:color w:val="000000"/>
        </w:rPr>
        <w:tab/>
      </w:r>
      <w:r w:rsidRPr="007A2F46">
        <w:rPr>
          <w:rFonts w:hAnsi="Arial"/>
          <w:color w:val="000000"/>
        </w:rPr>
        <w:t xml:space="preserve">42 </w:t>
      </w:r>
      <w:r w:rsidRPr="007A2F46">
        <w:rPr>
          <w:color w:val="000000"/>
        </w:rPr>
        <w:t>мэкв/</w:t>
      </w:r>
      <w:r>
        <w:rPr>
          <w:color w:val="000000"/>
        </w:rPr>
        <w:t>л снижен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  <w:lang w:val="en-US"/>
        </w:rPr>
        <w:t>BE</w:t>
      </w:r>
      <w:r w:rsidRPr="007A2F46">
        <w:rPr>
          <w:rFonts w:ascii="Arial" w:cs="Arial"/>
          <w:color w:val="000000"/>
        </w:rPr>
        <w:t xml:space="preserve">                       </w:t>
      </w:r>
      <w:r w:rsidRPr="007A2F46">
        <w:rPr>
          <w:rFonts w:ascii="Arial" w:cs="Arial"/>
          <w:color w:val="000000"/>
        </w:rPr>
        <w:tab/>
      </w:r>
      <w:r w:rsidRPr="007A2F46">
        <w:rPr>
          <w:color w:val="000000"/>
        </w:rPr>
        <w:t>-7 мэкв/л</w:t>
      </w:r>
      <w:r>
        <w:rPr>
          <w:color w:val="000000"/>
        </w:rPr>
        <w:t xml:space="preserve"> понижен 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  <w:lang w:val="en-US"/>
        </w:rPr>
        <w:t>NH</w:t>
      </w:r>
      <w:r w:rsidRPr="007A2F46">
        <w:rPr>
          <w:color w:val="000000"/>
        </w:rPr>
        <w:t>4+</w:t>
      </w:r>
      <w:r w:rsidRPr="007A2F46">
        <w:rPr>
          <w:rFonts w:ascii="Arial" w:cs="Arial"/>
          <w:color w:val="000000"/>
        </w:rPr>
        <w:t xml:space="preserve">                   </w:t>
      </w:r>
      <w:r w:rsidRPr="007A2F46">
        <w:rPr>
          <w:rFonts w:ascii="Arial" w:cs="Arial"/>
          <w:color w:val="000000"/>
        </w:rPr>
        <w:tab/>
      </w:r>
      <w:r w:rsidRPr="007A2F46">
        <w:rPr>
          <w:color w:val="000000"/>
        </w:rPr>
        <w:t>45 мэкв/л</w:t>
      </w:r>
      <w:r>
        <w:rPr>
          <w:color w:val="000000"/>
        </w:rPr>
        <w:t xml:space="preserve"> повышен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7A2F46">
        <w:rPr>
          <w:color w:val="000000"/>
        </w:rPr>
        <w:lastRenderedPageBreak/>
        <w:t>ТК</w:t>
      </w:r>
      <w:r w:rsidRPr="007A2F46">
        <w:rPr>
          <w:rFonts w:ascii="Arial" w:hAnsi="Arial" w:cs="Arial"/>
          <w:color w:val="000000"/>
        </w:rPr>
        <w:t xml:space="preserve">                       </w:t>
      </w:r>
      <w:r w:rsidRPr="007A2F46">
        <w:rPr>
          <w:rFonts w:ascii="Arial" w:hAnsi="Arial" w:cs="Arial"/>
          <w:color w:val="000000"/>
        </w:rPr>
        <w:tab/>
      </w:r>
      <w:r w:rsidRPr="007A2F46">
        <w:rPr>
          <w:rFonts w:hAnsi="Arial"/>
          <w:color w:val="000000"/>
        </w:rPr>
        <w:t>28</w:t>
      </w:r>
      <w:r w:rsidRPr="007A2F46">
        <w:rPr>
          <w:color w:val="000000"/>
        </w:rPr>
        <w:t>мэв/л</w:t>
      </w:r>
      <w:r>
        <w:rPr>
          <w:color w:val="000000"/>
        </w:rPr>
        <w:t xml:space="preserve"> 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7A2F46">
        <w:rPr>
          <w:color w:val="000000"/>
        </w:rPr>
        <w:t>Лактат</w:t>
      </w:r>
      <w:r w:rsidRPr="007A2F46">
        <w:rPr>
          <w:rFonts w:ascii="Arial" w:hAnsi="Arial" w:cs="Arial"/>
          <w:color w:val="000000"/>
        </w:rPr>
        <w:t xml:space="preserve">                  </w:t>
      </w:r>
      <w:r w:rsidRPr="007A2F46">
        <w:rPr>
          <w:rFonts w:ascii="Arial" w:hAnsi="Arial" w:cs="Arial"/>
          <w:color w:val="000000"/>
        </w:rPr>
        <w:tab/>
      </w:r>
      <w:r w:rsidRPr="007A2F46">
        <w:rPr>
          <w:rFonts w:hAnsi="Arial"/>
          <w:color w:val="000000"/>
        </w:rPr>
        <w:t xml:space="preserve">12 </w:t>
      </w:r>
      <w:r w:rsidRPr="007A2F46">
        <w:rPr>
          <w:color w:val="000000"/>
        </w:rPr>
        <w:t xml:space="preserve">мг% 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7A2F46">
        <w:rPr>
          <w:color w:val="000000"/>
        </w:rPr>
        <w:t xml:space="preserve">Кетоновые тела   </w:t>
      </w:r>
      <w:r w:rsidRPr="007A2F46">
        <w:rPr>
          <w:color w:val="000000"/>
        </w:rPr>
        <w:tab/>
        <w:t>0.3 мг%</w:t>
      </w:r>
    </w:p>
    <w:p w:rsidR="00BE7B94" w:rsidRPr="007A2F4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7A2F46" w:rsidRDefault="00BE7B94" w:rsidP="00BE7B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7A2F46">
        <w:rPr>
          <w:color w:val="000000"/>
        </w:rPr>
        <w:t>Определите тип нарушения КОР. Ответ обоснуйте.</w:t>
      </w:r>
    </w:p>
    <w:p w:rsidR="00BE7B94" w:rsidRPr="007A2F46" w:rsidRDefault="00BE7B94" w:rsidP="00BE7B94">
      <w:pPr>
        <w:numPr>
          <w:ilvl w:val="0"/>
          <w:numId w:val="3"/>
        </w:numPr>
        <w:jc w:val="both"/>
        <w:rPr>
          <w:color w:val="000000"/>
        </w:rPr>
      </w:pPr>
      <w:r w:rsidRPr="007A2F46">
        <w:rPr>
          <w:color w:val="000000"/>
        </w:rPr>
        <w:t>Какие причины могут привести к данному расстройству КОР и каковы его последствия?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9C05C6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некомпенсированный метаболический ацидоз</w:t>
      </w:r>
    </w:p>
    <w:p w:rsidR="00BE7B94" w:rsidRPr="007A22E3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>возможные причины: накопление в связи с нарушением метаболизма и нарушение выделения.так как ТК в норме, то скорей всего основная причина – накопление, которое может быть связано с сердечной недостаточностью, гипоксией, сд и др.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4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РН</w:t>
      </w:r>
      <w:r w:rsidRPr="0006271A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Pr="0006271A">
        <w:rPr>
          <w:rFonts w:hAnsi="Arial"/>
          <w:color w:val="000000"/>
        </w:rPr>
        <w:t>7,35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понижен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06271A">
        <w:rPr>
          <w:rFonts w:ascii="Arial" w:cs="Arial"/>
          <w:color w:val="000000"/>
        </w:rPr>
        <w:t xml:space="preserve">      </w:t>
      </w:r>
      <w:r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52 мм"/>
        </w:smartTagPr>
        <w:r w:rsidRPr="0006271A">
          <w:rPr>
            <w:color w:val="000000"/>
          </w:rPr>
          <w:t>52 мм</w:t>
        </w:r>
      </w:smartTag>
      <w:r w:rsidRPr="0006271A">
        <w:rPr>
          <w:color w:val="000000"/>
        </w:rPr>
        <w:t xml:space="preserve"> рт.ст.</w:t>
      </w:r>
      <w:r>
        <w:rPr>
          <w:color w:val="000000"/>
        </w:rPr>
        <w:t xml:space="preserve"> повышен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SB</w:t>
      </w:r>
      <w:r w:rsidRPr="0006271A">
        <w:rPr>
          <w:rFonts w:ascii="Arial" w:cs="Arial"/>
          <w:color w:val="000000"/>
        </w:rPr>
        <w:t xml:space="preserve">        </w:t>
      </w:r>
      <w:r>
        <w:rPr>
          <w:rFonts w:ascii="Arial" w:cs="Arial"/>
          <w:color w:val="000000"/>
        </w:rPr>
        <w:tab/>
      </w:r>
      <w:r>
        <w:rPr>
          <w:color w:val="000000"/>
        </w:rPr>
        <w:t>26,</w:t>
      </w:r>
      <w:r w:rsidRPr="0006271A">
        <w:rPr>
          <w:color w:val="000000"/>
        </w:rPr>
        <w:t>5 мэкв/л</w:t>
      </w:r>
      <w:r>
        <w:rPr>
          <w:color w:val="000000"/>
        </w:rPr>
        <w:t xml:space="preserve"> повышен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ВВ</w:t>
      </w:r>
      <w:r w:rsidRPr="0006271A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Pr="0006271A">
        <w:rPr>
          <w:rFonts w:hAnsi="Arial"/>
          <w:color w:val="000000"/>
        </w:rPr>
        <w:t xml:space="preserve">50 </w:t>
      </w:r>
      <w:r w:rsidRPr="0006271A">
        <w:rPr>
          <w:color w:val="000000"/>
        </w:rPr>
        <w:t>мэкв/л</w:t>
      </w:r>
      <w:r>
        <w:rPr>
          <w:color w:val="000000"/>
        </w:rPr>
        <w:t xml:space="preserve"> 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BE</w:t>
      </w:r>
      <w:r w:rsidRPr="0006271A">
        <w:rPr>
          <w:rFonts w:ascii="Arial" w:cs="Arial"/>
          <w:color w:val="000000"/>
        </w:rPr>
        <w:t xml:space="preserve">       </w:t>
      </w:r>
      <w:r>
        <w:rPr>
          <w:rFonts w:ascii="Arial" w:cs="Arial"/>
          <w:color w:val="000000"/>
        </w:rPr>
        <w:tab/>
      </w:r>
      <w:r w:rsidRPr="0006271A">
        <w:rPr>
          <w:color w:val="000000"/>
        </w:rPr>
        <w:t>+2 мэкв/л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06271A" w:rsidRDefault="00BE7B94" w:rsidP="00BE7B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6271A">
        <w:rPr>
          <w:color w:val="000000"/>
        </w:rPr>
        <w:t>Определите тип нарушения КОР.</w:t>
      </w:r>
    </w:p>
    <w:p w:rsidR="00BE7B94" w:rsidRPr="0006271A" w:rsidRDefault="00BE7B94" w:rsidP="00BE7B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6271A">
        <w:rPr>
          <w:color w:val="000000"/>
        </w:rPr>
        <w:t>Какие причины могут привести к данному расстройству КОР. Ответы обоснуйте.</w:t>
      </w:r>
    </w:p>
    <w:p w:rsidR="00BE7B94" w:rsidRDefault="00BE7B94" w:rsidP="00BE7B94">
      <w:pPr>
        <w:numPr>
          <w:ilvl w:val="0"/>
          <w:numId w:val="4"/>
        </w:numPr>
        <w:jc w:val="both"/>
        <w:rPr>
          <w:color w:val="000000"/>
        </w:rPr>
      </w:pPr>
      <w:r w:rsidRPr="0006271A">
        <w:rPr>
          <w:color w:val="000000"/>
        </w:rPr>
        <w:t>Охарактеризуйте механизмы компенсации при данном типе нарушения КОР.</w:t>
      </w:r>
    </w:p>
    <w:p w:rsidR="00BE7B94" w:rsidRDefault="00BE7B94" w:rsidP="00BE7B94">
      <w:pPr>
        <w:ind w:left="360"/>
        <w:jc w:val="both"/>
        <w:rPr>
          <w:color w:val="000000"/>
        </w:rPr>
      </w:pPr>
    </w:p>
    <w:p w:rsidR="00BE7B94" w:rsidRDefault="00BE7B94" w:rsidP="00BE7B94">
      <w:pPr>
        <w:ind w:left="360"/>
        <w:jc w:val="both"/>
        <w:rPr>
          <w:color w:val="000000"/>
        </w:rPr>
      </w:pPr>
      <w:r>
        <w:rPr>
          <w:color w:val="000000"/>
        </w:rPr>
        <w:t>1.компенсированный респираторный ацидоз</w:t>
      </w:r>
    </w:p>
    <w:p w:rsidR="00BE7B94" w:rsidRPr="0006271A" w:rsidRDefault="00BE7B94" w:rsidP="00BE7B94">
      <w:pPr>
        <w:ind w:left="360"/>
        <w:jc w:val="both"/>
        <w:rPr>
          <w:color w:val="000000"/>
        </w:rPr>
      </w:pPr>
      <w:r>
        <w:rPr>
          <w:color w:val="000000"/>
        </w:rPr>
        <w:t>2.гиповентиляция легких или повышения образования эндогенного СО2 при увеличении катаболических процессов, например при сепсисе, интоксикациях и др.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5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РН</w:t>
      </w:r>
      <w:r w:rsidRPr="0006271A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ab/>
      </w:r>
      <w:r w:rsidRPr="0006271A">
        <w:rPr>
          <w:rFonts w:hAnsi="Arial"/>
          <w:color w:val="000000"/>
        </w:rPr>
        <w:t>7,45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повышен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06271A">
        <w:rPr>
          <w:color w:val="000000"/>
        </w:rPr>
        <w:t xml:space="preserve">        </w:t>
      </w:r>
      <w:r>
        <w:rPr>
          <w:color w:val="000000"/>
        </w:rPr>
        <w:tab/>
        <w:t>3</w:t>
      </w:r>
      <w:r w:rsidRPr="0006271A">
        <w:rPr>
          <w:color w:val="000000"/>
        </w:rPr>
        <w:t>2ммрт.ст</w:t>
      </w:r>
      <w:r>
        <w:rPr>
          <w:color w:val="000000"/>
        </w:rPr>
        <w:t>. понижен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SB</w:t>
      </w:r>
      <w:r w:rsidRPr="0006271A">
        <w:rPr>
          <w:rFonts w:ascii="Arial" w:cs="Arial"/>
          <w:color w:val="000000"/>
        </w:rPr>
        <w:t xml:space="preserve">           </w:t>
      </w:r>
      <w:r>
        <w:rPr>
          <w:rFonts w:ascii="Arial" w:cs="Arial"/>
          <w:color w:val="000000"/>
        </w:rPr>
        <w:tab/>
      </w:r>
      <w:r w:rsidRPr="0006271A">
        <w:rPr>
          <w:color w:val="000000"/>
        </w:rPr>
        <w:t>22 мэкв/л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ВВ</w:t>
      </w:r>
      <w:r w:rsidRPr="0006271A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ab/>
      </w:r>
      <w:r w:rsidRPr="0006271A">
        <w:rPr>
          <w:rFonts w:hAnsi="Arial"/>
          <w:color w:val="000000"/>
        </w:rPr>
        <w:t xml:space="preserve">45 </w:t>
      </w:r>
      <w:r w:rsidRPr="0006271A">
        <w:rPr>
          <w:color w:val="000000"/>
        </w:rPr>
        <w:t>мэкв/л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BE</w:t>
      </w:r>
      <w:r w:rsidRPr="0006271A">
        <w:rPr>
          <w:rFonts w:ascii="Arial" w:cs="Arial"/>
          <w:color w:val="000000"/>
        </w:rPr>
        <w:t xml:space="preserve">           </w:t>
      </w:r>
      <w:r>
        <w:rPr>
          <w:rFonts w:ascii="Arial" w:cs="Arial"/>
          <w:color w:val="000000"/>
        </w:rPr>
        <w:tab/>
      </w:r>
      <w:r w:rsidRPr="0006271A">
        <w:rPr>
          <w:color w:val="000000"/>
        </w:rPr>
        <w:t>-2 мэкв/л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06271A" w:rsidRDefault="00BE7B94" w:rsidP="00BE7B9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06271A">
        <w:rPr>
          <w:color w:val="000000"/>
        </w:rPr>
        <w:t>Определите тип нарушения КОР.</w:t>
      </w:r>
    </w:p>
    <w:p w:rsidR="00BE7B94" w:rsidRPr="0006271A" w:rsidRDefault="00BE7B94" w:rsidP="00BE7B94">
      <w:pPr>
        <w:numPr>
          <w:ilvl w:val="0"/>
          <w:numId w:val="5"/>
        </w:numPr>
        <w:rPr>
          <w:color w:val="000000"/>
        </w:rPr>
      </w:pPr>
      <w:r w:rsidRPr="0006271A">
        <w:rPr>
          <w:color w:val="000000"/>
        </w:rPr>
        <w:t>Какие причины могут привести к данному расстройству КОР. Ответы обоснуйте.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1.</w:t>
      </w:r>
      <w:r w:rsidRPr="008940C1">
        <w:rPr>
          <w:color w:val="000000"/>
        </w:rPr>
        <w:t>компенсированный респираторный алкалоз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гипервентиляция: неправильная ивл, гипервентиляция центрального генеза (при истерии например), заболевания легких, травмы головного мозга, лихорадки, интоксикации ЛС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Увеличение поступления экзогенного СО2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6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  <w:vertAlign w:val="subscript"/>
          <w:lang w:val="en-US"/>
        </w:rPr>
        <w:t>O</w:t>
      </w:r>
      <w:r w:rsidRPr="0013018D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атм.           </w:t>
      </w:r>
      <w:r w:rsidRPr="0013018D">
        <w:rPr>
          <w:color w:val="000000"/>
        </w:rPr>
        <w:tab/>
      </w:r>
      <w:smartTag w:uri="urn:schemas-microsoft-com:office:smarttags" w:element="metricconverter">
        <w:smartTagPr>
          <w:attr w:name="ProductID" w:val="158 мм"/>
        </w:smartTagPr>
        <w:r w:rsidRPr="0013018D">
          <w:rPr>
            <w:color w:val="000000"/>
          </w:rPr>
          <w:t xml:space="preserve">158 </w:t>
        </w:r>
        <w:r w:rsidRPr="0006271A">
          <w:rPr>
            <w:color w:val="000000"/>
          </w:rPr>
          <w:t>мм</w:t>
        </w:r>
      </w:smartTag>
      <w:r w:rsidRPr="0013018D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3018D">
        <w:rPr>
          <w:color w:val="000000"/>
        </w:rPr>
        <w:t>.</w:t>
      </w:r>
      <w:r w:rsidRPr="0006271A">
        <w:rPr>
          <w:color w:val="000000"/>
        </w:rPr>
        <w:t>ст</w:t>
      </w:r>
      <w:r w:rsidRPr="0013018D">
        <w:rPr>
          <w:color w:val="000000"/>
        </w:rPr>
        <w:t>.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3018D">
        <w:rPr>
          <w:color w:val="000000"/>
          <w:vertAlign w:val="subscript"/>
        </w:rPr>
        <w:t>2</w:t>
      </w:r>
      <w:r w:rsidRPr="0013018D">
        <w:rPr>
          <w:color w:val="000000"/>
        </w:rPr>
        <w:t xml:space="preserve">                  </w:t>
      </w:r>
      <w:r w:rsidRPr="0013018D">
        <w:rPr>
          <w:color w:val="000000"/>
        </w:rPr>
        <w:tab/>
      </w:r>
      <w:smartTag w:uri="urn:schemas-microsoft-com:office:smarttags" w:element="metricconverter">
        <w:smartTagPr>
          <w:attr w:name="ProductID" w:val="105 мм"/>
        </w:smartTagPr>
        <w:r w:rsidRPr="0013018D">
          <w:rPr>
            <w:color w:val="000000"/>
          </w:rPr>
          <w:t xml:space="preserve">105 </w:t>
        </w:r>
        <w:r w:rsidRPr="0006271A">
          <w:rPr>
            <w:color w:val="000000"/>
          </w:rPr>
          <w:t>мм</w:t>
        </w:r>
      </w:smartTag>
      <w:r w:rsidRPr="0013018D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3018D">
        <w:rPr>
          <w:color w:val="000000"/>
        </w:rPr>
        <w:t>.</w:t>
      </w:r>
      <w:r w:rsidRPr="0006271A">
        <w:rPr>
          <w:color w:val="000000"/>
        </w:rPr>
        <w:t>ст</w:t>
      </w:r>
      <w:r w:rsidRPr="0013018D">
        <w:rPr>
          <w:color w:val="000000"/>
        </w:rPr>
        <w:t>.</w:t>
      </w:r>
      <w:r>
        <w:rPr>
          <w:color w:val="000000"/>
        </w:rPr>
        <w:t xml:space="preserve"> 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lastRenderedPageBreak/>
        <w:t>Р</w:t>
      </w:r>
      <w:r w:rsidRPr="0013018D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3018D">
        <w:rPr>
          <w:color w:val="000000"/>
          <w:vertAlign w:val="subscript"/>
        </w:rPr>
        <w:t>2</w:t>
      </w:r>
      <w:r w:rsidRPr="0013018D">
        <w:rPr>
          <w:color w:val="000000"/>
        </w:rPr>
        <w:t xml:space="preserve">                  </w:t>
      </w:r>
      <w:r w:rsidRPr="0013018D">
        <w:rPr>
          <w:color w:val="000000"/>
        </w:rPr>
        <w:tab/>
      </w:r>
      <w:smartTag w:uri="urn:schemas-microsoft-com:office:smarttags" w:element="metricconverter">
        <w:smartTagPr>
          <w:attr w:name="ProductID" w:val="95 мм"/>
        </w:smartTagPr>
        <w:r w:rsidRPr="0013018D">
          <w:rPr>
            <w:color w:val="000000"/>
          </w:rPr>
          <w:t xml:space="preserve">95 </w:t>
        </w:r>
        <w:r w:rsidRPr="0006271A">
          <w:rPr>
            <w:color w:val="000000"/>
          </w:rPr>
          <w:t>мм</w:t>
        </w:r>
      </w:smartTag>
      <w:r w:rsidRPr="0013018D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3018D">
        <w:rPr>
          <w:color w:val="000000"/>
        </w:rPr>
        <w:t>.</w:t>
      </w:r>
      <w:r w:rsidRPr="0006271A">
        <w:rPr>
          <w:color w:val="000000"/>
        </w:rPr>
        <w:t>ст</w:t>
      </w:r>
      <w:r w:rsidRPr="0013018D">
        <w:rPr>
          <w:color w:val="000000"/>
        </w:rPr>
        <w:t>.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 w:rsidRPr="0013018D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v</w:t>
      </w:r>
      <w:r w:rsidRPr="0006271A">
        <w:rPr>
          <w:color w:val="000000"/>
          <w:vertAlign w:val="subscript"/>
          <w:lang w:val="en-US"/>
        </w:rPr>
        <w:t>O</w:t>
      </w:r>
      <w:r w:rsidRPr="0013018D">
        <w:rPr>
          <w:color w:val="000000"/>
          <w:vertAlign w:val="subscript"/>
        </w:rPr>
        <w:t>2</w:t>
      </w:r>
      <w:r w:rsidRPr="0013018D">
        <w:rPr>
          <w:color w:val="000000"/>
        </w:rPr>
        <w:t xml:space="preserve">                     </w:t>
      </w:r>
      <w:r w:rsidRPr="0013018D">
        <w:rPr>
          <w:color w:val="000000"/>
        </w:rPr>
        <w:tab/>
      </w:r>
      <w:smartTag w:uri="urn:schemas-microsoft-com:office:smarttags" w:element="metricconverter">
        <w:smartTagPr>
          <w:attr w:name="ProductID" w:val="60 мм"/>
        </w:smartTagPr>
        <w:r w:rsidRPr="0013018D">
          <w:rPr>
            <w:color w:val="000000"/>
          </w:rPr>
          <w:t xml:space="preserve">60 </w:t>
        </w:r>
        <w:r>
          <w:rPr>
            <w:color w:val="000000"/>
          </w:rPr>
          <w:t>мм</w:t>
        </w:r>
      </w:smartTag>
      <w:r w:rsidRPr="0013018D">
        <w:rPr>
          <w:color w:val="000000"/>
        </w:rPr>
        <w:t xml:space="preserve"> </w:t>
      </w:r>
      <w:r>
        <w:rPr>
          <w:color w:val="000000"/>
        </w:rPr>
        <w:t>рт</w:t>
      </w:r>
      <w:r w:rsidRPr="0013018D">
        <w:rPr>
          <w:color w:val="000000"/>
        </w:rPr>
        <w:t xml:space="preserve">. </w:t>
      </w:r>
      <w:r>
        <w:rPr>
          <w:color w:val="000000"/>
        </w:rPr>
        <w:t>ст</w:t>
      </w:r>
      <w:r w:rsidRPr="0013018D">
        <w:rPr>
          <w:color w:val="000000"/>
        </w:rPr>
        <w:t>.</w:t>
      </w:r>
      <w:r>
        <w:rPr>
          <w:color w:val="000000"/>
        </w:rPr>
        <w:t xml:space="preserve"> повышен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aC</w:t>
      </w:r>
      <w:r w:rsidRPr="0006271A">
        <w:rPr>
          <w:color w:val="000000"/>
          <w:vertAlign w:val="subscript"/>
          <w:lang w:val="en-US"/>
        </w:rPr>
        <w:t>O</w:t>
      </w:r>
      <w:r w:rsidRPr="0013018D">
        <w:rPr>
          <w:color w:val="000000"/>
          <w:vertAlign w:val="subscript"/>
        </w:rPr>
        <w:t>2</w:t>
      </w:r>
      <w:r w:rsidRPr="0013018D">
        <w:rPr>
          <w:color w:val="000000"/>
        </w:rPr>
        <w:t xml:space="preserve">                   </w:t>
      </w:r>
      <w:r w:rsidRPr="0013018D">
        <w:rPr>
          <w:color w:val="000000"/>
        </w:rPr>
        <w:tab/>
      </w:r>
      <w:smartTag w:uri="urn:schemas-microsoft-com:office:smarttags" w:element="metricconverter">
        <w:smartTagPr>
          <w:attr w:name="ProductID" w:val="24 мм"/>
        </w:smartTagPr>
        <w:r w:rsidRPr="0013018D">
          <w:rPr>
            <w:color w:val="000000"/>
          </w:rPr>
          <w:t xml:space="preserve">24 </w:t>
        </w:r>
        <w:r>
          <w:rPr>
            <w:color w:val="000000"/>
          </w:rPr>
          <w:t>мм</w:t>
        </w:r>
      </w:smartTag>
      <w:r w:rsidRPr="0013018D">
        <w:rPr>
          <w:color w:val="000000"/>
        </w:rPr>
        <w:t xml:space="preserve"> </w:t>
      </w:r>
      <w:r>
        <w:rPr>
          <w:color w:val="000000"/>
        </w:rPr>
        <w:t>рт</w:t>
      </w:r>
      <w:r w:rsidRPr="0013018D">
        <w:rPr>
          <w:color w:val="000000"/>
        </w:rPr>
        <w:t xml:space="preserve">. </w:t>
      </w:r>
      <w:r>
        <w:rPr>
          <w:color w:val="000000"/>
        </w:rPr>
        <w:t>ст</w:t>
      </w:r>
      <w:r w:rsidRPr="0013018D">
        <w:rPr>
          <w:color w:val="000000"/>
        </w:rPr>
        <w:t>.</w:t>
      </w:r>
      <w:r>
        <w:rPr>
          <w:color w:val="000000"/>
        </w:rPr>
        <w:t xml:space="preserve"> понижен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  <w:t>98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  <w:r>
        <w:rPr>
          <w:color w:val="000000"/>
        </w:rPr>
        <w:t xml:space="preserve"> </w:t>
      </w:r>
    </w:p>
    <w:p w:rsidR="00BE7B94" w:rsidRPr="00F7733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06271A">
        <w:rPr>
          <w:color w:val="000000"/>
          <w:vertAlign w:val="subscript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>
        <w:rPr>
          <w:color w:val="000000"/>
          <w:lang w:val="en-US"/>
        </w:rPr>
        <w:tab/>
      </w:r>
      <w:r>
        <w:rPr>
          <w:color w:val="000000"/>
        </w:rPr>
        <w:t xml:space="preserve">81 </w:t>
      </w:r>
      <w:r>
        <w:rPr>
          <w:color w:val="000000"/>
          <w:lang w:val="en-US"/>
        </w:rPr>
        <w:t>%</w:t>
      </w:r>
      <w:r>
        <w:rPr>
          <w:color w:val="000000"/>
        </w:rPr>
        <w:t xml:space="preserve"> повышен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06271A">
        <w:rPr>
          <w:color w:val="000000"/>
        </w:rPr>
        <w:t>Определите тип гипоксии. Ответ обоснуйте.</w:t>
      </w:r>
    </w:p>
    <w:p w:rsidR="00BE7B94" w:rsidRPr="0006271A" w:rsidRDefault="00BE7B94" w:rsidP="00BE7B9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06271A">
        <w:rPr>
          <w:color w:val="000000"/>
        </w:rPr>
        <w:t>Какие причины могли привести к данному типу гипоксии?</w:t>
      </w:r>
    </w:p>
    <w:p w:rsidR="00BE7B94" w:rsidRDefault="00BE7B94" w:rsidP="00BE7B94">
      <w:pPr>
        <w:numPr>
          <w:ilvl w:val="0"/>
          <w:numId w:val="6"/>
        </w:numPr>
        <w:rPr>
          <w:color w:val="000000"/>
        </w:rPr>
      </w:pPr>
      <w:r w:rsidRPr="0006271A">
        <w:rPr>
          <w:color w:val="000000"/>
        </w:rPr>
        <w:t>Приведите возможные значения КОР.</w:t>
      </w:r>
    </w:p>
    <w:p w:rsidR="00BE7B94" w:rsidRDefault="00BE7B94" w:rsidP="00BE7B94">
      <w:pPr>
        <w:ind w:left="360"/>
        <w:rPr>
          <w:color w:val="000000"/>
        </w:rPr>
      </w:pP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>1.тканевой или субстратный тип гипоксии</w:t>
      </w: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>2.снижение утилизации кислорода клетками и фосфорилирования или дефицит субстратов биологического окисления, например глюкозы, например при сд</w:t>
      </w:r>
    </w:p>
    <w:p w:rsidR="00BE7B94" w:rsidRPr="0006271A" w:rsidRDefault="00BE7B94" w:rsidP="00BE7B94">
      <w:pPr>
        <w:ind w:left="360"/>
        <w:rPr>
          <w:color w:val="000000"/>
        </w:rPr>
      </w:pPr>
      <w:r>
        <w:rPr>
          <w:color w:val="000000"/>
        </w:rPr>
        <w:t>3.метаболический ацидоз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7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атм.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58 мм"/>
        </w:smartTagPr>
        <w:r w:rsidRPr="001B20DE">
          <w:rPr>
            <w:color w:val="000000"/>
          </w:rPr>
          <w:t xml:space="preserve">158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55 мм"/>
        </w:smartTagPr>
        <w:r>
          <w:rPr>
            <w:color w:val="000000"/>
          </w:rPr>
          <w:t>55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 w:rsidRPr="001B20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45 мм"/>
        </w:smartTagPr>
        <w:r>
          <w:rPr>
            <w:color w:val="000000"/>
          </w:rPr>
          <w:t>45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 w:rsidRPr="001B20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v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21 мм"/>
        </w:smartTagPr>
        <w:r>
          <w:rPr>
            <w:color w:val="000000"/>
          </w:rPr>
          <w:t>21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aC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50 мм"/>
        </w:smartTagPr>
        <w:r>
          <w:rPr>
            <w:color w:val="000000"/>
          </w:rPr>
          <w:t>50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повышен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>
        <w:rPr>
          <w:color w:val="000000"/>
        </w:rPr>
        <w:t xml:space="preserve">75 </w:t>
      </w:r>
      <w:r w:rsidRPr="0006271A">
        <w:rPr>
          <w:color w:val="000000"/>
        </w:rPr>
        <w:t>%</w:t>
      </w:r>
      <w:r>
        <w:rPr>
          <w:color w:val="000000"/>
        </w:rPr>
        <w:t xml:space="preserve"> снижена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06271A">
        <w:rPr>
          <w:color w:val="000000"/>
          <w:vertAlign w:val="subscript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>
        <w:rPr>
          <w:color w:val="000000"/>
        </w:rPr>
        <w:t xml:space="preserve">37 </w:t>
      </w:r>
      <w:r w:rsidRPr="001B20DE">
        <w:rPr>
          <w:color w:val="000000"/>
        </w:rPr>
        <w:t>%</w:t>
      </w:r>
      <w:r>
        <w:rPr>
          <w:color w:val="000000"/>
        </w:rPr>
        <w:t xml:space="preserve"> снижена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3,5 л</w:t>
      </w:r>
      <w:r w:rsidRPr="001B20DE">
        <w:rPr>
          <w:color w:val="000000"/>
        </w:rPr>
        <w:t>/</w:t>
      </w:r>
      <w:r>
        <w:rPr>
          <w:color w:val="000000"/>
        </w:rPr>
        <w:t>мин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 л</w:t>
      </w:r>
      <w:r w:rsidRPr="001B20DE">
        <w:rPr>
          <w:color w:val="000000"/>
        </w:rPr>
        <w:t>/</w:t>
      </w:r>
      <w:r>
        <w:rPr>
          <w:color w:val="000000"/>
        </w:rPr>
        <w:t>мин повышен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МК крови</w:t>
      </w:r>
      <w:r>
        <w:rPr>
          <w:color w:val="000000"/>
        </w:rPr>
        <w:tab/>
      </w:r>
      <w:r>
        <w:rPr>
          <w:color w:val="000000"/>
        </w:rPr>
        <w:tab/>
        <w:t>18 мг% повышен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1B20DE" w:rsidRDefault="00BE7B94" w:rsidP="00BE7B9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1B20DE">
        <w:rPr>
          <w:color w:val="000000"/>
        </w:rPr>
        <w:t>Определите тип гипоксии. Ответ обоснуйте.</w:t>
      </w:r>
    </w:p>
    <w:p w:rsidR="00BE7B94" w:rsidRDefault="00BE7B94" w:rsidP="00BE7B9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1B20DE">
        <w:rPr>
          <w:color w:val="000000"/>
        </w:rPr>
        <w:t>Какие причины могли привести к данным расстройствам?</w:t>
      </w:r>
    </w:p>
    <w:p w:rsidR="00BE7B94" w:rsidRPr="00DC7058" w:rsidRDefault="00BE7B94" w:rsidP="00BE7B9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1B20DE">
        <w:rPr>
          <w:color w:val="000000"/>
        </w:rPr>
        <w:t>Как дол</w:t>
      </w:r>
      <w:r>
        <w:rPr>
          <w:color w:val="000000"/>
        </w:rPr>
        <w:t>жны изменяться показатели КОР (С</w:t>
      </w:r>
      <w:r>
        <w:rPr>
          <w:color w:val="000000"/>
          <w:lang w:val="en-US"/>
        </w:rPr>
        <w:t>O</w:t>
      </w:r>
      <w:r w:rsidRPr="001B20DE">
        <w:rPr>
          <w:color w:val="000000"/>
        </w:rPr>
        <w:t>2 и ТК) при данном типе гипоксии?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1.дыхательный тип  так как снижены ве показатели кислорода, сниден МОД, повышен СО2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2.дыхательная недостаточность из-за альвеолярной гиповентиляции, сниженной перфузии кровью легких, нарушение диффузии кислорода через аэрогематический барьер, диссоциации вентиляционно-перфузионного соотношения.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360"/>
      </w:pPr>
      <w:r>
        <w:t>3. повысится СО2 и КТ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8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РН</w:t>
      </w:r>
      <w:r w:rsidRPr="001B20DE">
        <w:rPr>
          <w:rFonts w:ascii="Arial" w:hAnsi="Arial" w:cs="Arial"/>
          <w:color w:val="000000"/>
        </w:rPr>
        <w:t xml:space="preserve">               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>7,35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1B20DE">
        <w:rPr>
          <w:rFonts w:ascii="Arial" w:hAnsi="Arial" w:cs="Arial"/>
          <w:color w:val="000000"/>
        </w:rPr>
        <w:t xml:space="preserve">                               </w:t>
      </w:r>
      <w:r w:rsidRPr="00643800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35 мм"/>
        </w:smartTagPr>
        <w:r w:rsidRPr="001B20DE">
          <w:rPr>
            <w:rFonts w:hAnsi="Arial"/>
            <w:color w:val="000000"/>
          </w:rPr>
          <w:t xml:space="preserve">35 </w:t>
        </w:r>
        <w:r w:rsidRPr="001B20DE">
          <w:rPr>
            <w:color w:val="000000"/>
          </w:rPr>
          <w:t>мм</w:t>
        </w:r>
      </w:smartTag>
      <w:r w:rsidRPr="001B20DE">
        <w:rPr>
          <w:color w:val="000000"/>
        </w:rPr>
        <w:t xml:space="preserve"> рт.ст.</w:t>
      </w:r>
      <w:r>
        <w:rPr>
          <w:color w:val="000000"/>
        </w:rPr>
        <w:t xml:space="preserve"> 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  <w:lang w:val="en-US"/>
        </w:rPr>
        <w:t>SB</w:t>
      </w:r>
      <w:r w:rsidRPr="001B20DE">
        <w:rPr>
          <w:rFonts w:ascii="Arial" w:cs="Arial"/>
          <w:color w:val="000000"/>
        </w:rPr>
        <w:t xml:space="preserve">                                  </w:t>
      </w:r>
      <w:r w:rsidRPr="00643800">
        <w:rPr>
          <w:rFonts w:ascii="Arial" w:cs="Arial"/>
          <w:color w:val="000000"/>
        </w:rPr>
        <w:tab/>
      </w:r>
      <w:r w:rsidRPr="001B20DE">
        <w:rPr>
          <w:color w:val="000000"/>
        </w:rPr>
        <w:t>18.5 мэкв/л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ВВ</w:t>
      </w:r>
      <w:r w:rsidRPr="001B20DE">
        <w:rPr>
          <w:rFonts w:ascii="Arial" w:hAnsi="Arial" w:cs="Arial"/>
          <w:color w:val="000000"/>
        </w:rPr>
        <w:t xml:space="preserve">               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 xml:space="preserve">43 </w:t>
      </w:r>
      <w:r w:rsidRPr="001B20DE">
        <w:rPr>
          <w:color w:val="000000"/>
        </w:rPr>
        <w:t>мэкв/л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  <w:lang w:val="en-US"/>
        </w:rPr>
        <w:t>BE</w:t>
      </w:r>
      <w:r w:rsidRPr="001B20DE">
        <w:rPr>
          <w:rFonts w:ascii="Arial" w:cs="Arial"/>
          <w:color w:val="000000"/>
        </w:rPr>
        <w:t xml:space="preserve">                                 </w:t>
      </w:r>
      <w:r w:rsidRPr="00643800">
        <w:rPr>
          <w:rFonts w:ascii="Arial" w:cs="Arial"/>
          <w:color w:val="000000"/>
        </w:rPr>
        <w:tab/>
      </w:r>
      <w:r w:rsidRPr="001B20DE">
        <w:rPr>
          <w:color w:val="000000"/>
        </w:rPr>
        <w:t>-6.0 мэкв/л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ТК</w:t>
      </w:r>
      <w:r w:rsidRPr="001B20DE">
        <w:rPr>
          <w:rFonts w:ascii="Arial" w:hAnsi="Arial" w:cs="Arial"/>
          <w:color w:val="000000"/>
        </w:rPr>
        <w:t xml:space="preserve">               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 xml:space="preserve">8 </w:t>
      </w:r>
      <w:r w:rsidRPr="001B20DE">
        <w:rPr>
          <w:color w:val="000000"/>
        </w:rPr>
        <w:t>мэкв/сут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  <w:lang w:val="en-US"/>
        </w:rPr>
        <w:t>NH</w:t>
      </w:r>
      <w:r w:rsidRPr="00643800">
        <w:rPr>
          <w:color w:val="000000"/>
          <w:vertAlign w:val="subscript"/>
        </w:rPr>
        <w:t>4</w:t>
      </w:r>
      <w:r w:rsidRPr="00643800">
        <w:rPr>
          <w:color w:val="000000"/>
          <w:vertAlign w:val="superscript"/>
        </w:rPr>
        <w:t>+</w:t>
      </w:r>
      <w:r w:rsidRPr="001B20DE">
        <w:rPr>
          <w:rFonts w:ascii="Arial" w:cs="Arial"/>
          <w:color w:val="000000"/>
        </w:rPr>
        <w:t xml:space="preserve">                              </w:t>
      </w:r>
      <w:r w:rsidRPr="00643800">
        <w:rPr>
          <w:rFonts w:ascii="Arial" w:cs="Arial"/>
          <w:color w:val="000000"/>
        </w:rPr>
        <w:tab/>
      </w:r>
      <w:r w:rsidRPr="001B20DE">
        <w:rPr>
          <w:color w:val="000000"/>
        </w:rPr>
        <w:t>15 мэкв/л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  <w:lang w:val="en-US"/>
        </w:rPr>
        <w:t>Na</w:t>
      </w:r>
      <w:r w:rsidRPr="001B20DE">
        <w:rPr>
          <w:color w:val="000000"/>
        </w:rPr>
        <w:t>+ плазмы</w:t>
      </w:r>
      <w:r w:rsidRPr="001B20DE">
        <w:rPr>
          <w:rFonts w:ascii="Arial" w:hAnsi="Arial" w:cs="Arial"/>
          <w:color w:val="000000"/>
        </w:rPr>
        <w:t xml:space="preserve">  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 xml:space="preserve">128 </w:t>
      </w:r>
      <w:r w:rsidRPr="001B20DE">
        <w:rPr>
          <w:color w:val="000000"/>
        </w:rPr>
        <w:t>мэкв/л (норма -135-145 мэкв/л)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[К+] плазмы</w:t>
      </w:r>
      <w:r w:rsidRPr="001B20DE">
        <w:rPr>
          <w:rFonts w:ascii="Arial" w:hAnsi="Arial" w:cs="Arial"/>
          <w:color w:val="000000"/>
        </w:rPr>
        <w:t xml:space="preserve">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 xml:space="preserve">6 </w:t>
      </w:r>
      <w:r w:rsidRPr="001B20DE">
        <w:rPr>
          <w:color w:val="000000"/>
        </w:rPr>
        <w:t>мэкв/л (норма - 3.5-5 мэкв/л)</w:t>
      </w:r>
      <w:r>
        <w:rPr>
          <w:color w:val="000000"/>
        </w:rPr>
        <w:t xml:space="preserve"> повышен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1B20DE">
        <w:rPr>
          <w:color w:val="000000"/>
        </w:rPr>
        <w:t>МК плазмы</w:t>
      </w:r>
      <w:r w:rsidRPr="001B20DE">
        <w:rPr>
          <w:rFonts w:ascii="Arial" w:hAnsi="Arial" w:cs="Arial"/>
          <w:color w:val="000000"/>
        </w:rPr>
        <w:t xml:space="preserve">                    </w:t>
      </w:r>
      <w:r w:rsidRPr="00643800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>10</w:t>
      </w:r>
      <w:r w:rsidRPr="001B20DE">
        <w:rPr>
          <w:color w:val="000000"/>
        </w:rPr>
        <w:t>мг%</w:t>
      </w:r>
      <w:r>
        <w:rPr>
          <w:color w:val="000000"/>
        </w:rPr>
        <w:t xml:space="preserve"> 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1B20DE">
        <w:rPr>
          <w:color w:val="000000"/>
        </w:rPr>
        <w:lastRenderedPageBreak/>
        <w:t>Кетоновые тела</w:t>
      </w:r>
      <w:r w:rsidRPr="001B20DE">
        <w:rPr>
          <w:rFonts w:ascii="Arial" w:hAnsi="Arial" w:cs="Arial"/>
          <w:color w:val="000000"/>
        </w:rPr>
        <w:t xml:space="preserve">             </w:t>
      </w:r>
      <w:r w:rsidRPr="0013018D">
        <w:rPr>
          <w:rFonts w:ascii="Arial" w:hAnsi="Arial" w:cs="Arial"/>
          <w:color w:val="000000"/>
        </w:rPr>
        <w:tab/>
      </w:r>
      <w:r w:rsidRPr="001B20DE">
        <w:rPr>
          <w:rFonts w:hAnsi="Arial"/>
          <w:color w:val="000000"/>
        </w:rPr>
        <w:t xml:space="preserve">0.2 </w:t>
      </w:r>
      <w:r w:rsidRPr="001B20DE">
        <w:rPr>
          <w:color w:val="000000"/>
        </w:rPr>
        <w:t>мг%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643800" w:rsidRDefault="00BE7B94" w:rsidP="00BE7B9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1B20DE">
        <w:rPr>
          <w:color w:val="000000"/>
        </w:rPr>
        <w:t>Определите тип нарушения КОР.</w:t>
      </w:r>
    </w:p>
    <w:p w:rsidR="00BE7B94" w:rsidRDefault="00BE7B94" w:rsidP="00BE7B94">
      <w:pPr>
        <w:numPr>
          <w:ilvl w:val="0"/>
          <w:numId w:val="8"/>
        </w:numPr>
        <w:rPr>
          <w:color w:val="000000"/>
        </w:rPr>
      </w:pPr>
      <w:r w:rsidRPr="001B20DE">
        <w:rPr>
          <w:color w:val="000000"/>
        </w:rPr>
        <w:t>Какие причины могут привести к данному расстройству КОР. Ответ обоснуйте.</w:t>
      </w:r>
    </w:p>
    <w:p w:rsidR="00BE7B94" w:rsidRDefault="00BE7B94" w:rsidP="00BE7B94">
      <w:pPr>
        <w:ind w:left="360"/>
        <w:rPr>
          <w:color w:val="000000"/>
        </w:rPr>
      </w:pP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>1.компенсированный почечный (так как снижен ТК)выделительный ацидоз</w:t>
      </w:r>
    </w:p>
    <w:p w:rsidR="00BE7B94" w:rsidRPr="001B20DE" w:rsidRDefault="00BE7B94" w:rsidP="00BE7B94">
      <w:pPr>
        <w:ind w:left="360"/>
        <w:rPr>
          <w:color w:val="000000"/>
        </w:rPr>
      </w:pPr>
      <w:r>
        <w:rPr>
          <w:color w:val="000000"/>
        </w:rPr>
        <w:t>2.почечная недостаточность, интоксикация сульфаниламидами, гипоксия ткани почек. В результате потеря оснований и накопление кислот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9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43800">
        <w:rPr>
          <w:color w:val="000000"/>
        </w:rPr>
        <w:t xml:space="preserve">РН                                       </w:t>
      </w:r>
      <w:r w:rsidRPr="00AE408F">
        <w:rPr>
          <w:color w:val="000000"/>
        </w:rPr>
        <w:tab/>
      </w:r>
      <w:r w:rsidRPr="00643800">
        <w:rPr>
          <w:color w:val="000000"/>
        </w:rPr>
        <w:t>7,22</w:t>
      </w:r>
      <w:r>
        <w:rPr>
          <w:color w:val="000000"/>
        </w:rPr>
        <w:t xml:space="preserve"> снижен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643800">
        <w:rPr>
          <w:color w:val="000000"/>
        </w:rPr>
        <w:t xml:space="preserve">                                    </w:t>
      </w:r>
      <w:r w:rsidRPr="00AE408F">
        <w:rPr>
          <w:color w:val="000000"/>
        </w:rPr>
        <w:tab/>
      </w:r>
      <w:smartTag w:uri="urn:schemas-microsoft-com:office:smarttags" w:element="metricconverter">
        <w:smartTagPr>
          <w:attr w:name="ProductID" w:val="47 мм"/>
        </w:smartTagPr>
        <w:r w:rsidRPr="00643800">
          <w:rPr>
            <w:color w:val="000000"/>
          </w:rPr>
          <w:t>47 мм</w:t>
        </w:r>
      </w:smartTag>
      <w:r w:rsidRPr="00643800">
        <w:rPr>
          <w:color w:val="000000"/>
        </w:rPr>
        <w:t xml:space="preserve"> рт.ст.</w:t>
      </w:r>
      <w:r>
        <w:rPr>
          <w:color w:val="000000"/>
        </w:rPr>
        <w:t xml:space="preserve"> повышен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43800">
        <w:rPr>
          <w:color w:val="000000"/>
          <w:lang w:val="en-US"/>
        </w:rPr>
        <w:t>SB</w:t>
      </w:r>
      <w:r w:rsidRPr="00643800">
        <w:rPr>
          <w:color w:val="000000"/>
        </w:rPr>
        <w:t xml:space="preserve">                                        </w:t>
      </w:r>
      <w:r w:rsidRPr="00AE408F">
        <w:rPr>
          <w:color w:val="000000"/>
        </w:rPr>
        <w:tab/>
      </w:r>
      <w:r w:rsidRPr="00643800">
        <w:rPr>
          <w:color w:val="000000"/>
        </w:rPr>
        <w:t>18,5 мэкв/л</w:t>
      </w:r>
      <w:r>
        <w:rPr>
          <w:color w:val="000000"/>
        </w:rPr>
        <w:t xml:space="preserve"> понижен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43800">
        <w:rPr>
          <w:color w:val="000000"/>
        </w:rPr>
        <w:t xml:space="preserve">ВВ                                       </w:t>
      </w:r>
      <w:r w:rsidRPr="00AE408F">
        <w:rPr>
          <w:color w:val="000000"/>
        </w:rPr>
        <w:tab/>
      </w:r>
      <w:r w:rsidRPr="00643800">
        <w:rPr>
          <w:color w:val="000000"/>
        </w:rPr>
        <w:t>43 мэкв/л</w:t>
      </w:r>
      <w:r>
        <w:rPr>
          <w:color w:val="000000"/>
        </w:rPr>
        <w:t xml:space="preserve"> понижен</w:t>
      </w:r>
    </w:p>
    <w:p w:rsidR="00BE7B94" w:rsidRPr="00AE408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43800">
        <w:rPr>
          <w:color w:val="000000"/>
          <w:lang w:val="en-US"/>
        </w:rPr>
        <w:t>BE</w:t>
      </w:r>
      <w:r w:rsidRPr="00643800">
        <w:rPr>
          <w:color w:val="000000"/>
        </w:rPr>
        <w:t xml:space="preserve">                                       </w:t>
      </w:r>
      <w:r w:rsidRPr="00AE408F">
        <w:rPr>
          <w:color w:val="000000"/>
        </w:rPr>
        <w:tab/>
      </w:r>
      <w:r w:rsidRPr="00643800">
        <w:rPr>
          <w:color w:val="000000"/>
        </w:rPr>
        <w:t xml:space="preserve">-7 мэкв/л </w:t>
      </w:r>
      <w:r>
        <w:rPr>
          <w:color w:val="000000"/>
        </w:rPr>
        <w:t xml:space="preserve"> понижен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43800">
        <w:rPr>
          <w:color w:val="000000"/>
        </w:rPr>
        <w:t>Молочная кислота крови     31 мг%</w:t>
      </w:r>
      <w:r>
        <w:rPr>
          <w:color w:val="000000"/>
        </w:rPr>
        <w:t xml:space="preserve"> повышен</w:t>
      </w:r>
    </w:p>
    <w:p w:rsidR="00BE7B94" w:rsidRPr="00643800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43800">
        <w:rPr>
          <w:color w:val="000000"/>
        </w:rPr>
        <w:t xml:space="preserve">ТК                                       </w:t>
      </w:r>
      <w:r w:rsidRPr="0013018D">
        <w:rPr>
          <w:color w:val="000000"/>
        </w:rPr>
        <w:tab/>
      </w:r>
      <w:r w:rsidRPr="00643800">
        <w:rPr>
          <w:color w:val="000000"/>
        </w:rPr>
        <w:t>45 мэкв/сут</w:t>
      </w:r>
      <w:r>
        <w:rPr>
          <w:color w:val="000000"/>
        </w:rPr>
        <w:t xml:space="preserve"> повышен</w:t>
      </w:r>
    </w:p>
    <w:p w:rsidR="00BE7B94" w:rsidRPr="00AE408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43800">
        <w:rPr>
          <w:color w:val="000000"/>
          <w:lang w:val="en-US"/>
        </w:rPr>
        <w:t>NH</w:t>
      </w:r>
      <w:r w:rsidRPr="00643800">
        <w:rPr>
          <w:color w:val="000000"/>
          <w:vertAlign w:val="subscript"/>
        </w:rPr>
        <w:t>4</w:t>
      </w:r>
      <w:r w:rsidRPr="00643800">
        <w:rPr>
          <w:color w:val="000000"/>
          <w:vertAlign w:val="superscript"/>
        </w:rPr>
        <w:t>+</w:t>
      </w:r>
      <w:r w:rsidRPr="00643800">
        <w:rPr>
          <w:color w:val="000000"/>
        </w:rPr>
        <w:t xml:space="preserve">                                    </w:t>
      </w:r>
      <w:r w:rsidRPr="00AE408F">
        <w:rPr>
          <w:color w:val="000000"/>
        </w:rPr>
        <w:tab/>
      </w:r>
      <w:r w:rsidRPr="00643800">
        <w:rPr>
          <w:color w:val="000000"/>
        </w:rPr>
        <w:t>55 мэкв/л</w:t>
      </w:r>
      <w:r>
        <w:rPr>
          <w:color w:val="000000"/>
        </w:rPr>
        <w:t xml:space="preserve"> повышен</w:t>
      </w:r>
    </w:p>
    <w:p w:rsidR="00BE7B94" w:rsidRPr="00AE408F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643800" w:rsidRDefault="00BE7B94" w:rsidP="00BE7B9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643800">
        <w:rPr>
          <w:color w:val="000000"/>
        </w:rPr>
        <w:t>Определите тип нарушения КОР.</w:t>
      </w:r>
    </w:p>
    <w:p w:rsidR="00BE7B94" w:rsidRPr="00643800" w:rsidRDefault="00BE7B94" w:rsidP="00BE7B9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643800">
        <w:rPr>
          <w:color w:val="000000"/>
        </w:rPr>
        <w:t>Какие формы патологии могут привести к данному расстройству КОР?</w:t>
      </w:r>
    </w:p>
    <w:p w:rsidR="00BE7B94" w:rsidRPr="00172AED" w:rsidRDefault="00BE7B94" w:rsidP="00BE7B94">
      <w:pPr>
        <w:numPr>
          <w:ilvl w:val="0"/>
          <w:numId w:val="9"/>
        </w:numPr>
      </w:pPr>
      <w:r w:rsidRPr="00643800">
        <w:rPr>
          <w:color w:val="000000"/>
        </w:rPr>
        <w:t>При какой гипоксии возможно развитие данного расстройства КОР? Ответ обосновать.</w:t>
      </w:r>
    </w:p>
    <w:p w:rsidR="00BE7B94" w:rsidRDefault="00BE7B94" w:rsidP="00BE7B94">
      <w:pPr>
        <w:rPr>
          <w:color w:val="000000"/>
        </w:rPr>
      </w:pPr>
    </w:p>
    <w:p w:rsidR="00BE7B94" w:rsidRDefault="00BE7B94" w:rsidP="00BE7B94">
      <w:pPr>
        <w:rPr>
          <w:color w:val="000000"/>
        </w:rPr>
      </w:pPr>
      <w:r>
        <w:rPr>
          <w:color w:val="000000"/>
        </w:rPr>
        <w:t>1.некомпенсированный смешанный ацидоз (респираторный+метаболический)</w:t>
      </w:r>
    </w:p>
    <w:p w:rsidR="00BE7B94" w:rsidRDefault="00BE7B94" w:rsidP="00BE7B94">
      <w:pPr>
        <w:rPr>
          <w:color w:val="000000"/>
        </w:rPr>
      </w:pPr>
      <w:r>
        <w:rPr>
          <w:color w:val="000000"/>
        </w:rPr>
        <w:t>2.например сердечная недостаточность</w:t>
      </w:r>
    </w:p>
    <w:p w:rsidR="00BE7B94" w:rsidRPr="00643800" w:rsidRDefault="00BE7B94" w:rsidP="00BE7B94">
      <w:r>
        <w:rPr>
          <w:color w:val="000000"/>
        </w:rPr>
        <w:t>3.гипоксия дыхательного типа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10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</w:rPr>
        <w:t xml:space="preserve"> атм. 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60 мм"/>
        </w:smartTagPr>
        <w:r>
          <w:rPr>
            <w:color w:val="000000"/>
          </w:rPr>
          <w:t>160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09 мм"/>
        </w:smartTagPr>
        <w:r w:rsidRPr="00AE408F">
          <w:rPr>
            <w:color w:val="000000"/>
          </w:rPr>
          <w:t>109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 w:rsidRPr="001B20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96 мм"/>
        </w:smartTagPr>
        <w:r w:rsidRPr="00AE408F">
          <w:rPr>
            <w:color w:val="000000"/>
          </w:rPr>
          <w:t>96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 w:rsidRPr="001B20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41 мм"/>
        </w:smartTagPr>
        <w:r w:rsidRPr="006155A6">
          <w:rPr>
            <w:color w:val="000000"/>
          </w:rPr>
          <w:t>41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30 мм"/>
        </w:smartTagPr>
        <w:r w:rsidRPr="006155A6">
          <w:rPr>
            <w:color w:val="000000"/>
          </w:rPr>
          <w:t>3</w:t>
        </w:r>
        <w:r>
          <w:rPr>
            <w:color w:val="000000"/>
          </w:rPr>
          <w:t>0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 w:rsidRPr="0013018D">
        <w:rPr>
          <w:color w:val="000000"/>
        </w:rPr>
        <w:t>97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 w:rsidRPr="0013018D">
        <w:rPr>
          <w:color w:val="000000"/>
        </w:rPr>
        <w:t>62</w:t>
      </w:r>
      <w:r>
        <w:rPr>
          <w:color w:val="000000"/>
        </w:rPr>
        <w:t xml:space="preserve"> </w:t>
      </w:r>
      <w:r w:rsidRPr="001B20DE">
        <w:rPr>
          <w:color w:val="000000"/>
        </w:rPr>
        <w:t>%</w:t>
      </w:r>
    </w:p>
    <w:p w:rsidR="00BE7B94" w:rsidRPr="006155A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Hb</w:t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</w:rPr>
        <w:t xml:space="preserve">42 </w:t>
      </w:r>
      <w:r>
        <w:rPr>
          <w:color w:val="000000"/>
        </w:rPr>
        <w:t>г</w:t>
      </w:r>
      <w:r w:rsidRPr="006155A6">
        <w:rPr>
          <w:color w:val="000000"/>
        </w:rPr>
        <w:t>/</w:t>
      </w:r>
      <w:r>
        <w:rPr>
          <w:color w:val="000000"/>
        </w:rPr>
        <w:t>л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8,0 л</w:t>
      </w:r>
      <w:r w:rsidRPr="001B20DE">
        <w:rPr>
          <w:color w:val="000000"/>
        </w:rPr>
        <w:t>/</w:t>
      </w:r>
      <w:r>
        <w:rPr>
          <w:color w:val="000000"/>
        </w:rPr>
        <w:t>мин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5,7 л</w:t>
      </w:r>
      <w:r w:rsidRPr="001B20DE">
        <w:rPr>
          <w:color w:val="000000"/>
        </w:rPr>
        <w:t>/</w:t>
      </w:r>
      <w:r>
        <w:rPr>
          <w:color w:val="000000"/>
        </w:rPr>
        <w:t>мин</w:t>
      </w:r>
    </w:p>
    <w:p w:rsidR="00BE7B94" w:rsidRPr="006155A6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PH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7,34 понижен 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МК</w:t>
      </w:r>
      <w:r>
        <w:rPr>
          <w:color w:val="000000"/>
        </w:rPr>
        <w:tab/>
      </w:r>
      <w:r>
        <w:rPr>
          <w:color w:val="000000"/>
        </w:rPr>
        <w:tab/>
      </w:r>
      <w:r w:rsidRPr="00AE408F">
        <w:rPr>
          <w:color w:val="000000"/>
        </w:rPr>
        <w:tab/>
      </w:r>
      <w:r>
        <w:rPr>
          <w:color w:val="000000"/>
        </w:rPr>
        <w:t>20,2 мг% повышен</w:t>
      </w:r>
    </w:p>
    <w:p w:rsidR="00BE7B94" w:rsidRPr="00AE408F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AE408F" w:rsidRDefault="00BE7B94" w:rsidP="00BE7B9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AE408F">
        <w:rPr>
          <w:color w:val="000000"/>
        </w:rPr>
        <w:t>Определите типы гипоксии. Ответ обосновать.</w:t>
      </w:r>
    </w:p>
    <w:p w:rsidR="00BE7B94" w:rsidRPr="00AE408F" w:rsidRDefault="00BE7B94" w:rsidP="00BE7B9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AE408F">
        <w:rPr>
          <w:color w:val="000000"/>
        </w:rPr>
        <w:t>Какие причины могли привести к данному типу гипоксии?</w:t>
      </w:r>
    </w:p>
    <w:p w:rsidR="00BE7B94" w:rsidRDefault="00BE7B94" w:rsidP="00BE7B94">
      <w:pPr>
        <w:numPr>
          <w:ilvl w:val="0"/>
          <w:numId w:val="10"/>
        </w:numPr>
        <w:rPr>
          <w:color w:val="000000"/>
        </w:rPr>
      </w:pPr>
      <w:r w:rsidRPr="00AE408F">
        <w:rPr>
          <w:color w:val="000000"/>
        </w:rPr>
        <w:t>Какое расстройство КОС характерно для данного типа гипоксии?</w:t>
      </w:r>
    </w:p>
    <w:p w:rsidR="00BE7B94" w:rsidRDefault="00BE7B94" w:rsidP="00BE7B94">
      <w:pPr>
        <w:ind w:left="360"/>
        <w:rPr>
          <w:color w:val="000000"/>
        </w:rPr>
      </w:pP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 xml:space="preserve">1.гемическая гипоксия, так как сильно снижен гемоглобин, рН нормальный </w:t>
      </w:r>
      <w:r w:rsidRPr="0006271A">
        <w:rPr>
          <w:color w:val="000000"/>
        </w:rPr>
        <w:t>Р</w:t>
      </w:r>
      <w:r w:rsidRPr="001B20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>
        <w:rPr>
          <w:color w:val="000000"/>
        </w:rPr>
        <w:t xml:space="preserve"> </w:t>
      </w: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>2.снижение эффективной кислородной емкости крови и ее транспортной функции из-за выраженной анемии.</w:t>
      </w:r>
    </w:p>
    <w:p w:rsidR="00BE7B94" w:rsidRPr="006C165D" w:rsidRDefault="00BE7B94" w:rsidP="00BE7B94">
      <w:pPr>
        <w:ind w:left="360"/>
        <w:rPr>
          <w:color w:val="000000"/>
        </w:rPr>
      </w:pPr>
      <w:r>
        <w:rPr>
          <w:color w:val="000000"/>
        </w:rPr>
        <w:t>3.некомпенсированный метаболический ацидоз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11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</w:rPr>
        <w:t>РН</w:t>
      </w:r>
      <w:r w:rsidRPr="006C165D">
        <w:rPr>
          <w:rFonts w:ascii="Arial" w:hAnsi="Arial" w:cs="Arial"/>
          <w:color w:val="000000"/>
        </w:rPr>
        <w:t xml:space="preserve">                   </w:t>
      </w:r>
      <w:r w:rsidRPr="006C165D">
        <w:rPr>
          <w:rFonts w:ascii="Arial" w:hAnsi="Arial" w:cs="Arial"/>
          <w:color w:val="000000"/>
        </w:rPr>
        <w:tab/>
      </w:r>
      <w:r w:rsidRPr="006C165D">
        <w:rPr>
          <w:rFonts w:hAnsi="Arial"/>
          <w:color w:val="000000"/>
        </w:rPr>
        <w:t>7,45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повышен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C165D">
        <w:rPr>
          <w:color w:val="000000"/>
        </w:rPr>
        <w:t>Р</w:t>
      </w:r>
      <w:r w:rsidRPr="00C03163">
        <w:rPr>
          <w:color w:val="000000"/>
          <w:vertAlign w:val="subscript"/>
        </w:rPr>
        <w:t>CO2</w:t>
      </w:r>
      <w:r w:rsidRPr="006C165D">
        <w:rPr>
          <w:rFonts w:ascii="Arial" w:cs="Arial"/>
          <w:color w:val="000000"/>
        </w:rPr>
        <w:t xml:space="preserve">                 </w:t>
      </w:r>
      <w:r w:rsidRPr="006C165D"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42 мм"/>
        </w:smartTagPr>
        <w:r w:rsidRPr="006C165D">
          <w:rPr>
            <w:color w:val="000000"/>
          </w:rPr>
          <w:t>42 мм</w:t>
        </w:r>
      </w:smartTag>
      <w:r w:rsidRPr="006C165D">
        <w:rPr>
          <w:color w:val="000000"/>
        </w:rPr>
        <w:t xml:space="preserve"> рт.ст.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  <w:lang w:val="en-US"/>
        </w:rPr>
        <w:t>SB</w:t>
      </w:r>
      <w:r w:rsidRPr="006C165D">
        <w:rPr>
          <w:rFonts w:ascii="Arial" w:cs="Arial"/>
          <w:color w:val="000000"/>
        </w:rPr>
        <w:t xml:space="preserve">                   </w:t>
      </w:r>
      <w:r w:rsidRPr="006C165D">
        <w:rPr>
          <w:rFonts w:ascii="Arial" w:cs="Arial"/>
          <w:color w:val="000000"/>
        </w:rPr>
        <w:tab/>
      </w:r>
      <w:r w:rsidRPr="006C165D">
        <w:rPr>
          <w:color w:val="000000"/>
        </w:rPr>
        <w:t>29.5 мэкв/л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</w:rPr>
        <w:t>ВВ</w:t>
      </w:r>
      <w:r w:rsidRPr="006C165D">
        <w:rPr>
          <w:rFonts w:ascii="Arial" w:hAnsi="Arial" w:cs="Arial"/>
          <w:color w:val="000000"/>
        </w:rPr>
        <w:t xml:space="preserve">                   </w:t>
      </w:r>
      <w:r w:rsidRPr="0013018D">
        <w:rPr>
          <w:rFonts w:ascii="Arial" w:hAnsi="Arial" w:cs="Arial"/>
          <w:color w:val="000000"/>
        </w:rPr>
        <w:tab/>
      </w:r>
      <w:r w:rsidRPr="006C165D">
        <w:rPr>
          <w:rFonts w:hAnsi="Arial"/>
          <w:color w:val="000000"/>
        </w:rPr>
        <w:t xml:space="preserve">52 </w:t>
      </w:r>
      <w:r w:rsidRPr="006C165D">
        <w:rPr>
          <w:color w:val="000000"/>
        </w:rPr>
        <w:t>мэкв/л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  <w:lang w:val="en-US"/>
        </w:rPr>
        <w:t>BE</w:t>
      </w:r>
      <w:r w:rsidRPr="006C165D">
        <w:rPr>
          <w:rFonts w:ascii="Arial" w:cs="Arial"/>
          <w:color w:val="000000"/>
        </w:rPr>
        <w:t xml:space="preserve">                  </w:t>
      </w:r>
      <w:r w:rsidRPr="006C165D">
        <w:rPr>
          <w:rFonts w:ascii="Arial" w:cs="Arial"/>
          <w:color w:val="000000"/>
        </w:rPr>
        <w:tab/>
      </w:r>
      <w:r w:rsidRPr="006C165D">
        <w:rPr>
          <w:color w:val="000000"/>
        </w:rPr>
        <w:t>+5 мэкв/л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</w:rPr>
        <w:t>ТК</w:t>
      </w:r>
      <w:r w:rsidRPr="006C165D">
        <w:rPr>
          <w:rFonts w:ascii="Arial" w:hAnsi="Arial" w:cs="Arial"/>
          <w:color w:val="000000"/>
        </w:rPr>
        <w:t xml:space="preserve">                   </w:t>
      </w:r>
      <w:r w:rsidRPr="0013018D">
        <w:rPr>
          <w:rFonts w:ascii="Arial" w:hAnsi="Arial" w:cs="Arial"/>
          <w:color w:val="000000"/>
        </w:rPr>
        <w:tab/>
      </w:r>
      <w:r w:rsidRPr="006C165D">
        <w:rPr>
          <w:rFonts w:hAnsi="Arial"/>
          <w:color w:val="000000"/>
        </w:rPr>
        <w:t xml:space="preserve">8 </w:t>
      </w:r>
      <w:r w:rsidRPr="006C165D">
        <w:rPr>
          <w:color w:val="000000"/>
        </w:rPr>
        <w:t>мэкв/л</w:t>
      </w:r>
      <w:r>
        <w:rPr>
          <w:color w:val="000000"/>
        </w:rPr>
        <w:t xml:space="preserve"> понижен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C165D">
        <w:rPr>
          <w:color w:val="000000"/>
        </w:rPr>
        <w:t>[</w:t>
      </w:r>
      <w:r w:rsidRPr="006C165D">
        <w:rPr>
          <w:color w:val="000000"/>
          <w:lang w:val="en-US"/>
        </w:rPr>
        <w:t>NH</w:t>
      </w:r>
      <w:r w:rsidRPr="006C165D">
        <w:rPr>
          <w:color w:val="000000"/>
        </w:rPr>
        <w:t>4+]</w:t>
      </w:r>
      <w:r w:rsidRPr="006C165D">
        <w:rPr>
          <w:rFonts w:ascii="Arial" w:cs="Arial"/>
          <w:color w:val="000000"/>
        </w:rPr>
        <w:t xml:space="preserve">            </w:t>
      </w:r>
      <w:r w:rsidRPr="006C165D">
        <w:rPr>
          <w:rFonts w:ascii="Arial" w:cs="Arial"/>
          <w:color w:val="000000"/>
        </w:rPr>
        <w:tab/>
      </w:r>
      <w:r w:rsidRPr="006C165D">
        <w:rPr>
          <w:color w:val="000000"/>
        </w:rPr>
        <w:t>20 мэкв/л</w:t>
      </w:r>
      <w:r>
        <w:rPr>
          <w:color w:val="000000"/>
        </w:rPr>
        <w:t xml:space="preserve"> понижен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C165D">
        <w:rPr>
          <w:color w:val="000000"/>
        </w:rPr>
        <w:t>[С1-] плазмы</w:t>
      </w:r>
      <w:r w:rsidRPr="006C165D">
        <w:rPr>
          <w:rFonts w:ascii="Arial" w:hAnsi="Arial" w:cs="Arial"/>
          <w:color w:val="000000"/>
        </w:rPr>
        <w:t xml:space="preserve">    </w:t>
      </w:r>
      <w:r w:rsidRPr="006C165D">
        <w:rPr>
          <w:rFonts w:ascii="Arial" w:hAnsi="Arial" w:cs="Arial"/>
          <w:color w:val="000000"/>
        </w:rPr>
        <w:tab/>
      </w:r>
      <w:r w:rsidRPr="006C165D">
        <w:rPr>
          <w:rFonts w:hAnsi="Arial"/>
          <w:color w:val="000000"/>
        </w:rPr>
        <w:t xml:space="preserve">82 </w:t>
      </w:r>
      <w:r w:rsidRPr="006C165D">
        <w:rPr>
          <w:color w:val="000000"/>
        </w:rPr>
        <w:t>мэкв/л (норма - 95-105 мэкв/л)</w:t>
      </w:r>
      <w:r>
        <w:rPr>
          <w:color w:val="000000"/>
        </w:rPr>
        <w:t xml:space="preserve"> понижен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6C165D" w:rsidRDefault="00BE7B94" w:rsidP="00BE7B9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6C165D">
        <w:rPr>
          <w:color w:val="000000"/>
        </w:rPr>
        <w:t>Определите тип нарушения КОР.</w:t>
      </w:r>
    </w:p>
    <w:p w:rsidR="00BE7B94" w:rsidRDefault="00BE7B94" w:rsidP="00BE7B94">
      <w:pPr>
        <w:numPr>
          <w:ilvl w:val="0"/>
          <w:numId w:val="11"/>
        </w:numPr>
        <w:rPr>
          <w:color w:val="000000"/>
        </w:rPr>
      </w:pPr>
      <w:r w:rsidRPr="006C165D">
        <w:rPr>
          <w:color w:val="000000"/>
        </w:rPr>
        <w:t>Какие причины могли вызвать данное расстройство? Ответ обоснуйте</w:t>
      </w:r>
    </w:p>
    <w:p w:rsidR="00BE7B94" w:rsidRDefault="00BE7B94" w:rsidP="00BE7B94">
      <w:pPr>
        <w:ind w:left="360"/>
        <w:rPr>
          <w:color w:val="000000"/>
        </w:rPr>
      </w:pPr>
      <w:r>
        <w:rPr>
          <w:color w:val="000000"/>
        </w:rPr>
        <w:t xml:space="preserve">1.компенсированный почечный (снижен ТК) выделительный алкалоз </w:t>
      </w:r>
    </w:p>
    <w:p w:rsidR="00BE7B94" w:rsidRPr="006C165D" w:rsidRDefault="00BE7B94" w:rsidP="00BE7B94">
      <w:pPr>
        <w:ind w:left="360"/>
        <w:rPr>
          <w:color w:val="000000"/>
        </w:rPr>
      </w:pPr>
      <w:r>
        <w:rPr>
          <w:color w:val="000000"/>
        </w:rPr>
        <w:t>2.выведения натрия и задержка гидрокарбоната из-за торможения реабсорбции натрия под влиянием диуретиков или пригиповолемии и аторичном альдостеронизме или при наличии в клубочковом фильтре плоховсасываемых анионов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12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 xml:space="preserve">РН                                 </w:t>
      </w:r>
      <w:r w:rsidRPr="004F2801">
        <w:rPr>
          <w:color w:val="000000"/>
        </w:rPr>
        <w:tab/>
        <w:t>7,35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4F2801">
        <w:rPr>
          <w:color w:val="000000"/>
        </w:rPr>
        <w:t xml:space="preserve">                               </w:t>
      </w:r>
      <w:r w:rsidRPr="004F2801">
        <w:rPr>
          <w:color w:val="000000"/>
        </w:rPr>
        <w:tab/>
      </w:r>
      <w:smartTag w:uri="urn:schemas-microsoft-com:office:smarttags" w:element="metricconverter">
        <w:smartTagPr>
          <w:attr w:name="ProductID" w:val="37 мм"/>
        </w:smartTagPr>
        <w:r w:rsidRPr="004F2801">
          <w:rPr>
            <w:color w:val="000000"/>
          </w:rPr>
          <w:t>37 мм</w:t>
        </w:r>
      </w:smartTag>
      <w:r w:rsidRPr="004F2801">
        <w:rPr>
          <w:color w:val="000000"/>
        </w:rPr>
        <w:t xml:space="preserve"> рт.ст.</w:t>
      </w:r>
      <w:r>
        <w:rPr>
          <w:color w:val="000000"/>
        </w:rPr>
        <w:t xml:space="preserve"> 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  <w:lang w:val="en-US"/>
        </w:rPr>
        <w:t>SB</w:t>
      </w:r>
      <w:r w:rsidRPr="004F2801">
        <w:rPr>
          <w:color w:val="000000"/>
        </w:rPr>
        <w:t xml:space="preserve">                                 </w:t>
      </w:r>
      <w:r w:rsidRPr="004F2801">
        <w:rPr>
          <w:color w:val="000000"/>
        </w:rPr>
        <w:tab/>
        <w:t>20 мэкв/л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 xml:space="preserve">ВВ           </w:t>
      </w:r>
      <w:r>
        <w:rPr>
          <w:color w:val="000000"/>
        </w:rPr>
        <w:t xml:space="preserve">                      </w:t>
      </w:r>
      <w:r>
        <w:rPr>
          <w:color w:val="000000"/>
        </w:rPr>
        <w:tab/>
        <w:t>44 мэкв/л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  <w:lang w:val="en-US"/>
        </w:rPr>
        <w:t>BE</w:t>
      </w:r>
      <w:r w:rsidRPr="004F2801">
        <w:rPr>
          <w:color w:val="000000"/>
        </w:rPr>
        <w:t xml:space="preserve">                                 </w:t>
      </w:r>
      <w:r w:rsidRPr="004F2801">
        <w:rPr>
          <w:color w:val="000000"/>
        </w:rPr>
        <w:tab/>
        <w:t>-5 ммоль/л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 xml:space="preserve">ТК                                 </w:t>
      </w:r>
      <w:r w:rsidRPr="004F2801">
        <w:rPr>
          <w:color w:val="000000"/>
        </w:rPr>
        <w:tab/>
        <w:t>12 мэкв/сут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4F2801">
        <w:rPr>
          <w:color w:val="000000"/>
          <w:lang w:val="en-US"/>
        </w:rPr>
        <w:t>NH</w:t>
      </w:r>
      <w:r w:rsidRPr="004F2801">
        <w:rPr>
          <w:color w:val="000000"/>
        </w:rPr>
        <w:t xml:space="preserve">+                              </w:t>
      </w:r>
      <w:r w:rsidRPr="004F2801">
        <w:rPr>
          <w:color w:val="000000"/>
        </w:rPr>
        <w:tab/>
        <w:t>31 мэкв/л</w:t>
      </w:r>
    </w:p>
    <w:p w:rsidR="00BE7B94" w:rsidRPr="006C165D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6C165D" w:rsidRDefault="00BE7B94" w:rsidP="00BE7B9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6C165D">
        <w:rPr>
          <w:color w:val="000000"/>
        </w:rPr>
        <w:t>Определите тип нарушения КОР.</w:t>
      </w:r>
    </w:p>
    <w:p w:rsidR="00BE7B94" w:rsidRDefault="00BE7B94" w:rsidP="00BE7B9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 w:rsidRPr="006C165D">
        <w:rPr>
          <w:color w:val="000000"/>
        </w:rPr>
        <w:t>Какие причины могут привести к данному расстройству КОС. Ответы обоснуйте.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</w:pPr>
      <w:r>
        <w:t>1.компенсированный почечный выделительный ацидоз</w:t>
      </w:r>
    </w:p>
    <w:p w:rsidR="00BE7B94" w:rsidRPr="00164937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</w:pPr>
      <w:r>
        <w:t>2.см. где-то выше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13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 xml:space="preserve">РН         </w:t>
      </w:r>
      <w:r>
        <w:rPr>
          <w:color w:val="000000"/>
        </w:rPr>
        <w:tab/>
      </w:r>
      <w:r w:rsidRPr="004F2801">
        <w:rPr>
          <w:color w:val="000000"/>
        </w:rPr>
        <w:t>7,16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4F2801">
        <w:rPr>
          <w:color w:val="000000"/>
        </w:rPr>
        <w:t xml:space="preserve">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46 мм"/>
        </w:smartTagPr>
        <w:r w:rsidRPr="004F2801">
          <w:rPr>
            <w:color w:val="000000"/>
          </w:rPr>
          <w:t>46 мм</w:t>
        </w:r>
      </w:smartTag>
      <w:r w:rsidRPr="004F2801">
        <w:rPr>
          <w:color w:val="000000"/>
        </w:rPr>
        <w:t xml:space="preserve"> рт.ст.</w:t>
      </w:r>
      <w:r>
        <w:rPr>
          <w:color w:val="000000"/>
        </w:rPr>
        <w:t xml:space="preserve"> 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  <w:lang w:val="en-US"/>
        </w:rPr>
        <w:t>SB</w:t>
      </w:r>
      <w:r w:rsidRPr="004F2801">
        <w:rPr>
          <w:color w:val="000000"/>
        </w:rPr>
        <w:t xml:space="preserve">          </w:t>
      </w:r>
      <w:r>
        <w:rPr>
          <w:color w:val="000000"/>
        </w:rPr>
        <w:tab/>
      </w:r>
      <w:r w:rsidRPr="004F2801">
        <w:rPr>
          <w:color w:val="000000"/>
        </w:rPr>
        <w:t>16 мэкв/л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4F2801">
        <w:rPr>
          <w:color w:val="000000"/>
        </w:rPr>
        <w:t xml:space="preserve">ВВ         </w:t>
      </w:r>
      <w:r>
        <w:rPr>
          <w:color w:val="000000"/>
        </w:rPr>
        <w:tab/>
      </w:r>
      <w:r w:rsidRPr="004F2801">
        <w:rPr>
          <w:color w:val="000000"/>
        </w:rPr>
        <w:t>41 мэкв/л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lang w:val="en-US"/>
        </w:rPr>
      </w:pPr>
      <w:r w:rsidRPr="004F2801">
        <w:rPr>
          <w:color w:val="000000"/>
          <w:lang w:val="en-US"/>
        </w:rPr>
        <w:t>BE</w:t>
      </w:r>
      <w:r w:rsidRPr="00164937">
        <w:rPr>
          <w:color w:val="000000"/>
        </w:rPr>
        <w:t xml:space="preserve">         </w:t>
      </w:r>
      <w:r w:rsidRPr="00164937">
        <w:rPr>
          <w:color w:val="000000"/>
        </w:rPr>
        <w:tab/>
        <w:t xml:space="preserve">-9.0 </w:t>
      </w:r>
      <w:r w:rsidRPr="004F2801">
        <w:rPr>
          <w:color w:val="000000"/>
        </w:rPr>
        <w:t>мэкв</w:t>
      </w:r>
      <w:r w:rsidRPr="004F2801">
        <w:rPr>
          <w:color w:val="000000"/>
          <w:lang w:val="en-US"/>
        </w:rPr>
        <w:t>/</w:t>
      </w:r>
      <w:r w:rsidRPr="004F2801">
        <w:rPr>
          <w:color w:val="000000"/>
        </w:rPr>
        <w:t>л</w:t>
      </w:r>
      <w:r>
        <w:rPr>
          <w:color w:val="000000"/>
        </w:rPr>
        <w:t xml:space="preserve"> понижен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lang w:val="en-US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4F2801">
        <w:rPr>
          <w:color w:val="000000"/>
          <w:vertAlign w:val="subscript"/>
          <w:lang w:val="en-US"/>
        </w:rPr>
        <w:t>2</w:t>
      </w:r>
      <w:r w:rsidRPr="004F2801">
        <w:rPr>
          <w:color w:val="000000"/>
          <w:lang w:val="en-US"/>
        </w:rPr>
        <w:t xml:space="preserve">      </w:t>
      </w:r>
      <w:r w:rsidRPr="004F2801">
        <w:rPr>
          <w:color w:val="000000"/>
          <w:lang w:val="en-US"/>
        </w:rPr>
        <w:tab/>
        <w:t>98%</w:t>
      </w:r>
    </w:p>
    <w:p w:rsidR="00BE7B94" w:rsidRPr="00164937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64937">
        <w:rPr>
          <w:color w:val="000000"/>
          <w:vertAlign w:val="subscript"/>
        </w:rPr>
        <w:t>2</w:t>
      </w:r>
      <w:r w:rsidRPr="00164937">
        <w:rPr>
          <w:color w:val="000000"/>
        </w:rPr>
        <w:t xml:space="preserve">      </w:t>
      </w:r>
      <w:r w:rsidRPr="00164937">
        <w:rPr>
          <w:color w:val="000000"/>
        </w:rPr>
        <w:tab/>
        <w:t>41%</w:t>
      </w:r>
      <w:r>
        <w:rPr>
          <w:color w:val="000000"/>
        </w:rPr>
        <w:t xml:space="preserve">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4F2801">
        <w:rPr>
          <w:color w:val="000000"/>
        </w:rPr>
        <w:t xml:space="preserve">ТК         </w:t>
      </w:r>
      <w:r>
        <w:rPr>
          <w:color w:val="000000"/>
        </w:rPr>
        <w:tab/>
      </w:r>
      <w:r w:rsidRPr="004F2801">
        <w:rPr>
          <w:color w:val="000000"/>
        </w:rPr>
        <w:t>55 мэкв/сут</w:t>
      </w:r>
      <w:r>
        <w:rPr>
          <w:color w:val="000000"/>
        </w:rPr>
        <w:t xml:space="preserve"> повышен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F2801">
        <w:rPr>
          <w:color w:val="000000"/>
        </w:rPr>
        <w:t>Пациенту проводится операция с применением аппарата искусственного кровообращения.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4F2801" w:rsidRDefault="00BE7B94" w:rsidP="00BE7B9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 w:rsidRPr="004F2801">
        <w:rPr>
          <w:color w:val="000000"/>
        </w:rPr>
        <w:t>Определите тип нарушения КОР. Ответ обосновать.</w:t>
      </w:r>
    </w:p>
    <w:p w:rsidR="00BE7B94" w:rsidRPr="004F2801" w:rsidRDefault="00BE7B94" w:rsidP="00BE7B9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 w:rsidRPr="004F2801">
        <w:rPr>
          <w:color w:val="000000"/>
        </w:rPr>
        <w:t>Какие причины могли привести к данному расстройству КОР.</w:t>
      </w:r>
    </w:p>
    <w:p w:rsidR="00BE7B94" w:rsidRPr="00164937" w:rsidRDefault="00BE7B94" w:rsidP="00BE7B9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4F2801">
        <w:rPr>
          <w:color w:val="000000"/>
        </w:rPr>
        <w:t>Каковы последствия данного расстройства КОР? Ответ обоснуйте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1.некомпенсированный экзогенный ацидоз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2.избыточное поступление цитрата натрия-консерванта донорской крови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color w:val="000000"/>
        </w:rPr>
        <w:t>Увеличение концентрации протонов из-за увеличения поступления кислот, следовательно истощение буферных систем; нарушение обмена веществ под влиянием экзогенных кислот, следовательно накопление метаболитов; повреждение почек и печени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14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</w:rPr>
        <w:t xml:space="preserve">РН                       </w:t>
      </w:r>
      <w:r>
        <w:rPr>
          <w:color w:val="000000"/>
        </w:rPr>
        <w:tab/>
      </w:r>
      <w:r w:rsidRPr="00614E24">
        <w:rPr>
          <w:color w:val="000000"/>
        </w:rPr>
        <w:t>7,33</w:t>
      </w:r>
      <w:r>
        <w:rPr>
          <w:color w:val="000000"/>
        </w:rPr>
        <w:t xml:space="preserve"> снижен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614E24">
        <w:rPr>
          <w:color w:val="000000"/>
        </w:rPr>
        <w:t xml:space="preserve">           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35 мм"/>
        </w:smartTagPr>
        <w:r w:rsidRPr="00614E24">
          <w:rPr>
            <w:color w:val="000000"/>
          </w:rPr>
          <w:t>35 мм</w:t>
        </w:r>
      </w:smartTag>
      <w:r w:rsidRPr="00614E24">
        <w:rPr>
          <w:color w:val="000000"/>
        </w:rPr>
        <w:t xml:space="preserve"> рт.ст.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  <w:lang w:val="en-US"/>
        </w:rPr>
        <w:t>SB</w:t>
      </w:r>
      <w:r w:rsidRPr="00614E24">
        <w:rPr>
          <w:color w:val="000000"/>
        </w:rPr>
        <w:t xml:space="preserve">                        </w:t>
      </w:r>
      <w:r>
        <w:rPr>
          <w:color w:val="000000"/>
        </w:rPr>
        <w:tab/>
      </w:r>
      <w:r w:rsidRPr="00614E24">
        <w:rPr>
          <w:color w:val="000000"/>
        </w:rPr>
        <w:t>18 мэкв/л</w:t>
      </w:r>
      <w:r>
        <w:rPr>
          <w:color w:val="000000"/>
        </w:rPr>
        <w:t xml:space="preserve"> снижен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</w:rPr>
        <w:t xml:space="preserve">ВВ                       </w:t>
      </w:r>
      <w:r>
        <w:rPr>
          <w:color w:val="000000"/>
        </w:rPr>
        <w:tab/>
      </w:r>
      <w:r w:rsidRPr="00614E24">
        <w:rPr>
          <w:color w:val="000000"/>
        </w:rPr>
        <w:t>42 мэкв/л</w:t>
      </w:r>
      <w:r>
        <w:rPr>
          <w:color w:val="000000"/>
        </w:rPr>
        <w:t xml:space="preserve"> снижен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  <w:lang w:val="en-US"/>
        </w:rPr>
        <w:t>BE</w:t>
      </w:r>
      <w:r w:rsidRPr="00614E24">
        <w:rPr>
          <w:color w:val="000000"/>
        </w:rPr>
        <w:t xml:space="preserve">                       </w:t>
      </w:r>
      <w:r>
        <w:rPr>
          <w:color w:val="000000"/>
        </w:rPr>
        <w:tab/>
      </w:r>
      <w:r w:rsidRPr="00614E24">
        <w:rPr>
          <w:color w:val="000000"/>
        </w:rPr>
        <w:t>-7 мэкв/л</w:t>
      </w:r>
      <w:r>
        <w:rPr>
          <w:color w:val="000000"/>
        </w:rPr>
        <w:t xml:space="preserve"> снижен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  <w:lang w:val="en-US"/>
        </w:rPr>
        <w:t>NH</w:t>
      </w:r>
      <w:r w:rsidRPr="00614E24">
        <w:rPr>
          <w:color w:val="000000"/>
        </w:rPr>
        <w:t xml:space="preserve">4+                   </w:t>
      </w:r>
      <w:r>
        <w:rPr>
          <w:color w:val="000000"/>
        </w:rPr>
        <w:tab/>
      </w:r>
      <w:r w:rsidRPr="00614E24">
        <w:rPr>
          <w:color w:val="000000"/>
        </w:rPr>
        <w:t>45 мэкв/л</w:t>
      </w:r>
      <w:r>
        <w:rPr>
          <w:color w:val="000000"/>
        </w:rPr>
        <w:t xml:space="preserve"> 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614E24">
        <w:rPr>
          <w:color w:val="000000"/>
        </w:rPr>
        <w:t xml:space="preserve">ТК                       </w:t>
      </w:r>
      <w:r>
        <w:rPr>
          <w:color w:val="000000"/>
        </w:rPr>
        <w:tab/>
      </w:r>
      <w:r w:rsidRPr="00614E24">
        <w:rPr>
          <w:color w:val="000000"/>
        </w:rPr>
        <w:t>28 мэв/л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14E24">
        <w:rPr>
          <w:color w:val="000000"/>
        </w:rPr>
        <w:t xml:space="preserve">Лактат                 </w:t>
      </w:r>
      <w:r>
        <w:rPr>
          <w:color w:val="000000"/>
        </w:rPr>
        <w:tab/>
      </w:r>
      <w:r w:rsidRPr="00614E24">
        <w:rPr>
          <w:color w:val="000000"/>
        </w:rPr>
        <w:t xml:space="preserve">12 мг% 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614E24">
        <w:rPr>
          <w:color w:val="000000"/>
        </w:rPr>
        <w:t xml:space="preserve">Кетоновые тела   </w:t>
      </w:r>
      <w:r>
        <w:rPr>
          <w:color w:val="000000"/>
        </w:rPr>
        <w:tab/>
      </w:r>
      <w:r w:rsidRPr="00614E24">
        <w:rPr>
          <w:color w:val="000000"/>
        </w:rPr>
        <w:t>0.3 мг%</w:t>
      </w:r>
    </w:p>
    <w:p w:rsidR="00BE7B94" w:rsidRPr="004F2801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4F2801" w:rsidRDefault="00BE7B94" w:rsidP="00BE7B9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4F2801">
        <w:rPr>
          <w:color w:val="000000"/>
        </w:rPr>
        <w:t>Определите тип нарушения КОР. Ответ обоснуйте.</w:t>
      </w:r>
    </w:p>
    <w:p w:rsidR="00BE7B94" w:rsidRPr="00E612BD" w:rsidRDefault="00BE7B94" w:rsidP="00BE7B9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4F2801">
        <w:rPr>
          <w:color w:val="000000"/>
        </w:rPr>
        <w:t>Какие причины могут привести к данному расстройству КОР и каковы его</w:t>
      </w:r>
      <w:r>
        <w:t xml:space="preserve"> </w:t>
      </w:r>
      <w:r w:rsidRPr="004F2801">
        <w:rPr>
          <w:color w:val="000000"/>
        </w:rPr>
        <w:t>последствия?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1.декомпенсированный метаболический ацидоз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2.см. где-то выше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15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</w:rPr>
        <w:t xml:space="preserve"> атм. 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58 мм"/>
        </w:smartTagPr>
        <w:r>
          <w:rPr>
            <w:color w:val="000000"/>
          </w:rPr>
          <w:t>158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05 мм"/>
        </w:smartTagPr>
        <w:r>
          <w:rPr>
            <w:color w:val="000000"/>
          </w:rPr>
          <w:t>105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96 мм"/>
        </w:smartTagPr>
        <w:r w:rsidRPr="00AE408F">
          <w:rPr>
            <w:color w:val="000000"/>
          </w:rPr>
          <w:t>96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8 мм"/>
        </w:smartTagPr>
        <w:r>
          <w:rPr>
            <w:color w:val="000000"/>
          </w:rPr>
          <w:t>18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25 мм"/>
        </w:smartTagPr>
        <w:r>
          <w:rPr>
            <w:color w:val="000000"/>
          </w:rPr>
          <w:t>25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13018D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lastRenderedPageBreak/>
        <w:t>Hb</w:t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 w:rsidRPr="0013018D">
        <w:rPr>
          <w:color w:val="000000"/>
        </w:rPr>
        <w:t>150</w:t>
      </w:r>
      <w:r w:rsidRPr="006155A6">
        <w:rPr>
          <w:color w:val="000000"/>
        </w:rPr>
        <w:t xml:space="preserve"> </w:t>
      </w:r>
      <w:r>
        <w:rPr>
          <w:color w:val="000000"/>
        </w:rPr>
        <w:t>г</w:t>
      </w:r>
      <w:r w:rsidRPr="006155A6">
        <w:rPr>
          <w:color w:val="000000"/>
        </w:rPr>
        <w:t>/</w:t>
      </w:r>
      <w:r>
        <w:rPr>
          <w:color w:val="000000"/>
        </w:rPr>
        <w:t>л</w:t>
      </w: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>
        <w:rPr>
          <w:color w:val="000000"/>
        </w:rPr>
        <w:t xml:space="preserve">98 </w:t>
      </w:r>
      <w:r w:rsidRPr="0006271A">
        <w:rPr>
          <w:color w:val="000000"/>
        </w:rPr>
        <w:t>%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>
        <w:rPr>
          <w:color w:val="000000"/>
        </w:rPr>
        <w:t xml:space="preserve">25 </w:t>
      </w:r>
      <w:r w:rsidRPr="001B20DE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14E24">
        <w:rPr>
          <w:color w:val="000000"/>
        </w:rPr>
        <w:t>10</w:t>
      </w:r>
      <w:r>
        <w:rPr>
          <w:color w:val="000000"/>
        </w:rPr>
        <w:t xml:space="preserve"> л</w:t>
      </w:r>
      <w:r w:rsidRPr="001B20DE">
        <w:rPr>
          <w:color w:val="000000"/>
        </w:rPr>
        <w:t>/</w:t>
      </w:r>
      <w:r>
        <w:rPr>
          <w:color w:val="000000"/>
        </w:rPr>
        <w:t>мин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3018D">
        <w:rPr>
          <w:color w:val="000000"/>
        </w:rPr>
        <w:t>3</w:t>
      </w:r>
      <w:r>
        <w:rPr>
          <w:color w:val="000000"/>
        </w:rPr>
        <w:t>,</w:t>
      </w:r>
      <w:r w:rsidRPr="0013018D">
        <w:rPr>
          <w:color w:val="000000"/>
        </w:rPr>
        <w:t>5</w:t>
      </w:r>
      <w:r>
        <w:rPr>
          <w:color w:val="000000"/>
        </w:rPr>
        <w:t xml:space="preserve"> л</w:t>
      </w:r>
      <w:r w:rsidRPr="001B20DE">
        <w:rPr>
          <w:color w:val="000000"/>
        </w:rPr>
        <w:t>/</w:t>
      </w:r>
      <w:r>
        <w:rPr>
          <w:color w:val="000000"/>
        </w:rPr>
        <w:t>мин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7B94" w:rsidRPr="00614E24" w:rsidRDefault="00BE7B94" w:rsidP="00BE7B9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614E24">
        <w:rPr>
          <w:color w:val="000000"/>
        </w:rPr>
        <w:t>Определите типы гипоксии.</w:t>
      </w:r>
    </w:p>
    <w:p w:rsidR="00BE7B94" w:rsidRPr="00614E24" w:rsidRDefault="00BE7B94" w:rsidP="00BE7B9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614E24">
        <w:rPr>
          <w:color w:val="000000"/>
        </w:rPr>
        <w:t>Какие причины могли привести к ней?</w:t>
      </w:r>
    </w:p>
    <w:p w:rsidR="00BE7B94" w:rsidRPr="00E612BD" w:rsidRDefault="00BE7B94" w:rsidP="00BE7B9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614E24">
        <w:rPr>
          <w:color w:val="000000"/>
        </w:rPr>
        <w:t>Назовите</w:t>
      </w:r>
      <w:r>
        <w:rPr>
          <w:color w:val="000000"/>
        </w:rPr>
        <w:t xml:space="preserve"> возможные расстройства КОС при </w:t>
      </w:r>
      <w:r w:rsidRPr="00614E24">
        <w:rPr>
          <w:color w:val="000000"/>
        </w:rPr>
        <w:t xml:space="preserve">данных условиях </w:t>
      </w:r>
      <w:r>
        <w:rPr>
          <w:color w:val="000000"/>
        </w:rPr>
        <w:t>и охарактеризуйте механизмы его</w:t>
      </w:r>
      <w:r w:rsidRPr="00614E24">
        <w:rPr>
          <w:color w:val="000000"/>
        </w:rPr>
        <w:t xml:space="preserve"> компенсации.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BE7B94" w:rsidRDefault="00BE7B94" w:rsidP="00BE7B9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циркуляторная гипоксия</w:t>
      </w:r>
    </w:p>
    <w:p w:rsidR="00BE7B94" w:rsidRPr="00466A5E" w:rsidRDefault="00BE7B94" w:rsidP="00BE7B9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недостаточность кровоснабжения тканей и органов при гиповолемии или снижении МОК при сердечной недостаточности</w:t>
      </w:r>
    </w:p>
    <w:p w:rsidR="00BE7B94" w:rsidRPr="00614E24" w:rsidRDefault="00BE7B94" w:rsidP="00BE7B9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метаболический ацидоз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16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</w:rPr>
        <w:t xml:space="preserve"> атм. 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58 мм"/>
        </w:smartTagPr>
        <w:r>
          <w:rPr>
            <w:color w:val="000000"/>
          </w:rPr>
          <w:t>158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05 мм"/>
        </w:smartTagPr>
        <w:r>
          <w:rPr>
            <w:color w:val="000000"/>
          </w:rPr>
          <w:t>105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95 мм"/>
        </w:smartTagPr>
        <w:r>
          <w:rPr>
            <w:color w:val="000000"/>
          </w:rPr>
          <w:t>9</w:t>
        </w:r>
        <w:r w:rsidRPr="00A73A6B">
          <w:rPr>
            <w:color w:val="000000"/>
          </w:rPr>
          <w:t>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38 мм"/>
        </w:smartTagPr>
        <w:r w:rsidRPr="00A73A6B">
          <w:rPr>
            <w:color w:val="000000"/>
          </w:rPr>
          <w:t>3</w:t>
        </w:r>
        <w:r>
          <w:rPr>
            <w:color w:val="000000"/>
          </w:rPr>
          <w:t>8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40 мм"/>
        </w:smartTagPr>
        <w:r w:rsidRPr="00A73A6B">
          <w:rPr>
            <w:color w:val="000000"/>
          </w:rPr>
          <w:t>40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>
        <w:rPr>
          <w:color w:val="000000"/>
          <w:lang w:val="en-US"/>
        </w:rPr>
        <w:t>60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>
        <w:rPr>
          <w:color w:val="000000"/>
          <w:lang w:val="en-US"/>
        </w:rPr>
        <w:t>52</w:t>
      </w:r>
      <w:r>
        <w:rPr>
          <w:color w:val="000000"/>
        </w:rPr>
        <w:t xml:space="preserve"> </w:t>
      </w:r>
      <w:r w:rsidRPr="001B20DE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Hb</w:t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 w:rsidRPr="006155A6">
        <w:rPr>
          <w:color w:val="000000"/>
          <w:vertAlign w:val="subscript"/>
        </w:rPr>
        <w:tab/>
      </w:r>
      <w:r>
        <w:rPr>
          <w:color w:val="000000"/>
        </w:rPr>
        <w:t>1</w:t>
      </w:r>
      <w:r>
        <w:rPr>
          <w:color w:val="000000"/>
          <w:lang w:val="en-US"/>
        </w:rPr>
        <w:t>45</w:t>
      </w:r>
      <w:r w:rsidRPr="006155A6">
        <w:rPr>
          <w:color w:val="000000"/>
        </w:rPr>
        <w:t xml:space="preserve"> </w:t>
      </w:r>
      <w:r>
        <w:rPr>
          <w:color w:val="000000"/>
        </w:rPr>
        <w:t>г</w:t>
      </w:r>
      <w:r w:rsidRPr="006155A6">
        <w:rPr>
          <w:color w:val="000000"/>
        </w:rPr>
        <w:t>/</w:t>
      </w:r>
      <w:r>
        <w:rPr>
          <w:color w:val="000000"/>
        </w:rPr>
        <w:t>л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BE7B94" w:rsidRPr="00614E24" w:rsidRDefault="00BE7B94" w:rsidP="00BE7B9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614E24">
        <w:rPr>
          <w:color w:val="000000"/>
        </w:rPr>
        <w:t>Определите типы гипоксии.</w:t>
      </w:r>
    </w:p>
    <w:p w:rsidR="00BE7B94" w:rsidRPr="00614E24" w:rsidRDefault="00BE7B94" w:rsidP="00BE7B9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 w:rsidRPr="00614E24">
        <w:rPr>
          <w:color w:val="000000"/>
        </w:rPr>
        <w:t>Назовите возможные ее причины.</w:t>
      </w:r>
    </w:p>
    <w:p w:rsidR="00BE7B94" w:rsidRPr="00466A5E" w:rsidRDefault="00BE7B94" w:rsidP="00BE7B9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Почему РаС</w:t>
      </w:r>
      <w:r>
        <w:rPr>
          <w:color w:val="000000"/>
          <w:lang w:val="en-US"/>
        </w:rPr>
        <w:t>O</w:t>
      </w:r>
      <w:r w:rsidRPr="00614E24">
        <w:rPr>
          <w:color w:val="000000"/>
        </w:rPr>
        <w:t xml:space="preserve">2 при данном типе гипоксии </w:t>
      </w:r>
      <w:r>
        <w:rPr>
          <w:color w:val="000000"/>
        </w:rPr>
        <w:t>в данном диапа</w:t>
      </w:r>
      <w:r w:rsidRPr="00614E24">
        <w:rPr>
          <w:color w:val="000000"/>
        </w:rPr>
        <w:t>зоне нормы?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1.гемическая гипоксия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2.гемоглобинопатия с изменением его сродства к кислороду. Из-за мутации или воздействия химических агентов(бензол, нитраты)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color w:val="000000"/>
        </w:rPr>
        <w:t>3.сродство СО2 к гемоглобину не изменено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17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 xml:space="preserve">РН                 </w:t>
      </w:r>
      <w:r>
        <w:rPr>
          <w:color w:val="000000"/>
        </w:rPr>
        <w:tab/>
      </w:r>
      <w:r w:rsidRPr="00A73A6B">
        <w:rPr>
          <w:color w:val="000000"/>
        </w:rPr>
        <w:t>7,43</w:t>
      </w:r>
      <w:r>
        <w:rPr>
          <w:color w:val="000000"/>
        </w:rPr>
        <w:t xml:space="preserve"> повышен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A73A6B">
        <w:rPr>
          <w:color w:val="000000"/>
        </w:rPr>
        <w:t xml:space="preserve">     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33 мм"/>
        </w:smartTagPr>
        <w:r w:rsidRPr="00A73A6B">
          <w:rPr>
            <w:color w:val="000000"/>
          </w:rPr>
          <w:t>33 мм</w:t>
        </w:r>
      </w:smartTag>
      <w:r w:rsidRPr="00A73A6B">
        <w:rPr>
          <w:color w:val="000000"/>
        </w:rPr>
        <w:t xml:space="preserve"> рт.ст.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  <w:lang w:val="en-US"/>
        </w:rPr>
        <w:t>SB</w:t>
      </w:r>
      <w:r w:rsidRPr="00A73A6B">
        <w:rPr>
          <w:color w:val="000000"/>
        </w:rPr>
        <w:t xml:space="preserve">                  </w:t>
      </w:r>
      <w:r>
        <w:rPr>
          <w:color w:val="000000"/>
        </w:rPr>
        <w:tab/>
      </w:r>
      <w:r w:rsidRPr="00A73A6B">
        <w:rPr>
          <w:color w:val="000000"/>
        </w:rPr>
        <w:t>21 мэкв/л</w:t>
      </w:r>
      <w:r>
        <w:rPr>
          <w:color w:val="000000"/>
        </w:rPr>
        <w:t xml:space="preserve"> понижен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 xml:space="preserve">ВВ                 </w:t>
      </w:r>
      <w:r>
        <w:rPr>
          <w:color w:val="000000"/>
        </w:rPr>
        <w:tab/>
      </w:r>
      <w:r w:rsidRPr="00A73A6B">
        <w:rPr>
          <w:color w:val="000000"/>
        </w:rPr>
        <w:t>45 мэкв/л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73A6B">
        <w:rPr>
          <w:color w:val="000000"/>
          <w:lang w:val="en-US"/>
        </w:rPr>
        <w:t>BE</w:t>
      </w:r>
      <w:r w:rsidRPr="00A73A6B">
        <w:rPr>
          <w:color w:val="000000"/>
        </w:rPr>
        <w:t xml:space="preserve">                </w:t>
      </w:r>
      <w:r>
        <w:rPr>
          <w:color w:val="000000"/>
        </w:rPr>
        <w:tab/>
      </w:r>
      <w:r w:rsidRPr="00A73A6B">
        <w:rPr>
          <w:color w:val="000000"/>
        </w:rPr>
        <w:t>-3 мэкв/л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73A6B">
        <w:rPr>
          <w:color w:val="000000"/>
        </w:rPr>
        <w:t>Больному проводится операция с применением ИВЛ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A73A6B" w:rsidRDefault="00BE7B94" w:rsidP="00BE7B9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 w:rsidRPr="00A73A6B">
        <w:rPr>
          <w:color w:val="000000"/>
        </w:rPr>
        <w:t>Определить</w:t>
      </w:r>
      <w:r>
        <w:rPr>
          <w:color w:val="000000"/>
        </w:rPr>
        <w:t xml:space="preserve"> тип нарушения КОР. Ответ обосн</w:t>
      </w:r>
      <w:r w:rsidRPr="00A73A6B">
        <w:rPr>
          <w:color w:val="000000"/>
        </w:rPr>
        <w:t>уйте.</w:t>
      </w:r>
    </w:p>
    <w:p w:rsidR="00BE7B94" w:rsidRPr="00A73A6B" w:rsidRDefault="00BE7B94" w:rsidP="00BE7B9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 w:rsidRPr="00A73A6B">
        <w:rPr>
          <w:color w:val="000000"/>
        </w:rPr>
        <w:lastRenderedPageBreak/>
        <w:t>Какие причины могут привести к данному расстройству КОС. Ответ обосновать</w:t>
      </w:r>
    </w:p>
    <w:p w:rsidR="00BE7B94" w:rsidRPr="00466A5E" w:rsidRDefault="00BE7B94" w:rsidP="00BE7B9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73A6B">
        <w:rPr>
          <w:color w:val="000000"/>
        </w:rPr>
        <w:t>Охарактеризуйте механизмы компенсации при данном нарушении КОР.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1.компенсированный респираторный алкалоз так как повышен рН и снижен </w:t>
      </w:r>
      <w:r w:rsidRPr="00A73A6B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A73A6B">
        <w:rPr>
          <w:color w:val="000000"/>
        </w:rPr>
        <w:t xml:space="preserve">       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2.гипервентиляция легких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3.срочные:активация буферов, гиповентиляция легких. Активация гликолиза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color w:val="000000"/>
        </w:rPr>
        <w:t>Долговременные: торможение ацидогенеза, аммониогенеза, повышение выделения калия, увеличение секреции гидрофосфата натрия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18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>РН</w:t>
      </w:r>
      <w:r w:rsidRPr="00A73A6B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 w:rsidRPr="00A73A6B">
        <w:rPr>
          <w:rFonts w:hAnsi="Arial"/>
          <w:color w:val="000000"/>
        </w:rPr>
        <w:t>7,49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повышен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A73A6B">
        <w:rPr>
          <w:rFonts w:ascii="Arial" w:cs="Arial"/>
          <w:color w:val="000000"/>
        </w:rPr>
        <w:t xml:space="preserve">       </w:t>
      </w:r>
      <w:r>
        <w:rPr>
          <w:rFonts w:ascii="Arial" w:cs="Arial"/>
          <w:color w:val="000000"/>
        </w:rPr>
        <w:tab/>
      </w:r>
      <w:smartTag w:uri="urn:schemas-microsoft-com:office:smarttags" w:element="metricconverter">
        <w:smartTagPr>
          <w:attr w:name="ProductID" w:val="38 мм"/>
        </w:smartTagPr>
        <w:r>
          <w:rPr>
            <w:color w:val="000000"/>
          </w:rPr>
          <w:t>38 мм</w:t>
        </w:r>
      </w:smartTag>
      <w:r>
        <w:rPr>
          <w:color w:val="000000"/>
        </w:rPr>
        <w:t xml:space="preserve"> рт. </w:t>
      </w:r>
      <w:r w:rsidRPr="00A73A6B">
        <w:rPr>
          <w:color w:val="000000"/>
        </w:rPr>
        <w:t>ст.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  <w:lang w:val="en-US"/>
        </w:rPr>
        <w:t>SB</w:t>
      </w:r>
      <w:r w:rsidRPr="00A73A6B">
        <w:rPr>
          <w:rFonts w:ascii="Arial" w:cs="Arial"/>
          <w:color w:val="000000"/>
        </w:rPr>
        <w:t xml:space="preserve">         </w:t>
      </w:r>
      <w:r>
        <w:rPr>
          <w:rFonts w:ascii="Arial" w:cs="Arial"/>
          <w:color w:val="000000"/>
        </w:rPr>
        <w:tab/>
      </w:r>
      <w:r w:rsidRPr="00A73A6B">
        <w:rPr>
          <w:color w:val="000000"/>
        </w:rPr>
        <w:t>29 мэкв/л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>ВВ</w:t>
      </w:r>
      <w:r w:rsidRPr="00A73A6B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 w:rsidRPr="00A73A6B">
        <w:rPr>
          <w:rFonts w:hAnsi="Arial"/>
          <w:color w:val="000000"/>
        </w:rPr>
        <w:t xml:space="preserve">50 </w:t>
      </w:r>
      <w:r w:rsidRPr="00A73A6B">
        <w:rPr>
          <w:color w:val="000000"/>
        </w:rPr>
        <w:t>мэкв/л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  <w:lang w:val="en-US"/>
        </w:rPr>
        <w:t>BE</w:t>
      </w:r>
      <w:r w:rsidRPr="00A73A6B">
        <w:rPr>
          <w:rFonts w:ascii="Arial" w:cs="Arial"/>
          <w:color w:val="000000"/>
        </w:rPr>
        <w:t xml:space="preserve">         </w:t>
      </w:r>
      <w:r>
        <w:rPr>
          <w:rFonts w:ascii="Arial" w:cs="Arial"/>
          <w:color w:val="000000"/>
        </w:rPr>
        <w:tab/>
      </w:r>
      <w:r w:rsidRPr="00A73A6B">
        <w:rPr>
          <w:color w:val="000000"/>
        </w:rPr>
        <w:t>+6 мэкв/л</w:t>
      </w:r>
      <w:r>
        <w:rPr>
          <w:color w:val="000000"/>
        </w:rPr>
        <w:t xml:space="preserve"> 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  <w:lang w:val="en-US"/>
        </w:rPr>
        <w:t>NH</w:t>
      </w:r>
      <w:r w:rsidRPr="00A73A6B">
        <w:rPr>
          <w:color w:val="000000"/>
        </w:rPr>
        <w:t>4+</w:t>
      </w:r>
      <w:r w:rsidRPr="00A73A6B">
        <w:rPr>
          <w:rFonts w:ascii="Arial" w:cs="Arial"/>
          <w:color w:val="000000"/>
        </w:rPr>
        <w:t xml:space="preserve">     </w:t>
      </w:r>
      <w:r>
        <w:rPr>
          <w:rFonts w:ascii="Arial" w:cs="Arial"/>
          <w:color w:val="000000"/>
        </w:rPr>
        <w:tab/>
      </w:r>
      <w:r w:rsidRPr="00A73A6B">
        <w:rPr>
          <w:color w:val="000000"/>
        </w:rPr>
        <w:t>18 мэкв/л</w:t>
      </w:r>
      <w:r>
        <w:rPr>
          <w:color w:val="000000"/>
        </w:rPr>
        <w:t xml:space="preserve"> понижен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A73A6B">
        <w:rPr>
          <w:color w:val="000000"/>
        </w:rPr>
        <w:t>ТК</w:t>
      </w:r>
      <w:r w:rsidRPr="00A73A6B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ab/>
      </w:r>
      <w:r w:rsidRPr="00A73A6B">
        <w:rPr>
          <w:rFonts w:hAnsi="Arial"/>
          <w:color w:val="000000"/>
        </w:rPr>
        <w:t xml:space="preserve">10 </w:t>
      </w:r>
      <w:r w:rsidRPr="00A73A6B">
        <w:rPr>
          <w:color w:val="000000"/>
        </w:rPr>
        <w:t>мэкв/л</w:t>
      </w:r>
      <w:r>
        <w:rPr>
          <w:color w:val="000000"/>
        </w:rPr>
        <w:t xml:space="preserve">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73A6B">
        <w:rPr>
          <w:color w:val="000000"/>
        </w:rPr>
        <w:t>[С1-]</w:t>
      </w:r>
      <w:r w:rsidRPr="00A73A6B">
        <w:rPr>
          <w:rFonts w:ascii="Arial" w:cs="Arial"/>
          <w:color w:val="000000"/>
        </w:rPr>
        <w:t xml:space="preserve">       </w:t>
      </w:r>
      <w:r>
        <w:rPr>
          <w:rFonts w:ascii="Arial" w:cs="Arial"/>
          <w:color w:val="000000"/>
        </w:rPr>
        <w:tab/>
      </w:r>
      <w:r w:rsidRPr="00A73A6B">
        <w:rPr>
          <w:color w:val="000000"/>
        </w:rPr>
        <w:t>85 мэкв/л (норма 95-105 мэкв/л</w:t>
      </w:r>
      <w:r>
        <w:rPr>
          <w:color w:val="000000"/>
        </w:rPr>
        <w:t>) понижен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A73A6B" w:rsidRDefault="00BE7B94" w:rsidP="00BE7B9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A73A6B">
        <w:rPr>
          <w:color w:val="000000"/>
        </w:rPr>
        <w:t>Определите тип нарушения КОС.</w:t>
      </w:r>
    </w:p>
    <w:p w:rsidR="00BE7B94" w:rsidRPr="00A73A6B" w:rsidRDefault="00BE7B94" w:rsidP="00BE7B9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A73A6B">
        <w:rPr>
          <w:color w:val="000000"/>
        </w:rPr>
        <w:t>Какие причины могут привести к данному расстройству КОР. Ответ обосновать.</w:t>
      </w:r>
    </w:p>
    <w:p w:rsidR="00BE7B94" w:rsidRPr="0096270C" w:rsidRDefault="00BE7B94" w:rsidP="00BE7B9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73A6B">
        <w:rPr>
          <w:color w:val="000000"/>
        </w:rPr>
        <w:t>Каковы последствия данного расстройства КОР?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1.декомпенсированный почечный выделительный алкалоз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2.см. где-то выше</w:t>
      </w:r>
    </w:p>
    <w:p w:rsidR="00BE7B94" w:rsidRPr="00A73A6B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19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</w:rPr>
        <w:t xml:space="preserve"> атм. 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55 мм"/>
        </w:smartTagPr>
        <w:r>
          <w:rPr>
            <w:color w:val="000000"/>
          </w:rPr>
          <w:t>15</w:t>
        </w:r>
        <w:r w:rsidRPr="00FF77A5">
          <w:rPr>
            <w:color w:val="000000"/>
          </w:rPr>
          <w:t>5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50 мм"/>
        </w:smartTagPr>
        <w:r w:rsidRPr="00FF77A5">
          <w:rPr>
            <w:color w:val="000000"/>
          </w:rPr>
          <w:t>50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40 мм"/>
        </w:smartTagPr>
        <w:r w:rsidRPr="00FF77A5">
          <w:rPr>
            <w:color w:val="000000"/>
          </w:rPr>
          <w:t>40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5 мм"/>
        </w:smartTagPr>
        <w:r>
          <w:rPr>
            <w:color w:val="000000"/>
          </w:rPr>
          <w:t>1</w:t>
        </w:r>
        <w:r w:rsidRPr="00FF77A5">
          <w:rPr>
            <w:color w:val="000000"/>
          </w:rPr>
          <w:t>5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58 мм"/>
        </w:smartTagPr>
        <w:r w:rsidRPr="00FF77A5">
          <w:rPr>
            <w:color w:val="000000"/>
          </w:rPr>
          <w:t>58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повышен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 w:rsidRPr="00FF77A5">
        <w:rPr>
          <w:color w:val="000000"/>
        </w:rPr>
        <w:t>75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  <w:r>
        <w:rPr>
          <w:color w:val="000000"/>
        </w:rPr>
        <w:t xml:space="preserve"> понижен</w:t>
      </w:r>
    </w:p>
    <w:p w:rsidR="00BE7B94" w:rsidRPr="00614E2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>
        <w:rPr>
          <w:color w:val="000000"/>
        </w:rPr>
        <w:t>2</w:t>
      </w:r>
      <w:r w:rsidRPr="00FF77A5">
        <w:rPr>
          <w:color w:val="000000"/>
        </w:rPr>
        <w:t>0</w:t>
      </w:r>
      <w:r>
        <w:rPr>
          <w:color w:val="000000"/>
        </w:rPr>
        <w:t xml:space="preserve"> </w:t>
      </w:r>
      <w:r w:rsidRPr="001B20DE">
        <w:rPr>
          <w:color w:val="000000"/>
        </w:rPr>
        <w:t>%</w:t>
      </w:r>
      <w:r>
        <w:rPr>
          <w:color w:val="000000"/>
        </w:rPr>
        <w:t xml:space="preserve">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3,5 л</w:t>
      </w:r>
      <w:r w:rsidRPr="001B20DE">
        <w:rPr>
          <w:color w:val="000000"/>
        </w:rPr>
        <w:t>/</w:t>
      </w:r>
      <w:r>
        <w:rPr>
          <w:color w:val="000000"/>
        </w:rPr>
        <w:t>мин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4,2 л</w:t>
      </w:r>
      <w:r w:rsidRPr="001B20DE">
        <w:rPr>
          <w:color w:val="000000"/>
        </w:rPr>
        <w:t>/</w:t>
      </w:r>
      <w:r>
        <w:rPr>
          <w:color w:val="000000"/>
        </w:rPr>
        <w:t>мин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PH</w:t>
      </w:r>
      <w:r w:rsidRPr="00FF77A5">
        <w:rPr>
          <w:color w:val="000000"/>
        </w:rPr>
        <w:tab/>
      </w:r>
      <w:r w:rsidRPr="00FF77A5">
        <w:rPr>
          <w:color w:val="000000"/>
        </w:rPr>
        <w:tab/>
      </w:r>
      <w:r w:rsidRPr="00FF77A5">
        <w:rPr>
          <w:color w:val="000000"/>
        </w:rPr>
        <w:tab/>
        <w:t>7</w:t>
      </w:r>
      <w:r>
        <w:rPr>
          <w:color w:val="000000"/>
        </w:rPr>
        <w:t>,28 понижен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 мг% повышен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ТК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68 мэкв</w:t>
      </w:r>
      <w:r w:rsidRPr="00FF77A5">
        <w:rPr>
          <w:color w:val="000000"/>
        </w:rPr>
        <w:t>/</w:t>
      </w:r>
      <w:r>
        <w:rPr>
          <w:color w:val="000000"/>
        </w:rPr>
        <w:t>сутки повышен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96270C" w:rsidRDefault="00BE7B94" w:rsidP="00BE7B9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25703E">
        <w:rPr>
          <w:color w:val="000000"/>
        </w:rPr>
        <w:t>Определите типы гипоксии. Ответ обосновать.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Pr="0025703E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color w:val="000000"/>
        </w:rPr>
        <w:lastRenderedPageBreak/>
        <w:t xml:space="preserve">1.дыхательная гипоксия так как повышен </w:t>
      </w: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</w:t>
      </w:r>
      <w:r>
        <w:rPr>
          <w:color w:val="000000"/>
        </w:rPr>
        <w:t>и снижены все кислородные показатели а также МОД и циркуляторная гипркосия – так как снижен МОК и венозные кислородные показатели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20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РН</w:t>
      </w:r>
      <w:r w:rsidRPr="00FF77A5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>7,24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FF77A5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46 мм"/>
        </w:smartTagPr>
        <w:r w:rsidRPr="00FF77A5">
          <w:rPr>
            <w:rFonts w:hAnsi="Arial"/>
            <w:color w:val="000000"/>
          </w:rPr>
          <w:t xml:space="preserve">46 </w:t>
        </w:r>
        <w:r w:rsidRPr="00FF77A5">
          <w:rPr>
            <w:color w:val="000000"/>
          </w:rPr>
          <w:t>мм</w:t>
        </w:r>
      </w:smartTag>
      <w:r w:rsidRPr="00FF77A5">
        <w:rPr>
          <w:color w:val="000000"/>
        </w:rPr>
        <w:t xml:space="preserve"> рт.</w:t>
      </w:r>
      <w:r>
        <w:rPr>
          <w:color w:val="000000"/>
        </w:rPr>
        <w:t xml:space="preserve"> </w:t>
      </w:r>
      <w:r w:rsidRPr="00FF77A5">
        <w:rPr>
          <w:color w:val="000000"/>
        </w:rPr>
        <w:t>ст.</w:t>
      </w:r>
      <w:r>
        <w:rPr>
          <w:color w:val="000000"/>
        </w:rPr>
        <w:t xml:space="preserve"> 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  <w:lang w:val="en-US"/>
        </w:rPr>
        <w:t>SB</w:t>
      </w:r>
      <w:r w:rsidRPr="00FF77A5">
        <w:rPr>
          <w:rFonts w:ascii="Arial" w:cs="Arial"/>
          <w:color w:val="000000"/>
        </w:rPr>
        <w:t xml:space="preserve">          </w:t>
      </w:r>
      <w:r>
        <w:rPr>
          <w:rFonts w:ascii="Arial" w:cs="Arial"/>
          <w:color w:val="000000"/>
        </w:rPr>
        <w:tab/>
      </w:r>
      <w:r w:rsidRPr="00FF77A5">
        <w:rPr>
          <w:color w:val="000000"/>
        </w:rPr>
        <w:t>19</w:t>
      </w:r>
      <w:r>
        <w:rPr>
          <w:color w:val="000000"/>
        </w:rPr>
        <w:t xml:space="preserve"> </w:t>
      </w:r>
      <w:r w:rsidRPr="00FF77A5">
        <w:rPr>
          <w:color w:val="000000"/>
        </w:rPr>
        <w:t>мэкв/л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ВВ</w:t>
      </w:r>
      <w:r w:rsidRPr="00FF77A5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>
        <w:rPr>
          <w:rFonts w:hAnsi="Arial"/>
          <w:color w:val="000000"/>
        </w:rPr>
        <w:t xml:space="preserve">43 </w:t>
      </w:r>
      <w:r w:rsidRPr="00FF77A5">
        <w:rPr>
          <w:color w:val="000000"/>
        </w:rPr>
        <w:t>мэкв/л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  <w:lang w:val="en-US"/>
        </w:rPr>
        <w:t>BE</w:t>
      </w:r>
      <w:r w:rsidRPr="00FF77A5">
        <w:rPr>
          <w:rFonts w:ascii="Arial" w:cs="Arial"/>
          <w:color w:val="000000"/>
        </w:rPr>
        <w:t xml:space="preserve">         </w:t>
      </w:r>
      <w:r>
        <w:rPr>
          <w:rFonts w:ascii="Arial" w:cs="Arial"/>
          <w:color w:val="000000"/>
        </w:rPr>
        <w:tab/>
      </w:r>
      <w:r w:rsidRPr="00FF77A5">
        <w:rPr>
          <w:color w:val="000000"/>
        </w:rPr>
        <w:t>-6.5 мэкв7л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ТК</w:t>
      </w:r>
      <w:r w:rsidRPr="00FF77A5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 xml:space="preserve">48 </w:t>
      </w:r>
      <w:r w:rsidRPr="00FF77A5">
        <w:rPr>
          <w:color w:val="000000"/>
        </w:rPr>
        <w:t>мэкв/л</w:t>
      </w:r>
      <w:r>
        <w:rPr>
          <w:color w:val="000000"/>
        </w:rPr>
        <w:t xml:space="preserve"> повышен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</w:rPr>
      </w:pPr>
      <w:r w:rsidRPr="00FF77A5">
        <w:rPr>
          <w:color w:val="000000"/>
          <w:lang w:val="en-US"/>
        </w:rPr>
        <w:t>NH</w:t>
      </w:r>
      <w:r w:rsidRPr="00FF77A5">
        <w:rPr>
          <w:color w:val="000000"/>
        </w:rPr>
        <w:t>4+</w:t>
      </w:r>
      <w:r w:rsidRPr="00FF77A5">
        <w:rPr>
          <w:rFonts w:ascii="Arial" w:cs="Arial"/>
          <w:color w:val="000000"/>
        </w:rPr>
        <w:t xml:space="preserve">     </w:t>
      </w:r>
      <w:r>
        <w:rPr>
          <w:rFonts w:ascii="Arial" w:cs="Arial"/>
          <w:color w:val="000000"/>
        </w:rPr>
        <w:tab/>
      </w:r>
      <w:r w:rsidRPr="00FF77A5">
        <w:rPr>
          <w:color w:val="000000"/>
        </w:rPr>
        <w:t>65 мэкв/л</w:t>
      </w:r>
      <w:r>
        <w:rPr>
          <w:color w:val="000000"/>
        </w:rPr>
        <w:t xml:space="preserve"> повышен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jc w:val="both"/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 больной</w:t>
      </w:r>
      <w:r w:rsidRPr="00FF77A5">
        <w:rPr>
          <w:color w:val="000000"/>
        </w:rPr>
        <w:t xml:space="preserve"> инфаркт миокарда левого желудочка.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jc w:val="both"/>
      </w:pPr>
    </w:p>
    <w:p w:rsidR="00BE7B94" w:rsidRPr="00FF77A5" w:rsidRDefault="00BE7B94" w:rsidP="00BE7B9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FF77A5">
        <w:rPr>
          <w:color w:val="000000"/>
        </w:rPr>
        <w:t>Определите тип расстройств КОР. Ответ обоснуйте.</w:t>
      </w:r>
    </w:p>
    <w:p w:rsidR="00BE7B94" w:rsidRPr="004860BA" w:rsidRDefault="00BE7B94" w:rsidP="00BE7B9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F77A5">
        <w:rPr>
          <w:color w:val="000000"/>
        </w:rPr>
        <w:t>Какие нарушения в организме могли вызвать эти расстройства?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1.некомпенсированный смешанный ацидоз (газовый и метаболический)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color w:val="000000"/>
        </w:rPr>
        <w:t>2.сердесная недостаточность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21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РН</w:t>
      </w:r>
      <w:r w:rsidRPr="00FF77A5">
        <w:rPr>
          <w:rFonts w:ascii="Arial" w:hAnsi="Arial" w:cs="Arial"/>
          <w:color w:val="000000"/>
        </w:rPr>
        <w:t xml:space="preserve">                       </w:t>
      </w:r>
      <w:r w:rsidRPr="00F4646F"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>7,25</w:t>
      </w:r>
      <w:r>
        <w:rPr>
          <w:rFonts w:hAnsi="Arial"/>
          <w:color w:val="000000"/>
        </w:rPr>
        <w:t xml:space="preserve"> </w:t>
      </w:r>
      <w:r>
        <w:rPr>
          <w:rFonts w:hAnsi="Arial"/>
          <w:color w:val="000000"/>
        </w:rPr>
        <w:t>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Р</w:t>
      </w:r>
      <w:r w:rsidRPr="004F2801">
        <w:rPr>
          <w:color w:val="000000"/>
          <w:vertAlign w:val="subscript"/>
        </w:rPr>
        <w:t>CO2</w:t>
      </w:r>
      <w:r w:rsidRPr="00FF77A5">
        <w:rPr>
          <w:rFonts w:ascii="Arial" w:hAnsi="Arial" w:cs="Arial"/>
          <w:color w:val="000000"/>
        </w:rPr>
        <w:t xml:space="preserve">                     </w:t>
      </w:r>
      <w:r w:rsidRPr="00F4646F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35 мм"/>
        </w:smartTagPr>
        <w:r w:rsidRPr="00FF77A5">
          <w:rPr>
            <w:rFonts w:hAnsi="Arial"/>
            <w:color w:val="000000"/>
          </w:rPr>
          <w:t xml:space="preserve">35 </w:t>
        </w:r>
        <w:r w:rsidRPr="00FF77A5">
          <w:rPr>
            <w:color w:val="000000"/>
          </w:rPr>
          <w:t>мм</w:t>
        </w:r>
      </w:smartTag>
      <w:r w:rsidRPr="00FF77A5">
        <w:rPr>
          <w:color w:val="000000"/>
        </w:rPr>
        <w:t xml:space="preserve"> рт.ст.</w:t>
      </w:r>
      <w:r>
        <w:rPr>
          <w:color w:val="000000"/>
        </w:rPr>
        <w:t xml:space="preserve"> 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  <w:lang w:val="en-US"/>
        </w:rPr>
        <w:t>SB</w:t>
      </w:r>
      <w:r w:rsidRPr="00FF77A5">
        <w:rPr>
          <w:rFonts w:ascii="Arial" w:cs="Arial"/>
          <w:color w:val="000000"/>
        </w:rPr>
        <w:t xml:space="preserve">                        </w:t>
      </w:r>
      <w:r w:rsidRPr="00F4646F">
        <w:rPr>
          <w:rFonts w:ascii="Arial" w:cs="Arial"/>
          <w:color w:val="000000"/>
        </w:rPr>
        <w:tab/>
      </w:r>
      <w:r w:rsidRPr="00FF77A5">
        <w:rPr>
          <w:color w:val="000000"/>
        </w:rPr>
        <w:t>16,5 мэкв/л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ВВ</w:t>
      </w:r>
      <w:r w:rsidRPr="00FF77A5">
        <w:rPr>
          <w:rFonts w:ascii="Arial" w:hAnsi="Arial" w:cs="Arial"/>
          <w:color w:val="000000"/>
        </w:rPr>
        <w:t xml:space="preserve">                       </w:t>
      </w:r>
      <w:r w:rsidRPr="0013018D"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 xml:space="preserve">40 </w:t>
      </w:r>
      <w:r w:rsidRPr="00FF77A5">
        <w:rPr>
          <w:color w:val="000000"/>
        </w:rPr>
        <w:t>мэкв/л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  <w:lang w:val="en-US"/>
        </w:rPr>
        <w:t>BE</w:t>
      </w:r>
      <w:r w:rsidRPr="00FF77A5">
        <w:rPr>
          <w:rFonts w:ascii="Arial" w:cs="Arial"/>
          <w:color w:val="000000"/>
        </w:rPr>
        <w:t xml:space="preserve">                       </w:t>
      </w:r>
      <w:r w:rsidRPr="00F4646F">
        <w:rPr>
          <w:rFonts w:ascii="Arial" w:cs="Arial"/>
          <w:color w:val="000000"/>
        </w:rPr>
        <w:tab/>
      </w:r>
      <w:r w:rsidRPr="00FF77A5">
        <w:rPr>
          <w:color w:val="000000"/>
        </w:rPr>
        <w:t>-11 мэкв/л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</w:rPr>
        <w:t>ТК</w:t>
      </w:r>
      <w:r w:rsidRPr="00FF77A5">
        <w:rPr>
          <w:rFonts w:ascii="Arial" w:hAnsi="Arial" w:cs="Arial"/>
          <w:color w:val="000000"/>
        </w:rPr>
        <w:t xml:space="preserve">                       </w:t>
      </w:r>
      <w:r w:rsidRPr="0013018D"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 xml:space="preserve">8 </w:t>
      </w:r>
      <w:r w:rsidRPr="00FF77A5">
        <w:rPr>
          <w:color w:val="000000"/>
        </w:rPr>
        <w:t>мэкв/сут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FF77A5">
        <w:rPr>
          <w:color w:val="000000"/>
          <w:lang w:val="en-US"/>
        </w:rPr>
        <w:t>NH</w:t>
      </w:r>
      <w:r w:rsidRPr="00FF77A5">
        <w:rPr>
          <w:color w:val="000000"/>
          <w:vertAlign w:val="subscript"/>
        </w:rPr>
        <w:t>4</w:t>
      </w:r>
      <w:r w:rsidRPr="00FF77A5">
        <w:rPr>
          <w:color w:val="000000"/>
          <w:vertAlign w:val="superscript"/>
        </w:rPr>
        <w:t>+</w:t>
      </w:r>
      <w:r w:rsidRPr="00FF77A5">
        <w:rPr>
          <w:rFonts w:ascii="Arial" w:cs="Arial"/>
          <w:color w:val="000000"/>
        </w:rPr>
        <w:t xml:space="preserve">                    </w:t>
      </w:r>
      <w:r w:rsidRPr="00F4646F">
        <w:rPr>
          <w:rFonts w:ascii="Arial" w:cs="Arial"/>
          <w:color w:val="000000"/>
        </w:rPr>
        <w:tab/>
      </w:r>
      <w:r w:rsidRPr="00FF77A5">
        <w:rPr>
          <w:color w:val="000000"/>
        </w:rPr>
        <w:t>17 мэкв/л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</w:rPr>
      </w:pPr>
      <w:r w:rsidRPr="00FF77A5">
        <w:rPr>
          <w:color w:val="000000"/>
        </w:rPr>
        <w:t>[</w:t>
      </w:r>
      <w:r w:rsidRPr="00FF77A5">
        <w:rPr>
          <w:color w:val="000000"/>
          <w:lang w:val="en-US"/>
        </w:rPr>
        <w:t>Na</w:t>
      </w:r>
      <w:r w:rsidRPr="00FF77A5">
        <w:rPr>
          <w:color w:val="000000"/>
        </w:rPr>
        <w:t>+] плазмы</w:t>
      </w:r>
      <w:r w:rsidRPr="00FF77A5">
        <w:rPr>
          <w:rFonts w:ascii="Arial" w:hAnsi="Arial" w:cs="Arial"/>
          <w:color w:val="000000"/>
        </w:rPr>
        <w:t xml:space="preserve">       </w:t>
      </w:r>
      <w:r w:rsidRPr="00F4646F">
        <w:rPr>
          <w:rFonts w:ascii="Arial" w:hAnsi="Arial" w:cs="Arial"/>
          <w:color w:val="000000"/>
        </w:rPr>
        <w:tab/>
      </w:r>
      <w:r w:rsidRPr="00FF77A5">
        <w:rPr>
          <w:rFonts w:hAnsi="Arial"/>
          <w:color w:val="000000"/>
        </w:rPr>
        <w:t xml:space="preserve">128 </w:t>
      </w:r>
      <w:r w:rsidRPr="00FF77A5">
        <w:rPr>
          <w:color w:val="000000"/>
        </w:rPr>
        <w:t>мМ/л (норма - 135-145 мМ/л</w:t>
      </w:r>
      <w:r w:rsidRPr="00F4646F">
        <w:rPr>
          <w:color w:val="000000"/>
        </w:rPr>
        <w:t>)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jc w:val="both"/>
      </w:pPr>
    </w:p>
    <w:p w:rsidR="00BE7B94" w:rsidRPr="00FF77A5" w:rsidRDefault="00BE7B94" w:rsidP="00BE7B9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FF77A5">
        <w:rPr>
          <w:color w:val="000000"/>
        </w:rPr>
        <w:t>Определить тип нарушения КОС. Ответ обосновать.</w:t>
      </w:r>
    </w:p>
    <w:p w:rsidR="00BE7B94" w:rsidRPr="004860BA" w:rsidRDefault="00BE7B94" w:rsidP="00BE7B9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F77A5">
        <w:rPr>
          <w:color w:val="000000"/>
        </w:rPr>
        <w:t>Какие причины могут привести к данному расстройству КОС и каковы его последствия?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1.декомпенсированный почесный выделительный ацидоз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color w:val="000000"/>
        </w:rPr>
        <w:t>2.см выше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22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</w:t>
      </w:r>
      <w:r w:rsidRPr="0006271A">
        <w:rPr>
          <w:color w:val="000000"/>
        </w:rPr>
        <w:t xml:space="preserve"> атм. 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59 мм"/>
        </w:smartTagPr>
        <w:r>
          <w:rPr>
            <w:color w:val="000000"/>
          </w:rPr>
          <w:t>15</w:t>
        </w:r>
        <w:r w:rsidRPr="00F4646F">
          <w:rPr>
            <w:color w:val="000000"/>
          </w:rPr>
          <w:t>9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110 мм"/>
        </w:smartTagPr>
        <w:r w:rsidRPr="00F4646F">
          <w:rPr>
            <w:color w:val="000000"/>
          </w:rPr>
          <w:t>110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80 мм"/>
        </w:smartTagPr>
        <w:r w:rsidRPr="00F4646F">
          <w:rPr>
            <w:color w:val="000000"/>
          </w:rPr>
          <w:t>80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20 мм"/>
        </w:smartTagPr>
        <w:r w:rsidRPr="00F4646F">
          <w:rPr>
            <w:color w:val="000000"/>
          </w:rPr>
          <w:t>20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lastRenderedPageBreak/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33 мм"/>
        </w:smartTagPr>
        <w:r w:rsidRPr="00F4646F">
          <w:rPr>
            <w:color w:val="000000"/>
          </w:rPr>
          <w:t>33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 w:rsidRPr="00F4646F">
        <w:rPr>
          <w:color w:val="000000"/>
        </w:rPr>
        <w:t>91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 w:rsidRPr="00F4646F">
        <w:rPr>
          <w:color w:val="000000"/>
        </w:rPr>
        <w:t>35</w:t>
      </w:r>
      <w:r>
        <w:rPr>
          <w:color w:val="000000"/>
        </w:rPr>
        <w:t xml:space="preserve"> </w:t>
      </w:r>
      <w:r w:rsidRPr="001B20DE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Hb</w:t>
      </w:r>
      <w:r w:rsidRPr="00F4646F">
        <w:rPr>
          <w:color w:val="000000"/>
        </w:rPr>
        <w:tab/>
      </w:r>
      <w:r w:rsidRPr="00F4646F">
        <w:rPr>
          <w:color w:val="000000"/>
        </w:rPr>
        <w:tab/>
      </w:r>
      <w:r w:rsidRPr="00F4646F">
        <w:rPr>
          <w:color w:val="000000"/>
        </w:rPr>
        <w:tab/>
        <w:t xml:space="preserve">135 </w:t>
      </w:r>
      <w:r>
        <w:rPr>
          <w:color w:val="000000"/>
        </w:rPr>
        <w:t>г</w:t>
      </w:r>
      <w:r w:rsidRPr="00F4646F">
        <w:rPr>
          <w:color w:val="000000"/>
        </w:rPr>
        <w:t>/</w:t>
      </w:r>
      <w:r>
        <w:rPr>
          <w:color w:val="000000"/>
        </w:rPr>
        <w:t>л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 л</w:t>
      </w:r>
      <w:r w:rsidRPr="001B20DE">
        <w:rPr>
          <w:color w:val="000000"/>
        </w:rPr>
        <w:t>/</w:t>
      </w:r>
      <w:r>
        <w:rPr>
          <w:color w:val="000000"/>
        </w:rPr>
        <w:t>мин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л</w:t>
      </w:r>
      <w:r w:rsidRPr="001B20DE">
        <w:rPr>
          <w:color w:val="000000"/>
        </w:rPr>
        <w:t>/</w:t>
      </w:r>
      <w:r>
        <w:rPr>
          <w:color w:val="000000"/>
        </w:rPr>
        <w:t>мин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PH</w:t>
      </w:r>
      <w:r w:rsidRPr="00FF77A5">
        <w:rPr>
          <w:color w:val="000000"/>
        </w:rPr>
        <w:tab/>
      </w:r>
      <w:r w:rsidRPr="00FF77A5">
        <w:rPr>
          <w:color w:val="000000"/>
        </w:rPr>
        <w:tab/>
      </w:r>
      <w:r w:rsidRPr="00FF77A5">
        <w:rPr>
          <w:color w:val="000000"/>
        </w:rPr>
        <w:tab/>
        <w:t>7</w:t>
      </w:r>
      <w:r>
        <w:rPr>
          <w:color w:val="000000"/>
        </w:rPr>
        <w:t>,34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F4646F" w:rsidRDefault="00BE7B94" w:rsidP="00BE7B9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F4646F">
        <w:rPr>
          <w:color w:val="000000"/>
        </w:rPr>
        <w:t>Определите тип гипоксии. Ответ обоснуйте.</w:t>
      </w:r>
    </w:p>
    <w:p w:rsidR="00BE7B94" w:rsidRPr="00F4646F" w:rsidRDefault="00BE7B94" w:rsidP="00BE7B9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F4646F">
        <w:rPr>
          <w:color w:val="000000"/>
        </w:rPr>
        <w:t>Какие причины могли привести к данному типу гипоксии?</w:t>
      </w:r>
    </w:p>
    <w:p w:rsidR="00BE7B94" w:rsidRPr="004860BA" w:rsidRDefault="00BE7B94" w:rsidP="00BE7B9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en-US"/>
        </w:rPr>
      </w:pPr>
      <w:r w:rsidRPr="00F4646F">
        <w:rPr>
          <w:color w:val="000000"/>
        </w:rPr>
        <w:t>Приведите возможные значения КОР.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BE7B94" w:rsidRPr="00501EDA" w:rsidRDefault="00BE7B94" w:rsidP="00BE7B9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дыхательная гипоксия ак как снижен рН и все кислородные показатели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Задача 23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>
        <w:rPr>
          <w:color w:val="000000"/>
        </w:rPr>
        <w:t>Р атм.</w:t>
      </w:r>
      <w:r>
        <w:rPr>
          <w:color w:val="000000"/>
        </w:rPr>
        <w:tab/>
      </w:r>
      <w:r>
        <w:rPr>
          <w:color w:val="000000"/>
        </w:rPr>
        <w:tab/>
      </w:r>
      <w:r w:rsidRPr="0006271A">
        <w:rPr>
          <w:color w:val="000000"/>
        </w:rPr>
        <w:t xml:space="preserve">          </w:t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523 мм"/>
        </w:smartTagPr>
        <w:r>
          <w:rPr>
            <w:color w:val="000000"/>
          </w:rPr>
          <w:t>523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>
        <w:rPr>
          <w:color w:val="000000"/>
        </w:rPr>
        <w:t xml:space="preserve"> 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06271A">
        <w:rPr>
          <w:color w:val="000000"/>
          <w:vertAlign w:val="subscript"/>
          <w:lang w:val="en-US"/>
        </w:rPr>
        <w:t>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61 мм"/>
        </w:smartTagPr>
        <w:r>
          <w:rPr>
            <w:color w:val="000000"/>
          </w:rPr>
          <w:t>61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>
        <w:rPr>
          <w:color w:val="000000"/>
        </w:rPr>
        <w:t xml:space="preserve"> 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51 мм"/>
        </w:smartTagPr>
        <w:r>
          <w:rPr>
            <w:color w:val="000000"/>
          </w:rPr>
          <w:t>51</w:t>
        </w:r>
        <w:r w:rsidRPr="001B20DE">
          <w:rPr>
            <w:color w:val="000000"/>
          </w:rPr>
          <w:t xml:space="preserve"> </w:t>
        </w:r>
        <w:r w:rsidRPr="0006271A"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 w:rsidRPr="0006271A">
        <w:rPr>
          <w:color w:val="000000"/>
        </w:rPr>
        <w:t>рт</w:t>
      </w:r>
      <w:r w:rsidRPr="001B20DE">
        <w:rPr>
          <w:color w:val="000000"/>
        </w:rPr>
        <w:t>.</w:t>
      </w:r>
      <w:r>
        <w:rPr>
          <w:color w:val="000000"/>
        </w:rPr>
        <w:t xml:space="preserve"> </w:t>
      </w:r>
      <w:r w:rsidRPr="0006271A"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>снижен</w:t>
      </w: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Pr="001B20DE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1B20DE">
        <w:rPr>
          <w:color w:val="000000"/>
          <w:vertAlign w:val="subscript"/>
        </w:rPr>
        <w:t xml:space="preserve"> 2</w:t>
      </w:r>
      <w:r w:rsidRPr="001B20DE">
        <w:rPr>
          <w:color w:val="000000"/>
        </w:rPr>
        <w:t xml:space="preserve">  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23 мм"/>
        </w:smartTagPr>
        <w:r>
          <w:rPr>
            <w:color w:val="000000"/>
          </w:rPr>
          <w:t>23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</w:rPr>
        <w:t>Р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CO</w:t>
      </w:r>
      <w:r w:rsidRPr="001B20DE">
        <w:rPr>
          <w:color w:val="000000"/>
          <w:vertAlign w:val="subscript"/>
        </w:rPr>
        <w:t>2</w:t>
      </w:r>
      <w:r w:rsidRPr="001B20DE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smartTag w:uri="urn:schemas-microsoft-com:office:smarttags" w:element="metricconverter">
        <w:smartTagPr>
          <w:attr w:name="ProductID" w:val="23 мм"/>
        </w:smartTagPr>
        <w:r>
          <w:rPr>
            <w:color w:val="000000"/>
          </w:rPr>
          <w:t>23</w:t>
        </w:r>
        <w:r w:rsidRPr="001B20DE">
          <w:rPr>
            <w:color w:val="000000"/>
          </w:rPr>
          <w:t xml:space="preserve"> </w:t>
        </w:r>
        <w:r>
          <w:rPr>
            <w:color w:val="000000"/>
          </w:rPr>
          <w:t>мм</w:t>
        </w:r>
      </w:smartTag>
      <w:r w:rsidRPr="001B20DE">
        <w:rPr>
          <w:color w:val="000000"/>
        </w:rPr>
        <w:t xml:space="preserve"> </w:t>
      </w:r>
      <w:r>
        <w:rPr>
          <w:color w:val="000000"/>
        </w:rPr>
        <w:t>рт</w:t>
      </w:r>
      <w:r w:rsidRPr="001B20DE">
        <w:rPr>
          <w:color w:val="000000"/>
        </w:rPr>
        <w:t xml:space="preserve">. </w:t>
      </w:r>
      <w:r>
        <w:rPr>
          <w:color w:val="000000"/>
        </w:rPr>
        <w:t>ст</w:t>
      </w:r>
      <w:r w:rsidRPr="001B20DE">
        <w:rPr>
          <w:color w:val="000000"/>
        </w:rPr>
        <w:t>.</w:t>
      </w:r>
      <w:r>
        <w:rPr>
          <w:color w:val="000000"/>
        </w:rPr>
        <w:t xml:space="preserve"> снижен</w:t>
      </w:r>
    </w:p>
    <w:p w:rsidR="00BE7B94" w:rsidRPr="00FF77A5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BE7B94" w:rsidRPr="0006271A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a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  </w:t>
      </w:r>
      <w:r w:rsidRPr="0006271A">
        <w:rPr>
          <w:color w:val="000000"/>
        </w:rPr>
        <w:tab/>
      </w:r>
      <w:r>
        <w:rPr>
          <w:color w:val="000000"/>
        </w:rPr>
        <w:t>8</w:t>
      </w:r>
      <w:r w:rsidRPr="00F4646F">
        <w:rPr>
          <w:color w:val="000000"/>
        </w:rPr>
        <w:t>1</w:t>
      </w:r>
      <w:r>
        <w:rPr>
          <w:color w:val="000000"/>
        </w:rPr>
        <w:t xml:space="preserve"> </w:t>
      </w:r>
      <w:r w:rsidRPr="0006271A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06271A"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V</w:t>
      </w:r>
      <w:r w:rsidRPr="00AE408F">
        <w:rPr>
          <w:color w:val="000000"/>
          <w:lang w:val="en-US"/>
        </w:rPr>
        <w:t>O</w:t>
      </w:r>
      <w:r w:rsidRPr="0006271A">
        <w:rPr>
          <w:color w:val="000000"/>
          <w:vertAlign w:val="subscript"/>
        </w:rPr>
        <w:t>2</w:t>
      </w:r>
      <w:r w:rsidRPr="0006271A">
        <w:rPr>
          <w:color w:val="000000"/>
        </w:rPr>
        <w:t xml:space="preserve">                   </w:t>
      </w:r>
      <w:r w:rsidRPr="001B20DE">
        <w:rPr>
          <w:color w:val="000000"/>
        </w:rPr>
        <w:tab/>
      </w:r>
      <w:r>
        <w:rPr>
          <w:color w:val="000000"/>
        </w:rPr>
        <w:t>4</w:t>
      </w:r>
      <w:r w:rsidRPr="00F4646F">
        <w:rPr>
          <w:color w:val="000000"/>
        </w:rPr>
        <w:t>5</w:t>
      </w:r>
      <w:r>
        <w:rPr>
          <w:color w:val="000000"/>
        </w:rPr>
        <w:t xml:space="preserve"> </w:t>
      </w:r>
      <w:r w:rsidRPr="001B20DE">
        <w:rPr>
          <w:color w:val="000000"/>
        </w:rPr>
        <w:t>%</w:t>
      </w:r>
      <w:r>
        <w:rPr>
          <w:color w:val="000000"/>
        </w:rPr>
        <w:t xml:space="preserve">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Hb</w:t>
      </w:r>
      <w:r w:rsidRPr="00F4646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</w:t>
      </w:r>
      <w:r w:rsidRPr="00F4646F">
        <w:rPr>
          <w:color w:val="000000"/>
        </w:rPr>
        <w:t xml:space="preserve"> </w:t>
      </w:r>
      <w:r>
        <w:rPr>
          <w:color w:val="000000"/>
        </w:rPr>
        <w:t>г</w:t>
      </w:r>
      <w:r w:rsidRPr="00F4646F">
        <w:rPr>
          <w:color w:val="000000"/>
        </w:rPr>
        <w:t>/</w:t>
      </w:r>
      <w:r>
        <w:rPr>
          <w:color w:val="000000"/>
        </w:rPr>
        <w:t>л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 л</w:t>
      </w:r>
      <w:r w:rsidRPr="001B20DE">
        <w:rPr>
          <w:color w:val="000000"/>
        </w:rPr>
        <w:t>/</w:t>
      </w:r>
      <w:r>
        <w:rPr>
          <w:color w:val="000000"/>
        </w:rPr>
        <w:t>мин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МОК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7,52 л</w:t>
      </w:r>
      <w:r w:rsidRPr="001B20DE">
        <w:rPr>
          <w:color w:val="000000"/>
        </w:rPr>
        <w:t>/</w:t>
      </w:r>
      <w:r>
        <w:rPr>
          <w:color w:val="000000"/>
        </w:rPr>
        <w:t>мин повышен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PH</w:t>
      </w:r>
      <w:r w:rsidRPr="00FF77A5">
        <w:rPr>
          <w:color w:val="000000"/>
        </w:rPr>
        <w:tab/>
      </w:r>
      <w:r w:rsidRPr="00FF77A5">
        <w:rPr>
          <w:color w:val="000000"/>
        </w:rPr>
        <w:tab/>
      </w:r>
      <w:r w:rsidRPr="00FF77A5">
        <w:rPr>
          <w:color w:val="000000"/>
        </w:rPr>
        <w:tab/>
        <w:t>7</w:t>
      </w:r>
      <w:r>
        <w:rPr>
          <w:color w:val="000000"/>
        </w:rPr>
        <w:t>,34 снижен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SB</w:t>
      </w:r>
      <w:r w:rsidRPr="0013018D">
        <w:rPr>
          <w:color w:val="000000"/>
        </w:rPr>
        <w:tab/>
      </w:r>
      <w:r w:rsidRPr="0013018D">
        <w:rPr>
          <w:color w:val="000000"/>
        </w:rPr>
        <w:tab/>
      </w:r>
      <w:r w:rsidRPr="0013018D">
        <w:rPr>
          <w:color w:val="000000"/>
        </w:rPr>
        <w:tab/>
      </w:r>
      <w:r>
        <w:rPr>
          <w:color w:val="000000"/>
        </w:rPr>
        <w:t>20 экв</w:t>
      </w:r>
      <w:r w:rsidRPr="0013018D">
        <w:rPr>
          <w:color w:val="000000"/>
        </w:rPr>
        <w:t>/</w:t>
      </w:r>
      <w:r>
        <w:rPr>
          <w:color w:val="000000"/>
        </w:rPr>
        <w:t>л снижен</w:t>
      </w:r>
    </w:p>
    <w:p w:rsidR="00BE7B94" w:rsidRPr="00D467D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ТК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мэкв</w:t>
      </w:r>
      <w:r w:rsidRPr="00D467D3">
        <w:rPr>
          <w:color w:val="000000"/>
        </w:rPr>
        <w:t>/</w:t>
      </w:r>
      <w:r>
        <w:rPr>
          <w:color w:val="000000"/>
        </w:rPr>
        <w:t>л снижен</w:t>
      </w:r>
    </w:p>
    <w:p w:rsidR="00BE7B94" w:rsidRPr="00D467D3" w:rsidRDefault="00BE7B94" w:rsidP="00BE7B9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  <w:lang w:val="en-US"/>
        </w:rPr>
        <w:t>NH</w:t>
      </w:r>
      <w:r w:rsidRPr="00D467D3">
        <w:rPr>
          <w:color w:val="000000"/>
        </w:rPr>
        <w:t>4+</w:t>
      </w:r>
      <w:r w:rsidRPr="00D467D3">
        <w:rPr>
          <w:color w:val="000000"/>
        </w:rPr>
        <w:tab/>
      </w:r>
      <w:r w:rsidRPr="00D467D3">
        <w:rPr>
          <w:color w:val="000000"/>
        </w:rPr>
        <w:tab/>
      </w:r>
      <w:r w:rsidRPr="00D467D3">
        <w:rPr>
          <w:color w:val="000000"/>
        </w:rPr>
        <w:tab/>
      </w:r>
      <w:r>
        <w:rPr>
          <w:color w:val="000000"/>
        </w:rPr>
        <w:t>15 мэкв</w:t>
      </w:r>
      <w:r w:rsidRPr="00D467D3">
        <w:rPr>
          <w:color w:val="000000"/>
        </w:rPr>
        <w:t>/</w:t>
      </w:r>
      <w:r>
        <w:rPr>
          <w:color w:val="000000"/>
        </w:rPr>
        <w:t>л снижен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</w:pPr>
    </w:p>
    <w:p w:rsidR="00BE7B94" w:rsidRPr="00F4646F" w:rsidRDefault="00BE7B94" w:rsidP="00BE7B9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F4646F">
        <w:rPr>
          <w:color w:val="000000"/>
        </w:rPr>
        <w:t>Определите тип гипоксии. Ответ обоснуйте.</w:t>
      </w:r>
    </w:p>
    <w:p w:rsidR="00BE7B94" w:rsidRPr="00F4646F" w:rsidRDefault="00BE7B94" w:rsidP="00BE7B9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F4646F">
        <w:rPr>
          <w:color w:val="000000"/>
        </w:rPr>
        <w:t>Какие причины могли привести к данному типу гипоксии?</w:t>
      </w:r>
    </w:p>
    <w:p w:rsidR="00BE7B94" w:rsidRPr="00501EDA" w:rsidRDefault="00BE7B94" w:rsidP="00BE7B9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4646F">
        <w:rPr>
          <w:color w:val="000000"/>
        </w:rPr>
        <w:t>Определите тип нарушения КОР.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1.гипобарическая экзогенная гипоксия</w:t>
      </w:r>
    </w:p>
    <w:p w:rsidR="00BE7B94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2.горная, высотная, декомпрессионная болезнь</w:t>
      </w:r>
    </w:p>
    <w:p w:rsidR="00BE7B94" w:rsidRPr="00F4646F" w:rsidRDefault="00BE7B94" w:rsidP="00BE7B94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color w:val="000000"/>
        </w:rPr>
        <w:t>3.декомпенсированный ацидоз</w:t>
      </w:r>
    </w:p>
    <w:p w:rsidR="00840131" w:rsidRDefault="00840131"/>
    <w:sectPr w:rsidR="0084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0E8"/>
    <w:multiLevelType w:val="hybridMultilevel"/>
    <w:tmpl w:val="C09007F6"/>
    <w:lvl w:ilvl="0" w:tplc="A4641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0011D"/>
    <w:multiLevelType w:val="hybridMultilevel"/>
    <w:tmpl w:val="9CC4B634"/>
    <w:lvl w:ilvl="0" w:tplc="9342D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602A4"/>
    <w:multiLevelType w:val="hybridMultilevel"/>
    <w:tmpl w:val="978C52A6"/>
    <w:lvl w:ilvl="0" w:tplc="07DA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E1735"/>
    <w:multiLevelType w:val="hybridMultilevel"/>
    <w:tmpl w:val="8586D95A"/>
    <w:lvl w:ilvl="0" w:tplc="1370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064B2"/>
    <w:multiLevelType w:val="hybridMultilevel"/>
    <w:tmpl w:val="0E4E2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4029"/>
    <w:multiLevelType w:val="hybridMultilevel"/>
    <w:tmpl w:val="7E74AFEC"/>
    <w:lvl w:ilvl="0" w:tplc="5F82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55224"/>
    <w:multiLevelType w:val="hybridMultilevel"/>
    <w:tmpl w:val="8E46A5C8"/>
    <w:lvl w:ilvl="0" w:tplc="83FE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5728"/>
    <w:multiLevelType w:val="hybridMultilevel"/>
    <w:tmpl w:val="86A4C7C0"/>
    <w:lvl w:ilvl="0" w:tplc="9DE2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E0B93"/>
    <w:multiLevelType w:val="hybridMultilevel"/>
    <w:tmpl w:val="72187CF4"/>
    <w:lvl w:ilvl="0" w:tplc="FA8C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E20F6"/>
    <w:multiLevelType w:val="hybridMultilevel"/>
    <w:tmpl w:val="CFC440A4"/>
    <w:lvl w:ilvl="0" w:tplc="5152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F3C74"/>
    <w:multiLevelType w:val="hybridMultilevel"/>
    <w:tmpl w:val="9BA80418"/>
    <w:lvl w:ilvl="0" w:tplc="5D6A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97830"/>
    <w:multiLevelType w:val="hybridMultilevel"/>
    <w:tmpl w:val="10BAF652"/>
    <w:lvl w:ilvl="0" w:tplc="5F0A8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E12B8"/>
    <w:multiLevelType w:val="hybridMultilevel"/>
    <w:tmpl w:val="9BEEA076"/>
    <w:lvl w:ilvl="0" w:tplc="525A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F3CBA"/>
    <w:multiLevelType w:val="hybridMultilevel"/>
    <w:tmpl w:val="047ECB46"/>
    <w:lvl w:ilvl="0" w:tplc="DE6C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852C4"/>
    <w:multiLevelType w:val="hybridMultilevel"/>
    <w:tmpl w:val="9C504FDE"/>
    <w:lvl w:ilvl="0" w:tplc="7590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E3ACD"/>
    <w:multiLevelType w:val="hybridMultilevel"/>
    <w:tmpl w:val="19D203A6"/>
    <w:lvl w:ilvl="0" w:tplc="4A400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A5398"/>
    <w:multiLevelType w:val="hybridMultilevel"/>
    <w:tmpl w:val="C772D3C6"/>
    <w:lvl w:ilvl="0" w:tplc="4E7C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A5CC6"/>
    <w:multiLevelType w:val="hybridMultilevel"/>
    <w:tmpl w:val="8690BA68"/>
    <w:lvl w:ilvl="0" w:tplc="AABC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30AC1"/>
    <w:multiLevelType w:val="hybridMultilevel"/>
    <w:tmpl w:val="6C464434"/>
    <w:lvl w:ilvl="0" w:tplc="126E8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66DE2"/>
    <w:multiLevelType w:val="hybridMultilevel"/>
    <w:tmpl w:val="AC26BA1A"/>
    <w:lvl w:ilvl="0" w:tplc="12D28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D7AA9"/>
    <w:multiLevelType w:val="hybridMultilevel"/>
    <w:tmpl w:val="412A4F6E"/>
    <w:lvl w:ilvl="0" w:tplc="8D74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7270"/>
    <w:multiLevelType w:val="hybridMultilevel"/>
    <w:tmpl w:val="EE8C2EE2"/>
    <w:lvl w:ilvl="0" w:tplc="F04C3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7C1EE5"/>
    <w:multiLevelType w:val="hybridMultilevel"/>
    <w:tmpl w:val="6E78880C"/>
    <w:lvl w:ilvl="0" w:tplc="D094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24877"/>
    <w:multiLevelType w:val="hybridMultilevel"/>
    <w:tmpl w:val="80B652C4"/>
    <w:lvl w:ilvl="0" w:tplc="BD643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E3BF1"/>
    <w:multiLevelType w:val="hybridMultilevel"/>
    <w:tmpl w:val="86026196"/>
    <w:lvl w:ilvl="0" w:tplc="4A60C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21"/>
  </w:num>
  <w:num w:numId="8">
    <w:abstractNumId w:val="20"/>
  </w:num>
  <w:num w:numId="9">
    <w:abstractNumId w:val="24"/>
  </w:num>
  <w:num w:numId="10">
    <w:abstractNumId w:val="5"/>
  </w:num>
  <w:num w:numId="11">
    <w:abstractNumId w:val="13"/>
  </w:num>
  <w:num w:numId="12">
    <w:abstractNumId w:val="23"/>
  </w:num>
  <w:num w:numId="13">
    <w:abstractNumId w:val="9"/>
  </w:num>
  <w:num w:numId="14">
    <w:abstractNumId w:val="17"/>
  </w:num>
  <w:num w:numId="15">
    <w:abstractNumId w:val="2"/>
  </w:num>
  <w:num w:numId="16">
    <w:abstractNumId w:val="22"/>
  </w:num>
  <w:num w:numId="17">
    <w:abstractNumId w:val="0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10"/>
  </w:num>
  <w:num w:numId="23">
    <w:abstractNumId w:val="6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94"/>
    <w:rsid w:val="00744B80"/>
    <w:rsid w:val="00840131"/>
    <w:rsid w:val="00A7776A"/>
    <w:rsid w:val="00B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D26A1-E7C1-486D-9F64-4100E45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клинические задачи по Патологической физиологии (примерные)</vt:lpstr>
    </vt:vector>
  </TitlesOfParts>
  <Company>Microsoft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клинические задачи по Патологической физиологии (примерные)</dc:title>
  <dc:subject/>
  <dc:creator>www.PHILka.RU</dc:creator>
  <cp:keywords/>
  <dc:description/>
  <cp:lastModifiedBy>Тест</cp:lastModifiedBy>
  <cp:revision>3</cp:revision>
  <dcterms:created xsi:type="dcterms:W3CDTF">2024-05-31T08:22:00Z</dcterms:created>
  <dcterms:modified xsi:type="dcterms:W3CDTF">2024-05-31T08:22:00Z</dcterms:modified>
</cp:coreProperties>
</file>