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в медицине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в научных исследованиях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Изотахофорез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Капиллярный электрофорез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 в полиакриламидном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 в агарозном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ДНК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Иммуноэлектрофорез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(от электро- и греч. переносить) - это электрокинетическое явление перемещения частиц дисперсной фазы (коллоидных или белковых растворов) в жидкой или газообразной среде под действием внешнего электрического поля. Впервые было от</w:t>
      </w:r>
      <w:r>
        <w:rPr>
          <w:rFonts w:ascii="Times New Roman CYR" w:hAnsi="Times New Roman CYR" w:cs="Times New Roman CYR"/>
          <w:sz w:val="28"/>
          <w:szCs w:val="28"/>
        </w:rPr>
        <w:t>крыто профессорами Московского университета П. И. Страховым и Ф. Ф. Рейссом в 1809 году.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электрофореза удаётся покрывать мелкими частицами поверхность, обеспечивая глубокое проникновение в углубления и поры. Различают две разновидности электрофор</w:t>
      </w:r>
      <w:r>
        <w:rPr>
          <w:rFonts w:ascii="Times New Roman CYR" w:hAnsi="Times New Roman CYR" w:cs="Times New Roman CYR"/>
          <w:sz w:val="28"/>
          <w:szCs w:val="28"/>
        </w:rPr>
        <w:t>еза: катафорез - когда обрабатываемая поверхность имеет отрицательный электрический заряд (то есть подключена к отрицательному контакту источника тока) и анафорез - когда заряд поверхности положительный.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применяют в физиотерапии, для окраски а</w:t>
      </w:r>
      <w:r>
        <w:rPr>
          <w:rFonts w:ascii="Times New Roman CYR" w:hAnsi="Times New Roman CYR" w:cs="Times New Roman CYR"/>
          <w:sz w:val="28"/>
          <w:szCs w:val="28"/>
        </w:rPr>
        <w:t>втомобилей, в химической промышленности, для осаждения дымов и туманов, для изучения состава растворов и др. Электрофорез является одним из наиболее важных методов для разделения и анализа компонентов веществ в химии, биохимии и молекулярной биологии.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лектрофорез в медицине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Лечебное вещество наносится на прокладки электродов и под действием электрического поля проникает в организм через кожные покровы (в терапии, неврологии, травматологии и др.) или слизистые оболочки (в стоматологии, ЛОР, гинекологии </w:t>
      </w:r>
      <w:r>
        <w:rPr>
          <w:rFonts w:ascii="Times New Roman CYR" w:hAnsi="Times New Roman CYR" w:cs="Times New Roman CYR"/>
          <w:sz w:val="28"/>
          <w:szCs w:val="28"/>
        </w:rPr>
        <w:t>и др.) и влияет на физиологические и патологические процессы непосредственно в месте введения. Электрический ток также оказывает нервно-рефлекторное и гуморальное действие.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лечебного электрофореза: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введение малых, но достаточно эффективных д</w:t>
      </w:r>
      <w:r>
        <w:rPr>
          <w:rFonts w:ascii="Times New Roman CYR" w:hAnsi="Times New Roman CYR" w:cs="Times New Roman CYR"/>
          <w:sz w:val="28"/>
          <w:szCs w:val="28"/>
        </w:rPr>
        <w:t>оз действующего вещества;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накопление вещества и создание депо, пролонгированность действия;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введение в наиболее химически активной форме - в виде ионов;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создания высокой местной концентрации действующего вещества без насыщения им лимфы, к</w:t>
      </w:r>
      <w:r>
        <w:rPr>
          <w:rFonts w:ascii="Times New Roman CYR" w:hAnsi="Times New Roman CYR" w:cs="Times New Roman CYR"/>
          <w:sz w:val="28"/>
          <w:szCs w:val="28"/>
        </w:rPr>
        <w:t>рови и других сред организма;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введения вещества непосредственно в очаги воспаления, блокированные в результате нарушения локальной микроциркуляции;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лечебное вещество не разрушается, как например, при введении per os;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слабый электрический </w:t>
      </w:r>
      <w:r>
        <w:rPr>
          <w:rFonts w:ascii="Times New Roman CYR" w:hAnsi="Times New Roman CYR" w:cs="Times New Roman CYR"/>
          <w:sz w:val="28"/>
          <w:szCs w:val="28"/>
        </w:rPr>
        <w:t>ток благоприятно влияет на реактивность и иммунобиологический статус тканей.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 к проведению электрофореза: острые гнойные воспалительные заболевания, лихорадка, тяжелая форма бронхиальной астмы,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дерматит или нарушение целостности кожи в мест</w:t>
      </w:r>
      <w:r>
        <w:rPr>
          <w:rFonts w:ascii="Times New Roman CYR" w:hAnsi="Times New Roman CYR" w:cs="Times New Roman CYR"/>
          <w:sz w:val="28"/>
          <w:szCs w:val="28"/>
        </w:rPr>
        <w:t>ах наложения электродов, злокачественные новообразования. Учитываются противопоказания для лечебного вещества. Вещества, используемые при электрофорезе, по способу введения разделяются на: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отрицательно заряженные, вводимые с отрицательного полюса - катод</w:t>
      </w:r>
      <w:r>
        <w:rPr>
          <w:rFonts w:ascii="Times New Roman CYR" w:hAnsi="Times New Roman CYR" w:cs="Times New Roman CYR"/>
          <w:sz w:val="28"/>
          <w:szCs w:val="28"/>
        </w:rPr>
        <w:t>а (бромиды, йодиды, никотиновая кислота и другие);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положительно заряженные, вводимые с положительного полюса - анода (ионы металлов - магний, калия, кальция);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вводимые как с анода, так и с катода.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 бишофита - в биполярном введении, так как </w:t>
      </w:r>
      <w:r>
        <w:rPr>
          <w:rFonts w:ascii="Times New Roman CYR" w:hAnsi="Times New Roman CYR" w:cs="Times New Roman CYR"/>
          <w:sz w:val="28"/>
          <w:szCs w:val="28"/>
        </w:rPr>
        <w:t>эффект оказывают одновременно и положительно, и отрицательно заряженные ионы.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Электрофорез в научных исследованиях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биохимии и молекулярной биологии электрофорез используется для разделения макромолекул - белков и нуклеиновых кислот. Различают множество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разновидностей этого метода. Этот метод находит широчайшее применение для разделения смесей биомолекул на фракции или индивидуальные вещества и используется в биохимии, молекулярной биологии, клинической диагностике, популяционной биологии (для изучения г</w:t>
      </w:r>
      <w:r>
        <w:rPr>
          <w:rFonts w:ascii="Times New Roman CYR" w:hAnsi="Times New Roman CYR" w:cs="Times New Roman CYR"/>
          <w:sz w:val="28"/>
          <w:szCs w:val="28"/>
        </w:rPr>
        <w:t>енетической изменчивости) и др.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Изотахофорез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Изотахофорез (ИТФ) - метод разделения различных типов ионов по их подвижности в электрическом поле. При ИТФ все виды ионов мигрируют в одном направлении, образуя набор зон, находящихся в равновесном состоянии </w:t>
      </w:r>
      <w:r>
        <w:rPr>
          <w:rFonts w:ascii="Times New Roman CYR" w:hAnsi="Times New Roman CYR" w:cs="Times New Roman CYR"/>
          <w:sz w:val="28"/>
          <w:szCs w:val="28"/>
        </w:rPr>
        <w:t>и перемещающимися с одинаковыми скоростями.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основе метода ИТФ лежит система, состоящая из трех различных электролитов, объединенных общим противоионом: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ведущий электролит, содержащий анионы с наиболее высокой электрофоретической подвижностью, располага</w:t>
      </w:r>
      <w:r>
        <w:rPr>
          <w:rFonts w:ascii="Times New Roman CYR" w:hAnsi="Times New Roman CYR" w:cs="Times New Roman CYR"/>
          <w:sz w:val="28"/>
          <w:szCs w:val="28"/>
        </w:rPr>
        <w:t>ется в анодной области;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замыкающий электролит, содержащий анионы с минимальной подвижностью, располагается в катодной области;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смесь электролитов анализируемой смеси, содержащая анионы с промежуточной подвижностью.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через эту систему пропустить эле</w:t>
      </w:r>
      <w:r>
        <w:rPr>
          <w:rFonts w:ascii="Times New Roman CYR" w:hAnsi="Times New Roman CYR" w:cs="Times New Roman CYR"/>
          <w:sz w:val="28"/>
          <w:szCs w:val="28"/>
        </w:rPr>
        <w:t>ктрический ток, то анионы расположатся последовательно в соответствии с их электрофоретической подвижностью, ведущий в области анода, замыкающий в области катода, остальные между ними в виде узких зон с четкими концентрационными границами. Ширина отдельных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зон по завершении процесса соответствует абсолютному количеству в смеси того или иного аниона.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отдельные зоны располагаются последовательно. они практически соприкасаются, поэтому в исследуемый образец вносят буфер, содержащий анион с промежуточ</w:t>
      </w:r>
      <w:r>
        <w:rPr>
          <w:rFonts w:ascii="Times New Roman CYR" w:hAnsi="Times New Roman CYR" w:cs="Times New Roman CYR"/>
          <w:sz w:val="28"/>
          <w:szCs w:val="28"/>
        </w:rPr>
        <w:t>ной подвижностью, зона которого встроится в полученную последовательность и раздвинет зоны исследуемых анионов. Эти вспомогательные зоны называются спейсерами - разделителями, функции которых выполняют амфолиты-носители, используемые в методе ИЭФ. особенно</w:t>
      </w:r>
      <w:r>
        <w:rPr>
          <w:rFonts w:ascii="Times New Roman CYR" w:hAnsi="Times New Roman CYR" w:cs="Times New Roman CYR"/>
          <w:sz w:val="28"/>
          <w:szCs w:val="28"/>
        </w:rPr>
        <w:t>стью метода ИТФ является то, что процесс сопровождается концентрированием зон, эффект от которого приводит к разрешению, сравнимому и даже превосходящему разделение методом ИЭФ. Результаты разделения смесей методом ИТФ фиксируются на ленте самописца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графика измерения трех параметров: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интегральная кривая тепловыделения: по этой кривой можно определить разницу температур между соседними зонами, что служит мерой градиента напряженности поля, то есть разницы электрофоретических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подвижностью двух ионов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дифференциальная кривая тепловыделения: длина отрезков этой кривой соответствуют ширине зоны вещества, а также служит мерой абсолютного количества вещества в пробе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кривая поглощения в УФ-свете: длина отрезков этой кривой соответствует значению экстинкц</w:t>
      </w:r>
      <w:r>
        <w:rPr>
          <w:rFonts w:ascii="Times New Roman CYR" w:hAnsi="Times New Roman CYR" w:cs="Times New Roman CYR"/>
          <w:sz w:val="28"/>
          <w:szCs w:val="28"/>
        </w:rPr>
        <w:t>ии вещества. Зная коэффициент молярной экстинкции вещества, можно определить абсолютное содержание вещества в пробе, а также вычислить его концентрацию в зоне.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изотахофорез проводят в капиллярном приборе для изотахофореза, в тефлоновом капилл</w:t>
      </w:r>
      <w:r>
        <w:rPr>
          <w:rFonts w:ascii="Times New Roman CYR" w:hAnsi="Times New Roman CYR" w:cs="Times New Roman CYR"/>
          <w:sz w:val="28"/>
          <w:szCs w:val="28"/>
        </w:rPr>
        <w:t>яре с внутренним диаметром 0,5 мм.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Препаративный изотахофорез проводят в колонке с полиакриламидным гелем.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изотахофореза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Аналитическое разделение (мкг) пептидов, белков, нуклеотидов, органических кислот, ионов металлов (частично изотопов) с вы</w:t>
      </w:r>
      <w:r>
        <w:rPr>
          <w:rFonts w:ascii="Times New Roman CYR" w:hAnsi="Times New Roman CYR" w:cs="Times New Roman CYR"/>
          <w:sz w:val="28"/>
          <w:szCs w:val="28"/>
        </w:rPr>
        <w:t>соким разрешением.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Препаративное разделение белков (г).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Накопление в виде узкой зоны следовых количеств веществ (мкг) из больших объемов пробы вследствие эффекта концентрирования.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электрофоретической подвижности.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Капиллярный электрофорез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электрофорез молекулярный биология капиллярный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Капиллярный электрофорез, известный также как капиллярный зональный электрофорез, используется для разделения ионов по заряду. В случае обычного электрофореза заряженные молекулы перемещаются в проводящей жид</w:t>
      </w:r>
      <w:r>
        <w:rPr>
          <w:rFonts w:ascii="Times New Roman CYR" w:hAnsi="Times New Roman CYR" w:cs="Times New Roman CYR"/>
          <w:sz w:val="28"/>
          <w:szCs w:val="28"/>
        </w:rPr>
        <w:t xml:space="preserve">кости под действием электрического поля. В 1960х годах была предложена методика капиллярного электрофореза для разделения молекул по заряду и размеру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тонком капилляре, заполненном электролитом.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капиллярного электрофореза требу</w:t>
      </w:r>
      <w:r>
        <w:rPr>
          <w:rFonts w:ascii="Times New Roman CYR" w:hAnsi="Times New Roman CYR" w:cs="Times New Roman CYR"/>
          <w:sz w:val="28"/>
          <w:szCs w:val="28"/>
        </w:rPr>
        <w:t>ется относительно простое оборудование.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компоненты системы - флакон для нанесения образца, стартовый флакон, конечный флакон, капилляр, электроды, мощный источник питания, детектор и устройство обработки данных. Флакон для нанесения образца, старт</w:t>
      </w:r>
      <w:r>
        <w:rPr>
          <w:rFonts w:ascii="Times New Roman CYR" w:hAnsi="Times New Roman CYR" w:cs="Times New Roman CYR"/>
          <w:sz w:val="28"/>
          <w:szCs w:val="28"/>
        </w:rPr>
        <w:t>овый и конечный флаконы заполнены электролитом, например, водным буферным раствором. Для нанесения образца конец капилляра опускают в флакон с образцом и затем перемещают в стартовый флакон. Перемещение анализируемых веществ осуществляется под действием эл</w:t>
      </w:r>
      <w:r>
        <w:rPr>
          <w:rFonts w:ascii="Times New Roman CYR" w:hAnsi="Times New Roman CYR" w:cs="Times New Roman CYR"/>
          <w:sz w:val="28"/>
          <w:szCs w:val="28"/>
        </w:rPr>
        <w:t>ектрического поля, которые прилагают между стартовым и конечным флаконами. Все ионы передвигаются по капилляру в одном направлении под действием электроосмотического тока. Анализируемые вещества разделяются по электрофоретической мобильности и детектируютс</w:t>
      </w:r>
      <w:r>
        <w:rPr>
          <w:rFonts w:ascii="Times New Roman CYR" w:hAnsi="Times New Roman CYR" w:cs="Times New Roman CYR"/>
          <w:sz w:val="28"/>
          <w:szCs w:val="28"/>
        </w:rPr>
        <w:t>я около конца капилляра.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Детектирование разделившихся молекул при капиллярном электрофорезе может осуществляться различными устройствами. Наиболее распространенные приборы детектируют изменение поглощения излучения в ультрафиолетовой области или в области </w:t>
      </w:r>
      <w:r>
        <w:rPr>
          <w:rFonts w:ascii="Times New Roman CYR" w:hAnsi="Times New Roman CYR" w:cs="Times New Roman CYR"/>
          <w:sz w:val="28"/>
          <w:szCs w:val="28"/>
        </w:rPr>
        <w:t>видимого света. Обычно в таких системах в качестве ячейки используют участок капилляра. Длина пути проходящего света при капиллярном электрофорезе составляет порядка 50 микрометров, что намного меньше, чем в случае обычных ультрафиолетовых ячеек, в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длина пути света порядка 1 сантиметра.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законом Бугера -Ламберта-Бера, чувствительность детектора пропорциональна длине пути, по которому свет проходит через ячейку. Для увеличения чувствительности удлиняют путь, по которому проходит свет,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при увеличении размеров ячейки снижается разрешение. Капиллярная трубка может быть расширена в месте детектирования, такую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разновидность называют пузырьковой ячейкой. В другом варианте увеличение пути проходящего света достигается за счёт добавлени</w:t>
      </w:r>
      <w:r>
        <w:rPr>
          <w:rFonts w:ascii="Times New Roman CYR" w:hAnsi="Times New Roman CYR" w:cs="Times New Roman CYR"/>
          <w:sz w:val="28"/>
          <w:szCs w:val="28"/>
        </w:rPr>
        <w:t>я дополнительного капилляра. Оба этих метода снижают эффективность разделения.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отличить сходные образцы, системы разделения капиллярным электрофорезом могут быть напрямую связаны с масс-спектрометрами. В большинстве таких систем конец капил</w:t>
      </w:r>
      <w:r>
        <w:rPr>
          <w:rFonts w:ascii="Times New Roman CYR" w:hAnsi="Times New Roman CYR" w:cs="Times New Roman CYR"/>
          <w:sz w:val="28"/>
          <w:szCs w:val="28"/>
        </w:rPr>
        <w:t>ляра помещают в прибор для электроаэрозольной ионизации. Ионизированные частицы далее анализируют масс-спектрометрией.</w:t>
      </w:r>
    </w:p>
    <w:p w:rsidR="00000000" w:rsidRDefault="004950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Электрофорез белков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 - способ разделения смеси белков на фракции или индивидуальные белки. Электрофорез белков прим</w:t>
      </w:r>
      <w:r>
        <w:rPr>
          <w:rFonts w:ascii="Times New Roman CYR" w:hAnsi="Times New Roman CYR" w:cs="Times New Roman CYR"/>
          <w:sz w:val="28"/>
          <w:szCs w:val="28"/>
        </w:rPr>
        <w:t>еняют как для анализа компонентов смеси белков, так и для получения гомогенного белка. Наиболее распространенным вариантом электрофоретического анализа белков, является электрофорез белков в полиакриламидном геле.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разновидностей и моди</w:t>
      </w:r>
      <w:r>
        <w:rPr>
          <w:rFonts w:ascii="Times New Roman CYR" w:hAnsi="Times New Roman CYR" w:cs="Times New Roman CYR"/>
          <w:sz w:val="28"/>
          <w:szCs w:val="28"/>
        </w:rPr>
        <w:t>фикаций данного метода, которые используются в различных областях: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в свободных средах (без поддерживающей среды)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с подвижной границей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Капиллярный электрофорез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Зональный электрофорез в поддерживающей среде с капиллярной стр</w:t>
      </w:r>
      <w:r>
        <w:rPr>
          <w:rFonts w:ascii="Times New Roman CYR" w:hAnsi="Times New Roman CYR" w:cs="Times New Roman CYR"/>
          <w:sz w:val="28"/>
          <w:szCs w:val="28"/>
        </w:rPr>
        <w:t>уктурой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на фильтровальной бумаге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белков на ацетат-целлюлозной мембране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в колонках и блоках гранулированной поддерживающей среды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белков в ПААГ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Электрофроез белков в крахмальном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Электрофоре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з белков в агарозном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 подразделяется также на одномерный и двумерный (2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-) электрофорез, препаративный и аналитический, а также электрофорез нативных белков и электрофорез в присутствии детергента. Разновидностью метода электрофорез</w:t>
      </w:r>
      <w:r>
        <w:rPr>
          <w:rFonts w:ascii="Times New Roman CYR" w:hAnsi="Times New Roman CYR" w:cs="Times New Roman CYR"/>
          <w:sz w:val="28"/>
          <w:szCs w:val="28"/>
        </w:rPr>
        <w:t xml:space="preserve">а являются изоэлектрическое фокусирование и изотахофорез. В случае использования иммунологических методов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выявления разделённых белков говорят про иммуноэлектрофорез.</w:t>
      </w:r>
    </w:p>
    <w:p w:rsidR="00000000" w:rsidRDefault="004950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Электрофорез белков в полиакриламидном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 в полиакриламидном</w:t>
      </w:r>
      <w:r>
        <w:rPr>
          <w:rFonts w:ascii="Times New Roman CYR" w:hAnsi="Times New Roman CYR" w:cs="Times New Roman CYR"/>
          <w:sz w:val="28"/>
          <w:szCs w:val="28"/>
        </w:rPr>
        <w:t xml:space="preserve"> геле - метод разделения смесей белков в полиакриламидном геле в соответствии с их электрофоретической подвижностью (функцией длины полипептидной цепочки или молекулярной массы, а также укладки белковой молекулы, посттрансляционных модификаций и других фак</w:t>
      </w:r>
      <w:r>
        <w:rPr>
          <w:rFonts w:ascii="Times New Roman CYR" w:hAnsi="Times New Roman CYR" w:cs="Times New Roman CYR"/>
          <w:sz w:val="28"/>
          <w:szCs w:val="28"/>
        </w:rPr>
        <w:t>торов). Данный способ фракционирования белков и пептидов широко применяют в современной молекулярной биологии, биохимии, генетике.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Разработано большое количество модификаций электрофореза белков в полиакриламидном геле для решения разных задач и для различ</w:t>
      </w:r>
      <w:r>
        <w:rPr>
          <w:rFonts w:ascii="Times New Roman CYR" w:hAnsi="Times New Roman CYR" w:cs="Times New Roman CYR"/>
          <w:sz w:val="28"/>
          <w:szCs w:val="28"/>
        </w:rPr>
        <w:t>ных белков и пептидов. Наиболее распространённой разновидностью является электрофорез белков в полиакриламидом геле в присутствии додецилсульфата натрия по Лэммли.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 году Лэммли для изучения процесса сборки капсида бактериофага Т4 предложил метод элек</w:t>
      </w:r>
      <w:r>
        <w:rPr>
          <w:rFonts w:ascii="Times New Roman CYR" w:hAnsi="Times New Roman CYR" w:cs="Times New Roman CYR"/>
          <w:sz w:val="28"/>
          <w:szCs w:val="28"/>
        </w:rPr>
        <w:t>трофоретического разделения белков в полиакриламидном геле в зависимости от молекулярной массы. Для этого перед нанесением на гель образцы кипятили в присутствии додецилсульфата натрия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>) и 2-меркаптоэтанола. Под воздействием 2-меркаптоэтанола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восстановление дисульфидных связей, что предотвращает выпетливание денатурированных полипептидов и повышение их подвижности.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сильным детергентом, его молекула состоит из двенадцатичленной алифатической неразветвленной цепи и ковалентно связа</w:t>
      </w:r>
      <w:r>
        <w:rPr>
          <w:rFonts w:ascii="Times New Roman CYR" w:hAnsi="Times New Roman CYR" w:cs="Times New Roman CYR"/>
          <w:sz w:val="28"/>
          <w:szCs w:val="28"/>
        </w:rPr>
        <w:t>нного с ним сульфата, имеющего в растворе отрицательный заряд.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описываемого метода исходят из следующих допущений: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белки после обработки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в полностью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денатурированном состоянии;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молекул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>, связанных с полипеп</w:t>
      </w:r>
      <w:r>
        <w:rPr>
          <w:rFonts w:ascii="Times New Roman CYR" w:hAnsi="Times New Roman CYR" w:cs="Times New Roman CYR"/>
          <w:sz w:val="28"/>
          <w:szCs w:val="28"/>
        </w:rPr>
        <w:t>тидом, пропорционально его длине, и, следовательно, молекулярной массе;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собственный заряд полипептида несущественен в сравнении с зарядом связанного с ним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данных условиях, все полипептиды имеют одинаковый удельный заряд и разделяются обратно пропо</w:t>
      </w:r>
      <w:r>
        <w:rPr>
          <w:rFonts w:ascii="Times New Roman CYR" w:hAnsi="Times New Roman CYR" w:cs="Times New Roman CYR"/>
          <w:sz w:val="28"/>
          <w:szCs w:val="28"/>
        </w:rPr>
        <w:t>рционально логарифму их молекулярной массы. Практика подтверждает верность данных предположений в подавляющем большинстве случаев.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денатурирующего электрофореза в ПААГ используются различные буферные системы. Наиболее распространённая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а, которая подразумевается по умолчанию - это буферная система Лэммли. Кроме того, в подавляющем числе работ используют, так называемый,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disc</w:t>
      </w:r>
      <w:r>
        <w:rPr>
          <w:rFonts w:ascii="Times New Roman CYR" w:hAnsi="Times New Roman CYR" w:cs="Times New Roman CYR"/>
          <w:sz w:val="28"/>
          <w:szCs w:val="28"/>
        </w:rPr>
        <w:t xml:space="preserve">-электрофорез то есть используют гель, состоящий из двух частей. Концентрирующий гель имеет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6,8 и концентрацию п</w:t>
      </w:r>
      <w:r>
        <w:rPr>
          <w:rFonts w:ascii="Times New Roman CYR" w:hAnsi="Times New Roman CYR" w:cs="Times New Roman CYR"/>
          <w:sz w:val="28"/>
          <w:szCs w:val="28"/>
        </w:rPr>
        <w:t xml:space="preserve">олиакриламида от 2 до 8 %. Разделяющий гель имеет рН в районе 8,5-9 и концентрацию полиакриламида от 5 до 20 %. Выбор плотности геля зависит от молекулярных масс исследуемых белков. Все буферы не содержат неорганических солей, основным переносчиком тока в </w:t>
      </w:r>
      <w:r>
        <w:rPr>
          <w:rFonts w:ascii="Times New Roman CYR" w:hAnsi="Times New Roman CYR" w:cs="Times New Roman CYR"/>
          <w:sz w:val="28"/>
          <w:szCs w:val="28"/>
        </w:rPr>
        <w:t xml:space="preserve">них является глицин. При рН 6,8 суммарный заряд молекулы глицина близок к нулю. Вследствие этого для переноса определенного заряда (который определяется силой тока в электрофоретической ячейке), отрицательно заряженные комплексы полипептидов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д</w:t>
      </w:r>
      <w:r>
        <w:rPr>
          <w:rFonts w:ascii="Times New Roman CYR" w:hAnsi="Times New Roman CYR" w:cs="Times New Roman CYR"/>
          <w:sz w:val="28"/>
          <w:szCs w:val="28"/>
        </w:rPr>
        <w:t>вигаться с большой скоростью. При рН 8,8 глицин приобретает отрицательный заряд, вследствие чего на границе концентрирующего и разделяющего гелей белки резко тормозятся (в переносе одинакового заряда через единицу площади теперь участвует гораздо больше за</w:t>
      </w:r>
      <w:r>
        <w:rPr>
          <w:rFonts w:ascii="Times New Roman CYR" w:hAnsi="Times New Roman CYR" w:cs="Times New Roman CYR"/>
          <w:sz w:val="28"/>
          <w:szCs w:val="28"/>
        </w:rPr>
        <w:t>ряженных молекул, следовательно, они двигаются с меньшей скоростью). Результатом этого является концентрирование белков на границе гелей, что очень сильно повышает разрешающую способность метода.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разделяющем геле белки мигрируют в зависимости от длины по</w:t>
      </w:r>
      <w:r>
        <w:rPr>
          <w:rFonts w:ascii="Times New Roman CYR" w:hAnsi="Times New Roman CYR" w:cs="Times New Roman CYR"/>
          <w:sz w:val="28"/>
          <w:szCs w:val="28"/>
        </w:rPr>
        <w:t>липептидной цепи, то есть обратно пропорционально молекулярной массе.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разделения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Электрофоретическая подвижность биополимеров в геле зависит от ряда параметров. Скорость миграции пропорциональна заряду молекулы, и в свободной жидкости молекулы с о</w:t>
      </w:r>
      <w:r>
        <w:rPr>
          <w:rFonts w:ascii="Times New Roman CYR" w:hAnsi="Times New Roman CYR" w:cs="Times New Roman CYR"/>
          <w:sz w:val="28"/>
          <w:szCs w:val="28"/>
        </w:rPr>
        <w:t>динаковым удельным зарядом мигрируют с равной скоростью. В случае разделения в среде, имеющей жесткую пространственную матрицу, происходит сегрегация за счет трения о гель. Сила трения зависит от пространственной конфигурации молекулы, в том числе от её ра</w:t>
      </w:r>
      <w:r>
        <w:rPr>
          <w:rFonts w:ascii="Times New Roman CYR" w:hAnsi="Times New Roman CYR" w:cs="Times New Roman CYR"/>
          <w:sz w:val="28"/>
          <w:szCs w:val="28"/>
        </w:rPr>
        <w:t>змера. Таким образом, в случае электрофоретического разделения нативных белков будет наблюдаться сложная картина их распределения в зависимости от вышеприведенных факторов.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Визуализация продуктов разделения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визуализации результатов электрофореза чаще в</w:t>
      </w:r>
      <w:r>
        <w:rPr>
          <w:rFonts w:ascii="Times New Roman CYR" w:hAnsi="Times New Roman CYR" w:cs="Times New Roman CYR"/>
          <w:sz w:val="28"/>
          <w:szCs w:val="28"/>
        </w:rPr>
        <w:t>сего используют окрашивание белков в гелях красителем Кумасси или серебром. Для проведения вестерн блоттинга белки переносят из геля на нитроцеллюлозную мембрану.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результаты электрофоретического разделения до</w:t>
      </w:r>
      <w:r>
        <w:rPr>
          <w:rFonts w:ascii="Times New Roman CYR" w:hAnsi="Times New Roman CYR" w:cs="Times New Roman CYR"/>
          <w:sz w:val="28"/>
          <w:szCs w:val="28"/>
        </w:rPr>
        <w:t>статочно получить путем визуальной оценки геля. Однако, с целью получения достоверных данных и надлежащего документирования результатов, гель сканируют на просвет при помощи высокочувствительного денситометра. По сути, денситометр является сканером, которы</w:t>
      </w:r>
      <w:r>
        <w:rPr>
          <w:rFonts w:ascii="Times New Roman CYR" w:hAnsi="Times New Roman CYR" w:cs="Times New Roman CYR"/>
          <w:sz w:val="28"/>
          <w:szCs w:val="28"/>
        </w:rPr>
        <w:t>й относится к контрольно-измерительным приборам и подлежит поверке с целью определения и подтверждения соответствия характеристик средства измерения установленным требованиям. Подобные требования к денситометру позволяют надежно определять не только 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ние белков в геле, но и оптическую плотность белкового пятна. Оцифрованное изображение геля обрабатывают при помощи специализированного программного обеспечения, которое позволяет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достоверно определить такие параметры как электрофоретическая подвижность бе</w:t>
      </w:r>
      <w:r>
        <w:rPr>
          <w:rFonts w:ascii="Times New Roman CYR" w:hAnsi="Times New Roman CYR" w:cs="Times New Roman CYR"/>
          <w:sz w:val="28"/>
          <w:szCs w:val="28"/>
        </w:rPr>
        <w:t>лка, его чистота, количество белка в пятне и др. Определение молекулярной массы исследуемого белка предполагает необходимость калибровки геля по молекулярным массам. Калибруют гель относительно молекулярных масс белков-маркеров, которые разделяют параллель</w:t>
      </w:r>
      <w:r>
        <w:rPr>
          <w:rFonts w:ascii="Times New Roman CYR" w:hAnsi="Times New Roman CYR" w:cs="Times New Roman CYR"/>
          <w:sz w:val="28"/>
          <w:szCs w:val="28"/>
        </w:rPr>
        <w:t>но с исследуемым образцом. Смеси маркерных белков доступны в различном интервале масс. Калибрование предполагает построения зависимости относительной электрофоретической подвижности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Rf</w:t>
      </w:r>
      <w:r>
        <w:rPr>
          <w:rFonts w:ascii="Times New Roman CYR" w:hAnsi="Times New Roman CYR" w:cs="Times New Roman CYR"/>
          <w:sz w:val="28"/>
          <w:szCs w:val="28"/>
        </w:rPr>
        <w:t xml:space="preserve">) каждого из маркерных белков от десятичного логарифма их молекулярной </w:t>
      </w:r>
      <w:r>
        <w:rPr>
          <w:rFonts w:ascii="Times New Roman CYR" w:hAnsi="Times New Roman CYR" w:cs="Times New Roman CYR"/>
          <w:sz w:val="28"/>
          <w:szCs w:val="28"/>
        </w:rPr>
        <w:t xml:space="preserve">массы. Обычно зависимость имеет вид сигмообразной кривой. Расчет молекулярной массы исследуемого белка осуществляют относительно 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Rf</w:t>
      </w:r>
      <w:r>
        <w:rPr>
          <w:rFonts w:ascii="Times New Roman CYR" w:hAnsi="Times New Roman CYR" w:cs="Times New Roman CYR"/>
          <w:sz w:val="28"/>
          <w:szCs w:val="28"/>
        </w:rPr>
        <w:t>, используя при этом метод регрессионного анализа. Достоверными результаты считаются, в случае если длина пробега белков-</w:t>
      </w:r>
      <w:r>
        <w:rPr>
          <w:rFonts w:ascii="Times New Roman CYR" w:hAnsi="Times New Roman CYR" w:cs="Times New Roman CYR"/>
          <w:sz w:val="28"/>
          <w:szCs w:val="28"/>
        </w:rPr>
        <w:t xml:space="preserve">маркеров составляет не менее 80% длины разделяющего геля, а зависимость 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Rf</w:t>
      </w:r>
      <w:r>
        <w:rPr>
          <w:rFonts w:ascii="Times New Roman CYR" w:hAnsi="Times New Roman CYR" w:cs="Times New Roman CYR"/>
          <w:sz w:val="28"/>
          <w:szCs w:val="28"/>
        </w:rPr>
        <w:t xml:space="preserve"> от логарифма молекулярной массы является линейной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 &gt; 0,95). Т.е. для расчетов используют лишь тот участок калибровочной кривой, который покрывает электрофоретическую подвижнос</w:t>
      </w:r>
      <w:r>
        <w:rPr>
          <w:rFonts w:ascii="Times New Roman CYR" w:hAnsi="Times New Roman CYR" w:cs="Times New Roman CYR"/>
          <w:sz w:val="28"/>
          <w:szCs w:val="28"/>
        </w:rPr>
        <w:t>ть исследуемого белка.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метода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PAGE</w:t>
      </w:r>
      <w:r>
        <w:rPr>
          <w:rFonts w:ascii="Times New Roman CYR" w:hAnsi="Times New Roman CYR" w:cs="Times New Roman CYR"/>
          <w:sz w:val="28"/>
          <w:szCs w:val="28"/>
        </w:rPr>
        <w:t xml:space="preserve"> по Лэммли обратно пропорциональна молекулярной массе белка. Например, в интервале 10-20 кДа удается разделить белки, отличающиеся всего на 0,1 кДа (разница всего в один аминокислотный остаток). Однако</w:t>
      </w:r>
      <w:r>
        <w:rPr>
          <w:rFonts w:ascii="Times New Roman CYR" w:hAnsi="Times New Roman CYR" w:cs="Times New Roman CYR"/>
          <w:sz w:val="28"/>
          <w:szCs w:val="28"/>
        </w:rPr>
        <w:t>, для получения удовлетворительных результатов следует выполнить несколько простых методических рекомендаций. Так, в связи с тем, что высокая электропроводность исследуемых образцов способна значительно исказить электрофоретическую подвижность белка, их ио</w:t>
      </w:r>
      <w:r>
        <w:rPr>
          <w:rFonts w:ascii="Times New Roman CYR" w:hAnsi="Times New Roman CYR" w:cs="Times New Roman CYR"/>
          <w:sz w:val="28"/>
          <w:szCs w:val="28"/>
        </w:rPr>
        <w:t xml:space="preserve">нная сила должна быть по возможности минимальной и приблизительно равной. Еще одним важным условием надежности определения молекулярной массы является оптимальная нагрузка белка на гель. При окраске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Coomassie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Blue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250 оптимальное содержание белка в пятне </w:t>
      </w:r>
      <w:r>
        <w:rPr>
          <w:rFonts w:ascii="Times New Roman CYR" w:hAnsi="Times New Roman CYR" w:cs="Times New Roman CYR"/>
          <w:sz w:val="28"/>
          <w:szCs w:val="28"/>
        </w:rPr>
        <w:t xml:space="preserve">должно находиться в пределах 0,1-1 мкг и как минимум на порядок меньше при окраске серебром.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противном случае белки в геле сформируют широкие пятна, что в свою очередь затруднит определение их электрофоретической подвижности. Несмотря на высокую чувствит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ельность и несложность метода молекулярная масса белков, определенная с использованием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SDS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PAGE</w:t>
      </w:r>
      <w:r>
        <w:rPr>
          <w:rFonts w:ascii="Times New Roman CYR" w:hAnsi="Times New Roman CYR" w:cs="Times New Roman CYR"/>
          <w:sz w:val="28"/>
          <w:szCs w:val="28"/>
        </w:rPr>
        <w:t>, часто отличается от истинного значения. Разница может составлять от нескольких кДа для низкомолекулярных белков до десятков кДа для высокомолекулярных белков.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Буферные системы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электрофореза белков в полиакриламидном геле в качестве буферных растворов используют: Трис-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</w:rPr>
        <w:t xml:space="preserve">, Трис-трицин,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TBE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TBE</w:t>
      </w:r>
      <w:r>
        <w:rPr>
          <w:rFonts w:ascii="Times New Roman CYR" w:hAnsi="Times New Roman CYR" w:cs="Times New Roman CYR"/>
          <w:sz w:val="28"/>
          <w:szCs w:val="28"/>
        </w:rPr>
        <w:t xml:space="preserve"> с мочевиной,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Электрофорез в агарозном геле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просты и удобны в использовании гели агарозы, котора</w:t>
      </w:r>
      <w:r>
        <w:rPr>
          <w:rFonts w:ascii="Times New Roman CYR" w:hAnsi="Times New Roman CYR" w:cs="Times New Roman CYR"/>
          <w:sz w:val="28"/>
          <w:szCs w:val="28"/>
        </w:rPr>
        <w:t>я представляет собой линейный полисахарид. Образование геля идёт путём связывания в пространственную сетку пучков нитей, за счёт образования водородных связей между ними. Благодаря механической прочности и достаточно большому размеру пор, агарозные гели на</w:t>
      </w:r>
      <w:r>
        <w:rPr>
          <w:rFonts w:ascii="Times New Roman CYR" w:hAnsi="Times New Roman CYR" w:cs="Times New Roman CYR"/>
          <w:sz w:val="28"/>
          <w:szCs w:val="28"/>
        </w:rPr>
        <w:t>шли широкое применение при разделении крупных макромолекул, таких как ДНК. Варьируя концентрацию агарозы, можно менять средний размер пор в геле, и при концентрации агарозы в геле свыше 2% в нем становится возможным разделять не только НК, но и крупные бел</w:t>
      </w:r>
      <w:r>
        <w:rPr>
          <w:rFonts w:ascii="Times New Roman CYR" w:hAnsi="Times New Roman CYR" w:cs="Times New Roman CYR"/>
          <w:sz w:val="28"/>
          <w:szCs w:val="28"/>
        </w:rPr>
        <w:t>ковые молекулы. Средний размер пор 2%-ного геля агарозы примерно соответствует размеру биополимера с массой 50 млн. дальтон. Использовать гели более высокой концентрации не целесообразно, т.к. при электрофорезе поры геля должны быть легко проницаемы для мо</w:t>
      </w:r>
      <w:r>
        <w:rPr>
          <w:rFonts w:ascii="Times New Roman CYR" w:hAnsi="Times New Roman CYR" w:cs="Times New Roman CYR"/>
          <w:sz w:val="28"/>
          <w:szCs w:val="28"/>
        </w:rPr>
        <w:t>лекул биополимеров, чтобы лишь тормозить их миграцию в электрическом поле за счёт трения. Поэтому обычно применяются гели с концентрацией 0.4 - 2%, а наиболее распространены форезы в гелях с концентрацией около 1 %.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Агароза растворяется в воде при нагреван</w:t>
      </w:r>
      <w:r>
        <w:rPr>
          <w:rFonts w:ascii="Times New Roman CYR" w:hAnsi="Times New Roman CYR" w:cs="Times New Roman CYR"/>
          <w:sz w:val="28"/>
          <w:szCs w:val="28"/>
        </w:rPr>
        <w:t xml:space="preserve">ии в кипящей водяной бане.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Растворять агарозу непосредственно на нагревателе следует при интенсивном помешивании, однако делать этого не рекомендуется, во избежание пригорания агарозы к перегретому дну сосуда. В качестве альтернативного способа, может испо</w:t>
      </w:r>
      <w:r>
        <w:rPr>
          <w:rFonts w:ascii="Times New Roman CYR" w:hAnsi="Times New Roman CYR" w:cs="Times New Roman CYR"/>
          <w:sz w:val="28"/>
          <w:szCs w:val="28"/>
        </w:rPr>
        <w:t>льзоваться нагрев раствора в микроволновой печи, что занимает всего несколько минут. В этом случае, однако, необходимо внимательно следить за тем, чтобы раствор не закипел, иначе он моментально "убежит". Рекомендуется нагревать раствор на малой или средней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мощности, перемешивая каждые полминуты. После застывания гель можно плавить повторно, однако делать это нужно только на водяной бане или при аккуратном нагреве в микроволновой печи. Некоторые авторы рекомендуют при первом приготовлении геля выдерживать ра</w:t>
      </w:r>
      <w:r>
        <w:rPr>
          <w:rFonts w:ascii="Times New Roman CYR" w:hAnsi="Times New Roman CYR" w:cs="Times New Roman CYR"/>
          <w:sz w:val="28"/>
          <w:szCs w:val="28"/>
        </w:rPr>
        <w:t>сплавленную агарозу на водяной бане или в термостате не менее двух часов, для получения истинного раствора полимера.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плавления/застывания агарозы обладает ярко выраженным гистерезисом. Плавление разных типов агарозы обычно происходит при температур</w:t>
      </w:r>
      <w:r>
        <w:rPr>
          <w:rFonts w:ascii="Times New Roman CYR" w:hAnsi="Times New Roman CYR" w:cs="Times New Roman CYR"/>
          <w:sz w:val="28"/>
          <w:szCs w:val="28"/>
        </w:rPr>
        <w:t>ах 85-95°, тогда как застывание наступает при температурах 38-40°. Во избежание значительных тепловых деформаций расплавленную агарозу заливают в форму охлаждённой до 50-55°. При проведении количественного анализа расплавленный гель перед заливкой можно вы</w:t>
      </w:r>
      <w:r>
        <w:rPr>
          <w:rFonts w:ascii="Times New Roman CYR" w:hAnsi="Times New Roman CYR" w:cs="Times New Roman CYR"/>
          <w:sz w:val="28"/>
          <w:szCs w:val="28"/>
        </w:rPr>
        <w:t>держивать в термостате при температуре 50- 55° в течение двух часов. Это рекомендуется делать для того, чтобы после заливки в форму, гель застывал равномерно по всему объёму. Застывший гель чистой агарозы не вполне прозрачный и на вид немного опалесцирует.</w:t>
      </w:r>
      <w:r>
        <w:rPr>
          <w:rFonts w:ascii="Times New Roman CYR" w:hAnsi="Times New Roman CYR" w:cs="Times New Roman CYR"/>
          <w:sz w:val="28"/>
          <w:szCs w:val="28"/>
        </w:rPr>
        <w:t xml:space="preserve"> Со временем он несколько уплотняется, вытесняя из себя жидкость, по этой причине агарозные гели перед использованием рекомендуется выдерживать в буфере в течение 12 и более часов.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Миграция ДНК в агарозном геле.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Гели агарозы содержат отрицательно заряженны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группы, преимущественно сульфатные, полное количество которых зависит от степени очистки агарозы. Вследствие этого, при электрофорезе положительно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заряженных молекул может возникать их неспецифическое взаимодействие с волокнами геля, которое проявляться </w:t>
      </w:r>
      <w:r>
        <w:rPr>
          <w:rFonts w:ascii="Times New Roman CYR" w:hAnsi="Times New Roman CYR" w:cs="Times New Roman CYR"/>
          <w:sz w:val="28"/>
          <w:szCs w:val="28"/>
        </w:rPr>
        <w:t>в виде растягивания зон, при обратимом связывании с отрицательными группами геля, или в виде задержки, если взаимодействие необратимое. Кроме того, присутствие отрицательно заряженных групп приводит к возникновению электроосмоса, который вызывает противото</w:t>
      </w:r>
      <w:r>
        <w:rPr>
          <w:rFonts w:ascii="Times New Roman CYR" w:hAnsi="Times New Roman CYR" w:cs="Times New Roman CYR"/>
          <w:sz w:val="28"/>
          <w:szCs w:val="28"/>
        </w:rPr>
        <w:t>к жидкости внутри геля, что однако затрудняет расчёт их электрофоретической подвижности. По некоторым данным, при использовании различных типов агарозы дня разделения трёх форм плазмидной ДНК (суперспиральной, релаксированной кольцевой и линейной) наблюдаю</w:t>
      </w:r>
      <w:r>
        <w:rPr>
          <w:rFonts w:ascii="Times New Roman CYR" w:hAnsi="Times New Roman CYR" w:cs="Times New Roman CYR"/>
          <w:sz w:val="28"/>
          <w:szCs w:val="28"/>
        </w:rPr>
        <w:t>тся сильные изменения скорости миграции молекул, и что ещё важнее, изменяется взаимное расположение полос, соответствующих разным формам ДНК, в геле. Для количественного описания величины электроосмоса в агарозных гелях используют коэффициент относительной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миграции который равен отношению скоростей миграции незаряженного полимера (только за счёт электроосмоса) и аналогичного по структуре полианиона при электрофорезе в агарозном геле данного тина. Обычно выделяют три типа агарозы: с низкой, средней и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степенью электроосмоса.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учёта эффектов электроосмоса, важно также правильно подобрать размеры пор геля и напряжённость электрического поля, в зависимости от свойств исследуемого образца. Дня оптимального разделения ДНК в агарозном геле необходимо с</w:t>
      </w:r>
      <w:r>
        <w:rPr>
          <w:rFonts w:ascii="Times New Roman CYR" w:hAnsi="Times New Roman CYR" w:cs="Times New Roman CYR"/>
          <w:sz w:val="28"/>
          <w:szCs w:val="28"/>
        </w:rPr>
        <w:t>оздать условия, при которых молекулы ДНК могут достаточно свободно мигрировать в геле, лишь изредка сталкиваясь с его волокнами. В этом случае подвижность линейных молекул ДНК оказывается обратно пропорциональной логарифму их молекулярной массы, а, следова</w:t>
      </w:r>
      <w:r>
        <w:rPr>
          <w:rFonts w:ascii="Times New Roman CYR" w:hAnsi="Times New Roman CYR" w:cs="Times New Roman CYR"/>
          <w:sz w:val="28"/>
          <w:szCs w:val="28"/>
        </w:rPr>
        <w:t>тельно, и размеру.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Электрофорез ДНК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Электрофорез ДНК - это аналитический метод, применяемый для разделения фрагментов ДНК по размеру (длине) и форме (в случае, если ДНК образует вторичные структуры, например шпильки). Силы электрического поля, прикладыва</w:t>
      </w:r>
      <w:r>
        <w:rPr>
          <w:rFonts w:ascii="Times New Roman CYR" w:hAnsi="Times New Roman CYR" w:cs="Times New Roman CYR"/>
          <w:sz w:val="28"/>
          <w:szCs w:val="28"/>
        </w:rPr>
        <w:t xml:space="preserve">емого к образцам, заставляют фрагменты ДНК мигрировать через гель. Сахарофосфатный остов молекул ДНК заряжен отрицательно и поэтому цепи ДНК двигаются от катода, заряженного отрицательно, к положительному аноду. Более длинные молекулы мигрируют медленнее, </w:t>
      </w:r>
      <w:r>
        <w:rPr>
          <w:rFonts w:ascii="Times New Roman CYR" w:hAnsi="Times New Roman CYR" w:cs="Times New Roman CYR"/>
          <w:sz w:val="28"/>
          <w:szCs w:val="28"/>
        </w:rPr>
        <w:t>так как задерживаются в геле, более короткие молекулы двигаются быстрее.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образцам обычно добавляют низкомолекулярный кислый краситель (например, динитрофенол, бромфеноловый синий), чтобы визуализировать ход электрофореза в процессе. Краситель также необх</w:t>
      </w:r>
      <w:r>
        <w:rPr>
          <w:rFonts w:ascii="Times New Roman CYR" w:hAnsi="Times New Roman CYR" w:cs="Times New Roman CYR"/>
          <w:sz w:val="28"/>
          <w:szCs w:val="28"/>
        </w:rPr>
        <w:t>одим для того, чтобы определить, когда стоит остановить процесс.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проводится в камере, заполненной буферным раствором. Чаще всего используются буферы, содержащие ЭДТА, трис и борную кислоту. Буфер необходим для повышения ионной силы раствора,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будет происходить разделение молекул ДНК под действием приложенного электрического поля.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разделения (иногда краситель вносят в расплавленную агарозу) фрагменты ДНК разной длины визуализируют при помощи флюоресцентных красителей, специфично в</w:t>
      </w:r>
      <w:r>
        <w:rPr>
          <w:rFonts w:ascii="Times New Roman CYR" w:hAnsi="Times New Roman CYR" w:cs="Times New Roman CYR"/>
          <w:sz w:val="28"/>
          <w:szCs w:val="28"/>
        </w:rPr>
        <w:t>заимодействующих с ДНК, например, агарозные гели обычно красят бромистым этидием, который интеркалирует между азотистыми основаниями дуплекса и флюоресцирует в УФ-лучах.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размеров производят путем сравнения коммерчески доступных фрагментов ДНК, </w:t>
      </w:r>
      <w:r>
        <w:rPr>
          <w:rFonts w:ascii="Times New Roman CYR" w:hAnsi="Times New Roman CYR" w:cs="Times New Roman CYR"/>
          <w:sz w:val="28"/>
          <w:szCs w:val="28"/>
        </w:rPr>
        <w:t>содержащий линейные фрагменты ДНК известной длины.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электрофоретического анализа ДНК обычно используют агарозные (для относительно длинных молекул ДНК) и полиакриламидные (для высокого разрешения коротких молекул ДНК, например, в случае секвенирования) </w:t>
      </w:r>
      <w:r>
        <w:rPr>
          <w:rFonts w:ascii="Times New Roman CYR" w:hAnsi="Times New Roman CYR" w:cs="Times New Roman CYR"/>
          <w:sz w:val="28"/>
          <w:szCs w:val="28"/>
        </w:rPr>
        <w:t>гели.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Иммуноэлектрофорез</w:t>
      </w: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Иммуноэлектрофорез (ИЭФ) - метод исследования антигенного состава биологических материалов, сочетающий электрофорез и иммунодиффузию. Впервые описан Грабаром и Уильямсом в 1953 году, в 1965 году метод был модифицирован Шейдегге</w:t>
      </w:r>
      <w:r>
        <w:rPr>
          <w:rFonts w:ascii="Times New Roman CYR" w:hAnsi="Times New Roman CYR" w:cs="Times New Roman CYR"/>
          <w:sz w:val="28"/>
          <w:szCs w:val="28"/>
        </w:rPr>
        <w:t>ром с целью минимизации.</w:t>
      </w:r>
    </w:p>
    <w:p w:rsidR="00495081" w:rsidRDefault="00495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антигенного материала разделяют электрофорезом в геле (обычно агарозном), в результате чего формируются характерные зоны. Далее параллельно зонам электрофореза вносится преципитирующая антисыворотка, антигены и антисыворотк</w:t>
      </w:r>
      <w:r>
        <w:rPr>
          <w:rFonts w:ascii="Times New Roman CYR" w:hAnsi="Times New Roman CYR" w:cs="Times New Roman CYR"/>
          <w:sz w:val="28"/>
          <w:szCs w:val="28"/>
        </w:rPr>
        <w:t>а диффундируют навстречу друг к другу, и в месте встречи антисыворотки с антигеном появляются линии преципитации, имеющие форму дуги. После проведения иммунодиффузии и элюирования непреципитировавших молекул из геля гель окрашивают специальными красителями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 амидочёрным 10В, азокармином В и другими красителями, окрашивающими белки в случае белковых антигенов или суданом чёрным в случае липопротеиновых антигенов). Существует также ряд модификаций метода ИЭФ (при помощи чистого антигена, при помощи мо</w:t>
      </w:r>
      <w:r>
        <w:rPr>
          <w:rFonts w:ascii="Times New Roman CYR" w:hAnsi="Times New Roman CYR" w:cs="Times New Roman CYR"/>
          <w:sz w:val="28"/>
          <w:szCs w:val="28"/>
        </w:rPr>
        <w:t>носпецифической антисыворотки, метод ИЭФ по Оссерману, метод ИЭФ по Геремансу.</w:t>
      </w:r>
    </w:p>
    <w:sectPr w:rsidR="004950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46"/>
    <w:rsid w:val="00495081"/>
    <w:rsid w:val="00B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2024-07-09T15:14:00Z</dcterms:created>
  <dcterms:modified xsi:type="dcterms:W3CDTF">2024-07-09T15:14:00Z</dcterms:modified>
</cp:coreProperties>
</file>