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Содержание</w:t>
      </w:r>
    </w:p>
    <w:p w:rsidR="00000000" w:rsidRDefault="0048749D">
      <w:pPr>
        <w:tabs>
          <w:tab w:val="right" w:leader="dot" w:pos="9345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8749D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Введение</w:t>
      </w:r>
    </w:p>
    <w:p w:rsidR="00000000" w:rsidRDefault="0048749D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1. Психологические и психофизиологические особенности эмоций человека</w:t>
      </w:r>
    </w:p>
    <w:p w:rsidR="00000000" w:rsidRDefault="0048749D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1.1 Понятие и классификация основных эмоций человека</w:t>
      </w:r>
    </w:p>
    <w:p w:rsidR="00000000" w:rsidRDefault="0048749D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1.2 Основные функции эмоций</w:t>
      </w:r>
    </w:p>
    <w:p w:rsidR="00000000" w:rsidRDefault="0048749D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2. Взаимосвязь эмоциональных состояний человека и восприятия</w:t>
      </w:r>
    </w:p>
    <w:p w:rsidR="00000000" w:rsidRDefault="0048749D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2.1 К вопросу определен</w:t>
      </w:r>
      <w:r>
        <w:rPr>
          <w:noProof/>
          <w:sz w:val="28"/>
          <w:szCs w:val="28"/>
          <w:u w:val="single"/>
        </w:rPr>
        <w:t>ия апперцепции</w:t>
      </w:r>
    </w:p>
    <w:p w:rsidR="00000000" w:rsidRDefault="0048749D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2.2 Влияние эмоциональных состояний на общее восприятие</w:t>
      </w:r>
    </w:p>
    <w:p w:rsidR="00000000" w:rsidRDefault="0048749D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3. Взаимосвязь эмоциональных состояний человека и восприятия картин с двойным изображением</w:t>
      </w:r>
    </w:p>
    <w:p w:rsidR="00000000" w:rsidRDefault="0048749D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Заключение</w:t>
      </w:r>
    </w:p>
    <w:p w:rsidR="00000000" w:rsidRDefault="0048749D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Список литературы</w:t>
      </w:r>
    </w:p>
    <w:p w:rsidR="00000000" w:rsidRDefault="0048749D">
      <w:pPr>
        <w:rPr>
          <w:sz w:val="28"/>
          <w:szCs w:val="28"/>
        </w:rPr>
      </w:pPr>
    </w:p>
    <w:p w:rsidR="00000000" w:rsidRDefault="0048749D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48749D">
      <w:pPr>
        <w:rPr>
          <w:sz w:val="28"/>
          <w:szCs w:val="28"/>
        </w:rPr>
      </w:pPr>
    </w:p>
    <w:p w:rsidR="00000000" w:rsidRDefault="0048749D">
      <w:pPr>
        <w:rPr>
          <w:sz w:val="28"/>
          <w:szCs w:val="28"/>
        </w:rPr>
      </w:pPr>
      <w:r>
        <w:rPr>
          <w:sz w:val="28"/>
          <w:szCs w:val="28"/>
        </w:rPr>
        <w:t>Темой курсовой работы является: “Эмоциональные особен</w:t>
      </w:r>
      <w:r>
        <w:rPr>
          <w:sz w:val="28"/>
          <w:szCs w:val="28"/>
        </w:rPr>
        <w:t>ности личности при восприятии двухфакторных изображений».</w:t>
      </w:r>
    </w:p>
    <w:p w:rsidR="00000000" w:rsidRDefault="0048749D">
      <w:pPr>
        <w:rPr>
          <w:sz w:val="28"/>
          <w:szCs w:val="28"/>
        </w:rPr>
      </w:pPr>
      <w:r>
        <w:rPr>
          <w:sz w:val="28"/>
          <w:szCs w:val="28"/>
        </w:rPr>
        <w:t xml:space="preserve">Актуальность исследования состоит в том, что проблема восприятия картин с двойным изображением является малоизученной областью в современной психологии. </w:t>
      </w:r>
    </w:p>
    <w:p w:rsidR="00000000" w:rsidRDefault="0048749D">
      <w:pPr>
        <w:rPr>
          <w:sz w:val="28"/>
          <w:szCs w:val="28"/>
        </w:rPr>
      </w:pPr>
      <w:r>
        <w:rPr>
          <w:sz w:val="28"/>
          <w:szCs w:val="28"/>
        </w:rPr>
        <w:t>Актуальность данной темы в науке заключена в</w:t>
      </w:r>
      <w:r>
        <w:rPr>
          <w:sz w:val="28"/>
          <w:szCs w:val="28"/>
        </w:rPr>
        <w:t xml:space="preserve"> том, что в отдельных работах исследуются проблемы эмоций (П.К. Анохин, К. Изард, В.Н. Додонов) и их влияние на общее состояние человека, предлагаются различные классификации эмоций и их функции, отдельно рассматриваются проблемы человеческого восприятия, </w:t>
      </w:r>
      <w:r>
        <w:rPr>
          <w:sz w:val="28"/>
          <w:szCs w:val="28"/>
        </w:rPr>
        <w:t xml:space="preserve">его особенности, зависимость от различных факторов (Б.Ф. Ломов, Р.С. Немов, Л.С. Выготский и др.), учеными также исследуются особенности восприятия картин с двухфакторным изображением. Однако в современной литературе мало внимания уделяется именно влиянию </w:t>
      </w:r>
      <w:r>
        <w:rPr>
          <w:sz w:val="28"/>
          <w:szCs w:val="28"/>
        </w:rPr>
        <w:t xml:space="preserve">эмоциональных состояний на восприятие двухфакторных изображений. </w:t>
      </w:r>
    </w:p>
    <w:p w:rsidR="00000000" w:rsidRDefault="0048749D">
      <w:pPr>
        <w:rPr>
          <w:sz w:val="28"/>
          <w:szCs w:val="28"/>
        </w:rPr>
      </w:pPr>
      <w:r>
        <w:rPr>
          <w:sz w:val="28"/>
          <w:szCs w:val="28"/>
        </w:rPr>
        <w:t>Целью настоящего исследования является определение особенностей эмоциональных состояний человека при восприятии картин с двойным изображением.</w:t>
      </w:r>
    </w:p>
    <w:p w:rsidR="00000000" w:rsidRDefault="0048749D">
      <w:pPr>
        <w:rPr>
          <w:sz w:val="28"/>
          <w:szCs w:val="28"/>
        </w:rPr>
      </w:pPr>
      <w:r>
        <w:rPr>
          <w:sz w:val="28"/>
          <w:szCs w:val="28"/>
        </w:rPr>
        <w:t>Объектом исследования в данной работе является:</w:t>
      </w:r>
      <w:r>
        <w:rPr>
          <w:sz w:val="28"/>
          <w:szCs w:val="28"/>
        </w:rPr>
        <w:t xml:space="preserve"> восприятие двухфакторных изображений</w:t>
      </w:r>
    </w:p>
    <w:p w:rsidR="00000000" w:rsidRDefault="0048749D">
      <w:pPr>
        <w:rPr>
          <w:sz w:val="28"/>
          <w:szCs w:val="28"/>
        </w:rPr>
      </w:pPr>
      <w:r>
        <w:rPr>
          <w:sz w:val="28"/>
          <w:szCs w:val="28"/>
        </w:rPr>
        <w:t>В свою очередь предмет исследования составляют эмоциональные состояния личности как фактор, влияющий на восприятие двойных изображений.</w:t>
      </w:r>
    </w:p>
    <w:p w:rsidR="00000000" w:rsidRDefault="0048749D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целью работы выдвинуты следующие задачи: </w:t>
      </w:r>
    </w:p>
    <w:p w:rsidR="00000000" w:rsidRDefault="0048749D">
      <w:pPr>
        <w:rPr>
          <w:sz w:val="28"/>
          <w:szCs w:val="28"/>
        </w:rPr>
      </w:pPr>
      <w:r>
        <w:rPr>
          <w:sz w:val="28"/>
          <w:szCs w:val="28"/>
        </w:rPr>
        <w:t>проанализировать поняти</w:t>
      </w:r>
      <w:r>
        <w:rPr>
          <w:sz w:val="28"/>
          <w:szCs w:val="28"/>
        </w:rPr>
        <w:t>е эмоции и их разновидности в научной литературе;</w:t>
      </w:r>
    </w:p>
    <w:p w:rsidR="00000000" w:rsidRDefault="0048749D">
      <w:pPr>
        <w:rPr>
          <w:sz w:val="28"/>
          <w:szCs w:val="28"/>
        </w:rPr>
      </w:pPr>
      <w:r>
        <w:rPr>
          <w:sz w:val="28"/>
          <w:szCs w:val="28"/>
        </w:rPr>
        <w:t>рассмотреть классификации и основные функции эмоций;</w:t>
      </w:r>
    </w:p>
    <w:p w:rsidR="00000000" w:rsidRDefault="0048749D">
      <w:pPr>
        <w:rPr>
          <w:sz w:val="28"/>
          <w:szCs w:val="28"/>
        </w:rPr>
      </w:pPr>
      <w:r>
        <w:rPr>
          <w:sz w:val="28"/>
          <w:szCs w:val="28"/>
        </w:rPr>
        <w:t xml:space="preserve">изучить феномен апперцепции; </w:t>
      </w:r>
    </w:p>
    <w:p w:rsidR="00000000" w:rsidRDefault="0048749D">
      <w:pPr>
        <w:rPr>
          <w:sz w:val="28"/>
          <w:szCs w:val="28"/>
        </w:rPr>
      </w:pPr>
      <w:r>
        <w:rPr>
          <w:sz w:val="28"/>
          <w:szCs w:val="28"/>
        </w:rPr>
        <w:t>исследовать влияние эмоциональных состояний на восприятие личности;</w:t>
      </w:r>
    </w:p>
    <w:p w:rsidR="00000000" w:rsidRDefault="0048749D">
      <w:pPr>
        <w:rPr>
          <w:sz w:val="28"/>
          <w:szCs w:val="28"/>
        </w:rPr>
      </w:pPr>
      <w:r>
        <w:rPr>
          <w:sz w:val="28"/>
          <w:szCs w:val="28"/>
        </w:rPr>
        <w:t>определить эмоциональные особенности в зависимости от в</w:t>
      </w:r>
      <w:r>
        <w:rPr>
          <w:sz w:val="28"/>
          <w:szCs w:val="28"/>
        </w:rPr>
        <w:t>оспринимаемого образа.</w:t>
      </w:r>
    </w:p>
    <w:p w:rsidR="00000000" w:rsidRDefault="004874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теоретического анализа литературы была выдвинута следующая гипотеза: восприятие зрительных образов зависит от эмоциональных состояний личности. Печальный и грустный человек увидит горе, смерть, разочарование, какие-то пробл</w:t>
      </w:r>
      <w:r>
        <w:rPr>
          <w:sz w:val="28"/>
          <w:szCs w:val="28"/>
        </w:rPr>
        <w:t>емы, радостному же человеку свойственно видеть мир оптимистично.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исследования. На разных этапах и при решении отдельных задач, поставленных в исследовании, использовались различные методы сбора фактического материала и его обработки:</w:t>
      </w:r>
    </w:p>
    <w:p w:rsidR="00000000" w:rsidRDefault="0048749D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lastRenderedPageBreak/>
        <w:t>-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анализ литера</w:t>
      </w:r>
      <w:r>
        <w:rPr>
          <w:sz w:val="28"/>
          <w:szCs w:val="28"/>
        </w:rPr>
        <w:t>туры по проблеме исследования, обобщение, сравнение, систематизацию полученных данных;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-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разработка и проведение эксперимента по изучению взаимосвязи восприятия двухфакторных изображений;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-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методы сбора эмпирических данных: методика «Основные эмоциональные</w:t>
      </w:r>
      <w:r>
        <w:rPr>
          <w:sz w:val="28"/>
          <w:szCs w:val="28"/>
        </w:rPr>
        <w:t xml:space="preserve"> черты» (К.Изард); восьмицветный тест Люшера;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kern w:val="16"/>
          <w:sz w:val="28"/>
          <w:szCs w:val="28"/>
        </w:rPr>
        <w:t>-</w:t>
      </w:r>
      <w:r>
        <w:rPr>
          <w:rFonts w:ascii="Courier New CYR" w:hAnsi="Courier New CYR" w:cs="Courier New CYR"/>
          <w:kern w:val="16"/>
          <w:sz w:val="28"/>
          <w:szCs w:val="28"/>
        </w:rPr>
        <w:tab/>
      </w:r>
      <w:r>
        <w:rPr>
          <w:kern w:val="16"/>
          <w:sz w:val="28"/>
          <w:szCs w:val="28"/>
        </w:rPr>
        <w:t xml:space="preserve">методы обработки и интерпретации данных: математические методы статистической обработки данных исследования с использованием программы </w:t>
      </w:r>
      <w:r>
        <w:rPr>
          <w:kern w:val="16"/>
          <w:sz w:val="28"/>
          <w:szCs w:val="28"/>
          <w:lang w:val="en-US"/>
        </w:rPr>
        <w:t>Statistica</w:t>
      </w:r>
      <w:r>
        <w:rPr>
          <w:kern w:val="16"/>
          <w:sz w:val="28"/>
          <w:szCs w:val="28"/>
        </w:rPr>
        <w:t xml:space="preserve"> 6.0 (сравнительный анализ по критерию </w:t>
      </w:r>
      <w:r>
        <w:rPr>
          <w:kern w:val="16"/>
          <w:sz w:val="28"/>
          <w:szCs w:val="28"/>
          <w:lang w:val="en-US"/>
        </w:rPr>
        <w:t>t</w:t>
      </w:r>
      <w:r>
        <w:rPr>
          <w:kern w:val="16"/>
          <w:sz w:val="28"/>
          <w:szCs w:val="28"/>
        </w:rPr>
        <w:t>-Стьюдента), качественн</w:t>
      </w:r>
      <w:r>
        <w:rPr>
          <w:kern w:val="16"/>
          <w:sz w:val="28"/>
          <w:szCs w:val="28"/>
        </w:rPr>
        <w:t>ый анализ полученных результатов.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Экспериментальная база исследования. Исследуемую выборку составили 40 человека в возрасте от 23 до 50 лет, 20 мужчин и 20 женщин, образование высшее и среднее, различных профессий (каких профессий, а так же студенты ВУЗов </w:t>
      </w:r>
      <w:r>
        <w:rPr>
          <w:sz w:val="28"/>
          <w:szCs w:val="28"/>
        </w:rPr>
        <w:t>(сколько студентов.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и структура работы. ВКР состоит из введения. 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Психологические и психофизиологические особенности эмоций человека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Понятие и классификация основных эмоций человека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Эмоции, утверждал знаменитый естествоиспытатель Ч. Дарвин,</w:t>
      </w:r>
      <w:r>
        <w:rPr>
          <w:sz w:val="28"/>
          <w:szCs w:val="28"/>
        </w:rPr>
        <w:t xml:space="preserve"> возникли в процессе эволюции как средство, при помощи которого живые существа устанавливают значимость тех или иных условий для удовлетворения актуальных для них потребностей. 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Большинством авторов [1, 25, 27, 28, 29] эмоции определяются как психическое о</w:t>
      </w:r>
      <w:r>
        <w:rPr>
          <w:sz w:val="28"/>
          <w:szCs w:val="28"/>
        </w:rPr>
        <w:t>тражение в форме непосредственного пристрастного переживания смысла жизненного явлений и ситуаций, обусловленного отношением их объективных свойств к потребностям субъекта. А.В. Петровский [27] считает, что эмоции - это непременные компоненты жизнедеятельн</w:t>
      </w:r>
      <w:r>
        <w:rPr>
          <w:sz w:val="28"/>
          <w:szCs w:val="28"/>
        </w:rPr>
        <w:t>ости, могучее средство активизации сенсорно-перцептивной деятельности личности.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Эмоции выступают как внутренний язык, как система сигналов, посредством которой субъект узнает о потребностной значимости происходящего. Особенность эмоций состоит в том, что о</w:t>
      </w:r>
      <w:r>
        <w:rPr>
          <w:sz w:val="28"/>
          <w:szCs w:val="28"/>
        </w:rPr>
        <w:t>ни непосредственно отражают отношения между мотивами и реализацией, отвечающей этим мотивам деятельности. Согласно исследованиям П.К. Анохина, эмоции в деятельности человека выполняют функцию оценки ее хода и результатов. Они организуют деятельность, стиму</w:t>
      </w:r>
      <w:r>
        <w:rPr>
          <w:sz w:val="28"/>
          <w:szCs w:val="28"/>
        </w:rPr>
        <w:t>лируя и направляя ее [с.158, 1].</w:t>
      </w:r>
    </w:p>
    <w:p w:rsidR="00000000" w:rsidRDefault="0048749D">
      <w:pPr>
        <w:tabs>
          <w:tab w:val="left" w:pos="84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вовремя возникшей эмоции организм имеет возможность чрезвычайно выгодно приспособиться к окружающим условиям. Он в состоянии быстро реагировать на внешнее воздействие, не определив еще его тип, форму, другие частн</w:t>
      </w:r>
      <w:r>
        <w:rPr>
          <w:sz w:val="28"/>
          <w:szCs w:val="28"/>
        </w:rPr>
        <w:t>ые конкретные параметры [с.158, 1].</w:t>
      </w:r>
    </w:p>
    <w:p w:rsidR="00000000" w:rsidRDefault="0048749D">
      <w:pPr>
        <w:tabs>
          <w:tab w:val="left" w:pos="84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Проанализируем понятие эмоций, которое дают различные авторы.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 Изард рассматривает эмоции как: нечто, что переживается как чувство </w:t>
      </w:r>
      <w:r>
        <w:rPr>
          <w:sz w:val="28"/>
          <w:szCs w:val="28"/>
        </w:rPr>
        <w:lastRenderedPageBreak/>
        <w:t>(feeling), которое мотивирует, организует и направляет восприятие, мышление и действия[</w:t>
      </w:r>
      <w:r>
        <w:rPr>
          <w:sz w:val="28"/>
          <w:szCs w:val="28"/>
        </w:rPr>
        <w:t>с. 12, 12].</w:t>
      </w:r>
    </w:p>
    <w:p w:rsidR="00000000" w:rsidRDefault="0048749D">
      <w:pPr>
        <w:tabs>
          <w:tab w:val="left" w:pos="84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В.И. Додонов [8] определяет эмоции как ценность, эмоции одновременно выступают в роли оценки и в роли ценности.</w:t>
      </w:r>
    </w:p>
    <w:p w:rsidR="00000000" w:rsidRDefault="0048749D">
      <w:pPr>
        <w:tabs>
          <w:tab w:val="left" w:pos="84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В.С. Немов дает следующее определение эмоций: «это особый класс субъективных психологических состояний, отражающих в форме непосредс</w:t>
      </w:r>
      <w:r>
        <w:rPr>
          <w:sz w:val="28"/>
          <w:szCs w:val="28"/>
        </w:rPr>
        <w:t>твенных переживаний, ощущений приятного или неприятного, отношения человека к миру и людям, процесс и результаты его практической деятельности» [с.436, 21].</w:t>
      </w:r>
    </w:p>
    <w:p w:rsidR="00000000" w:rsidRDefault="0048749D">
      <w:pPr>
        <w:tabs>
          <w:tab w:val="left" w:pos="84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классификации эмоций данных авторов. К. Изард </w:t>
      </w:r>
      <w:r>
        <w:rPr>
          <w:rFonts w:ascii="Symbol" w:hAnsi="Symbol" w:cs="Symbol"/>
          <w:sz w:val="28"/>
          <w:szCs w:val="28"/>
        </w:rPr>
        <w:t></w:t>
      </w:r>
      <w:r>
        <w:rPr>
          <w:sz w:val="28"/>
          <w:szCs w:val="28"/>
        </w:rPr>
        <w:t>12</w:t>
      </w:r>
      <w:r>
        <w:rPr>
          <w:rFonts w:ascii="Symbol" w:hAnsi="Symbol" w:cs="Symbol"/>
          <w:sz w:val="28"/>
          <w:szCs w:val="28"/>
        </w:rPr>
        <w:t></w:t>
      </w:r>
      <w:r>
        <w:rPr>
          <w:sz w:val="28"/>
          <w:szCs w:val="28"/>
        </w:rPr>
        <w:t xml:space="preserve"> классифицировал фундаментальные эмоци</w:t>
      </w:r>
      <w:r>
        <w:rPr>
          <w:sz w:val="28"/>
          <w:szCs w:val="28"/>
        </w:rPr>
        <w:t xml:space="preserve">и следующим образом: 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Общая эмоциональная возбудимость.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направленных основных фундаментальных эмоций, которые рассматриваются ниже, для человека характерна общая эмоциональная возбудимость, которая усиливает проявление других специализированных э</w:t>
      </w:r>
      <w:r>
        <w:rPr>
          <w:sz w:val="28"/>
          <w:szCs w:val="28"/>
        </w:rPr>
        <w:t>моций. Различные люди имеют различный порог возбудимости: при низком пороге возбудимости человек реагирует раньше и сильнее на раздражители (эмоциональная возбудимость); при высоком пороге возбудимости - реагирует позже и слабее (эмоциональная апатия). Это</w:t>
      </w:r>
      <w:r>
        <w:rPr>
          <w:sz w:val="28"/>
          <w:szCs w:val="28"/>
        </w:rPr>
        <w:t xml:space="preserve"> явление играет важную роль для активации эмоций, при объяснении импульсивных поступков и поведения, при определении остроты и яркости проявления той или иной эмоции и их комбинации.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Интерес - возбуждение.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Важнейшая врожденная и доминирующая среди всех э</w:t>
      </w:r>
      <w:r>
        <w:rPr>
          <w:sz w:val="28"/>
          <w:szCs w:val="28"/>
        </w:rPr>
        <w:t>моций у нормального здорового человека. Эмоция интереса направляет внимание, познание, действия при условии, если в сознании не доминируют отрицательные эмоции. Ключевыми доминантами интереса являются новизна изумление. Эта эмоция связана с самоудовлетворе</w:t>
      </w:r>
      <w:r>
        <w:rPr>
          <w:sz w:val="28"/>
          <w:szCs w:val="28"/>
        </w:rPr>
        <w:t>нностью, умеренной импульсивностью и напряжением. Врожденная способность к интересу в условиях социализации определяет характер развивающихся личностных особенностей.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Радость.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Переживание радости отличается от удовлетворения потребности или чувственного </w:t>
      </w:r>
      <w:r>
        <w:rPr>
          <w:sz w:val="28"/>
          <w:szCs w:val="28"/>
        </w:rPr>
        <w:t>удовольствия, хотя последние могут уменьшать порог радости. Характеризуется чувством уверенности в себе, варьируется от активности до созерцательности. Может усиливать устойчивость к фрустрации и способствовать самоуверенности и мужеству, взаимодействует с</w:t>
      </w:r>
      <w:r>
        <w:rPr>
          <w:sz w:val="28"/>
          <w:szCs w:val="28"/>
        </w:rPr>
        <w:t xml:space="preserve"> другими эмоциями и с восприятием, познанием и действием. Может замедлять действие, но и способствовать интуиции и творчеству. Индивидуальные различия в порогах радости приводят к выработке различных жизненных стилей.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Удивление.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Переходящая эмоция, не мо</w:t>
      </w:r>
      <w:r>
        <w:rPr>
          <w:sz w:val="28"/>
          <w:szCs w:val="28"/>
        </w:rPr>
        <w:t>тивирует поведение, способствует подготовке индивида к успешным действиям, изменению условий или обстоятельств. Удивление называют "эмоцией, очищающей каналы". Хотя удивление воспринимается как приятное или неприятное, но по своей природе оно не является н</w:t>
      </w:r>
      <w:r>
        <w:rPr>
          <w:sz w:val="28"/>
          <w:szCs w:val="28"/>
        </w:rPr>
        <w:t xml:space="preserve">и положительной, ни отрицательной эмоцией. Удивление играет важную роль в когнитивном развитии. 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Горе, страдание, депрессия.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Страдание наиболее распространенная отрицательная эмоция, доминирующая при горе и депрессии, менее вредоносная, чем страх, и моне</w:t>
      </w:r>
      <w:r>
        <w:rPr>
          <w:sz w:val="28"/>
          <w:szCs w:val="28"/>
        </w:rPr>
        <w:t xml:space="preserve">т случить конструктивным целям, мотивируя активную деятельность. Переживание, страдания описываются как уныние, упадок духа, обескураженность, одиночество. Страдание обычно служит связующей силой в социальных отношениях. Горе сводится к страданию, унынию, </w:t>
      </w:r>
      <w:r>
        <w:rPr>
          <w:sz w:val="28"/>
          <w:szCs w:val="28"/>
        </w:rPr>
        <w:t>чувству одиночества, изолированности, оторванности от людей, недовольству собой, "хандре". Депрессия, как наиболее распространенная психопатологическая проблема, связана с потерей самоуважения, уверенности в себе, потерей чувства собственного достоинства.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Отвращение, омерзение.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 эмоция близка к эмоции гнева, но в ситуации гнева интерес выше, а страдание ниже, чем в ситуации отвращения. Объект гнева захватывает внимание сильнее, чем в ситуации отвращения. Отвращение может быть направлено на идею, в том </w:t>
      </w:r>
      <w:r>
        <w:rPr>
          <w:sz w:val="28"/>
          <w:szCs w:val="28"/>
        </w:rPr>
        <w:t>числе, собственную. Отвращение вызывает стремление "отделаться" от источника отвращения.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Гнев, ярость.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Весьма обычной причиной гнева является чувство физического или психического препятствия к тому, к чему человек страстно стремится (фрустрация). Другая </w:t>
      </w:r>
      <w:r>
        <w:rPr>
          <w:sz w:val="28"/>
          <w:szCs w:val="28"/>
        </w:rPr>
        <w:t>причина гнева - личное оскорбление, повседневные фрустрации, прерывание ситуации интереса или радости, обман, принуждение сделать что-либо против желания. Чем сильнее гнев, тем более сильным и энергичным чувствует себя человек, тем больше потребность в физ</w:t>
      </w:r>
      <w:r>
        <w:rPr>
          <w:sz w:val="28"/>
          <w:szCs w:val="28"/>
        </w:rPr>
        <w:t>ическом действии, что особенно проявляется в ярости. Неспособность выразить соответствующим образом справедливый гнев может мешать ясному мышлению, ухудшать отношения.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Презрение.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Связано с чувством превосходства. Это основной аффективный компонент предра</w:t>
      </w:r>
      <w:r>
        <w:rPr>
          <w:sz w:val="28"/>
          <w:szCs w:val="28"/>
        </w:rPr>
        <w:t>ссудков. Наиболее холодная из всех трех эмоции, связанных с враждебностью. По-видимому, является аффективным компонентом "хладнокровных" разрушающих тенденций.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Страх и виды тревожности.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Интенсивный страх является наиболее опасным из всех видов эмоций, пр</w:t>
      </w:r>
      <w:r>
        <w:rPr>
          <w:sz w:val="28"/>
          <w:szCs w:val="28"/>
        </w:rPr>
        <w:t>и слабой и средней интенсивности взаимодействует как с положительными, так и с отрицательными эмоциями. Существуют как врожденные, так и приобретенные страхи. Врожденные страхи: пусковые механизмы страха включают одиночество, непонятность, неожиданное приб</w:t>
      </w:r>
      <w:r>
        <w:rPr>
          <w:sz w:val="28"/>
          <w:szCs w:val="28"/>
        </w:rPr>
        <w:t>лижение и изменение стимула, боль. Страхи, вызываемые социокультурными причинами, могут быть приобретены в процессе травматизма, подражания другому человеку. Ощущение страха может возникнуть от неприятного предчувствия и возрастать до ужаса. Взаимодействия</w:t>
      </w:r>
      <w:r>
        <w:rPr>
          <w:sz w:val="28"/>
          <w:szCs w:val="28"/>
        </w:rPr>
        <w:t xml:space="preserve"> страха с другими эмоциями может оказывать большое влияние на личность и поведение.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Стыд, застенчивость.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Переживание стыда начинается с внезапного и интенсивного осознания своего "Я". "Я" выглядит маленьким, беспомощным, вызывает чувство поражения и неуд</w:t>
      </w:r>
      <w:r>
        <w:rPr>
          <w:sz w:val="28"/>
          <w:szCs w:val="28"/>
        </w:rPr>
        <w:t>ачи, иногда появляется после положительной оценки. Увеличивает чувствительность к мнениям и чувствам других, способствует социальной конформности и ответственности. Должным образом преодоленный стыд может играть положительную роль: в саморазвитии и самоусо</w:t>
      </w:r>
      <w:r>
        <w:rPr>
          <w:sz w:val="28"/>
          <w:szCs w:val="28"/>
        </w:rPr>
        <w:t>вершенствовании.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Вина, раскаяние.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 особое влияние на развитие личной и социальной ответственности и на развитие совести. Вина и раскаяние часто возникают вместе, порождаются нарушением этических и моральных стандартов. Переживание вину состоит из гл</w:t>
      </w:r>
      <w:r>
        <w:rPr>
          <w:sz w:val="28"/>
          <w:szCs w:val="28"/>
        </w:rPr>
        <w:t xml:space="preserve">ожащего чувства, что человек ошибся, не прав по отношению к другому или к самому себе. Вина дополняет стыд в воспитании социальной ответственности. Развитие вину способствует психологической зрелости. Низкий порог вины может вести к серьезным трудностям в </w:t>
      </w:r>
      <w:r>
        <w:rPr>
          <w:sz w:val="28"/>
          <w:szCs w:val="28"/>
        </w:rPr>
        <w:t>адаптации.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Сочувствие, сострадание.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К. Изард не выделяет в числе фундаментальных эмоции сочувствия, сострадания. На самом деле, они, видимо, могут рассматриваться как прирожденные, так и социально приобретенные, связанные с такими эмоциями, как горе, стр</w:t>
      </w:r>
      <w:r>
        <w:rPr>
          <w:sz w:val="28"/>
          <w:szCs w:val="28"/>
        </w:rPr>
        <w:t>адание, вина и другое. Есть два вида эмоции: в первом случае человек, сталкиваясь с горем и страданиям других, переживает эти горе и страдание эгоистически, "на себя", во втором случае, сочувствие, сострадание оказываются восприятием страдания другого и вн</w:t>
      </w:r>
      <w:r>
        <w:rPr>
          <w:sz w:val="28"/>
          <w:szCs w:val="28"/>
        </w:rPr>
        <w:t xml:space="preserve">утренним стремлением пойти навстречу страдающему человеку. [8,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35].</w:t>
      </w:r>
    </w:p>
    <w:p w:rsidR="00000000" w:rsidRDefault="0048749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В.И. Додонов </w:t>
      </w:r>
      <w:r>
        <w:rPr>
          <w:rFonts w:ascii="Symbol" w:hAnsi="Symbol" w:cs="Symbol"/>
          <w:sz w:val="28"/>
          <w:szCs w:val="28"/>
        </w:rPr>
        <w:t></w:t>
      </w:r>
      <w:r>
        <w:rPr>
          <w:sz w:val="28"/>
          <w:szCs w:val="28"/>
        </w:rPr>
        <w:t>8</w:t>
      </w:r>
      <w:r>
        <w:rPr>
          <w:rFonts w:ascii="Symbol" w:hAnsi="Symbol" w:cs="Symbol"/>
          <w:sz w:val="28"/>
          <w:szCs w:val="28"/>
        </w:rPr>
        <w:t></w:t>
      </w:r>
      <w:r>
        <w:rPr>
          <w:sz w:val="28"/>
          <w:szCs w:val="28"/>
        </w:rPr>
        <w:t xml:space="preserve"> классифицировал эмоции в зависимости от субъективной ценности возникаемых переживаний. Так он выделил следующие виды подобных «ценных» эмоций:</w:t>
      </w:r>
    </w:p>
    <w:p w:rsidR="00000000" w:rsidRDefault="0048749D">
      <w:pPr>
        <w:tabs>
          <w:tab w:val="left" w:pos="0"/>
          <w:tab w:val="left" w:pos="709"/>
          <w:tab w:val="left" w:pos="145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Альтруистические эмоци</w:t>
      </w:r>
      <w:r>
        <w:rPr>
          <w:sz w:val="28"/>
          <w:szCs w:val="28"/>
        </w:rPr>
        <w:t>и - переживания, возникающие на основе потребности в содействии, помощи, покровительстве другим людям: приносить другим людям радость и счастье; чувство беспокойства за судьбу кого-либо, забота о нем; сопереживание удачи и радости другого; чувство нежности</w:t>
      </w:r>
      <w:r>
        <w:rPr>
          <w:sz w:val="28"/>
          <w:szCs w:val="28"/>
        </w:rPr>
        <w:t xml:space="preserve"> и умиления; чувство преданности; чувство участия, жалости.</w:t>
      </w:r>
    </w:p>
    <w:p w:rsidR="00000000" w:rsidRDefault="0048749D">
      <w:pPr>
        <w:tabs>
          <w:tab w:val="left" w:pos="0"/>
          <w:tab w:val="left" w:pos="709"/>
          <w:tab w:val="left" w:pos="145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Коммуникативные эмоции, возникающие на основе потребности в общении: желание общаться, делиться мыслями и переживаниями, найти им отклик; чувство симпатии, расположения; чувство уважения к кому-</w:t>
      </w:r>
      <w:r>
        <w:rPr>
          <w:sz w:val="28"/>
          <w:szCs w:val="28"/>
        </w:rPr>
        <w:t>либо; чувство признательности, благодарности; чувство обожания кого-либо; желание заслужить одобрение близких и уважаемых людей.</w:t>
      </w:r>
    </w:p>
    <w:p w:rsidR="00000000" w:rsidRDefault="0048749D">
      <w:pPr>
        <w:tabs>
          <w:tab w:val="left" w:pos="0"/>
          <w:tab w:val="left" w:pos="709"/>
          <w:tab w:val="left" w:pos="145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Глорические эмоции связаны с потребностью в самоутверждении, в славе: стремление завоевать признание, почет; чувство уязвленн</w:t>
      </w:r>
      <w:r>
        <w:rPr>
          <w:sz w:val="28"/>
          <w:szCs w:val="28"/>
        </w:rPr>
        <w:t>ого самолюбия и желание взять реванш; приятное щекотание самолюбия; чувство гордости; чувство превосходства; чувство удовлетворения от того, что как бы вырос в собственных глазах, повысил ценность своей личности.</w:t>
      </w:r>
    </w:p>
    <w:p w:rsidR="00000000" w:rsidRDefault="0048749D">
      <w:pPr>
        <w:tabs>
          <w:tab w:val="left" w:pos="0"/>
          <w:tab w:val="left" w:pos="709"/>
          <w:tab w:val="left" w:pos="147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Праксические эмоции, вызываемые деятельн</w:t>
      </w:r>
      <w:r>
        <w:rPr>
          <w:sz w:val="28"/>
          <w:szCs w:val="28"/>
        </w:rPr>
        <w:t>остью, изменением ее в ходе работы, успешностью или неуспешностью ее, трудностями ее осуществления и завершения: желание добиться успеха в работе; чувство напряжения; увлеченность, захваченность работой; любование результатами свое труда, его продуктами; п</w:t>
      </w:r>
      <w:r>
        <w:rPr>
          <w:sz w:val="28"/>
          <w:szCs w:val="28"/>
        </w:rPr>
        <w:t>риятная усталость; приятное удовлетворение, что дело сделано, что день прошел не зря.</w:t>
      </w:r>
    </w:p>
    <w:p w:rsidR="00000000" w:rsidRDefault="0048749D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Пугнические эмоции, происходящие от потребности в преодолении опасности, интереса к борьбе: жажда острых ощущений; упоение опасностью, риском; чувство спортивного азар</w:t>
      </w:r>
      <w:r>
        <w:rPr>
          <w:sz w:val="28"/>
          <w:szCs w:val="28"/>
        </w:rPr>
        <w:t>та; решительность; спортивная злость; чувство сильнейшего волевого и эмоционального напряжения, предельной мобилизации своих физических и умственных способностей.</w:t>
      </w:r>
    </w:p>
    <w:p w:rsidR="00000000" w:rsidRDefault="0048749D">
      <w:pPr>
        <w:tabs>
          <w:tab w:val="left" w:pos="0"/>
          <w:tab w:val="left" w:pos="709"/>
          <w:tab w:val="left" w:pos="147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Романтические эмоции: стремление ко всему необыкновенному, таинственному; стремление к нео</w:t>
      </w:r>
      <w:r>
        <w:rPr>
          <w:sz w:val="28"/>
          <w:szCs w:val="28"/>
        </w:rPr>
        <w:t>бычайному, неизведанному; ожидание чего-то хорошего, светлого чуда; манящее чувство дали. Волнующее чувство странно преображенного восприятия окружающего: все кажется иным, необыкновенным, полным значительности и тайны; чувство особой значимости происходящ</w:t>
      </w:r>
      <w:r>
        <w:rPr>
          <w:sz w:val="28"/>
          <w:szCs w:val="28"/>
        </w:rPr>
        <w:t>его; чувство зловеще-таинственного.</w:t>
      </w:r>
    </w:p>
    <w:p w:rsidR="00000000" w:rsidRDefault="0048749D">
      <w:pPr>
        <w:tabs>
          <w:tab w:val="left" w:pos="0"/>
          <w:tab w:val="left" w:pos="1069"/>
          <w:tab w:val="left" w:pos="147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Гностические эмоции, связанные с потребностью в познавательной гармонии: стремление нечто понять, проникнуть в сущность явления; чувство удивления и недоумения; чувство ясности или смутности мысли; неудержимое стремл</w:t>
      </w:r>
      <w:r>
        <w:rPr>
          <w:sz w:val="28"/>
          <w:szCs w:val="28"/>
        </w:rPr>
        <w:t>ение преодолеть противоречие собственных рассуждений, привести все в систему; чувство догадки, близости решения; радость открытия истины.</w:t>
      </w:r>
    </w:p>
    <w:p w:rsidR="00000000" w:rsidRDefault="0048749D">
      <w:pPr>
        <w:tabs>
          <w:tab w:val="left" w:pos="0"/>
          <w:tab w:val="left" w:pos="1069"/>
          <w:tab w:val="left" w:pos="147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Эстетические эмоции, связанные с лирическими переживаниями: жажда красоты; наслаждение красотой чего-либо или кого-</w:t>
      </w:r>
      <w:r>
        <w:rPr>
          <w:sz w:val="28"/>
          <w:szCs w:val="28"/>
        </w:rPr>
        <w:t>либо; чувство изящного, грациозного; чувство возвышенного или величественного; наслаждение звуками; чувство волнующего драматизма. Чувство светлой грусти и задумчивости; поэтически-созерцательное состояние; чувство душевной мягкости, растроганности; чувств</w:t>
      </w:r>
      <w:r>
        <w:rPr>
          <w:sz w:val="28"/>
          <w:szCs w:val="28"/>
        </w:rPr>
        <w:t>о родного, милого, близкого; сладость воспоминания о давнем; горько-приятное чувство одиночества.</w:t>
      </w:r>
    </w:p>
    <w:p w:rsidR="00000000" w:rsidRDefault="0048749D">
      <w:pPr>
        <w:tabs>
          <w:tab w:val="left" w:pos="0"/>
          <w:tab w:val="left" w:pos="1069"/>
          <w:tab w:val="left" w:pos="147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Гедонистические эмоции, связанные с удовлетворением потребности в телесном и душевном комфорте: наслаждение приятными физическими ощущениями от вкусной пищ</w:t>
      </w:r>
      <w:r>
        <w:rPr>
          <w:sz w:val="28"/>
          <w:szCs w:val="28"/>
        </w:rPr>
        <w:t>и, тепла солнца и т.д.; чувство беззаботности, безмятежности; нега (сладкая лень); чувство веселья; приятная бездумная возбужденность (на танцах, вечеринках и т.д.); сладострастие.</w:t>
      </w:r>
    </w:p>
    <w:p w:rsidR="00000000" w:rsidRDefault="0048749D">
      <w:pPr>
        <w:tabs>
          <w:tab w:val="left" w:pos="0"/>
          <w:tab w:val="left" w:pos="1069"/>
          <w:tab w:val="left" w:pos="147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Акизитивные эмоции, возникающие в связи с интересом к накоплению, колле</w:t>
      </w:r>
      <w:r>
        <w:rPr>
          <w:sz w:val="28"/>
          <w:szCs w:val="28"/>
        </w:rPr>
        <w:t>кционированию: стремление нечто многократно приобретать, накапливать, коллекционировать; радость по случаю увеличения своих накоплений; приятное чувство при обозрении своих накоплений [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.68, 8].</w:t>
      </w:r>
    </w:p>
    <w:p w:rsidR="00000000" w:rsidRDefault="0048749D">
      <w:pPr>
        <w:tabs>
          <w:tab w:val="left" w:pos="84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Р.С. Немов [21] выделил «чистые» эмоции:</w:t>
      </w:r>
    </w:p>
    <w:p w:rsidR="00000000" w:rsidRDefault="0048749D">
      <w:pPr>
        <w:tabs>
          <w:tab w:val="left" w:pos="0"/>
          <w:tab w:val="left" w:pos="84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настроения, чувств</w:t>
      </w:r>
      <w:r>
        <w:rPr>
          <w:sz w:val="28"/>
          <w:szCs w:val="28"/>
        </w:rPr>
        <w:t xml:space="preserve">а, аффекты, страсти, стрессы. Они включены во все психические процессы и состояния человека. Любые проявления его активности сопровождаются эмоциональными переживаниями. 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Настроение - это целостная форма жизнеощущения человека, общий тон, состояние его пер</w:t>
      </w:r>
      <w:r>
        <w:rPr>
          <w:sz w:val="28"/>
          <w:szCs w:val="28"/>
        </w:rPr>
        <w:t>еживаний, расположение духа [с.320, 31].</w:t>
      </w:r>
    </w:p>
    <w:p w:rsidR="00000000" w:rsidRDefault="0048749D">
      <w:pPr>
        <w:tabs>
          <w:tab w:val="left" w:pos="84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Чувства - продукт культурно-исторического развития человека. Они связаны с определенными предметами, видами деятельности и людьми, окружающими человека.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критических условиях при неспособности субъекта найти быстры</w:t>
      </w:r>
      <w:r>
        <w:rPr>
          <w:sz w:val="28"/>
          <w:szCs w:val="28"/>
        </w:rPr>
        <w:t>й и разумный выход из опасной ситуации возникает особый вид эмоциональных процессов - аффект. Одно из существенных проявлений аффекта состоит в том, что он, «навязывая субъекту стереотипные действия, представляет собой определенный закрепившийся в эволюции</w:t>
      </w:r>
      <w:r>
        <w:rPr>
          <w:sz w:val="28"/>
          <w:szCs w:val="28"/>
        </w:rPr>
        <w:t xml:space="preserve"> способ «аварийного» разрешения ситуаций: бегство, оцепенение, агрессию и т.п.» [с.442, 21]. </w:t>
      </w:r>
    </w:p>
    <w:p w:rsidR="00000000" w:rsidRDefault="0048749D">
      <w:pPr>
        <w:tabs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Аффекты - это особо выраженные эмоциональные состояния, сопровождаемые видимыми изменениями в поведении человека, который их испытывает. Васильев И.А. считает, чт</w:t>
      </w:r>
      <w:r>
        <w:rPr>
          <w:sz w:val="28"/>
          <w:szCs w:val="28"/>
        </w:rPr>
        <w:t>о аффект не предшествует поведению, а как бы сдвинут на его конец. Это реакция, которая возникает в результате уже совершенного действия или поступка и выражает собой его субъективную эмоциональную окраску с точки зрения того, в какой степени в итоге совер</w:t>
      </w:r>
      <w:r>
        <w:rPr>
          <w:sz w:val="28"/>
          <w:szCs w:val="28"/>
        </w:rPr>
        <w:t xml:space="preserve">шения данного поступка удалось достичь поставленной цели, удовлетворить стимулировавшую его потребность [с.50, 4]. </w:t>
      </w:r>
    </w:p>
    <w:p w:rsidR="00000000" w:rsidRDefault="0048749D">
      <w:pPr>
        <w:tabs>
          <w:tab w:val="left" w:pos="1069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Страсть - еще один вид сложных, качественно своеобразных и встречающихся только у человека эмоциональных состояний. Страсть представляет соб</w:t>
      </w:r>
      <w:r>
        <w:rPr>
          <w:sz w:val="28"/>
          <w:szCs w:val="28"/>
        </w:rPr>
        <w:t>ой сплав эмоций, мотивов и чувств, сконцентрированных вокруг определенного вида деятельности или предмета [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.442, 21].</w:t>
      </w:r>
    </w:p>
    <w:p w:rsidR="00000000" w:rsidRDefault="0048749D">
      <w:pPr>
        <w:tabs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наиболее распространенных в наши дни видов аффектов является стресс. Он представляет собой состояние чрезмерно сильного и длител</w:t>
      </w:r>
      <w:r>
        <w:rPr>
          <w:sz w:val="28"/>
          <w:szCs w:val="28"/>
        </w:rPr>
        <w:t>ьного психологического напряжения, которое возникает у человека, когда его нервная система получает эмоциональную перегрузку. Стресс дезорганизует деятельность человека, нарушает нормальный ход его поведения [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.442, 21].</w:t>
      </w:r>
    </w:p>
    <w:p w:rsidR="00000000" w:rsidRDefault="0048749D">
      <w:pPr>
        <w:tabs>
          <w:tab w:val="left" w:pos="84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Эмоция, по мнению Р.С. Немова </w:t>
      </w:r>
      <w:r>
        <w:rPr>
          <w:rFonts w:ascii="Symbol" w:hAnsi="Symbol" w:cs="Symbol"/>
          <w:sz w:val="28"/>
          <w:szCs w:val="28"/>
        </w:rPr>
        <w:t></w:t>
      </w:r>
      <w:r>
        <w:rPr>
          <w:sz w:val="28"/>
          <w:szCs w:val="28"/>
        </w:rPr>
        <w:t>21</w:t>
      </w:r>
      <w:r>
        <w:rPr>
          <w:rFonts w:ascii="Symbol" w:hAnsi="Symbol" w:cs="Symbol"/>
          <w:sz w:val="28"/>
          <w:szCs w:val="28"/>
        </w:rPr>
        <w:t>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называется фундаментальной, если она имеет специфический внутренне обусловленный нервный субстрат, внешне выражается особыми мимическими или нервно-мышечными средствами и обладает особым субъективным переживанием - феноменологическим качеством.</w:t>
      </w:r>
    </w:p>
    <w:p w:rsidR="00000000" w:rsidRDefault="0048749D">
      <w:pPr>
        <w:tabs>
          <w:tab w:val="left" w:pos="84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точки зр</w:t>
      </w:r>
      <w:r>
        <w:rPr>
          <w:sz w:val="28"/>
          <w:szCs w:val="28"/>
        </w:rPr>
        <w:t>ения Р.С. Немова [21], фундаментальные эмоции являются важными в жизни человека, но отдельно, не в сочетании с другими эмоциями, они существуют очень недолго - до того, как активизируются другие эмоции. Фундаментальные эмоции являются врожденными.</w:t>
      </w:r>
    </w:p>
    <w:p w:rsidR="00000000" w:rsidRDefault="0048749D">
      <w:pPr>
        <w:tabs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о</w:t>
      </w:r>
      <w:r>
        <w:rPr>
          <w:sz w:val="28"/>
          <w:szCs w:val="28"/>
        </w:rPr>
        <w:t>тличием чувств от эмоций является то, что чувства обладают относительной устойчивостью и постоянством, а эмоции носят ситуативный характер, т.е. являются реакцией на определенную ситуацию. Вместе с тем, чувства и эмоции тесно связаны, т.к. всякое чувство п</w:t>
      </w:r>
      <w:r>
        <w:rPr>
          <w:sz w:val="28"/>
          <w:szCs w:val="28"/>
        </w:rPr>
        <w:t xml:space="preserve">ереживается и обнаруживается именно в конкретных эмоциях, что и подчеркивает Р.С. Немов [с.443, 21]. </w:t>
      </w:r>
    </w:p>
    <w:p w:rsidR="00000000" w:rsidRDefault="0048749D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основным эмоциональным чертам человека А.Н. Лук [18] относит:</w:t>
      </w:r>
    </w:p>
    <w:p w:rsidR="00000000" w:rsidRDefault="0048749D">
      <w:pPr>
        <w:tabs>
          <w:tab w:val="left" w:pos="851"/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Тревожность. Комплекс фундаментальных эмоций, включающих страх, горе, гнев, стыд, вину </w:t>
      </w:r>
      <w:r>
        <w:rPr>
          <w:sz w:val="28"/>
          <w:szCs w:val="28"/>
        </w:rPr>
        <w:t>и иногда интерес-возбуждение.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Депрессия. Комплекс фундаментальных эмоций, включающих горе, гнев, отвращение, презрение, страх, вину и робость. Гнев, отвращение и презрение могут быть направлены против самого себя - внутренне направленная враждебность, и</w:t>
      </w:r>
      <w:r>
        <w:rPr>
          <w:sz w:val="28"/>
          <w:szCs w:val="28"/>
        </w:rPr>
        <w:t xml:space="preserve"> к другим - внешне направленная враждебность. Сюда могут быть включены и такие аффективные факторы, как плохое физическое самочувствие, пониженная сексуальность, повышенная утомляемость, являющиеся побочными продуктами депрессии, но и обладающие мотивацион</w:t>
      </w:r>
      <w:r>
        <w:rPr>
          <w:sz w:val="28"/>
          <w:szCs w:val="28"/>
        </w:rPr>
        <w:t>ными качествами для развития депрессии.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Любовь. Это источник обогащения жизни и радости. Существует много видов любви, и каждый из них имеет неповторимые признаки и каждый - особый комплекс аффектов. Общее в них - любовь связывает людей друг с другом, и </w:t>
      </w:r>
      <w:r>
        <w:rPr>
          <w:sz w:val="28"/>
          <w:szCs w:val="28"/>
        </w:rPr>
        <w:t>эта связь имеет эволюционно-биологическое, социокультурное и личностное значение.</w:t>
      </w:r>
    </w:p>
    <w:p w:rsidR="00000000" w:rsidRDefault="0048749D">
      <w:pPr>
        <w:tabs>
          <w:tab w:val="left" w:pos="850"/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Враждебность. Комплекс фундаментальных эмоций, включающих гнев, отвращение и презрение, иногда ведущих к агрессии. В сочетании с конкретным набором знаний об объекте, на к</w:t>
      </w:r>
      <w:r>
        <w:rPr>
          <w:sz w:val="28"/>
          <w:szCs w:val="28"/>
        </w:rPr>
        <w:t>оторый направлена враждебность, она перерастает в ненависть.</w:t>
      </w:r>
    </w:p>
    <w:p w:rsidR="00000000" w:rsidRDefault="0048749D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С.Л. Рубинштейн [31,32] считал, что в эмоциональных проявлениях личности можно выделить три сферы: ее органическую жизнь, ее интересы материального порядка и ее духовные, нравственные потребности</w:t>
      </w:r>
      <w:r>
        <w:rPr>
          <w:sz w:val="28"/>
          <w:szCs w:val="28"/>
        </w:rPr>
        <w:t>. Он обозначил их соответственно как органическую (аффективно-эмоциональную) чувствительность, предметные чувства и обобщенные мировоззренческие чувства. К аффективно-эмоциональной чувствительности относятся, по его мнению, элементарные удовольствия и неуд</w:t>
      </w:r>
      <w:r>
        <w:rPr>
          <w:sz w:val="28"/>
          <w:szCs w:val="28"/>
        </w:rPr>
        <w:t>овольствия, преимущественно связанные с удовлетворением органических потребностей. Предметные чувства связаны с обладанием определенными предметами и занятиями отдельными видами деятельности. Эти чувства соответственно их предметам подразделяются на матери</w:t>
      </w:r>
      <w:r>
        <w:rPr>
          <w:sz w:val="28"/>
          <w:szCs w:val="28"/>
        </w:rPr>
        <w:t>альные, интеллектуальные и эстетические. Они проявляются в восхищении одними предметами, людьми и видами деятельности и в отвращении к другим. Мировоззренческие чувства связаны с моралью и отношениями человека к миру, социальным событиям, нравственным кате</w:t>
      </w:r>
      <w:r>
        <w:rPr>
          <w:sz w:val="28"/>
          <w:szCs w:val="28"/>
        </w:rPr>
        <w:t>гориям и ценностям.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психологической литературе [1, 12, 21] сложилось представление, согласно которому эмоциональное состояние определяется качеством и интенсивностью актуальной потребности индивида и оценкой, которую он дает вероятности удовлетворения ее</w:t>
      </w:r>
      <w:r>
        <w:rPr>
          <w:sz w:val="28"/>
          <w:szCs w:val="28"/>
        </w:rPr>
        <w:t>. Этот взгляд на природу и происхождение эмоций получил название информационной концепции эмоций.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человек не может жить без эмоций. Они сопровождают нашу жизнь на всем ее протяжении с рождения до смерти. Эмоции являются неотъемлемой частью человеческ</w:t>
      </w:r>
      <w:r>
        <w:rPr>
          <w:sz w:val="28"/>
          <w:szCs w:val="28"/>
        </w:rPr>
        <w:t>ой деятельности. В психологии существует большое количество классификаций эмоций. В работе мы рассмотрели некоторые из них.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для человека представляют фундаментальные эмоции, которые являются врожденными для человека. К ним относятся страх,</w:t>
      </w:r>
      <w:r>
        <w:rPr>
          <w:sz w:val="28"/>
          <w:szCs w:val="28"/>
        </w:rPr>
        <w:t xml:space="preserve"> стыд, презрение, радость. Каждый человек в определенной ситуации испытывает такие эмоции, они недолговечны.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Эмоции наряду с чувствами и аффектами являются основными эмоциональными состояниями человека. Чувства рассматриваются в психологии как высшее прояв</w:t>
      </w:r>
      <w:r>
        <w:rPr>
          <w:sz w:val="28"/>
          <w:szCs w:val="28"/>
        </w:rPr>
        <w:t>ление эмоций. Аффекты относятся к очень сильным эмоциям, определяющим поведение человека и его восприятие мира.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8749D">
      <w:pPr>
        <w:pStyle w:val="2"/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Основные функции эмоций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Эмоционально-выразительные движения человека - мимика, жесты, пантомимика - выполняют функцию общения, т.е. сообще</w:t>
      </w:r>
      <w:r>
        <w:rPr>
          <w:sz w:val="28"/>
          <w:szCs w:val="28"/>
        </w:rPr>
        <w:t>ния человеку информации о состоянии говорящего и его отношении к тому, что в данный момент происходит, а также функцию воздействия - оказания определенного влияния на того, кто является субъектом восприятия эмоционально-выразительных движений. Интерпретаци</w:t>
      </w:r>
      <w:r>
        <w:rPr>
          <w:sz w:val="28"/>
          <w:szCs w:val="28"/>
        </w:rPr>
        <w:t>я таких движений воспринимающим человеком происходит на основании соотнесения движения с контекстом, в котором идет общение [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.56, 12].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Большинством авторов [1, 21, 26, 28] описывается множество разнообразных функций эмоций, общей характеристикой которых я</w:t>
      </w:r>
      <w:r>
        <w:rPr>
          <w:sz w:val="28"/>
          <w:szCs w:val="28"/>
        </w:rPr>
        <w:t>вляется функция оценки значимости для субъекта той или иной ситуации или объектов в их отношении к его мотивационной сфере. В форме эмоции субъекту предстает степень настоятельности потребности, в том числе и степень ее удовлетворения к настоящему моменту,</w:t>
      </w:r>
      <w:r>
        <w:rPr>
          <w:sz w:val="28"/>
          <w:szCs w:val="28"/>
        </w:rPr>
        <w:t xml:space="preserve"> в наличной ситуации, а также вероятность ее удовлетворения в ожидаемой ситуации. Из этой общей функции эмоций вытекают и более специфические: функция побуждения, подкрепления, предвосхищающая функция, функция дифференцирующей и синтезирующей основы образа</w:t>
      </w:r>
      <w:r>
        <w:rPr>
          <w:sz w:val="28"/>
          <w:szCs w:val="28"/>
        </w:rPr>
        <w:t xml:space="preserve">, функция мобилизации органов действия, функция «аварийного» разрешения ситуации, организующая функция, коммуникативная функция, а также множество иных функций, выполняемых дифференциальными эмоциями, такими как радость, гнев, презрение и т.д. 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Функция поб</w:t>
      </w:r>
      <w:r>
        <w:rPr>
          <w:sz w:val="28"/>
          <w:szCs w:val="28"/>
        </w:rPr>
        <w:t>уждения заключается в том, что эмоции не только сигнализируют о потребности или желании, но и с достижением ими определенной интенсивности они настоятельно побуждают субъекта их удовлетворить. Нехватка или несовместимость чего-то с внутренними условиями су</w:t>
      </w:r>
      <w:r>
        <w:rPr>
          <w:sz w:val="28"/>
          <w:szCs w:val="28"/>
        </w:rPr>
        <w:t>ществования организма или личности вызывает эмоциональные переживания, иногда очень сильные, побуждающие человека действовать. Это и испуг, и гнев, и зависть, и ненависть, и чувство вины, и любовь, и множество других оттенков эмоциональных переживаний [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.2</w:t>
      </w:r>
      <w:r>
        <w:rPr>
          <w:sz w:val="28"/>
          <w:szCs w:val="28"/>
        </w:rPr>
        <w:t>56, 28]. Подкрепляющая функция заключается в том, что после достижения ситуации, получения предмета или выполнения действия, способных удовлетворить потребность, возникает состояние, в ряде случаев очень сильное, как награда за достижение цели, которая в с</w:t>
      </w:r>
      <w:r>
        <w:rPr>
          <w:sz w:val="28"/>
          <w:szCs w:val="28"/>
        </w:rPr>
        <w:t>вою очередь в дальнейшем становится силой, побуждающей к достижению подобных ситуаций. Эта схема верна как в отношении положительных, так и отрицательных эмоций, которые «наказывают» человека за осуществление или неосуществление определенных действий и в д</w:t>
      </w:r>
      <w:r>
        <w:rPr>
          <w:sz w:val="28"/>
          <w:szCs w:val="28"/>
        </w:rPr>
        <w:t>альнейшем побуждают его избегать ситуаций, наносящих вред организму или личности, т.е. не способствуют, а препятствуют удовлетворению потребностей. Косвенным образом подкрепляющая функция эмоций подтверждается наличием специальных мозговых структур, раздра</w:t>
      </w:r>
      <w:r>
        <w:rPr>
          <w:sz w:val="28"/>
          <w:szCs w:val="28"/>
        </w:rPr>
        <w:t xml:space="preserve">жение которых приводит к возникновению соответствующих эмоций [с.256, 29]. 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индивидуального развития подкрепляющая функция эмоций предшествует побуждающей. К. Бюлер </w:t>
      </w:r>
      <w:r>
        <w:rPr>
          <w:rFonts w:ascii="Symbol" w:hAnsi="Symbol" w:cs="Symbol"/>
          <w:sz w:val="28"/>
          <w:szCs w:val="28"/>
        </w:rPr>
        <w:t></w:t>
      </w:r>
      <w:r>
        <w:rPr>
          <w:sz w:val="28"/>
          <w:szCs w:val="28"/>
        </w:rPr>
        <w:t>2</w:t>
      </w:r>
      <w:r>
        <w:rPr>
          <w:rFonts w:ascii="Symbol" w:hAnsi="Symbol" w:cs="Symbol"/>
          <w:sz w:val="28"/>
          <w:szCs w:val="28"/>
        </w:rPr>
        <w:t></w:t>
      </w:r>
      <w:r>
        <w:rPr>
          <w:sz w:val="28"/>
          <w:szCs w:val="28"/>
        </w:rPr>
        <w:t xml:space="preserve"> показал, что переживание удовольствия у детей сдвигается по мере развития ре</w:t>
      </w:r>
      <w:r>
        <w:rPr>
          <w:sz w:val="28"/>
          <w:szCs w:val="28"/>
        </w:rPr>
        <w:t>бенка. В раннем возрасте эмоции удовольствия возникают в момент получения желаемого результата и, таким образом, играют завершающую роль. В дальнейшем ребенку доставляет удовольствие не только результат, но и сам процесс деятельности. Будучи связанным с эт</w:t>
      </w:r>
      <w:r>
        <w:rPr>
          <w:sz w:val="28"/>
          <w:szCs w:val="28"/>
        </w:rPr>
        <w:t>им процессом, эмоция выполняет функциональную роль. У более старших детей эмоции начинают играть побуждающую роль.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 по себе след, оставленный в психике пережитой эмоцией в результате удачных или неудачных действий не имел бы смысла, если бы он не исполь</w:t>
      </w:r>
      <w:r>
        <w:rPr>
          <w:sz w:val="28"/>
          <w:szCs w:val="28"/>
        </w:rPr>
        <w:t>зовался в будущем. Еще до того как человек осознает или поймет на рациональном уровне значение ситуации или объекта, эмоции просигнализируют ему о возможном приятном или неприятном исходе событий, выполняя при этом предвосхищающую функцию. Это и неясное бе</w:t>
      </w:r>
      <w:r>
        <w:rPr>
          <w:sz w:val="28"/>
          <w:szCs w:val="28"/>
        </w:rPr>
        <w:t>спокойство, и страх, и радостное волнение, и другие формы предчувствия событий[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.100, 2] . 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Дифференцирующая и синтезирующая функция эмоций проявляется в таких феноменах, как избирательность восприятия, направленность мышления и наличие аффективных комплек</w:t>
      </w:r>
      <w:r>
        <w:rPr>
          <w:sz w:val="28"/>
          <w:szCs w:val="28"/>
        </w:rPr>
        <w:t>сов. Именно эмоциональное отношение к происходящему позволяет субъекту отобрать из бесчисленного множества впечатлений те, которые отвечают его насущным потребностям. Хорошо известно, что эмоциональные переживания направляют не только восприятие, но и мышл</w:t>
      </w:r>
      <w:r>
        <w:rPr>
          <w:sz w:val="28"/>
          <w:szCs w:val="28"/>
        </w:rPr>
        <w:t>ение человека, как это бывает, например, при ревности или состоянии влюбленности. Синтезирующая функция эмоций проявляется в существовании так называемых аффективных когнитивных комплексов - совокупности образов, связанных с ситуацией, в которой возникло с</w:t>
      </w:r>
      <w:r>
        <w:rPr>
          <w:sz w:val="28"/>
          <w:szCs w:val="28"/>
        </w:rPr>
        <w:t>ильное эмоциональное переживание. Любой из объектов данной ситуации может возбудить пережитую эмоцию. Так, вещи близкого человека, места встречи с ним, виденные вместе с ним картины и т.д. вызывают печаль после его потери [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.450, 21]. 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Функция мобилизации </w:t>
      </w:r>
      <w:r>
        <w:rPr>
          <w:sz w:val="28"/>
          <w:szCs w:val="28"/>
        </w:rPr>
        <w:t>органов действия и «аварийного» разрешения ситуации ярко проявляется в состоянии аффекта, когда человек совершает действия, по силе и стремительности несопоставимые с его обычными возможностями. В этих же состояниях проявляется и организующая функция эмоци</w:t>
      </w:r>
      <w:r>
        <w:rPr>
          <w:sz w:val="28"/>
          <w:szCs w:val="28"/>
        </w:rPr>
        <w:t>й, когда все психические процессы объединяются для достижения одной цели [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.88, 14]. 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Коммуникативную функцию выполняют, строго говоря, не сами по себе эмоции, а те выразительные движения, которые их сопровождают. У человека и высших животных, ведущих стад</w:t>
      </w:r>
      <w:r>
        <w:rPr>
          <w:sz w:val="28"/>
          <w:szCs w:val="28"/>
        </w:rPr>
        <w:t>ный образ жизни, процессы научения, предупреждения друг друга об опасности, побуждения других особей к совершению каких-либо действий и другие формы взаимодействия во многом связаны с выразительными движениями. Крик при испуге, подкрепленный появлением реа</w:t>
      </w:r>
      <w:r>
        <w:rPr>
          <w:sz w:val="28"/>
          <w:szCs w:val="28"/>
        </w:rPr>
        <w:t>льной опасности, или расслабленная поза, за которой следует дружелюбное общение, становятся сигналом и в дальнейшем служат непроизвольным средством коммуникации. Вообще процесс коммуникации возможен только с помощью движений, которые в этом процессе приобр</w:t>
      </w:r>
      <w:r>
        <w:rPr>
          <w:sz w:val="28"/>
          <w:szCs w:val="28"/>
        </w:rPr>
        <w:t xml:space="preserve">етают характер жестов. Движения голосовых связок и всего речевого аппарата, в результате которых возникают звуки, представляют собой частный случай движений и также являются жестами. С появлением способности устанавливать произвольную связь между знаком и </w:t>
      </w:r>
      <w:r>
        <w:rPr>
          <w:sz w:val="28"/>
          <w:szCs w:val="28"/>
        </w:rPr>
        <w:t>обозначаемым у человека появляются и символические жесты, обозначающие эмоции, которые, переплетаясь с непроизвольными выразительными движениями, образуют «язык» эмоций. Непроизвольные движения плохо контролируются, поэтому они являются более надежным исто</w:t>
      </w:r>
      <w:r>
        <w:rPr>
          <w:sz w:val="28"/>
          <w:szCs w:val="28"/>
        </w:rPr>
        <w:t>чником информации о переживаемых в данный момент субъектом эмоциях и чувствах. Человек может очень убедительно признаваться в любви принятым в данном обществе способом, но если он в действительности при этом испытывает чувство ненависти, он может выдать се</w:t>
      </w:r>
      <w:r>
        <w:rPr>
          <w:sz w:val="28"/>
          <w:szCs w:val="28"/>
        </w:rPr>
        <w:t>бя непроизвольным жестом - мимикой, позой, интонацией, оговоркой. Условные формы проявления эмоций и чувств изменяются от культуры к культуре, однако «язык» выразительных движений, сопровождающих фундаментальные эмоции и чувства, универсален, именно поэтом</w:t>
      </w:r>
      <w:r>
        <w:rPr>
          <w:sz w:val="28"/>
          <w:szCs w:val="28"/>
        </w:rPr>
        <w:t>у люди в состоянии понять эмоциональные переживания любого человека, живущего на планете, такие как страх, удивление, любовь, радость, тревога и т.д. [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.300, 29].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Важной характеристикой эмоциональных состояний является их регулятивная функция. Переживания,</w:t>
      </w:r>
      <w:r>
        <w:rPr>
          <w:sz w:val="28"/>
          <w:szCs w:val="28"/>
        </w:rPr>
        <w:t xml:space="preserve"> которые возникли у человека, выступают в роли сигналов, которые информируют его о ходе процесса удовлетворения потребностей, на который разновидность препятствий она наталкивается, на что следует обратить внимание, над чем необходимо задуматься, что нужно</w:t>
      </w:r>
      <w:r>
        <w:rPr>
          <w:sz w:val="28"/>
          <w:szCs w:val="28"/>
        </w:rPr>
        <w:t xml:space="preserve"> изменить. Эмоция сигнализирует о благополучный или неблагополучных развитие событий, о большей или меньшую определенность состояния субъекта в системе его предметных и межличностных взаимоотношений и обеспечивает тем самым регулирование, коррекцию его пов</w:t>
      </w:r>
      <w:r>
        <w:rPr>
          <w:sz w:val="28"/>
          <w:szCs w:val="28"/>
        </w:rPr>
        <w:t>едения в условиях общения и деятельности.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Эмоциональные состояния и в повседневной жизни часто рассматриваются как переменные состояния или, точнее, как специфические или особые состояния сознания. Человек, который совершил какую-то неуместность, часто объ</w:t>
      </w:r>
      <w:r>
        <w:rPr>
          <w:sz w:val="28"/>
          <w:szCs w:val="28"/>
        </w:rPr>
        <w:t>ясняет свое поведение словами: "я не помню себя, я потеряла самообладание.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Эмоции человека проявляются во всех видах человеческой деятельности и особенно в художественном творчестве.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мы рассмотрели основные функции эмоций человека. Среди них</w:t>
      </w:r>
      <w:r>
        <w:rPr>
          <w:sz w:val="28"/>
          <w:szCs w:val="28"/>
        </w:rPr>
        <w:t xml:space="preserve"> выделяют оценочную, побуждающую, подкрепляющую, дифференцирующую, синтезирующую, мобилизирующую, коммуникативную функции.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функции эмоций проявляются в отношении человека к окружающей действительности и имеют большое значение для других психических про</w:t>
      </w:r>
      <w:r>
        <w:rPr>
          <w:sz w:val="28"/>
          <w:szCs w:val="28"/>
        </w:rPr>
        <w:t>цессов, таких как восприятие, мышление, речь и т.д.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в данной главе мы рассмотрели определения эмоций различных авторов современной отечественной и зарубежной психологии (К. Изард, В.Н. Додонов, Р.С. Немов), а также классификации эмоций, которые предл</w:t>
      </w:r>
      <w:r>
        <w:rPr>
          <w:sz w:val="28"/>
          <w:szCs w:val="28"/>
        </w:rPr>
        <w:t>агают эти авторы. В современной психологической литературе нет единого определения эмоций, также как и единой классификации эмоций. Все исследователи сходятся в одном: основными эмоциональными состояниями человека являются эмоции, чувства и аффекты. В данн</w:t>
      </w:r>
      <w:r>
        <w:rPr>
          <w:sz w:val="28"/>
          <w:szCs w:val="28"/>
        </w:rPr>
        <w:t>ой главе мы рассмотрели также основные функции эмоций человека, представленную на основе анализа исследований Р.С. Немова, П.К. Анохина, К. Изарда.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 Взаимосвязь эмоциональных состояний человека и восприятия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К вопросу определения апперцепции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Апперц</w:t>
      </w:r>
      <w:r>
        <w:rPr>
          <w:sz w:val="28"/>
          <w:szCs w:val="28"/>
        </w:rPr>
        <w:t>епция - одна из важнейших особенностей восприятия. Воспринимает не само по себе глаз, не изолированное ухо слышит звук, не отдельно язык различает вкусовые качества. Все виды восприятия осуществляются конкретным живым человеком. В восприятие всегда проявля</w:t>
      </w:r>
      <w:r>
        <w:rPr>
          <w:sz w:val="28"/>
          <w:szCs w:val="28"/>
        </w:rPr>
        <w:t xml:space="preserve">ются индивидуальные особенности человека, его желания, интересы, определенное отношение к предмету или явлению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с.189, 18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</w:rPr>
        <w:t xml:space="preserve">. 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Восприятие окружающего мира лежит в основе сложных психических процессов. Значение восприятия в познавательной и интеллектуальной д</w:t>
      </w:r>
      <w:r>
        <w:rPr>
          <w:sz w:val="28"/>
          <w:szCs w:val="28"/>
        </w:rPr>
        <w:t>еятельности в целом определяется тем, что чувственное отражение действительности играет огромную роль в организации практической деятельности человека и служит основой для формирования мышления. Более того, А.Н.Леонтьев указывал, что «проблема восприятия д</w:t>
      </w:r>
      <w:r>
        <w:rPr>
          <w:sz w:val="28"/>
          <w:szCs w:val="28"/>
        </w:rPr>
        <w:t xml:space="preserve">олжна быть поставлена и разрабатываться как проблема психологии образа мира» </w:t>
      </w:r>
      <w:r>
        <w:rPr>
          <w:rFonts w:ascii="Symbol" w:hAnsi="Symbol" w:cs="Symbol"/>
          <w:sz w:val="28"/>
          <w:szCs w:val="28"/>
        </w:rPr>
        <w:t>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65, 14</w:t>
      </w:r>
      <w:r>
        <w:rPr>
          <w:rFonts w:ascii="Symbol" w:hAnsi="Symbol" w:cs="Symbol"/>
          <w:sz w:val="28"/>
          <w:szCs w:val="28"/>
        </w:rPr>
        <w:t></w:t>
      </w:r>
      <w:r>
        <w:rPr>
          <w:sz w:val="28"/>
          <w:szCs w:val="28"/>
        </w:rPr>
        <w:t>, который включает в себя представления человека об окружающем мире, о других людях, о себе и своей деятельности.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 точки зрения А.Н.Леонтьева [15] восприятие можно рас</w:t>
      </w:r>
      <w:r>
        <w:rPr>
          <w:sz w:val="28"/>
          <w:szCs w:val="28"/>
        </w:rPr>
        <w:t>сматривать как деятельность, то есть в качестве процесса, который побуждается и направляется тем или иным предметом, мотивом, который конкретизирует какую-то потребность. Перцептивная деятельность всегда определяется смыслом, мотивом, целью. Она обеспечива</w:t>
      </w:r>
      <w:r>
        <w:rPr>
          <w:sz w:val="28"/>
          <w:szCs w:val="28"/>
        </w:rPr>
        <w:t>ется необходимыми навыками, нормальным функционированием психофизиологических функций. Деятельность восприятия обнаруживает себя, по выражению А.Н. Леонтьева, в «воспринимании». Она сама по себе регулируется смыслом, и имеет значение</w:t>
      </w:r>
      <w:r>
        <w:rPr>
          <w:sz w:val="28"/>
          <w:szCs w:val="28"/>
          <w:lang w:val="en-US"/>
        </w:rPr>
        <w:t>.</w:t>
      </w:r>
    </w:p>
    <w:p w:rsidR="00000000" w:rsidRDefault="0048749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процессами о</w:t>
      </w:r>
      <w:r>
        <w:rPr>
          <w:sz w:val="28"/>
          <w:szCs w:val="28"/>
        </w:rPr>
        <w:t>щущения восприятие обеспечивает непосредственно-чувственную ориентировку в окружающем мире. Будучи необходимым этапом познания, оно всегда в большей или меньшей степени связано с мышлением, памятью, вниманием, направляется мотивацией и имеет определенную а</w:t>
      </w:r>
      <w:r>
        <w:rPr>
          <w:sz w:val="28"/>
          <w:szCs w:val="28"/>
        </w:rPr>
        <w:t>ффективно-эмоциональную окраску [с. 123, 15].</w:t>
      </w:r>
    </w:p>
    <w:p w:rsidR="00000000" w:rsidRDefault="0048749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функциями восприятия: </w:t>
      </w:r>
    </w:p>
    <w:p w:rsidR="00000000" w:rsidRDefault="0048749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статическое восприятие действительности, т.е. вся окружающая реальная действительность воспринимается индивидом в виде ощущений его органами чувств: осязание, вкус, зрение, слух</w:t>
      </w:r>
      <w:r>
        <w:rPr>
          <w:sz w:val="28"/>
          <w:szCs w:val="28"/>
        </w:rPr>
        <w:t xml:space="preserve"> и обоняние. Окружающая его действительность воспринимается им предельно четко, но статична;</w:t>
      </w:r>
    </w:p>
    <w:p w:rsidR="00000000" w:rsidRDefault="0048749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динамическое восприятие окружающего мира, то есть восприятие в форме предугадывания того, каким, наиболее вероятным образом, будет развиваться окружающая реальност</w:t>
      </w:r>
      <w:r>
        <w:rPr>
          <w:sz w:val="28"/>
          <w:szCs w:val="28"/>
        </w:rPr>
        <w:t>ь. Другими словами, моделирование будущих событий.</w:t>
      </w:r>
    </w:p>
    <w:p w:rsidR="00000000" w:rsidRDefault="0048749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Лурия А.Р. [19] выделяет следующие свойства восприятия:</w:t>
      </w:r>
    </w:p>
    <w:p w:rsidR="00000000" w:rsidRDefault="0048749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целостность, т. е. восприятие есть всегда целостный образ предмета. Однако способность целостного зрительного восприятия предметов не является врожде</w:t>
      </w:r>
      <w:r>
        <w:rPr>
          <w:sz w:val="28"/>
          <w:szCs w:val="28"/>
        </w:rPr>
        <w:t>нной;</w:t>
      </w:r>
    </w:p>
    <w:p w:rsidR="00000000" w:rsidRDefault="0048749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константность, т.е. мы воспринимаем окружающие предметы как относительно постоянные по форме, цвету, величине и т. п. Источником константности восприятия являются активные действия перцептивной системы (системы анализаторов, обеспечивающих акт воспри</w:t>
      </w:r>
      <w:r>
        <w:rPr>
          <w:sz w:val="28"/>
          <w:szCs w:val="28"/>
        </w:rPr>
        <w:t>ятия);</w:t>
      </w:r>
    </w:p>
    <w:p w:rsidR="00000000" w:rsidRDefault="0048749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структурность, т.е. мы воспринимаем фактически абстрагированную обобщенную структуру из этих ощущений;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осмысленность, т.е. восприятие тесно связано с мышлением, с пониманием сущности предметов.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избирательность (проявляется в преимущественном выдел</w:t>
      </w:r>
      <w:r>
        <w:rPr>
          <w:sz w:val="28"/>
          <w:szCs w:val="28"/>
        </w:rPr>
        <w:t>ении одних объектов по сравнению с другими);</w:t>
      </w:r>
    </w:p>
    <w:p w:rsidR="00000000" w:rsidRDefault="0048749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предметность (способность человека воспринимать мир не в виде набора не связанных друг с другом ощущений, а в форме отдельных друг от друга предметов, обладающих свойствами, вызывающими данные ощущения).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</w:t>
      </w:r>
      <w:r>
        <w:rPr>
          <w:sz w:val="28"/>
          <w:szCs w:val="28"/>
        </w:rPr>
        <w:t>ы, занимающиеся проблемами восприятия [6, 15, 21, 26], отмечают, что продуктом восприятия является перцептивный образ, под которым понимается субъективный образ предмета, явления или процесса, непосредственно воздействующего на анализатор или систему анали</w:t>
      </w:r>
      <w:r>
        <w:rPr>
          <w:sz w:val="28"/>
          <w:szCs w:val="28"/>
        </w:rPr>
        <w:t xml:space="preserve">заторов. </w:t>
      </w:r>
    </w:p>
    <w:p w:rsidR="00000000" w:rsidRDefault="0048749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восприятия происходит упорядочение и объединение отдельных ощущений в целостные образы вещей и событий. В отличие от ощущений, в которых отражаются отдельные свойства раздражителя, восприятие отражает предмет в целом, в совокупности его св</w:t>
      </w:r>
      <w:r>
        <w:rPr>
          <w:sz w:val="28"/>
          <w:szCs w:val="28"/>
        </w:rPr>
        <w:t>ойств. При этом восприятие не сводится к сумме отдельных ощущений, а представляет собой качественно новую ступень чувственного познания.</w:t>
      </w:r>
    </w:p>
    <w:p w:rsidR="00000000" w:rsidRDefault="0048749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процессами ощущения восприятие обеспечивает непосредственно-чувственную ориентировку в окружающем мире. Будучи</w:t>
      </w:r>
      <w:r>
        <w:rPr>
          <w:sz w:val="28"/>
          <w:szCs w:val="28"/>
        </w:rPr>
        <w:t xml:space="preserve"> необходимым этапом познания, оно всегда в большей или меньшей степени связано с мышлением, памятью, вниманием, направляется мотивацией и имеет определенную аффективно-эмоциональную окраску [с.162, 13].</w:t>
      </w:r>
    </w:p>
    <w:p w:rsidR="00000000" w:rsidRDefault="0048749D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Каждый предмет является сложным целым и обладает мног</w:t>
      </w:r>
      <w:r>
        <w:rPr>
          <w:kern w:val="16"/>
          <w:sz w:val="28"/>
          <w:szCs w:val="28"/>
        </w:rPr>
        <w:t>ими свойствами. Воспринимая его как целое, мы вместе с тем воспринимает и отдельные его части. Обе стороны восприятия тесно связаны между собой: восприятие целого обусловлено восприятием его частей и свойств, в то же время оно влияет на их восприятие.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</w:t>
      </w:r>
      <w:r>
        <w:rPr>
          <w:sz w:val="28"/>
          <w:szCs w:val="28"/>
        </w:rPr>
        <w:t>ость роли восприятия части в восприятии целого не означает, что для узнавания предмета необходимо воспринимать все его части. Многое из того, что имеется в объекте, совсем не воспринимается, или воспринимается не ясно, или не может быть воспринято в данный</w:t>
      </w:r>
      <w:r>
        <w:rPr>
          <w:sz w:val="28"/>
          <w:szCs w:val="28"/>
        </w:rPr>
        <w:t xml:space="preserve"> момент, но, тем не менее, мы узнаем этот предмет. Это происходит потому, что каждый предмет имеет свои характерные, присущие только ему опознавательные признаки. Отсутствие этих признаков в восприятии мешает опознавать предмет, в то же время отсутствие др</w:t>
      </w:r>
      <w:r>
        <w:rPr>
          <w:sz w:val="28"/>
          <w:szCs w:val="28"/>
        </w:rPr>
        <w:t>угих, менее существенных признаков при наличии в восприятии существенных не мешает узнать то, что мы воспринимает [18].</w:t>
      </w:r>
    </w:p>
    <w:p w:rsidR="00000000" w:rsidRDefault="0048749D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Каждый предмет является сложным целым и обладает многими свойствами. Воспринимая его как целое, мы вместе с тем воспринимает и отдельные</w:t>
      </w:r>
      <w:r>
        <w:rPr>
          <w:kern w:val="16"/>
          <w:sz w:val="28"/>
          <w:szCs w:val="28"/>
        </w:rPr>
        <w:t xml:space="preserve"> его части. Обе стороны восприятия тесно связаны между собой: восприятие целого обусловлено восприятием его частей и свойств, в то же время оно влияет на их восприятие.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Взаимоотношения целого и части неодинаково на разных этапах ознакомления с предметом и </w:t>
      </w:r>
      <w:r>
        <w:rPr>
          <w:sz w:val="28"/>
          <w:szCs w:val="28"/>
        </w:rPr>
        <w:t>в зависимости от индивидуальных различий людей. Начальный период восприятия у большинства людей характеризуется тем, что на первый план выступает восприятие целого, без выделения отдельных частей. Но, у некоторых людей наблюдается обратное явление: в перву</w:t>
      </w:r>
      <w:r>
        <w:rPr>
          <w:sz w:val="28"/>
          <w:szCs w:val="28"/>
        </w:rPr>
        <w:t>ю очередь они различают отдельные части предмета [с.15, 9].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восприятии выделяют структурные элементы гештальта, которыми являются «фигура» и «фон». Они составляют единство восприятия, далее неразложимое. В каждый момент времени на органы чувств человек</w:t>
      </w:r>
      <w:r>
        <w:rPr>
          <w:sz w:val="28"/>
          <w:szCs w:val="28"/>
        </w:rPr>
        <w:t>а действует множество раздражителей из внешнего и внутреннего мира. Человек из всего обилия информации выбирает ту, которая для него в данный момент наиболее важна и значима. Это фигура. Остальная информация временно отодвигается на задний план. Это фон. Э</w:t>
      </w:r>
      <w:r>
        <w:rPr>
          <w:sz w:val="28"/>
          <w:szCs w:val="28"/>
        </w:rPr>
        <w:t>ти компоненты не суммируются, а динамически взаимодействуют, образуя качественно новые образования [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.256, 20]. 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Отношение между фигурой и фоном - одно из центральных понятий гештальт-психологии. Это рассматривается такими исследователями, как В.П. Зинченк</w:t>
      </w:r>
      <w:r>
        <w:rPr>
          <w:sz w:val="28"/>
          <w:szCs w:val="28"/>
        </w:rPr>
        <w:t xml:space="preserve">о [11], Ф. Перлзом [24], Б.Ф. Ломовым [17]. Изучение этих взаимоотношений позволило гештальтистам сформулировать несколько законов, по которым осуществляется восприятие. 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 фигуры и фона - все, что человек воспринимает, он воспринимает как фигуру на фо</w:t>
      </w:r>
      <w:r>
        <w:rPr>
          <w:sz w:val="28"/>
          <w:szCs w:val="28"/>
        </w:rPr>
        <w:t xml:space="preserve">не. </w:t>
      </w:r>
    </w:p>
    <w:p w:rsidR="00000000" w:rsidRDefault="0048749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Соотношение фигуры и фона - это соотношение динамическое. То, что в данный момент относится к фону, может через некоторое время стать фигурой, и наоборот [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.154, 24]. </w:t>
      </w:r>
    </w:p>
    <w:p w:rsidR="00000000" w:rsidRDefault="0048749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составляющая образа восприятия приобретает значение лишь в соотношении ее с </w:t>
      </w:r>
      <w:r>
        <w:rPr>
          <w:sz w:val="28"/>
          <w:szCs w:val="28"/>
        </w:rPr>
        <w:t xml:space="preserve">целым и определяется им. Сам образ восприятия также зависит от особенностей его составляющих. </w:t>
      </w:r>
    </w:p>
    <w:p w:rsidR="00000000" w:rsidRDefault="0048749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Воспринимая предмет, мы осмысливаем его как единое целое, имеющее свою структуру. Во время разговора по телефону некоторые звуки мы слышим нечетко, но понимаем с</w:t>
      </w:r>
      <w:r>
        <w:rPr>
          <w:sz w:val="28"/>
          <w:szCs w:val="28"/>
        </w:rPr>
        <w:t>уть разговора. Так, на основе приобретенного опыта и знаний человек в процессе восприятия объединяет отдельные элементы в целостный образ, придает им определенной структуры, сформированости.</w:t>
      </w:r>
    </w:p>
    <w:p w:rsidR="00000000" w:rsidRDefault="0048749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работе мы рассматриваем именно зрительное восприятие, ко</w:t>
      </w:r>
      <w:r>
        <w:rPr>
          <w:sz w:val="28"/>
          <w:szCs w:val="28"/>
        </w:rPr>
        <w:t>торое по своей структуре, содержит объективные и субъективные компоненты. Данные компоненты рассмотрены различными психологическими концепциями, для нас же в данной работе интерес представляют исследования гештальт-психологии, которые рассматривали проблем</w:t>
      </w:r>
      <w:r>
        <w:rPr>
          <w:sz w:val="28"/>
          <w:szCs w:val="28"/>
        </w:rPr>
        <w:t>ы восприятия и эмоций как особых психических процессов.</w:t>
      </w:r>
    </w:p>
    <w:p w:rsidR="00000000" w:rsidRDefault="0048749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следующей главе мы остановимся на проблеме взаимосвязи эмоций при восприятии картин с двойным изображением, которые как нельзя лучше демонстрируют зависимость зрительного восприятия от различных фак</w:t>
      </w:r>
      <w:r>
        <w:rPr>
          <w:sz w:val="28"/>
          <w:szCs w:val="28"/>
        </w:rPr>
        <w:t>торов.</w:t>
      </w:r>
    </w:p>
    <w:p w:rsidR="00000000" w:rsidRDefault="0048749D">
      <w:pPr>
        <w:pStyle w:val="2"/>
        <w:keepNext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8749D">
      <w:pPr>
        <w:pStyle w:val="2"/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.2 Влияние эмоциональных состояний на общее восприятие 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Восприятие человеком окружающего мира, формы освоения, познание этого мира, по мнению Л.С. Рубинштейна [32], зависят от психофизического устройства организма человека, от устройства органов в</w:t>
      </w:r>
      <w:r>
        <w:rPr>
          <w:sz w:val="28"/>
          <w:szCs w:val="28"/>
        </w:rPr>
        <w:t xml:space="preserve">осприятия, высшей нервной деятельности, мозга. Проводником, посредством которого осуществляется связь человека с миром, являются эмоции. "Эмоция - результат оценки самим организмом своего отношения со средой",- писал Л. Выготский [с.29, 4]. С точки зрения </w:t>
      </w:r>
      <w:r>
        <w:rPr>
          <w:sz w:val="28"/>
          <w:szCs w:val="28"/>
        </w:rPr>
        <w:t>автора, эмоции способствуют ориентации человека в мире, предостерегают от опасности, поощряют и т. д. Положительные и отрицательные эмоции, начиная с реакций на простейшие ощущения и кончая сложнейшими психическими переживаниями, способствуют нормальной жи</w:t>
      </w:r>
      <w:r>
        <w:rPr>
          <w:sz w:val="28"/>
          <w:szCs w:val="28"/>
        </w:rPr>
        <w:t xml:space="preserve">знедеятельности человека во всех сферах его существования как на низшем биологическом уровне, так и на уровне высшей духовной деятельности 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Эмоции влияют на людей разными путями. Одна и та же эмоция неодинаково переживается разными людьми, а также определе</w:t>
      </w:r>
      <w:r>
        <w:rPr>
          <w:sz w:val="28"/>
          <w:szCs w:val="28"/>
        </w:rPr>
        <w:t>нным человеком в разных ситуациях. Эмоции могут влиять на все системы индивида, субъекта в целом. Давно известно, что эмоции, как и другие мотивационные состояния, влияют на восприятие. Данный факт установлен в исследованиях П.К. Анохина [1], Дж.Брунера [3</w:t>
      </w:r>
      <w:r>
        <w:rPr>
          <w:sz w:val="28"/>
          <w:szCs w:val="28"/>
        </w:rPr>
        <w:t xml:space="preserve">], Г.М. Бреславом [2]. Радостный человек воспринимает мир с оптимизмом. Тот, кто страдает, грустит, интерпретирует замечания других как критические. </w:t>
      </w:r>
    </w:p>
    <w:p w:rsidR="00000000" w:rsidRDefault="0048749D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Дж. Брунер </w:t>
      </w:r>
      <w:r>
        <w:rPr>
          <w:rFonts w:ascii="Symbol" w:hAnsi="Symbol" w:cs="Symbol"/>
          <w:sz w:val="28"/>
          <w:szCs w:val="28"/>
        </w:rPr>
        <w:t></w:t>
      </w:r>
      <w:r>
        <w:rPr>
          <w:sz w:val="28"/>
          <w:szCs w:val="28"/>
        </w:rPr>
        <w:t>3</w:t>
      </w:r>
      <w:r>
        <w:rPr>
          <w:rFonts w:ascii="Symbol" w:hAnsi="Symbol" w:cs="Symbol"/>
          <w:sz w:val="28"/>
          <w:szCs w:val="28"/>
        </w:rPr>
        <w:t></w:t>
      </w:r>
      <w:r>
        <w:rPr>
          <w:sz w:val="28"/>
          <w:szCs w:val="28"/>
        </w:rPr>
        <w:t xml:space="preserve"> рассматривает восприятие человека как активный процесс, тесно связанный с человеческой деят</w:t>
      </w:r>
      <w:r>
        <w:rPr>
          <w:sz w:val="28"/>
          <w:szCs w:val="28"/>
        </w:rPr>
        <w:t>ельностью, которая позволяет отбирать из доходящей до человека информации существенные признаки и относить воспринимаемые предметы к определенным категориям, обеспечивая тем самым более глубокое и всестороннее отражение внешнего мира. По мнению Дж. Брунера</w:t>
      </w:r>
      <w:r>
        <w:rPr>
          <w:sz w:val="28"/>
          <w:szCs w:val="28"/>
        </w:rPr>
        <w:t xml:space="preserve"> «…восприятие - это процесс принятия решений. Независимо от характера задачи, стоящей перед индивидом, он (или его нервная система) приходит к решению, что воспринимаемый объект есть та, а не иная вещь окружающего мира» При этом он уделяет большое внимание</w:t>
      </w:r>
      <w:r>
        <w:rPr>
          <w:sz w:val="28"/>
          <w:szCs w:val="28"/>
        </w:rPr>
        <w:t xml:space="preserve"> зависимости восприятия от прежнего опыта и активных установок человека, готовности к восприятию [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.28</w:t>
      </w:r>
      <w:r>
        <w:rPr>
          <w:sz w:val="28"/>
          <w:szCs w:val="28"/>
          <w:lang w:val="en-US"/>
        </w:rPr>
        <w:t>, 3</w:t>
      </w:r>
      <w:r>
        <w:rPr>
          <w:sz w:val="28"/>
          <w:szCs w:val="28"/>
        </w:rPr>
        <w:t>].</w:t>
      </w:r>
    </w:p>
    <w:p w:rsidR="00000000" w:rsidRDefault="0048749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в данной главе мы рассмотрели особенности эмоций человека, их основные функции и влияние эмоций на восприятие.</w:t>
      </w:r>
    </w:p>
    <w:p w:rsidR="00000000" w:rsidRDefault="0048749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Прежде всего, отметим значимост</w:t>
      </w:r>
      <w:r>
        <w:rPr>
          <w:sz w:val="28"/>
          <w:szCs w:val="28"/>
        </w:rPr>
        <w:t>ь эмоций для всей жизнедеятельности человека. Независимо от социального статуса, места жительства, человек испытывает различные эмоциональные состояния. Он переживает и оценивает окружающую его действительность. Благодаря эмоциям мы лучше понимаем друг дру</w:t>
      </w:r>
      <w:r>
        <w:rPr>
          <w:sz w:val="28"/>
          <w:szCs w:val="28"/>
        </w:rPr>
        <w:t>га, можем, не пользуясь речью, судить о состояниях друг друга и лучше преднастраиваться на совместную деятельность и общение.</w:t>
      </w:r>
    </w:p>
    <w:p w:rsidR="00000000" w:rsidRDefault="0048749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Эмоции оказывают влияние на все психические процессы, в том числе и на восприятие. Восприятие является активным процессом, который</w:t>
      </w:r>
      <w:r>
        <w:rPr>
          <w:sz w:val="28"/>
          <w:szCs w:val="28"/>
        </w:rPr>
        <w:t xml:space="preserve"> изменяется под воздействием различных факторов, в том числе эмоциональных состояний субъекта.</w:t>
      </w:r>
    </w:p>
    <w:p w:rsidR="00000000" w:rsidRDefault="0048749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главе мы рассмотрели влияние эмоциональных состояний на общее восприятие личности. Отечественными и зарубежными психологами (П.К. Анохин, Дж. Брунер, Г.</w:t>
      </w:r>
      <w:r>
        <w:rPr>
          <w:sz w:val="28"/>
          <w:szCs w:val="28"/>
        </w:rPr>
        <w:t>М. Бреслав) установлено, что эмоции влияют на восприятие личности.</w:t>
      </w:r>
    </w:p>
    <w:p w:rsidR="00000000" w:rsidRDefault="0048749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Восприятие тесно связано человеческой деятельностью, а эмоции тесно связаны с переживаниями человека во время осуществления этой деятельности. Таким образом, то или иное состояние (пережива</w:t>
      </w:r>
      <w:r>
        <w:rPr>
          <w:sz w:val="28"/>
          <w:szCs w:val="28"/>
        </w:rPr>
        <w:t>ние горя или тоски, радости или счастья) воздействует на общее восприятие действительности.</w:t>
      </w:r>
    </w:p>
    <w:p w:rsidR="00000000" w:rsidRDefault="0048749D">
      <w:pPr>
        <w:tabs>
          <w:tab w:val="left" w:pos="0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эмоция апперцепция восприятие изображение</w:t>
      </w:r>
    </w:p>
    <w:p w:rsidR="00000000" w:rsidRDefault="0048749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8749D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3. Взаимосвязь эмоциональных состояний человека и восприятия картин с двойным изображением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Восприятие как более сложный</w:t>
      </w:r>
      <w:r>
        <w:rPr>
          <w:sz w:val="28"/>
          <w:szCs w:val="28"/>
        </w:rPr>
        <w:t xml:space="preserve"> сенсорный познавательный процесс возникает на основе ощущений, которые являются составной частью образа объекта. Образ - это сенсорная копия объекта, которая возникает в процессе взаимодействия субъекта с воспринимаемым объектом. Таким образом, восприятие</w:t>
      </w:r>
      <w:r>
        <w:rPr>
          <w:sz w:val="28"/>
          <w:szCs w:val="28"/>
        </w:rPr>
        <w:t xml:space="preserve"> - это процесс отражения предметов и явлений в нашем сознании в форме образов при непосредственном действии объектов на органы чувств. В процессе восприятия человек получает более полные знания о внешнем мире, о предметах и явлениях, о их форме, величине, </w:t>
      </w:r>
      <w:r>
        <w:rPr>
          <w:sz w:val="28"/>
          <w:szCs w:val="28"/>
        </w:rPr>
        <w:t>объеме и пространственном положении.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нашей работе речь идет именно о зрительном восприятии. Оно относится к фундаментальным, сущностным явлениям психики. К тем «кирпичикам» психической жизни человека, из которых строится человеческое мышление и сознание.</w:t>
      </w:r>
      <w:r>
        <w:rPr>
          <w:sz w:val="28"/>
          <w:szCs w:val="28"/>
        </w:rPr>
        <w:t xml:space="preserve"> Восприятие по определению А.В. Запорожец [10] это один из основных уровней психики человека, который позволяет ему создавать нарисованный образ и интерпретировать его. 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образа, воспринимаемого объекта, может происходить в одном случае постепе</w:t>
      </w:r>
      <w:r>
        <w:rPr>
          <w:sz w:val="28"/>
          <w:szCs w:val="28"/>
        </w:rPr>
        <w:t>нно (сукцессивно), в другом случае мгновенно (симультанно). Сукцессивно формируется образ только в том случае, когда воспринимается новый, неизвестный предмет. Для этого необходимо последовательно совершить целый ряд перцептивных действий. Сначала на основ</w:t>
      </w:r>
      <w:r>
        <w:rPr>
          <w:sz w:val="28"/>
          <w:szCs w:val="28"/>
        </w:rPr>
        <w:t xml:space="preserve">е поисковых движений происходит обнаружение объекта. Затем, на основе установочных и прослеживающих движений глаз выделяется объект и сопоставляется с другими объектами или с представлениями о них. Если воспринимаемый объект совпадает с другими известными </w:t>
      </w:r>
      <w:r>
        <w:rPr>
          <w:sz w:val="28"/>
          <w:szCs w:val="28"/>
        </w:rPr>
        <w:t>объектами, то происходит его отождествление с ними и, таким образом, осуществляется опознавание объекта. Если же воспринимается уже известный объект, то эти перцептивные действия проявляются в свернутом виде и его образ возникает мгновенно.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Зрительное восп</w:t>
      </w:r>
      <w:r>
        <w:rPr>
          <w:sz w:val="28"/>
          <w:szCs w:val="28"/>
        </w:rPr>
        <w:t>риятие - совокупность процессов построения видимого образа окружающей действительности.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Эмоциональные состояния могут определять перцептивную готовность (способность к восприятию) или способ восприятия определенных объектов и предметов. 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Эмоциональное возд</w:t>
      </w:r>
      <w:r>
        <w:rPr>
          <w:sz w:val="28"/>
          <w:szCs w:val="28"/>
        </w:rPr>
        <w:t>ействие формы слагается из многих компонентов как образно-смыслового, так и формального характера. Дифференцированные и устойчивые эмоции, возникающие на основе высших социальных потребностей человека, обычно называют чувствами. Можно сказать, что в эмоцио</w:t>
      </w:r>
      <w:r>
        <w:rPr>
          <w:sz w:val="28"/>
          <w:szCs w:val="28"/>
        </w:rPr>
        <w:t xml:space="preserve">нальном восприятии картины существуют разные уровни низший - биологический уровень перцепции и высший, на котором осуществляется сложное многозначное действие искусства, отвечающее высшим духовным запросам человека. Ясно, что разделение на низший и высший </w:t>
      </w:r>
      <w:r>
        <w:rPr>
          <w:sz w:val="28"/>
          <w:szCs w:val="28"/>
        </w:rPr>
        <w:t>уровни условно, так как процесс восприятия - момент, где высший и низший уровень практически слиты, недифференцированы.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Зрительное восприятие зависит от эмоциональных импульсов, которые возникают в глазу, когда взгляд скользит по изображению. Каждый поворо</w:t>
      </w:r>
      <w:r>
        <w:rPr>
          <w:sz w:val="28"/>
          <w:szCs w:val="28"/>
        </w:rPr>
        <w:t>т, то есть смена направлений, линий, их пересечение связаны с необходимостью преодолевать инерцию движения, возбуждающе действуют на зрительный аппарат и вызывают соответствующую реакцию. Картина, где много пересекающихся линий и образуемых ими углов, вызы</w:t>
      </w:r>
      <w:r>
        <w:rPr>
          <w:sz w:val="28"/>
          <w:szCs w:val="28"/>
        </w:rPr>
        <w:t>вает чувство беспокойства, и наоборот, там, где глаз спокойно скользит по кривым, или движение имеет волнообразный характер, возникает ощущение естественности, умиротворенности. Волновая природа присуща материи, и возможно, что именно с этим связано возник</w:t>
      </w:r>
      <w:r>
        <w:rPr>
          <w:sz w:val="28"/>
          <w:szCs w:val="28"/>
        </w:rPr>
        <w:t>новение положительной реакции организма. Положительная реакция возникает, когда нервные клетки зрительного аппарата испытывают состояние активного отдыха. Некоторые геометрические структуры и формы вызывают подобное состояние. К ним относятся, например, пр</w:t>
      </w:r>
      <w:r>
        <w:rPr>
          <w:sz w:val="28"/>
          <w:szCs w:val="28"/>
        </w:rPr>
        <w:t>едметы, построенные по пропорциям "золотого сечения".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Исследованиями А.Н. Леонтьева [21] было положено начало представлению о восприятии как активной психической деятельности, в результате которого создается внутренний образ внешнего мира. Согласно точке з</w:t>
      </w:r>
      <w:r>
        <w:rPr>
          <w:sz w:val="28"/>
          <w:szCs w:val="28"/>
        </w:rPr>
        <w:t>рения А.Н. Леонтьева, «ощущение не является результатом чисто пассивного созерцания», «восприятие предмета есть отражение его не только как обладающею формой, цветом и т, д., но вместе с тем как имеющего объективное и устойчивое значение.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рис. 1 предста</w:t>
      </w:r>
      <w:r>
        <w:rPr>
          <w:sz w:val="28"/>
          <w:szCs w:val="28"/>
        </w:rPr>
        <w:t>влена ваза Рубина, демонстрирующая закон фигуры и фона [30].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152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52625" cy="1943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1 - Ваза Э. Рубина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рассмотрим влияние различных эмоциональных состояний на восприятие картин с двойным изображением.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эмоциональные сос</w:t>
      </w:r>
      <w:r>
        <w:rPr>
          <w:sz w:val="28"/>
          <w:szCs w:val="28"/>
        </w:rPr>
        <w:t xml:space="preserve">тояния, которые испытывает человек, делятся на собственно эмоции, чувства и аффекты. Эмоции и чувства предвосхищают процесс, направленный на удовлетворение потребности, находятся как бы в начале его. Аффекты - это особо выраженные эмоциональные состояния, </w:t>
      </w:r>
      <w:r>
        <w:rPr>
          <w:sz w:val="28"/>
          <w:szCs w:val="28"/>
        </w:rPr>
        <w:t>сопровождаемые видимыми изменениями в поведении человека, который их испытывает. Аффект не предшествует поведению, а как бы сдвинут на его конец. Это реакция, которая возникает в результате уже совершенного действия или поступка и выражает собой его субъек</w:t>
      </w:r>
      <w:r>
        <w:rPr>
          <w:sz w:val="28"/>
          <w:szCs w:val="28"/>
        </w:rPr>
        <w:t>тивную эмоциональную окраску с точки зрения того, в какой степени в итоге совершения данного поступка удалось достичь поставленной цели, удовлетворить стимулировавшую его потребность. Аффекты способствуют формированию в восприятии так называемых аффективны</w:t>
      </w:r>
      <w:r>
        <w:rPr>
          <w:sz w:val="28"/>
          <w:szCs w:val="28"/>
        </w:rPr>
        <w:t xml:space="preserve">х комплексов, выражающих собой целостность восприятия определенных ситуаций. 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сильных аффектах (испуг, большая радость, гнев, страх) обычный ход ассоциаций нарушается, сознание бывает охвачено одним представлением, с которым связана эмоция, все другие </w:t>
      </w:r>
      <w:r>
        <w:rPr>
          <w:sz w:val="28"/>
          <w:szCs w:val="28"/>
        </w:rPr>
        <w:t>исчезают, возникновение новых представлений, не связанных с эмоцией, тормозится. Дальнейшее течение процессов неодинаково. При радости после первоначального «замирания» наступает наплыв множества представлений, находящихся в связи с обстоятельством, вызвав</w:t>
      </w:r>
      <w:r>
        <w:rPr>
          <w:sz w:val="28"/>
          <w:szCs w:val="28"/>
        </w:rPr>
        <w:t>шим аффект. При страхе, горе, гневе возникшие вначале представления остаются в сознании на долгий срок [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.136, 25]. 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наиболее распространенных в наши дни видов аффектов является стресс. Он представляет собой состояние чрезмерно сильного и длительн</w:t>
      </w:r>
      <w:r>
        <w:rPr>
          <w:sz w:val="28"/>
          <w:szCs w:val="28"/>
        </w:rPr>
        <w:t>ого психологического напряжения, которое возникает у человека, когда его нервная система получает эмоциональную перегрузку. Стресс дезорганизует деятельность человека, нарушает нормальный ход его поведения. Стрессы, особенно если они часты и длительны, ока</w:t>
      </w:r>
      <w:r>
        <w:rPr>
          <w:sz w:val="28"/>
          <w:szCs w:val="28"/>
        </w:rPr>
        <w:t>зывают отрицательное влияние не только на психологическое состояние, но и, на физическое здоровье человека.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Говоря о связи восприятия и эмоциональных состояний человека, нужно сказать о том, что человек в действительности эмоционально переживает окружающий</w:t>
      </w:r>
      <w:r>
        <w:rPr>
          <w:sz w:val="28"/>
          <w:szCs w:val="28"/>
        </w:rPr>
        <w:t xml:space="preserve"> его мир, отсюда создается большое количество эмоциональных миров. В каждом из них он другой, ибо переживает по-разному не только те или иные эмоции, но переживает по-разному (а не только отражает, относится) мир людей и предметов, свои деятельность и обще</w:t>
      </w:r>
      <w:r>
        <w:rPr>
          <w:sz w:val="28"/>
          <w:szCs w:val="28"/>
        </w:rPr>
        <w:t>ние.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с помощью гнева субъект создает эмоциональные отношения агрессии. В данном случае на первый план при восприятии картины с двойным изображением у человека выходит образ агрессивного, темного существа. Воссоздавая образ, в который могут быть в</w:t>
      </w:r>
      <w:r>
        <w:rPr>
          <w:sz w:val="28"/>
          <w:szCs w:val="28"/>
        </w:rPr>
        <w:t>плетены ноты печали, картина получится унылой, грустной. Тогда как человек, переживающий эмоциональные состояния радости и счастья, видит весь мир в ярких тонах и красках, тогда и картина будет наполнена красками, светлыми образами и впечатлениями.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вос</w:t>
      </w:r>
      <w:r>
        <w:rPr>
          <w:sz w:val="28"/>
          <w:szCs w:val="28"/>
        </w:rPr>
        <w:t>приятии таких картин, где смысл неоднозначен, человек видит то, что действительно представляет для него личностную значимость, и, прежде всего, это будет связано с его эмоциональным миром, а также с эмоциональными особенностями личности. К эмоциональным ос</w:t>
      </w:r>
      <w:r>
        <w:rPr>
          <w:sz w:val="28"/>
          <w:szCs w:val="28"/>
        </w:rPr>
        <w:t>обенностям личности относятся его эмоциональная реактивность, возбудимость, аффектированность, эмоциональная стабильность, общий эмоциональный тонус, сила эмоциональных реакций и их внешняя выраженность - экспрессивность [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.78, 19].</w:t>
      </w:r>
    </w:p>
    <w:p w:rsidR="00000000" w:rsidRDefault="004874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например, различаю</w:t>
      </w:r>
      <w:r>
        <w:rPr>
          <w:sz w:val="28"/>
          <w:szCs w:val="28"/>
        </w:rPr>
        <w:t>т натуры эмоциональные, сентиментальные, страстные и фригидные (холодные).</w:t>
      </w:r>
    </w:p>
    <w:p w:rsidR="00000000" w:rsidRDefault="004874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Люди эмоционального типа легко возбудимы, эмоционально впечатлительны, импульсивны. Свои поступки они глубоко переживают, часто раскаиваются. Но в будущем вновь допускают импульсивн</w:t>
      </w:r>
      <w:r>
        <w:rPr>
          <w:sz w:val="28"/>
          <w:szCs w:val="28"/>
        </w:rPr>
        <w:t>ые срывы. Восприятие картин с двойным изображением у таких людей будет более ярким, красочным, они стараются увидеть что-то сразу, не задумываясь, образы будут связаны с личными переживаниями.</w:t>
      </w:r>
    </w:p>
    <w:p w:rsidR="00000000" w:rsidRDefault="004874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Люди сентиментального типа склонны к самосозерцанию. На весь ми</w:t>
      </w:r>
      <w:r>
        <w:rPr>
          <w:sz w:val="28"/>
          <w:szCs w:val="28"/>
        </w:rPr>
        <w:t>р они смотрят сквозь призму своих эмоциональных состояний. Это чувствительно-пассивные типы. Они могут грешить, проливая слезы. Их чувства направлены на самих себя. Им присуще самолюбование своими чувствами. Они живут в мире эмоций, не связанных с поведенч</w:t>
      </w:r>
      <w:r>
        <w:rPr>
          <w:sz w:val="28"/>
          <w:szCs w:val="28"/>
        </w:rPr>
        <w:t>еской активностью. Образы картин у таких людей будут своеобразными, более меланхоличными, сентиментальными, более приближенными к собственным эмоциональным состояниям.</w:t>
      </w:r>
    </w:p>
    <w:p w:rsidR="00000000" w:rsidRDefault="004874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Страстные натуры эмоционально стремительны, высокодейственны, упорны в достижении целей.</w:t>
      </w:r>
      <w:r>
        <w:rPr>
          <w:sz w:val="28"/>
          <w:szCs w:val="28"/>
        </w:rPr>
        <w:t xml:space="preserve"> Они живут напряженной, эмоционально насыщенной жизнью, у них постоянно имеется предмет страсти. Бурную энергию они тратят в полной мере. Предметы же их страстей могут быть значимыми, достойными или незначительными и даже вредными. Такими же могут быть и о</w:t>
      </w:r>
      <w:r>
        <w:rPr>
          <w:sz w:val="28"/>
          <w:szCs w:val="28"/>
        </w:rPr>
        <w:t>бразы воспринимаемых картин.</w:t>
      </w:r>
    </w:p>
    <w:p w:rsidR="00000000" w:rsidRDefault="004874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Эмоционально-фригидные типы - люди холодного рассудка. Их эмоциональные проявления минимальны, они не способны проникаться эмоциональным состоянием других людей, предвидеть их возможные эмоциональные реакции в тех или иных ситу</w:t>
      </w:r>
      <w:r>
        <w:rPr>
          <w:sz w:val="28"/>
          <w:szCs w:val="28"/>
        </w:rPr>
        <w:t>ациях. Они лишены чувства сопереживания. И образы воспринимаемых картин будут лишены эмоциональности, они увидят то, что лежит на поверхности [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.120, 8].</w:t>
      </w:r>
    </w:p>
    <w:p w:rsidR="00000000" w:rsidRDefault="004874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мы предполагаем, что восприятие картин с двойным изображением зависит не только от эмоц</w:t>
      </w:r>
      <w:r>
        <w:rPr>
          <w:sz w:val="28"/>
          <w:szCs w:val="28"/>
        </w:rPr>
        <w:t>ионального состояния конкретной личности в данный момент, но и от эмоционального типа самой личности.</w:t>
      </w:r>
    </w:p>
    <w:p w:rsidR="00000000" w:rsidRDefault="004874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восприятия любого знака или символа лежит важный принцип, который заключается в том, что любой нарисованный или увиденный образ, предмет восприни</w:t>
      </w:r>
      <w:r>
        <w:rPr>
          <w:sz w:val="28"/>
          <w:szCs w:val="28"/>
        </w:rPr>
        <w:t>мается как фигура, выделяющаяся на каком-то фоне. Согласно исследованиям А.А. Осиповой [23], наш мозг имеет врожденную тенденцию структурировать сигналы таким образом, что все, что меньше или имеет более правильную конфигурацию, а главное то, что имеет для</w:t>
      </w:r>
      <w:r>
        <w:rPr>
          <w:sz w:val="28"/>
          <w:szCs w:val="28"/>
        </w:rPr>
        <w:t xml:space="preserve"> нас какой-то смысл, воспринимается как фигура; она выступает на некотором фоне, а сам фон воспринимается менее структурированным/ </w:t>
      </w:r>
    </w:p>
    <w:p w:rsidR="00000000" w:rsidRDefault="004874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например, при рассмотрении вазы Рубина. Однако вся картина восприятия меняется, перестраивается, как только другой элем</w:t>
      </w:r>
      <w:r>
        <w:rPr>
          <w:sz w:val="28"/>
          <w:szCs w:val="28"/>
        </w:rPr>
        <w:t>ент фона (или часть знака) становится в свою очередь важным для нас. То есть, как только мы начинаем специально рассматривать кусочек картины, все остальное выступает фоном.</w:t>
      </w:r>
    </w:p>
    <w:p w:rsidR="00000000" w:rsidRDefault="004874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гештальт-психологии [20] существует подход, обосновывающий влияние субъективного</w:t>
      </w:r>
      <w:r>
        <w:rPr>
          <w:sz w:val="28"/>
          <w:szCs w:val="28"/>
        </w:rPr>
        <w:t xml:space="preserve"> компонента на образ восприятия. К таким субъективным компонентам относятся эмоциональные состояния, личностные особенности, самоопределение личности.</w:t>
      </w:r>
    </w:p>
    <w:p w:rsidR="00000000" w:rsidRDefault="004874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Восприятие, по утверждению гештальт-психологов, приспосабливается к удовлетворению потребностей. Когда ин</w:t>
      </w:r>
      <w:r>
        <w:rPr>
          <w:sz w:val="28"/>
          <w:szCs w:val="28"/>
        </w:rPr>
        <w:t>терес в восприятии какой-либо части образа будет удовлетворен, восприятие того, что служило фигурой, может измениться в соответствии со сдвижкой доминирующего интереса. Части составляют взаимосвязанное целое и не могут рассматриваться изолированно. Человек</w:t>
      </w:r>
      <w:r>
        <w:rPr>
          <w:sz w:val="28"/>
          <w:szCs w:val="28"/>
        </w:rPr>
        <w:t xml:space="preserve"> не воспринимает раздражитель как сумму составляющих, а выделяет из них главное. Ф. Перлз, основатель гештальт-терапии, был одним из первых психологов, использовавших гештальт-теорию восприятия для изучения личности. Он полагал, что сознание человека не мо</w:t>
      </w:r>
      <w:r>
        <w:rPr>
          <w:sz w:val="28"/>
          <w:szCs w:val="28"/>
        </w:rPr>
        <w:t>жет воспринимать окружающий мир однозначно, с одинаковой концентрацией внимания на всех деталях. Важные и значимые события занимают центральное место в сознании, образуя гештальт (целостность, структурно организованную фигуру), а менее важная в данный моме</w:t>
      </w:r>
      <w:r>
        <w:rPr>
          <w:sz w:val="28"/>
          <w:szCs w:val="28"/>
        </w:rPr>
        <w:t>нт информация отступает на задний план, образуя фон [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.56, 20].</w:t>
      </w:r>
    </w:p>
    <w:p w:rsidR="00000000" w:rsidRDefault="004874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фактором выделения фигуры из фона является не только и не столько положительное подкрепление, сколько какое-то эмоциональное состояние, связанное с воспринимаемым предметом (независим</w:t>
      </w:r>
      <w:r>
        <w:rPr>
          <w:sz w:val="28"/>
          <w:szCs w:val="28"/>
        </w:rPr>
        <w:t>о от того, является оно положительным или отрицательным).</w:t>
      </w:r>
    </w:p>
    <w:p w:rsidR="00000000" w:rsidRDefault="004874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Выделение предмета и точная оценка его свойств связаны с эмоциональным опытом человека.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Говоря о формировании перцептивного образа, необходимо отметить выделенные А.В. Запорожцем [9, 10] основные ст</w:t>
      </w:r>
      <w:r>
        <w:rPr>
          <w:sz w:val="28"/>
          <w:szCs w:val="28"/>
        </w:rPr>
        <w:t xml:space="preserve">руктурные единиц процесса восприятия, на основе которых осуществляется перцепция. Автор выделяет определенные элементы, участвующие в формировании перцептивного образа: обнаружение - различение - идентификация - опознание 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Обнаружение и различение - это пе</w:t>
      </w:r>
      <w:r>
        <w:rPr>
          <w:sz w:val="28"/>
          <w:szCs w:val="28"/>
        </w:rPr>
        <w:t>рцептивные действия, а идентификация и опознание - опознавательные действия.</w:t>
      </w:r>
    </w:p>
    <w:p w:rsidR="00000000" w:rsidRDefault="004874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Вначале, считает А.В. Запорожец [10], происходит обнаружение - определение наличия стимула, затем различение - собственно восприятие - формирование перцептивного образа, далее про</w:t>
      </w:r>
      <w:r>
        <w:rPr>
          <w:sz w:val="28"/>
          <w:szCs w:val="28"/>
        </w:rPr>
        <w:t>исходит идентификация - сличение образа с тем, что находится в памяти. Следующим этапом выступает опознание - отнесение предмета к определенной категории, категоризация предмета. Критерием опознания является способность воспринятый образ обозначить словом,</w:t>
      </w:r>
      <w:r>
        <w:rPr>
          <w:sz w:val="28"/>
          <w:szCs w:val="28"/>
        </w:rPr>
        <w:t xml:space="preserve"> или адекватное реагирование на него.</w:t>
      </w:r>
    </w:p>
    <w:p w:rsidR="00000000" w:rsidRDefault="0048749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рисунке 2 представлена одна из известных картин с двойным изображением, на которой в зависимости от того, что человек переживает в настоящий момент, в каком эмоциональном состоянии он находится, выделяют либо голову</w:t>
      </w:r>
      <w:r>
        <w:rPr>
          <w:sz w:val="28"/>
          <w:szCs w:val="28"/>
        </w:rPr>
        <w:t xml:space="preserve"> З.Фрейда, либо обнаженную девушку.</w:t>
      </w:r>
    </w:p>
    <w:p w:rsidR="00000000" w:rsidRDefault="0048749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152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52600" cy="2466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2 - Пример двойного изображения</w:t>
      </w:r>
    </w:p>
    <w:p w:rsidR="00000000" w:rsidRDefault="004874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874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1 также представлены картины с двойным изображением, которые иллюстрируют процесс восприятия, в состав которого входят субъектив</w:t>
      </w:r>
      <w:r>
        <w:rPr>
          <w:sz w:val="28"/>
          <w:szCs w:val="28"/>
        </w:rPr>
        <w:t xml:space="preserve">ные компоненты. 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Эмоции воздействуют на все компоненты познания: на ощущение, восприятие, воображение, память и мышление. Эмоциональный фон присутствует в ощущениях, которые могут быть приятны или неприятны. Влияние эмоций сказывается на восприятии: для ра</w:t>
      </w:r>
      <w:r>
        <w:rPr>
          <w:sz w:val="28"/>
          <w:szCs w:val="28"/>
        </w:rPr>
        <w:t xml:space="preserve">достного человека все вокруг приятно, рассерженный замечает в предмете своего гнева лишь то, что усиливает его раздражение. 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позитивные эмоции (радость) увеличивают подверженность иллюзиям и подпороговым стимулами, и увеличивают влияние перцептивной </w:t>
      </w:r>
      <w:r>
        <w:rPr>
          <w:sz w:val="28"/>
          <w:szCs w:val="28"/>
        </w:rPr>
        <w:t>организации объекта при восприятии двойственных объектов. Негативные эмоции (страх, тревога), наоборот, уменьшают подверженность иллюзиям и подпороговым стимулам, и уменьшают влияние перцептивной организации объекта при восприятии двойственных объектов [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  <w:r>
        <w:rPr>
          <w:sz w:val="28"/>
          <w:szCs w:val="28"/>
        </w:rPr>
        <w:t>256, 31].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Эмоции человека прежде всего связаны с его потребностями. Они отражают состояние, процесс и результат удовлетворения потребности. Эту мысль неоднократно подчеркивали практически все без исключения исследователи эмоций, независимо от того, каких т</w:t>
      </w:r>
      <w:r>
        <w:rPr>
          <w:sz w:val="28"/>
          <w:szCs w:val="28"/>
        </w:rPr>
        <w:t>еорий они придерживались. По эмоциям, считали они, можно определенно судить о том, что в данный момент времени волнует человека, т.е. о том, какие потребности и интересы являются для него актуальными.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Люди как личности в эмоциональном плане отличаются друг</w:t>
      </w:r>
      <w:r>
        <w:rPr>
          <w:sz w:val="28"/>
          <w:szCs w:val="28"/>
        </w:rPr>
        <w:t xml:space="preserve"> от друга по многим параметрам: эмоциональной возбудимости, длительности и устойчивости возникающих у них эмоциональных переживаний, доминированию положительных (стенических) или отрицательных (астенических) эмоций. Но более всего эмоциональная сфера разви</w:t>
      </w:r>
      <w:r>
        <w:rPr>
          <w:sz w:val="28"/>
          <w:szCs w:val="28"/>
        </w:rPr>
        <w:t>тых личностей различается по силе и глубине чувств, а также по их содержанию и предметной отнесенности. Это обстоятельство, в частности, используется психологами при конструировании тестов, предназначенных для изучения личности. По характеру эмоций, которы</w:t>
      </w:r>
      <w:r>
        <w:rPr>
          <w:sz w:val="28"/>
          <w:szCs w:val="28"/>
        </w:rPr>
        <w:t>е у человека вызывают представленные в тестах ситуации и предметы, события и люди, судят об их личностных качествах.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мы рассмотрели, что восприятие зависит не только от раздражения, но и от самого воспринимающего субъекта. Воспринимает не изолированн</w:t>
      </w:r>
      <w:r>
        <w:rPr>
          <w:sz w:val="28"/>
          <w:szCs w:val="28"/>
        </w:rPr>
        <w:t>ый глаз, не ухо само по себе, а конкретный человек, и в восприятии всегда сказываются особенности личности воспринимающего, его отношение к воспринимаемому, потребности, интересы и т.д. В процессе восприятия участвуют и эмоции, которые могут изменить его с</w:t>
      </w:r>
      <w:r>
        <w:rPr>
          <w:sz w:val="28"/>
          <w:szCs w:val="28"/>
        </w:rPr>
        <w:t xml:space="preserve">одержание. </w:t>
      </w:r>
    </w:p>
    <w:p w:rsidR="00000000" w:rsidRDefault="004874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при восприятии зрительных образов человек выделяет то, что важно для него, имеет личностный смысл. На это влияют не только личностные установки, но и эмоциональные состояния человека. Восприятие - это активный процесс, которым мы</w:t>
      </w:r>
      <w:r>
        <w:rPr>
          <w:sz w:val="28"/>
          <w:szCs w:val="28"/>
        </w:rPr>
        <w:t xml:space="preserve"> можем управлять.</w:t>
      </w:r>
    </w:p>
    <w:p w:rsidR="00000000" w:rsidRDefault="004874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известно, восприятие является сложным явлением. Оно включает такие процессы, как выделение фигуры из фона, оценку величины, яркости и удаленности воспринимаемого предмета, выделение деталей, из которых состоит предмет. Каждый из этих </w:t>
      </w:r>
      <w:r>
        <w:rPr>
          <w:sz w:val="28"/>
          <w:szCs w:val="28"/>
        </w:rPr>
        <w:t xml:space="preserve">процессов может подвергаться изменениям под влиянием эмоциональных факторов. </w:t>
      </w:r>
    </w:p>
    <w:p w:rsidR="00000000" w:rsidRDefault="004874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эмоции в свою очередь представляют собой особый класс субъективных психологических состояний, отражающих в форме непосредственных переживаний, ощущений приятного или неприятног</w:t>
      </w:r>
      <w:r>
        <w:rPr>
          <w:sz w:val="28"/>
          <w:szCs w:val="28"/>
        </w:rPr>
        <w:t>о, отношения человека к миру и людям, процесс и результаты его практической деятельности.</w:t>
      </w:r>
    </w:p>
    <w:p w:rsidR="00000000" w:rsidRDefault="004874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воздействием различных эмоциональных состояний человек будет выделять на картине с двойным изображением то, что представляет значимость в данный момент. Печальный</w:t>
      </w:r>
      <w:r>
        <w:rPr>
          <w:sz w:val="28"/>
          <w:szCs w:val="28"/>
        </w:rPr>
        <w:t xml:space="preserve"> и грустный человек увидит горе, смерть, разочарование, какие-то проблемы, радостному же человеку свойственно видеть мир оптимистично.</w:t>
      </w:r>
    </w:p>
    <w:p w:rsidR="00000000" w:rsidRDefault="004874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874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Эмоции выступают как внутренний язык, как система сигналов, посредством которой субъект узнает о потребност</w:t>
      </w:r>
      <w:r>
        <w:rPr>
          <w:sz w:val="28"/>
          <w:szCs w:val="28"/>
        </w:rPr>
        <w:t xml:space="preserve">ной значимости происходящего. Особенность эмоций состоит в том, что они непосредственно отражают отношения между мотивами и реализацией отвечающей этим мотивам деятельности. 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рассмотрели основные виды и функции эмоций человека. Объектом данного исследов</w:t>
      </w:r>
      <w:r>
        <w:rPr>
          <w:sz w:val="28"/>
          <w:szCs w:val="28"/>
        </w:rPr>
        <w:t>ания является восприятие зрительных образов, которое, как мы показали, зависит от множества факторов, одним из основных является эмоциональное состояние человека.</w:t>
      </w:r>
    </w:p>
    <w:p w:rsidR="00000000" w:rsidRDefault="004874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Восприятие - это сложный психический процесс. Оно включает такие процессы, как выделение фигу</w:t>
      </w:r>
      <w:r>
        <w:rPr>
          <w:sz w:val="28"/>
          <w:szCs w:val="28"/>
        </w:rPr>
        <w:t>ры из фона, оценку величины, яркости и удаленности воспринимаемого предмета, выделение деталей, из которых состоит предмет. Каждый из этих процессов может подвергаться изменениям под влиянием эмоциональных факторов.</w:t>
      </w:r>
    </w:p>
    <w:p w:rsidR="00000000" w:rsidRDefault="004874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восприятии зрительных образов челове</w:t>
      </w:r>
      <w:r>
        <w:rPr>
          <w:sz w:val="28"/>
          <w:szCs w:val="28"/>
        </w:rPr>
        <w:t>к выделяет то, что представляет для него значимость в данный момент.</w:t>
      </w:r>
    </w:p>
    <w:p w:rsidR="00000000" w:rsidRDefault="00487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Влияние эмоций сказывается на восприятии: для радостного человека все вокруг приятно, рассерженный замечает в предмете своего гнева лишь то, что усиливает его раздражение. </w:t>
      </w:r>
    </w:p>
    <w:p w:rsidR="00000000" w:rsidRDefault="004874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Восприятие пре</w:t>
      </w:r>
      <w:r>
        <w:rPr>
          <w:sz w:val="28"/>
          <w:szCs w:val="28"/>
        </w:rPr>
        <w:t>дставляет собой психическую деятельность, в результате которой создается внутренний образ внешнего мира.</w:t>
      </w:r>
    </w:p>
    <w:p w:rsidR="00000000" w:rsidRDefault="004874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То, каким будет этот образ, складывается из эмоционального опыта человека, который является более сложным, чем исторический.</w:t>
      </w:r>
    </w:p>
    <w:p w:rsidR="00000000" w:rsidRDefault="004874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874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:rsidR="00000000" w:rsidRDefault="0048749D">
      <w:pPr>
        <w:spacing w:line="360" w:lineRule="auto"/>
        <w:jc w:val="both"/>
        <w:rPr>
          <w:sz w:val="28"/>
          <w:szCs w:val="28"/>
        </w:rPr>
      </w:pPr>
    </w:p>
    <w:p w:rsidR="00000000" w:rsidRDefault="0048749D">
      <w:pPr>
        <w:tabs>
          <w:tab w:val="left" w:pos="550"/>
          <w:tab w:val="left" w:pos="9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Ан</w:t>
      </w:r>
      <w:r>
        <w:rPr>
          <w:sz w:val="28"/>
          <w:szCs w:val="28"/>
        </w:rPr>
        <w:t xml:space="preserve">охин П.К. Эмоции // Психология эмоций. Сборник статей под общ. ред. проф. И.Р. Дудич - М.: Академия, 2007. - 314 с. </w:t>
      </w:r>
    </w:p>
    <w:p w:rsidR="00000000" w:rsidRDefault="004874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Бреслав Г.М. Эмоциональные особенности формирования личности в детстве. - М.: Феникс, 2007. - 230 с.</w:t>
      </w:r>
    </w:p>
    <w:p w:rsidR="00000000" w:rsidRDefault="0048749D">
      <w:pPr>
        <w:tabs>
          <w:tab w:val="left" w:pos="550"/>
          <w:tab w:val="left" w:pos="591"/>
          <w:tab w:val="left" w:pos="9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Брунер Дж. Психология познания. </w:t>
      </w:r>
      <w:r>
        <w:rPr>
          <w:sz w:val="28"/>
          <w:szCs w:val="28"/>
        </w:rPr>
        <w:t>За пределами непосредственной информации. - М.: Просвещение, 2007. - 427с.</w:t>
      </w:r>
    </w:p>
    <w:p w:rsidR="00000000" w:rsidRDefault="0048749D">
      <w:pPr>
        <w:tabs>
          <w:tab w:val="left" w:pos="550"/>
          <w:tab w:val="left" w:pos="9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Васильев И.А. Роль интеллектуальных эмоций в регуляции мыслительной деятельности // Психологический журнал. - 2006. - №4, С. 49-60. </w:t>
      </w:r>
    </w:p>
    <w:p w:rsidR="00000000" w:rsidRDefault="0048749D">
      <w:pPr>
        <w:tabs>
          <w:tab w:val="left" w:pos="550"/>
          <w:tab w:val="left" w:pos="591"/>
          <w:tab w:val="left" w:pos="9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Выготский Л.С. Развитие высших психических</w:t>
      </w:r>
      <w:r>
        <w:rPr>
          <w:sz w:val="28"/>
          <w:szCs w:val="28"/>
        </w:rPr>
        <w:t xml:space="preserve"> функций. - М., Издательство Академии Педагогических Наук, 2009. - 34 с.</w:t>
      </w:r>
    </w:p>
    <w:p w:rsidR="00000000" w:rsidRDefault="0048749D">
      <w:pPr>
        <w:tabs>
          <w:tab w:val="left" w:pos="550"/>
          <w:tab w:val="left" w:pos="9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Выготский Л.С. Проблема эмоций. // Вопросы психологии. - 2008. - №3. - С. 17 - 23. </w:t>
      </w:r>
    </w:p>
    <w:p w:rsidR="00000000" w:rsidRDefault="004874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Горбатков А.А. Позитивные и негативные эмоции: Взаимосвязь и ее зависимость от уровня субъект</w:t>
      </w:r>
      <w:r>
        <w:rPr>
          <w:sz w:val="28"/>
          <w:szCs w:val="28"/>
        </w:rPr>
        <w:t>ивного развития индивида// Психологический журнал. - 2009. - Т.22. - №1. - С.61-71.</w:t>
      </w:r>
    </w:p>
    <w:p w:rsidR="00000000" w:rsidRDefault="0048749D">
      <w:pPr>
        <w:tabs>
          <w:tab w:val="left" w:pos="550"/>
          <w:tab w:val="left" w:pos="9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 xml:space="preserve">Додонов Б.И. Классификация эмоций при исследовании эмоциональной направленности личности. // Вопросы психологии. - 2008. - №6. - С. 21-34. </w:t>
      </w:r>
    </w:p>
    <w:p w:rsidR="00000000" w:rsidRDefault="0048749D">
      <w:pPr>
        <w:tabs>
          <w:tab w:val="left" w:pos="550"/>
          <w:tab w:val="left" w:pos="591"/>
          <w:tab w:val="left" w:pos="9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Запорожец А.В. Избранные п</w:t>
      </w:r>
      <w:r>
        <w:rPr>
          <w:sz w:val="28"/>
          <w:szCs w:val="28"/>
        </w:rPr>
        <w:t>сихологические труды. - М.: Педагогика, 2006. - 379с.</w:t>
      </w:r>
    </w:p>
    <w:p w:rsidR="00000000" w:rsidRDefault="004874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Запорожец А.В., Венгер Л.А., Зинченко В.П. и др. Восприятие и действие. М.: Просвещение, 2007. - 293с.</w:t>
      </w:r>
    </w:p>
    <w:p w:rsidR="00000000" w:rsidRDefault="004874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Зинченко В.П., Вергилис Н.Ю. Формирование зрительного образа. - М.:Изд-во МГУ, 20099. - С.11.</w:t>
      </w:r>
    </w:p>
    <w:p w:rsidR="00000000" w:rsidRDefault="0048749D">
      <w:pPr>
        <w:tabs>
          <w:tab w:val="left" w:pos="550"/>
          <w:tab w:val="left" w:pos="9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>Изард К.Э. Психология эмоций. - СПб.: Питер, 2004.- 327с.</w:t>
      </w:r>
    </w:p>
    <w:p w:rsidR="00000000" w:rsidRDefault="0048749D">
      <w:pPr>
        <w:tabs>
          <w:tab w:val="left" w:pos="550"/>
          <w:tab w:val="left" w:pos="9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Левитов Н.Д. Психология характера, изд. 3. М.: Просвещение, 2009.- 128 с.</w:t>
      </w:r>
    </w:p>
    <w:p w:rsidR="00000000" w:rsidRDefault="004874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>Леонтъев А.И. Потребности, мотивы, эмоции // Психология эмоций - М.:Педагогика, 2007. - С. 77-82.</w:t>
      </w:r>
    </w:p>
    <w:p w:rsidR="00000000" w:rsidRDefault="0048749D">
      <w:pPr>
        <w:tabs>
          <w:tab w:val="left" w:pos="550"/>
          <w:tab w:val="left" w:pos="591"/>
          <w:tab w:val="left" w:pos="9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>Леонтьев А.</w:t>
      </w:r>
      <w:r>
        <w:rPr>
          <w:sz w:val="28"/>
          <w:szCs w:val="28"/>
        </w:rPr>
        <w:t>Н. Избранные психологические произведения. М.: Педагогика, 2007. - 261 с.</w:t>
      </w:r>
    </w:p>
    <w:p w:rsidR="00000000" w:rsidRDefault="004874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>Леонтьев А.Н. Лекции по общей психологии. - М., 2008. - 137с.</w:t>
      </w:r>
    </w:p>
    <w:p w:rsidR="00000000" w:rsidRDefault="0048749D">
      <w:pPr>
        <w:tabs>
          <w:tab w:val="left" w:pos="550"/>
          <w:tab w:val="left" w:pos="9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sz w:val="28"/>
          <w:szCs w:val="28"/>
        </w:rPr>
        <w:tab/>
        <w:t xml:space="preserve">Ломов Б.Ф. Методологические и теоретические проблемы психологии. М., 2008. - 356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000000" w:rsidRDefault="0048749D">
      <w:pPr>
        <w:tabs>
          <w:tab w:val="left" w:pos="550"/>
          <w:tab w:val="left" w:pos="9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Лук А.Н. Эмоции и личность</w:t>
      </w:r>
      <w:r>
        <w:rPr>
          <w:sz w:val="28"/>
          <w:szCs w:val="28"/>
        </w:rPr>
        <w:t>. - М.: Академия, 2006. - 175 с.</w:t>
      </w:r>
    </w:p>
    <w:p w:rsidR="00000000" w:rsidRDefault="0048749D">
      <w:pPr>
        <w:tabs>
          <w:tab w:val="left" w:pos="550"/>
          <w:tab w:val="left" w:pos="591"/>
          <w:tab w:val="left" w:pos="9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19.</w:t>
      </w:r>
      <w:r>
        <w:rPr>
          <w:sz w:val="28"/>
          <w:szCs w:val="28"/>
        </w:rPr>
        <w:tab/>
        <w:t>Лурия А.Р. Ощущения и восприятие. М.: Изд-во МГУ, 2007. - 377с.</w:t>
      </w:r>
    </w:p>
    <w:p w:rsidR="00000000" w:rsidRDefault="004874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20.</w:t>
      </w:r>
      <w:r>
        <w:rPr>
          <w:sz w:val="28"/>
          <w:szCs w:val="28"/>
        </w:rPr>
        <w:tab/>
        <w:t>Мясищев В.Н. Психология отношений: Избранные психологические труды / Под ред. А. А.Бодалева - М.: «Институт практической психологии». -Воронеж: НПО «МО</w:t>
      </w:r>
      <w:r>
        <w:rPr>
          <w:sz w:val="28"/>
          <w:szCs w:val="28"/>
        </w:rPr>
        <w:t xml:space="preserve">ДЭК», 2008. - 356с. </w:t>
      </w:r>
    </w:p>
    <w:p w:rsidR="00000000" w:rsidRDefault="0048749D">
      <w:pPr>
        <w:tabs>
          <w:tab w:val="left" w:pos="550"/>
          <w:tab w:val="left" w:pos="9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21.</w:t>
      </w:r>
      <w:r>
        <w:rPr>
          <w:sz w:val="28"/>
          <w:szCs w:val="28"/>
        </w:rPr>
        <w:tab/>
        <w:t>Немов Р. С. Психология: Пособие для учащихся: 10-11 кл.- М.: Просвещение, 2009. - 297с.</w:t>
      </w:r>
    </w:p>
    <w:p w:rsidR="00000000" w:rsidRDefault="0048749D">
      <w:pPr>
        <w:tabs>
          <w:tab w:val="left" w:pos="550"/>
          <w:tab w:val="left" w:pos="591"/>
          <w:tab w:val="left" w:pos="9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22.</w:t>
      </w:r>
      <w:r>
        <w:rPr>
          <w:sz w:val="28"/>
          <w:szCs w:val="28"/>
        </w:rPr>
        <w:tab/>
        <w:t xml:space="preserve">Олпорт Х.Ф. Феномены восприятия. Хрестоматия по ощущению и восприятию </w:t>
      </w:r>
    </w:p>
    <w:p w:rsidR="00000000" w:rsidRDefault="0048749D">
      <w:pPr>
        <w:tabs>
          <w:tab w:val="left" w:pos="0"/>
          <w:tab w:val="left" w:pos="550"/>
          <w:tab w:val="left" w:pos="9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23.</w:t>
      </w:r>
      <w:r>
        <w:rPr>
          <w:sz w:val="28"/>
          <w:szCs w:val="28"/>
        </w:rPr>
        <w:tab/>
        <w:t>Осипова А.А. Общая психокоррекция. - М.: ТЦ Сфера, 2008. - 512с.</w:t>
      </w:r>
    </w:p>
    <w:p w:rsidR="00000000" w:rsidRDefault="0048749D">
      <w:pPr>
        <w:tabs>
          <w:tab w:val="left" w:pos="550"/>
          <w:tab w:val="left" w:pos="591"/>
          <w:tab w:val="left" w:pos="9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24.</w:t>
      </w:r>
      <w:r>
        <w:rPr>
          <w:sz w:val="28"/>
          <w:szCs w:val="28"/>
        </w:rPr>
        <w:tab/>
        <w:t>Перлз Ф. Теория гештальт-терапии. М.: Институт общегуманитарных исследований, 2008. - 384с.</w:t>
      </w:r>
    </w:p>
    <w:p w:rsidR="00000000" w:rsidRDefault="0048749D">
      <w:pPr>
        <w:tabs>
          <w:tab w:val="left" w:pos="550"/>
          <w:tab w:val="left" w:pos="9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25.</w:t>
      </w:r>
      <w:r>
        <w:rPr>
          <w:sz w:val="28"/>
          <w:szCs w:val="28"/>
        </w:rPr>
        <w:tab/>
        <w:t>Петровский А.В. Вопросы истории и теории психологии. - М.: Инфра-М, 2006.- 287 с.</w:t>
      </w:r>
    </w:p>
    <w:p w:rsidR="00000000" w:rsidRDefault="0048749D">
      <w:pPr>
        <w:tabs>
          <w:tab w:val="left" w:pos="550"/>
          <w:tab w:val="left" w:pos="9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Психология и педагогика: Учебное пособие. / Сост. Романова И.А. - М.: Э</w:t>
      </w:r>
      <w:r>
        <w:rPr>
          <w:sz w:val="28"/>
          <w:szCs w:val="28"/>
        </w:rPr>
        <w:t>кзамен, 2009.- 410 с.</w:t>
      </w:r>
    </w:p>
    <w:p w:rsidR="00000000" w:rsidRDefault="0048749D">
      <w:pPr>
        <w:tabs>
          <w:tab w:val="left" w:pos="550"/>
          <w:tab w:val="left" w:pos="591"/>
          <w:tab w:val="left" w:pos="9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27.</w:t>
      </w:r>
      <w:r>
        <w:rPr>
          <w:sz w:val="28"/>
          <w:szCs w:val="28"/>
        </w:rPr>
        <w:tab/>
        <w:t>Психология. Словарь/Под общ. Ред. А.В. Петровского, М.Г. Ярошевского. - М.: Политиздат, 2007. - 494с.</w:t>
      </w:r>
    </w:p>
    <w:p w:rsidR="00000000" w:rsidRDefault="0048749D">
      <w:pPr>
        <w:tabs>
          <w:tab w:val="left" w:pos="550"/>
          <w:tab w:val="left" w:pos="9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28.</w:t>
      </w:r>
      <w:r>
        <w:rPr>
          <w:sz w:val="28"/>
          <w:szCs w:val="28"/>
        </w:rPr>
        <w:tab/>
        <w:t xml:space="preserve">Психология. Учебник для гуманитарных вузов / Под общей ред. В.Н. Дружинина. СПб.: Питер, 2006.-351 с. </w:t>
      </w:r>
    </w:p>
    <w:p w:rsidR="00000000" w:rsidRDefault="004874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29.</w:t>
      </w:r>
      <w:r>
        <w:rPr>
          <w:sz w:val="28"/>
          <w:szCs w:val="28"/>
        </w:rPr>
        <w:tab/>
        <w:t>Психология: Учебн</w:t>
      </w:r>
      <w:r>
        <w:rPr>
          <w:sz w:val="28"/>
          <w:szCs w:val="28"/>
        </w:rPr>
        <w:t>ик для студентов высш. пед. учеб. заведений: В 3 кн. Кн.1. общие основы психологии. - 3-е издание. - М.: Гуманитарный изд. центр ВЛАДОС, 2007. - 468 с.</w:t>
      </w:r>
    </w:p>
    <w:p w:rsidR="00000000" w:rsidRDefault="0048749D">
      <w:pPr>
        <w:tabs>
          <w:tab w:val="left" w:pos="550"/>
          <w:tab w:val="left" w:pos="591"/>
          <w:tab w:val="left" w:pos="9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30.</w:t>
      </w:r>
      <w:r>
        <w:rPr>
          <w:sz w:val="28"/>
          <w:szCs w:val="28"/>
        </w:rPr>
        <w:tab/>
        <w:t>Рубин В. Построение образа// Хрестоматия по ощущению и восприятию/ под ред. Ю.Б. Гиппенрейтер. - М.:</w:t>
      </w:r>
      <w:r>
        <w:rPr>
          <w:sz w:val="28"/>
          <w:szCs w:val="28"/>
        </w:rPr>
        <w:t xml:space="preserve"> Педагогика и психология, 2007. - С.218.</w:t>
      </w:r>
    </w:p>
    <w:p w:rsidR="00000000" w:rsidRDefault="0048749D">
      <w:pPr>
        <w:tabs>
          <w:tab w:val="left" w:pos="550"/>
          <w:tab w:val="left" w:pos="591"/>
          <w:tab w:val="left" w:pos="9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Рубинштейн С.Л. Бытие и сознание. О месте психического во всеобщей взаимосвязи явлений материального мира. - М.: Вопросы психологии, 2007. - 327 С.4</w:t>
      </w:r>
    </w:p>
    <w:p w:rsidR="0048749D" w:rsidRDefault="004874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32.</w:t>
      </w:r>
      <w:r>
        <w:rPr>
          <w:sz w:val="28"/>
          <w:szCs w:val="28"/>
        </w:rPr>
        <w:tab/>
        <w:t xml:space="preserve">Рубинштейн С.Л. Основы общей психологии. - СПб.: Питер Ком, </w:t>
      </w:r>
      <w:r>
        <w:rPr>
          <w:sz w:val="28"/>
          <w:szCs w:val="28"/>
        </w:rPr>
        <w:t>2008.-688 347с.</w:t>
      </w:r>
    </w:p>
    <w:sectPr w:rsidR="0048749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84"/>
    <w:rsid w:val="0048749D"/>
    <w:rsid w:val="00B1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9580</Words>
  <Characters>54609</Characters>
  <Application>Microsoft Office Word</Application>
  <DocSecurity>0</DocSecurity>
  <Lines>455</Lines>
  <Paragraphs>128</Paragraphs>
  <ScaleCrop>false</ScaleCrop>
  <Company/>
  <LinksUpToDate>false</LinksUpToDate>
  <CharactersWithSpaces>64061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2024-09-25T07:06:00Z</dcterms:created>
  <dcterms:modified xsi:type="dcterms:W3CDTF">2024-09-25T07:06:00Z</dcterms:modified>
</cp:coreProperties>
</file>