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3794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Энтеробиоз (Enterobiosis, Oxyurosis)</w:t>
      </w:r>
    </w:p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enterobiasis, oxyuriasis —</w:t>
      </w:r>
      <w:r>
        <w:rPr>
          <w:color w:val="000000"/>
        </w:rPr>
        <w:t xml:space="preserve"> англ., </w:t>
      </w:r>
      <w:r>
        <w:rPr>
          <w:i/>
          <w:iCs/>
          <w:color w:val="000000"/>
        </w:rPr>
        <w:t>oxyurose —</w:t>
      </w:r>
      <w:r>
        <w:rPr>
          <w:color w:val="000000"/>
        </w:rPr>
        <w:t xml:space="preserve"> франц., </w:t>
      </w:r>
      <w:r>
        <w:rPr>
          <w:i/>
          <w:iCs/>
          <w:color w:val="000000"/>
        </w:rPr>
        <w:t>enterobiasis,oxiurasis</w:t>
      </w:r>
      <w:r>
        <w:rPr>
          <w:color w:val="000000"/>
        </w:rPr>
        <w:t xml:space="preserve"> — исп.)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58175F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1" name="Рисунок 1" descr="D:\Новая папка (2)\Энтеробиоз.files\ENTERO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Энтеробиоз.files\ENTERO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08379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Яйца Enterobius vermicularis, свежий мазок фекалий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58175F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81125" cy="914400"/>
                  <wp:effectExtent l="0" t="0" r="9525" b="0"/>
                  <wp:docPr id="2" name="Рисунок 2" descr="D:\Новая папка (2)\Энтеробиоз.files\ENTERO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Энтеробиоз.files\ENTERO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08379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Яйца Enterobius v</w:t>
            </w:r>
            <w:r>
              <w:rPr>
                <w:b/>
                <w:bCs/>
                <w:color w:val="FFFFFF"/>
                <w:sz w:val="24"/>
                <w:szCs w:val="24"/>
              </w:rPr>
              <w:t>ermicularis, свежий мазок фекалий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58175F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3" name="Рисунок 3" descr="D:\Новая папка (2)\Энтеробиоз.files\ENTERO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Новая папка (2)\Энтеробиоз.files\ENTERO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083794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Enterobius vermicularis 2-3 неделя развития в организме человека</w:t>
            </w:r>
          </w:p>
        </w:tc>
      </w:tr>
    </w:tbl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Энтеробиоз</w:t>
      </w:r>
      <w:r>
        <w:rPr>
          <w:color w:val="000000"/>
        </w:rPr>
        <w:t xml:space="preserve"> — гельминтоз, характеризую</w:t>
      </w:r>
      <w:r>
        <w:rPr>
          <w:color w:val="000000"/>
        </w:rPr>
        <w:t>щийся в основном перианальным зудом и кишечными расстройствами; известен со времен глубокой древности, распространен повсеместно.</w:t>
      </w:r>
    </w:p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энтеробиоза — острица </w:t>
      </w:r>
      <w:r>
        <w:rPr>
          <w:i/>
          <w:iCs/>
          <w:color w:val="000000"/>
        </w:rPr>
        <w:t>Enterobius vermicularis seu Oxyuris vermicularis.</w:t>
      </w:r>
      <w:r>
        <w:rPr>
          <w:color w:val="000000"/>
        </w:rPr>
        <w:t xml:space="preserve"> Это серовато-белый круглый гель</w:t>
      </w:r>
      <w:r>
        <w:rPr>
          <w:color w:val="000000"/>
        </w:rPr>
        <w:t>минт с более тонкими концами тела. Самец 2-5 мм, самка 9-12 мм длиной. Яйца остриц имеют двухконтурную оболочку, ассиметричны, размером 0,050-0,060 х 0,02-0,03 мм. Острицы паразитируют в нижней половине тонких кишок, слепой кишке и в начальной части ободоч</w:t>
      </w:r>
      <w:r>
        <w:rPr>
          <w:color w:val="000000"/>
        </w:rPr>
        <w:t>ной кишки. Самки остриц спускаются в прямую кишку, активно выходят из заднего прохода, откладывают яйца в его окружности и погибают. Общая продолжительность жизни остриц в организме человека не свыше 3-4 недель.</w:t>
      </w:r>
    </w:p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Источником инвазии является т</w:t>
      </w:r>
      <w:r>
        <w:rPr>
          <w:color w:val="000000"/>
        </w:rPr>
        <w:t>олько больной энтеробиозом. Яйца, отложенные самками остриц на коже больного, уже через 4-6 часов созревают и становятся инвазионными. Они попадают на носильное и постельное белье больного, предметы домашних и служебных помещений, рассеиваются мухами. Зара</w:t>
      </w:r>
      <w:r>
        <w:rPr>
          <w:color w:val="000000"/>
        </w:rPr>
        <w:t>жение человека происходит при проглатывании зрелых яиц остриц с продуктами питания и при заносе их в рот и нос вместе с пылью. У больных энтеробиозом весьма часто происходит аутоинвазия в результате загрязнения пальцев рук (расчесы перианальной области при</w:t>
      </w:r>
      <w:r>
        <w:rPr>
          <w:color w:val="000000"/>
        </w:rPr>
        <w:t xml:space="preserve"> зуде).</w:t>
      </w:r>
    </w:p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Острицы наносят механические повреждения слизистой, присасываясь к ней и иногда внедряясь в нее; в отдельных случаях их находили замурованными в толще стенки кишечника вплоть до мышечного слоя. В результате возникают точечные кровоизлиян</w:t>
      </w:r>
      <w:r>
        <w:rPr>
          <w:color w:val="000000"/>
        </w:rPr>
        <w:t xml:space="preserve">ия и эрозии. Описаны гранулемы из эпителиоидных и гигантских клеток и эозинофилов на брюшине и слизистой матки; они содержали яйца, личинки и взрослых остриц. Продукты обмена веществ гельминтов вызывают сенсибилизацию организма с развитием аллергии. Самки </w:t>
      </w:r>
      <w:r>
        <w:rPr>
          <w:color w:val="000000"/>
        </w:rPr>
        <w:t>остриц, проникающие в женские половые органы, заносят бактерии из кишечника.</w:t>
      </w:r>
    </w:p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У части лиц, инвазированных небольшим количеством остриц, заметные проявления болезни могут отсутствовать. В большинстве е случаев развиваются те или иные симп</w:t>
      </w:r>
      <w:r>
        <w:rPr>
          <w:color w:val="000000"/>
        </w:rPr>
        <w:t>томы болезни. При легкой форме энтеробиоза вечером при отходе ко сну у больного возникает легкий зуд в перианальной области. Он держится 1—3 дня и затем самопроизвольно исчезает, но через 2—3 недели часто появляется вновь. Такая периодичность в появлении з</w:t>
      </w:r>
      <w:r>
        <w:rPr>
          <w:color w:val="000000"/>
        </w:rPr>
        <w:t xml:space="preserve">уда связана со сменой поколений остриц — в результате реинвазии. При наличии в кишечнике больного большого количества остриц и при массивной повторной реинвазии зуд становится постоянным и очень мучительным. Расчесывание больным окружности заднего прохода </w:t>
      </w:r>
      <w:r>
        <w:rPr>
          <w:color w:val="000000"/>
        </w:rPr>
        <w:t xml:space="preserve">приводит к ссадинам, вторичной бактериальной инфекции кожи, возникновению дерматитов, что отягощает течение болезни. У некоторых больных на передний план выступают кишечные расстройства — учащенный </w:t>
      </w:r>
      <w:r>
        <w:rPr>
          <w:color w:val="000000"/>
        </w:rPr>
        <w:lastRenderedPageBreak/>
        <w:t>кашицеобразный стул, иногда с примесью слизи, тенезмы, при</w:t>
      </w:r>
      <w:r>
        <w:rPr>
          <w:color w:val="000000"/>
        </w:rPr>
        <w:t xml:space="preserve"> ректороманоскопии нередко обнаруживаются на слизистой точечные кровоизлияния, мелкие эрозии, усиление сосудистого рисунка, раздражение слизистой наружного и внутреннего сфинктеров. Описаны энтеробиозные аппендициты, обусловленные сочетанием инвазии остриц</w:t>
      </w:r>
      <w:r>
        <w:rPr>
          <w:color w:val="000000"/>
        </w:rPr>
        <w:t>ами со вторичной бактериальной инфекцией.</w:t>
      </w:r>
    </w:p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тяжелом энтеробиозе часто возникают головные боли, головокружения, бессонница, повышенная умственная и физическая утомляемость, иногда выраженные симптомы психастении и неврастении. У женщин заползание остриц в</w:t>
      </w:r>
      <w:r>
        <w:rPr>
          <w:color w:val="000000"/>
        </w:rPr>
        <w:t xml:space="preserve"> половые органы приводит к возникновению подчас очень тяжелых вульвовагинитов, симулирующих гонорейные поражения; с другой стороны, гонорейная инфекция при наличии у больной энтеробиоза принимает более тяжелое и упорное течение. Описаны энтеробиозный эндом</w:t>
      </w:r>
      <w:r>
        <w:rPr>
          <w:color w:val="000000"/>
        </w:rPr>
        <w:t>етрит и раздражение тазовой брюшины в результате проникновения через половые пути самок остриц. Со стороны крови при свежем энтеробиозе часто отмечается эозинофилия.</w:t>
      </w:r>
    </w:p>
    <w:p w:rsidR="00000000" w:rsidRDefault="00083794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Диагностика и дифференциальная диагностика.</w:t>
      </w:r>
      <w:r>
        <w:rPr>
          <w:color w:val="000000"/>
        </w:rPr>
        <w:t xml:space="preserve"> Наиболее характерный симптом энтеробиоза — пер</w:t>
      </w:r>
      <w:r>
        <w:rPr>
          <w:color w:val="000000"/>
        </w:rPr>
        <w:t xml:space="preserve">ианальный зуд. Необходимо, однако, помнить, что он наблюдается и при ряде других болезней — проктитах и сфинктеритах разной этиологии, геморрое, раке кишечника, лимфогранулематозе, половом трихомониазе, поражениях печени и почек, </w:t>
      </w:r>
      <w:hyperlink r:id="rId8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кандидомикозе</w:t>
        </w:r>
      </w:hyperlink>
      <w:r>
        <w:rPr>
          <w:color w:val="000000"/>
        </w:rPr>
        <w:t xml:space="preserve">, нейродермите и пр. Поэтому диагноз может быть поставлен с полной достоверностью лишь при обнаружении у больного яиц остриц или самих гельминтов. Острицы откладывают яйца преимущественно </w:t>
      </w:r>
      <w:r>
        <w:rPr>
          <w:color w:val="000000"/>
        </w:rPr>
        <w:t>в перианальной области и очень редко в кишечнике. Поэтому в кале обнаружить их обычно не удается. Значительно легче найти яйца остриц при микроскопии соскоба с перианальной области, который производится небольшим шпателем, смоченным в 1%-ном растворе едког</w:t>
      </w:r>
      <w:r>
        <w:rPr>
          <w:color w:val="000000"/>
        </w:rPr>
        <w:t>о натрия или в 50%-ном растворе глицерина. Для упрощения выявления энтеробиоза применяется 3-кратное обследование по методу Грэхама, с использованием прозрачной липкой ленты. Яйца остриц нередко удается обнаружить и в соскобах из подногтевых пространств. В</w:t>
      </w:r>
      <w:r>
        <w:rPr>
          <w:color w:val="000000"/>
        </w:rPr>
        <w:t xml:space="preserve">зрослых подвижных самок остриц часто можно видеть на поверхности свежевыделенных фекалий больного. </w:t>
      </w:r>
    </w:p>
    <w:p w:rsidR="00083794" w:rsidRDefault="00083794">
      <w:pPr>
        <w:rPr>
          <w:sz w:val="24"/>
          <w:szCs w:val="24"/>
        </w:rPr>
      </w:pPr>
    </w:p>
    <w:sectPr w:rsidR="0008379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5F"/>
    <w:rsid w:val="00083794"/>
    <w:rsid w:val="0058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ectology.ru/nosology/infectious/mycosis/CANDID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4521</Characters>
  <Application>Microsoft Office Word</Application>
  <DocSecurity>0</DocSecurity>
  <Lines>37</Lines>
  <Paragraphs>10</Paragraphs>
  <ScaleCrop>false</ScaleCrop>
  <Company>KM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Энтеробиоз (Enterobiosis, Oxyurosis)</dc:title>
  <dc:creator>N/A</dc:creator>
  <cp:lastModifiedBy>Igor</cp:lastModifiedBy>
  <cp:revision>2</cp:revision>
  <dcterms:created xsi:type="dcterms:W3CDTF">2024-03-17T07:32:00Z</dcterms:created>
  <dcterms:modified xsi:type="dcterms:W3CDTF">2024-03-17T07:32:00Z</dcterms:modified>
</cp:coreProperties>
</file>