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023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Эпизиотомия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еще один "подводный камень" во время беременности, которого боятся многие женщины. Даже если Вы будете рожать впервые, наверняка Вам доводилось слышать, что многим роженицам "врачи разрезаю</w:t>
      </w:r>
      <w:r>
        <w:rPr>
          <w:color w:val="000000"/>
          <w:sz w:val="24"/>
          <w:szCs w:val="24"/>
        </w:rPr>
        <w:t xml:space="preserve">т промежность".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Действительно, эпизиотомия - это хирургический разрез тканей промежности (области, которая находится между влагалищем и задним проходом). Такое несложное оперативное вмешательство встречается нередко (от 20% до 70% родов происходит с прове</w:t>
      </w:r>
      <w:r>
        <w:rPr>
          <w:color w:val="000000"/>
          <w:sz w:val="24"/>
          <w:szCs w:val="24"/>
        </w:rPr>
        <w:t xml:space="preserve">дением эпизиотомии). Поэтому нелишне устранить неясности, связанные с этим вопросом. </w:t>
      </w:r>
    </w:p>
    <w:p w:rsidR="00000000" w:rsidRDefault="000F0236">
      <w:pPr>
        <w:widowControl w:val="0"/>
        <w:tabs>
          <w:tab w:val="left" w:pos="99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всегда, начнем с главного вопроса - зачем проводится разрез промежности? Ответ: для облегчения течения родов и уменьшения опасности, угрожающей плоду.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родов</w:t>
      </w:r>
      <w:r>
        <w:rPr>
          <w:color w:val="000000"/>
          <w:sz w:val="24"/>
          <w:szCs w:val="24"/>
        </w:rPr>
        <w:t xml:space="preserve"> головка плода "выпячивает" промежность вперед и, естественно, испытывает с ее стороны сопротивление. Главная нагрузка приходится на шейный отдел позвоночника малыша. А этот отдел очень уязвим (возможна его травматизация с негативными последствиями - наруш</w:t>
      </w:r>
      <w:r>
        <w:rPr>
          <w:color w:val="000000"/>
          <w:sz w:val="24"/>
          <w:szCs w:val="24"/>
        </w:rPr>
        <w:t xml:space="preserve">ениями работы мышц рук и ног, головными болями, ранним остеохондрозом, нарушениями осанки и массой других неприятных моментов). Эпизиотомия резко уменьшает сопротивление промежности и позволяет "пощадить" позвоночник малыша.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возможны ситуации,</w:t>
      </w:r>
      <w:r>
        <w:rPr>
          <w:color w:val="000000"/>
          <w:sz w:val="24"/>
          <w:szCs w:val="24"/>
        </w:rPr>
        <w:t xml:space="preserve"> когда только разрез промежности может ускорить затянувшееся рождение головки плода и, соответственно - спасти малыша от опасного кислородного голодания.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Эпизиотомия необходима при использовании акушерских щипцов.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Довольно часто промежность разрезают при</w:t>
      </w:r>
      <w:r>
        <w:rPr>
          <w:color w:val="000000"/>
          <w:sz w:val="24"/>
          <w:szCs w:val="24"/>
        </w:rPr>
        <w:t xml:space="preserve"> преждевременных родах (поскольку головка недоношенного ребенка больше предрасположена к травматизации, а сам малыш плохо переносит длительное кислородное голодание).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наконец, эпизиотомию делают, когда появляется угроза большого самопроизвольного разрыв</w:t>
      </w:r>
      <w:r>
        <w:rPr>
          <w:color w:val="000000"/>
          <w:sz w:val="24"/>
          <w:szCs w:val="24"/>
        </w:rPr>
        <w:t xml:space="preserve">а промежности роженицы. Хорошо известно, что обширные разрывы тканей промежности заживают намного хуже, чем разрезы. И наоборот - маленькие и неглубокие разрывы в этой области оставляют меньше неприятных последствий, чем разрезы.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всего вышесказанного с</w:t>
      </w:r>
      <w:r>
        <w:rPr>
          <w:color w:val="000000"/>
          <w:sz w:val="24"/>
          <w:szCs w:val="24"/>
        </w:rPr>
        <w:t xml:space="preserve">тановится понятно, что решение о проведении эпизиотомии принимает врач-акушер, участвующий в родах. И это решение зависит от особенностей каждых конкретных родов.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техники разреза промежности, то нужно сказать следующее: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Промежность разрез</w:t>
      </w:r>
      <w:r>
        <w:rPr>
          <w:color w:val="000000"/>
          <w:sz w:val="24"/>
          <w:szCs w:val="24"/>
        </w:rPr>
        <w:t>ается либо по направлению к заднему проходу (срединный разрез), либо книзу и несколько вбок (медиолатеральный разрез). Первый тип разреза более эффективен, но иногда чреват серьезными осложнениями (особенно, если в результате присоединяющегося разрыва в ра</w:t>
      </w:r>
      <w:r>
        <w:rPr>
          <w:color w:val="000000"/>
          <w:sz w:val="24"/>
          <w:szCs w:val="24"/>
        </w:rPr>
        <w:t xml:space="preserve">ну попадает область сфинктера прямой кишки). Второй тип менее опасен, но, к сожалению, может хуже заживать. Гораздо чаще на практике используют второй тип разреза.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Сам разрез обычно проводится без анестезии. Обезболивания не требуется, потому что на вы</w:t>
      </w:r>
      <w:r>
        <w:rPr>
          <w:color w:val="000000"/>
          <w:sz w:val="24"/>
          <w:szCs w:val="24"/>
        </w:rPr>
        <w:t>соте потуги ткани промежности настолько перерастягиваются, что в них прекращается ток крови. Соответственно, не ощущается и боль. Перед тем, как врач начнет сшивать края разреза, проводится местная анестезия (например - новокаином). Если роженица испытывае</w:t>
      </w:r>
      <w:r>
        <w:rPr>
          <w:color w:val="000000"/>
          <w:sz w:val="24"/>
          <w:szCs w:val="24"/>
        </w:rPr>
        <w:t xml:space="preserve">т непреодолимый страх перед эпизиотомией, то возможно проведение анестезии и перед разрезом тканей, хотя значение обезболивания, как уже говорилось - чисто символическое.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Еще один важный вопрос - какие негативные последствия может оставить после себя эпиз</w:t>
      </w:r>
      <w:r>
        <w:rPr>
          <w:color w:val="000000"/>
          <w:sz w:val="24"/>
          <w:szCs w:val="24"/>
        </w:rPr>
        <w:t xml:space="preserve">иотомия?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осложнениях срединного разреза уже говорилось выше. О медиолатеральном разрезе следует сказать, что он практически не оставляет серьезных осложнений. Но в ряде случаев неприятные моменты все же возможны. Во-первых, это - болевые ощущения в обл</w:t>
      </w:r>
      <w:r>
        <w:rPr>
          <w:color w:val="000000"/>
          <w:sz w:val="24"/>
          <w:szCs w:val="24"/>
        </w:rPr>
        <w:t>асти шва (особенно в послеродовом периоде). У некоторых женщин отмечаются боли в этой области при половых сношениях в течение полугода и даже больше. Во-вторых, не исключена возможность инфицирования операционной раны (хотя медицинский персонал сделает все</w:t>
      </w:r>
      <w:r>
        <w:rPr>
          <w:color w:val="000000"/>
          <w:sz w:val="24"/>
          <w:szCs w:val="24"/>
        </w:rPr>
        <w:t xml:space="preserve"> возможное, чтобы этого не произошло).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родильницы, которым была сделана эпизиотомия, должны кормить своих малышей либо лежа, либо... стоя. Сидеть рекомендуется очень недолго, желательно - на специальной надувной подушке, при этом сжимая ягодиц</w:t>
      </w:r>
      <w:r>
        <w:rPr>
          <w:color w:val="000000"/>
          <w:sz w:val="24"/>
          <w:szCs w:val="24"/>
        </w:rPr>
        <w:t xml:space="preserve">ы. Эти предосторожности необходимы для быстрейшего и лучшего заживления операционной раны. Для этой же цели назначаются специальные диетические ограничения, способствующие более редкому, чем обычно, стулу в первое время после родов.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 также некотор</w:t>
      </w:r>
      <w:r>
        <w:rPr>
          <w:color w:val="000000"/>
          <w:sz w:val="24"/>
          <w:szCs w:val="24"/>
        </w:rPr>
        <w:t xml:space="preserve">ые трудности с мочеиспусканием, а также после него (жжение в области операционной раны, дискомфорт).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ситуация более или менее ясна: эпизиотомия делается лишь в тех случаях, когда ее нельзя избежать (так же, как и кесарево сечение или наложение акуше</w:t>
      </w:r>
      <w:r>
        <w:rPr>
          <w:color w:val="000000"/>
          <w:sz w:val="24"/>
          <w:szCs w:val="24"/>
        </w:rPr>
        <w:t xml:space="preserve">рских щипцов). Поэтому советы по психологической подготовке к эпизиотомии абсолютно аналогичны тем, которые даются в статье о кесаревом сечении.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все же продолжаете панически бояться эпизиотомии, вот пара советов, выполняя которые Вы можете снизить</w:t>
      </w:r>
      <w:r>
        <w:rPr>
          <w:color w:val="000000"/>
          <w:sz w:val="24"/>
          <w:szCs w:val="24"/>
        </w:rPr>
        <w:t xml:space="preserve"> вероятность этой операции во время собственных родов: </w:t>
      </w:r>
    </w:p>
    <w:p w:rsidR="00000000" w:rsidRDefault="000F0236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Выполняйте физические упражнения во время беременности (особенно те, которые рассчитаны на тренировку мышц, участвующих в родах). Это позволит легче родить и избежать многих ситуаций, в которых обычно</w:t>
      </w:r>
      <w:r>
        <w:rPr>
          <w:color w:val="000000"/>
          <w:sz w:val="24"/>
          <w:szCs w:val="24"/>
        </w:rPr>
        <w:t xml:space="preserve"> проводят эпизиотомию. Наиболее предпочтительны в этом плане специальные упражнения для мышц тазового дна. Это по сути - изометрическая гимнастика (т.е. напряжение мышц влагалища и промежности в течение примерно 10 секунд, после чего мышцы можно медленно р</w:t>
      </w:r>
      <w:r>
        <w:rPr>
          <w:color w:val="000000"/>
          <w:sz w:val="24"/>
          <w:szCs w:val="24"/>
        </w:rPr>
        <w:t xml:space="preserve">асслабить). </w:t>
      </w:r>
    </w:p>
    <w:p w:rsidR="00000000" w:rsidRDefault="000F0236">
      <w:pPr>
        <w:widowControl w:val="0"/>
        <w:tabs>
          <w:tab w:val="left" w:pos="10088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Упражнения можно начинать с самых ранних сроков беременности, выполнять 20 -25 раз в течение дня. Исходное положение может быть любым - лежа на спине, сидя или стоя. Начиная с 16 -17 недели беременности выполнять это упражнение лежа не рекомен</w:t>
      </w:r>
      <w:r>
        <w:rPr>
          <w:color w:val="000000"/>
          <w:sz w:val="24"/>
          <w:szCs w:val="24"/>
        </w:rPr>
        <w:t xml:space="preserve">дуется, поскольку растущая матка может сдавливать нижнюю полую вену. </w:t>
      </w:r>
    </w:p>
    <w:p w:rsidR="00000000" w:rsidRDefault="000F0236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два месяца до предполагаемых родов начните делать массаж своей промежности. Его нужно проводить ежедневно. При этом надо использовать растительные масла (некоторые акушеры советуют пе</w:t>
      </w:r>
      <w:r>
        <w:rPr>
          <w:color w:val="000000"/>
          <w:sz w:val="24"/>
          <w:szCs w:val="24"/>
        </w:rPr>
        <w:t xml:space="preserve">рсиковое масло или смеси разных эфирных масел). Такой массаж позволяет добиться большей эластичности (растяжимости) тканей промежности, что в родах будет весьма полезным. </w:t>
      </w:r>
    </w:p>
    <w:p w:rsidR="00000000" w:rsidRDefault="000F0236">
      <w:pPr>
        <w:widowControl w:val="0"/>
        <w:tabs>
          <w:tab w:val="left" w:pos="10088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родах акушеры постараются защитить Вашу промежность от разрывов и разрезов при пом</w:t>
      </w:r>
      <w:r>
        <w:rPr>
          <w:color w:val="000000"/>
          <w:sz w:val="24"/>
          <w:szCs w:val="24"/>
        </w:rPr>
        <w:t>ощи специально разработанной техники. Сделать это будет проще, если Вы предварительно подготовитесь. Однако, если избежать эпизиотомии все же не удастся (три раза сплюнем и постучим по деревянной поверхности), вот еще несколько советов, которые помогут уме</w:t>
      </w:r>
      <w:r>
        <w:rPr>
          <w:color w:val="000000"/>
          <w:sz w:val="24"/>
          <w:szCs w:val="24"/>
        </w:rPr>
        <w:t xml:space="preserve">ньшить вероятность неблагоприятных осложнений: </w:t>
      </w:r>
    </w:p>
    <w:p w:rsidR="00000000" w:rsidRDefault="000F0236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Строго соблюдайте правила гигиенического ухода за областью операционной раны. После каждого мочеиспускания проводите туалет наружных половых органов и промежности - ополаскивание кипяченой водой температурой </w:t>
      </w:r>
      <w:r>
        <w:rPr>
          <w:color w:val="000000"/>
          <w:sz w:val="24"/>
          <w:szCs w:val="24"/>
        </w:rPr>
        <w:t xml:space="preserve">около 38 градусов (или раствором антисептика - поинтересуйтесь у своего врача, каким именно), после чего вытирайте эту область насухо ("промоканием" гигиенической салфеткой). </w:t>
      </w:r>
    </w:p>
    <w:p w:rsidR="00000000" w:rsidRDefault="000F0236">
      <w:pPr>
        <w:widowControl w:val="0"/>
        <w:tabs>
          <w:tab w:val="left" w:pos="10088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ополаскивание, и промокание проводите по направлению спереди назад (во избежан</w:t>
      </w:r>
      <w:r>
        <w:rPr>
          <w:color w:val="000000"/>
          <w:sz w:val="24"/>
          <w:szCs w:val="24"/>
        </w:rPr>
        <w:t xml:space="preserve">ие попадания инфекции из области заднего прохода в район послеоперационного шва). Заменяйте гигиенические прокладки каждые 4 часа (причем удаляйте их движением опять- таки спереди назад). </w:t>
      </w:r>
    </w:p>
    <w:p w:rsidR="00000000" w:rsidRDefault="000F0236">
      <w:pPr>
        <w:widowControl w:val="0"/>
        <w:tabs>
          <w:tab w:val="left" w:pos="10088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мочеиспускание в положении лежа доставляет Вам неудобства, поп</w:t>
      </w:r>
      <w:r>
        <w:rPr>
          <w:color w:val="000000"/>
          <w:sz w:val="24"/>
          <w:szCs w:val="24"/>
        </w:rPr>
        <w:t xml:space="preserve">робуйте мочиться стоя, расставив ноги (в этом случае возможность попадания мочи в область операционной раны уменьшается). </w:t>
      </w:r>
    </w:p>
    <w:p w:rsidR="00000000" w:rsidRDefault="000F0236">
      <w:pPr>
        <w:widowControl w:val="0"/>
        <w:tabs>
          <w:tab w:val="left" w:pos="10088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нарушайте предписанный Вам режим и технологию отдыха и кормлений. То же самое относится и к Вашему питанию: продукты, изменяющие х</w:t>
      </w:r>
      <w:r>
        <w:rPr>
          <w:color w:val="000000"/>
          <w:sz w:val="24"/>
          <w:szCs w:val="24"/>
        </w:rPr>
        <w:t xml:space="preserve">арактер стула (например - сильно послабляющие) крайне нежелательны. </w:t>
      </w:r>
    </w:p>
    <w:p w:rsidR="00000000" w:rsidRDefault="000F0236">
      <w:pPr>
        <w:widowControl w:val="0"/>
        <w:tabs>
          <w:tab w:val="left" w:pos="10088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не переживать сверх меры и не придавать сверхценного значения своему "боевому ранению" - так рана заживет быстрее.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 врач и медицинские сестры будут контролировать ситуаци</w:t>
      </w:r>
      <w:r>
        <w:rPr>
          <w:color w:val="000000"/>
          <w:sz w:val="24"/>
          <w:szCs w:val="24"/>
        </w:rPr>
        <w:t xml:space="preserve">ю, ежедневно проверяя состояние послеоперационного шва. При необходимости могут быть назначены физиопроцедуры, аэрозольные медикаменты или мази, способствующие заживлению или антибиотики. </w:t>
      </w:r>
    </w:p>
    <w:p w:rsidR="00000000" w:rsidRDefault="000F0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конечно, возможны реабилитирующие лечебные процедуры после выписк</w:t>
      </w:r>
      <w:r>
        <w:rPr>
          <w:color w:val="000000"/>
          <w:sz w:val="24"/>
          <w:szCs w:val="24"/>
        </w:rPr>
        <w:t xml:space="preserve">и из родильного дома. Так что особого повода для расстройства нет. И тем не менее, желаем Вам ограничить знакомство с эпизиотомией прочтением этой статьи. </w:t>
      </w:r>
    </w:p>
    <w:p w:rsidR="00000000" w:rsidRDefault="000F023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F0236" w:rsidRDefault="000F023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0F023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37"/>
    <w:rsid w:val="000F0236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6959</Characters>
  <Application>Microsoft Office Word</Application>
  <DocSecurity>0</DocSecurity>
  <Lines>57</Lines>
  <Paragraphs>16</Paragraphs>
  <ScaleCrop>false</ScaleCrop>
  <Company>PERSONAL COMPUTERS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Эпизиотомия</dc:title>
  <dc:creator>USER</dc:creator>
  <cp:lastModifiedBy>Igor</cp:lastModifiedBy>
  <cp:revision>3</cp:revision>
  <dcterms:created xsi:type="dcterms:W3CDTF">2024-07-31T06:40:00Z</dcterms:created>
  <dcterms:modified xsi:type="dcterms:W3CDTF">2024-07-31T06:40:00Z</dcterms:modified>
</cp:coreProperties>
</file>