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5FE6">
      <w:pPr>
        <w:spacing w:line="360" w:lineRule="auto"/>
        <w:jc w:val="center"/>
        <w:rPr>
          <w:noProof/>
          <w:sz w:val="28"/>
          <w:szCs w:val="28"/>
          <w:lang w:val="ru-RU"/>
        </w:rPr>
      </w:pPr>
      <w:bookmarkStart w:id="0" w:name="_GoBack"/>
      <w:bookmarkEnd w:id="0"/>
      <w:r>
        <w:rPr>
          <w:noProof/>
          <w:sz w:val="28"/>
          <w:szCs w:val="28"/>
          <w:lang w:val="ru-RU"/>
        </w:rPr>
        <w:t>Министерство образования, науки и молодежной политики Республики Коми</w:t>
      </w:r>
    </w:p>
    <w:p w:rsidR="00000000" w:rsidRDefault="00AC5FE6">
      <w:pPr>
        <w:spacing w:line="360" w:lineRule="auto"/>
        <w:jc w:val="center"/>
        <w:rPr>
          <w:noProof/>
          <w:sz w:val="28"/>
          <w:szCs w:val="28"/>
          <w:lang w:val="ru-RU"/>
        </w:rPr>
      </w:pPr>
      <w:r>
        <w:rPr>
          <w:noProof/>
          <w:sz w:val="28"/>
          <w:szCs w:val="28"/>
          <w:lang w:val="ru-RU"/>
        </w:rPr>
        <w:t>Государственное профессиональное образовательное учреждение</w:t>
      </w:r>
    </w:p>
    <w:p w:rsidR="00000000" w:rsidRDefault="00AC5FE6">
      <w:pPr>
        <w:spacing w:line="360" w:lineRule="auto"/>
        <w:jc w:val="center"/>
        <w:rPr>
          <w:noProof/>
          <w:sz w:val="28"/>
          <w:szCs w:val="28"/>
          <w:lang w:val="ru-RU"/>
        </w:rPr>
      </w:pPr>
      <w:r>
        <w:rPr>
          <w:noProof/>
          <w:sz w:val="28"/>
          <w:szCs w:val="28"/>
          <w:lang w:val="ru-RU"/>
        </w:rPr>
        <w:t>"Сыктывкарский гуманитарно-педагогический колледж имени И.А. Куратова"</w:t>
      </w: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r>
        <w:rPr>
          <w:noProof/>
          <w:sz w:val="28"/>
          <w:szCs w:val="28"/>
          <w:lang w:val="ru-RU"/>
        </w:rPr>
        <w:t>Курсовая работа</w:t>
      </w:r>
    </w:p>
    <w:p w:rsidR="00000000" w:rsidRDefault="00AC5FE6">
      <w:pPr>
        <w:spacing w:line="360" w:lineRule="auto"/>
        <w:jc w:val="center"/>
        <w:rPr>
          <w:noProof/>
          <w:sz w:val="28"/>
          <w:szCs w:val="28"/>
          <w:lang w:val="ru-RU"/>
        </w:rPr>
      </w:pPr>
      <w:r>
        <w:rPr>
          <w:noProof/>
          <w:sz w:val="28"/>
          <w:szCs w:val="28"/>
          <w:lang w:val="ru-RU"/>
        </w:rPr>
        <w:t>Формирование представлений о с</w:t>
      </w:r>
      <w:r>
        <w:rPr>
          <w:noProof/>
          <w:sz w:val="28"/>
          <w:szCs w:val="28"/>
          <w:lang w:val="ru-RU"/>
        </w:rPr>
        <w:t>енсорных эталонах у детей дошкольного возраста</w:t>
      </w: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rPr>
          <w:noProof/>
          <w:sz w:val="28"/>
          <w:szCs w:val="28"/>
          <w:lang w:val="ru-RU"/>
        </w:rPr>
      </w:pPr>
      <w:r>
        <w:rPr>
          <w:noProof/>
          <w:sz w:val="28"/>
          <w:szCs w:val="28"/>
          <w:lang w:val="ru-RU"/>
        </w:rPr>
        <w:t>Исполнитель: студентка</w:t>
      </w:r>
    </w:p>
    <w:p w:rsidR="00000000" w:rsidRDefault="00AC5FE6">
      <w:pPr>
        <w:spacing w:line="360" w:lineRule="auto"/>
        <w:rPr>
          <w:noProof/>
          <w:sz w:val="28"/>
          <w:szCs w:val="28"/>
          <w:lang w:val="ru-RU"/>
        </w:rPr>
      </w:pPr>
      <w:r>
        <w:rPr>
          <w:noProof/>
          <w:sz w:val="28"/>
          <w:szCs w:val="28"/>
          <w:lang w:val="ru-RU"/>
        </w:rPr>
        <w:t>Худяева Нина Владимировна</w:t>
      </w:r>
    </w:p>
    <w:p w:rsidR="00000000" w:rsidRDefault="00AC5FE6">
      <w:pPr>
        <w:spacing w:line="360" w:lineRule="auto"/>
        <w:rPr>
          <w:noProof/>
          <w:sz w:val="28"/>
          <w:szCs w:val="28"/>
          <w:lang w:val="ru-RU"/>
        </w:rPr>
      </w:pPr>
      <w:r>
        <w:rPr>
          <w:noProof/>
          <w:sz w:val="28"/>
          <w:szCs w:val="28"/>
          <w:lang w:val="ru-RU"/>
        </w:rPr>
        <w:t>Научный руководитель:</w:t>
      </w:r>
    </w:p>
    <w:p w:rsidR="00000000" w:rsidRDefault="00AC5FE6">
      <w:pPr>
        <w:spacing w:line="360" w:lineRule="auto"/>
        <w:rPr>
          <w:noProof/>
          <w:sz w:val="28"/>
          <w:szCs w:val="28"/>
          <w:lang w:val="ru-RU"/>
        </w:rPr>
      </w:pPr>
      <w:r>
        <w:rPr>
          <w:noProof/>
          <w:sz w:val="28"/>
          <w:szCs w:val="28"/>
          <w:lang w:val="ru-RU"/>
        </w:rPr>
        <w:t>Валеева Наталья Ивановна</w:t>
      </w: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p>
    <w:p w:rsidR="00000000" w:rsidRDefault="00AC5FE6">
      <w:pPr>
        <w:spacing w:line="360" w:lineRule="auto"/>
        <w:jc w:val="center"/>
        <w:rPr>
          <w:noProof/>
          <w:sz w:val="28"/>
          <w:szCs w:val="28"/>
          <w:lang w:val="ru-RU"/>
        </w:rPr>
      </w:pPr>
      <w:r>
        <w:rPr>
          <w:noProof/>
          <w:sz w:val="28"/>
          <w:szCs w:val="28"/>
          <w:lang w:val="ru-RU"/>
        </w:rPr>
        <w:t>Сыктывкар, 2017</w:t>
      </w:r>
    </w:p>
    <w:p w:rsidR="00000000" w:rsidRDefault="00AC5FE6">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AC5FE6">
      <w:pPr>
        <w:tabs>
          <w:tab w:val="left" w:pos="726"/>
        </w:tabs>
        <w:spacing w:line="360" w:lineRule="auto"/>
        <w:ind w:firstLine="709"/>
        <w:jc w:val="both"/>
        <w:rPr>
          <w:b/>
          <w:bCs/>
          <w:color w:val="000000"/>
          <w:sz w:val="28"/>
          <w:szCs w:val="28"/>
          <w:lang w:val="ru-RU"/>
        </w:rPr>
      </w:pPr>
    </w:p>
    <w:p w:rsidR="00000000" w:rsidRDefault="00AC5FE6">
      <w:pPr>
        <w:rPr>
          <w:noProof/>
          <w:lang w:val="ru-RU"/>
        </w:rPr>
      </w:pPr>
      <w:r>
        <w:rPr>
          <w:smallCaps/>
          <w:noProof/>
          <w:color w:val="0000FF"/>
          <w:sz w:val="28"/>
          <w:szCs w:val="28"/>
          <w:u w:val="single"/>
          <w:lang w:val="ru-RU"/>
        </w:rPr>
        <w:t>Введение</w:t>
      </w:r>
    </w:p>
    <w:p w:rsidR="00000000" w:rsidRDefault="00AC5FE6">
      <w:pPr>
        <w:rPr>
          <w:noProof/>
          <w:lang w:val="ru-RU"/>
        </w:rPr>
      </w:pPr>
      <w:r>
        <w:rPr>
          <w:smallCaps/>
          <w:noProof/>
          <w:color w:val="0000FF"/>
          <w:sz w:val="28"/>
          <w:szCs w:val="28"/>
          <w:u w:val="single"/>
          <w:lang w:val="ru-RU"/>
        </w:rPr>
        <w:t>1. Психолого-педагогические аспекты сенсорного воспитания</w:t>
      </w:r>
    </w:p>
    <w:p w:rsidR="00000000" w:rsidRDefault="00AC5FE6">
      <w:pPr>
        <w:rPr>
          <w:noProof/>
          <w:lang w:val="ru-RU"/>
        </w:rPr>
      </w:pPr>
      <w:r>
        <w:rPr>
          <w:smallCaps/>
          <w:noProof/>
          <w:color w:val="0000FF"/>
          <w:sz w:val="28"/>
          <w:szCs w:val="28"/>
          <w:u w:val="single"/>
          <w:lang w:val="ru-RU"/>
        </w:rPr>
        <w:t>2. Содерж</w:t>
      </w:r>
      <w:r>
        <w:rPr>
          <w:smallCaps/>
          <w:noProof/>
          <w:color w:val="0000FF"/>
          <w:sz w:val="28"/>
          <w:szCs w:val="28"/>
          <w:u w:val="single"/>
          <w:lang w:val="ru-RU"/>
        </w:rPr>
        <w:t>ание сенсорного воспитания детей раннего возраста</w:t>
      </w:r>
    </w:p>
    <w:p w:rsidR="00000000" w:rsidRDefault="00AC5FE6">
      <w:pPr>
        <w:rPr>
          <w:noProof/>
          <w:lang w:val="ru-RU"/>
        </w:rPr>
      </w:pPr>
      <w:r>
        <w:rPr>
          <w:smallCaps/>
          <w:noProof/>
          <w:color w:val="0000FF"/>
          <w:sz w:val="28"/>
          <w:szCs w:val="28"/>
          <w:u w:val="single"/>
          <w:lang w:val="ru-RU"/>
        </w:rPr>
        <w:t>2.1 Задачи сенсорного воспитания детей раннего возраста</w:t>
      </w:r>
    </w:p>
    <w:p w:rsidR="00000000" w:rsidRDefault="00AC5FE6">
      <w:pPr>
        <w:rPr>
          <w:noProof/>
          <w:lang w:val="ru-RU"/>
        </w:rPr>
      </w:pPr>
      <w:r>
        <w:rPr>
          <w:smallCaps/>
          <w:noProof/>
          <w:color w:val="0000FF"/>
          <w:sz w:val="28"/>
          <w:szCs w:val="28"/>
          <w:u w:val="single"/>
          <w:lang w:val="ru-RU"/>
        </w:rPr>
        <w:t>2.2 Содержание сенсорного воспитания детей раннего возраста</w:t>
      </w:r>
    </w:p>
    <w:p w:rsidR="00000000" w:rsidRDefault="00AC5FE6">
      <w:pPr>
        <w:rPr>
          <w:noProof/>
          <w:lang w:val="ru-RU"/>
        </w:rPr>
      </w:pPr>
      <w:r>
        <w:rPr>
          <w:smallCaps/>
          <w:noProof/>
          <w:color w:val="0000FF"/>
          <w:sz w:val="28"/>
          <w:szCs w:val="28"/>
          <w:u w:val="single"/>
          <w:lang w:val="ru-RU"/>
        </w:rPr>
        <w:t>2.3 Методика сенсорного воспитания детей раннего возраста</w:t>
      </w:r>
    </w:p>
    <w:p w:rsidR="00000000" w:rsidRDefault="00AC5FE6">
      <w:pPr>
        <w:rPr>
          <w:noProof/>
          <w:lang w:val="ru-RU"/>
        </w:rPr>
      </w:pPr>
      <w:r>
        <w:rPr>
          <w:smallCaps/>
          <w:noProof/>
          <w:color w:val="0000FF"/>
          <w:sz w:val="28"/>
          <w:szCs w:val="28"/>
          <w:u w:val="single"/>
          <w:lang w:val="ru-RU"/>
        </w:rPr>
        <w:t>3. Средства сенсорного воспитани</w:t>
      </w:r>
      <w:r>
        <w:rPr>
          <w:smallCaps/>
          <w:noProof/>
          <w:color w:val="0000FF"/>
          <w:sz w:val="28"/>
          <w:szCs w:val="28"/>
          <w:u w:val="single"/>
          <w:lang w:val="ru-RU"/>
        </w:rPr>
        <w:t>я детей</w:t>
      </w:r>
    </w:p>
    <w:p w:rsidR="00000000" w:rsidRDefault="00AC5FE6">
      <w:pPr>
        <w:rPr>
          <w:noProof/>
          <w:lang w:val="ru-RU"/>
        </w:rPr>
      </w:pPr>
      <w:r>
        <w:rPr>
          <w:smallCaps/>
          <w:noProof/>
          <w:color w:val="0000FF"/>
          <w:sz w:val="28"/>
          <w:szCs w:val="28"/>
          <w:u w:val="single"/>
          <w:lang w:val="ru-RU"/>
        </w:rPr>
        <w:t>Заключение</w:t>
      </w:r>
    </w:p>
    <w:p w:rsidR="00000000" w:rsidRDefault="00AC5FE6">
      <w:pPr>
        <w:rPr>
          <w:noProof/>
          <w:lang w:val="ru-RU"/>
        </w:rPr>
      </w:pPr>
      <w:r>
        <w:rPr>
          <w:smallCaps/>
          <w:noProof/>
          <w:color w:val="0000FF"/>
          <w:sz w:val="28"/>
          <w:szCs w:val="28"/>
          <w:u w:val="single"/>
          <w:lang w:val="ru-RU"/>
        </w:rPr>
        <w:t>Список используемой литературы</w:t>
      </w:r>
    </w:p>
    <w:p w:rsidR="00000000" w:rsidRDefault="00AC5FE6">
      <w:pPr>
        <w:rPr>
          <w:b/>
          <w:bCs/>
          <w:color w:val="000000"/>
          <w:sz w:val="28"/>
          <w:szCs w:val="28"/>
          <w:lang w:val="ru-RU"/>
        </w:rPr>
      </w:pP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C5FE6">
      <w:pPr>
        <w:spacing w:line="360" w:lineRule="auto"/>
        <w:ind w:firstLine="709"/>
        <w:jc w:val="both"/>
        <w:rPr>
          <w:color w:val="000000"/>
          <w:sz w:val="28"/>
          <w:szCs w:val="28"/>
          <w:lang w:val="ru-RU"/>
        </w:rPr>
      </w:pP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 это развитие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w:t>
      </w:r>
      <w:r>
        <w:rPr>
          <w:color w:val="000000"/>
          <w:sz w:val="28"/>
          <w:szCs w:val="28"/>
          <w:lang w:val="ru-RU"/>
        </w:rPr>
        <w:t>алее. С восприятия предметов и явлений окружающего мира начинается познания [1; 12].</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w:t>
      </w:r>
      <w:r>
        <w:rPr>
          <w:color w:val="000000"/>
          <w:sz w:val="28"/>
          <w:szCs w:val="28"/>
          <w:lang w:val="ru-RU"/>
        </w:rPr>
        <w:t>емого в младшем дошкольном возрасте [2; 6]. Период первых 3-х лет - период наиболее интенсивного физического и психического развития детей. В этом возрасте при соответствующих условиях у ребенка развиваются различные способности: речь, совершенствование дв</w:t>
      </w:r>
      <w:r>
        <w:rPr>
          <w:color w:val="000000"/>
          <w:sz w:val="28"/>
          <w:szCs w:val="28"/>
          <w:lang w:val="ru-RU"/>
        </w:rPr>
        <w:t>ижений. Начинают формироваться нравственные качества, складываться черты характера.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Возраст раннего детства наибо</w:t>
      </w:r>
      <w:r>
        <w:rPr>
          <w:color w:val="000000"/>
          <w:sz w:val="28"/>
          <w:szCs w:val="28"/>
          <w:lang w:val="ru-RU"/>
        </w:rPr>
        <w:t>лее благоприятен для совершенствования деятельности органов чувств, накопления представлений об окружающем мире [1; 12].</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Таким образом, актуальность проблемы исследования заключается в том, что познание человеком окружающего мира начинается с "живого созер</w:t>
      </w:r>
      <w:r>
        <w:rPr>
          <w:color w:val="000000"/>
          <w:sz w:val="28"/>
          <w:szCs w:val="28"/>
          <w:lang w:val="ru-RU"/>
        </w:rPr>
        <w:t>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Хотя</w:t>
      </w:r>
      <w:r>
        <w:rPr>
          <w:color w:val="000000"/>
          <w:sz w:val="28"/>
          <w:szCs w:val="28"/>
          <w:lang w:val="ru-RU"/>
        </w:rPr>
        <w:t>, известно,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w:t>
      </w:r>
    </w:p>
    <w:p w:rsidR="00000000" w:rsidRDefault="00AC5FE6">
      <w:pPr>
        <w:spacing w:line="360" w:lineRule="auto"/>
        <w:ind w:firstLine="709"/>
        <w:jc w:val="both"/>
        <w:rPr>
          <w:color w:val="FFFFFF"/>
          <w:sz w:val="28"/>
          <w:szCs w:val="28"/>
          <w:lang w:val="en-US"/>
        </w:rPr>
      </w:pPr>
      <w:r>
        <w:rPr>
          <w:color w:val="FFFFFF"/>
          <w:sz w:val="28"/>
          <w:szCs w:val="28"/>
          <w:lang w:val="en-US"/>
        </w:rPr>
        <w:t>сенсорное воспитание ранний возраст</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Развитая сенсорика - основа для совершенст</w:t>
      </w:r>
      <w:r>
        <w:rPr>
          <w:color w:val="000000"/>
          <w:sz w:val="28"/>
          <w:szCs w:val="28"/>
          <w:lang w:val="ru-RU"/>
        </w:rPr>
        <w:t>вования практической деятельности современного человека. Как справедливо отмечает Б.Г. Ананьев, "самые далеко идущие успехи науки и техники рассчитаны не только на мыслящего, но и на ощущающего человека".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Исследованиям в области сенсорного воспитания дошко</w:t>
      </w:r>
      <w:r>
        <w:rPr>
          <w:color w:val="000000"/>
          <w:sz w:val="28"/>
          <w:szCs w:val="28"/>
          <w:lang w:val="ru-RU"/>
        </w:rPr>
        <w:t>льника уделяли многие отечественные и зарубежные ученые. В последнее время методисты все больше направляют свое внимание именно на зарубежных авторов. Несмотря на это, наиболее важный вклад в развитие исследований в этом направлении внесли такие отечествен</w:t>
      </w:r>
      <w:r>
        <w:rPr>
          <w:color w:val="000000"/>
          <w:sz w:val="28"/>
          <w:szCs w:val="28"/>
          <w:lang w:val="ru-RU"/>
        </w:rPr>
        <w:t>ные авторы как А.П. Усова, А.В. Запорожец, А.Г. Рузская, Н.А. Ветлугина, Л.А. Венгер, В.П. Зинченко и многие другие. Однако и на сегодняшний день существует необходимость исследования сенсорного воспитания детей раннего возраста.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Объект</w:t>
      </w:r>
      <w:r>
        <w:rPr>
          <w:b/>
          <w:bCs/>
          <w:i/>
          <w:iCs/>
          <w:color w:val="000000"/>
          <w:sz w:val="28"/>
          <w:szCs w:val="28"/>
          <w:lang w:val="ru-RU"/>
        </w:rPr>
        <w:t xml:space="preserve"> </w:t>
      </w:r>
      <w:r>
        <w:rPr>
          <w:color w:val="000000"/>
          <w:sz w:val="28"/>
          <w:szCs w:val="28"/>
          <w:lang w:val="ru-RU"/>
        </w:rPr>
        <w:t>исследования - сенс</w:t>
      </w:r>
      <w:r>
        <w:rPr>
          <w:color w:val="000000"/>
          <w:sz w:val="28"/>
          <w:szCs w:val="28"/>
          <w:lang w:val="ru-RU"/>
        </w:rPr>
        <w:t>орное развитие детей раннего возраста.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процесс формирования сенсорно-перцептивной деятельности ребенка.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 выявить особенности сенсорного развития у детей раннего возраста.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изучить и проанализиро</w:t>
      </w:r>
      <w:r>
        <w:rPr>
          <w:color w:val="000000"/>
          <w:sz w:val="28"/>
          <w:szCs w:val="28"/>
          <w:lang w:val="ru-RU"/>
        </w:rPr>
        <w:t>вать психолого-педагогическую и методическую литературу по проблеме исследования;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определить содержание и средства сенсорного воспитания детей раннего возраста;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провести диагностику сенсорного развития детей раннего возраста и дать соответствующие методиче</w:t>
      </w:r>
      <w:r>
        <w:rPr>
          <w:color w:val="000000"/>
          <w:sz w:val="28"/>
          <w:szCs w:val="28"/>
          <w:lang w:val="ru-RU"/>
        </w:rPr>
        <w:t>ские рекомендации.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Эксперимент проводился на базе МАДОУ детского сада № 53 во второй младшей группе. В нем участвовало 10 детей в возрасте 2,5-3 лет.</w:t>
      </w: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t>1. Психолого-педагогические аспекты сенсорного воспитания</w:t>
      </w:r>
    </w:p>
    <w:p w:rsidR="00000000" w:rsidRDefault="00AC5FE6">
      <w:pPr>
        <w:spacing w:line="360" w:lineRule="auto"/>
        <w:ind w:firstLine="709"/>
        <w:jc w:val="both"/>
        <w:rPr>
          <w:color w:val="000000"/>
          <w:sz w:val="28"/>
          <w:szCs w:val="28"/>
          <w:lang w:val="ru-RU"/>
        </w:rPr>
      </w:pP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Сенсорное развитие (от лат. </w:t>
      </w:r>
      <w:r>
        <w:rPr>
          <w:i/>
          <w:iCs/>
          <w:color w:val="000000"/>
          <w:sz w:val="28"/>
          <w:szCs w:val="28"/>
          <w:lang w:val="en-US"/>
        </w:rPr>
        <w:t>sensus</w:t>
      </w:r>
      <w:r>
        <w:rPr>
          <w:color w:val="000000"/>
          <w:sz w:val="28"/>
          <w:szCs w:val="28"/>
          <w:lang w:val="ru-RU"/>
        </w:rPr>
        <w:t xml:space="preserve"> - чувство, </w:t>
      </w:r>
      <w:r>
        <w:rPr>
          <w:color w:val="000000"/>
          <w:sz w:val="28"/>
          <w:szCs w:val="28"/>
          <w:lang w:val="ru-RU"/>
        </w:rPr>
        <w:t>ощущение) предполагает формирование у ребенка процессов восприятия и представлений о предметах, объектах и явлениях окружающего мира. Человек рождается на свет с готовыми к функционированию органами чувств. Но это лишь предпосылки для восприятия окружающей</w:t>
      </w:r>
      <w:r>
        <w:rPr>
          <w:color w:val="000000"/>
          <w:sz w:val="28"/>
          <w:szCs w:val="28"/>
          <w:lang w:val="ru-RU"/>
        </w:rPr>
        <w:t xml:space="preserve">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w:t>
      </w:r>
      <w:r>
        <w:rPr>
          <w:color w:val="000000"/>
          <w:sz w:val="28"/>
          <w:szCs w:val="28"/>
          <w:lang w:val="ru-RU"/>
        </w:rPr>
        <w:t>их положении в пространстве и др., развиваются все виды восприятия, тем самым закладывается основа для развития умственной деятельности</w:t>
      </w:r>
      <w:r>
        <w:rPr>
          <w:color w:val="000000"/>
          <w:sz w:val="28"/>
          <w:szCs w:val="28"/>
          <w:vertAlign w:val="superscript"/>
          <w:lang w:val="ru-RU"/>
        </w:rPr>
        <w:t xml:space="preserve"> </w:t>
      </w:r>
      <w:r>
        <w:rPr>
          <w:color w:val="000000"/>
          <w:sz w:val="28"/>
          <w:szCs w:val="28"/>
          <w:lang w:val="ru-RU"/>
        </w:rPr>
        <w:t>[1; 15].</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создает необходимые предпосылки для формирования психических функций, имеющих первостепенн</w:t>
      </w:r>
      <w:r>
        <w:rPr>
          <w:color w:val="000000"/>
          <w:sz w:val="28"/>
          <w:szCs w:val="28"/>
          <w:lang w:val="ru-RU"/>
        </w:rPr>
        <w:t>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Ребенок на каждом возрастном этапе оказывается наиболее чувствительным к</w:t>
      </w:r>
      <w:r>
        <w:rPr>
          <w:color w:val="000000"/>
          <w:sz w:val="28"/>
          <w:szCs w:val="28"/>
          <w:lang w:val="ru-RU"/>
        </w:rPr>
        <w:t xml:space="preserve">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w:t>
      </w:r>
      <w:r>
        <w:rPr>
          <w:color w:val="000000"/>
          <w:sz w:val="28"/>
          <w:szCs w:val="28"/>
          <w:lang w:val="ru-RU"/>
        </w:rPr>
        <w:t xml:space="preserve"> этапе раннего детства ознакомление со свойствами предметов играет определяющую роль. Профессор Н.М. Щелованов называл ранний возраст "золотой порой" сенсорного воспитания</w:t>
      </w:r>
      <w:r>
        <w:rPr>
          <w:color w:val="000000"/>
          <w:sz w:val="28"/>
          <w:szCs w:val="28"/>
          <w:vertAlign w:val="superscript"/>
          <w:lang w:val="ru-RU"/>
        </w:rPr>
        <w:t xml:space="preserve"> </w:t>
      </w:r>
      <w:r>
        <w:rPr>
          <w:color w:val="000000"/>
          <w:sz w:val="28"/>
          <w:szCs w:val="28"/>
          <w:lang w:val="ru-RU"/>
        </w:rPr>
        <w:t>[2; 8].</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истории дошкольной педагогики, на всех этапах ее развития, эта проблема за</w:t>
      </w:r>
      <w:r>
        <w:rPr>
          <w:color w:val="000000"/>
          <w:sz w:val="28"/>
          <w:szCs w:val="28"/>
          <w:lang w:val="ru-RU"/>
        </w:rPr>
        <w:t>нимала одно из центральных мест. Видными представителями дошкольной педагогики (Я. Коменский, Ф. Фребель, М. Монтессори, О. Декроли, Е.И. Тихеева и др.) были разработаны разнообразные дидактические игры и упражнения по ознакомлению детей со свойствами и пр</w:t>
      </w:r>
      <w:r>
        <w:rPr>
          <w:color w:val="000000"/>
          <w:sz w:val="28"/>
          <w:szCs w:val="28"/>
          <w:lang w:val="ru-RU"/>
        </w:rPr>
        <w:t>изнаками предметов. Анализ дидактических систем перечисленных авторов с позиций принципов советской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w:t>
      </w:r>
      <w:r>
        <w:rPr>
          <w:color w:val="000000"/>
          <w:sz w:val="28"/>
          <w:szCs w:val="28"/>
          <w:lang w:val="ru-RU"/>
        </w:rPr>
        <w:t>едметов в свете новейших психолого-педагогических исследований.</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Рассматривая психолого-педагогические подходы к сенсорному развитию детей, отметим некоторых деятелей, оказавших значительное влияние на исследование этой проблемы.</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Великий педагог Фридрих Фре</w:t>
      </w:r>
      <w:r>
        <w:rPr>
          <w:color w:val="000000"/>
          <w:sz w:val="28"/>
          <w:szCs w:val="28"/>
          <w:lang w:val="ru-RU"/>
        </w:rPr>
        <w:t>бель следовал принципу "Будем жить ради наших детей" и сегодня является побудительным мотивом к поиску и созданию новых путей и методов воспитания детей. Знакомство с системой Пестолоцци, произведения великого Яна Амоса Каменского "Материнская школа" подто</w:t>
      </w:r>
      <w:r>
        <w:rPr>
          <w:color w:val="000000"/>
          <w:sz w:val="28"/>
          <w:szCs w:val="28"/>
          <w:lang w:val="ru-RU"/>
        </w:rPr>
        <w:t>лкнула Фребеля к созданию собственной теории. Фридрих Фребель стремился построить свою теорию на прочной методической основе.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Мир един и одновременно многообразен, а многообразие предполагает наличие отдельных элементов, единых по сущности.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Проявление мног</w:t>
      </w:r>
      <w:r>
        <w:rPr>
          <w:color w:val="000000"/>
          <w:sz w:val="28"/>
          <w:szCs w:val="28"/>
          <w:lang w:val="ru-RU"/>
        </w:rPr>
        <w:t>ообразия и единства, выявление их, приспособление их для познания окружающего мира.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Движущие силы развития: внутренние и внешние [1; 20].</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Совместное действие равных и противоположных условий (факторов) и путем уравнения, связи их в жизни.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1919 году извес</w:t>
      </w:r>
      <w:r>
        <w:rPr>
          <w:color w:val="000000"/>
          <w:sz w:val="28"/>
          <w:szCs w:val="28"/>
          <w:lang w:val="ru-RU"/>
        </w:rPr>
        <w:t>тным философом Рудольфом Штейнером было создано международное культурно-образовательное движение под названием Вольдорфская педагогика. Автопроцессорный путь познания, на котором и была построена Вольдорфская педагогика, отличается от обычного пути. Штейне</w:t>
      </w:r>
      <w:r>
        <w:rPr>
          <w:color w:val="000000"/>
          <w:sz w:val="28"/>
          <w:szCs w:val="28"/>
          <w:lang w:val="ru-RU"/>
        </w:rPr>
        <w:t>р предлагает ученикам путь самосознания. Первый шаг - упражнении. Способности называются на этом этапе свободными от тела мышлением и выделяются в качестве: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мыслительного контакта;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волевого контроля;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хладнокровия (контроль эмоций);</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положительности (позитив</w:t>
      </w:r>
      <w:r>
        <w:rPr>
          <w:color w:val="000000"/>
          <w:sz w:val="28"/>
          <w:szCs w:val="28"/>
          <w:lang w:val="ru-RU"/>
        </w:rPr>
        <w:t>ность);</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непредвзятости;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внутреннего равновесия.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Такой подход приводит к осмыслению взаимосвязи трех человеческих, душевных способностей: мышление, чувствование и воля. Единство психических способностей и физиологических органических процессов: нервно-сенсо</w:t>
      </w:r>
      <w:r>
        <w:rPr>
          <w:color w:val="000000"/>
          <w:sz w:val="28"/>
          <w:szCs w:val="28"/>
          <w:lang w:val="ru-RU"/>
        </w:rPr>
        <w:t>рных, ритмических и сенсорных. Это основа Вольдорфской школы. Развитие проходит через подражание. Подход к человеку, как к единому целому, является главным педагогическим принципом на всех стадиях Вольдорфской школы. Цель Вольдорфской педагогики</w:t>
      </w:r>
      <w:r>
        <w:rPr>
          <w:b/>
          <w:bCs/>
          <w:color w:val="000000"/>
          <w:sz w:val="28"/>
          <w:szCs w:val="28"/>
          <w:lang w:val="ru-RU"/>
        </w:rPr>
        <w:t xml:space="preserve"> - </w:t>
      </w:r>
      <w:r>
        <w:rPr>
          <w:color w:val="000000"/>
          <w:sz w:val="28"/>
          <w:szCs w:val="28"/>
          <w:lang w:val="ru-RU"/>
        </w:rPr>
        <w:t>привести</w:t>
      </w:r>
      <w:r>
        <w:rPr>
          <w:color w:val="000000"/>
          <w:sz w:val="28"/>
          <w:szCs w:val="28"/>
          <w:lang w:val="ru-RU"/>
        </w:rPr>
        <w:t xml:space="preserve"> ребенка в контакт с миром, развить его скрытые способности и свойства.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Принципы Вольдорфской педагогики: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Ритм дыхания и связанный с ним пульс.</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Авторитет - подражание.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Свобода - не в смысле ассоциативности.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вольдорфском детском саду работают со все</w:t>
      </w:r>
      <w:r>
        <w:rPr>
          <w:color w:val="000000"/>
          <w:sz w:val="28"/>
          <w:szCs w:val="28"/>
          <w:lang w:val="ru-RU"/>
        </w:rPr>
        <w:t>ми детьми, не подразделяя на одаренных и отстающих [2; 21]</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Глубокий гуманизм воспитательной работы, отсутствие авторитаризма выдающегося педагога Марии Монтесори привлекают к себе внимание уже 100 лет. Ряд ее идей положен в основу сенсорного воспитания, ра</w:t>
      </w:r>
      <w:r>
        <w:rPr>
          <w:color w:val="000000"/>
          <w:sz w:val="28"/>
          <w:szCs w:val="28"/>
          <w:lang w:val="ru-RU"/>
        </w:rPr>
        <w:t>зработанной Л.А. Венгером и его ученика. Педагогика Монтессори удивительно технологична и продумана. Она позволяет ребенку развиваться в его собственном темпе, соответствующим его способностям. В результате самостоятельной работы с автодидактическим матери</w:t>
      </w:r>
      <w:r>
        <w:rPr>
          <w:color w:val="000000"/>
          <w:sz w:val="28"/>
          <w:szCs w:val="28"/>
          <w:lang w:val="ru-RU"/>
        </w:rPr>
        <w:t>алом в развивающей предметной среде дети становятся более независимые, самостоятельные, адаптированные и счастливые. [1; 26]</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Сенсорное воспитание дошкольников играет большое значение в системе М. Монтессори. "…Воспитание чувств надо начинать методически с </w:t>
      </w:r>
      <w:r>
        <w:rPr>
          <w:color w:val="000000"/>
          <w:sz w:val="28"/>
          <w:szCs w:val="28"/>
          <w:lang w:val="ru-RU"/>
        </w:rPr>
        <w:t>самого раннего возраста и продолжить его во весь период обучения, который подготавливает индивидуума для жизни в обществе…". Задача не в информации, а насыщение подсознания ребенка опытом, переходящим в сознание, выводам и открытиям. [2; 31] Психологически</w:t>
      </w:r>
      <w:r>
        <w:rPr>
          <w:color w:val="000000"/>
          <w:sz w:val="28"/>
          <w:szCs w:val="28"/>
          <w:lang w:val="ru-RU"/>
        </w:rPr>
        <w:t>й комфорт и свобода благотворно влияют на психологическое развитие детей. Глубокое осмысливание педагогической идеи на основе анализа ее философских взглядов и понимания ее природы и процессов системы Монтессори возможно лишь на основании анализа ее филосо</w:t>
      </w:r>
      <w:r>
        <w:rPr>
          <w:color w:val="000000"/>
          <w:sz w:val="28"/>
          <w:szCs w:val="28"/>
          <w:lang w:val="ru-RU"/>
        </w:rPr>
        <w:t>фских взглядов и понимания ее природы и развития ребенка.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трудах М. Монтессори термины "воспитание" и "развитие" встречаются повсеместно, а "образование" и "обучение" значительно реже</w:t>
      </w:r>
      <w:r>
        <w:rPr>
          <w:b/>
          <w:bCs/>
          <w:color w:val="000000"/>
          <w:sz w:val="28"/>
          <w:szCs w:val="28"/>
          <w:lang w:val="ru-RU"/>
        </w:rPr>
        <w:t xml:space="preserve">. </w:t>
      </w:r>
      <w:r>
        <w:rPr>
          <w:color w:val="000000"/>
          <w:sz w:val="28"/>
          <w:szCs w:val="28"/>
          <w:lang w:val="ru-RU"/>
        </w:rPr>
        <w:t>Цель воспитания - содействовать психофизическому развитию. Сущность в</w:t>
      </w:r>
      <w:r>
        <w:rPr>
          <w:color w:val="000000"/>
          <w:sz w:val="28"/>
          <w:szCs w:val="28"/>
          <w:lang w:val="ru-RU"/>
        </w:rPr>
        <w:t>оспитания по М. Монтессори "помощь жизни с самого рождения".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Центральный метод Монтессори - свободная работа детей в "подготовленной среде" при ограничении прямого воздействия. "…Воспитание чувств надо начинать методически с самого раннего возраста и продо</w:t>
      </w:r>
      <w:r>
        <w:rPr>
          <w:color w:val="000000"/>
          <w:sz w:val="28"/>
          <w:szCs w:val="28"/>
          <w:lang w:val="ru-RU"/>
        </w:rPr>
        <w:t>лжить его во весь период обучения, который подготавливает индивидуума для жизни в обществе…". [3; 10]</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Важное значение сенсорного воспитания признавали видные отечественные педагоги П. Сакулина, Е.И. Тихеева. В настоящее время широко известна и повсеместно </w:t>
      </w:r>
      <w:r>
        <w:rPr>
          <w:color w:val="000000"/>
          <w:sz w:val="28"/>
          <w:szCs w:val="28"/>
          <w:lang w:val="ru-RU"/>
        </w:rPr>
        <w:t>используется система дошкольного воспитания Л.А. Венгера и его школы. Необходимо отметить, что в ее основу положены некоторые идеи М. Монтессори. Главное значение сенсорного воспитания в создании основы для развития мышления через расширение поля восприяти</w:t>
      </w:r>
      <w:r>
        <w:rPr>
          <w:color w:val="000000"/>
          <w:sz w:val="28"/>
          <w:szCs w:val="28"/>
          <w:lang w:val="ru-RU"/>
        </w:rPr>
        <w:t>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Дети, обладающие сенсорной культурой, становятся способны различать широкую гамму красок, звуков, вкусовых ощущений. Сенсорные упражнения дают ребенку возможность различать и классифицировать предметы по размеру форме, окраске, степени шероховатости или</w:t>
      </w:r>
      <w:r>
        <w:rPr>
          <w:color w:val="000000"/>
          <w:sz w:val="28"/>
          <w:szCs w:val="28"/>
          <w:lang w:val="ru-RU"/>
        </w:rPr>
        <w:t xml:space="preserve"> гладкости, по весу, температуре, вкусу, шуму, звучанию.</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числе педагогов ярких, талантливых, создавших оригинальную систему дошкольного воспитания необходимо отметить Елизавету Ивановну Тихееву, которая рапортовала за: "…воспитание подрастающего поколени</w:t>
      </w:r>
      <w:r>
        <w:rPr>
          <w:color w:val="000000"/>
          <w:sz w:val="28"/>
          <w:szCs w:val="28"/>
          <w:lang w:val="ru-RU"/>
        </w:rPr>
        <w:t>я, вбирающее в себя положительный опыт разных педагогических систем, с учетом уровня развития общества, так и знания о природе ребенка….". Отсюда и понятен ее решительный протест против господства единой педагогической системы. Разрабатывая теорию дошкольн</w:t>
      </w:r>
      <w:r>
        <w:rPr>
          <w:color w:val="000000"/>
          <w:sz w:val="28"/>
          <w:szCs w:val="28"/>
          <w:lang w:val="ru-RU"/>
        </w:rPr>
        <w:t xml:space="preserve">ого воспитания, она сумела творчески использовать классическое наследие. Воспитывать маленького ребенка нужно в гармоничной целостности всех природных способностей. Истоки развития - внешний мир, окружающий ребенка, предметы, средства, игра, труд, общение </w:t>
      </w:r>
      <w:r>
        <w:rPr>
          <w:color w:val="000000"/>
          <w:sz w:val="28"/>
          <w:szCs w:val="28"/>
          <w:lang w:val="ru-RU"/>
        </w:rPr>
        <w:t>со взрослыми. Роль педагога - исследовательская. Педагог изучает личность ребенка в целом.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Нормальное развитие ребенка в первые годы его жизни, расширение горизонта его ума должно совершатся на основании: "…. стройного и равномерного расширения горизонта е</w:t>
      </w:r>
      <w:r>
        <w:rPr>
          <w:color w:val="000000"/>
          <w:sz w:val="28"/>
          <w:szCs w:val="28"/>
          <w:lang w:val="ru-RU"/>
        </w:rPr>
        <w:t>го ума, его представлений….". По мнению Тихеевой свобода и ограничение почти синонимы. Всякий индивидуум должен быть ограничен, уметь обуздать свои мимолетные прихоти, капризы, колебания воли и вкусов. Без этого он истинной свободы не достигнет: "Ребенку н</w:t>
      </w:r>
      <w:r>
        <w:rPr>
          <w:color w:val="000000"/>
          <w:sz w:val="28"/>
          <w:szCs w:val="28"/>
          <w:lang w:val="ru-RU"/>
        </w:rPr>
        <w:t>адо предоставлять свободу выбора, чем ему заниматься, к чему его влечет. Он должен, то, что начал, довести до конца. Такого рода отношения надо воспитывать систематически. Ребенок должен уметь подчинятся, подавлять свои низшие импульсы и желания, подчинять</w:t>
      </w:r>
      <w:r>
        <w:rPr>
          <w:color w:val="000000"/>
          <w:sz w:val="28"/>
          <w:szCs w:val="28"/>
          <w:lang w:val="ru-RU"/>
        </w:rPr>
        <w:t xml:space="preserve"> свои личные интересы, интересам общественным, законам и предписаниям справедливости и здравого смысла, отмечает педагог.1</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Другой видный исследователь Л.А. Венгер считает, что главное направление сенсорного воспитания должно состоять в вооружении ребенка с</w:t>
      </w:r>
      <w:r>
        <w:rPr>
          <w:color w:val="000000"/>
          <w:sz w:val="28"/>
          <w:szCs w:val="28"/>
          <w:lang w:val="ru-RU"/>
        </w:rPr>
        <w:t>енсорной культурой. Сенсорная культура ребенка - результат усвоения им сенсорной культуры, созданной человечеством. Большое значение в сенсорном воспитании имеет формирование у детей представления о сенсорных эталонах - общепринятые образцы внешних свойств</w:t>
      </w:r>
      <w:r>
        <w:rPr>
          <w:color w:val="000000"/>
          <w:sz w:val="28"/>
          <w:szCs w:val="28"/>
          <w:lang w:val="ru-RU"/>
        </w:rPr>
        <w:t xml:space="preserve">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величина - метрическая система мер. Свои виды эталоны имеют в слуховом восприятии (это</w:t>
      </w:r>
      <w:r>
        <w:rPr>
          <w:color w:val="000000"/>
          <w:sz w:val="28"/>
          <w:szCs w:val="28"/>
          <w:lang w:val="ru-RU"/>
        </w:rPr>
        <w:t xml:space="preserve"> фонемы родного языка, звуковысотные отношения), свои - во вкусовом, обонятельном восприятии</w:t>
      </w:r>
      <w:r>
        <w:rPr>
          <w:color w:val="000000"/>
          <w:sz w:val="28"/>
          <w:szCs w:val="28"/>
          <w:vertAlign w:val="superscript"/>
          <w:lang w:val="ru-RU"/>
        </w:rPr>
        <w:t>1</w:t>
      </w:r>
      <w:r>
        <w:rPr>
          <w:color w:val="000000"/>
          <w:sz w:val="28"/>
          <w:szCs w:val="28"/>
          <w:lang w:val="ru-RU"/>
        </w:rPr>
        <w:t>.</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Усвоить сенсорный эталон - это вовсе не значит научится правильно называть то или иное свойство (как иногда считают не слишком искушенные педагоги). Необходимо и</w:t>
      </w:r>
      <w:r>
        <w:rPr>
          <w:color w:val="000000"/>
          <w:sz w:val="28"/>
          <w:szCs w:val="28"/>
          <w:lang w:val="ru-RU"/>
        </w:rPr>
        <w:t>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разных ситуациях. Т.е., усвоение сенсорных эталонов - это использование их в</w:t>
      </w:r>
      <w:r>
        <w:rPr>
          <w:color w:val="000000"/>
          <w:sz w:val="28"/>
          <w:szCs w:val="28"/>
          <w:lang w:val="ru-RU"/>
        </w:rPr>
        <w:t xml:space="preserve"> качестве " единиц измерения" при оценке свойств веществ. Именно с 3 лет основное место в сенсорном воспитании детей занимает ознакомление их с общепринятыми сенсорными эталонами и способами их использования путем обучения продуктивным видам деятельности (</w:t>
      </w:r>
      <w:r>
        <w:rPr>
          <w:color w:val="000000"/>
          <w:sz w:val="28"/>
          <w:szCs w:val="28"/>
          <w:lang w:val="ru-RU"/>
        </w:rPr>
        <w:t>рисование, лепка, аппликации, конструированию), как на занятиях, так и в повседневной жизни. Каждый вид продуктивной деятельности предъявляет свои требования к детскому восприятию и способствует его развитию. [5; 5]</w:t>
      </w:r>
    </w:p>
    <w:p w:rsidR="00000000" w:rsidRDefault="00AC5FE6">
      <w:pPr>
        <w:shd w:val="clear" w:color="auto" w:fill="FFFFFF"/>
        <w:tabs>
          <w:tab w:val="left" w:pos="726"/>
        </w:tabs>
        <w:spacing w:line="360" w:lineRule="auto"/>
        <w:ind w:firstLine="709"/>
        <w:jc w:val="both"/>
        <w:rPr>
          <w:b/>
          <w:bCs/>
          <w:color w:val="000000"/>
          <w:sz w:val="28"/>
          <w:szCs w:val="28"/>
          <w:lang w:val="ru-RU"/>
        </w:rPr>
      </w:pP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t>2. Содержание сенсорного воспитания де</w:t>
      </w:r>
      <w:r>
        <w:rPr>
          <w:b/>
          <w:bCs/>
          <w:i/>
          <w:iCs/>
          <w:smallCaps/>
          <w:noProof/>
          <w:sz w:val="28"/>
          <w:szCs w:val="28"/>
          <w:lang w:val="ru-RU"/>
        </w:rPr>
        <w:t>тей раннего возраста</w:t>
      </w:r>
    </w:p>
    <w:p w:rsidR="00000000" w:rsidRDefault="00AC5FE6">
      <w:pPr>
        <w:spacing w:line="360" w:lineRule="auto"/>
        <w:ind w:firstLine="709"/>
        <w:jc w:val="both"/>
        <w:rPr>
          <w:color w:val="000000"/>
          <w:sz w:val="28"/>
          <w:szCs w:val="28"/>
          <w:lang w:val="ru-RU"/>
        </w:rPr>
      </w:pP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t>2.1 Задачи сенсорного воспитания детей раннего возраста</w:t>
      </w:r>
    </w:p>
    <w:p w:rsidR="00000000" w:rsidRDefault="00AC5FE6">
      <w:pPr>
        <w:spacing w:line="360" w:lineRule="auto"/>
        <w:ind w:firstLine="709"/>
        <w:jc w:val="both"/>
        <w:rPr>
          <w:color w:val="000000"/>
          <w:sz w:val="28"/>
          <w:szCs w:val="28"/>
          <w:lang w:val="ru-RU"/>
        </w:rPr>
      </w:pP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ребёнка означает целенаправленное совершенствование, развитие у детей сенсорных процессов.</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в период раннего детства - основной вид восп</w:t>
      </w:r>
      <w:r>
        <w:rPr>
          <w:color w:val="000000"/>
          <w:sz w:val="28"/>
          <w:szCs w:val="28"/>
          <w:lang w:val="ru-RU"/>
        </w:rPr>
        <w:t>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w:t>
      </w:r>
      <w:r>
        <w:rPr>
          <w:color w:val="000000"/>
          <w:sz w:val="28"/>
          <w:szCs w:val="28"/>
          <w:lang w:val="ru-RU"/>
        </w:rPr>
        <w:t xml:space="preserve"> впечатлений младенцы испытывают "сенсорный голод", ведущий к значительным задержкам общего развития. В каждом возрасте перед сенсорным воспитанием стоят свои задачи, формируется определенное звено сенсорной культуры [4, 6].</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первом году жизни основная з</w:t>
      </w:r>
      <w:r>
        <w:rPr>
          <w:color w:val="000000"/>
          <w:sz w:val="28"/>
          <w:szCs w:val="28"/>
          <w:lang w:val="ru-RU"/>
        </w:rPr>
        <w:t>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w:t>
      </w:r>
      <w:r>
        <w:rPr>
          <w:color w:val="000000"/>
          <w:sz w:val="28"/>
          <w:szCs w:val="28"/>
          <w:lang w:val="ru-RU"/>
        </w:rPr>
        <w:t>ь ребенку приспособить хватательные движения к форме предмета, его величине и положению в пространстве. Постепенно такое приспособление приведет к тому, что эти свойства начнут приобретать для малыша определенное значение ("маленькое" - это то, что можно с</w:t>
      </w:r>
      <w:r>
        <w:rPr>
          <w:color w:val="000000"/>
          <w:sz w:val="28"/>
          <w:szCs w:val="28"/>
          <w:lang w:val="ru-RU"/>
        </w:rPr>
        <w:t>хватить одной рукой, "большое" - двумя руками, "круглое" - то, что охватывается всей ладошкой, "квадратное" - то, что берется пальцами, обхватывающими предмет с двух сторон, и тому подобное).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втором-третьем году жизни задачи сенсорного воспитания сущест</w:t>
      </w:r>
      <w:r>
        <w:rPr>
          <w:color w:val="000000"/>
          <w:sz w:val="28"/>
          <w:szCs w:val="28"/>
          <w:lang w:val="ru-RU"/>
        </w:rPr>
        <w:t>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w:t>
      </w:r>
      <w:r>
        <w:rPr>
          <w:color w:val="000000"/>
          <w:sz w:val="28"/>
          <w:szCs w:val="28"/>
          <w:lang w:val="ru-RU"/>
        </w:rPr>
        <w:t xml:space="preserve">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w:t>
      </w:r>
      <w:r>
        <w:rPr>
          <w:color w:val="000000"/>
          <w:sz w:val="28"/>
          <w:szCs w:val="28"/>
          <w:lang w:val="ru-RU"/>
        </w:rPr>
        <w:t>ямоугольник [4; 6].</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w:t>
      </w:r>
      <w:r>
        <w:rPr>
          <w:color w:val="000000"/>
          <w:sz w:val="28"/>
          <w:szCs w:val="28"/>
          <w:lang w:val="ru-RU"/>
        </w:rPr>
        <w:t>влений, необходимо чётко объяснять детям смысл их действий. Этот смысл особенно становится понятен детям, если они затем используют свои представления в практической деятельности; в этом случае восприятие детей становится более осознанным и целенаправленны</w:t>
      </w:r>
      <w:r>
        <w:rPr>
          <w:color w:val="000000"/>
          <w:sz w:val="28"/>
          <w:szCs w:val="28"/>
          <w:lang w:val="ru-RU"/>
        </w:rPr>
        <w:t>м: ведь если плохо рассмотришь предмет, то затем трудно изобразить его или сконструировать.</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процессе воспроизведения предмета в той или иной деятельности проверяются или уточняются уже сформированные представления детей. В связи с этим основная задача се</w:t>
      </w:r>
      <w:r>
        <w:rPr>
          <w:color w:val="000000"/>
          <w:sz w:val="28"/>
          <w:szCs w:val="28"/>
          <w:lang w:val="ru-RU"/>
        </w:rPr>
        <w:t>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так да</w:t>
      </w:r>
      <w:r>
        <w:rPr>
          <w:color w:val="000000"/>
          <w:sz w:val="28"/>
          <w:szCs w:val="28"/>
          <w:lang w:val="ru-RU"/>
        </w:rPr>
        <w:t>лее [13,7].</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сенсорное воспитание должно осуществляться в неразрывной связи с разнообразной деятельностью и решать следующие задачи:</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Формировать общую сенсорную способность, то есть способность к использованию сенсорных эталонов (5, а затем</w:t>
      </w:r>
      <w:r>
        <w:rPr>
          <w:color w:val="000000"/>
          <w:sz w:val="28"/>
          <w:szCs w:val="28"/>
          <w:lang w:val="ru-RU"/>
        </w:rPr>
        <w:t xml:space="preserve"> 7 цветов спектра; 5 геометрических форм; 3 градации величины).</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Обеспечить постепенный переход от предметного восприятия и узнавания объекта к сенсорному анализу. Следовательно, учить не просто узнавать предмет и называть его, но и знать его назначение; </w:t>
      </w:r>
      <w:r>
        <w:rPr>
          <w:color w:val="000000"/>
          <w:sz w:val="28"/>
          <w:szCs w:val="28"/>
          <w:lang w:val="ru-RU"/>
        </w:rPr>
        <w:t>части предмета и их назначение; материал, из которого сделан предмет; цвет, форма, размер и так далее.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Помочь ребёнку получить первые представления о различных материалах (бумага, дерево, стекло, металл) и их основных качествах (стекло холодное, прозрачн</w:t>
      </w:r>
      <w:r>
        <w:rPr>
          <w:color w:val="000000"/>
          <w:sz w:val="28"/>
          <w:szCs w:val="28"/>
          <w:lang w:val="ru-RU"/>
        </w:rPr>
        <w:t>ое, бьётся; бумага гладкая, мягкая, рвётся, промокает и так далее).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Формировать представления о простейших перцептивных действиях (погладить, надавить, пощупать, попробовать на вкус и так далее). Учить правильно применять данные действия.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Развивать уме</w:t>
      </w:r>
      <w:r>
        <w:rPr>
          <w:color w:val="000000"/>
          <w:sz w:val="28"/>
          <w:szCs w:val="28"/>
          <w:lang w:val="ru-RU"/>
        </w:rPr>
        <w:t>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предметы рвутся, бьются, размокают)</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Воспитывать бережное отношение к предметам, учить де</w:t>
      </w:r>
      <w:r>
        <w:rPr>
          <w:color w:val="000000"/>
          <w:sz w:val="28"/>
          <w:szCs w:val="28"/>
          <w:lang w:val="ru-RU"/>
        </w:rPr>
        <w:t>тей использовать предметы в соответствии с назначением и их свойствами.</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Следовательно, сенсорное воспитание означает совершенствование, развитие у детей сенсорных процессов.</w:t>
      </w:r>
    </w:p>
    <w:p w:rsidR="00000000" w:rsidRDefault="00AC5FE6">
      <w:pPr>
        <w:shd w:val="clear" w:color="auto" w:fill="FFFFFF"/>
        <w:tabs>
          <w:tab w:val="left" w:pos="726"/>
        </w:tabs>
        <w:spacing w:line="360" w:lineRule="auto"/>
        <w:ind w:firstLine="709"/>
        <w:jc w:val="both"/>
        <w:rPr>
          <w:b/>
          <w:bCs/>
          <w:color w:val="000000"/>
          <w:sz w:val="28"/>
          <w:szCs w:val="28"/>
          <w:lang w:val="ru-RU"/>
        </w:rPr>
      </w:pP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t>2.2 Содержание сенсорного воспитания детей раннего возраста</w:t>
      </w:r>
    </w:p>
    <w:p w:rsidR="00000000" w:rsidRDefault="00AC5FE6">
      <w:pPr>
        <w:spacing w:line="360" w:lineRule="auto"/>
        <w:ind w:firstLine="709"/>
        <w:jc w:val="both"/>
        <w:rPr>
          <w:color w:val="000000"/>
          <w:sz w:val="28"/>
          <w:szCs w:val="28"/>
          <w:lang w:val="ru-RU"/>
        </w:rPr>
      </w:pP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Содержание сенсорног</w:t>
      </w:r>
      <w:r>
        <w:rPr>
          <w:color w:val="000000"/>
          <w:sz w:val="28"/>
          <w:szCs w:val="28"/>
          <w:lang w:val="ru-RU"/>
        </w:rPr>
        <w:t>о воспитания возраста включает широкий объем свойств и признаков предметов, которые ребёнок должен постичь на протяжении дошкольного возраста.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сенсорном воспитании сложилось традиционное содержание. Оно идёт от народной педагогики и получило развитие в т</w:t>
      </w:r>
      <w:r>
        <w:rPr>
          <w:color w:val="000000"/>
          <w:sz w:val="28"/>
          <w:szCs w:val="28"/>
          <w:lang w:val="ru-RU"/>
        </w:rPr>
        <w:t xml:space="preserve">еоретических трудах и практике известных педагогов (Ф. Фребель, М. Монтессори, Е.И. Тихеева и другие). Это знакомство с цветом, величиной, формой, вкусом, запахом, фактурой, тяжестью, звучанием предметов окружающего мира, с ориентированием в пространстве. </w:t>
      </w:r>
      <w:r>
        <w:rPr>
          <w:color w:val="000000"/>
          <w:sz w:val="28"/>
          <w:szCs w:val="28"/>
          <w:lang w:val="ru-RU"/>
        </w:rPr>
        <w:t>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Одновременно ребёнок учится правильн</w:t>
      </w:r>
      <w:r>
        <w:rPr>
          <w:color w:val="000000"/>
          <w:sz w:val="28"/>
          <w:szCs w:val="28"/>
          <w:lang w:val="ru-RU"/>
        </w:rPr>
        <w:t>о называть свойства предметов (мягкий, твёрдый, пушистый, шершавый, холодный, тёплый, горячий, горький, сладкий, солёный, кислый, лёгкий, тяжёлый, снизу - сверху, близко - далеко, справа - слева).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Ребёнок уже в раннем возрасте хорошо овладевает умением учи</w:t>
      </w:r>
      <w:r>
        <w:rPr>
          <w:color w:val="000000"/>
          <w:sz w:val="28"/>
          <w:szCs w:val="28"/>
          <w:lang w:val="ru-RU"/>
        </w:rPr>
        <w:t xml:space="preserve">тывать пространственное расположение предметов. Первоначальные представления о направлениях пространства, которые усваивает трёхлетний ребёнок, связаны с его собственным телом. Оно является для него центром, как бы "точкой отсчёта", по отношению к которой </w:t>
      </w:r>
      <w:r>
        <w:rPr>
          <w:color w:val="000000"/>
          <w:sz w:val="28"/>
          <w:szCs w:val="28"/>
          <w:lang w:val="ru-RU"/>
        </w:rPr>
        <w:t>ребёнок только и может определять направления. Дальнейшее развитие ориентировки в пространстве заключается в том, что дети постепенно начинают выделять отношения между предметами (один предмет над другим, слева, справа от него и так далее) [16, 110].</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оте</w:t>
      </w:r>
      <w:r>
        <w:rPr>
          <w:color w:val="000000"/>
          <w:sz w:val="28"/>
          <w:szCs w:val="28"/>
          <w:lang w:val="ru-RU"/>
        </w:rPr>
        <w:t>чественной системе сенсорного воспитания традиционное содержание расширено и дополнено за счёт включения ориентировки во времени, развития речевого и музыкального слуха. Ориентирование во времени предполагает, что ребёнок усваивает представления о частях с</w:t>
      </w:r>
      <w:r>
        <w:rPr>
          <w:color w:val="000000"/>
          <w:sz w:val="28"/>
          <w:szCs w:val="28"/>
          <w:lang w:val="ru-RU"/>
        </w:rPr>
        <w:t>уток, днях недели, месяцах, годе, о текучести времени (нельзя остановить, вернуть, ускорить, оно не зависит от человека).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ребёнка отражение времени - значительно более трудная задача, чем восприятие пространства. В раннем детстве ребенок ещё не может о</w:t>
      </w:r>
      <w:r>
        <w:rPr>
          <w:color w:val="000000"/>
          <w:sz w:val="28"/>
          <w:szCs w:val="28"/>
          <w:lang w:val="ru-RU"/>
        </w:rPr>
        <w:t>риентироваться во времени. Формирование временных представлений начинается позднее. Так небольшие отрезки времени дети учатся определять, исходя из своей деятельности, из того, что за это время можно успеть сделать и какой результат получить [16,111].</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Рече</w:t>
      </w:r>
      <w:r>
        <w:rPr>
          <w:color w:val="000000"/>
          <w:sz w:val="28"/>
          <w:szCs w:val="28"/>
          <w:lang w:val="ru-RU"/>
        </w:rPr>
        <w:t>вой (фонематический) слух - это способность воспринимать звуки речи, дифференцировать и обобщать их в словах как смыслоразличительные единицы. С развитием фонематического слуха связано овладение нормами звукопроизношения. Уровень развития фонематического с</w:t>
      </w:r>
      <w:r>
        <w:rPr>
          <w:color w:val="000000"/>
          <w:sz w:val="28"/>
          <w:szCs w:val="28"/>
          <w:lang w:val="ru-RU"/>
        </w:rPr>
        <w:t>луха проявляется при обучении ребёнка грамоте, когда перед ним встаёт задача звукового анализа слова. Это значит, что он должен отойти от смысла слова, его значения и работать со словом как звуковым комплексом, то есть формальной единицей. Музыкальный слух</w:t>
      </w:r>
      <w:r>
        <w:rPr>
          <w:color w:val="000000"/>
          <w:sz w:val="28"/>
          <w:szCs w:val="28"/>
          <w:lang w:val="ru-RU"/>
        </w:rPr>
        <w:t xml:space="preserve"> - это умение различать звуки по высоте, тембру, ритмическому рисунку, мелодии [11,146].</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Видными представителями дошкольной педагогики, таким как Я. Коменским, Ф. Фребель, М. Монтессори, О. Декроли, Е.И. Тихеевой и другими были разработаны разнообразные ди</w:t>
      </w:r>
      <w:r>
        <w:rPr>
          <w:color w:val="000000"/>
          <w:sz w:val="28"/>
          <w:szCs w:val="28"/>
          <w:lang w:val="ru-RU"/>
        </w:rPr>
        <w:t>дактические игры и упражнения по ознакомлению детей со свойствами и признаками предметов. Анализ дидактических систем перечисленных нами выше авторов с позиций принципов советской теории сенсорного воспитания позволяет сделать вывод о необходимости разрабо</w:t>
      </w:r>
      <w:r>
        <w:rPr>
          <w:color w:val="000000"/>
          <w:sz w:val="28"/>
          <w:szCs w:val="28"/>
          <w:lang w:val="ru-RU"/>
        </w:rPr>
        <w:t>тки новых методик и содержания сенсорного воспитания детей раннего возраста в свете новейших психолого-педагогических исследований.</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Предлагаемые ниже в нашей работе занятия являются частью общей системы сенсорного воспитания, разработанной великими учеными</w:t>
      </w:r>
      <w:r>
        <w:rPr>
          <w:color w:val="000000"/>
          <w:sz w:val="28"/>
          <w:szCs w:val="28"/>
          <w:lang w:val="ru-RU"/>
        </w:rPr>
        <w:t>, педагогами и психологами (А.В. Запорожцем, А.П. Усовой, Н.П. Сакулиной, Л.А. Венгером, Н.Н. Поддъяковым и другими) на основе современных дидактических принципов. На каждом занятии решение задач преемственно ориентировано на фактический уровень сенсорного</w:t>
      </w:r>
      <w:r>
        <w:rPr>
          <w:color w:val="000000"/>
          <w:sz w:val="28"/>
          <w:szCs w:val="28"/>
          <w:lang w:val="ru-RU"/>
        </w:rPr>
        <w:t xml:space="preserve"> развития детей и перспективно направлено на освоение комплексной программы сенсорного воспитания в дошкольном детстве.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основу первого принципа положено обогащение и углубление содержания сенсорного воспитания. Он предполагает формирование широкой ориент</w:t>
      </w:r>
      <w:r>
        <w:rPr>
          <w:color w:val="000000"/>
          <w:sz w:val="28"/>
          <w:szCs w:val="28"/>
          <w:lang w:val="ru-RU"/>
        </w:rPr>
        <w:t>ировки в предметном окружении, то есть 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и так далее у детей начиная с ранн</w:t>
      </w:r>
      <w:r>
        <w:rPr>
          <w:color w:val="000000"/>
          <w:sz w:val="28"/>
          <w:szCs w:val="28"/>
          <w:lang w:val="ru-RU"/>
        </w:rPr>
        <w:t>его возраста.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Второй принцип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w:t>
      </w:r>
      <w:r>
        <w:rPr>
          <w:color w:val="000000"/>
          <w:sz w:val="28"/>
          <w:szCs w:val="28"/>
          <w:lang w:val="ru-RU"/>
        </w:rPr>
        <w:t>й. В процессе этих видов деятельности ребенок ориентируется на свойства и качества предметов, учитывая их значение в решении важных жизненных задач. В большинстве случаев они выступают не сами по себе, а как признаки более важных качеств, которые невозможн</w:t>
      </w:r>
      <w:r>
        <w:rPr>
          <w:color w:val="000000"/>
          <w:sz w:val="28"/>
          <w:szCs w:val="28"/>
          <w:lang w:val="ru-RU"/>
        </w:rPr>
        <w:t>о наблюдать (величина и цвет плодов являются сигналами их зрелости). Поэтому совершенствование сенсорного воспитания и должно быть направлено на выяснение смысла свойств предметов и явлений или выяснение их "сигнального значения".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Третьим принципом данной </w:t>
      </w:r>
      <w:r>
        <w:rPr>
          <w:color w:val="000000"/>
          <w:sz w:val="28"/>
          <w:szCs w:val="28"/>
          <w:lang w:val="ru-RU"/>
        </w:rPr>
        <w:t>теории сенсорного воспитания предопределяется сообщение детям обобщенных знаний и умений, связанных с ориентировкой в окружающей действительности. Свойства и качества предметов, явлений настолько разнообразны, что ознакомление ребенка со всеми ними без огр</w:t>
      </w:r>
      <w:r>
        <w:rPr>
          <w:color w:val="000000"/>
          <w:sz w:val="28"/>
          <w:szCs w:val="28"/>
          <w:lang w:val="ru-RU"/>
        </w:rPr>
        <w:t>аничения, так же как и сообщение, ему знаний о каждом из них в отдельности, невозможно. Правильная ориентировка детей в окружающем может быть достигнута в результате специфических действий по обследованию величины, формы, цвета предметов. Особую ценность п</w:t>
      </w:r>
      <w:r>
        <w:rPr>
          <w:color w:val="000000"/>
          <w:sz w:val="28"/>
          <w:szCs w:val="28"/>
          <w:lang w:val="ru-RU"/>
        </w:rPr>
        <w:t>редставляют обобщенные способы обследования определенного рода качеств, служащие решению ряда сходных задач.</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Четвертый принцип предполагает формирование систематизированных представлений о свойствах и качествах, которые являются основой - эталонами обследо</w:t>
      </w:r>
      <w:r>
        <w:rPr>
          <w:color w:val="000000"/>
          <w:sz w:val="28"/>
          <w:szCs w:val="28"/>
          <w:lang w:val="ru-RU"/>
        </w:rPr>
        <w:t>вания любого предмета, то есть ребенок должен соотносить полученную информацию с уже имеющимися у него знаниями и опытом. Очень рано ребенок начинает использовать свои знания как средство восприятия и осознания нового предмета [16,18].</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каждом занятии де</w:t>
      </w:r>
      <w:r>
        <w:rPr>
          <w:color w:val="000000"/>
          <w:sz w:val="28"/>
          <w:szCs w:val="28"/>
          <w:lang w:val="ru-RU"/>
        </w:rPr>
        <w:t>тей так же необходимо приучать выполнять элементарные трудовые поручения. Они должны относить индивидуальный материал на стол воспитателя и складывать его.</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Есть группы различного возрастного комплектования в яслях и яслях-садах, таким образом, некоторые де</w:t>
      </w:r>
      <w:r>
        <w:rPr>
          <w:color w:val="000000"/>
          <w:sz w:val="28"/>
          <w:szCs w:val="28"/>
          <w:lang w:val="ru-RU"/>
        </w:rPr>
        <w:t xml:space="preserve">ти начинают своё сенсорное обучение начиная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воспитанию для прохождения их в течение 1 </w:t>
      </w:r>
      <w:r>
        <w:rPr>
          <w:color w:val="000000"/>
          <w:sz w:val="28"/>
          <w:szCs w:val="28"/>
          <w:lang w:val="ru-RU"/>
        </w:rPr>
        <w:t>года. Тогда в данном случае происходит уплотнение содержания обучения, который предполагается внутри одного занятия, например, по группировке однородных предметов, когда дети сортируют вначале объекты резко различных свойств, признаков, а затем, на этом же</w:t>
      </w:r>
      <w:r>
        <w:rPr>
          <w:color w:val="000000"/>
          <w:sz w:val="28"/>
          <w:szCs w:val="28"/>
          <w:lang w:val="ru-RU"/>
        </w:rPr>
        <w:t xml:space="preserve">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совершенной координации движений руки. В связи с этим </w:t>
      </w:r>
      <w:r>
        <w:rPr>
          <w:color w:val="000000"/>
          <w:sz w:val="28"/>
          <w:szCs w:val="28"/>
          <w:lang w:val="ru-RU"/>
        </w:rPr>
        <w:t>на занятиях возникает возможность больше времени уделить именно сенсорным задачам.</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Содержание сенсорного воспитания на первом году жизни включает в себя совершенствование восприятия. От рождения до 2,5 - 3 месяцев необходимо вызвать ступенчатое слежение гл</w:t>
      </w:r>
      <w:r>
        <w:rPr>
          <w:color w:val="000000"/>
          <w:sz w:val="28"/>
          <w:szCs w:val="28"/>
          <w:lang w:val="ru-RU"/>
        </w:rPr>
        <w:t>азами за медленно движущейся игрушкой. Учить ребёнка фиксировать взгляд на подвешенной игрушке, на лице ласково разглядывавшего его взрослого (к 20 дням). Вызвать у ребёнка первую улыбку (1 месяц). Ласково разговаривать с ребёнком, держа его в вертикальном</w:t>
      </w:r>
      <w:r>
        <w:rPr>
          <w:color w:val="000000"/>
          <w:sz w:val="28"/>
          <w:szCs w:val="28"/>
          <w:lang w:val="ru-RU"/>
        </w:rPr>
        <w:t xml:space="preserve"> положении, вызвать длительное сосредоточение взгляда малыша на лице взрослого (2 месяца). Побуждать следить за разговаривающим и медленно передвигающимся вокруг манежа взрослым (3 месяца), прислушиваться к его голосу, негромкому пению. Разнообразным звука</w:t>
      </w:r>
      <w:r>
        <w:rPr>
          <w:color w:val="000000"/>
          <w:sz w:val="28"/>
          <w:szCs w:val="28"/>
          <w:lang w:val="ru-RU"/>
        </w:rPr>
        <w:t>м ближайшего окружения. Вызывать у ребёнка "комплекс оживления" (яркая улыбка, гуление и так далее).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2,5-3 до 5-6 месяцев необходимо закреплять и обогащать зрительные и слуховые реакции детей при виде близкого человека, яркой игрушки. Поощрять попытки н</w:t>
      </w:r>
      <w:r>
        <w:rPr>
          <w:color w:val="000000"/>
          <w:sz w:val="28"/>
          <w:szCs w:val="28"/>
          <w:lang w:val="ru-RU"/>
        </w:rPr>
        <w:t>аходить взглядом, поворотом головы источник звука. Совершенствовать умение следить за перемещающимися объектами и сосредотачивать взгляд на неподвижных предметах, находясь в разных положениях (лёжа на спине, животе; на руках у взрослого) [14, 24].</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Учить пр</w:t>
      </w:r>
      <w:r>
        <w:rPr>
          <w:color w:val="000000"/>
          <w:sz w:val="28"/>
          <w:szCs w:val="28"/>
          <w:lang w:val="ru-RU"/>
        </w:rPr>
        <w:t>оявлять эмоциональный отклик, радоваться при виде матери, воспитателя (к 4 месяцам). Развивать эмоциональный отклик на различные интонации речи знакомого взрослого (ласковая, весёлая, строгая).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Следит за тем, чтобы под воздействием зрительных, слуховых, ор</w:t>
      </w:r>
      <w:r>
        <w:rPr>
          <w:color w:val="000000"/>
          <w:sz w:val="28"/>
          <w:szCs w:val="28"/>
          <w:lang w:val="ru-RU"/>
        </w:rPr>
        <w:t>иентировочных реакций у ребёнка формировались новые умения: наталкивание на низко висячую игрушку, попытка захватить, ощупать её (3 месяца).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Развивать зрительно-моторную координацию рук, когда ребёнок целенаправленно тянется к игрушке, захватывает и удержи</w:t>
      </w:r>
      <w:r>
        <w:rPr>
          <w:color w:val="000000"/>
          <w:sz w:val="28"/>
          <w:szCs w:val="28"/>
          <w:lang w:val="ru-RU"/>
        </w:rPr>
        <w:t>вает её, манипулирует ею (4 месяца).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5 - 6 до 9 - 10 месяцев обогащаем восприятие ребёнка посредством стимулирующего зрения, слуха, осязания. Предлагать его вниманию предметы разной формы, из разного материала. Способствовать эстетическому восприятию кр</w:t>
      </w:r>
      <w:r>
        <w:rPr>
          <w:color w:val="000000"/>
          <w:sz w:val="28"/>
          <w:szCs w:val="28"/>
          <w:lang w:val="ru-RU"/>
        </w:rPr>
        <w:t>асочно оформленных игрушек, красивой посуды, цветущего растения и т.п.</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w:t>
      </w:r>
      <w:r>
        <w:rPr>
          <w:color w:val="000000"/>
          <w:sz w:val="28"/>
          <w:szCs w:val="28"/>
          <w:lang w:val="ru-RU"/>
        </w:rPr>
        <w:t>ию, ходьбе)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9 - 10 до 12 месяцев продолжать обогащать сенсорный опыт детей. Совершенствовать зрительные, слуховые и тактильные ощущения.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Предлагать послушать звучание барабана, дудочки, гладить, мять предметы из разных материалов; учить различать холодн</w:t>
      </w:r>
      <w:r>
        <w:rPr>
          <w:color w:val="000000"/>
          <w:sz w:val="28"/>
          <w:szCs w:val="28"/>
          <w:lang w:val="ru-RU"/>
        </w:rPr>
        <w:t>ую и тёплую воду. Учить понимать, что шарик катится, проваливается в круглую лунку, а на кубик можно поставить ещё один кубик [10, 25].</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Начиная со второй группы раннего возраста, дети начинают осваивать действия с разнообразными игрушками: разборными (пира</w:t>
      </w:r>
      <w:r>
        <w:rPr>
          <w:color w:val="000000"/>
          <w:sz w:val="28"/>
          <w:szCs w:val="28"/>
          <w:lang w:val="ru-RU"/>
        </w:rPr>
        <w:t>миды, матрёшки и другие), строительным материалом и сюжетными игрушками. Эти действия ребёнок воспроизводит после показа взрослого, и путём отсроченного подражания. Постепенно из отдельных действий складываются "цепочки", и малыш учится доводить предметные</w:t>
      </w:r>
      <w:r>
        <w:rPr>
          <w:color w:val="000000"/>
          <w:sz w:val="28"/>
          <w:szCs w:val="28"/>
          <w:lang w:val="ru-RU"/>
        </w:rPr>
        <w:t xml:space="preserve"> действия до результата, например, заполняет колечками всю пирамиду, подбирая их по цвету и размеру. На втором году жизни дети усваивают названия предметов, действий. Благодаря тому, что ребёнок начинает хорошо ходить, он сам может исследовать предметы, ко</w:t>
      </w:r>
      <w:r>
        <w:rPr>
          <w:color w:val="000000"/>
          <w:sz w:val="28"/>
          <w:szCs w:val="28"/>
          <w:lang w:val="ru-RU"/>
        </w:rPr>
        <w:t>торые окружают его [9, 32 - 33].</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третьем году жизни сенсорное воспитание заключается в совершенствовании восприятия детей, в формировании у них активного использования осязания, зрения, слуха.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этот период необходимо продолжать работу по обогащению неп</w:t>
      </w:r>
      <w:r>
        <w:rPr>
          <w:color w:val="000000"/>
          <w:sz w:val="28"/>
          <w:szCs w:val="28"/>
          <w:lang w:val="ru-RU"/>
        </w:rPr>
        <w:t>осредственного чувственного опыта детей в разных видах деятельности. Помогать им обследовать предметы, выделяя их цвет, величину, форму. Побуждать детей включать движения рук по предмету в процесс знакомства с ним: обводить руками части предмета, гладить и</w:t>
      </w:r>
      <w:r>
        <w:rPr>
          <w:color w:val="000000"/>
          <w:sz w:val="28"/>
          <w:szCs w:val="28"/>
          <w:lang w:val="ru-RU"/>
        </w:rPr>
        <w:t>х и так далее.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Упражнять в установлении сходства и различия между предметами, имеющими одинаковые назначение (одинаковые лопатки; большой красный мяч - маленький синий мяч). Учить детей называть свойства предметов [6,59].</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Итак, содержание сенсорного воспит</w:t>
      </w:r>
      <w:r>
        <w:rPr>
          <w:color w:val="000000"/>
          <w:sz w:val="28"/>
          <w:szCs w:val="28"/>
          <w:lang w:val="ru-RU"/>
        </w:rPr>
        <w:t>ания в раннем возрасте в основном должно быть направлено на развитие координации движений, умение действовать с предметами, умение анализировать и обобщать признаки предметов.</w:t>
      </w:r>
    </w:p>
    <w:p w:rsidR="00000000" w:rsidRDefault="00AC5FE6">
      <w:pPr>
        <w:shd w:val="clear" w:color="auto" w:fill="FFFFFF"/>
        <w:tabs>
          <w:tab w:val="left" w:pos="726"/>
        </w:tabs>
        <w:spacing w:line="360" w:lineRule="auto"/>
        <w:ind w:firstLine="709"/>
        <w:jc w:val="both"/>
        <w:rPr>
          <w:b/>
          <w:bCs/>
          <w:color w:val="000000"/>
          <w:sz w:val="28"/>
          <w:szCs w:val="28"/>
          <w:lang w:val="ru-RU"/>
        </w:rPr>
      </w:pP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t>2.3 Методика сенсорного воспитания детей раннего возраста</w:t>
      </w:r>
    </w:p>
    <w:p w:rsidR="00000000" w:rsidRDefault="00AC5FE6">
      <w:pPr>
        <w:spacing w:line="360" w:lineRule="auto"/>
        <w:ind w:firstLine="709"/>
        <w:jc w:val="both"/>
        <w:rPr>
          <w:color w:val="000000"/>
          <w:sz w:val="28"/>
          <w:szCs w:val="28"/>
          <w:lang w:val="ru-RU"/>
        </w:rPr>
      </w:pP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Специально организов</w:t>
      </w:r>
      <w:r>
        <w:rPr>
          <w:color w:val="000000"/>
          <w:sz w:val="28"/>
          <w:szCs w:val="28"/>
          <w:lang w:val="ru-RU"/>
        </w:rPr>
        <w:t>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воспитания детей раннего возраста [13, стр.9].</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сенсорного воспитани</w:t>
      </w:r>
      <w:r>
        <w:rPr>
          <w:color w:val="000000"/>
          <w:sz w:val="28"/>
          <w:szCs w:val="28"/>
          <w:lang w:val="ru-RU"/>
        </w:rPr>
        <w:t>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w:t>
      </w:r>
      <w:r>
        <w:rPr>
          <w:color w:val="000000"/>
          <w:sz w:val="28"/>
          <w:szCs w:val="28"/>
          <w:lang w:val="ru-RU"/>
        </w:rPr>
        <w:t>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 Но существуют правила общие для всех видов обследования: восприятие целостного облика предмета; мыслен</w:t>
      </w:r>
      <w:r>
        <w:rPr>
          <w:color w:val="000000"/>
          <w:sz w:val="28"/>
          <w:szCs w:val="28"/>
          <w:lang w:val="ru-RU"/>
        </w:rPr>
        <w:t>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w:t>
      </w:r>
      <w:r>
        <w:rPr>
          <w:color w:val="000000"/>
          <w:sz w:val="28"/>
          <w:szCs w:val="28"/>
          <w:lang w:val="ru-RU"/>
        </w:rPr>
        <w:t>о отношению к основным частям; повторное целостное восприятие предмета.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Педагог же в свою очере</w:t>
      </w:r>
      <w:r>
        <w:rPr>
          <w:color w:val="000000"/>
          <w:sz w:val="28"/>
          <w:szCs w:val="28"/>
          <w:lang w:val="ru-RU"/>
        </w:rPr>
        <w:t>дь должен создавать условия, чтобы дошкольники применяли полученные знания и умения для анализа окружающей среды. В частности, детям раннего возраста можно предложить игрушки, развивающие ощущения и восприятие. Это сборно-разборные игрушки, вкладыши, а так</w:t>
      </w:r>
      <w:r>
        <w:rPr>
          <w:color w:val="000000"/>
          <w:sz w:val="28"/>
          <w:szCs w:val="28"/>
          <w:lang w:val="ru-RU"/>
        </w:rPr>
        <w:t xml:space="preserve"> же игрушки, изготовленные из разных материалов, отличающиеся друг от друга размером, звучанием [15, 27].</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обобщения сенсорного опыта детей используют дидактические игры. Многие из них связаны с обследованием предмета, с различением признаков, требуют с</w:t>
      </w:r>
      <w:r>
        <w:rPr>
          <w:color w:val="000000"/>
          <w:sz w:val="28"/>
          <w:szCs w:val="28"/>
          <w:lang w:val="ru-RU"/>
        </w:rPr>
        <w:t>ловесного обозначения этих признаков ("Чудесный мешочек", "Чем похожи и не похожи" и другие). В некоторых играх ребёнок учится группировать предметы по тому или иному качеству (собирает на красном коврике красные предметы, кладёт в коробку предметы круглой</w:t>
      </w:r>
      <w:r>
        <w:rPr>
          <w:color w:val="000000"/>
          <w:sz w:val="28"/>
          <w:szCs w:val="28"/>
          <w:lang w:val="ru-RU"/>
        </w:rPr>
        <w:t xml:space="preserve"> и овальной формы и др.).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 которые заключаются в</w:t>
      </w:r>
      <w:r>
        <w:rPr>
          <w:color w:val="000000"/>
          <w:sz w:val="28"/>
          <w:szCs w:val="28"/>
          <w:lang w:val="ru-RU"/>
        </w:rPr>
        <w:t xml:space="preserve"> речи. Таким образом, дети подводятся к овладению сенсорными эталонами.</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мало важную роль в сенсорном воспитании играет планомерность обучения детей, которая является одним из важнейших принципов решения комплекса воспитательно-образовательной работы в д</w:t>
      </w:r>
      <w:r>
        <w:rPr>
          <w:color w:val="000000"/>
          <w:sz w:val="28"/>
          <w:szCs w:val="28"/>
          <w:lang w:val="ru-RU"/>
        </w:rPr>
        <w:t>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 При планировании занятий по ознакомлению с величиной, формой, цветом предметов учитывают возрас</w:t>
      </w:r>
      <w:r>
        <w:rPr>
          <w:color w:val="000000"/>
          <w:sz w:val="28"/>
          <w:szCs w:val="28"/>
          <w:lang w:val="ru-RU"/>
        </w:rPr>
        <w:t>т детей, уровень их развития.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w:t>
      </w:r>
      <w:r>
        <w:rPr>
          <w:color w:val="000000"/>
          <w:sz w:val="28"/>
          <w:szCs w:val="28"/>
          <w:lang w:val="ru-RU"/>
        </w:rPr>
        <w:t>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w:t>
      </w:r>
      <w:r>
        <w:rPr>
          <w:color w:val="000000"/>
          <w:sz w:val="28"/>
          <w:szCs w:val="28"/>
          <w:lang w:val="ru-RU"/>
        </w:rPr>
        <w:t>дение за освещенными окнами домов [8,147].</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планировании методов обучения маленьких детей (как внутри каждого занятия, так и от занятия к занятию) четко просматривается постепенность их изменения. При проведении каждого занятия основным методом является н</w:t>
      </w:r>
      <w:r>
        <w:rPr>
          <w:color w:val="000000"/>
          <w:sz w:val="28"/>
          <w:szCs w:val="28"/>
          <w:lang w:val="ru-RU"/>
        </w:rPr>
        <w:t>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w:t>
      </w:r>
      <w:r>
        <w:rPr>
          <w:color w:val="000000"/>
          <w:sz w:val="28"/>
          <w:szCs w:val="28"/>
          <w:lang w:val="ru-RU"/>
        </w:rPr>
        <w:t>нструкцию, то объяснения должны быть предельно краткими: каждое лишнее слово отвлекает малыша от зрительного восприятия.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Важным фактором в планировании занятий по ознакомлению детей с цветом, формой, величиной предметов является принцип последовательности,</w:t>
      </w:r>
      <w:r>
        <w:rPr>
          <w:color w:val="000000"/>
          <w:sz w:val="28"/>
          <w:szCs w:val="28"/>
          <w:lang w:val="ru-RU"/>
        </w:rPr>
        <w:t xml:space="preserve">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w:t>
      </w:r>
      <w:r>
        <w:rPr>
          <w:color w:val="000000"/>
          <w:sz w:val="28"/>
          <w:szCs w:val="28"/>
          <w:lang w:val="ru-RU"/>
        </w:rPr>
        <w:t>в и свойств в изобразительной и элементарной продуктивной деятельности.</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w:t>
      </w:r>
      <w:r>
        <w:rPr>
          <w:color w:val="000000"/>
          <w:sz w:val="28"/>
          <w:szCs w:val="28"/>
          <w:lang w:val="ru-RU"/>
        </w:rPr>
        <w:t>и: на прогулке, во время самостоятельной деятельности и т.д.</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w:t>
      </w:r>
      <w:r>
        <w:rPr>
          <w:color w:val="000000"/>
          <w:sz w:val="28"/>
          <w:szCs w:val="28"/>
          <w:lang w:val="ru-RU"/>
        </w:rPr>
        <w:t>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w:t>
      </w:r>
      <w:r>
        <w:rPr>
          <w:color w:val="000000"/>
          <w:sz w:val="28"/>
          <w:szCs w:val="28"/>
          <w:lang w:val="ru-RU"/>
        </w:rPr>
        <w:t>ой коробки" и т.д.</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Ещё одним необходимым принципом в методике сенсорного воспитания детей является принцип последовательности, обусловливаемый в ознакомление детей вначале с вполне осязаемыми сенсорными свойствами - величиной и формой предметов, которые мо</w:t>
      </w:r>
      <w:r>
        <w:rPr>
          <w:color w:val="000000"/>
          <w:sz w:val="28"/>
          <w:szCs w:val="28"/>
          <w:lang w:val="ru-RU"/>
        </w:rPr>
        <w:t>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 же важным принципом организации процесса обучения является систематичность. На этапе раннего дет</w:t>
      </w:r>
      <w:r>
        <w:rPr>
          <w:color w:val="000000"/>
          <w:sz w:val="28"/>
          <w:szCs w:val="28"/>
          <w:lang w:val="ru-RU"/>
        </w:rPr>
        <w:t>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г.3 мес.1-2 раза в неделю, с детьми постарше - 1 раз в 2 недели. Ввиду того, что большой инте</w:t>
      </w:r>
      <w:r>
        <w:rPr>
          <w:color w:val="000000"/>
          <w:sz w:val="28"/>
          <w:szCs w:val="28"/>
          <w:lang w:val="ru-RU"/>
        </w:rPr>
        <w:t>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w:t>
      </w:r>
      <w:r>
        <w:rPr>
          <w:color w:val="000000"/>
          <w:sz w:val="28"/>
          <w:szCs w:val="28"/>
          <w:lang w:val="ru-RU"/>
        </w:rPr>
        <w:t>ости и других [16, 26 - 27].</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Особая роль в сенсорном воспитании детей принадлежит природе. Познание природного окружения вначале осуществляется чувственным путём, при помощи зрения, слуха, осязания, обоняния. Так, в лесу, в парке малыши учатся различать ок</w:t>
      </w:r>
      <w:r>
        <w:rPr>
          <w:color w:val="000000"/>
          <w:sz w:val="28"/>
          <w:szCs w:val="28"/>
          <w:lang w:val="ru-RU"/>
        </w:rPr>
        <w:t>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пресной зелени. Чем больше органов чувств "задействовано" в познании, тем</w:t>
      </w:r>
      <w:r>
        <w:rPr>
          <w:color w:val="000000"/>
          <w:sz w:val="28"/>
          <w:szCs w:val="28"/>
          <w:lang w:val="ru-RU"/>
        </w:rPr>
        <w:t xml:space="preserve"> больше признаков и свойств выделяет ребёнок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Эстетическа</w:t>
      </w:r>
      <w:r>
        <w:rPr>
          <w:color w:val="000000"/>
          <w:sz w:val="28"/>
          <w:szCs w:val="28"/>
          <w:lang w:val="ru-RU"/>
        </w:rPr>
        <w:t xml:space="preserve">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w:t>
      </w:r>
      <w:r>
        <w:rPr>
          <w:color w:val="000000"/>
          <w:sz w:val="28"/>
          <w:szCs w:val="28"/>
          <w:lang w:val="ru-RU"/>
        </w:rPr>
        <w:t>сенсорных представлений на уровне их предэталонного значения [14,148].</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Сами 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w:t>
      </w:r>
      <w:r>
        <w:rPr>
          <w:color w:val="000000"/>
          <w:sz w:val="28"/>
          <w:szCs w:val="28"/>
          <w:lang w:val="ru-RU"/>
        </w:rPr>
        <w:t>спекты рассчитаны на обучение самых маленьких ребят. С детьми старшего возраста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дидактического материала.</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Чис</w:t>
      </w:r>
      <w:r>
        <w:rPr>
          <w:color w:val="000000"/>
          <w:sz w:val="28"/>
          <w:szCs w:val="28"/>
          <w:lang w:val="ru-RU"/>
        </w:rPr>
        <w:t>ло занимающихся детей может быть разным - от 3-4 до 6-8, в зависимости от возраста и степени обучаемости. Занятия с детьми первого года жизни проводятся индивидуально. Если в подгруппе будут заниматься двое маленьких детей в возрасте от 1 г.3 мес., то одно</w:t>
      </w:r>
      <w:r>
        <w:rPr>
          <w:color w:val="000000"/>
          <w:sz w:val="28"/>
          <w:szCs w:val="28"/>
          <w:lang w:val="ru-RU"/>
        </w:rPr>
        <w:t>временно можно объединить на занятии еще 2-4 детей постарше возрастом. Если же самыми маленькими в группе окажутся полуторагодовалые дети, то в подгруппе могут заниматься одновременно 6-8 детей.</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Прежде чем провести первое занятие по сенсорному воспитанию с</w:t>
      </w:r>
      <w:r>
        <w:rPr>
          <w:color w:val="000000"/>
          <w:sz w:val="28"/>
          <w:szCs w:val="28"/>
          <w:lang w:val="ru-RU"/>
        </w:rPr>
        <w:t xml:space="preserve">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r>
        <w:rPr>
          <w:color w:val="000000"/>
          <w:sz w:val="28"/>
          <w:szCs w:val="28"/>
          <w:lang w:val="ru-RU"/>
        </w:rPr>
        <w:t>.</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w:t>
      </w:r>
      <w:r>
        <w:rPr>
          <w:color w:val="000000"/>
          <w:sz w:val="28"/>
          <w:szCs w:val="28"/>
          <w:lang w:val="ru-RU"/>
        </w:rPr>
        <w:t>деятельности.</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w:t>
      </w:r>
      <w:r>
        <w:rPr>
          <w:color w:val="000000"/>
          <w:sz w:val="28"/>
          <w:szCs w:val="28"/>
          <w:lang w:val="ru-RU"/>
        </w:rPr>
        <w:t xml:space="preserve"> ребенка.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Сочетание сенсорных и моторных задач, как указывала Е.И. Радина, является од</w:t>
      </w:r>
      <w:r>
        <w:rPr>
          <w:color w:val="000000"/>
          <w:sz w:val="28"/>
          <w:szCs w:val="28"/>
          <w:lang w:val="ru-RU"/>
        </w:rPr>
        <w:t>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так далее. Задачи сен</w:t>
      </w:r>
      <w:r>
        <w:rPr>
          <w:color w:val="000000"/>
          <w:sz w:val="28"/>
          <w:szCs w:val="28"/>
          <w:lang w:val="ru-RU"/>
        </w:rPr>
        <w:t>сорного характера не являются на данном возрастном этапе ведущими [11, 148].</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w:t>
      </w:r>
      <w:r>
        <w:rPr>
          <w:color w:val="000000"/>
          <w:sz w:val="28"/>
          <w:szCs w:val="28"/>
          <w:lang w:val="ru-RU"/>
        </w:rPr>
        <w:t>отношений, который достигается в процессе нравственного воспитания.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микропериоду необходимо подходит</w:t>
      </w:r>
      <w:r>
        <w:rPr>
          <w:color w:val="000000"/>
          <w:sz w:val="28"/>
          <w:szCs w:val="28"/>
          <w:lang w:val="ru-RU"/>
        </w:rPr>
        <w:t xml:space="preserve">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w:t>
      </w:r>
      <w:r>
        <w:rPr>
          <w:color w:val="000000"/>
          <w:sz w:val="28"/>
          <w:szCs w:val="28"/>
          <w:lang w:val="ru-RU"/>
        </w:rPr>
        <w:t>занятиях.</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w:t>
      </w:r>
      <w:r>
        <w:rPr>
          <w:color w:val="000000"/>
          <w:sz w:val="28"/>
          <w:szCs w:val="28"/>
          <w:lang w:val="ru-RU"/>
        </w:rPr>
        <w:t>сть и постепенность предусматривают и более тонкое усложнение.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w:t>
      </w:r>
      <w:r>
        <w:rPr>
          <w:color w:val="000000"/>
          <w:sz w:val="28"/>
          <w:szCs w:val="28"/>
          <w:lang w:val="ru-RU"/>
        </w:rPr>
        <w:t>, то есть заданное сенсорное свойство выступает на данном занятии единственно новым.</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w:t>
      </w:r>
      <w:r>
        <w:rPr>
          <w:color w:val="000000"/>
          <w:sz w:val="28"/>
          <w:szCs w:val="28"/>
          <w:lang w:val="ru-RU"/>
        </w:rPr>
        <w:t>е необходимости дифференцированную помощь. В третьей части занятия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w:t>
      </w:r>
      <w:r>
        <w:rPr>
          <w:color w:val="000000"/>
          <w:sz w:val="28"/>
          <w:szCs w:val="28"/>
          <w:lang w:val="ru-RU"/>
        </w:rPr>
        <w:t>. Изменение методов обучения от занятия к занятию происходит в плане использования более или менее развернутой инструкции. На начальных этапах обучения подробно развернутая инструкция используется воспитателем довольно часто [6, 34].</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Особый такт должен про</w:t>
      </w:r>
      <w:r>
        <w:rPr>
          <w:color w:val="000000"/>
          <w:sz w:val="28"/>
          <w:szCs w:val="28"/>
          <w:lang w:val="ru-RU"/>
        </w:rPr>
        <w:t>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 Нельзя ради дополнительны</w:t>
      </w:r>
      <w:r>
        <w:rPr>
          <w:color w:val="000000"/>
          <w:sz w:val="28"/>
          <w:szCs w:val="28"/>
          <w:lang w:val="ru-RU"/>
        </w:rPr>
        <w:t xml:space="preserve">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w:t>
      </w:r>
      <w:r>
        <w:rPr>
          <w:color w:val="000000"/>
          <w:sz w:val="28"/>
          <w:szCs w:val="28"/>
          <w:lang w:val="ru-RU"/>
        </w:rPr>
        <w:t>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группировку предметов по цвету).</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w:t>
      </w:r>
      <w:r>
        <w:rPr>
          <w:color w:val="000000"/>
          <w:sz w:val="28"/>
          <w:szCs w:val="28"/>
          <w:lang w:val="ru-RU"/>
        </w:rPr>
        <w:t>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w:t>
      </w:r>
      <w:r>
        <w:rPr>
          <w:color w:val="000000"/>
          <w:sz w:val="28"/>
          <w:szCs w:val="28"/>
          <w:lang w:val="ru-RU"/>
        </w:rPr>
        <w:t>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w:t>
      </w:r>
      <w:r>
        <w:rPr>
          <w:color w:val="000000"/>
          <w:sz w:val="28"/>
          <w:szCs w:val="28"/>
          <w:lang w:val="ru-RU"/>
        </w:rPr>
        <w:t>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малышей, наход</w:t>
      </w:r>
      <w:r>
        <w:rPr>
          <w:color w:val="000000"/>
          <w:sz w:val="28"/>
          <w:szCs w:val="28"/>
          <w:lang w:val="ru-RU"/>
        </w:rPr>
        <w:t>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 [12, 38].</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редложенная методика занятий в основном последовательно выдержана и предназначена для детей второго и третьего года. Работа начинается с группой детей второго года жизни с сентября и ведется систематически до мая. Однако следует помнить, что в период компл</w:t>
      </w:r>
      <w:r>
        <w:rPr>
          <w:color w:val="000000"/>
          <w:sz w:val="28"/>
          <w:szCs w:val="28"/>
          <w:lang w:val="ru-RU"/>
        </w:rPr>
        <w:t>ектования групп из-за сложности адаптации детей к новым условиям данные занятия в первой половине сентября могут не проводиться. Если же основное комплектование группы не закончено до середины сентября, занятия по предлагаемой методике можно начинать с окт</w:t>
      </w:r>
      <w:r>
        <w:rPr>
          <w:color w:val="000000"/>
          <w:sz w:val="28"/>
          <w:szCs w:val="28"/>
          <w:lang w:val="ru-RU"/>
        </w:rPr>
        <w:t>ября.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летний период проведение новых занятий не предусматривается. Достаточно провести 2-3 наиболее эмоциональных занятий (например, по ознакомлению с цветом). После летнего перерыва занятия по сенсорному воспитанию продолжаются, но уже с детьми, достигш</w:t>
      </w:r>
      <w:r>
        <w:rPr>
          <w:color w:val="000000"/>
          <w:sz w:val="28"/>
          <w:szCs w:val="28"/>
          <w:lang w:val="ru-RU"/>
        </w:rPr>
        <w:t>ими третьего года жизни. Программа обучения, опираясь на имеющуюся базу, усложняется от занятия к занятию.</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Методика занятий по ознакомлению со свойствами предметов рассчитана на первом году обучения на минимальный возраст детей (для начинающих обучаться с </w:t>
      </w:r>
      <w:r>
        <w:rPr>
          <w:color w:val="000000"/>
          <w:sz w:val="28"/>
          <w:szCs w:val="28"/>
          <w:lang w:val="ru-RU"/>
        </w:rPr>
        <w:t>1 г.). Но бывает, что большинство детей данной группы старше, следовательно, особых трудностей при проведении занятий возрастной аспект тоже не представляет.</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комбинированных групп детей изменяются методы их обучения. Основным остается тот же наглядно-д</w:t>
      </w:r>
      <w:r>
        <w:rPr>
          <w:color w:val="000000"/>
          <w:sz w:val="28"/>
          <w:szCs w:val="28"/>
          <w:lang w:val="ru-RU"/>
        </w:rPr>
        <w:t>ейственный метод объяснения, однако изменяется его роль в процессе занятия. На более раннем этапе это были многочисленные показы объектов, сравнения. Большое место занимал метод непосредственного обучения выполнению действий, руководства рукой ребенка. Отп</w:t>
      </w:r>
      <w:r>
        <w:rPr>
          <w:color w:val="000000"/>
          <w:sz w:val="28"/>
          <w:szCs w:val="28"/>
          <w:lang w:val="ru-RU"/>
        </w:rPr>
        <w:t>адает также необходимость прибегать на занятиях к поэтапно-расчлененному методу (словесный диктант). Изменяется и последовательность заданий, зависящая от времени года и возраста детей.</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методика работы с детьми раннего возраста - это поэтапн</w:t>
      </w:r>
      <w:r>
        <w:rPr>
          <w:color w:val="000000"/>
          <w:sz w:val="28"/>
          <w:szCs w:val="28"/>
          <w:lang w:val="ru-RU"/>
        </w:rPr>
        <w:t>ый процесс, который включает в себя тематическое планирование, систематичность и повторяемость пройденного материала. И оборвать этот процесс - значит оборвать сенсорное развитие и воспитание ребёнка. Основным методом сенсорного воспитания детей является о</w:t>
      </w:r>
      <w:r>
        <w:rPr>
          <w:color w:val="000000"/>
          <w:sz w:val="28"/>
          <w:szCs w:val="28"/>
          <w:lang w:val="ru-RU"/>
        </w:rPr>
        <w:t>бследование. Способы обследования, применяемые в сенсорном воспитании, разнообразны и зависят, во-первых, от обследуемых свойств, а во-вторых, от целей обследования.</w:t>
      </w: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t>3. Средства сенсорного воспитания детей</w:t>
      </w:r>
    </w:p>
    <w:p w:rsidR="00000000" w:rsidRDefault="00AC5FE6">
      <w:pPr>
        <w:spacing w:line="360" w:lineRule="auto"/>
        <w:ind w:firstLine="709"/>
        <w:jc w:val="both"/>
        <w:rPr>
          <w:color w:val="000000"/>
          <w:sz w:val="28"/>
          <w:szCs w:val="28"/>
          <w:lang w:val="ru-RU"/>
        </w:rPr>
      </w:pP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Значение сенсорного развития ребенка для его буд</w:t>
      </w:r>
      <w:r>
        <w:rPr>
          <w:color w:val="000000"/>
          <w:sz w:val="28"/>
          <w:szCs w:val="28"/>
          <w:lang w:val="ru-RU"/>
        </w:rPr>
        <w:t>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Главное направление сенсорного воспитания должно состоять в вооружении ребенка сенсорной к</w:t>
      </w:r>
      <w:r>
        <w:rPr>
          <w:color w:val="000000"/>
          <w:sz w:val="28"/>
          <w:szCs w:val="28"/>
          <w:lang w:val="ru-RU"/>
        </w:rPr>
        <w:t>ультурой.</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Сенсорная культура ребенка - результат усвоения им сенсорной культуры, созданной человечеством.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качестве средств решения познавательных задач в сенсорной культуре выступают сенсорные эталоны - общепринятые образцы внешних свойств предметов.</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Сен</w:t>
      </w:r>
      <w:r>
        <w:rPr>
          <w:color w:val="000000"/>
          <w:sz w:val="28"/>
          <w:szCs w:val="28"/>
          <w:lang w:val="ru-RU"/>
        </w:rPr>
        <w:t>сорные эталоны цвета представлены семью цветами спектра и их оттенками по светлоте и насыщенности. В качестве сенсорных эталонов формы выступают геометрические фигуры. Эталон величины - метрическая система мер. Усвоение сенсорных эталонов - это их использо</w:t>
      </w:r>
      <w:r>
        <w:rPr>
          <w:color w:val="000000"/>
          <w:sz w:val="28"/>
          <w:szCs w:val="28"/>
          <w:lang w:val="ru-RU"/>
        </w:rPr>
        <w:t>вание в качестве "единиц измерения" при оценке свойств веществ.</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Именно форма, цвет и величина имеют определяющее значение для формирования зрительных представлений о предметах и явлениях действительности. Ребенок в течение длительного времени учится исполь</w:t>
      </w:r>
      <w:r>
        <w:rPr>
          <w:color w:val="000000"/>
          <w:sz w:val="28"/>
          <w:szCs w:val="28"/>
          <w:lang w:val="ru-RU"/>
        </w:rPr>
        <w:t>зовать сенсорные эталоны как средства восприятия, и этот процесс имеет свои этапы.</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этап - предэталонный, происходит на 3-ем году жизни. Малыш начинает называть треугольные формы крышами; про круглые формы говорит, что они похожи на мячик. То есть, при восп</w:t>
      </w:r>
      <w:r>
        <w:rPr>
          <w:color w:val="000000"/>
          <w:sz w:val="28"/>
          <w:szCs w:val="28"/>
          <w:lang w:val="ru-RU"/>
        </w:rPr>
        <w:t>риятии одного предмета другой используется как образец. Совершая по отношению к своим игрушкам различные действия, дети вынуждены учитывать их внешние свойства.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раннем детстве еще нет возможности и необходимости знакомить детей с общепринятыми сенсорными</w:t>
      </w:r>
      <w:r>
        <w:rPr>
          <w:color w:val="000000"/>
          <w:sz w:val="28"/>
          <w:szCs w:val="28"/>
          <w:lang w:val="ru-RU"/>
        </w:rPr>
        <w:t xml:space="preserve"> эталонами, сообщать им систематические знания о свойствах предметов. Однако проводимая работа готовит почву для последующего усвоения эталонов, т.е. строиться таким образом, чтобы дети могли в дальнейшем, уже за порогом раннего детства, легко усвоить обще</w:t>
      </w:r>
      <w:r>
        <w:rPr>
          <w:color w:val="000000"/>
          <w:sz w:val="28"/>
          <w:szCs w:val="28"/>
          <w:lang w:val="ru-RU"/>
        </w:rPr>
        <w:t>принятые расчленения и группировку свойств, что требует знакомства с цветом, формой, величиной, охватывающего, по возможности, все основные варианты. Поскольку эта система включает прежде всего основные цвета спектра (красный, оранжевый, желтый, зеленый, г</w:t>
      </w:r>
      <w:r>
        <w:rPr>
          <w:color w:val="000000"/>
          <w:sz w:val="28"/>
          <w:szCs w:val="28"/>
          <w:lang w:val="ru-RU"/>
        </w:rPr>
        <w:t>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w:t>
      </w:r>
      <w:r>
        <w:rPr>
          <w:color w:val="000000"/>
          <w:sz w:val="28"/>
          <w:szCs w:val="28"/>
          <w:lang w:val="ru-RU"/>
        </w:rPr>
        <w:t>х фигурах, цветовых тонах, величинах, но без обобщающего значения.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этап - средствами восприятия выступают уже не конкретные предметы, а некие образцы их свойств, причем, каждое имеет вполне определенное название. Дети овладевают основными цветами спектра, </w:t>
      </w:r>
      <w:r>
        <w:rPr>
          <w:color w:val="000000"/>
          <w:sz w:val="28"/>
          <w:szCs w:val="28"/>
          <w:lang w:val="ru-RU"/>
        </w:rPr>
        <w:t>как в повседневной жизни, так и на материале дидактических игр. Например, в игре "Спрячь мышку" дети знакомятся с эталонами формы и т.д.</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Особое место занимают эталоны величины, так как она носит условный характер. Любой объект сам по себе не может быть бол</w:t>
      </w:r>
      <w:r>
        <w:rPr>
          <w:color w:val="000000"/>
          <w:sz w:val="28"/>
          <w:szCs w:val="28"/>
          <w:lang w:val="ru-RU"/>
        </w:rPr>
        <w:t>ьшим или маленьким, он приобретает это качество при сравнении с другим. Мы говорим, что арбуз большой, а яблоко - маленькое, сопоставляя их между собой. Такие отношения могут быть зафиксированы только в словесной форме.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этап - на 4-5 году жизни, уже владея</w:t>
      </w:r>
      <w:r>
        <w:rPr>
          <w:color w:val="000000"/>
          <w:sz w:val="28"/>
          <w:szCs w:val="28"/>
          <w:lang w:val="ru-RU"/>
        </w:rPr>
        <w:t xml:space="preserve"> сенсорными эталонами, дети начинают их систематизировать. Воспитатель помогает ребенку выстроить последовательность цветов спектра, узнавая их оттенки. На уровне восприятия происходит и знакомство с вариантами геометрических форм, различающимися по соотно</w:t>
      </w:r>
      <w:r>
        <w:rPr>
          <w:color w:val="000000"/>
          <w:sz w:val="28"/>
          <w:szCs w:val="28"/>
          <w:lang w:val="ru-RU"/>
        </w:rPr>
        <w:t>шению сторон, - "короткими" и "длинными". От глобальной оценки величины предмета (большой - маленький) дети переходят к выделению ее параметров: высоты, ширины, длины; учатся выстраивать сериационный ряд. Соответственно усложняются дидактические игры [3,11</w:t>
      </w:r>
      <w:r>
        <w:rPr>
          <w:color w:val="000000"/>
          <w:sz w:val="28"/>
          <w:szCs w:val="28"/>
          <w:lang w:val="ru-RU"/>
        </w:rPr>
        <w:t>].</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Значение сенсорного воспитания состоит в том, что оно:</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является основой для интеллектуального развития;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упорядочивает хаотичные представления ребенка, полученные при взаимодействии с внешним миром;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развивает наблюдательность;</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готовит к реальной жизни;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озитивно влияет на эстетическое чувство;</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является основой для развития воображения;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развивает внимание;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дает ребенку возможность овладеть новыми способами предметно-познавательной деятельности;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обеспечивает усвоение сенсорных эталонов;</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обеспечивает освоени</w:t>
      </w:r>
      <w:r>
        <w:rPr>
          <w:color w:val="000000"/>
          <w:sz w:val="28"/>
          <w:szCs w:val="28"/>
          <w:lang w:val="ru-RU"/>
        </w:rPr>
        <w:t>е навыков учебной деятельности;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влияет на расширение словарного запаса ребенка;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влияет на развитие зрительной, слуховой, моторной, образной и др. видов памяти.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качестве средств сенсорного воспитания у детей раннего и младшего дошкольного возраста использ</w:t>
      </w:r>
      <w:r>
        <w:rPr>
          <w:color w:val="000000"/>
          <w:sz w:val="28"/>
          <w:szCs w:val="28"/>
          <w:lang w:val="ru-RU"/>
        </w:rPr>
        <w:t>уются такие, как дидактическая игра и упражнения, изобразительная деятельность (рисование, лепка, аппликация), конструирование и др.</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Одним из основных средств развития сенсорики у детей являются дидактические игры и упражнения, которые в дошкольной педагог</w:t>
      </w:r>
      <w:r>
        <w:rPr>
          <w:color w:val="000000"/>
          <w:sz w:val="28"/>
          <w:szCs w:val="28"/>
          <w:lang w:val="ru-RU"/>
        </w:rPr>
        <w:t>ике с давних пор считались основным средством сенсорного воспитания. Знакомство с формами, величинами, цветами, пространственными представлениями, звуками.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Однако, как обнаружилось в исследованиях, на занятиях нельзя осуществить всех задач сенсорного воспи</w:t>
      </w:r>
      <w:r>
        <w:rPr>
          <w:color w:val="000000"/>
          <w:sz w:val="28"/>
          <w:szCs w:val="28"/>
          <w:lang w:val="ru-RU"/>
        </w:rPr>
        <w:t>тания.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Важная роль по прежнему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детей.</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Специально организованные дидактические иг</w:t>
      </w:r>
      <w:r>
        <w:rPr>
          <w:color w:val="000000"/>
          <w:sz w:val="28"/>
          <w:szCs w:val="28"/>
          <w:lang w:val="ru-RU"/>
        </w:rPr>
        <w:t>ры - хорошее дополнение к обучению на занятиях по ознакомление с обобщенными представлениями, с общественно-установленными сенсорными эталонами: геометрические фигуры, цвета солнечного спектра [7,9].</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Дидактические игры включают в себя сенсорное восприятие </w:t>
      </w:r>
      <w:r>
        <w:rPr>
          <w:color w:val="000000"/>
          <w:sz w:val="28"/>
          <w:szCs w:val="28"/>
          <w:lang w:val="ru-RU"/>
        </w:rPr>
        <w:t>ребенка, с одной стороны они учитывают возрастные, нравственные мотивы деятельности играющее, с другой - принцип добровольности, право самостоятельного выбора, самовыражение.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каждом возрасте перед сенсорным воспитанием стоят свои задачи. В раннем детстве</w:t>
      </w:r>
      <w:r>
        <w:rPr>
          <w:color w:val="000000"/>
          <w:sz w:val="28"/>
          <w:szCs w:val="28"/>
          <w:lang w:val="ru-RU"/>
        </w:rPr>
        <w:t xml:space="preserve"> накапливаются представления о цвете, форме, величине. Важно, чтобы эти представления были разнообразными. Это значит, что ребенка надо знакомить со всеми разновидностями свойств - всеми цветами спектра, с геометрическими формами - круг, овал, квадрат, пря</w:t>
      </w:r>
      <w:r>
        <w:rPr>
          <w:color w:val="000000"/>
          <w:sz w:val="28"/>
          <w:szCs w:val="28"/>
          <w:lang w:val="ru-RU"/>
        </w:rPr>
        <w:t>моугольник, треугольник, шар, куб, кирпич. Развивать познавательные умения и речевые - определять цвет, размер, форму предметов путем зрительного, осязательного и двигательного обследования, сравнения. Понимать и использовать в речи слова - названия величи</w:t>
      </w:r>
      <w:r>
        <w:rPr>
          <w:color w:val="000000"/>
          <w:sz w:val="28"/>
          <w:szCs w:val="28"/>
          <w:lang w:val="ru-RU"/>
        </w:rPr>
        <w:t>н и форм. В среднем дошкольном возрасте у детей формируются сенсорные этапы - устойчивые, закрепленные в речи представления о цвете, геометрических фигурах, отношениях по величине между несколькими предметами. Одновременно с формированием эталонов необходи</w:t>
      </w:r>
      <w:r>
        <w:rPr>
          <w:color w:val="000000"/>
          <w:sz w:val="28"/>
          <w:szCs w:val="28"/>
          <w:lang w:val="ru-RU"/>
        </w:rPr>
        <w:t>мо учить детей способам обследование предметов: их группировке по цвету, форме вокруг образцов-эталонов, выполнению все более сложных действий. В качестве особой задачи выступает необходимость развивать у детей аналитическое восприятие-умение разбираться в</w:t>
      </w:r>
      <w:r>
        <w:rPr>
          <w:color w:val="000000"/>
          <w:sz w:val="28"/>
          <w:szCs w:val="28"/>
          <w:lang w:val="ru-RU"/>
        </w:rPr>
        <w:t xml:space="preserve"> сочетании цветов, расчленять форму предметов, выделять отдельные величины. В старшем дошкольном возрасте, при усвоении грамоты большую роль играет фонематический слух - точнее различение речевых звуков - различение восприятия начертания букв. Низкий урове</w:t>
      </w:r>
      <w:r>
        <w:rPr>
          <w:color w:val="000000"/>
          <w:sz w:val="28"/>
          <w:szCs w:val="28"/>
          <w:lang w:val="ru-RU"/>
        </w:rPr>
        <w:t>нь сенсорного развития сильно снижает возможность успешного обучения ребенка в школе.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Основная особенность дидактических игр - обучающая. Соединение в дидактических играх обучающей задачи, наличие готового содержания и правила дает возможность воспитателю </w:t>
      </w:r>
      <w:r>
        <w:rPr>
          <w:color w:val="000000"/>
          <w:sz w:val="28"/>
          <w:szCs w:val="28"/>
          <w:lang w:val="ru-RU"/>
        </w:rPr>
        <w:t>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w:t>
      </w:r>
      <w:r>
        <w:rPr>
          <w:color w:val="000000"/>
          <w:sz w:val="28"/>
          <w:szCs w:val="28"/>
          <w:lang w:val="ru-RU"/>
        </w:rPr>
        <w:t>льных операций [12,25].</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дидактических играх и упражнениях надо предоставлять детям возможность.</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Повторно воспринимать окружающие предметы и их свойства, упражнять в их узнавании и различии.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Оформлять чувствительное впечатление, уточнять названия пред</w:t>
      </w:r>
      <w:r>
        <w:rPr>
          <w:color w:val="000000"/>
          <w:sz w:val="28"/>
          <w:szCs w:val="28"/>
          <w:lang w:val="ru-RU"/>
        </w:rPr>
        <w:t>метов и их характерные свойства (форма, величина, цвет). Ориентироваться не только по внешнему виду предмета, но и по словесному описанию.</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Делать первичные обобщения, группировать предметы по общим свойствам.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Соотносить, сравнивать жизненные свойства п</w:t>
      </w:r>
      <w:r>
        <w:rPr>
          <w:color w:val="000000"/>
          <w:sz w:val="28"/>
          <w:szCs w:val="28"/>
          <w:lang w:val="ru-RU"/>
        </w:rPr>
        <w:t>редмета с имеющимися мерками, сенсорными эталонами (форма предметов с геометрическими фигурами).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Используя дидактическую игру в воспитательно-образовательном процессе, через её правила и действия у детей формируется корректность, доброжелательность, выдерж</w:t>
      </w:r>
      <w:r>
        <w:rPr>
          <w:color w:val="000000"/>
          <w:sz w:val="28"/>
          <w:szCs w:val="28"/>
          <w:lang w:val="ru-RU"/>
        </w:rPr>
        <w:t>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Дидактическая игра отличается от игровых упражнений тем, что выполнение в ней игровых правил направляется, контролируется игровыми действиями. Саморазвитие игровых действий зависит от выдумки воспитателя.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Другое средство развития детской сенсорики - ко</w:t>
      </w:r>
      <w:r>
        <w:rPr>
          <w:color w:val="000000"/>
          <w:sz w:val="28"/>
          <w:szCs w:val="28"/>
          <w:lang w:val="ru-RU"/>
        </w:rPr>
        <w:t>нструирование, которое является практической деятельностью, направленной на получение определенного, заранее полученного продукта.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Детское конструирование (создание различных построек из строительного материала, изготовление поделок и игрушек из бумаги, ка</w:t>
      </w:r>
      <w:r>
        <w:rPr>
          <w:color w:val="000000"/>
          <w:sz w:val="28"/>
          <w:szCs w:val="28"/>
          <w:lang w:val="ru-RU"/>
        </w:rPr>
        <w:t>ртона, дерева) тесно связано с игрой и является деятельностью, отвечающей интересам детей [9,52].</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Наиболее успешно сенсорные способности развиваются в продуктивной деятельности, в частности в конструировании. Здесь сенсорные процессы осуществляются не изол</w:t>
      </w:r>
      <w:r>
        <w:rPr>
          <w:color w:val="000000"/>
          <w:sz w:val="28"/>
          <w:szCs w:val="28"/>
          <w:lang w:val="ru-RU"/>
        </w:rPr>
        <w:t>ированно от деятельности, а в ней самой, раскрывающей богатые возможности для сенсорного воспитания в широком его понимании.</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 xml:space="preserve">Конструируя, ребенок учится различать не только внешние качества предмета, образца (форму, величину, строение); у него развиваются </w:t>
      </w:r>
      <w:r>
        <w:rPr>
          <w:color w:val="000000"/>
          <w:sz w:val="28"/>
          <w:szCs w:val="28"/>
          <w:lang w:val="ru-RU"/>
        </w:rPr>
        <w:t>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в модель (так в действии осуществляет он анализ и синтез).</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деятельно</w:t>
      </w:r>
      <w:r>
        <w:rPr>
          <w:color w:val="000000"/>
          <w:sz w:val="28"/>
          <w:szCs w:val="28"/>
          <w:lang w:val="ru-RU"/>
        </w:rPr>
        <w:t>сти, направленной на достижение определенной цели, совершенствуется не только сама эта деятельность, но и зрительное восприятие ребенком предметов окружающего мира. Оно становится более целенаправленным.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Таким образом, формируется способность сравнивать, п</w:t>
      </w:r>
      <w:r>
        <w:rPr>
          <w:color w:val="000000"/>
          <w:sz w:val="28"/>
          <w:szCs w:val="28"/>
          <w:lang w:val="ru-RU"/>
        </w:rPr>
        <w:t>роизводить зрительный анализ, включая в процесс восприятия процессы мышления.</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процессе обучения детей сооружению разных конструкций, однородных построек или игрушек (жилой дом, школа, детский сад; коробка, домик, корзиночка) создаются условия для развити</w:t>
      </w:r>
      <w:r>
        <w:rPr>
          <w:color w:val="000000"/>
          <w:sz w:val="28"/>
          <w:szCs w:val="28"/>
          <w:lang w:val="ru-RU"/>
        </w:rPr>
        <w:t>я творческих умений в конструировании. Ребенок усваивает как бы схему изготовления постройки или игрушки, передавая в них и общие и различные признаки, и осуществляет это в определенной последовательности. Такой характер деятельности является основой, позв</w:t>
      </w:r>
      <w:r>
        <w:rPr>
          <w:color w:val="000000"/>
          <w:sz w:val="28"/>
          <w:szCs w:val="28"/>
          <w:lang w:val="ru-RU"/>
        </w:rPr>
        <w:t>оляющий детям искать способ самостоятельного изготовления нового варианта предмета, что часто требуется в игре.</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В процессе обучения конструированию у детей вырабатываются и обобщенные способы действий, умение целенаправленно обследовать предметы или образц</w:t>
      </w:r>
      <w:r>
        <w:rPr>
          <w:color w:val="000000"/>
          <w:sz w:val="28"/>
          <w:szCs w:val="28"/>
          <w:lang w:val="ru-RU"/>
        </w:rPr>
        <w:t>ы построек, игрушек. Дети учатся планировать работу, представляя ее в целом, учатся контролировать свои действия, самостоятельно исправляя ошибки. Все это делает процесс конструирования организованным, продуманным.</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Рисование и аппликация - виды изобразител</w:t>
      </w:r>
      <w:r>
        <w:rPr>
          <w:color w:val="000000"/>
          <w:sz w:val="28"/>
          <w:szCs w:val="28"/>
          <w:lang w:val="ru-RU"/>
        </w:rPr>
        <w:t>ьной деятельности, основное назначение которой - образное отражение действительности. Овладение умением изображать невозможно без развития целенаправленного зрительного восприятия - наблюдения. Изобразительная деятельность - это специфическое образное позн</w:t>
      </w:r>
      <w:r>
        <w:rPr>
          <w:color w:val="000000"/>
          <w:sz w:val="28"/>
          <w:szCs w:val="28"/>
          <w:lang w:val="ru-RU"/>
        </w:rPr>
        <w:t xml:space="preserve">ание действительности. Для того чтобы нарисовать, вылепить какой - то предмет, предварительно надо хорошо с ним познакомится, запомнить его форму, величину, конструкцию, расположение частей, цвет. Дети воспроизводят в рисунке, лепке, аппликации, постройке </w:t>
      </w:r>
      <w:r>
        <w:rPr>
          <w:color w:val="000000"/>
          <w:sz w:val="28"/>
          <w:szCs w:val="28"/>
          <w:lang w:val="ru-RU"/>
        </w:rPr>
        <w:t>то, что восприняли раньше, с чем уже знакомы [12,65]</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Большей частью дети создают рисунки и другие работы по представлению или по памяти. Наличие такого рода представлений даёт пищу работе воображения. Формируются эти представления в процессе непосредственн</w:t>
      </w:r>
      <w:r>
        <w:rPr>
          <w:color w:val="000000"/>
          <w:sz w:val="28"/>
          <w:szCs w:val="28"/>
          <w:lang w:val="ru-RU"/>
        </w:rPr>
        <w:t>ого познания объектов изображения в играх, на прогулке, во время специально организованного наблюдения. Для эстетического развития детей большое значение имеют постепенно расширяющийся запас знаний на основе представлений о разнообразии форм. Занимаясь рис</w:t>
      </w:r>
      <w:r>
        <w:rPr>
          <w:color w:val="000000"/>
          <w:sz w:val="28"/>
          <w:szCs w:val="28"/>
          <w:lang w:val="ru-RU"/>
        </w:rPr>
        <w:t>ованием, лепкой, аппликацией дети знакомятся с материалами (бумага, краска, глина, мел). С их свойствами, выразительными возможностями, приобретают навыки работы. Изобразительная деятельность и конструирование должны быть тесно связаны с теми знаниями и пр</w:t>
      </w:r>
      <w:r>
        <w:rPr>
          <w:color w:val="000000"/>
          <w:sz w:val="28"/>
          <w:szCs w:val="28"/>
          <w:lang w:val="ru-RU"/>
        </w:rPr>
        <w:t>едставлениями, которые получают дети в результате всей воспитательной работы [14,75].</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На занятиях рисованием аппликацией дети учатся правильно называть и различать цвета. Необходимо отметить важность сюжетно-ролевого замысла, который пронизывает занятия ри</w:t>
      </w:r>
      <w:r>
        <w:rPr>
          <w:color w:val="000000"/>
          <w:sz w:val="28"/>
          <w:szCs w:val="28"/>
          <w:lang w:val="ru-RU"/>
        </w:rPr>
        <w:t>сованием, лепкой, и аппликацией. Достаточно овладеть изображением какой-либо формой, как при повторной ее передаче образ "оживает", действует. Воспитателю необходимо это учитывать и не превращать освоение детьми разнообразных форм в скучное и ненужное прор</w:t>
      </w:r>
      <w:r>
        <w:rPr>
          <w:color w:val="000000"/>
          <w:sz w:val="28"/>
          <w:szCs w:val="28"/>
          <w:lang w:val="ru-RU"/>
        </w:rPr>
        <w:t>исовывание. Развивая сюжетно-игровой замысел, воспитатель видит в неполном еще изображении "живой образ", который привлекает ребенка.</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Отдельные занятия для передачи сюжетного содержания проводить нецелесообразно, так как в процессе рисования, лепки, по жел</w:t>
      </w:r>
      <w:r>
        <w:rPr>
          <w:color w:val="000000"/>
          <w:sz w:val="28"/>
          <w:szCs w:val="28"/>
          <w:lang w:val="ru-RU"/>
        </w:rPr>
        <w:t>анию при изображении предметов возникает сюжетно-игровой замысел, развиваясь и наполняя жизнью детские рисунки, лепку ("жучки ползают в траве", "птичка летит к солнышку", "девочка надела пальто, ботинки, и пойдет гулять", "дети катаются на санках") [7,68].</w:t>
      </w:r>
    </w:p>
    <w:p w:rsidR="00000000" w:rsidRDefault="00AC5FE6">
      <w:pPr>
        <w:tabs>
          <w:tab w:val="left" w:pos="726"/>
        </w:tabs>
        <w:spacing w:line="360" w:lineRule="auto"/>
        <w:ind w:firstLine="709"/>
        <w:jc w:val="both"/>
        <w:rPr>
          <w:color w:val="000000"/>
          <w:sz w:val="28"/>
          <w:szCs w:val="28"/>
          <w:lang w:val="ru-RU"/>
        </w:rPr>
      </w:pPr>
      <w:r>
        <w:rPr>
          <w:color w:val="000000"/>
          <w:sz w:val="28"/>
          <w:szCs w:val="28"/>
          <w:lang w:val="ru-RU"/>
        </w:rPr>
        <w:t>Для изобразительной деятельности этого возраста характерны быстрые переходы из рисования в игру, отличительной особенностью которой является возможность обучать маленьких детей посредством активной, интересной для них деятельности.</w:t>
      </w: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AC5FE6">
      <w:pPr>
        <w:spacing w:line="360" w:lineRule="auto"/>
        <w:ind w:firstLine="709"/>
        <w:jc w:val="both"/>
        <w:rPr>
          <w:color w:val="000000"/>
          <w:sz w:val="28"/>
          <w:szCs w:val="28"/>
          <w:lang w:val="ru-RU"/>
        </w:rPr>
      </w:pP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Дошкольный</w:t>
      </w:r>
      <w:r>
        <w:rPr>
          <w:color w:val="000000"/>
          <w:sz w:val="28"/>
          <w:szCs w:val="28"/>
          <w:lang w:val="ru-RU"/>
        </w:rPr>
        <w:t xml:space="preserve">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ребёнка. Ребёнок познаёт предметный мир, а также явления природы, события общественной жизни, д</w:t>
      </w:r>
      <w:r>
        <w:rPr>
          <w:color w:val="000000"/>
          <w:sz w:val="28"/>
          <w:szCs w:val="28"/>
          <w:lang w:val="ru-RU"/>
        </w:rPr>
        <w:t>оступные наблюдению. Кроме того, он получает от взрослого сведения словесным путём: ему рассказывают, объясняют, читают. Оба эти пути познания тесно связаны между собой.</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Хорошо известно, что знания, получаемые словесным путём и не подкреплённые чувственным</w:t>
      </w:r>
      <w:r>
        <w:rPr>
          <w:color w:val="000000"/>
          <w:sz w:val="28"/>
          <w:szCs w:val="28"/>
          <w:lang w:val="ru-RU"/>
        </w:rPr>
        <w:t xml:space="preserve"> опытом, неясны, неотчётливы и непрочны.</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Сенсорное воспитание - воспитание, направленное на развитие восприятия детей о внешних свойствах предметов, - должно строиться с учётом изученных психологией закономерностей этого развития.</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своей многовековой прак</w:t>
      </w:r>
      <w:r>
        <w:rPr>
          <w:color w:val="000000"/>
          <w:sz w:val="28"/>
          <w:szCs w:val="28"/>
          <w:lang w:val="ru-RU"/>
        </w:rPr>
        <w:t>тике человечество создало определённую эталонную систему величин, форм, цветовых тонов. Овладевая этой системой, ребёнок как бы получает набор мерок, с которыми он может сопоставить любое вновь воспринимаемое свойство предмета и дать ему надлежащее определ</w:t>
      </w:r>
      <w:r>
        <w:rPr>
          <w:color w:val="000000"/>
          <w:sz w:val="28"/>
          <w:szCs w:val="28"/>
          <w:lang w:val="ru-RU"/>
        </w:rPr>
        <w:t>ение.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раннем возрасте ещё нет возможности и необходимости знакомить детей с сенсорными эталонами, сообщать им систематические знания о свойствах предметов. Однако занятия с детьми должны строится так, чтобы они могли в дальнейшем, уже за порогом раннего </w:t>
      </w:r>
      <w:r>
        <w:rPr>
          <w:color w:val="000000"/>
          <w:sz w:val="28"/>
          <w:szCs w:val="28"/>
          <w:lang w:val="ru-RU"/>
        </w:rPr>
        <w:t>детства, легко усваивать общепринятые сходства и различия свойств предметов.</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этапе раннего детства усвоение знаний, равно как и формирование умений, должно происходить систематически. Необходимо обращать внимание на повторяемость игр-занятий. Период ран</w:t>
      </w:r>
      <w:r>
        <w:rPr>
          <w:color w:val="000000"/>
          <w:sz w:val="28"/>
          <w:szCs w:val="28"/>
          <w:lang w:val="ru-RU"/>
        </w:rPr>
        <w:t>него детства характеризуется необычайно быстрыми темпами развития, и к каждому возрастному микропериоду необходимо подходить дифференцированно.</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 помнить о том, что чем раньше начать с ребёнком заниматься по воспитанию сенсорной культуры, тем боле</w:t>
      </w:r>
      <w:r>
        <w:rPr>
          <w:color w:val="000000"/>
          <w:sz w:val="28"/>
          <w:szCs w:val="28"/>
          <w:lang w:val="ru-RU"/>
        </w:rPr>
        <w:t>е быстрыми темпами он будет развиваться после, тем лучше он будет учиться в школе.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настоящее время к услугам человека множество средств, которые позволяют ему, знакомится с явлениями не в их натуральном виде, а через фотографии, схемы, чертежи, рисунки, </w:t>
      </w:r>
      <w:r>
        <w:rPr>
          <w:color w:val="000000"/>
          <w:sz w:val="28"/>
          <w:szCs w:val="28"/>
          <w:lang w:val="ru-RU"/>
        </w:rPr>
        <w:t>модели, с помощью литературы и кино. При этом действительность предстаёт пред нами в препарированном, расчлененном или, наоборот, в обобщённом виде.</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Значит ли это, что отпадает нужда в развитии способности восприятия, направленного непосредственно на явлен</w:t>
      </w:r>
      <w:r>
        <w:rPr>
          <w:color w:val="000000"/>
          <w:sz w:val="28"/>
          <w:szCs w:val="28"/>
          <w:lang w:val="ru-RU"/>
        </w:rPr>
        <w:t xml:space="preserve">ия природы, на предметы и их комплексы, созданные руками человека? Конечно, нет: жизнь современного человека, его деятельность в области науки, искусства, техники, производства, сельского хозяйства требует хорошо развитой способности восприятия, во многих </w:t>
      </w:r>
      <w:r>
        <w:rPr>
          <w:color w:val="000000"/>
          <w:sz w:val="28"/>
          <w:szCs w:val="28"/>
          <w:lang w:val="ru-RU"/>
        </w:rPr>
        <w:t>случаях быстрой реакции на впечатления, ответа действием на полученную информацию [15,4].</w:t>
      </w:r>
    </w:p>
    <w:p w:rsidR="00000000" w:rsidRDefault="00AC5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Хорошо развитая способность восприятия необходима современному человеку, и её нужно развивать, начиная с самого рождения.</w:t>
      </w:r>
    </w:p>
    <w:p w:rsidR="00000000" w:rsidRDefault="00AC5FE6">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rsidR="00000000" w:rsidRDefault="00AC5FE6">
      <w:pPr>
        <w:spacing w:line="360" w:lineRule="auto"/>
        <w:ind w:firstLine="709"/>
        <w:jc w:val="both"/>
        <w:rPr>
          <w:color w:val="000000"/>
          <w:sz w:val="28"/>
          <w:szCs w:val="28"/>
          <w:lang w:val="ru-RU"/>
        </w:rPr>
      </w:pPr>
    </w:p>
    <w:p w:rsidR="00000000" w:rsidRDefault="00AC5FE6">
      <w:pPr>
        <w:tabs>
          <w:tab w:val="left" w:pos="0"/>
        </w:tabs>
        <w:spacing w:line="360" w:lineRule="auto"/>
        <w:jc w:val="both"/>
        <w:rPr>
          <w:sz w:val="28"/>
          <w:szCs w:val="28"/>
          <w:lang w:val="ru-RU"/>
        </w:rPr>
      </w:pPr>
      <w:r>
        <w:rPr>
          <w:sz w:val="28"/>
          <w:szCs w:val="28"/>
          <w:lang w:val="ru-RU"/>
        </w:rPr>
        <w:t>1.</w:t>
      </w:r>
      <w:r>
        <w:rPr>
          <w:sz w:val="28"/>
          <w:szCs w:val="28"/>
          <w:lang w:val="ru-RU"/>
        </w:rPr>
        <w:tab/>
        <w:t>Абдуллае</w:t>
      </w:r>
      <w:r>
        <w:rPr>
          <w:sz w:val="28"/>
          <w:szCs w:val="28"/>
          <w:lang w:val="ru-RU"/>
        </w:rPr>
        <w:t>ва Ш.А. Формирование сенсорного опыта и методика его организации у детей раннего возраста. Автореферат. - М., 1975.</w:t>
      </w:r>
    </w:p>
    <w:p w:rsidR="00000000" w:rsidRDefault="00AC5FE6">
      <w:pPr>
        <w:spacing w:line="360" w:lineRule="auto"/>
        <w:jc w:val="both"/>
        <w:rPr>
          <w:sz w:val="28"/>
          <w:szCs w:val="28"/>
          <w:lang w:val="ru-RU"/>
        </w:rPr>
      </w:pPr>
      <w:r>
        <w:rPr>
          <w:sz w:val="28"/>
          <w:szCs w:val="28"/>
          <w:lang w:val="ru-RU"/>
        </w:rPr>
        <w:t>2.</w:t>
      </w:r>
      <w:r>
        <w:rPr>
          <w:sz w:val="28"/>
          <w:szCs w:val="28"/>
          <w:lang w:val="ru-RU"/>
        </w:rPr>
        <w:tab/>
        <w:t>Буянова Р. Сенсорное развитие детей // Социальная работа. - №12. - 2006.</w:t>
      </w:r>
    </w:p>
    <w:p w:rsidR="00000000" w:rsidRDefault="00AC5FE6">
      <w:pPr>
        <w:spacing w:line="360" w:lineRule="auto"/>
        <w:jc w:val="both"/>
        <w:rPr>
          <w:sz w:val="28"/>
          <w:szCs w:val="28"/>
          <w:lang w:val="ru-RU"/>
        </w:rPr>
      </w:pPr>
      <w:r>
        <w:rPr>
          <w:sz w:val="28"/>
          <w:szCs w:val="28"/>
          <w:lang w:val="ru-RU"/>
        </w:rPr>
        <w:t>.</w:t>
      </w:r>
      <w:r>
        <w:rPr>
          <w:sz w:val="28"/>
          <w:szCs w:val="28"/>
          <w:lang w:val="ru-RU"/>
        </w:rPr>
        <w:tab/>
        <w:t>Вартан В.П. Сенсорное развитие дошкольников. - Мн.: БрГУ, 2007</w:t>
      </w:r>
      <w:r>
        <w:rPr>
          <w:sz w:val="28"/>
          <w:szCs w:val="28"/>
          <w:lang w:val="ru-RU"/>
        </w:rPr>
        <w:t>.</w:t>
      </w:r>
    </w:p>
    <w:p w:rsidR="00000000" w:rsidRDefault="00AC5FE6">
      <w:pPr>
        <w:spacing w:line="360" w:lineRule="auto"/>
        <w:jc w:val="both"/>
        <w:rPr>
          <w:sz w:val="28"/>
          <w:szCs w:val="28"/>
          <w:lang w:val="ru-RU"/>
        </w:rPr>
      </w:pPr>
      <w:r>
        <w:rPr>
          <w:sz w:val="28"/>
          <w:szCs w:val="28"/>
          <w:lang w:val="ru-RU"/>
        </w:rPr>
        <w:t>.</w:t>
      </w:r>
      <w:r>
        <w:rPr>
          <w:sz w:val="28"/>
          <w:szCs w:val="28"/>
          <w:lang w:val="ru-RU"/>
        </w:rPr>
        <w:tab/>
        <w:t>Венгер Л.А. Дидактические игры и упражнения по сенсорному воспитанию дошкольников. - М., 1988.</w:t>
      </w:r>
    </w:p>
    <w:p w:rsidR="00000000" w:rsidRDefault="00AC5FE6">
      <w:pPr>
        <w:spacing w:line="360" w:lineRule="auto"/>
        <w:jc w:val="both"/>
        <w:rPr>
          <w:sz w:val="28"/>
          <w:szCs w:val="28"/>
          <w:lang w:val="ru-RU"/>
        </w:rPr>
      </w:pPr>
      <w:r>
        <w:rPr>
          <w:sz w:val="28"/>
          <w:szCs w:val="28"/>
          <w:lang w:val="ru-RU"/>
        </w:rPr>
        <w:t>.</w:t>
      </w:r>
      <w:r>
        <w:rPr>
          <w:sz w:val="28"/>
          <w:szCs w:val="28"/>
          <w:lang w:val="ru-RU"/>
        </w:rPr>
        <w:tab/>
        <w:t>Воспитание сенсорной культуры ребенка от рождения до 6 лет. Книга для воспитателя детского сада /Л.А. Венгер, Э.Г. Пилюгина, Н.Б. Венгер/ Под ред. Л.А. Вен</w:t>
      </w:r>
      <w:r>
        <w:rPr>
          <w:sz w:val="28"/>
          <w:szCs w:val="28"/>
          <w:lang w:val="ru-RU"/>
        </w:rPr>
        <w:t>гера. - М.: Просвещение, 1988.</w:t>
      </w:r>
    </w:p>
    <w:p w:rsidR="00000000" w:rsidRDefault="00AC5FE6">
      <w:pPr>
        <w:spacing w:line="360" w:lineRule="auto"/>
        <w:jc w:val="both"/>
        <w:rPr>
          <w:sz w:val="28"/>
          <w:szCs w:val="28"/>
          <w:lang w:val="ru-RU"/>
        </w:rPr>
      </w:pPr>
      <w:r>
        <w:rPr>
          <w:sz w:val="28"/>
          <w:szCs w:val="28"/>
          <w:lang w:val="ru-RU"/>
        </w:rPr>
        <w:t>.</w:t>
      </w:r>
      <w:r>
        <w:rPr>
          <w:sz w:val="28"/>
          <w:szCs w:val="28"/>
          <w:lang w:val="ru-RU"/>
        </w:rPr>
        <w:tab/>
        <w:t>Воспитание сенсорной культуры ребёнка от рождения до 6 лет: Кн. Для воспитателей дет. cада / Л.А. Венгер, Э.Г. Пилюгина, Н.Б. Венгер; Под ред. Л.А. Венгера. - М.: Просвещение, 1988.</w:t>
      </w:r>
    </w:p>
    <w:p w:rsidR="00000000" w:rsidRDefault="00AC5FE6">
      <w:pPr>
        <w:spacing w:line="360" w:lineRule="auto"/>
        <w:jc w:val="both"/>
        <w:rPr>
          <w:sz w:val="28"/>
          <w:szCs w:val="28"/>
          <w:lang w:val="ru-RU"/>
        </w:rPr>
      </w:pPr>
      <w:r>
        <w:rPr>
          <w:sz w:val="28"/>
          <w:szCs w:val="28"/>
          <w:lang w:val="ru-RU"/>
        </w:rPr>
        <w:t>.</w:t>
      </w:r>
      <w:r>
        <w:rPr>
          <w:sz w:val="28"/>
          <w:szCs w:val="28"/>
          <w:lang w:val="ru-RU"/>
        </w:rPr>
        <w:tab/>
        <w:t>Выготский Л.С. Педагогическая психологи</w:t>
      </w:r>
      <w:r>
        <w:rPr>
          <w:sz w:val="28"/>
          <w:szCs w:val="28"/>
          <w:lang w:val="ru-RU"/>
        </w:rPr>
        <w:t>я. - М.: Педагогика, 1996.</w:t>
      </w:r>
    </w:p>
    <w:p w:rsidR="00000000" w:rsidRDefault="00AC5FE6">
      <w:pPr>
        <w:spacing w:line="360" w:lineRule="auto"/>
        <w:jc w:val="both"/>
        <w:rPr>
          <w:sz w:val="28"/>
          <w:szCs w:val="28"/>
          <w:lang w:val="ru-RU"/>
        </w:rPr>
      </w:pPr>
      <w:r>
        <w:rPr>
          <w:sz w:val="28"/>
          <w:szCs w:val="28"/>
          <w:lang w:val="ru-RU"/>
        </w:rPr>
        <w:t>.</w:t>
      </w:r>
      <w:r>
        <w:rPr>
          <w:sz w:val="28"/>
          <w:szCs w:val="28"/>
          <w:lang w:val="ru-RU"/>
        </w:rPr>
        <w:tab/>
        <w:t>Выготский Л.С. Педагогическая психология / Под ред.В. В. Давыдова. - М.: Педагогика - Пресс, 1999.</w:t>
      </w:r>
    </w:p>
    <w:p w:rsidR="00000000" w:rsidRDefault="00AC5FE6">
      <w:pPr>
        <w:spacing w:line="360" w:lineRule="auto"/>
        <w:jc w:val="both"/>
        <w:rPr>
          <w:sz w:val="28"/>
          <w:szCs w:val="28"/>
          <w:lang w:val="ru-RU"/>
        </w:rPr>
      </w:pPr>
      <w:r>
        <w:rPr>
          <w:sz w:val="28"/>
          <w:szCs w:val="28"/>
          <w:lang w:val="ru-RU"/>
        </w:rPr>
        <w:t>.</w:t>
      </w:r>
      <w:r>
        <w:rPr>
          <w:sz w:val="28"/>
          <w:szCs w:val="28"/>
          <w:lang w:val="ru-RU"/>
        </w:rPr>
        <w:tab/>
        <w:t>Гальперин П.Я. Введение в психологию. - М., 1976.</w:t>
      </w:r>
    </w:p>
    <w:p w:rsidR="00000000" w:rsidRDefault="00AC5FE6">
      <w:pPr>
        <w:spacing w:line="360" w:lineRule="auto"/>
        <w:jc w:val="both"/>
        <w:rPr>
          <w:sz w:val="28"/>
          <w:szCs w:val="28"/>
          <w:lang w:val="ru-RU"/>
        </w:rPr>
      </w:pPr>
      <w:r>
        <w:rPr>
          <w:sz w:val="28"/>
          <w:szCs w:val="28"/>
          <w:lang w:val="ru-RU"/>
        </w:rPr>
        <w:t>.</w:t>
      </w:r>
      <w:r>
        <w:rPr>
          <w:sz w:val="28"/>
          <w:szCs w:val="28"/>
          <w:lang w:val="ru-RU"/>
        </w:rPr>
        <w:tab/>
        <w:t>10. Козлова С.А. Дошкольная педагогика: Учеб. пособие для студ. сред. пед.</w:t>
      </w:r>
      <w:r>
        <w:rPr>
          <w:sz w:val="28"/>
          <w:szCs w:val="28"/>
          <w:lang w:val="ru-RU"/>
        </w:rPr>
        <w:t xml:space="preserve"> учеб заведений. - М., 2000</w:t>
      </w:r>
    </w:p>
    <w:p w:rsidR="00000000" w:rsidRDefault="00AC5FE6">
      <w:pPr>
        <w:spacing w:line="360" w:lineRule="auto"/>
        <w:jc w:val="both"/>
        <w:rPr>
          <w:sz w:val="28"/>
          <w:szCs w:val="28"/>
          <w:lang w:val="ru-RU"/>
        </w:rPr>
      </w:pPr>
      <w:r>
        <w:rPr>
          <w:sz w:val="28"/>
          <w:szCs w:val="28"/>
          <w:lang w:val="ru-RU"/>
        </w:rPr>
        <w:t>.</w:t>
      </w:r>
      <w:r>
        <w:rPr>
          <w:sz w:val="28"/>
          <w:szCs w:val="28"/>
          <w:lang w:val="ru-RU"/>
        </w:rPr>
        <w:tab/>
        <w:t>11. Программа воспитания и обучения в детском саду. / Под ред. М.А. Васильевой, В.В. Тербовой, Т.С. Комаровой. - М.: Мозаика-Синтез, 2007.</w:t>
      </w:r>
    </w:p>
    <w:p w:rsidR="00000000" w:rsidRDefault="00AC5FE6">
      <w:pPr>
        <w:spacing w:line="360" w:lineRule="auto"/>
        <w:jc w:val="both"/>
        <w:rPr>
          <w:sz w:val="28"/>
          <w:szCs w:val="28"/>
          <w:lang w:val="ru-RU"/>
        </w:rPr>
      </w:pPr>
      <w:r>
        <w:rPr>
          <w:sz w:val="28"/>
          <w:szCs w:val="28"/>
          <w:lang w:val="ru-RU"/>
        </w:rPr>
        <w:t>.</w:t>
      </w:r>
      <w:r>
        <w:rPr>
          <w:sz w:val="28"/>
          <w:szCs w:val="28"/>
          <w:lang w:val="ru-RU"/>
        </w:rPr>
        <w:tab/>
        <w:t>12. Пилюгина Э.Г. Занятия по сенсорному воспитанию с детьми раннего возраста: Пособие</w:t>
      </w:r>
      <w:r>
        <w:rPr>
          <w:sz w:val="28"/>
          <w:szCs w:val="28"/>
          <w:lang w:val="ru-RU"/>
        </w:rPr>
        <w:t xml:space="preserve"> для воспитателей детского сада. - М., 1983.</w:t>
      </w:r>
    </w:p>
    <w:p w:rsidR="00000000" w:rsidRDefault="00AC5FE6">
      <w:pPr>
        <w:spacing w:line="360" w:lineRule="auto"/>
        <w:jc w:val="both"/>
        <w:rPr>
          <w:sz w:val="28"/>
          <w:szCs w:val="28"/>
          <w:lang w:val="ru-RU"/>
        </w:rPr>
      </w:pPr>
      <w:r>
        <w:rPr>
          <w:sz w:val="28"/>
          <w:szCs w:val="28"/>
          <w:lang w:val="ru-RU"/>
        </w:rPr>
        <w:t>.</w:t>
      </w:r>
      <w:r>
        <w:rPr>
          <w:sz w:val="28"/>
          <w:szCs w:val="28"/>
          <w:lang w:val="ru-RU"/>
        </w:rPr>
        <w:tab/>
        <w:t>13. Развитие ощущений и восприятия у детей от младенчества до младшего школьного возраста: Игры, упражнения, тесты. / Н.В. Краснощёкова. - Ростов н/Д: Феникс, 2007.</w:t>
      </w:r>
    </w:p>
    <w:p w:rsidR="00000000" w:rsidRDefault="00AC5FE6">
      <w:pPr>
        <w:spacing w:line="360" w:lineRule="auto"/>
        <w:jc w:val="both"/>
        <w:rPr>
          <w:sz w:val="28"/>
          <w:szCs w:val="28"/>
          <w:lang w:val="ru-RU"/>
        </w:rPr>
      </w:pPr>
      <w:r>
        <w:rPr>
          <w:sz w:val="28"/>
          <w:szCs w:val="28"/>
          <w:lang w:val="ru-RU"/>
        </w:rPr>
        <w:t>.</w:t>
      </w:r>
      <w:r>
        <w:rPr>
          <w:sz w:val="28"/>
          <w:szCs w:val="28"/>
          <w:lang w:val="ru-RU"/>
        </w:rPr>
        <w:tab/>
        <w:t>14. Сенсорное воспитание в детском саду: П</w:t>
      </w:r>
      <w:r>
        <w:rPr>
          <w:sz w:val="28"/>
          <w:szCs w:val="28"/>
          <w:lang w:val="ru-RU"/>
        </w:rPr>
        <w:t>особие для воспитателей. / Под ред.Н. Н. Поддьякова, В.Н. Аванесовой. - М.: Просвещение, 1981.</w:t>
      </w:r>
    </w:p>
    <w:p w:rsidR="00000000" w:rsidRDefault="00AC5FE6">
      <w:pPr>
        <w:spacing w:line="360" w:lineRule="auto"/>
        <w:jc w:val="both"/>
        <w:rPr>
          <w:sz w:val="28"/>
          <w:szCs w:val="28"/>
          <w:lang w:val="ru-RU"/>
        </w:rPr>
      </w:pPr>
      <w:r>
        <w:rPr>
          <w:sz w:val="28"/>
          <w:szCs w:val="28"/>
          <w:lang w:val="ru-RU"/>
        </w:rPr>
        <w:t>.</w:t>
      </w:r>
      <w:r>
        <w:rPr>
          <w:sz w:val="28"/>
          <w:szCs w:val="28"/>
          <w:lang w:val="ru-RU"/>
        </w:rPr>
        <w:tab/>
        <w:t>15. Сенсорные способности малыша: Игры на развитие восприятия цвета, формы и величины у детей раннего возраста: Кн. Для воспитателей дет сада и родителей. - М.</w:t>
      </w:r>
      <w:r>
        <w:rPr>
          <w:sz w:val="28"/>
          <w:szCs w:val="28"/>
          <w:lang w:val="ru-RU"/>
        </w:rPr>
        <w:t>: Просвещение: АО "Учеб. лит.", 1996.</w:t>
      </w:r>
    </w:p>
    <w:p w:rsidR="00AC5FE6" w:rsidRDefault="00AC5FE6">
      <w:pPr>
        <w:spacing w:line="360" w:lineRule="auto"/>
        <w:jc w:val="both"/>
        <w:rPr>
          <w:sz w:val="28"/>
          <w:szCs w:val="28"/>
          <w:lang w:val="ru-RU"/>
        </w:rPr>
      </w:pPr>
      <w:r>
        <w:rPr>
          <w:sz w:val="28"/>
          <w:szCs w:val="28"/>
          <w:lang w:val="ru-RU"/>
        </w:rPr>
        <w:t>.</w:t>
      </w:r>
      <w:r>
        <w:rPr>
          <w:sz w:val="28"/>
          <w:szCs w:val="28"/>
          <w:lang w:val="ru-RU"/>
        </w:rPr>
        <w:tab/>
        <w:t>16. Умственное воспитание детей дошкольного возраста. / Под ред.Н. Н. Поддьякова. - М., 1984</w:t>
      </w:r>
    </w:p>
    <w:sectPr w:rsidR="00AC5F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B0"/>
    <w:rsid w:val="001050B0"/>
    <w:rsid w:val="00AC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DEC9E-9C2D-487B-A149-F8C263F4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9572</Words>
  <Characters>54561</Characters>
  <Application>Microsoft Office Word</Application>
  <DocSecurity>0</DocSecurity>
  <Lines>454</Lines>
  <Paragraphs>128</Paragraphs>
  <ScaleCrop>false</ScaleCrop>
  <Company/>
  <LinksUpToDate>false</LinksUpToDate>
  <CharactersWithSpaces>64005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2024-09-28T19:46:00Z</dcterms:created>
  <dcterms:modified xsi:type="dcterms:W3CDTF">2024-09-28T19:46:00Z</dcterms:modified>
</cp:coreProperties>
</file>