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85" w:rsidRPr="00542E85" w:rsidRDefault="00542E85" w:rsidP="008331CD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542E85">
        <w:t xml:space="preserve">Геморрагические и тромбогеморрагические заболевания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 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ВВЕДЕНИЕ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Важнейшее место расстройств гемостаза в общей патологии человека определяется не только высокой частотой, разнообразием и потенциально очень высокой опасностью геморрагических и тромбогеморрагических заболеваний и синдромов, но еще и тем, что эти процессы являются существенным звеном патогенеза чрезвычайно большего числа других заболеваний - инфекционно-септических, иммунных, сердечно-сосудистых, неопластических, значительной части акушерской патологии, болезней новорожденных.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Приведенный, далеко неполный, перечень заболеваний и патологических процессов демонстрирует общемедицинское значение проблем патологии гемостаза, в связи с чем, умение ориентироваться в этих проблемах необходимо врачам всех клинических специальностей.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ГЕМОРРАГИЧЕСКИЕ ДИАТЕЗЫ, ОПРЕДЕЛЕНИЕ ПОНЯТИЯ, КЛАССИФИКАЦИЯ.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Геморрагические диатезы - это клинико-гематологический синдром, характеризующийся кровоточивостью.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Классификация геморрагических диатезов основана на нарушении одного из звеньев системы гемостаза: </w:t>
      </w:r>
      <w:proofErr w:type="spellStart"/>
      <w:r w:rsidRPr="00542E85">
        <w:t>коагуляционного</w:t>
      </w:r>
      <w:proofErr w:type="spellEnd"/>
      <w:r w:rsidRPr="00542E85">
        <w:t xml:space="preserve">, </w:t>
      </w:r>
      <w:proofErr w:type="spellStart"/>
      <w:r w:rsidRPr="00542E85">
        <w:t>тромбоцитарного</w:t>
      </w:r>
      <w:proofErr w:type="spellEnd"/>
      <w:r w:rsidRPr="00542E85">
        <w:t xml:space="preserve"> и сосудистого гемостаза.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Согласно этому все геморрагические диатезы подразделяются на три основные группы: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Нарушения </w:t>
      </w:r>
      <w:proofErr w:type="spellStart"/>
      <w:r w:rsidRPr="00542E85">
        <w:t>коагуляционного</w:t>
      </w:r>
      <w:proofErr w:type="spellEnd"/>
      <w:r w:rsidRPr="00542E85">
        <w:t xml:space="preserve"> гемостаза или </w:t>
      </w:r>
      <w:proofErr w:type="spellStart"/>
      <w:r w:rsidRPr="00542E85">
        <w:t>коагулопатии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Количественные и качественные изменения системы </w:t>
      </w:r>
      <w:proofErr w:type="spellStart"/>
      <w:r w:rsidRPr="00542E85">
        <w:t>тромбоцитопатии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Нарушение сосудистого звена системы гемостаза или </w:t>
      </w:r>
      <w:proofErr w:type="spellStart"/>
      <w:r w:rsidRPr="00542E85">
        <w:t>вазопатии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ТРОМБОЦИТОПЕНИИ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Тромбоцитопении - группа заболеваний, при которых количество тромбоцитов ниже существующей нормы - 150*10 /л. Они могут быть обусловлены: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Нарушенным разрушением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Повышенным потреблением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Недостаточным образованием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Повышенное разрушение наиболее частая причина </w:t>
      </w:r>
      <w:proofErr w:type="spellStart"/>
      <w:r w:rsidRPr="00542E85">
        <w:t>тромбоцитопений</w:t>
      </w:r>
      <w:proofErr w:type="spellEnd"/>
      <w:r w:rsidRPr="00542E85">
        <w:t xml:space="preserve">. Кроме того, выделяют: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</w:t>
      </w:r>
      <w:proofErr w:type="spellStart"/>
      <w:r w:rsidRPr="00542E85">
        <w:t>Наследственнные</w:t>
      </w:r>
      <w:proofErr w:type="spellEnd"/>
      <w:r w:rsidRPr="00542E85">
        <w:t xml:space="preserve"> тромбоцитопении. Основная их масса - это </w:t>
      </w:r>
      <w:proofErr w:type="spellStart"/>
      <w:r w:rsidRPr="00542E85">
        <w:t>тромбоцитопатии</w:t>
      </w:r>
      <w:proofErr w:type="spellEnd"/>
      <w:r w:rsidRPr="00542E85">
        <w:t xml:space="preserve">, т.е. нарушение функциональных свойств Тр. Редко наследственные тромбоцитопении являются истинными </w:t>
      </w:r>
      <w:proofErr w:type="spellStart"/>
      <w:r w:rsidRPr="00542E85">
        <w:t>тромбоцитопениями</w:t>
      </w:r>
      <w:proofErr w:type="spellEnd"/>
      <w:r w:rsidRPr="00542E85">
        <w:t xml:space="preserve">, связанными с нарушением активности ферментов гликолиза или цикла Кребса, или нарушением образования </w:t>
      </w:r>
      <w:proofErr w:type="spellStart"/>
      <w:r w:rsidRPr="00542E85">
        <w:t>тромбопоэтинов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</w:t>
      </w:r>
      <w:proofErr w:type="spellStart"/>
      <w:r w:rsidRPr="00542E85">
        <w:t>Преобретенные</w:t>
      </w:r>
      <w:proofErr w:type="spellEnd"/>
      <w:r w:rsidRPr="00542E85">
        <w:t xml:space="preserve"> тромбоцитопении: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иммунные;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- обусловленные механической травмой Тр.(</w:t>
      </w:r>
      <w:proofErr w:type="spellStart"/>
      <w:r w:rsidRPr="00542E85">
        <w:t>гемангиомы</w:t>
      </w:r>
      <w:proofErr w:type="spellEnd"/>
      <w:r w:rsidRPr="00542E85">
        <w:t xml:space="preserve">, </w:t>
      </w:r>
      <w:proofErr w:type="spellStart"/>
      <w:r w:rsidRPr="00542E85">
        <w:t>опленомегалии</w:t>
      </w:r>
      <w:proofErr w:type="spellEnd"/>
      <w:r w:rsidRPr="00542E85">
        <w:t xml:space="preserve"> и др.);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угнетение пролиферации клеток костного мозга (при </w:t>
      </w:r>
      <w:proofErr w:type="spellStart"/>
      <w:r w:rsidRPr="00542E85">
        <w:t>апластических</w:t>
      </w:r>
      <w:proofErr w:type="spellEnd"/>
      <w:r w:rsidRPr="00542E85">
        <w:t xml:space="preserve"> анемиях, химических и радиационных повреждениях костного мозга);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замещение костного мозга опухолевой тканью.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соматической мутацией (болезнь </w:t>
      </w:r>
      <w:proofErr w:type="spellStart"/>
      <w:r w:rsidRPr="00542E85">
        <w:t>Миркиафавы-Микели</w:t>
      </w:r>
      <w:proofErr w:type="spellEnd"/>
      <w:r w:rsidRPr="00542E85">
        <w:t xml:space="preserve">);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- повышенным потреблением Тр. (</w:t>
      </w:r>
      <w:proofErr w:type="spellStart"/>
      <w:r w:rsidRPr="00542E85">
        <w:t>ДВС-синдром</w:t>
      </w:r>
      <w:proofErr w:type="spellEnd"/>
      <w:r w:rsidRPr="00542E85">
        <w:t xml:space="preserve">, тромбозы);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недостаток витамина В12 и </w:t>
      </w:r>
      <w:proofErr w:type="spellStart"/>
      <w:r w:rsidRPr="00542E85">
        <w:t>фолиевой</w:t>
      </w:r>
      <w:proofErr w:type="spellEnd"/>
      <w:r w:rsidRPr="00542E85">
        <w:t xml:space="preserve"> кислоты.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ИММУННЫЕ ТРОМБОЦИТОПЕНИИ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</w:t>
      </w:r>
      <w:proofErr w:type="spellStart"/>
      <w:r w:rsidRPr="00542E85">
        <w:t>Аллоиммунные</w:t>
      </w:r>
      <w:proofErr w:type="spellEnd"/>
      <w:r w:rsidRPr="00542E85">
        <w:t xml:space="preserve">. 2. </w:t>
      </w:r>
      <w:proofErr w:type="spellStart"/>
      <w:r w:rsidRPr="00542E85">
        <w:t>Трансиммунные</w:t>
      </w:r>
      <w:proofErr w:type="spellEnd"/>
      <w:r w:rsidRPr="00542E85">
        <w:t xml:space="preserve">. 3. </w:t>
      </w:r>
      <w:proofErr w:type="spellStart"/>
      <w:r w:rsidRPr="00542E85">
        <w:t>Гетероиммунные</w:t>
      </w:r>
      <w:proofErr w:type="spellEnd"/>
      <w:r w:rsidRPr="00542E85">
        <w:t xml:space="preserve">. 4. Аутоиммунные.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Иммунные тромбоцитопении встречаются наиболее часто, причем у детей чаще </w:t>
      </w:r>
      <w:proofErr w:type="spellStart"/>
      <w:r w:rsidRPr="00542E85">
        <w:t>гетероиммунные</w:t>
      </w:r>
      <w:proofErr w:type="spellEnd"/>
      <w:r w:rsidRPr="00542E85">
        <w:t xml:space="preserve">, у взрослых аутоиммунные.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зависимости от направленности антител иммунные тромбоцитопении делятся: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1) с антителами против антигенов тромбоцитов,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2) против антигена мегакариоцитов,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3) против антигена общего предшественника тромбоцитов, лейкоцитов и эритроцитов. Аутоиммунные тромбоцитопении подразделяются на: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</w:t>
      </w:r>
      <w:proofErr w:type="spellStart"/>
      <w:r w:rsidRPr="00542E85">
        <w:t>Идиопатические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lastRenderedPageBreak/>
        <w:t xml:space="preserve">2. Симптоматические.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АУТОИММУННЫЕ ТРОМБОЦИТОПЕНИИ.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основе патогенеза аутоиммунной тромбоцитопении лежит резкое укорочение продолжительности жизни клеток до нескольких часов вместо 7-10 дней. Доказано, что в большинстве случаев </w:t>
      </w:r>
      <w:proofErr w:type="spellStart"/>
      <w:r w:rsidRPr="00542E85">
        <w:t>тромбоцитопенитической</w:t>
      </w:r>
      <w:proofErr w:type="spellEnd"/>
      <w:r w:rsidRPr="00542E85">
        <w:t xml:space="preserve"> пурпуры количество тромбоцитов, образующихся в единицу времени значительно увеличивается по сравнению с нормой - от 2 до 6 раз. Количество деятельных мегакариоцитов также увеличено. И только при резком увеличении количество </w:t>
      </w:r>
      <w:proofErr w:type="spellStart"/>
      <w:r w:rsidRPr="00542E85">
        <w:t>антитромбоцитарных</w:t>
      </w:r>
      <w:proofErr w:type="spellEnd"/>
      <w:r w:rsidRPr="00542E85">
        <w:t xml:space="preserve"> антител или когда антитела направлены против мегакариоцитов, возможно снижение количества деятельных мегакариоцитов.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Антитела при иммунных </w:t>
      </w:r>
      <w:proofErr w:type="spellStart"/>
      <w:r w:rsidRPr="00542E85">
        <w:t>тромбоцитопениях</w:t>
      </w:r>
      <w:proofErr w:type="spellEnd"/>
      <w:r w:rsidRPr="00542E85">
        <w:t xml:space="preserve"> как правило бывают неполными, они фиксируются, способствуют их гибели, но не вызывают агглютинации.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Было установлено, что основным местом выработки антител является селезенка.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настоящее время наиболее вероятным считается мнение, согласно которому в основе патологического процесса большинства форм аутоиммунных тромбоцитопении лежит срыв иммунологической толерантности к собственному антигену.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Сейчас принято считать, что толерантность к собственным антигенам создается в эмбриональном периоде. Причем толерантность можно вызывать воздействием либо малых либо очень больших доз антигена. По всей вероятности, срыв иммунологической толерантности возможен лишь в тех случаях, когда она связана с воздействием малых доз </w:t>
      </w:r>
      <w:proofErr w:type="spellStart"/>
      <w:r w:rsidRPr="00542E85">
        <w:t>толерогена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Возможно, что развитие аутоиммунной тромбоцитопении в какой-то мере обусловлено и генетическим дефектом функции </w:t>
      </w:r>
      <w:proofErr w:type="spellStart"/>
      <w:r w:rsidRPr="00542E85">
        <w:t>Т-супрессоров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гематологическом исследовании в крови отмечается снижение числа тромбоцитов (иногда вплоть до полного их исчезновения). Но говорить о каком-то критическом уровне снижения Тр., при котором развивается геморрагический диатез, нельзя. В тех случаях когда количество Тр. превышает 50*10 /л, геморрагический диатез наблюдается редко.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Изменяется морфометрия Тр.: появление больших форм клеток, </w:t>
      </w:r>
      <w:proofErr w:type="spellStart"/>
      <w:r w:rsidRPr="00542E85">
        <w:t>малозернистых</w:t>
      </w:r>
      <w:proofErr w:type="spellEnd"/>
      <w:r w:rsidRPr="00542E85">
        <w:t xml:space="preserve"> "голубых" Тр., отмечается их </w:t>
      </w:r>
      <w:proofErr w:type="spellStart"/>
      <w:r w:rsidRPr="00542E85">
        <w:t>пойкилоцитоз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Содержание </w:t>
      </w:r>
      <w:proofErr w:type="spellStart"/>
      <w:r w:rsidRPr="00542E85">
        <w:t>Зр</w:t>
      </w:r>
      <w:proofErr w:type="spellEnd"/>
      <w:r w:rsidRPr="00542E85">
        <w:t xml:space="preserve">. и </w:t>
      </w:r>
      <w:proofErr w:type="spellStart"/>
      <w:r w:rsidRPr="00542E85">
        <w:t>Нв</w:t>
      </w:r>
      <w:proofErr w:type="spellEnd"/>
      <w:r w:rsidRPr="00542E85">
        <w:t xml:space="preserve"> может быть нормальным или наблюдается постгеморрагическая анемия. Количество лейкоцитов либо нормальное либо повышенное. Часто отмечается </w:t>
      </w:r>
      <w:proofErr w:type="spellStart"/>
      <w:r w:rsidRPr="00542E85">
        <w:t>эозинофилия</w:t>
      </w:r>
      <w:proofErr w:type="spellEnd"/>
      <w:r w:rsidRPr="00542E85">
        <w:t xml:space="preserve">. Может встречаться и ПАНЦИТОПЕНИЯ: тромбоцитопения, </w:t>
      </w:r>
      <w:proofErr w:type="spellStart"/>
      <w:r w:rsidRPr="00542E85">
        <w:t>лейкоцитопения</w:t>
      </w:r>
      <w:proofErr w:type="spellEnd"/>
      <w:r w:rsidRPr="00542E85">
        <w:t xml:space="preserve"> и анемия. Она связана с образованием антител в общему предшественнику всех трех ростков.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костном мозге у большинства больных отмечается увеличение числа мегакариоцитов с преобладанием молодых форм, но в отличии от нормы вокруг них редко видны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ГЕТЕРОИММУННЫЕ ТРОМБОЦИТОПЕНИИ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них антитела вырабатываются против чужого антигена, фиксированного на поверхности Тр., например лекарства или вируса, а также имеет место изменение </w:t>
      </w:r>
      <w:proofErr w:type="spellStart"/>
      <w:r w:rsidRPr="00542E85">
        <w:t>антигенной</w:t>
      </w:r>
      <w:proofErr w:type="spellEnd"/>
      <w:r w:rsidRPr="00542E85">
        <w:t xml:space="preserve"> структуры </w:t>
      </w:r>
      <w:proofErr w:type="spellStart"/>
      <w:r w:rsidRPr="00542E85">
        <w:t>Тр</w:t>
      </w:r>
      <w:proofErr w:type="spellEnd"/>
      <w:r w:rsidRPr="00542E85">
        <w:t xml:space="preserve">, например под влиянием вирусного воздействием.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ИЗОИММУННЫЕ ТРОМБОЦИТОПЕНИИ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Может наблюдаться у новорожденного в связи с несовместимостью по </w:t>
      </w:r>
      <w:proofErr w:type="spellStart"/>
      <w:r w:rsidRPr="00542E85">
        <w:t>тромбоцитарным</w:t>
      </w:r>
      <w:proofErr w:type="spellEnd"/>
      <w:r w:rsidRPr="00542E85">
        <w:t xml:space="preserve"> антигенам между матерью и ребенком, и в отличии от гемолитической анемии может развиться как после первой, так и после второй беременности.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ТРОМБОЦИТОПАТИИ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Этот термин используется для общего обозначения всех нарушений гемостаз, обусловленных качественной неполноценностью или дисфункцией </w:t>
      </w:r>
      <w:proofErr w:type="spellStart"/>
      <w:r w:rsidRPr="00542E85">
        <w:t>кровянных</w:t>
      </w:r>
      <w:proofErr w:type="spellEnd"/>
      <w:r w:rsidRPr="00542E85">
        <w:t xml:space="preserve"> пластинок.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Тромбоцитопатии</w:t>
      </w:r>
      <w:proofErr w:type="spellEnd"/>
      <w:r w:rsidRPr="00542E85">
        <w:t xml:space="preserve"> подразделяются на: 1. Наследственные. 2. </w:t>
      </w:r>
      <w:proofErr w:type="spellStart"/>
      <w:r w:rsidRPr="00542E85">
        <w:t>Преобретенные</w:t>
      </w:r>
      <w:proofErr w:type="spellEnd"/>
      <w:r w:rsidRPr="00542E85">
        <w:t xml:space="preserve"> (симптоматические).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НАСЛЕДСТВЕННЫЕ И ВРОЖДЕННЫЕ ФОРМЫ А.ОСНОВНЫЕ ПАТОГЕНЕТИЧЕСКИЕ ГРУППЫ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Связанные с мембранными аномалиями (все варианты </w:t>
      </w:r>
      <w:proofErr w:type="spellStart"/>
      <w:r w:rsidRPr="00542E85">
        <w:t>тромбостений</w:t>
      </w:r>
      <w:proofErr w:type="spellEnd"/>
      <w:r w:rsidRPr="00542E85">
        <w:t xml:space="preserve"> </w:t>
      </w:r>
      <w:proofErr w:type="spellStart"/>
      <w:r w:rsidRPr="00542E85">
        <w:t>Гланцмана</w:t>
      </w:r>
      <w:proofErr w:type="spellEnd"/>
      <w:r w:rsidRPr="00542E85">
        <w:t xml:space="preserve">, </w:t>
      </w:r>
      <w:proofErr w:type="spellStart"/>
      <w:r w:rsidRPr="00542E85">
        <w:t>эссенциальная</w:t>
      </w:r>
      <w:proofErr w:type="spellEnd"/>
      <w:r w:rsidRPr="00542E85">
        <w:t xml:space="preserve"> </w:t>
      </w:r>
      <w:proofErr w:type="spellStart"/>
      <w:r w:rsidRPr="00542E85">
        <w:t>атромбия</w:t>
      </w:r>
      <w:proofErr w:type="spellEnd"/>
      <w:r w:rsidRPr="00542E85">
        <w:t xml:space="preserve"> и т.д.).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Внутриклеточные аномалии: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lastRenderedPageBreak/>
        <w:t xml:space="preserve">а) болезни недостаточного пула хранения: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- дефицит плотных (</w:t>
      </w:r>
      <w:proofErr w:type="spellStart"/>
      <w:r w:rsidRPr="00542E85">
        <w:t>безбелковых</w:t>
      </w:r>
      <w:proofErr w:type="spellEnd"/>
      <w:r w:rsidRPr="00542E85">
        <w:t>) гранул (</w:t>
      </w:r>
      <w:proofErr w:type="spellStart"/>
      <w:r w:rsidRPr="00542E85">
        <w:t>ТАР-синдром</w:t>
      </w:r>
      <w:proofErr w:type="spellEnd"/>
      <w:r w:rsidRPr="00542E85">
        <w:t xml:space="preserve"> и др.)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дефицит </w:t>
      </w:r>
      <w:proofErr w:type="spellStart"/>
      <w:r w:rsidRPr="00542E85">
        <w:t>альфа-гранул</w:t>
      </w:r>
      <w:proofErr w:type="spellEnd"/>
      <w:r w:rsidRPr="00542E85">
        <w:t xml:space="preserve"> (белковых) - синдром серых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б) нарушение реакции высвобождения гранул и их компонентов: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дефицит </w:t>
      </w:r>
      <w:proofErr w:type="spellStart"/>
      <w:r w:rsidRPr="00542E85">
        <w:t>циклооксигеназы</w:t>
      </w:r>
      <w:proofErr w:type="spellEnd"/>
      <w:r w:rsidRPr="00542E85">
        <w:t xml:space="preserve">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дефицит </w:t>
      </w:r>
      <w:proofErr w:type="spellStart"/>
      <w:r w:rsidRPr="00542E85">
        <w:t>тромбоксан-синтетазы</w:t>
      </w:r>
      <w:proofErr w:type="spellEnd"/>
      <w:r w:rsidRPr="00542E85">
        <w:t xml:space="preserve">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другие патогенетические формы.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Смешанные </w:t>
      </w:r>
      <w:proofErr w:type="spellStart"/>
      <w:r w:rsidRPr="00542E85">
        <w:t>тромбоцитарные</w:t>
      </w:r>
      <w:proofErr w:type="spellEnd"/>
      <w:r w:rsidRPr="00542E85">
        <w:t xml:space="preserve"> нарушения (аномалия </w:t>
      </w:r>
      <w:proofErr w:type="spellStart"/>
      <w:r w:rsidRPr="00542E85">
        <w:t>Вискотта-Олдрич</w:t>
      </w:r>
      <w:proofErr w:type="spellEnd"/>
      <w:r w:rsidRPr="00542E85">
        <w:t xml:space="preserve"> и др.).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4. Дисфункции плазменного генеза: - дефицит и аномалии фактора </w:t>
      </w:r>
      <w:proofErr w:type="spellStart"/>
      <w:r w:rsidRPr="00542E85">
        <w:t>Виллебранда</w:t>
      </w:r>
      <w:proofErr w:type="spellEnd"/>
      <w:r w:rsidRPr="00542E85">
        <w:t xml:space="preserve">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</w:t>
      </w:r>
      <w:proofErr w:type="spellStart"/>
      <w:r w:rsidRPr="00542E85">
        <w:t>афибриногенемия</w:t>
      </w:r>
      <w:proofErr w:type="spellEnd"/>
      <w:r w:rsidRPr="00542E85">
        <w:t xml:space="preserve">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другие плазменные нарушения.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5. Нарушения взаимодействия с коллагеном и </w:t>
      </w:r>
      <w:proofErr w:type="spellStart"/>
      <w:r w:rsidRPr="00542E85">
        <w:t>субэндотелием</w:t>
      </w:r>
      <w:proofErr w:type="spellEnd"/>
      <w:r w:rsidRPr="00542E85">
        <w:t xml:space="preserve">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а) плазменного генеза - болезнь </w:t>
      </w:r>
      <w:proofErr w:type="spellStart"/>
      <w:r w:rsidRPr="00542E85">
        <w:t>Виллебранда</w:t>
      </w:r>
      <w:proofErr w:type="spellEnd"/>
      <w:r w:rsidRPr="00542E85">
        <w:t xml:space="preserve">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б) аномалии коллагена - болезнь </w:t>
      </w:r>
      <w:proofErr w:type="spellStart"/>
      <w:r w:rsidRPr="00542E85">
        <w:t>Элерса-Данло</w:t>
      </w:r>
      <w:proofErr w:type="spellEnd"/>
      <w:r w:rsidRPr="00542E85">
        <w:t xml:space="preserve"> и другие </w:t>
      </w:r>
      <w:proofErr w:type="spellStart"/>
      <w:r w:rsidRPr="00542E85">
        <w:t>мезенхимальные</w:t>
      </w:r>
      <w:proofErr w:type="spellEnd"/>
      <w:r w:rsidRPr="00542E85">
        <w:t xml:space="preserve"> дисплазии.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Б.ФУНКЦИОНАЛЬНО-МОРФОЛОГИЧЕСКИЕ ФОРМЫ: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1. Формы с преимущественным нарушением агрегационной функции (</w:t>
      </w:r>
      <w:proofErr w:type="spellStart"/>
      <w:r w:rsidRPr="00542E85">
        <w:t>дизагрегация</w:t>
      </w:r>
      <w:proofErr w:type="spellEnd"/>
      <w:r w:rsidRPr="00542E85">
        <w:t xml:space="preserve">) с сохранением реакции высвобождения: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а) с развернутым нарушением агрегационной функции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б) </w:t>
      </w:r>
      <w:proofErr w:type="spellStart"/>
      <w:r w:rsidRPr="00542E85">
        <w:t>парцеальные</w:t>
      </w:r>
      <w:proofErr w:type="spellEnd"/>
      <w:r w:rsidRPr="00542E85">
        <w:t xml:space="preserve"> </w:t>
      </w:r>
      <w:proofErr w:type="spellStart"/>
      <w:r w:rsidRPr="00542E85">
        <w:t>дезагрегационные</w:t>
      </w:r>
      <w:proofErr w:type="spellEnd"/>
      <w:r w:rsidRPr="00542E85">
        <w:t xml:space="preserve"> </w:t>
      </w:r>
      <w:proofErr w:type="spellStart"/>
      <w:r w:rsidRPr="00542E85">
        <w:t>тромбоцитопатии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Формы с нарушением реакции высвобождения и отсутствием второй волны агрегации - </w:t>
      </w:r>
      <w:proofErr w:type="spellStart"/>
      <w:r w:rsidRPr="00542E85">
        <w:t>аспириноподобный</w:t>
      </w:r>
      <w:proofErr w:type="spellEnd"/>
      <w:r w:rsidRPr="00542E85">
        <w:t xml:space="preserve"> синдром и т.д.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Болезни недостаточного пула хранения (дефицит гранул и их компонентов) с отсутствием второй волны агрегации: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а) с недостатком плотных телец 1 тип и их компонентов - АДФ, </w:t>
      </w:r>
      <w:proofErr w:type="spellStart"/>
      <w:r w:rsidRPr="00542E85">
        <w:t>серотонина</w:t>
      </w:r>
      <w:proofErr w:type="spellEnd"/>
      <w:r w:rsidRPr="00542E85">
        <w:t xml:space="preserve">, адреналина;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б) с недостатком плотных телец 2 типа (</w:t>
      </w:r>
      <w:proofErr w:type="spellStart"/>
      <w:r w:rsidRPr="00542E85">
        <w:t>альфа-гранул</w:t>
      </w:r>
      <w:proofErr w:type="spellEnd"/>
      <w:r w:rsidRPr="00542E85">
        <w:t xml:space="preserve">) и их компонентов - фактора 4 и его носителя, </w:t>
      </w:r>
      <w:proofErr w:type="spellStart"/>
      <w:r w:rsidRPr="00542E85">
        <w:t>бета-тромбоглобулина</w:t>
      </w:r>
      <w:proofErr w:type="spellEnd"/>
      <w:r w:rsidRPr="00542E85">
        <w:t xml:space="preserve">, ростового фактора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4. Формы с преимущественным нарушением адгезии Тр. к коллагену и стеклу (без закономерного нарушения физиологических видов агрегации.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5. Формы с дефицитом и снижением доступности фактора 3 (без существенного нарушения </w:t>
      </w:r>
      <w:proofErr w:type="spellStart"/>
      <w:r w:rsidRPr="00542E85">
        <w:t>адгезивно-функциональной</w:t>
      </w:r>
      <w:proofErr w:type="spellEnd"/>
      <w:r w:rsidRPr="00542E85">
        <w:t xml:space="preserve"> функции).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6. Сложные аномалии и дисфункции Тр., сочетающихся с другими генетическими дефектами.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7. Недостаточно идентифицированные формы.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ПРЕОБРЕТЕННЫЕ ТРОМБОЦИТОПАТИИ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При </w:t>
      </w:r>
      <w:proofErr w:type="spellStart"/>
      <w:r w:rsidRPr="00542E85">
        <w:t>гемобластозах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</w:t>
      </w:r>
      <w:proofErr w:type="spellStart"/>
      <w:r w:rsidRPr="00542E85">
        <w:t>дезагрегационные</w:t>
      </w:r>
      <w:proofErr w:type="spellEnd"/>
      <w:r w:rsidRPr="00542E85">
        <w:t xml:space="preserve"> </w:t>
      </w:r>
      <w:proofErr w:type="spellStart"/>
      <w:r w:rsidRPr="00542E85">
        <w:t>гиперегенераторные</w:t>
      </w:r>
      <w:proofErr w:type="spellEnd"/>
      <w:r w:rsidRPr="00542E85">
        <w:t xml:space="preserve">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формы потребления;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смешанные.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При В12-дефицитной анемии.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При уремии.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4. При </w:t>
      </w:r>
      <w:proofErr w:type="spellStart"/>
      <w:r w:rsidRPr="00542E85">
        <w:t>ДВС-синдроме</w:t>
      </w:r>
      <w:proofErr w:type="spellEnd"/>
      <w:r w:rsidRPr="00542E85">
        <w:t xml:space="preserve"> и активации </w:t>
      </w:r>
      <w:proofErr w:type="spellStart"/>
      <w:r w:rsidRPr="00542E85">
        <w:t>фибробластоза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5. При циррозах, опухолях и паразитарных заболеваниях печени.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6. При макро- и </w:t>
      </w:r>
      <w:proofErr w:type="spellStart"/>
      <w:r w:rsidRPr="00542E85">
        <w:t>парапротеинемиях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7. При С-авитаминозах.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8. При гормональных нарушениях.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9. Лекарственные и </w:t>
      </w:r>
      <w:proofErr w:type="spellStart"/>
      <w:r w:rsidRPr="00542E85">
        <w:t>токсигенные</w:t>
      </w:r>
      <w:proofErr w:type="spellEnd"/>
      <w:r w:rsidRPr="00542E85">
        <w:t xml:space="preserve">. </w:t>
      </w:r>
      <w:proofErr w:type="spellStart"/>
      <w:r w:rsidRPr="00542E85">
        <w:t>ъ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10. При лучевой болезни.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11. При массивных гемотрансфузиях, </w:t>
      </w:r>
      <w:proofErr w:type="spellStart"/>
      <w:r w:rsidRPr="00542E85">
        <w:t>инфузиях</w:t>
      </w:r>
      <w:proofErr w:type="spellEnd"/>
      <w:r w:rsidRPr="00542E85">
        <w:t xml:space="preserve"> </w:t>
      </w:r>
      <w:proofErr w:type="spellStart"/>
      <w:r w:rsidRPr="00542E85">
        <w:t>реополиглюкина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12. Больших тромбозах и гигантских ангиомах.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Очень часто </w:t>
      </w:r>
      <w:proofErr w:type="spellStart"/>
      <w:r w:rsidRPr="00542E85">
        <w:t>тромбоцитопатия</w:t>
      </w:r>
      <w:proofErr w:type="spellEnd"/>
      <w:r w:rsidRPr="00542E85">
        <w:t xml:space="preserve"> сочетается с тромбоцитопенией и трудно решить, что в этих случаях является ведущим. При решении этого вопроса принято руководствоваться следующими положениями: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lastRenderedPageBreak/>
        <w:t xml:space="preserve">1) к </w:t>
      </w:r>
      <w:proofErr w:type="spellStart"/>
      <w:r w:rsidRPr="00542E85">
        <w:t>патиям</w:t>
      </w:r>
      <w:proofErr w:type="spellEnd"/>
      <w:r w:rsidRPr="00542E85">
        <w:t xml:space="preserve"> относят те формы, при которых выявляются стабильные функциональные, морфологические и биохимические нарушения Тр., не исчезающие при </w:t>
      </w:r>
      <w:proofErr w:type="spellStart"/>
      <w:r w:rsidRPr="00542E85">
        <w:t>нормолизации</w:t>
      </w:r>
      <w:proofErr w:type="spellEnd"/>
      <w:r w:rsidRPr="00542E85">
        <w:t xml:space="preserve"> количественных показателей.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2) для </w:t>
      </w:r>
      <w:proofErr w:type="spellStart"/>
      <w:r w:rsidRPr="00542E85">
        <w:t>патии</w:t>
      </w:r>
      <w:proofErr w:type="spellEnd"/>
      <w:r w:rsidRPr="00542E85">
        <w:t xml:space="preserve"> характерно несоответствие между выраженностью геморрагического синдрома и степенью тромбоцитопении.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3) генетически обусловленные формы патологии в подавляющем большинстве случаев относятся к </w:t>
      </w:r>
      <w:proofErr w:type="spellStart"/>
      <w:r w:rsidRPr="00542E85">
        <w:t>патиям</w:t>
      </w:r>
      <w:proofErr w:type="spellEnd"/>
      <w:r w:rsidRPr="00542E85">
        <w:t xml:space="preserve">, особенно если они сочетаются с другими наследственными дефектами.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4) если качественный Тр. непостоянен и </w:t>
      </w:r>
      <w:proofErr w:type="spellStart"/>
      <w:r w:rsidRPr="00542E85">
        <w:t>ослабивается</w:t>
      </w:r>
      <w:proofErr w:type="spellEnd"/>
      <w:r w:rsidRPr="00542E85">
        <w:t xml:space="preserve"> или исчезает после ликвидации тромбоцитопении, такую </w:t>
      </w:r>
      <w:proofErr w:type="spellStart"/>
      <w:r w:rsidRPr="00542E85">
        <w:t>патию</w:t>
      </w:r>
      <w:proofErr w:type="spellEnd"/>
      <w:r w:rsidRPr="00542E85">
        <w:t xml:space="preserve"> следует считать вторичной.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5) все дисфункции Тр., выявляющиеся при иммунных </w:t>
      </w:r>
      <w:proofErr w:type="spellStart"/>
      <w:r w:rsidRPr="00542E85">
        <w:t>тромбоцитопениях</w:t>
      </w:r>
      <w:proofErr w:type="spellEnd"/>
      <w:r w:rsidRPr="00542E85">
        <w:t xml:space="preserve">, рассматриваются как вторичные нарушения.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ТРОМБОСТЕНИЯ ГЛАЦМАНА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Основополагающая роль в происхождении </w:t>
      </w:r>
      <w:proofErr w:type="spellStart"/>
      <w:r w:rsidRPr="00542E85">
        <w:t>тромбоцитостении</w:t>
      </w:r>
      <w:proofErr w:type="spellEnd"/>
      <w:r w:rsidRPr="00542E85">
        <w:t xml:space="preserve"> </w:t>
      </w:r>
      <w:proofErr w:type="spellStart"/>
      <w:r w:rsidRPr="00542E85">
        <w:t>Глацмана</w:t>
      </w:r>
      <w:proofErr w:type="spellEnd"/>
      <w:r w:rsidRPr="00542E85">
        <w:t xml:space="preserve"> играет отсутствие в мембране тромбоцитов комплекса гликопротеинов 11б и 111а, необходимых для взаимодействия этих клеток со стимуляторами агрегации и </w:t>
      </w:r>
      <w:proofErr w:type="spellStart"/>
      <w:r w:rsidRPr="00542E85">
        <w:t>фиброгеном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ПРИОБРЕТЕННЫЕ (СИМПТОМОТИЧЕСКИЕ) ТРОМБОЦИТОПАТИИ Большинство приобретенных форм патологии Тр. отличается сложностью генеза и вследствие этого большой недостаточностью функциональных нарушений. Потому при одних и тех же заболеваниях и даже у одних и тех же больных в разные периоды болезни часто наблюдается мозаичность лабораторных признаков </w:t>
      </w:r>
      <w:proofErr w:type="spellStart"/>
      <w:r w:rsidRPr="00542E85">
        <w:t>неоднотипные</w:t>
      </w:r>
      <w:proofErr w:type="spellEnd"/>
      <w:r w:rsidRPr="00542E85">
        <w:t xml:space="preserve"> сдвиги </w:t>
      </w:r>
      <w:proofErr w:type="spellStart"/>
      <w:r w:rsidRPr="00542E85">
        <w:t>адгезивно-агрегационных</w:t>
      </w:r>
      <w:proofErr w:type="spellEnd"/>
      <w:r w:rsidRPr="00542E85">
        <w:t xml:space="preserve">, </w:t>
      </w:r>
      <w:proofErr w:type="spellStart"/>
      <w:r w:rsidRPr="00542E85">
        <w:t>коагуляционных</w:t>
      </w:r>
      <w:proofErr w:type="spellEnd"/>
      <w:r w:rsidRPr="00542E85">
        <w:t xml:space="preserve"> и ретикулярных свойств </w:t>
      </w:r>
      <w:proofErr w:type="spellStart"/>
      <w:r w:rsidRPr="00542E85">
        <w:t>кровянных</w:t>
      </w:r>
      <w:proofErr w:type="spellEnd"/>
      <w:r w:rsidRPr="00542E85">
        <w:t xml:space="preserve"> пластинок. Исключение составляют лишь некоторые примитивные лекарственные и токсические формы, которые, подобно наследственным аномалиям Тр., имеют четкую и стабильную функциональную маркировку.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Так при В12-дефицитной анемии отмечается не только </w:t>
      </w:r>
      <w:proofErr w:type="spellStart"/>
      <w:r w:rsidRPr="00542E85">
        <w:t>гипогенеративная</w:t>
      </w:r>
      <w:proofErr w:type="spellEnd"/>
      <w:r w:rsidRPr="00542E85">
        <w:t xml:space="preserve"> тромбоцитопения, но и качественные изменения Тр., а именно, нарушение второй фазы агрегации (при воздействии коллагеном, АДФ и адреналином).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НАСЛЕДСТВЕННЫЕ НАРУШЕНИЯ КОАГУЛЯЦИОННОГО ГЕМОСТАЗА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эту группу включают все генетически обусловленные нарушения в системе свертывания крови, связанные с дефицитом или молекулярными аномалиями плазменных факторов свертывания и участвующих в этом процессе компонентов </w:t>
      </w:r>
      <w:proofErr w:type="spellStart"/>
      <w:r w:rsidRPr="00542E85">
        <w:t>калликреин-кининовой</w:t>
      </w:r>
      <w:proofErr w:type="spellEnd"/>
      <w:r w:rsidRPr="00542E85">
        <w:t xml:space="preserve"> системы.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Сравнительно недавно заболевания, связанные с дефицитом факторов свертывания, обозначались как геморрагические диатезы </w:t>
      </w:r>
      <w:proofErr w:type="spellStart"/>
      <w:r w:rsidRPr="00542E85">
        <w:t>коагуляционного</w:t>
      </w:r>
      <w:proofErr w:type="spellEnd"/>
      <w:r w:rsidRPr="00542E85">
        <w:t xml:space="preserve"> генеза. Однако это оказалось </w:t>
      </w:r>
      <w:proofErr w:type="spellStart"/>
      <w:r w:rsidRPr="00542E85">
        <w:t>неправельным</w:t>
      </w:r>
      <w:proofErr w:type="spellEnd"/>
      <w:r w:rsidRPr="00542E85">
        <w:t xml:space="preserve">, поскольку значительная часть нарушений свертываемости крови протекает без геморрагических явлений едва заметной кровоточивостью.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Группировка данной группы заболеваний еще более осложняется тем, что ряд наследственных </w:t>
      </w:r>
      <w:proofErr w:type="spellStart"/>
      <w:r w:rsidRPr="00542E85">
        <w:t>коагуляционных</w:t>
      </w:r>
      <w:proofErr w:type="spellEnd"/>
      <w:r w:rsidRPr="00542E85">
        <w:t xml:space="preserve"> дефектов протекает с наклонностью не к кровотечениям, а тромбозам, причем в их число входят не только дефицит основных физиологических антикоагулянтов, что вполне привычно и естественно, но и ряд форм дефицита </w:t>
      </w:r>
      <w:proofErr w:type="spellStart"/>
      <w:r w:rsidRPr="00542E85">
        <w:t>прокоагулянтов</w:t>
      </w:r>
      <w:proofErr w:type="spellEnd"/>
      <w:r w:rsidRPr="00542E85">
        <w:t xml:space="preserve">, вследствие чего при них наклонность к тромбозам сочетается не с повышением, а со снижением свертываемости крови. Например, </w:t>
      </w:r>
      <w:proofErr w:type="spellStart"/>
      <w:r w:rsidRPr="00542E85">
        <w:t>дисфибриногенемии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КЛАССИФИКАЦИЯ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Дефицитный фактор Название болезни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Группа 1. С изолированным нарушением внутреннего механизма формирования </w:t>
      </w:r>
      <w:proofErr w:type="spellStart"/>
      <w:r w:rsidRPr="00542E85">
        <w:t>протромбиназной</w:t>
      </w:r>
      <w:proofErr w:type="spellEnd"/>
      <w:r w:rsidRPr="00542E85">
        <w:t xml:space="preserve"> активности У111:К Антигемофильный глобулин Гемофилия А У111:С Антигемофильный глобулин </w:t>
      </w:r>
      <w:proofErr w:type="spellStart"/>
      <w:r w:rsidRPr="00542E85">
        <w:t>Кофакторная</w:t>
      </w:r>
      <w:proofErr w:type="spellEnd"/>
      <w:r w:rsidRPr="00542E85">
        <w:t xml:space="preserve"> гемофилия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 другие </w:t>
      </w:r>
      <w:proofErr w:type="spellStart"/>
      <w:r w:rsidRPr="00542E85">
        <w:t>аутосомные</w:t>
      </w:r>
      <w:proofErr w:type="spellEnd"/>
      <w:r w:rsidRPr="00542E85">
        <w:t xml:space="preserve"> формы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У111:ФВ Фактор </w:t>
      </w:r>
      <w:proofErr w:type="spellStart"/>
      <w:r w:rsidRPr="00542E85">
        <w:t>Виллебранда</w:t>
      </w:r>
      <w:proofErr w:type="spellEnd"/>
      <w:r w:rsidRPr="00542E85">
        <w:t xml:space="preserve"> Болезнь </w:t>
      </w:r>
      <w:proofErr w:type="spellStart"/>
      <w:r w:rsidRPr="00542E85">
        <w:t>Виллебранда</w:t>
      </w:r>
      <w:proofErr w:type="spellEnd"/>
      <w:r w:rsidRPr="00542E85">
        <w:t xml:space="preserve"> 1Х Плазменный компонент Гемофилия В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тромбопластина</w:t>
      </w:r>
      <w:proofErr w:type="spellEnd"/>
      <w:r w:rsidRPr="00542E85">
        <w:t xml:space="preserve"> Х1 Предшественник плазменного Гемофилия С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тромбопластина</w:t>
      </w:r>
      <w:proofErr w:type="spellEnd"/>
      <w:r w:rsidRPr="00542E85">
        <w:t xml:space="preserve"> Х11 Фактор </w:t>
      </w:r>
      <w:proofErr w:type="spellStart"/>
      <w:r w:rsidRPr="00542E85">
        <w:t>Хагемана</w:t>
      </w:r>
      <w:proofErr w:type="spellEnd"/>
      <w:r w:rsidRPr="00542E85">
        <w:t xml:space="preserve"> Дефект </w:t>
      </w:r>
      <w:proofErr w:type="spellStart"/>
      <w:r w:rsidRPr="00542E85">
        <w:t>Хагемана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lastRenderedPageBreak/>
        <w:t xml:space="preserve">- Плазменный </w:t>
      </w:r>
      <w:proofErr w:type="spellStart"/>
      <w:r w:rsidRPr="00542E85">
        <w:t>прекалликреин</w:t>
      </w:r>
      <w:proofErr w:type="spellEnd"/>
      <w:r w:rsidRPr="00542E85">
        <w:t xml:space="preserve"> Дефект </w:t>
      </w:r>
      <w:proofErr w:type="spellStart"/>
      <w:r w:rsidRPr="00542E85">
        <w:t>Флетчера</w:t>
      </w:r>
      <w:proofErr w:type="spellEnd"/>
      <w:r w:rsidRPr="00542E85">
        <w:t xml:space="preserve"> - Высокомолекулярный Дефект Вильямса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кининогенез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Групп 2. С изолированным нарушением внешнего механизма формирования </w:t>
      </w:r>
      <w:proofErr w:type="spellStart"/>
      <w:r w:rsidRPr="00542E85">
        <w:t>протромбиназной</w:t>
      </w:r>
      <w:proofErr w:type="spellEnd"/>
      <w:r w:rsidRPr="00542E85">
        <w:t xml:space="preserve"> активности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У11 </w:t>
      </w:r>
      <w:proofErr w:type="spellStart"/>
      <w:r w:rsidRPr="00542E85">
        <w:t>Проконвертин</w:t>
      </w:r>
      <w:proofErr w:type="spellEnd"/>
      <w:r w:rsidRPr="00542E85">
        <w:t xml:space="preserve"> </w:t>
      </w:r>
      <w:proofErr w:type="spellStart"/>
      <w:r w:rsidRPr="00542E85">
        <w:t>Гипопроконвертинемия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Группа 3. С нарушением внешнего и внутреннего механизмов формирования </w:t>
      </w:r>
      <w:proofErr w:type="spellStart"/>
      <w:r w:rsidRPr="00542E85">
        <w:t>протромбиназной</w:t>
      </w:r>
      <w:proofErr w:type="spellEnd"/>
      <w:r w:rsidRPr="00542E85">
        <w:t xml:space="preserve"> активности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У </w:t>
      </w:r>
      <w:proofErr w:type="spellStart"/>
      <w:r w:rsidRPr="00542E85">
        <w:t>Проакцелерин</w:t>
      </w:r>
      <w:proofErr w:type="spellEnd"/>
      <w:r w:rsidRPr="00542E85">
        <w:t xml:space="preserve">, Ас-глобулин </w:t>
      </w:r>
      <w:proofErr w:type="spellStart"/>
      <w:r w:rsidRPr="00542E85">
        <w:t>Парагемофилия</w:t>
      </w:r>
      <w:proofErr w:type="spellEnd"/>
      <w:r w:rsidRPr="00542E85">
        <w:t xml:space="preserve"> Х Фактор </w:t>
      </w:r>
      <w:proofErr w:type="spellStart"/>
      <w:r w:rsidRPr="00542E85">
        <w:t>Стюарта-Праура</w:t>
      </w:r>
      <w:proofErr w:type="spellEnd"/>
      <w:r w:rsidRPr="00542E85">
        <w:t xml:space="preserve"> Болезнь Стюарта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Пауэра</w:t>
      </w:r>
      <w:proofErr w:type="spellEnd"/>
      <w:r w:rsidRPr="00542E85">
        <w:t xml:space="preserve"> 11 Протромбин </w:t>
      </w:r>
      <w:proofErr w:type="spellStart"/>
      <w:r w:rsidRPr="00542E85">
        <w:t>Гипо</w:t>
      </w:r>
      <w:proofErr w:type="spellEnd"/>
      <w:r w:rsidRPr="00542E85">
        <w:t xml:space="preserve"> (</w:t>
      </w:r>
      <w:proofErr w:type="spellStart"/>
      <w:r w:rsidRPr="00542E85">
        <w:t>дис</w:t>
      </w:r>
      <w:proofErr w:type="spellEnd"/>
      <w:r w:rsidRPr="00542E85">
        <w:t xml:space="preserve">) протромбин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емия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Комплексный дефицит факторов 11, У11, Х и 1Х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Группа 4. С нарушением конечного этапа свертывания. 1 Фибриноген А(</w:t>
      </w:r>
      <w:proofErr w:type="spellStart"/>
      <w:r w:rsidRPr="00542E85">
        <w:t>гипо</w:t>
      </w:r>
      <w:proofErr w:type="spellEnd"/>
      <w:r w:rsidRPr="00542E85">
        <w:t>)</w:t>
      </w:r>
      <w:proofErr w:type="spellStart"/>
      <w:r w:rsidRPr="00542E85">
        <w:t>фибриногенемия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Дисфибриногенемия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Группа 5. Нарушение стабилизации фибрина Х111 Фибринстабилизирующий Дефицит ФСФ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фактор Группа 6. Смешанные (парные) формы дефицитных факторов.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Чаще У111 + У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Группа 7. Дефицит физиологических антикоагулянтов - </w:t>
      </w:r>
      <w:proofErr w:type="spellStart"/>
      <w:r w:rsidRPr="00542E85">
        <w:t>Антитромбин</w:t>
      </w:r>
      <w:proofErr w:type="spellEnd"/>
      <w:r w:rsidRPr="00542E85">
        <w:t xml:space="preserve"> 111 </w:t>
      </w:r>
      <w:proofErr w:type="spellStart"/>
      <w:r w:rsidRPr="00542E85">
        <w:t>Тромбофилия</w:t>
      </w:r>
      <w:proofErr w:type="spellEnd"/>
      <w:r w:rsidRPr="00542E85">
        <w:t xml:space="preserve"> - Альфа2-макроглобулин Дефицит МГ - Протеин С и его </w:t>
      </w:r>
      <w:proofErr w:type="spellStart"/>
      <w:r w:rsidRPr="00542E85">
        <w:t>кофакторы</w:t>
      </w:r>
      <w:proofErr w:type="spellEnd"/>
      <w:r w:rsidRPr="00542E85">
        <w:t xml:space="preserve"> Дефицит протеина С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Из представленной классификации видно, что среди наследственных дефицитов плазменных факторов свертывания преобладают примитивные формы, которые характеризуются изолированной </w:t>
      </w:r>
      <w:proofErr w:type="spellStart"/>
      <w:r w:rsidRPr="00542E85">
        <w:t>недостаточнотью</w:t>
      </w:r>
      <w:proofErr w:type="spellEnd"/>
      <w:r w:rsidRPr="00542E85">
        <w:t xml:space="preserve"> одного какого-нибудь фактора свертывания (по принципу: один ген - одна болезнь). Этим наследственные коагуляции отличаются от </w:t>
      </w:r>
      <w:proofErr w:type="spellStart"/>
      <w:r w:rsidRPr="00542E85">
        <w:t>преобретенных</w:t>
      </w:r>
      <w:proofErr w:type="spellEnd"/>
      <w:r w:rsidRPr="00542E85">
        <w:t xml:space="preserve"> (вторичных), при которых доминируют комплексные и нередко разнонаправленные сдвиги в разных звеньях </w:t>
      </w:r>
      <w:proofErr w:type="spellStart"/>
      <w:r w:rsidRPr="00542E85">
        <w:t>коагуляционного</w:t>
      </w:r>
      <w:proofErr w:type="spellEnd"/>
      <w:r w:rsidRPr="00542E85">
        <w:t xml:space="preserve"> каскада.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 клинической точки зрения наследственные коагуляции можно подразделять </w:t>
      </w:r>
      <w:proofErr w:type="spellStart"/>
      <w:r w:rsidRPr="00542E85">
        <w:t>н</w:t>
      </w:r>
      <w:proofErr w:type="spellEnd"/>
      <w:r w:rsidRPr="00542E85">
        <w:t xml:space="preserve">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1) часто встречающиеся (доминирующие), 2) редкие формы (их доля 2-3%), 3) крайне редкие. Так, среди </w:t>
      </w:r>
      <w:proofErr w:type="spellStart"/>
      <w:r w:rsidRPr="00542E85">
        <w:t>коагулопатий</w:t>
      </w:r>
      <w:proofErr w:type="spellEnd"/>
      <w:r w:rsidRPr="00542E85">
        <w:t xml:space="preserve">, протекающих с понижением </w:t>
      </w:r>
      <w:proofErr w:type="spellStart"/>
      <w:r w:rsidRPr="00542E85">
        <w:t>свер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тыванием</w:t>
      </w:r>
      <w:proofErr w:type="spellEnd"/>
      <w:r w:rsidRPr="00542E85">
        <w:t xml:space="preserve"> крови, около 96% приходится на три заболевания - гемофилию А (68-78%), болезнь </w:t>
      </w:r>
      <w:proofErr w:type="spellStart"/>
      <w:r w:rsidRPr="00542E85">
        <w:t>Виллебранда</w:t>
      </w:r>
      <w:proofErr w:type="spellEnd"/>
      <w:r w:rsidRPr="00542E85">
        <w:t xml:space="preserve"> (9-18%) и гемофилию В (6-13%).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Аналогичная картина выявляется при анализе частоты дефицита первичных физиологических антикоагулянтов - более 90% приходится на дефицит </w:t>
      </w:r>
      <w:proofErr w:type="spellStart"/>
      <w:r w:rsidRPr="00542E85">
        <w:t>антитромбин</w:t>
      </w:r>
      <w:proofErr w:type="spellEnd"/>
      <w:r w:rsidRPr="00542E85">
        <w:t xml:space="preserve"> 111.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ГЕМОФИЛИЯ Это наиболее часто встречающийся наследственный </w:t>
      </w:r>
      <w:proofErr w:type="spellStart"/>
      <w:r w:rsidRPr="00542E85">
        <w:t>гемор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рагический</w:t>
      </w:r>
      <w:proofErr w:type="spellEnd"/>
      <w:r w:rsidRPr="00542E85">
        <w:t xml:space="preserve"> диатез </w:t>
      </w:r>
      <w:proofErr w:type="spellStart"/>
      <w:r w:rsidRPr="00542E85">
        <w:t>коагуляционного</w:t>
      </w:r>
      <w:proofErr w:type="spellEnd"/>
      <w:r w:rsidRPr="00542E85">
        <w:t xml:space="preserve"> генеза принадлежит к группе заболеваний, обусловленных дефицитом или молекулярными аномалиями фактора YIII.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КОМПОНЕНТЫ ФАКТОРА YIII </w:t>
      </w:r>
      <w:proofErr w:type="spellStart"/>
      <w:r w:rsidRPr="00542E85">
        <w:t>Прокоагулянтная</w:t>
      </w:r>
      <w:proofErr w:type="spellEnd"/>
      <w:r w:rsidRPr="00542E85">
        <w:t xml:space="preserve"> часть YIII: К - обладает антигемофильной </w:t>
      </w:r>
      <w:proofErr w:type="spellStart"/>
      <w:r w:rsidRPr="00542E85">
        <w:t>ак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тивностью</w:t>
      </w:r>
      <w:proofErr w:type="spellEnd"/>
      <w:r w:rsidRPr="00542E85">
        <w:t xml:space="preserve"> взаимодействует с фактором IX, </w:t>
      </w:r>
      <w:proofErr w:type="spellStart"/>
      <w:r w:rsidRPr="00542E85">
        <w:t>слабоантиген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Антигенный</w:t>
      </w:r>
      <w:proofErr w:type="spellEnd"/>
      <w:r w:rsidRPr="00542E85">
        <w:t xml:space="preserve"> маркер YIII: К - </w:t>
      </w:r>
      <w:proofErr w:type="spellStart"/>
      <w:r w:rsidRPr="00542E85">
        <w:t>YIII:КАг</w:t>
      </w:r>
      <w:proofErr w:type="spellEnd"/>
      <w:r w:rsidRPr="00542E85">
        <w:t xml:space="preserve"> - взаимодействует с иммунными ингибиторами фактора YIII: К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Фактор </w:t>
      </w:r>
      <w:proofErr w:type="spellStart"/>
      <w:r w:rsidRPr="00542E85">
        <w:t>Виллинберга</w:t>
      </w:r>
      <w:proofErr w:type="spellEnd"/>
      <w:r w:rsidRPr="00542E85">
        <w:t xml:space="preserve"> YIII:ФВ - Контролирует время кровотечения, участвует в адгезии тромбоцитов и в их </w:t>
      </w:r>
      <w:proofErr w:type="spellStart"/>
      <w:r w:rsidRPr="00542E85">
        <w:t>ристомицин-агрегации</w:t>
      </w:r>
      <w:proofErr w:type="spellEnd"/>
      <w:r w:rsidRPr="00542E85">
        <w:t xml:space="preserve">, влияет на активность фактора YIII:К в </w:t>
      </w:r>
      <w:proofErr w:type="spellStart"/>
      <w:r w:rsidRPr="00542E85">
        <w:t>мультимерах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Антигенный</w:t>
      </w:r>
      <w:proofErr w:type="spellEnd"/>
      <w:r w:rsidRPr="00542E85">
        <w:t xml:space="preserve"> белок, связанный с YIII:ФВ </w:t>
      </w:r>
      <w:proofErr w:type="spellStart"/>
      <w:r w:rsidRPr="00542E85">
        <w:t>YIII:РАг</w:t>
      </w:r>
      <w:proofErr w:type="spellEnd"/>
      <w:r w:rsidRPr="00542E85">
        <w:t xml:space="preserve"> - основной антиген комплекса, тесно </w:t>
      </w:r>
      <w:proofErr w:type="spellStart"/>
      <w:r w:rsidRPr="00542E85">
        <w:t>свя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занный</w:t>
      </w:r>
      <w:proofErr w:type="spellEnd"/>
      <w:r w:rsidRPr="00542E85">
        <w:t xml:space="preserve"> с фактором </w:t>
      </w:r>
      <w:proofErr w:type="spellStart"/>
      <w:r w:rsidRPr="00542E85">
        <w:t>Виллинберга</w:t>
      </w:r>
      <w:proofErr w:type="spellEnd"/>
      <w:r w:rsidRPr="00542E85">
        <w:t xml:space="preserve"> и вместе с ним продуцируемый в </w:t>
      </w:r>
      <w:proofErr w:type="spellStart"/>
      <w:r w:rsidRPr="00542E85">
        <w:t>эндотелие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Гемофилия А - геморрагический диатез, обусловленный наследственным дефицитом или наследственной молекулярной аномалией </w:t>
      </w:r>
      <w:proofErr w:type="spellStart"/>
      <w:r w:rsidRPr="00542E85">
        <w:t>прокоагулянтной</w:t>
      </w:r>
      <w:proofErr w:type="spellEnd"/>
      <w:r w:rsidRPr="00542E85">
        <w:t xml:space="preserve"> части фактора YIII.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lastRenderedPageBreak/>
        <w:t>Локалезующиеся</w:t>
      </w:r>
      <w:proofErr w:type="spellEnd"/>
      <w:r w:rsidRPr="00542E85">
        <w:t xml:space="preserve"> в Х-хромосоме ген гемофилии </w:t>
      </w:r>
      <w:proofErr w:type="spellStart"/>
      <w:r w:rsidRPr="00542E85">
        <w:t>рецессивен</w:t>
      </w:r>
      <w:proofErr w:type="spellEnd"/>
      <w:r w:rsidRPr="00542E85">
        <w:t xml:space="preserve">, в связи с чем женщины-кондукторы этого заболевания, имеющие вторую нормальную Х-хромосому, как правило не страдают кровоточностью, но активность фактор YIII у них снижена в среднем в 2 раза по сравнению с нормой. Нормальный уровень фактора YIII варьирует в пределах 60-250%, следовательно у женщин-кондукторов уровень фактора YIII может колебаться в пределах 30-125%. В действительности у некоторых женщин выявляется еще более низкий уровень активности фактор YIII (до 11-20%), и в этих случаях может наблюдаться кровоточивость при травмах. операциях и во время родов.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КЛАССИФИКАЦИЯ Гемофилия может быть связана с порезом синтеза фактора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YIII: К, и в этих случаях антиген этого компонента не определяется либо имеется полное соответствие между уровнем антигена и активностью этого фактора. Такая форма гемофилии обозначается как А-. В других случаях антиген фактора YIII:К намного превышает его активность, что говорит о наличии в циркуляции аномального антигемофильного глобулина (гемофилия А+). Причем, 90-92% больных гемофилией страдают </w:t>
      </w:r>
      <w:proofErr w:type="spellStart"/>
      <w:r w:rsidRPr="00542E85">
        <w:t>антигеннегативным</w:t>
      </w:r>
      <w:proofErr w:type="spellEnd"/>
      <w:r w:rsidRPr="00542E85">
        <w:t xml:space="preserve"> ее вариантом А- и лишь 8-12% - </w:t>
      </w:r>
      <w:proofErr w:type="spellStart"/>
      <w:r w:rsidRPr="00542E85">
        <w:t>антигенпозитивным</w:t>
      </w:r>
      <w:proofErr w:type="spellEnd"/>
      <w:r w:rsidRPr="00542E85">
        <w:t xml:space="preserve"> А.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Тяжесть геморрагических проявлений при гемофилии А Строго связана со степенью дефицита фактор YIII в плазме, уровень которого в отдельных </w:t>
      </w:r>
      <w:proofErr w:type="spellStart"/>
      <w:r w:rsidRPr="00542E85">
        <w:t>гемофилических</w:t>
      </w:r>
      <w:proofErr w:type="spellEnd"/>
      <w:r w:rsidRPr="00542E85">
        <w:t xml:space="preserve"> семьях генетически строго запрограммирован. Так, например, в семьях с тяжелой формой гемофилии уровень дефицитного фактора у всех больных ниже 2%, тогда как в семьях с легкой формой болезни он составляет 5-8%.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Четкая связь часты и тяжести геморрагий от уровня в плазме </w:t>
      </w:r>
      <w:proofErr w:type="spellStart"/>
      <w:r w:rsidRPr="00542E85">
        <w:t>дефицитног</w:t>
      </w:r>
      <w:proofErr w:type="spellEnd"/>
      <w:r w:rsidRPr="00542E85">
        <w:t xml:space="preserve"> фактора свертывания нарушается лишь посттравматическими и послеоперационными кровотечениями, которые бывают очень обильными и даже смертельными не только при тяжелой, но и при легких формах болезни. При уровне фактора YIII:К 60-200% уровень эффективности гемостаза нормальный, 20-50% - имеется тенденция к кровотечениям при крупных травмах, при 5-20% - уменьшение гемартрозы и спонтанные кровоизлияния, сильные кровотечения после небольших повреждений и операциях, при 0-2% - тяжелая гемофилия, гемартрозы, глубокие гематомы, кровоподтеки.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На основании этих данных в клинической практике гемофилии подразделяют на следующие группы: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1) с уровнем фактор YIII от 0 до 1% - крайне тяжелая форма;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2) с уровнем фактор от 1 до 2% - тяжелая форма; 3) с уровнем фактора от 2 до 5% - форма средней </w:t>
      </w:r>
      <w:proofErr w:type="spellStart"/>
      <w:r w:rsidRPr="00542E85">
        <w:t>тяжес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ти</w:t>
      </w:r>
      <w:proofErr w:type="spellEnd"/>
      <w:r w:rsidRPr="00542E85">
        <w:t xml:space="preserve">; 4) с уровнем фактора выше 5% - легкая форма, но с воз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можностью</w:t>
      </w:r>
      <w:proofErr w:type="spellEnd"/>
      <w:r w:rsidRPr="00542E85">
        <w:t xml:space="preserve"> возникновения тяжелых и даже смертельных кровотечений при травмах и хирургических вмешательствах.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гемофилии отмечается отличная возрастная эволюция разных симптомов болезни. У </w:t>
      </w:r>
      <w:proofErr w:type="spellStart"/>
      <w:r w:rsidRPr="00542E85">
        <w:t>большенства</w:t>
      </w:r>
      <w:proofErr w:type="spellEnd"/>
      <w:r w:rsidRPr="00542E85">
        <w:t xml:space="preserve"> больных гемофилией при рождении и в первый год жизни существенных геморрагических проявлений нет, в связи с чем заболевание часто распознается лишь на 2-3 году жизни.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БОЛЕЗНЬ ВИЛЛЕБРАНДА В настоящее время установлено, что болезнь </w:t>
      </w:r>
      <w:proofErr w:type="spellStart"/>
      <w:r w:rsidRPr="00542E85">
        <w:t>Виллебранда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не одно заболевание, а группа родственных по патогенезу геморрагических диатезов, обусловленных либо нарушением синтеза, либо качественными аномалиями или неправильными распределением </w:t>
      </w:r>
      <w:proofErr w:type="spellStart"/>
      <w:r w:rsidRPr="00542E85">
        <w:t>аутосомных</w:t>
      </w:r>
      <w:proofErr w:type="spellEnd"/>
      <w:r w:rsidRPr="00542E85">
        <w:t xml:space="preserve"> компонентов фактора YIII:ФВ и связанного с ним антигена - </w:t>
      </w:r>
      <w:proofErr w:type="spellStart"/>
      <w:r w:rsidRPr="00542E85">
        <w:t>YIII:РАг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болезни </w:t>
      </w:r>
      <w:proofErr w:type="spellStart"/>
      <w:r w:rsidRPr="00542E85">
        <w:t>Виллебранда</w:t>
      </w:r>
      <w:proofErr w:type="spellEnd"/>
      <w:r w:rsidRPr="00542E85">
        <w:t xml:space="preserve"> первого типа (классическая форма) резко нарушен синтез этого фактора и связанного с ним антигена в </w:t>
      </w:r>
      <w:proofErr w:type="spellStart"/>
      <w:r w:rsidRPr="00542E85">
        <w:t>эндотелие</w:t>
      </w:r>
      <w:proofErr w:type="spellEnd"/>
      <w:r w:rsidRPr="00542E85">
        <w:t xml:space="preserve"> сосудистой стенки, снижено содержание всех компонентов фактора YIII в плазме и тромбоцитах.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Вместе с тем настоящее время выявлено большое число других разновидностей болезни </w:t>
      </w:r>
      <w:proofErr w:type="spellStart"/>
      <w:r w:rsidRPr="00542E85">
        <w:t>Виллебранда</w:t>
      </w:r>
      <w:proofErr w:type="spellEnd"/>
      <w:r w:rsidRPr="00542E85">
        <w:t xml:space="preserve">. Общей закономерностью является то, что функциональная активность фактора </w:t>
      </w:r>
      <w:proofErr w:type="spellStart"/>
      <w:r w:rsidRPr="00542E85">
        <w:t>Виллебранда</w:t>
      </w:r>
      <w:proofErr w:type="spellEnd"/>
      <w:r w:rsidRPr="00542E85">
        <w:t xml:space="preserve"> зависит от полимерной структуры комплекса фактора YIII. Наиболее высока эта активность при триплетном и квадратном строении данного надмолекулярного комплекса. По </w:t>
      </w:r>
      <w:r w:rsidRPr="00542E85">
        <w:lastRenderedPageBreak/>
        <w:t xml:space="preserve">мере же уменьшения или, наоборот, чрезмерного увеличения размеров комплекса активность фактора </w:t>
      </w:r>
      <w:proofErr w:type="spellStart"/>
      <w:r w:rsidRPr="00542E85">
        <w:t>Виллебранда</w:t>
      </w:r>
      <w:proofErr w:type="spellEnd"/>
      <w:r w:rsidRPr="00542E85">
        <w:t xml:space="preserve"> снижается. При этом по разному нарушается взаимодействие фактора </w:t>
      </w:r>
      <w:proofErr w:type="spellStart"/>
      <w:r w:rsidRPr="00542E85">
        <w:t>Виллебранда</w:t>
      </w:r>
      <w:proofErr w:type="spellEnd"/>
      <w:r w:rsidRPr="00542E85">
        <w:t xml:space="preserve"> с Тр. и </w:t>
      </w:r>
      <w:proofErr w:type="spellStart"/>
      <w:r w:rsidRPr="00542E85">
        <w:t>ристомицином</w:t>
      </w:r>
      <w:proofErr w:type="spellEnd"/>
      <w:r w:rsidRPr="00542E85">
        <w:t xml:space="preserve">, а также взаимодействие Тр. с сосудистой стенкой, что создает при всех вариантах этой патологии весьма пеструю картину </w:t>
      </w:r>
      <w:proofErr w:type="spellStart"/>
      <w:r w:rsidRPr="00542E85">
        <w:t>гемостатический</w:t>
      </w:r>
      <w:proofErr w:type="spellEnd"/>
      <w:r w:rsidRPr="00542E85">
        <w:t xml:space="preserve"> и функциональных нарушений.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Имеются данные, что причиной этого нарушения часто является дефект в углеводной части молекулы фактора </w:t>
      </w:r>
      <w:proofErr w:type="spellStart"/>
      <w:r w:rsidRPr="00542E85">
        <w:t>Вилебранда</w:t>
      </w:r>
      <w:proofErr w:type="spellEnd"/>
      <w:r w:rsidRPr="00542E85">
        <w:t xml:space="preserve">, о чем говорит нередко выявляемое у больных снижение содержания галактозы в комплексе фактора YIII. Нарушение полимеризации может быть связано с </w:t>
      </w:r>
      <w:proofErr w:type="spellStart"/>
      <w:r w:rsidRPr="00542E85">
        <w:t>посттрансляционным</w:t>
      </w:r>
      <w:proofErr w:type="spellEnd"/>
      <w:r w:rsidRPr="00542E85">
        <w:t xml:space="preserve"> дефектом вследствие дефицита полимеразы или </w:t>
      </w:r>
      <w:proofErr w:type="spellStart"/>
      <w:r w:rsidRPr="00542E85">
        <w:t>глюкозил-трансферазы</w:t>
      </w:r>
      <w:proofErr w:type="spellEnd"/>
      <w:r w:rsidRPr="00542E85">
        <w:t xml:space="preserve">, с нарушением аминокислотной последовательности в молекулах YIII: ФВ или </w:t>
      </w:r>
      <w:proofErr w:type="spellStart"/>
      <w:r w:rsidRPr="00542E85">
        <w:t>YIII:РАг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Тип II болезни характеризуются нарушением гемостаза вследствие резкого снижения образования и содержания в крови функционально наиболее активных больших </w:t>
      </w:r>
      <w:proofErr w:type="spellStart"/>
      <w:r w:rsidRPr="00542E85">
        <w:t>мультимеров</w:t>
      </w:r>
      <w:proofErr w:type="spellEnd"/>
      <w:r w:rsidRPr="00542E85">
        <w:t xml:space="preserve"> фактора YIII:ФВ; приобретают малые комплексы этого фактора с очень низкой </w:t>
      </w:r>
      <w:proofErr w:type="spellStart"/>
      <w:r w:rsidRPr="00542E85">
        <w:t>гемостатической</w:t>
      </w:r>
      <w:proofErr w:type="spellEnd"/>
      <w:r w:rsidRPr="00542E85">
        <w:t xml:space="preserve"> активностью. При этом различают два варианта болезни </w:t>
      </w:r>
      <w:proofErr w:type="spellStart"/>
      <w:r w:rsidRPr="00542E85">
        <w:t>Виллебранда</w:t>
      </w:r>
      <w:proofErr w:type="spellEnd"/>
      <w:r w:rsidRPr="00542E85">
        <w:t xml:space="preserve"> II типа.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подтипе IIА имеется парез образования больших </w:t>
      </w:r>
      <w:proofErr w:type="spellStart"/>
      <w:r w:rsidRPr="00542E85">
        <w:t>мультимеров</w:t>
      </w:r>
      <w:proofErr w:type="spellEnd"/>
      <w:r w:rsidRPr="00542E85">
        <w:t xml:space="preserve"> и небольшое их содержание как в плазме, так и на поверхности и в гранулах Тр., в связи с чем очень резко ослаблены все функциональные свойства комплекса фактора YIII (лишь активность YIII:К не всегда снижена).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Подтип IIВ характеризуется резко сниженным содержанием крупных молекул только в плазме, тогда как в Тр. и на их поверхности такие </w:t>
      </w:r>
      <w:proofErr w:type="spellStart"/>
      <w:r w:rsidRPr="00542E85">
        <w:t>мультимеры</w:t>
      </w:r>
      <w:proofErr w:type="spellEnd"/>
      <w:r w:rsidRPr="00542E85">
        <w:t xml:space="preserve"> обнаруживаются в нормальном или даже повышенном количестве, в связи с чем </w:t>
      </w:r>
      <w:proofErr w:type="spellStart"/>
      <w:r w:rsidRPr="00542E85">
        <w:t>ристомицин-агрегация</w:t>
      </w:r>
      <w:proofErr w:type="spellEnd"/>
      <w:r w:rsidRPr="00542E85">
        <w:t xml:space="preserve"> Тр. при этой форме болезни не снижена, а повышена. В основе этой патологии лежит </w:t>
      </w:r>
      <w:proofErr w:type="spellStart"/>
      <w:r w:rsidRPr="00542E85">
        <w:t>аномальность</w:t>
      </w:r>
      <w:proofErr w:type="spellEnd"/>
      <w:r w:rsidRPr="00542E85">
        <w:t xml:space="preserve"> крупных </w:t>
      </w:r>
      <w:proofErr w:type="spellStart"/>
      <w:r w:rsidRPr="00542E85">
        <w:t>мультимеров</w:t>
      </w:r>
      <w:proofErr w:type="spellEnd"/>
      <w:r w:rsidRPr="00542E85">
        <w:t xml:space="preserve"> факторов YIII:ФВ, в результате которой они определяют большое сродство к рецепторам Тр. (гликопротеину </w:t>
      </w:r>
      <w:proofErr w:type="spellStart"/>
      <w:r w:rsidRPr="00542E85">
        <w:t>Iв</w:t>
      </w:r>
      <w:proofErr w:type="spellEnd"/>
      <w:r w:rsidRPr="00542E85">
        <w:t xml:space="preserve">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Существуют и малоизученные и редко встречающиеся болезни </w:t>
      </w:r>
      <w:proofErr w:type="spellStart"/>
      <w:r w:rsidRPr="00542E85">
        <w:t>Виллебранда</w:t>
      </w:r>
      <w:proofErr w:type="spellEnd"/>
      <w:r w:rsidRPr="00542E85">
        <w:t xml:space="preserve"> III и IV типов.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Это разнообразие болезни </w:t>
      </w:r>
      <w:proofErr w:type="spellStart"/>
      <w:r w:rsidRPr="00542E85">
        <w:t>Виллебранда</w:t>
      </w:r>
      <w:proofErr w:type="spellEnd"/>
      <w:r w:rsidRPr="00542E85">
        <w:t xml:space="preserve"> определяется, с одной стороны, сложностью надмолекулярной структуры комплекса YIII фактора и </w:t>
      </w:r>
      <w:proofErr w:type="spellStart"/>
      <w:r w:rsidRPr="00542E85">
        <w:t>изменьчивостью</w:t>
      </w:r>
      <w:proofErr w:type="spellEnd"/>
      <w:r w:rsidRPr="00542E85">
        <w:t xml:space="preserve"> взаимодействия входящих в его состав разных активностей, а с другой - участием </w:t>
      </w:r>
      <w:proofErr w:type="spellStart"/>
      <w:r w:rsidRPr="00542E85">
        <w:t>субединиц</w:t>
      </w:r>
      <w:proofErr w:type="spellEnd"/>
      <w:r w:rsidRPr="00542E85">
        <w:t xml:space="preserve"> фактора YIII во всех звеньях системы гемостаза (сосудистом, </w:t>
      </w:r>
      <w:proofErr w:type="spellStart"/>
      <w:r w:rsidRPr="00542E85">
        <w:t>тромбоцитарном</w:t>
      </w:r>
      <w:proofErr w:type="spellEnd"/>
      <w:r w:rsidRPr="00542E85">
        <w:t xml:space="preserve"> и </w:t>
      </w:r>
      <w:proofErr w:type="spellStart"/>
      <w:r w:rsidRPr="00542E85">
        <w:t>коагуляционном</w:t>
      </w:r>
      <w:proofErr w:type="spellEnd"/>
      <w:r w:rsidRPr="00542E85">
        <w:t xml:space="preserve">) и неоднородностью нарушений в каждом из этих звеньев.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Тем не менее ключевыми в патогенезе этих заболеваний являются следующие параметры: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1) нарушение синтеза компонентов фактора YIII или его высвобождения из сосудистого эндотелия,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2) нарушение </w:t>
      </w:r>
      <w:proofErr w:type="spellStart"/>
      <w:r w:rsidRPr="00542E85">
        <w:t>мультимерной</w:t>
      </w:r>
      <w:proofErr w:type="spellEnd"/>
      <w:r w:rsidRPr="00542E85">
        <w:t xml:space="preserve"> структуры фактора </w:t>
      </w:r>
      <w:proofErr w:type="spellStart"/>
      <w:r w:rsidRPr="00542E85">
        <w:t>Виллебранда</w:t>
      </w:r>
      <w:proofErr w:type="spellEnd"/>
      <w:r w:rsidRPr="00542E85">
        <w:t xml:space="preserve">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3) нарушение взаимодействия фактора </w:t>
      </w:r>
      <w:proofErr w:type="spellStart"/>
      <w:r w:rsidRPr="00542E85">
        <w:t>Виллебранда</w:t>
      </w:r>
      <w:proofErr w:type="spellEnd"/>
      <w:r w:rsidRPr="00542E85">
        <w:t xml:space="preserve"> с Тр. и распределение его между плазмой и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4) </w:t>
      </w:r>
      <w:proofErr w:type="spellStart"/>
      <w:r w:rsidRPr="00542E85">
        <w:t>сцепленность</w:t>
      </w:r>
      <w:proofErr w:type="spellEnd"/>
      <w:r w:rsidRPr="00542E85">
        <w:t xml:space="preserve"> нарушений разных </w:t>
      </w:r>
      <w:proofErr w:type="spellStart"/>
      <w:r w:rsidRPr="00542E85">
        <w:t>гемостатических</w:t>
      </w:r>
      <w:proofErr w:type="spellEnd"/>
      <w:r w:rsidRPr="00542E85">
        <w:t xml:space="preserve"> функций, тогда как при гемофилии А нарушается лишь изолированно </w:t>
      </w:r>
      <w:proofErr w:type="spellStart"/>
      <w:r w:rsidRPr="00542E85">
        <w:t>коагуляционная</w:t>
      </w:r>
      <w:proofErr w:type="spellEnd"/>
      <w:r w:rsidRPr="00542E85">
        <w:t xml:space="preserve"> функция фактора YIII,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5) нередкое сочетание с патологией </w:t>
      </w:r>
      <w:proofErr w:type="spellStart"/>
      <w:r w:rsidRPr="00542E85">
        <w:t>микрососудов</w:t>
      </w:r>
      <w:proofErr w:type="spellEnd"/>
      <w:r w:rsidRPr="00542E85">
        <w:t xml:space="preserve"> и другими </w:t>
      </w:r>
      <w:proofErr w:type="spellStart"/>
      <w:r w:rsidRPr="00542E85">
        <w:t>дисмезенхимами</w:t>
      </w:r>
      <w:proofErr w:type="spellEnd"/>
      <w:r w:rsidRPr="00542E85">
        <w:t xml:space="preserve">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6) </w:t>
      </w:r>
      <w:proofErr w:type="spellStart"/>
      <w:r w:rsidRPr="00542E85">
        <w:t>аутосомное</w:t>
      </w:r>
      <w:proofErr w:type="spellEnd"/>
      <w:r w:rsidRPr="00542E85">
        <w:t xml:space="preserve"> наследование болезни. В генетическом отношении болезнь </w:t>
      </w:r>
      <w:proofErr w:type="spellStart"/>
      <w:r w:rsidRPr="00542E85">
        <w:t>Виллебранда</w:t>
      </w:r>
      <w:proofErr w:type="spellEnd"/>
      <w:r w:rsidRPr="00542E85">
        <w:t xml:space="preserve"> также не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однородна. Наряду с наиболее частым аутосомно-доминантным наследованием описывают и аутосомно-рецессивные формы, протекающие у </w:t>
      </w:r>
      <w:proofErr w:type="spellStart"/>
      <w:r w:rsidRPr="00542E85">
        <w:t>гетерозигот</w:t>
      </w:r>
      <w:proofErr w:type="spellEnd"/>
      <w:r w:rsidRPr="00542E85">
        <w:t xml:space="preserve"> скрыто или бессимптомно, а у </w:t>
      </w:r>
      <w:proofErr w:type="spellStart"/>
      <w:r w:rsidRPr="00542E85">
        <w:t>гомозигот</w:t>
      </w:r>
      <w:proofErr w:type="spellEnd"/>
      <w:r w:rsidRPr="00542E85">
        <w:t xml:space="preserve"> - очень тяжело.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ГЕМОФИЛИЯ В Гемофилия В - наследственный геморрагический диатез,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обусловленный дефицитом активности фактора IX (плазменного компонента </w:t>
      </w:r>
      <w:proofErr w:type="spellStart"/>
      <w:r w:rsidRPr="00542E85">
        <w:t>тромбопластина</w:t>
      </w:r>
      <w:proofErr w:type="spellEnd"/>
      <w:r w:rsidRPr="00542E85">
        <w:t xml:space="preserve">). Как и гемофилия А, болезнь наследуется по рецессивному, сцепленному с </w:t>
      </w:r>
      <w:proofErr w:type="spellStart"/>
      <w:r w:rsidRPr="00542E85">
        <w:t>Х-хромосомному</w:t>
      </w:r>
      <w:proofErr w:type="spellEnd"/>
      <w:r w:rsidRPr="00542E85">
        <w:t xml:space="preserve"> типу, но структурный ген фактора IX расположен в другом конце этой </w:t>
      </w:r>
      <w:r w:rsidRPr="00542E85">
        <w:lastRenderedPageBreak/>
        <w:t xml:space="preserve">хромосомы и никак с геном </w:t>
      </w:r>
      <w:proofErr w:type="spellStart"/>
      <w:r w:rsidRPr="00542E85">
        <w:t>фaктора</w:t>
      </w:r>
      <w:proofErr w:type="spellEnd"/>
      <w:r w:rsidRPr="00542E85">
        <w:t xml:space="preserve"> IX не связан. </w:t>
      </w:r>
      <w:proofErr w:type="spellStart"/>
      <w:r w:rsidRPr="00542E85">
        <w:t>Мутирует</w:t>
      </w:r>
      <w:proofErr w:type="spellEnd"/>
      <w:r w:rsidRPr="00542E85">
        <w:t xml:space="preserve"> этот ген в 7-10 раз реже, чем ген фактора YIII.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ПРИОБРЕТЕННЫЕ ГЕМОРРАГИЧЕСКИЕ ДИАТЕЗЫ Среди приобретенных </w:t>
      </w:r>
      <w:proofErr w:type="spellStart"/>
      <w:r w:rsidRPr="00542E85">
        <w:t>коагулопатий</w:t>
      </w:r>
      <w:proofErr w:type="spellEnd"/>
      <w:r w:rsidRPr="00542E85">
        <w:t xml:space="preserve"> преобладают вторичные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формы, обусловленные комплексными нарушениями в свертывающей системе крови и, как правило, более сложным патогенезом, чем наследственные геморрагические диатезы. Изолированные формы дефицита отдельных факторов свертывания встречаются лишь в случае специфической иммунной </w:t>
      </w:r>
      <w:proofErr w:type="spellStart"/>
      <w:r w:rsidRPr="00542E85">
        <w:t>ингибиции</w:t>
      </w:r>
      <w:proofErr w:type="spellEnd"/>
      <w:r w:rsidRPr="00542E85">
        <w:t xml:space="preserve"> факторов свертывания встречаются при </w:t>
      </w:r>
      <w:proofErr w:type="spellStart"/>
      <w:r w:rsidRPr="00542E85">
        <w:t>преобретенных</w:t>
      </w:r>
      <w:proofErr w:type="spellEnd"/>
      <w:r w:rsidRPr="00542E85">
        <w:t xml:space="preserve"> </w:t>
      </w:r>
      <w:proofErr w:type="spellStart"/>
      <w:r w:rsidRPr="00542E85">
        <w:t>коагулопатия</w:t>
      </w:r>
      <w:proofErr w:type="spellEnd"/>
      <w:r w:rsidRPr="00542E85">
        <w:t xml:space="preserve"> редко. Исключение составляют лишь случаи специфической иммунной </w:t>
      </w:r>
      <w:proofErr w:type="spellStart"/>
      <w:r w:rsidRPr="00542E85">
        <w:t>ингибиции</w:t>
      </w:r>
      <w:proofErr w:type="spellEnd"/>
      <w:r w:rsidRPr="00542E85">
        <w:t xml:space="preserve"> факторов свертывания антителами, а также избирательной их сорбции патологическими гликопротеинами (например, сорбция фактора амилоидом).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Приведем перечень основных клинических ситуаций, при которых наблюдается большинство встречающихся в клинике </w:t>
      </w:r>
      <w:proofErr w:type="spellStart"/>
      <w:r w:rsidRPr="00542E85">
        <w:t>преобретенных</w:t>
      </w:r>
      <w:proofErr w:type="spellEnd"/>
      <w:r w:rsidRPr="00542E85">
        <w:t xml:space="preserve"> </w:t>
      </w:r>
      <w:proofErr w:type="spellStart"/>
      <w:r w:rsidRPr="00542E85">
        <w:t>коагулопатий</w:t>
      </w:r>
      <w:proofErr w:type="spellEnd"/>
      <w:r w:rsidRPr="00542E85">
        <w:t xml:space="preserve">. 1. В ПЕРИОД НОВОРОЖДЕННОСТИ: а) дефицит витамин </w:t>
      </w:r>
      <w:proofErr w:type="spellStart"/>
      <w:r w:rsidRPr="00542E85">
        <w:t>К-зависимых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факторов, б) </w:t>
      </w:r>
      <w:proofErr w:type="spellStart"/>
      <w:r w:rsidRPr="00542E85">
        <w:t>ДВС-синдром</w:t>
      </w:r>
      <w:proofErr w:type="spellEnd"/>
      <w:r w:rsidRPr="00542E85">
        <w:t xml:space="preserve">, в) иммунные тромбоцитопении, г) наследственные нарушение гемостаза, </w:t>
      </w:r>
      <w:proofErr w:type="spellStart"/>
      <w:r w:rsidRPr="00542E85">
        <w:t>д</w:t>
      </w:r>
      <w:proofErr w:type="spellEnd"/>
      <w:r w:rsidRPr="00542E85">
        <w:t xml:space="preserve">) иммунные ингибиторы факторов свертывания (пассаж от матери).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ИНФЕКЦИОННЫЕ ЗАБОЛЕВАНИЯ (включая вирусы) и все виды сепсиса: а) </w:t>
      </w:r>
      <w:proofErr w:type="spellStart"/>
      <w:r w:rsidRPr="00542E85">
        <w:t>ДВС-синдром</w:t>
      </w:r>
      <w:proofErr w:type="spellEnd"/>
      <w:r w:rsidRPr="00542E85">
        <w:t xml:space="preserve">, б) специфический </w:t>
      </w:r>
      <w:proofErr w:type="spellStart"/>
      <w:r w:rsidRPr="00542E85">
        <w:t>васкулит</w:t>
      </w:r>
      <w:proofErr w:type="spellEnd"/>
      <w:r w:rsidRPr="00542E85">
        <w:t xml:space="preserve">, в) вторичная иммунная тромбоцитопения.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ВСЕ ВИДЫ ШОКА, ТЯЖЕЛЫЕ ТРАВМЫ, ТЕРМИНАЛЬНЫЕ СОСТОЯНИЯ - ДВС-СИНДРОМ.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4. ОБТУРАЦИОННАЯ ЖЕЛТУХА: а) дефицит витамин </w:t>
      </w:r>
      <w:proofErr w:type="spellStart"/>
      <w:r w:rsidRPr="00542E85">
        <w:t>К-зависимых</w:t>
      </w:r>
      <w:proofErr w:type="spellEnd"/>
      <w:r w:rsidRPr="00542E85">
        <w:t xml:space="preserve"> факторов, б) нарушение синтеза других факторов, в) </w:t>
      </w:r>
      <w:proofErr w:type="spellStart"/>
      <w:r w:rsidRPr="00542E85">
        <w:t>ДВС-синдром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5. ТЯЖЕЛЫЕ ЭНТЕРОПАТИИ (особенно у детей до 3 лет): дефицит витамин </w:t>
      </w:r>
      <w:proofErr w:type="spellStart"/>
      <w:r w:rsidRPr="00542E85">
        <w:t>К-зависимых</w:t>
      </w:r>
      <w:proofErr w:type="spellEnd"/>
      <w:r w:rsidRPr="00542E85">
        <w:t xml:space="preserve"> факторов, </w:t>
      </w:r>
      <w:proofErr w:type="spellStart"/>
      <w:r w:rsidRPr="00542E85">
        <w:t>ДВС-синдром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6. ЗАБОЛЕВАНИЯ ПЕЧЕНИ. 7. ОСТРЫЙ ВНУТРИСОСУДИСТЫЙ ГЕМОЛИЗ. 8. ХИМИЧЕСКИЕ ОЖОГИ ПИЩЕВОДА И ЖЕЛУДКА. 9. ОСТРАЯ ПЕЧЕНОЧНАЯ НЕДОСТАТОЧНОСТЬ. 10. БОЛЕЗНЬ ПОЧЕК. 11. СИСТЕМНЫЙ АМИЛОИДОЗ. 12. ГЕМОБЛАСТОЗЫ. 13. КОЛЛАГЕНОЗЫ. 14. ЗЛОКАЧЕСТВЕННЫЕ НОВООБРАЗОВАНИЯ. и т.д.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Несмотря на множество заболеваний, приводящих к развитию </w:t>
      </w:r>
      <w:proofErr w:type="spellStart"/>
      <w:r w:rsidRPr="00542E85">
        <w:t>преобретенных</w:t>
      </w:r>
      <w:proofErr w:type="spellEnd"/>
      <w:r w:rsidRPr="00542E85">
        <w:t xml:space="preserve"> </w:t>
      </w:r>
      <w:proofErr w:type="spellStart"/>
      <w:r w:rsidRPr="00542E85">
        <w:t>коагулопатий</w:t>
      </w:r>
      <w:proofErr w:type="spellEnd"/>
      <w:r w:rsidRPr="00542E85">
        <w:t xml:space="preserve">, можно выделить следующие основные патогенетические варианты: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</w:t>
      </w:r>
      <w:proofErr w:type="spellStart"/>
      <w:r w:rsidRPr="00542E85">
        <w:t>ДВС-синдром</w:t>
      </w:r>
      <w:proofErr w:type="spellEnd"/>
      <w:r w:rsidRPr="00542E85">
        <w:t xml:space="preserve">. 2. Комплексный дефицит </w:t>
      </w:r>
      <w:proofErr w:type="spellStart"/>
      <w:r w:rsidRPr="00542E85">
        <w:t>К-витаминзависимых</w:t>
      </w:r>
      <w:proofErr w:type="spellEnd"/>
      <w:r w:rsidRPr="00542E85">
        <w:t xml:space="preserve"> факторов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(XII,X,II и IX): - без воздействия антикоагулянтов,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под влиянием антикоагулянтов непрямого действия.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Ингибирование отдельных факторов свертывания специфическими антикоагулянтами.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4. Нарушения при </w:t>
      </w:r>
      <w:proofErr w:type="spellStart"/>
      <w:r w:rsidRPr="00542E85">
        <w:t>парапротеинемиях</w:t>
      </w:r>
      <w:proofErr w:type="spellEnd"/>
      <w:r w:rsidRPr="00542E85">
        <w:t xml:space="preserve"> и </w:t>
      </w:r>
      <w:proofErr w:type="spellStart"/>
      <w:r w:rsidRPr="00542E85">
        <w:t>дисглобулинемиях</w:t>
      </w:r>
      <w:proofErr w:type="spellEnd"/>
      <w:r w:rsidRPr="00542E85">
        <w:t xml:space="preserve">. 5. Изолированная </w:t>
      </w:r>
      <w:proofErr w:type="spellStart"/>
      <w:r w:rsidRPr="00542E85">
        <w:t>гипергипаринемия</w:t>
      </w:r>
      <w:proofErr w:type="spellEnd"/>
      <w:r w:rsidRPr="00542E85">
        <w:t xml:space="preserve"> и влияние других ан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тикоагулянтов</w:t>
      </w:r>
      <w:proofErr w:type="spellEnd"/>
      <w:r w:rsidRPr="00542E85">
        <w:t xml:space="preserve"> прямого действия. 6. При </w:t>
      </w:r>
      <w:proofErr w:type="spellStart"/>
      <w:r w:rsidRPr="00542E85">
        <w:t>искуственной</w:t>
      </w:r>
      <w:proofErr w:type="spellEnd"/>
      <w:r w:rsidRPr="00542E85">
        <w:t xml:space="preserve"> активации </w:t>
      </w:r>
      <w:proofErr w:type="spellStart"/>
      <w:r w:rsidRPr="00542E85">
        <w:t>фибринолиза</w:t>
      </w:r>
      <w:proofErr w:type="spellEnd"/>
      <w:r w:rsidRPr="00542E85">
        <w:t xml:space="preserve"> и </w:t>
      </w:r>
      <w:proofErr w:type="spellStart"/>
      <w:r w:rsidRPr="00542E85">
        <w:t>дефибрина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ционной</w:t>
      </w:r>
      <w:proofErr w:type="spellEnd"/>
      <w:r w:rsidRPr="00542E85">
        <w:t xml:space="preserve">. 7. Изолированный </w:t>
      </w:r>
      <w:proofErr w:type="spellStart"/>
      <w:r w:rsidRPr="00542E85">
        <w:t>преобретенный</w:t>
      </w:r>
      <w:proofErr w:type="spellEnd"/>
      <w:r w:rsidRPr="00542E85">
        <w:t xml:space="preserve"> дефицит отдельных факто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ров свертывания.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МИКРОТРОМБОВАСКУЛИТЫ Различают следующие формы </w:t>
      </w:r>
      <w:proofErr w:type="spellStart"/>
      <w:r w:rsidRPr="00542E85">
        <w:t>микроваскулитов</w:t>
      </w:r>
      <w:proofErr w:type="spellEnd"/>
      <w:r w:rsidRPr="00542E85">
        <w:t xml:space="preserve">: 1. Специфические инфекционные. 2. Неспецифические септические. 3. Вторичные (симптоматические) при системных иммунных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заболеваниях. 4. Вторичные лекарственные формы. 5. Автономные формы, протекающие как самостоятельные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заболевания, но в генезе которых существенную роль играют инфекции и иммунные нарушения.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Остановимся на основных автономных формах </w:t>
      </w:r>
      <w:proofErr w:type="spellStart"/>
      <w:r w:rsidRPr="00542E85">
        <w:t>микротромбоваскулитов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ТРОМБОТИЧЕСКАЯ ТРОМБОЦИТОПЕНЕТИЧЕСКАЯ ПУРПУРА (БОЛЕЗНЬ МОШКОВИЦ).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lastRenderedPageBreak/>
        <w:t xml:space="preserve">Тромботическая </w:t>
      </w:r>
      <w:proofErr w:type="spellStart"/>
      <w:r w:rsidRPr="00542E85">
        <w:t>тромбоцитопенетическая</w:t>
      </w:r>
      <w:proofErr w:type="spellEnd"/>
      <w:r w:rsidRPr="00542E85">
        <w:t xml:space="preserve"> пурпура - одна из форм множественного </w:t>
      </w:r>
      <w:proofErr w:type="spellStart"/>
      <w:r w:rsidRPr="00542E85">
        <w:t>тромбообразования</w:t>
      </w:r>
      <w:proofErr w:type="spellEnd"/>
      <w:r w:rsidRPr="00542E85">
        <w:t xml:space="preserve">, характеризующаяся интенсивной агрегацией Тр. и диссеминированной закупоркой мелких артерий и </w:t>
      </w:r>
      <w:proofErr w:type="spellStart"/>
      <w:r w:rsidRPr="00542E85">
        <w:t>артериол</w:t>
      </w:r>
      <w:proofErr w:type="spellEnd"/>
      <w:r w:rsidRPr="00542E85">
        <w:t xml:space="preserve"> пластинчатыми тромбами, вторичным </w:t>
      </w:r>
      <w:proofErr w:type="spellStart"/>
      <w:r w:rsidRPr="00542E85">
        <w:t>неиммунным</w:t>
      </w:r>
      <w:proofErr w:type="spellEnd"/>
      <w:r w:rsidRPr="00542E85">
        <w:t xml:space="preserve"> гемолизом, тромбоцитопенией потребления, ишемическим поражением мозга, почек, печени, сердца, и других органов.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ЭТИОЛОГИЯ неизвестна. Гипотезы о вирусах, иммунной и </w:t>
      </w:r>
      <w:proofErr w:type="spellStart"/>
      <w:r w:rsidRPr="00542E85">
        <w:t>ферментопатической</w:t>
      </w:r>
      <w:proofErr w:type="spellEnd"/>
      <w:r w:rsidRPr="00542E85">
        <w:t xml:space="preserve"> природе болезни пока полностью не подтверждены. Острое </w:t>
      </w:r>
      <w:proofErr w:type="spellStart"/>
      <w:r w:rsidRPr="00542E85">
        <w:t>фибрильное</w:t>
      </w:r>
      <w:proofErr w:type="spellEnd"/>
      <w:r w:rsidRPr="00542E85">
        <w:t xml:space="preserve"> начало болезни и ее скоротечность заставляет думать об инфекционной природе болезни с преимущественным поражением эндотелия и срывом </w:t>
      </w:r>
      <w:proofErr w:type="spellStart"/>
      <w:r w:rsidRPr="00542E85">
        <w:t>сосудист-гуморальной</w:t>
      </w:r>
      <w:proofErr w:type="spellEnd"/>
      <w:r w:rsidRPr="00542E85">
        <w:t xml:space="preserve"> стабилизации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ПАТОГЕНЕЗ. Центральное место в патогенезе тромботической </w:t>
      </w:r>
      <w:proofErr w:type="spellStart"/>
      <w:r w:rsidRPr="00542E85">
        <w:t>тромбоцитопенетической</w:t>
      </w:r>
      <w:proofErr w:type="spellEnd"/>
      <w:r w:rsidRPr="00542E85">
        <w:t xml:space="preserve"> пурпуры занимают белковые сдвиги, вызывающие массивное пластинчатое </w:t>
      </w:r>
      <w:proofErr w:type="spellStart"/>
      <w:r w:rsidRPr="00542E85">
        <w:t>тромбообразование</w:t>
      </w:r>
      <w:proofErr w:type="spellEnd"/>
      <w:r w:rsidRPr="00542E85">
        <w:t xml:space="preserve">. В последующим эти тромбы трансформируются в гиалиновые тромбы, состоящие в основном из компонентов цитоплазмы Тр. и компонентов их гранул, а также </w:t>
      </w:r>
      <w:proofErr w:type="spellStart"/>
      <w:r w:rsidRPr="00542E85">
        <w:t>бетаI-C-глобулина</w:t>
      </w:r>
      <w:proofErr w:type="spellEnd"/>
      <w:r w:rsidRPr="00542E85">
        <w:t xml:space="preserve">. Эти белковые депозиты обнаруживаются как в просвете сосудов, так и </w:t>
      </w:r>
      <w:proofErr w:type="spellStart"/>
      <w:r w:rsidRPr="00542E85">
        <w:t>субэндотелиально</w:t>
      </w:r>
      <w:proofErr w:type="spellEnd"/>
      <w:r w:rsidRPr="00542E85">
        <w:t xml:space="preserve">. При этом отсутствует сколько-нибудь выраженная воспалительная </w:t>
      </w:r>
      <w:proofErr w:type="spellStart"/>
      <w:r w:rsidRPr="00542E85">
        <w:t>воспалительная</w:t>
      </w:r>
      <w:proofErr w:type="spellEnd"/>
      <w:r w:rsidRPr="00542E85">
        <w:t xml:space="preserve"> реакция в зоне </w:t>
      </w:r>
      <w:proofErr w:type="spellStart"/>
      <w:r w:rsidRPr="00542E85">
        <w:t>тромбирования</w:t>
      </w:r>
      <w:proofErr w:type="spellEnd"/>
      <w:r w:rsidRPr="00542E85">
        <w:t xml:space="preserve">. Имеются также данные о том, что плазма больных ТТП ингибирует </w:t>
      </w:r>
      <w:proofErr w:type="spellStart"/>
      <w:r w:rsidRPr="00542E85">
        <w:t>простагландиновую</w:t>
      </w:r>
      <w:proofErr w:type="spellEnd"/>
      <w:r w:rsidRPr="00542E85">
        <w:t xml:space="preserve"> активность и что в ней отсутствует активность, стимулирующая освобождение </w:t>
      </w:r>
      <w:proofErr w:type="spellStart"/>
      <w:r w:rsidRPr="00542E85">
        <w:t>простациклина</w:t>
      </w:r>
      <w:proofErr w:type="spellEnd"/>
      <w:r w:rsidRPr="00542E85">
        <w:t xml:space="preserve"> из эндотелия в кровь.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Внутрисосудистое свертывание крови, по данным всех исследований, не участвует в запуске болезни и у большинства больных ТТП слабо выражена; там где это свертывание обнаруживается, оно является гепарином и другими способами не прерывает тромботического процесса, прогрессирования болезни и не предупреждает летальный исход.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Гемолиз при ТТП обусловлен </w:t>
      </w:r>
      <w:proofErr w:type="spellStart"/>
      <w:r w:rsidRPr="00542E85">
        <w:t>мацирацией</w:t>
      </w:r>
      <w:proofErr w:type="spellEnd"/>
      <w:r w:rsidRPr="00542E85">
        <w:t xml:space="preserve"> эритроцитов в сосудистом русле в местах </w:t>
      </w:r>
      <w:proofErr w:type="spellStart"/>
      <w:r w:rsidRPr="00542E85">
        <w:t>тромбообразования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Патогенез остальных проявлений ТТП связан с </w:t>
      </w:r>
      <w:proofErr w:type="spellStart"/>
      <w:r w:rsidRPr="00542E85">
        <w:t>ишемизацией</w:t>
      </w:r>
      <w:proofErr w:type="spellEnd"/>
      <w:r w:rsidRPr="00542E85">
        <w:t xml:space="preserve"> органов вследствие множественного </w:t>
      </w:r>
      <w:proofErr w:type="spellStart"/>
      <w:r w:rsidRPr="00542E85">
        <w:t>тромбообразования</w:t>
      </w:r>
      <w:proofErr w:type="spellEnd"/>
      <w:r w:rsidRPr="00542E85">
        <w:t xml:space="preserve"> в них сосудов.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ГЕМОРРАГИЧЕСКИЙ ВАСКУЛИТ Геморрагический </w:t>
      </w:r>
      <w:proofErr w:type="spellStart"/>
      <w:r w:rsidRPr="00542E85">
        <w:t>васкулит</w:t>
      </w:r>
      <w:proofErr w:type="spellEnd"/>
      <w:r w:rsidRPr="00542E85">
        <w:t xml:space="preserve"> (болезнь </w:t>
      </w:r>
      <w:proofErr w:type="spellStart"/>
      <w:r w:rsidRPr="00542E85">
        <w:t>Шенлейна-Геноха</w:t>
      </w:r>
      <w:proofErr w:type="spellEnd"/>
      <w:r w:rsidRPr="00542E85">
        <w:t xml:space="preserve">) -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одно из самых известных врачам и широко распространенных геморрагических заболеваний, относящихся к </w:t>
      </w:r>
      <w:proofErr w:type="spellStart"/>
      <w:r w:rsidRPr="00542E85">
        <w:t>гиперсенситивным</w:t>
      </w:r>
      <w:proofErr w:type="spellEnd"/>
      <w:r w:rsidRPr="00542E85">
        <w:t xml:space="preserve"> </w:t>
      </w:r>
      <w:proofErr w:type="spellStart"/>
      <w:r w:rsidRPr="00542E85">
        <w:t>васкулитом</w:t>
      </w:r>
      <w:proofErr w:type="spellEnd"/>
      <w:r w:rsidRPr="00542E85">
        <w:t xml:space="preserve">, в основе которого лежит асептического воспаления и дезорганизация стенок </w:t>
      </w:r>
      <w:proofErr w:type="spellStart"/>
      <w:r w:rsidRPr="00542E85">
        <w:t>микрососудов</w:t>
      </w:r>
      <w:proofErr w:type="spellEnd"/>
      <w:r w:rsidRPr="00542E85">
        <w:t xml:space="preserve">, множественное </w:t>
      </w:r>
      <w:proofErr w:type="spellStart"/>
      <w:r w:rsidRPr="00542E85">
        <w:t>тромбообразование</w:t>
      </w:r>
      <w:proofErr w:type="spellEnd"/>
      <w:r w:rsidRPr="00542E85">
        <w:t xml:space="preserve">, поражающее как сосуды кожи, так и сосуды внутренних органов. Чаще встречающихся у детей до 14 лет.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ЭТИОЛОГИЯ И ПАТОГЕНЕЗ. Этиология неизвестна. Возможна связь со стрептококковой и вирусной инфекцией. Провоцирующими факторами наряду с инфекциями служат </w:t>
      </w:r>
      <w:proofErr w:type="spellStart"/>
      <w:r w:rsidRPr="00542E85">
        <w:t>прививки,пищевая</w:t>
      </w:r>
      <w:proofErr w:type="spellEnd"/>
      <w:r w:rsidRPr="00542E85">
        <w:t xml:space="preserve"> и лекарственная аллергия, охлаждение, сенсибилизация эндогенными белками и метаболитами. Отмечена связь заболевания с аллергической наследственностью.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настоящее время доказана принадлежность ГВ к </w:t>
      </w:r>
      <w:proofErr w:type="spellStart"/>
      <w:r w:rsidRPr="00542E85">
        <w:t>иммунокомплексным</w:t>
      </w:r>
      <w:proofErr w:type="spellEnd"/>
      <w:r w:rsidRPr="00542E85">
        <w:t xml:space="preserve"> </w:t>
      </w:r>
      <w:proofErr w:type="spellStart"/>
      <w:r w:rsidRPr="00542E85">
        <w:t>заболеваним</w:t>
      </w:r>
      <w:proofErr w:type="spellEnd"/>
      <w:r w:rsidRPr="00542E85">
        <w:t xml:space="preserve">, при которых </w:t>
      </w:r>
      <w:proofErr w:type="spellStart"/>
      <w:r w:rsidRPr="00542E85">
        <w:t>микрососуды</w:t>
      </w:r>
      <w:proofErr w:type="spellEnd"/>
      <w:r w:rsidRPr="00542E85">
        <w:t xml:space="preserve"> подвергаются асептическому воспалению с более или менее глубокой деструкцией стенок, </w:t>
      </w:r>
      <w:proofErr w:type="spellStart"/>
      <w:r w:rsidRPr="00542E85">
        <w:t>тромбированием</w:t>
      </w:r>
      <w:proofErr w:type="spellEnd"/>
      <w:r w:rsidRPr="00542E85">
        <w:t xml:space="preserve"> и образованием экстравазатов вследствие повреждающего действия циркулирующих низкомолекулярных иммунных комплексов и активированных компонентов системы комплемента.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Комплексы антиген-антитело в </w:t>
      </w:r>
      <w:proofErr w:type="spellStart"/>
      <w:r w:rsidRPr="00542E85">
        <w:t>эквимолярном</w:t>
      </w:r>
      <w:proofErr w:type="spellEnd"/>
      <w:r w:rsidRPr="00542E85">
        <w:t xml:space="preserve"> их состоянии в плазме </w:t>
      </w:r>
      <w:proofErr w:type="spellStart"/>
      <w:r w:rsidRPr="00542E85">
        <w:t>преципитируются</w:t>
      </w:r>
      <w:proofErr w:type="spellEnd"/>
      <w:r w:rsidRPr="00542E85">
        <w:t xml:space="preserve"> и элиминируются из циркуляции фагоцитами. Растворимые или циркулирующие комплексы образуются при значительном количественном преобладании антигена над антителами. Именно они и активированный ими комплимент вызывают </w:t>
      </w:r>
      <w:proofErr w:type="spellStart"/>
      <w:r w:rsidRPr="00542E85">
        <w:t>васкулит</w:t>
      </w:r>
      <w:proofErr w:type="spellEnd"/>
      <w:r w:rsidRPr="00542E85">
        <w:t xml:space="preserve"> с </w:t>
      </w:r>
      <w:proofErr w:type="spellStart"/>
      <w:r w:rsidRPr="00542E85">
        <w:t>фибриноидным</w:t>
      </w:r>
      <w:proofErr w:type="spellEnd"/>
      <w:r w:rsidRPr="00542E85">
        <w:t xml:space="preserve"> некрозом, </w:t>
      </w:r>
      <w:proofErr w:type="spellStart"/>
      <w:r w:rsidRPr="00542E85">
        <w:t>периваскулярным</w:t>
      </w:r>
      <w:proofErr w:type="spellEnd"/>
      <w:r w:rsidRPr="00542E85">
        <w:t xml:space="preserve"> отеком, блокадой </w:t>
      </w:r>
      <w:proofErr w:type="spellStart"/>
      <w:r w:rsidRPr="00542E85">
        <w:t>микроциркуляции</w:t>
      </w:r>
      <w:proofErr w:type="spellEnd"/>
      <w:r w:rsidRPr="00542E85">
        <w:t xml:space="preserve">, лейкоцитарной инфильтрацией, геморрагиями и дистрофическими изменениями вплоть до некрозов в очагах поражения.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Наряду с указанными основами патогенетическими механизмами при ряде вариантов болезни отмечается более или менее выраженное участие в процессе клеточно-опосредованных иммунных механизмов. Активированные антигеном и иммунными комплексами моноциты и лимфоциты скапливаются в участках поражения, освобождают моноциты, тканевой </w:t>
      </w:r>
      <w:proofErr w:type="spellStart"/>
      <w:r w:rsidRPr="00542E85">
        <w:t>тромбопластин</w:t>
      </w:r>
      <w:proofErr w:type="spellEnd"/>
      <w:r w:rsidRPr="00542E85">
        <w:t xml:space="preserve">, </w:t>
      </w:r>
      <w:proofErr w:type="spellStart"/>
      <w:r w:rsidRPr="00542E85">
        <w:t>лимфокины</w:t>
      </w:r>
      <w:proofErr w:type="spellEnd"/>
      <w:r w:rsidRPr="00542E85">
        <w:t xml:space="preserve">, </w:t>
      </w:r>
      <w:proofErr w:type="spellStart"/>
      <w:r w:rsidRPr="00542E85">
        <w:t>лизосомальные</w:t>
      </w:r>
      <w:proofErr w:type="spellEnd"/>
      <w:r w:rsidRPr="00542E85">
        <w:t xml:space="preserve"> ферменты и </w:t>
      </w:r>
      <w:proofErr w:type="spellStart"/>
      <w:r w:rsidRPr="00542E85">
        <w:t>бругие</w:t>
      </w:r>
      <w:proofErr w:type="spellEnd"/>
      <w:r w:rsidRPr="00542E85">
        <w:t xml:space="preserve"> компоненты, в результате чего усиливается дезорганизация сосудистой стенки и локальное </w:t>
      </w:r>
      <w:proofErr w:type="spellStart"/>
      <w:r w:rsidRPr="00542E85">
        <w:t>тромбообразование</w:t>
      </w:r>
      <w:proofErr w:type="spellEnd"/>
      <w:r w:rsidRPr="00542E85">
        <w:t xml:space="preserve">, образуются </w:t>
      </w:r>
      <w:proofErr w:type="spellStart"/>
      <w:r w:rsidRPr="00542E85">
        <w:t>периваскулярные</w:t>
      </w:r>
      <w:proofErr w:type="spellEnd"/>
      <w:r w:rsidRPr="00542E85">
        <w:t xml:space="preserve"> гранулемы.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ПАТОГЕНЕТИЧЕСКИЕ ФОРМЫ БОЛЕЗНИ 1. Базисная форма болезни </w:t>
      </w:r>
      <w:proofErr w:type="spellStart"/>
      <w:r w:rsidRPr="00542E85">
        <w:t>Шенлейна-Геноха</w:t>
      </w:r>
      <w:proofErr w:type="spellEnd"/>
      <w:r w:rsidRPr="00542E85">
        <w:t xml:space="preserve">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а) без существенного повышения уровня иммунных комплексов в плазме.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б) со значительным повышением уровня иммунных комплексов в плазме.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Эти формы </w:t>
      </w:r>
      <w:proofErr w:type="spellStart"/>
      <w:r w:rsidRPr="00542E85">
        <w:t>иммунокомплексные</w:t>
      </w:r>
      <w:proofErr w:type="spellEnd"/>
      <w:r w:rsidRPr="00542E85">
        <w:t xml:space="preserve"> протекающие преимущественно без тромбоцитопении, выраженного гемолиза, </w:t>
      </w:r>
      <w:proofErr w:type="spellStart"/>
      <w:r w:rsidRPr="00542E85">
        <w:t>ревматоидного</w:t>
      </w:r>
      <w:proofErr w:type="spellEnd"/>
      <w:r w:rsidRPr="00542E85">
        <w:t xml:space="preserve"> фактора, выраженной </w:t>
      </w:r>
      <w:proofErr w:type="spellStart"/>
      <w:r w:rsidRPr="00542E85">
        <w:t>лейкокластической</w:t>
      </w:r>
      <w:proofErr w:type="spellEnd"/>
      <w:r w:rsidRPr="00542E85">
        <w:t xml:space="preserve"> реакции и некрозов. 2. Некротическая форма. То же самое + выраженная </w:t>
      </w:r>
      <w:proofErr w:type="spellStart"/>
      <w:r w:rsidRPr="00542E85">
        <w:t>лейкокластическая</w:t>
      </w:r>
      <w:proofErr w:type="spellEnd"/>
      <w:r w:rsidRPr="00542E85">
        <w:t xml:space="preserve"> реакция с некрозами в местах кожных высыпаний. 3. Формы с </w:t>
      </w:r>
      <w:proofErr w:type="spellStart"/>
      <w:r w:rsidRPr="00542E85">
        <w:t>криоглобулинемией</w:t>
      </w:r>
      <w:proofErr w:type="spellEnd"/>
      <w:r w:rsidRPr="00542E85">
        <w:t xml:space="preserve"> и (или) </w:t>
      </w:r>
      <w:proofErr w:type="spellStart"/>
      <w:r w:rsidRPr="00542E85">
        <w:t>моноклоновой</w:t>
      </w:r>
      <w:proofErr w:type="spellEnd"/>
      <w:r w:rsidRPr="00542E85">
        <w:t xml:space="preserve"> </w:t>
      </w:r>
      <w:proofErr w:type="spellStart"/>
      <w:r w:rsidRPr="00542E85">
        <w:t>парапроте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инемией</w:t>
      </w:r>
      <w:proofErr w:type="spellEnd"/>
      <w:r w:rsidRPr="00542E85">
        <w:t xml:space="preserve">: - с </w:t>
      </w:r>
      <w:proofErr w:type="spellStart"/>
      <w:r w:rsidRPr="00542E85">
        <w:t>холодовой</w:t>
      </w:r>
      <w:proofErr w:type="spellEnd"/>
      <w:r w:rsidRPr="00542E85">
        <w:t xml:space="preserve"> крапивницей и отеками,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без </w:t>
      </w:r>
      <w:proofErr w:type="spellStart"/>
      <w:r w:rsidRPr="00542E85">
        <w:t>холодовой</w:t>
      </w:r>
      <w:proofErr w:type="spellEnd"/>
      <w:r w:rsidRPr="00542E85">
        <w:t xml:space="preserve"> крапивницы и без отеков,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- вторичные формы при </w:t>
      </w:r>
      <w:proofErr w:type="spellStart"/>
      <w:r w:rsidRPr="00542E85">
        <w:t>лимфомах</w:t>
      </w:r>
      <w:proofErr w:type="spellEnd"/>
      <w:r w:rsidRPr="00542E85">
        <w:t xml:space="preserve">, </w:t>
      </w:r>
      <w:proofErr w:type="spellStart"/>
      <w:r w:rsidRPr="00542E85">
        <w:t>лимфогрануломатозе</w:t>
      </w:r>
      <w:proofErr w:type="spellEnd"/>
      <w:r w:rsidRPr="00542E85">
        <w:t xml:space="preserve">, </w:t>
      </w:r>
      <w:proofErr w:type="spellStart"/>
      <w:r w:rsidRPr="00542E85">
        <w:t>миеломной</w:t>
      </w:r>
      <w:proofErr w:type="spellEnd"/>
      <w:r w:rsidRPr="00542E85">
        <w:t xml:space="preserve"> болезни, </w:t>
      </w:r>
      <w:proofErr w:type="spellStart"/>
      <w:r w:rsidRPr="00542E85">
        <w:t>лимфолейкозе</w:t>
      </w:r>
      <w:proofErr w:type="spellEnd"/>
      <w:r w:rsidRPr="00542E85">
        <w:t xml:space="preserve"> и других опухолях, а также при системных заболеваниях. Характеризуется преимущественно высоким уровнем иммуноглобулина М, </w:t>
      </w:r>
      <w:proofErr w:type="spellStart"/>
      <w:r w:rsidRPr="00542E85">
        <w:t>криоглобулинами</w:t>
      </w:r>
      <w:proofErr w:type="spellEnd"/>
      <w:r w:rsidRPr="00542E85">
        <w:t xml:space="preserve"> в сыворотке крови, синдромом </w:t>
      </w:r>
      <w:proofErr w:type="spellStart"/>
      <w:r w:rsidRPr="00542E85">
        <w:t>Рейно</w:t>
      </w:r>
      <w:proofErr w:type="spellEnd"/>
      <w:r w:rsidRPr="00542E85">
        <w:t xml:space="preserve"> и др. 4. Смешанные варианты.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ДРУГИЕ НАРУШЕНИЯ ГЕМОСТАЗА СОСУДИСТОГО И СМЕШАННОГО ГЕНЕЗА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Эта группа заболеваний подразделяется на: А. Врожденные (наследственные) геморрагические ангио- и </w:t>
      </w:r>
      <w:proofErr w:type="spellStart"/>
      <w:r w:rsidRPr="00542E85">
        <w:t>ге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матомезенхимальные</w:t>
      </w:r>
      <w:proofErr w:type="spellEnd"/>
      <w:r w:rsidRPr="00542E85">
        <w:t xml:space="preserve"> дисплазии: 1. Соответственно геморрагические </w:t>
      </w:r>
      <w:proofErr w:type="spellStart"/>
      <w:r w:rsidRPr="00542E85">
        <w:t>ангиодисплазии</w:t>
      </w:r>
      <w:proofErr w:type="spellEnd"/>
      <w:r w:rsidRPr="00542E85">
        <w:t xml:space="preserve"> (напри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мер, </w:t>
      </w:r>
      <w:proofErr w:type="spellStart"/>
      <w:r w:rsidRPr="00542E85">
        <w:t>телеангиэктозия</w:t>
      </w:r>
      <w:proofErr w:type="spellEnd"/>
      <w:r w:rsidRPr="00542E85">
        <w:t xml:space="preserve"> или болезнь </w:t>
      </w:r>
      <w:proofErr w:type="spellStart"/>
      <w:r w:rsidRPr="00542E85">
        <w:t>Рендю-Ослера</w:t>
      </w:r>
      <w:proofErr w:type="spellEnd"/>
      <w:r w:rsidRPr="00542E85">
        <w:t xml:space="preserve">). 2. </w:t>
      </w:r>
      <w:proofErr w:type="spellStart"/>
      <w:r w:rsidRPr="00542E85">
        <w:t>Гемангеомы</w:t>
      </w:r>
      <w:proofErr w:type="spellEnd"/>
      <w:r w:rsidRPr="00542E85">
        <w:t xml:space="preserve">, особенно протекающие с тромбоцитами и </w:t>
      </w:r>
      <w:proofErr w:type="spellStart"/>
      <w:r w:rsidRPr="00542E85">
        <w:t>коа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гуляционными</w:t>
      </w:r>
      <w:proofErr w:type="spellEnd"/>
      <w:r w:rsidRPr="00542E85">
        <w:t xml:space="preserve"> нарушениями (</w:t>
      </w:r>
      <w:proofErr w:type="spellStart"/>
      <w:r w:rsidRPr="00542E85">
        <w:t>микроангиоматозы</w:t>
      </w:r>
      <w:proofErr w:type="spellEnd"/>
      <w:r w:rsidRPr="00542E85">
        <w:t xml:space="preserve"> с тромбоцитопенией).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Формы с наследственной неполноценностью соединительной ткани, часто сочетающиеся с дисфункцией Тр., дефицитом фактор </w:t>
      </w:r>
      <w:proofErr w:type="spellStart"/>
      <w:r w:rsidRPr="00542E85">
        <w:t>Виллебранда</w:t>
      </w:r>
      <w:proofErr w:type="spellEnd"/>
      <w:r w:rsidRPr="00542E85">
        <w:t xml:space="preserve"> и другими нарушениями гемостаза (синдром </w:t>
      </w:r>
      <w:proofErr w:type="spellStart"/>
      <w:r w:rsidRPr="00542E85">
        <w:t>Марфана</w:t>
      </w:r>
      <w:proofErr w:type="spellEnd"/>
      <w:r w:rsidRPr="00542E85">
        <w:t xml:space="preserve">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4. Комбинирование в разных сочетаниях аномалии, входящие в перечисленные выше группы.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Все разнообразные виды патологии объединяет общность основной врожденной патологии - неполноценность неправильное развитие соединительной ткани, в том числе </w:t>
      </w:r>
      <w:proofErr w:type="spellStart"/>
      <w:r w:rsidRPr="00542E85">
        <w:t>субэндотелия</w:t>
      </w:r>
      <w:proofErr w:type="spellEnd"/>
      <w:r w:rsidRPr="00542E85">
        <w:t xml:space="preserve"> сосудов, а также неполноценностью кроветворения и иммунитета. Б. Приобретенные сосудистые пурпуры: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</w:t>
      </w:r>
      <w:proofErr w:type="spellStart"/>
      <w:r w:rsidRPr="00542E85">
        <w:t>Идиопатические</w:t>
      </w:r>
      <w:proofErr w:type="spellEnd"/>
      <w:r w:rsidRPr="00542E85">
        <w:t xml:space="preserve">. 2. Застойные и </w:t>
      </w:r>
      <w:proofErr w:type="spellStart"/>
      <w:r w:rsidRPr="00542E85">
        <w:t>отростатические</w:t>
      </w:r>
      <w:proofErr w:type="spellEnd"/>
      <w:r w:rsidRPr="00542E85">
        <w:t xml:space="preserve">. 3. Атрофические и дистрофические. 4. Неврогенные и механические. 5. Прочие формы.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эту форму весьма неоднородную и во многом мало изученную группу геморрагий включается все те приобретенные (вторичные), преимущественно кожные формы кровоточивости, которые связаны с экзо- или эндогенными поражениями кровеносных сосудов или поддерживающей их соединительной ткани и протекают без существенных общих нарушений </w:t>
      </w:r>
      <w:proofErr w:type="spellStart"/>
      <w:r w:rsidRPr="00542E85">
        <w:t>тромбоцитарного</w:t>
      </w:r>
      <w:proofErr w:type="spellEnd"/>
      <w:r w:rsidRPr="00542E85">
        <w:t xml:space="preserve"> гемостаза, при котором существенно нарушается агрегационная функция пластинок.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ДВС-СИНДРОМ Термином "</w:t>
      </w:r>
      <w:proofErr w:type="spellStart"/>
      <w:r w:rsidRPr="00542E85">
        <w:t>ДВС-синдром</w:t>
      </w:r>
      <w:proofErr w:type="spellEnd"/>
      <w:r w:rsidRPr="00542E85">
        <w:t xml:space="preserve">" обозначается неспецифический об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42E85">
        <w:t>щепатологический</w:t>
      </w:r>
      <w:proofErr w:type="spellEnd"/>
      <w:r w:rsidRPr="00542E85">
        <w:t xml:space="preserve"> процесс, связанный с поступлением в кровоток активаторов свертывания крови и агрегации тромбоцитов, образованием в нем тромбина, активацией и истощением плазменных ферментных систем (свертывающей, </w:t>
      </w:r>
      <w:proofErr w:type="spellStart"/>
      <w:r w:rsidRPr="00542E85">
        <w:t>калликреин-кининовой</w:t>
      </w:r>
      <w:proofErr w:type="spellEnd"/>
      <w:r w:rsidRPr="00542E85">
        <w:t xml:space="preserve">, </w:t>
      </w:r>
      <w:proofErr w:type="spellStart"/>
      <w:r w:rsidRPr="00542E85">
        <w:t>фибринолитической</w:t>
      </w:r>
      <w:proofErr w:type="spellEnd"/>
      <w:r w:rsidRPr="00542E85">
        <w:t xml:space="preserve"> и др.), образованием в крови множества </w:t>
      </w:r>
      <w:proofErr w:type="spellStart"/>
      <w:r w:rsidRPr="00542E85">
        <w:t>микросгустков</w:t>
      </w:r>
      <w:proofErr w:type="spellEnd"/>
      <w:r w:rsidRPr="00542E85">
        <w:t xml:space="preserve"> и агрегатов клеток, блокирующих </w:t>
      </w:r>
      <w:proofErr w:type="spellStart"/>
      <w:r w:rsidRPr="00542E85">
        <w:t>микроциркуляцию</w:t>
      </w:r>
      <w:proofErr w:type="spellEnd"/>
      <w:r w:rsidRPr="00542E85">
        <w:t xml:space="preserve"> в органах, что приводит к развитию </w:t>
      </w:r>
      <w:proofErr w:type="spellStart"/>
      <w:r w:rsidRPr="00542E85">
        <w:t>тромбогеморрагий</w:t>
      </w:r>
      <w:proofErr w:type="spellEnd"/>
      <w:r w:rsidRPr="00542E85">
        <w:t xml:space="preserve">, гипоксии, ацидоза, дистрофии и глубокой дисфункции органов, интоксикации организма продуктами белкового распада и другими метаболитами и нередко к возникновению вторичных </w:t>
      </w:r>
      <w:proofErr w:type="spellStart"/>
      <w:r w:rsidRPr="00542E85">
        <w:t>профузий</w:t>
      </w:r>
      <w:proofErr w:type="spellEnd"/>
      <w:r w:rsidRPr="00542E85">
        <w:t xml:space="preserve"> кровотечений.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</w:t>
      </w:r>
      <w:proofErr w:type="spellStart"/>
      <w:r w:rsidRPr="00542E85">
        <w:t>ДВС-синдроме</w:t>
      </w:r>
      <w:proofErr w:type="spellEnd"/>
      <w:r w:rsidRPr="00542E85">
        <w:t xml:space="preserve"> организм испытывает тяжелейшую двойную поломку: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1) повсеместное внутрисосудистое свертывание крови с неконтролируемыми </w:t>
      </w:r>
      <w:proofErr w:type="spellStart"/>
      <w:r w:rsidRPr="00542E85">
        <w:t>микроциркуляциями</w:t>
      </w:r>
      <w:proofErr w:type="spellEnd"/>
      <w:r w:rsidRPr="00542E85">
        <w:t xml:space="preserve"> в органах.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2) последующее истощение гемостаза с неконтролируемыми кровотечениями.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Причиной гибели больных может стать как первое, так и второе нарушение.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ЭТИОЛОГИЯ. Тяжесть, распространенность и темпы развития </w:t>
      </w:r>
      <w:proofErr w:type="spellStart"/>
      <w:r w:rsidRPr="00542E85">
        <w:t>ДВС-синдрома</w:t>
      </w:r>
      <w:proofErr w:type="spellEnd"/>
      <w:r w:rsidRPr="00542E85">
        <w:t xml:space="preserve"> варьирует в очень больших пределах - от молниеносных смертельных форм до летальных, затяжных, от всеобщего свертывания в циркуляции до регионарных и органных </w:t>
      </w:r>
      <w:proofErr w:type="spellStart"/>
      <w:r w:rsidRPr="00542E85">
        <w:t>тромбогеморрагий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Чаще всего возникновение </w:t>
      </w:r>
      <w:proofErr w:type="spellStart"/>
      <w:r w:rsidRPr="00542E85">
        <w:t>ДВС-синдром</w:t>
      </w:r>
      <w:proofErr w:type="spellEnd"/>
      <w:r w:rsidRPr="00542E85">
        <w:t xml:space="preserve"> обуславливают следующие патологические процессы и воздействия: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1. Инфекции, особенно </w:t>
      </w:r>
      <w:proofErr w:type="spellStart"/>
      <w:r w:rsidRPr="00542E85">
        <w:t>генерализованные</w:t>
      </w:r>
      <w:proofErr w:type="spellEnd"/>
      <w:r w:rsidRPr="00542E85">
        <w:t xml:space="preserve">, и септические состояния.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Все виды шока - травматический, геморрагический, ожоговый, анафилактический, </w:t>
      </w:r>
      <w:proofErr w:type="spellStart"/>
      <w:r w:rsidRPr="00542E85">
        <w:t>кардиогенный</w:t>
      </w:r>
      <w:proofErr w:type="spellEnd"/>
      <w:r w:rsidRPr="00542E85">
        <w:t xml:space="preserve">, септический и др.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Травматические хирургические вмешательства (особенно при злокачественных новообразованиях, операциях на </w:t>
      </w:r>
      <w:proofErr w:type="spellStart"/>
      <w:r w:rsidRPr="00542E85">
        <w:t>паринхиматозных</w:t>
      </w:r>
      <w:proofErr w:type="spellEnd"/>
      <w:r w:rsidRPr="00542E85">
        <w:t xml:space="preserve"> органах, использовании аппарата искусственного кровообращения, при внутрисосудистых вмешательствах).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4. Все терминальные состояния, остановка сердца с реанимационными мероприятиями.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5. Острый внутрисосудистый гемолиз и цитолиз. 6. Акушерская патология - преждевременная отслойка </w:t>
      </w:r>
      <w:proofErr w:type="spellStart"/>
      <w:r w:rsidRPr="00542E85">
        <w:t>пла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центы или ручное ее отделение, </w:t>
      </w:r>
      <w:proofErr w:type="spellStart"/>
      <w:r w:rsidRPr="00542E85">
        <w:t>предлежание</w:t>
      </w:r>
      <w:proofErr w:type="spellEnd"/>
      <w:r w:rsidRPr="00542E85">
        <w:t xml:space="preserve"> плаценты, эмболия околоплодными водами, внутриутробная гибель плода (в 25-35% случаев).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7. Опухоли, особенно </w:t>
      </w:r>
      <w:proofErr w:type="spellStart"/>
      <w:r w:rsidRPr="00542E85">
        <w:t>гемобластозы</w:t>
      </w:r>
      <w:proofErr w:type="spellEnd"/>
      <w:r w:rsidRPr="00542E85">
        <w:t xml:space="preserve">. При острых лейкозах этот синдром развивается на ранних стадиях болезни у 33-45% больных, а при </w:t>
      </w:r>
      <w:proofErr w:type="spellStart"/>
      <w:r w:rsidRPr="00542E85">
        <w:t>промиелоцитарном</w:t>
      </w:r>
      <w:proofErr w:type="spellEnd"/>
      <w:r w:rsidRPr="00542E85">
        <w:t xml:space="preserve"> - у подавляющего </w:t>
      </w:r>
      <w:proofErr w:type="spellStart"/>
      <w:r w:rsidRPr="00542E85">
        <w:t>большенства</w:t>
      </w:r>
      <w:proofErr w:type="spellEnd"/>
      <w:r w:rsidRPr="00542E85">
        <w:t xml:space="preserve"> больных.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8. Деструктивные процессы в печени, почках, особенно протекающие с выраженным гемолизом.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10. Иммунные и </w:t>
      </w:r>
      <w:proofErr w:type="spellStart"/>
      <w:r w:rsidRPr="00542E85">
        <w:t>иммунокомплексные</w:t>
      </w:r>
      <w:proofErr w:type="spellEnd"/>
      <w:r w:rsidRPr="00542E85">
        <w:t xml:space="preserve"> болезни. 11. Аллергические реакции лекарственного и иного генеза. 12. </w:t>
      </w:r>
      <w:proofErr w:type="spellStart"/>
      <w:r w:rsidRPr="00542E85">
        <w:t>Гемалитико-уремический</w:t>
      </w:r>
      <w:proofErr w:type="spellEnd"/>
      <w:r w:rsidRPr="00542E85">
        <w:t xml:space="preserve"> синдром. 13. Болезнь </w:t>
      </w:r>
      <w:proofErr w:type="spellStart"/>
      <w:r w:rsidRPr="00542E85">
        <w:t>Мошковиц</w:t>
      </w:r>
      <w:proofErr w:type="spellEnd"/>
      <w:r w:rsidRPr="00542E85">
        <w:t xml:space="preserve"> (в 20-25% случаев). 14. Обильные кровотечения. 15. Массивные гемотрансфузии и </w:t>
      </w:r>
      <w:proofErr w:type="spellStart"/>
      <w:r w:rsidRPr="00542E85">
        <w:t>реинфузии</w:t>
      </w:r>
      <w:proofErr w:type="spellEnd"/>
      <w:r w:rsidRPr="00542E85">
        <w:t xml:space="preserve"> крови. 16. Отравление </w:t>
      </w:r>
      <w:proofErr w:type="spellStart"/>
      <w:r w:rsidRPr="00542E85">
        <w:t>гемокоагулирующими</w:t>
      </w:r>
      <w:proofErr w:type="spellEnd"/>
      <w:r w:rsidRPr="00542E85">
        <w:t xml:space="preserve"> </w:t>
      </w:r>
      <w:proofErr w:type="spellStart"/>
      <w:r w:rsidRPr="00542E85">
        <w:t>змеинными</w:t>
      </w:r>
      <w:proofErr w:type="spellEnd"/>
      <w:r w:rsidRPr="00542E85">
        <w:t xml:space="preserve"> ядами. 17. Затяжная гипоксия (в том числе длительная </w:t>
      </w:r>
      <w:proofErr w:type="spellStart"/>
      <w:r w:rsidRPr="00542E85">
        <w:t>искусст</w:t>
      </w:r>
      <w:proofErr w:type="spellEnd"/>
      <w:r w:rsidRPr="00542E85">
        <w:t xml:space="preserve">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венная вентиляция легких). и др. ПАТОГЕНЕЗ. Несмотря на большое разнообразие причинных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факторов, в основе </w:t>
      </w:r>
      <w:proofErr w:type="spellStart"/>
      <w:r w:rsidRPr="00542E85">
        <w:t>большенства</w:t>
      </w:r>
      <w:proofErr w:type="spellEnd"/>
      <w:r w:rsidRPr="00542E85">
        <w:t xml:space="preserve"> форм </w:t>
      </w:r>
      <w:proofErr w:type="spellStart"/>
      <w:r w:rsidRPr="00542E85">
        <w:t>ДВС-синдрома</w:t>
      </w:r>
      <w:proofErr w:type="spellEnd"/>
      <w:r w:rsidRPr="00542E85">
        <w:t xml:space="preserve"> лежат следующие механизмы: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1) активация свертывающей системы крови и </w:t>
      </w:r>
      <w:proofErr w:type="spellStart"/>
      <w:r w:rsidRPr="00542E85">
        <w:t>тромбоцитарного</w:t>
      </w:r>
      <w:proofErr w:type="spellEnd"/>
      <w:r w:rsidRPr="00542E85">
        <w:t xml:space="preserve"> гемостаза эндогенными факторами - тканевым </w:t>
      </w:r>
      <w:proofErr w:type="spellStart"/>
      <w:r w:rsidRPr="00542E85">
        <w:t>тромбопластином</w:t>
      </w:r>
      <w:proofErr w:type="spellEnd"/>
      <w:r w:rsidRPr="00542E85">
        <w:t xml:space="preserve">, продуктами распада тканей и клеток крови, лейкоцитарными протеазами, поврежденным эндотелием.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2) активирующее воздействие на те же звенья системы гемостаз экзогенных факторов - бактерий, вирусов, </w:t>
      </w:r>
      <w:proofErr w:type="spellStart"/>
      <w:r w:rsidRPr="00542E85">
        <w:t>рикетский,трансфузионных</w:t>
      </w:r>
      <w:proofErr w:type="spellEnd"/>
      <w:r w:rsidRPr="00542E85">
        <w:t xml:space="preserve"> и лекарственных препаратов, околоплодных вод, </w:t>
      </w:r>
      <w:proofErr w:type="spellStart"/>
      <w:r w:rsidRPr="00542E85">
        <w:t>змеинных</w:t>
      </w:r>
      <w:proofErr w:type="spellEnd"/>
      <w:r w:rsidRPr="00542E85">
        <w:t xml:space="preserve"> ядов и т.д.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3) неполноценность или системное поражение сосудистого эндотелия, снижение его </w:t>
      </w:r>
      <w:proofErr w:type="spellStart"/>
      <w:r w:rsidRPr="00542E85">
        <w:t>антитромбического</w:t>
      </w:r>
      <w:proofErr w:type="spellEnd"/>
      <w:r w:rsidRPr="00542E85">
        <w:t xml:space="preserve"> потенциала,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4) рассеянное внутрисосудистое свертывание </w:t>
      </w:r>
      <w:proofErr w:type="spellStart"/>
      <w:r w:rsidRPr="00542E85">
        <w:t>свертывание</w:t>
      </w:r>
      <w:proofErr w:type="spellEnd"/>
      <w:r w:rsidRPr="00542E85">
        <w:t xml:space="preserve"> крови и агрегация Тр. и Эр. с образованием множества </w:t>
      </w:r>
      <w:proofErr w:type="spellStart"/>
      <w:r w:rsidRPr="00542E85">
        <w:t>микросгустков</w:t>
      </w:r>
      <w:proofErr w:type="spellEnd"/>
      <w:r w:rsidRPr="00542E85">
        <w:t xml:space="preserve"> и блокадой ими кровообращения в органах,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5) глубокие дистрофические деструктивные нарушения в органах-мишенях, ослабление и выпадение их функции.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6) глубокие </w:t>
      </w:r>
      <w:proofErr w:type="spellStart"/>
      <w:r w:rsidRPr="00542E85">
        <w:t>циркуляторные</w:t>
      </w:r>
      <w:proofErr w:type="spellEnd"/>
      <w:r w:rsidRPr="00542E85">
        <w:t xml:space="preserve"> нарушения (в том числе при обильной кровопотери); гипоксия тканей, </w:t>
      </w:r>
      <w:proofErr w:type="spellStart"/>
      <w:r w:rsidRPr="00542E85">
        <w:t>гемокоагулянтный</w:t>
      </w:r>
      <w:proofErr w:type="spellEnd"/>
      <w:r w:rsidRPr="00542E85">
        <w:t xml:space="preserve"> шок, ацидоз, нарушения </w:t>
      </w:r>
      <w:proofErr w:type="spellStart"/>
      <w:r w:rsidRPr="00542E85">
        <w:t>микроциркуляции</w:t>
      </w:r>
      <w:proofErr w:type="spellEnd"/>
      <w:r w:rsidRPr="00542E85">
        <w:t xml:space="preserve">, связанные с утратой организма способности к физиологической капиллярной </w:t>
      </w:r>
      <w:proofErr w:type="spellStart"/>
      <w:r w:rsidRPr="00542E85">
        <w:t>гемодилюции</w:t>
      </w:r>
      <w:proofErr w:type="spellEnd"/>
      <w:r w:rsidRPr="00542E85">
        <w:t xml:space="preserve"> (</w:t>
      </w:r>
      <w:proofErr w:type="spellStart"/>
      <w:r w:rsidRPr="00542E85">
        <w:t>сладж-синдром</w:t>
      </w:r>
      <w:proofErr w:type="spellEnd"/>
      <w:r w:rsidRPr="00542E85">
        <w:t xml:space="preserve">), реже - с </w:t>
      </w:r>
      <w:proofErr w:type="spellStart"/>
      <w:r w:rsidRPr="00542E85">
        <w:t>полиглобулией</w:t>
      </w:r>
      <w:proofErr w:type="spellEnd"/>
      <w:r w:rsidRPr="00542E85">
        <w:t xml:space="preserve">, тромбоцитемией, синдром повышенной вязкости плазмы.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7) </w:t>
      </w:r>
      <w:proofErr w:type="spellStart"/>
      <w:r w:rsidRPr="00542E85">
        <w:t>коагулопатия</w:t>
      </w:r>
      <w:proofErr w:type="spellEnd"/>
      <w:r w:rsidRPr="00542E85">
        <w:t xml:space="preserve"> потребления (вплоть до полной несвертываемости крови) с истощением </w:t>
      </w:r>
      <w:proofErr w:type="spellStart"/>
      <w:r w:rsidRPr="00542E85">
        <w:t>противосвертывающих</w:t>
      </w:r>
      <w:proofErr w:type="spellEnd"/>
      <w:r w:rsidRPr="00542E85">
        <w:t xml:space="preserve"> механизмов (дефицит </w:t>
      </w:r>
      <w:proofErr w:type="spellStart"/>
      <w:r w:rsidRPr="00542E85">
        <w:t>антитромбина</w:t>
      </w:r>
      <w:proofErr w:type="spellEnd"/>
      <w:r w:rsidRPr="00542E85">
        <w:t xml:space="preserve"> III и протеина С), компонентов </w:t>
      </w:r>
      <w:proofErr w:type="spellStart"/>
      <w:r w:rsidRPr="00542E85">
        <w:t>фибринолитической</w:t>
      </w:r>
      <w:proofErr w:type="spellEnd"/>
      <w:r w:rsidRPr="00542E85">
        <w:t xml:space="preserve"> и </w:t>
      </w:r>
      <w:proofErr w:type="spellStart"/>
      <w:r w:rsidRPr="00542E85">
        <w:t>калликреин-кининовой</w:t>
      </w:r>
      <w:proofErr w:type="spellEnd"/>
      <w:r w:rsidRPr="00542E85">
        <w:t xml:space="preserve"> систем (вслед за их интенсивной активацией), резкое повышение </w:t>
      </w:r>
      <w:proofErr w:type="spellStart"/>
      <w:r w:rsidRPr="00542E85">
        <w:t>антиплазминовой</w:t>
      </w:r>
      <w:proofErr w:type="spellEnd"/>
      <w:r w:rsidRPr="00542E85">
        <w:t xml:space="preserve"> активности.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8) вторичная тяжелая эндогенная интоксикация продуктами </w:t>
      </w:r>
      <w:proofErr w:type="spellStart"/>
      <w:r w:rsidRPr="00542E85">
        <w:t>протеолиза</w:t>
      </w:r>
      <w:proofErr w:type="spellEnd"/>
      <w:r w:rsidRPr="00542E85">
        <w:t xml:space="preserve"> и деструкция тканей (в острых случаях эндогенный токсический шок).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патогенезе </w:t>
      </w:r>
      <w:proofErr w:type="spellStart"/>
      <w:r w:rsidRPr="00542E85">
        <w:t>ДВС-синдрома</w:t>
      </w:r>
      <w:proofErr w:type="spellEnd"/>
      <w:r w:rsidRPr="00542E85">
        <w:t xml:space="preserve"> центральное место занимает образование в сосудистом русле тромбина (</w:t>
      </w:r>
      <w:proofErr w:type="spellStart"/>
      <w:r w:rsidRPr="00542E85">
        <w:t>тромбинемия</w:t>
      </w:r>
      <w:proofErr w:type="spellEnd"/>
      <w:r w:rsidRPr="00542E85">
        <w:t xml:space="preserve">) и истощение как </w:t>
      </w:r>
      <w:proofErr w:type="spellStart"/>
      <w:r w:rsidRPr="00542E85">
        <w:t>гемакоагуляционного</w:t>
      </w:r>
      <w:proofErr w:type="spellEnd"/>
      <w:r w:rsidRPr="00542E85">
        <w:t xml:space="preserve"> потенциала, так и механизмов, препятствующих свертыванию крови и агрегации тромбоцитов.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подавляющем большинстве форм </w:t>
      </w:r>
      <w:proofErr w:type="spellStart"/>
      <w:r w:rsidRPr="00542E85">
        <w:t>ДВС-синдрома</w:t>
      </w:r>
      <w:proofErr w:type="spellEnd"/>
      <w:r w:rsidRPr="00542E85">
        <w:t xml:space="preserve"> главным инициатором процесса свертывания является тканевой </w:t>
      </w:r>
      <w:proofErr w:type="spellStart"/>
      <w:r w:rsidRPr="00542E85">
        <w:t>тромбопластин</w:t>
      </w:r>
      <w:proofErr w:type="spellEnd"/>
      <w:r w:rsidRPr="00542E85">
        <w:t xml:space="preserve">. В комплексе с YII фактором он активирует фактор Х как по внешнему, так и по внутреннему механизму.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При ряде видов </w:t>
      </w:r>
      <w:proofErr w:type="spellStart"/>
      <w:r w:rsidRPr="00542E85">
        <w:t>ДВС-синдрома</w:t>
      </w:r>
      <w:proofErr w:type="spellEnd"/>
      <w:r w:rsidRPr="00542E85">
        <w:t xml:space="preserve"> важна пусковая роль не только тканевого </w:t>
      </w:r>
      <w:proofErr w:type="spellStart"/>
      <w:r w:rsidRPr="00542E85">
        <w:t>тромбопластин</w:t>
      </w:r>
      <w:proofErr w:type="spellEnd"/>
      <w:r w:rsidRPr="00542E85">
        <w:t xml:space="preserve">, но и контактной активации процесса свертывания (при экстракорпоральном кровообращении, гемодиализе, искусственных клапанах сердца и т.д.).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Намного более значим учет степени участия Тр. и Эр. в формировании </w:t>
      </w:r>
      <w:proofErr w:type="spellStart"/>
      <w:r w:rsidRPr="00542E85">
        <w:t>ДВС-синдрома</w:t>
      </w:r>
      <w:proofErr w:type="spellEnd"/>
      <w:r w:rsidRPr="00542E85">
        <w:t xml:space="preserve">. Агрегация Тр. и вовлечение их в </w:t>
      </w:r>
      <w:proofErr w:type="spellStart"/>
      <w:r w:rsidRPr="00542E85">
        <w:t>тромбообразование</w:t>
      </w:r>
      <w:proofErr w:type="spellEnd"/>
      <w:r w:rsidRPr="00542E85">
        <w:t xml:space="preserve"> - обязательный компонент патогенеза </w:t>
      </w:r>
      <w:proofErr w:type="spellStart"/>
      <w:r w:rsidRPr="00542E85">
        <w:t>ДВС-синдрома</w:t>
      </w:r>
      <w:proofErr w:type="spellEnd"/>
      <w:r w:rsidRPr="00542E85">
        <w:t xml:space="preserve">. Эр. при </w:t>
      </w:r>
      <w:proofErr w:type="spellStart"/>
      <w:r w:rsidRPr="00542E85">
        <w:t>ДВС-синдроме</w:t>
      </w:r>
      <w:proofErr w:type="spellEnd"/>
      <w:r w:rsidRPr="00542E85">
        <w:t xml:space="preserve"> подвергают как макро-, так и </w:t>
      </w:r>
      <w:proofErr w:type="spellStart"/>
      <w:r w:rsidRPr="00542E85">
        <w:t>микротравматизации</w:t>
      </w:r>
      <w:proofErr w:type="spellEnd"/>
      <w:r w:rsidRPr="00542E85">
        <w:t xml:space="preserve">, вследствие чего их жизнь в циркуляции укорачивается и возникает </w:t>
      </w:r>
      <w:proofErr w:type="spellStart"/>
      <w:r w:rsidRPr="00542E85">
        <w:t>симптомокомплекс</w:t>
      </w:r>
      <w:proofErr w:type="spellEnd"/>
      <w:r w:rsidRPr="00542E85">
        <w:t xml:space="preserve"> внутрисосудистого гемолиза. Его патогенетическое значение очень велико, поскольку он сам по себе активирует свертывание крови и в результате освобождения большого количества АДФ и других агентов вызывает агрегацию Тр.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Важнейшая патогенетическая особенность </w:t>
      </w:r>
      <w:proofErr w:type="spellStart"/>
      <w:r w:rsidRPr="00542E85">
        <w:t>ДВС-синдрома</w:t>
      </w:r>
      <w:proofErr w:type="spellEnd"/>
      <w:r w:rsidRPr="00542E85">
        <w:t xml:space="preserve"> - активация не только системы свертывания крови, но и других протеолитических систем - </w:t>
      </w:r>
      <w:proofErr w:type="spellStart"/>
      <w:r w:rsidRPr="00542E85">
        <w:t>фибринолитической</w:t>
      </w:r>
      <w:proofErr w:type="spellEnd"/>
      <w:r w:rsidRPr="00542E85">
        <w:t xml:space="preserve">, </w:t>
      </w:r>
      <w:proofErr w:type="spellStart"/>
      <w:r w:rsidRPr="00542E85">
        <w:t>калликреин-кининовой</w:t>
      </w:r>
      <w:proofErr w:type="spellEnd"/>
      <w:r w:rsidRPr="00542E85">
        <w:t xml:space="preserve">, комплемента. В следствии этого сложилось представление о </w:t>
      </w:r>
      <w:proofErr w:type="spellStart"/>
      <w:r w:rsidRPr="00542E85">
        <w:t>ДВС-синдроме</w:t>
      </w:r>
      <w:proofErr w:type="spellEnd"/>
      <w:r w:rsidRPr="00542E85">
        <w:t xml:space="preserve"> как о "гуморальном </w:t>
      </w:r>
      <w:proofErr w:type="spellStart"/>
      <w:r w:rsidRPr="00542E85">
        <w:t>протеазном</w:t>
      </w:r>
      <w:proofErr w:type="spellEnd"/>
      <w:r w:rsidRPr="00542E85">
        <w:t xml:space="preserve"> взрыве", в результате которого </w:t>
      </w:r>
      <w:proofErr w:type="spellStart"/>
      <w:r w:rsidRPr="00542E85">
        <w:t>кровянное</w:t>
      </w:r>
      <w:proofErr w:type="spellEnd"/>
      <w:r w:rsidRPr="00542E85">
        <w:t xml:space="preserve"> русло больного наполняется большим количеством продуктов белкового распада.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процессе развития </w:t>
      </w:r>
      <w:proofErr w:type="spellStart"/>
      <w:r w:rsidRPr="00542E85">
        <w:t>ДВС-синдрома</w:t>
      </w:r>
      <w:proofErr w:type="spellEnd"/>
      <w:r w:rsidRPr="00542E85">
        <w:t xml:space="preserve"> неуклонно прогрессирует снижение уровня в плазме основных физиологических антикоагулянтов - </w:t>
      </w:r>
      <w:proofErr w:type="spellStart"/>
      <w:r w:rsidRPr="00542E85">
        <w:t>антитромбина</w:t>
      </w:r>
      <w:proofErr w:type="spellEnd"/>
      <w:r w:rsidRPr="00542E85">
        <w:t xml:space="preserve"> III и протеина С. Аналогично расходуются и комплементы </w:t>
      </w:r>
      <w:proofErr w:type="spellStart"/>
      <w:r w:rsidRPr="00542E85">
        <w:t>фибринолитической</w:t>
      </w:r>
      <w:proofErr w:type="spellEnd"/>
      <w:r w:rsidRPr="00542E85">
        <w:t xml:space="preserve"> системы.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В процессе развития </w:t>
      </w:r>
      <w:proofErr w:type="spellStart"/>
      <w:r w:rsidRPr="00542E85">
        <w:t>ДВС-синдрома</w:t>
      </w:r>
      <w:proofErr w:type="spellEnd"/>
      <w:r w:rsidRPr="00542E85">
        <w:t xml:space="preserve"> </w:t>
      </w:r>
      <w:proofErr w:type="spellStart"/>
      <w:r w:rsidRPr="00542E85">
        <w:t>формеруются</w:t>
      </w:r>
      <w:proofErr w:type="spellEnd"/>
      <w:r w:rsidRPr="00542E85">
        <w:t xml:space="preserve"> растворимые комплексы </w:t>
      </w:r>
      <w:proofErr w:type="spellStart"/>
      <w:r w:rsidRPr="00542E85">
        <w:t>фибрин-мономеров</w:t>
      </w:r>
      <w:proofErr w:type="spellEnd"/>
      <w:r w:rsidRPr="00542E85">
        <w:t xml:space="preserve"> с фибриногеном, ранними продуктами деградации фибрина и </w:t>
      </w:r>
      <w:proofErr w:type="spellStart"/>
      <w:r w:rsidRPr="00542E85">
        <w:t>фибринонективном</w:t>
      </w:r>
      <w:proofErr w:type="spellEnd"/>
      <w:r w:rsidRPr="00542E85">
        <w:t xml:space="preserve">, что лимитирует внутрисосудистое свертывание, обеспечивает лизис еще не свернувшихся </w:t>
      </w:r>
      <w:proofErr w:type="spellStart"/>
      <w:r w:rsidRPr="00542E85">
        <w:t>фибриновых</w:t>
      </w:r>
      <w:proofErr w:type="spellEnd"/>
      <w:r w:rsidRPr="00542E85">
        <w:t xml:space="preserve"> комплексов.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ГЕМОРРАГИЧЕСКИЙ СИНДРОМ при ДВС обусловлен как нарушением свертывания крови, так и нарушением </w:t>
      </w:r>
      <w:proofErr w:type="spellStart"/>
      <w:r w:rsidRPr="00542E85">
        <w:t>сосудисто-тромбоцитарного</w:t>
      </w:r>
      <w:proofErr w:type="spellEnd"/>
      <w:r w:rsidRPr="00542E85">
        <w:t xml:space="preserve"> гемостаза - повреждением сосудистой стенки и развитием </w:t>
      </w:r>
      <w:proofErr w:type="spellStart"/>
      <w:r w:rsidRPr="00542E85">
        <w:t>тромбоцитопении-тромбоцитопатии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СТАДИИ ДВС-СИНДРОМА В отечественной литературе в разных вариантах обычно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используется следующая классификация стадий </w:t>
      </w:r>
      <w:proofErr w:type="spellStart"/>
      <w:r w:rsidRPr="00542E85">
        <w:t>ДВС-синдрома</w:t>
      </w:r>
      <w:proofErr w:type="spellEnd"/>
      <w:r w:rsidRPr="00542E85">
        <w:t xml:space="preserve">: Стадия I - </w:t>
      </w:r>
      <w:proofErr w:type="spellStart"/>
      <w:r w:rsidRPr="00542E85">
        <w:t>гипокоагуляция</w:t>
      </w:r>
      <w:proofErr w:type="spellEnd"/>
      <w:r w:rsidRPr="00542E85">
        <w:t xml:space="preserve"> и агрегация тромбоцитов. Стадия II - переходная с нарастающей </w:t>
      </w:r>
      <w:proofErr w:type="spellStart"/>
      <w:r w:rsidRPr="00542E85">
        <w:t>коагулопатией</w:t>
      </w:r>
      <w:proofErr w:type="spellEnd"/>
      <w:r w:rsidRPr="00542E85">
        <w:t xml:space="preserve"> и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тромбоцитопенией, разнонаправленными сдвигами в общих </w:t>
      </w:r>
      <w:proofErr w:type="spellStart"/>
      <w:r w:rsidRPr="00542E85">
        <w:t>коагуляционных</w:t>
      </w:r>
      <w:proofErr w:type="spellEnd"/>
      <w:r w:rsidRPr="00542E85">
        <w:t xml:space="preserve"> тестах.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Стадия III - глубокая </w:t>
      </w:r>
      <w:proofErr w:type="spellStart"/>
      <w:r w:rsidRPr="00542E85">
        <w:t>гипокоагуляция</w:t>
      </w:r>
      <w:proofErr w:type="spellEnd"/>
      <w:r w:rsidRPr="00542E85">
        <w:t xml:space="preserve"> (вплоть до полной несвертываемости крови).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Стадия IY - восстановительная (или при неблагоприятном течении фаза исхода и осложнений).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ОСОБЕННОСТИ ГЕМОСТАЗА И ЕГО ПАТОЛОГИЯ У НОВОРОЖДЕННЫХ Проведенная в последние годы ревизия данных о состоянии системы гемостаза новорожденных позволила установить следующее: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>1. В раннем постнатальном периоде имеется физиологическое снижение как уровня факторов свертывания (II, YII, IX, X, XI, и XII), так и физиологических антикоагулянтов (</w:t>
      </w:r>
      <w:proofErr w:type="spellStart"/>
      <w:r w:rsidRPr="00542E85">
        <w:t>антитромбина</w:t>
      </w:r>
      <w:proofErr w:type="spellEnd"/>
      <w:r w:rsidRPr="00542E85">
        <w:t xml:space="preserve"> III, протеина С и др.), а также основных компонентов </w:t>
      </w:r>
      <w:proofErr w:type="spellStart"/>
      <w:r w:rsidRPr="00542E85">
        <w:t>фибринолиза</w:t>
      </w:r>
      <w:proofErr w:type="spellEnd"/>
      <w:r w:rsidRPr="00542E85">
        <w:t xml:space="preserve"> и </w:t>
      </w:r>
      <w:proofErr w:type="spellStart"/>
      <w:r w:rsidRPr="00542E85">
        <w:t>калликреин-кининовой</w:t>
      </w:r>
      <w:proofErr w:type="spellEnd"/>
      <w:r w:rsidRPr="00542E85">
        <w:t xml:space="preserve"> системы. Нельзя говорить, что система гемостаза у новорожденного "</w:t>
      </w:r>
      <w:proofErr w:type="spellStart"/>
      <w:r w:rsidRPr="00542E85">
        <w:t>несбалансирована</w:t>
      </w:r>
      <w:proofErr w:type="spellEnd"/>
      <w:r w:rsidRPr="00542E85">
        <w:t xml:space="preserve">". Эта система уравновешена, но на более низком уровне, чем у детей более старшего возраст и у взрослых. Так, например, отмечается примерно одинаковое снижение (до 4-60% как К-витамин зависимых факторов свертывания, так и </w:t>
      </w:r>
      <w:proofErr w:type="spellStart"/>
      <w:r w:rsidRPr="00542E85">
        <w:t>антитромбина</w:t>
      </w:r>
      <w:proofErr w:type="spellEnd"/>
      <w:r w:rsidRPr="00542E85">
        <w:t xml:space="preserve"> III и др. Предполагается что снижение активности системы </w:t>
      </w:r>
      <w:proofErr w:type="spellStart"/>
      <w:r w:rsidRPr="00542E85">
        <w:t>гемостза</w:t>
      </w:r>
      <w:proofErr w:type="spellEnd"/>
      <w:r w:rsidRPr="00542E85">
        <w:t xml:space="preserve"> является защитным механизмом, так как у ребенка неизбежна активация системы при рождении и в ранний </w:t>
      </w:r>
      <w:proofErr w:type="spellStart"/>
      <w:r w:rsidRPr="00542E85">
        <w:t>постродовой</w:t>
      </w:r>
      <w:proofErr w:type="spellEnd"/>
      <w:r w:rsidRPr="00542E85">
        <w:t xml:space="preserve"> период.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2. Недоношенность приводит к более выраженному снижению уровней как </w:t>
      </w:r>
      <w:proofErr w:type="spellStart"/>
      <w:r w:rsidRPr="00542E85">
        <w:t>прокоагулянтов</w:t>
      </w:r>
      <w:proofErr w:type="spellEnd"/>
      <w:r w:rsidRPr="00542E85">
        <w:t xml:space="preserve">, так и антикоагулянтов, вследствие чего у этих детей существенно возрастает риск как геморрагических, так и </w:t>
      </w:r>
      <w:proofErr w:type="spellStart"/>
      <w:r w:rsidRPr="00542E85">
        <w:t>тромбических</w:t>
      </w:r>
      <w:proofErr w:type="spellEnd"/>
      <w:r w:rsidRPr="00542E85">
        <w:t xml:space="preserve"> осложнений, но особенно </w:t>
      </w:r>
      <w:proofErr w:type="spellStart"/>
      <w:r w:rsidRPr="00542E85">
        <w:t>ДВС-синдрома</w:t>
      </w:r>
      <w:proofErr w:type="spellEnd"/>
      <w:r w:rsidRPr="00542E85">
        <w:t xml:space="preserve">. </w:t>
      </w:r>
    </w:p>
    <w:p w:rsidR="00542E85" w:rsidRPr="00542E85" w:rsidRDefault="00542E85" w:rsidP="008331CD">
      <w:pPr>
        <w:pStyle w:val="a3"/>
        <w:spacing w:before="0" w:beforeAutospacing="0" w:after="0" w:afterAutospacing="0"/>
        <w:ind w:firstLine="709"/>
        <w:jc w:val="both"/>
      </w:pPr>
      <w:r w:rsidRPr="00542E85">
        <w:t xml:space="preserve">3. На состояние системы гемостаза новорожденных значительно влияют сроки перевязки пуповины и первого прикладывания к груди. В частности, ранняя перевязка пуповины до перекачивания крови из плацентарных сосудов в кровоток ребенка приводит к значительно большему снижению </w:t>
      </w:r>
      <w:proofErr w:type="spellStart"/>
      <w:r w:rsidRPr="00542E85">
        <w:t>К-витаминзависимых</w:t>
      </w:r>
      <w:proofErr w:type="spellEnd"/>
      <w:r w:rsidRPr="00542E85">
        <w:t xml:space="preserve"> факторов свертывания к 3-4 дням жизни.</w:t>
      </w:r>
    </w:p>
    <w:sectPr w:rsidR="00542E85" w:rsidRPr="00542E85" w:rsidSect="008331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85"/>
    <w:rsid w:val="00542E85"/>
    <w:rsid w:val="008331CD"/>
    <w:rsid w:val="00A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42E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42E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42E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42E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6067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Геморрагические и тромбогеморрагические заболевания </vt:lpstr>
    </vt:vector>
  </TitlesOfParts>
  <Company>HOME</Company>
  <LinksUpToDate>false</LinksUpToDate>
  <CharactersWithSpaces>40573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Геморрагические и тромбогеморрагические заболевания</dc:title>
  <dc:creator>USER</dc:creator>
  <cp:lastModifiedBy>Igor</cp:lastModifiedBy>
  <cp:revision>3</cp:revision>
  <dcterms:created xsi:type="dcterms:W3CDTF">2024-05-31T19:01:00Z</dcterms:created>
  <dcterms:modified xsi:type="dcterms:W3CDTF">2024-05-31T19:01:00Z</dcterms:modified>
</cp:coreProperties>
</file>